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BBEA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61C4111"/>
    <w:p w14:paraId="1A953B2D"/>
    <w:p w14:paraId="3EBA924B">
      <w:pPr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  <w:lang w:val="en-GB"/>
        </w:rPr>
        <w:t>GHANA COMMUNICATION TECHNOLOGY UNIVERSITY</w:t>
      </w:r>
    </w:p>
    <w:p w14:paraId="1D8D390B"/>
    <w:p w14:paraId="2118AF64">
      <w:pPr>
        <w:rPr>
          <w:rFonts w:hint="default"/>
          <w:lang w:val="en-GB"/>
        </w:rPr>
      </w:pPr>
    </w:p>
    <w:p w14:paraId="592F0450"/>
    <w:p w14:paraId="26BD3344">
      <w:r>
        <w:rPr>
          <w:rFonts w:hint="default"/>
          <w:lang w:val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475615</wp:posOffset>
            </wp:positionH>
            <wp:positionV relativeFrom="paragraph">
              <wp:posOffset>95885</wp:posOffset>
            </wp:positionV>
            <wp:extent cx="4343400" cy="4360545"/>
            <wp:effectExtent l="0" t="0" r="0" b="1905"/>
            <wp:wrapTopAndBottom/>
            <wp:docPr id="1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0FC8D"/>
    <w:p w14:paraId="6DE827F6"/>
    <w:p w14:paraId="24717AC9"/>
    <w:p w14:paraId="10B12A7E"/>
    <w:p w14:paraId="17581940">
      <w:pPr>
        <w:ind w:firstLine="1920" w:firstLineChars="600"/>
      </w:pPr>
      <w:r>
        <w:rPr>
          <w:rFonts w:hint="default"/>
          <w:sz w:val="32"/>
          <w:szCs w:val="32"/>
          <w:lang w:val="en-GB"/>
        </w:rPr>
        <w:t>NAME:ANKRAH NII OTIKORANG JACOB</w:t>
      </w:r>
    </w:p>
    <w:p w14:paraId="4A3024E1">
      <w:pPr>
        <w:rPr>
          <w:rFonts w:hint="default"/>
          <w:sz w:val="32"/>
          <w:szCs w:val="32"/>
          <w:lang w:val="en-GB"/>
        </w:rPr>
      </w:pPr>
    </w:p>
    <w:p w14:paraId="1F09D35F">
      <w:pPr>
        <w:ind w:firstLine="1920" w:firstLineChars="600"/>
        <w:rPr>
          <w:sz w:val="32"/>
          <w:szCs w:val="32"/>
        </w:rPr>
      </w:pPr>
      <w:r>
        <w:rPr>
          <w:rFonts w:hint="default"/>
          <w:sz w:val="32"/>
          <w:szCs w:val="32"/>
          <w:lang w:val="en-GB"/>
        </w:rPr>
        <w:t>APPLICATION NUMBER:1728347304</w:t>
      </w:r>
    </w:p>
    <w:p w14:paraId="3488CC83">
      <w:pPr>
        <w:rPr>
          <w:rFonts w:hint="default"/>
          <w:sz w:val="32"/>
          <w:szCs w:val="32"/>
          <w:lang w:val="en-GB"/>
        </w:rPr>
      </w:pPr>
    </w:p>
    <w:p w14:paraId="50038A0A">
      <w:pPr>
        <w:ind w:firstLine="2720" w:firstLineChars="85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COURSE: JAVA</w:t>
      </w:r>
    </w:p>
    <w:p w14:paraId="04B868C2">
      <w:pPr>
        <w:rPr>
          <w:rFonts w:hint="default"/>
          <w:sz w:val="32"/>
          <w:szCs w:val="32"/>
          <w:lang w:val="en-GB"/>
        </w:rPr>
      </w:pPr>
    </w:p>
    <w:p w14:paraId="73EEC2E7">
      <w:pPr>
        <w:ind w:firstLine="2400" w:firstLineChars="750"/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DATE : 13</w:t>
      </w:r>
      <w:r>
        <w:rPr>
          <w:rFonts w:hint="default"/>
          <w:sz w:val="32"/>
          <w:szCs w:val="32"/>
          <w:vertAlign w:val="superscript"/>
          <w:lang w:val="en-GB"/>
        </w:rPr>
        <w:t>TH</w:t>
      </w:r>
      <w:r>
        <w:rPr>
          <w:rFonts w:hint="default"/>
          <w:sz w:val="32"/>
          <w:szCs w:val="32"/>
          <w:lang w:val="en-GB"/>
        </w:rPr>
        <w:t xml:space="preserve"> JANUARY,2025</w:t>
      </w:r>
    </w:p>
    <w:p w14:paraId="2E13F24A">
      <w:pPr>
        <w:rPr>
          <w:rFonts w:hint="default"/>
          <w:lang w:val="en-GB"/>
        </w:rPr>
      </w:pPr>
    </w:p>
    <w:p w14:paraId="6A4ABBCA">
      <w:pPr>
        <w:rPr>
          <w:rFonts w:hint="default"/>
          <w:lang w:val="en-GB"/>
        </w:rPr>
      </w:pPr>
    </w:p>
    <w:p w14:paraId="2CD6AF19">
      <w:pPr>
        <w:rPr>
          <w:rFonts w:hint="default"/>
          <w:lang w:val="en-GB"/>
        </w:rPr>
      </w:pPr>
    </w:p>
    <w:p w14:paraId="1207CAB4">
      <w:pPr>
        <w:rPr>
          <w:rFonts w:hint="default"/>
          <w:lang w:val="en-GB"/>
        </w:rPr>
      </w:pPr>
    </w:p>
    <w:p w14:paraId="1F9B516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          </w:t>
      </w:r>
      <w:r>
        <w:rPr>
          <w:rFonts w:hint="default"/>
          <w:b/>
          <w:bCs/>
          <w:lang w:val="en-GB"/>
        </w:rPr>
        <w:t>Question 1</w:t>
      </w:r>
    </w:p>
    <w:p w14:paraId="7DD92604">
      <w:pPr>
        <w:rPr>
          <w:rFonts w:hint="default"/>
          <w:lang w:val="en-GB"/>
        </w:rPr>
      </w:pPr>
      <w:r>
        <w:rPr>
          <w:rFonts w:hint="default"/>
          <w:lang w:val="en-GB"/>
        </w:rPr>
        <w:t>import java.util.Arrays;</w:t>
      </w:r>
    </w:p>
    <w:p w14:paraId="1786E87C">
      <w:pPr>
        <w:rPr>
          <w:rFonts w:hint="default"/>
          <w:lang w:val="en-GB"/>
        </w:rPr>
      </w:pPr>
      <w:r>
        <w:rPr>
          <w:rFonts w:hint="default"/>
          <w:lang w:val="en-GB"/>
        </w:rPr>
        <w:t>import java.util.Scanner;</w:t>
      </w:r>
    </w:p>
    <w:p w14:paraId="759385FC">
      <w:pPr>
        <w:rPr>
          <w:rFonts w:hint="default"/>
          <w:lang w:val="en-GB"/>
        </w:rPr>
      </w:pPr>
    </w:p>
    <w:p w14:paraId="0B91C0E1">
      <w:pPr>
        <w:rPr>
          <w:rFonts w:hint="default"/>
          <w:lang w:val="en-GB"/>
        </w:rPr>
      </w:pPr>
      <w:r>
        <w:rPr>
          <w:rFonts w:hint="default"/>
          <w:lang w:val="en-GB"/>
        </w:rPr>
        <w:t>public class StatisticsCalculator {</w:t>
      </w:r>
    </w:p>
    <w:p w14:paraId="2A82C8F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static void main(String[] args) {</w:t>
      </w:r>
    </w:p>
    <w:p w14:paraId="33F77271">
      <w:pPr>
        <w:rPr>
          <w:rFonts w:hint="default"/>
          <w:b/>
          <w:bCs/>
          <w:lang w:val="en-GB"/>
        </w:rPr>
      </w:pPr>
      <w:r>
        <w:rPr>
          <w:rFonts w:hint="default"/>
          <w:lang w:val="en-GB"/>
        </w:rPr>
        <w:t xml:space="preserve">        Scanner scanner = new Scanner(System.in);</w:t>
      </w:r>
    </w:p>
    <w:p w14:paraId="7C6EAB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System.out.print("Enter the number of elements in the array: ");</w:t>
      </w:r>
    </w:p>
    <w:p w14:paraId="49AF8CB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int n = scanner.nextInt();</w:t>
      </w:r>
    </w:p>
    <w:p w14:paraId="549D7E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if (n &lt; 2) {</w:t>
      </w:r>
    </w:p>
    <w:p w14:paraId="67F226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System.out.println("The number of elements must be at least 2 to calculate standard deviation.");</w:t>
      </w:r>
    </w:p>
    <w:p w14:paraId="75922D5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return;</w:t>
      </w:r>
    </w:p>
    <w:p w14:paraId="7AC6B37C">
      <w:pPr>
        <w:rPr>
          <w:rFonts w:hint="default"/>
          <w:b/>
          <w:bCs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0E392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double[] numbers = new double[n];</w:t>
      </w:r>
    </w:p>
    <w:p w14:paraId="217FF1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elements of the array:");</w:t>
      </w:r>
    </w:p>
    <w:p w14:paraId="22C609A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(int i = 0; i &lt; n; i++) {</w:t>
      </w:r>
    </w:p>
    <w:p w14:paraId="738AD6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System.out.print("Element " + (i + 1) + ": ");</w:t>
      </w:r>
    </w:p>
    <w:p w14:paraId="64D599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numbers[i] = scanner.nextDouble();</w:t>
      </w:r>
    </w:p>
    <w:p w14:paraId="365EA366">
      <w:pPr>
        <w:rPr>
          <w:rFonts w:hint="default"/>
          <w:b/>
          <w:bCs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3BA761E">
      <w:pPr>
        <w:rPr>
          <w:rFonts w:hint="default"/>
          <w:lang w:val="en-GB"/>
        </w:rPr>
      </w:pPr>
      <w:r>
        <w:rPr>
          <w:rFonts w:hint="default"/>
          <w:b/>
          <w:bCs/>
          <w:lang w:val="en-GB"/>
        </w:rPr>
        <w:t xml:space="preserve">     </w:t>
      </w:r>
      <w:r>
        <w:rPr>
          <w:rFonts w:hint="default"/>
          <w:lang w:val="en-GB"/>
        </w:rPr>
        <w:t xml:space="preserve">        double mean = calculateMean(numbers);</w:t>
      </w:r>
    </w:p>
    <w:p w14:paraId="1DF8670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median = calculateMedian(numbers);</w:t>
      </w:r>
    </w:p>
    <w:p w14:paraId="6671A82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standardDeviation = calculateStandardDeviation(numbers, mean);</w:t>
      </w:r>
    </w:p>
    <w:p w14:paraId="32D3798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System.out.printf("Mean: %.2f%n", mean);</w:t>
      </w:r>
    </w:p>
    <w:p w14:paraId="7AB9E0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System.out.printf("Median: %.2f%n", median);</w:t>
      </w:r>
    </w:p>
    <w:p w14:paraId="570E06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System.out.printf("Standard Deviation: %.2f%n", standardDeviation);</w:t>
      </w:r>
    </w:p>
    <w:p w14:paraId="715B8C81">
      <w:pPr>
        <w:rPr>
          <w:rFonts w:hint="default"/>
          <w:lang w:val="en-GB"/>
        </w:rPr>
      </w:pPr>
    </w:p>
    <w:p w14:paraId="0591EB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scanner.close();</w:t>
      </w:r>
    </w:p>
    <w:p w14:paraId="103231B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89DE17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static double calculateMean(double[] numbers) {</w:t>
      </w:r>
    </w:p>
    <w:p w14:paraId="60442F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sum = 0;</w:t>
      </w:r>
    </w:p>
    <w:p w14:paraId="0B9069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(double num : numbers) {</w:t>
      </w:r>
    </w:p>
    <w:p w14:paraId="0FEC4E1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sum += num;</w:t>
      </w:r>
    </w:p>
    <w:p w14:paraId="561FF22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5FA6D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sum / numbers.length;</w:t>
      </w:r>
    </w:p>
    <w:p w14:paraId="148EF3B6">
      <w:pPr>
        <w:rPr>
          <w:rFonts w:hint="default"/>
          <w:b/>
          <w:bCs/>
          <w:lang w:val="en-GB"/>
        </w:rPr>
      </w:pPr>
      <w:r>
        <w:rPr>
          <w:rFonts w:hint="default"/>
          <w:lang w:val="en-GB"/>
        </w:rPr>
        <w:t xml:space="preserve">    }</w:t>
      </w:r>
    </w:p>
    <w:p w14:paraId="4D83EACC">
      <w:pPr>
        <w:rPr>
          <w:rFonts w:hint="default"/>
          <w:lang w:val="en-GB"/>
        </w:rPr>
      </w:pPr>
      <w:r>
        <w:rPr>
          <w:rFonts w:hint="default"/>
          <w:b/>
          <w:bCs/>
          <w:lang w:val="en-GB"/>
        </w:rPr>
        <w:t xml:space="preserve"> </w:t>
      </w:r>
      <w:r>
        <w:rPr>
          <w:rFonts w:hint="default"/>
          <w:lang w:val="en-GB"/>
        </w:rPr>
        <w:t xml:space="preserve">    public static double calculateMedian(double[] numbers) {</w:t>
      </w:r>
    </w:p>
    <w:p w14:paraId="640D89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Arrays.sort(numbers);</w:t>
      </w:r>
    </w:p>
    <w:p w14:paraId="1E36B5F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int middle = numbers.length / 2;</w:t>
      </w:r>
    </w:p>
    <w:p w14:paraId="10C348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(numbers.length % 2 == 0) {</w:t>
      </w:r>
    </w:p>
    <w:p w14:paraId="05E649D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// If even, return the average of the two middle numbers</w:t>
      </w:r>
    </w:p>
    <w:p w14:paraId="2EC7A75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(numbers[middle - 1] + numbers[middle]) / 2.0;</w:t>
      </w:r>
    </w:p>
    <w:p w14:paraId="6B79CD0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 else {</w:t>
      </w:r>
    </w:p>
    <w:p w14:paraId="7B9E25A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// If odd, return the middle number</w:t>
      </w:r>
    </w:p>
    <w:p w14:paraId="4DF5728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numbers[middle];</w:t>
      </w:r>
    </w:p>
    <w:p w14:paraId="667F6B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4AE0A821">
      <w:pPr>
        <w:rPr>
          <w:rFonts w:hint="default"/>
          <w:b/>
          <w:bCs/>
          <w:lang w:val="en-GB"/>
        </w:rPr>
      </w:pPr>
      <w:r>
        <w:rPr>
          <w:rFonts w:hint="default"/>
          <w:lang w:val="en-GB"/>
        </w:rPr>
        <w:t xml:space="preserve">    }</w:t>
      </w:r>
    </w:p>
    <w:p w14:paraId="24B75DF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static double calculateStandardDeviation(double[] numbers, double mean) {</w:t>
      </w:r>
    </w:p>
    <w:p w14:paraId="16AF16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sumSquaredDifferences = 0;</w:t>
      </w:r>
    </w:p>
    <w:p w14:paraId="2AC013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(double num : numbers) {</w:t>
      </w:r>
    </w:p>
    <w:p w14:paraId="29BC1D5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sumSquaredDifferences += Math.pow(num - mean, 2);</w:t>
      </w:r>
    </w:p>
    <w:p w14:paraId="22207C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921D8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Math.sqrt(sumSquaredDifferences / numbers.length);</w:t>
      </w:r>
    </w:p>
    <w:p w14:paraId="2CF012B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5EB7CB1C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555B3304">
      <w:pPr>
        <w:rPr>
          <w:rFonts w:hint="default"/>
          <w:lang w:val="en-GB"/>
        </w:rPr>
      </w:pPr>
    </w:p>
    <w:p w14:paraId="588ED74C">
      <w:pPr>
        <w:rPr>
          <w:rFonts w:hint="default"/>
          <w:lang w:val="en-GB"/>
        </w:rPr>
      </w:pPr>
    </w:p>
    <w:p w14:paraId="79912318">
      <w:pPr>
        <w:rPr>
          <w:rFonts w:hint="default"/>
          <w:lang w:val="en-GB"/>
        </w:rPr>
      </w:pPr>
    </w:p>
    <w:p w14:paraId="152345B6">
      <w:pPr>
        <w:rPr>
          <w:rFonts w:hint="default"/>
          <w:lang w:val="en-GB"/>
        </w:rPr>
      </w:pPr>
    </w:p>
    <w:p w14:paraId="1F5D979B">
      <w:pPr>
        <w:rPr>
          <w:rFonts w:hint="default"/>
          <w:lang w:val="en-GB"/>
        </w:rPr>
      </w:pPr>
    </w:p>
    <w:p w14:paraId="3111DD39">
      <w:pPr>
        <w:rPr>
          <w:rFonts w:hint="default"/>
          <w:lang w:val="en-GB"/>
        </w:rPr>
      </w:pPr>
    </w:p>
    <w:p w14:paraId="07D6BD24">
      <w:pPr>
        <w:rPr>
          <w:rFonts w:hint="default"/>
          <w:lang w:val="en-GB"/>
        </w:rPr>
      </w:pPr>
    </w:p>
    <w:p w14:paraId="4B4F6C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                  </w:t>
      </w:r>
      <w:r>
        <w:rPr>
          <w:rFonts w:hint="default"/>
          <w:b/>
          <w:bCs/>
          <w:lang w:val="en-GB"/>
        </w:rPr>
        <w:t xml:space="preserve">    Question 2</w:t>
      </w:r>
    </w:p>
    <w:p w14:paraId="3B83FA80">
      <w:pPr>
        <w:rPr>
          <w:rFonts w:hint="default"/>
          <w:lang w:val="en-GB"/>
        </w:rPr>
      </w:pPr>
      <w:bookmarkStart w:id="0" w:name="_GoBack"/>
      <w:bookmarkEnd w:id="0"/>
    </w:p>
    <w:p w14:paraId="03D1DA93">
      <w:pPr>
        <w:rPr>
          <w:rFonts w:hint="default"/>
          <w:lang w:val="en-GB"/>
        </w:rPr>
      </w:pPr>
      <w:r>
        <w:rPr>
          <w:rFonts w:hint="default"/>
          <w:lang w:val="en-GB"/>
        </w:rPr>
        <w:t>A.</w:t>
      </w:r>
    </w:p>
    <w:p w14:paraId="53881E93">
      <w:pPr>
        <w:rPr>
          <w:rFonts w:hint="default"/>
          <w:lang w:val="en-GB"/>
        </w:rPr>
      </w:pPr>
      <w:r>
        <w:rPr>
          <w:rFonts w:hint="default"/>
          <w:lang w:val="en-GB"/>
        </w:rPr>
        <w:t>public class Emolument {</w:t>
      </w:r>
    </w:p>
    <w:p w14:paraId="7A3397A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double basic_salary;</w:t>
      </w:r>
    </w:p>
    <w:p w14:paraId="0DF6B48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double tax_relief;</w:t>
      </w:r>
    </w:p>
    <w:p w14:paraId="69C7CAC7">
      <w:pPr>
        <w:rPr>
          <w:rFonts w:hint="default"/>
          <w:lang w:val="en-GB"/>
        </w:rPr>
      </w:pPr>
    </w:p>
    <w:p w14:paraId="0F14C1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Emolument(double basic_salary, double tax_relief) {</w:t>
      </w:r>
    </w:p>
    <w:p w14:paraId="560B17A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this.basic_salary = basic_salary;</w:t>
      </w:r>
    </w:p>
    <w:p w14:paraId="6688541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this.tax_relief = tax_relief;</w:t>
      </w:r>
    </w:p>
    <w:p w14:paraId="7FD0E6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5CE383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getBasicSalary() {</w:t>
      </w:r>
    </w:p>
    <w:p w14:paraId="10FAFC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basic_salary;</w:t>
      </w:r>
    </w:p>
    <w:p w14:paraId="70D13AF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2D1D8AD7">
      <w:pPr>
        <w:rPr>
          <w:rFonts w:hint="default"/>
          <w:b/>
          <w:bCs/>
          <w:lang w:val="en-GB"/>
        </w:rPr>
      </w:pPr>
    </w:p>
    <w:p w14:paraId="62E5E6E3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 </w:t>
      </w:r>
    </w:p>
    <w:p w14:paraId="20BB00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getTaxRelief() {</w:t>
      </w:r>
    </w:p>
    <w:p w14:paraId="17AFC56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tax_relief;</w:t>
      </w:r>
    </w:p>
    <w:p w14:paraId="54A21F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226009E">
      <w:pPr>
        <w:rPr>
          <w:rFonts w:hint="default"/>
          <w:b/>
          <w:bCs/>
          <w:lang w:val="en-GB"/>
        </w:rPr>
      </w:pPr>
    </w:p>
    <w:p w14:paraId="5E714E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SSNIT() {</w:t>
      </w:r>
    </w:p>
    <w:p w14:paraId="6C133E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basic_salary * 0.035;</w:t>
      </w:r>
    </w:p>
    <w:p w14:paraId="1A386FB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6FB78D6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taxableIncome() {</w:t>
      </w:r>
    </w:p>
    <w:p w14:paraId="010E9A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basic_salary - (tax_relief + SSNIT());</w:t>
      </w:r>
    </w:p>
    <w:p w14:paraId="653C4AE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5C72ECE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46765D01">
      <w:pPr>
        <w:rPr>
          <w:rFonts w:hint="default"/>
          <w:lang w:val="en-GB"/>
        </w:rPr>
      </w:pPr>
    </w:p>
    <w:p w14:paraId="5E36C348">
      <w:pPr>
        <w:rPr>
          <w:rFonts w:hint="default"/>
          <w:lang w:val="en-GB"/>
        </w:rPr>
      </w:pPr>
    </w:p>
    <w:p w14:paraId="40D79241">
      <w:pPr>
        <w:rPr>
          <w:rFonts w:hint="default"/>
          <w:lang w:val="en-GB"/>
        </w:rPr>
      </w:pPr>
    </w:p>
    <w:p w14:paraId="3095510A">
      <w:pPr>
        <w:rPr>
          <w:rFonts w:hint="default"/>
          <w:lang w:val="en-GB"/>
        </w:rPr>
      </w:pPr>
    </w:p>
    <w:p w14:paraId="381DFC52">
      <w:pPr>
        <w:rPr>
          <w:rFonts w:hint="default"/>
          <w:lang w:val="en-GB"/>
        </w:rPr>
      </w:pPr>
    </w:p>
    <w:p w14:paraId="1248D301">
      <w:pPr>
        <w:rPr>
          <w:rFonts w:hint="default"/>
          <w:lang w:val="en-GB"/>
        </w:rPr>
      </w:pPr>
    </w:p>
    <w:p w14:paraId="766FA380">
      <w:pPr>
        <w:rPr>
          <w:rFonts w:hint="default"/>
          <w:lang w:val="en-GB"/>
        </w:rPr>
      </w:pPr>
      <w:r>
        <w:rPr>
          <w:rFonts w:hint="default"/>
          <w:lang w:val="en-GB"/>
        </w:rPr>
        <w:t>B.</w:t>
      </w:r>
    </w:p>
    <w:p w14:paraId="07C781AF">
      <w:pPr>
        <w:rPr>
          <w:rFonts w:hint="default"/>
          <w:lang w:val="en-GB"/>
        </w:rPr>
      </w:pPr>
    </w:p>
    <w:p w14:paraId="36D9818F">
      <w:pPr>
        <w:rPr>
          <w:rFonts w:hint="default"/>
          <w:lang w:val="en-GB"/>
        </w:rPr>
      </w:pPr>
      <w:r>
        <w:rPr>
          <w:rFonts w:hint="default"/>
          <w:lang w:val="en-GB"/>
        </w:rPr>
        <w:t>public class MyEmolument extends Emolument {</w:t>
      </w:r>
    </w:p>
    <w:p w14:paraId="2ADA6C4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double basic_salary;</w:t>
      </w:r>
    </w:p>
    <w:p w14:paraId="68CCAFB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double tax_relief;</w:t>
      </w:r>
    </w:p>
    <w:p w14:paraId="6704BC48">
      <w:pPr>
        <w:rPr>
          <w:rFonts w:hint="default"/>
          <w:lang w:val="en-GB"/>
        </w:rPr>
      </w:pPr>
    </w:p>
    <w:p w14:paraId="2D869E6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public MyEmolument() {</w:t>
      </w:r>
    </w:p>
    <w:p w14:paraId="4A91F5F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super(0, 0);</w:t>
      </w:r>
    </w:p>
    <w:p w14:paraId="469694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47DC6AC4">
      <w:pPr>
        <w:rPr>
          <w:rFonts w:hint="default"/>
          <w:lang w:val="en-GB"/>
        </w:rPr>
      </w:pPr>
    </w:p>
    <w:p w14:paraId="253257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MyEmolument(double basic_salary, double tax_relief) {</w:t>
      </w:r>
    </w:p>
    <w:p w14:paraId="5D291E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super(basic_salary, tax_relief);</w:t>
      </w:r>
    </w:p>
    <w:p w14:paraId="7A4280A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51D5E66">
      <w:pPr>
        <w:rPr>
          <w:rFonts w:hint="default"/>
          <w:lang w:val="en-GB"/>
        </w:rPr>
      </w:pPr>
    </w:p>
    <w:p w14:paraId="16712D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incomeTax() {</w:t>
      </w:r>
    </w:p>
    <w:p w14:paraId="5BC4953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taxableIncome = taxableIncome(); // Calling the inherited method</w:t>
      </w:r>
    </w:p>
    <w:p w14:paraId="422F68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tax = 0;</w:t>
      </w:r>
    </w:p>
    <w:p w14:paraId="73C9686D">
      <w:pPr>
        <w:rPr>
          <w:rFonts w:hint="default"/>
          <w:lang w:val="en-GB"/>
        </w:rPr>
      </w:pPr>
    </w:p>
    <w:p w14:paraId="0C097E3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(taxableIncome &lt;= 500) {</w:t>
      </w:r>
    </w:p>
    <w:p w14:paraId="28B1DE9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tax = taxableIncome * 0.05;</w:t>
      </w:r>
    </w:p>
    <w:p w14:paraId="115C15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 else if (taxableIncome &lt;= 1000) {</w:t>
      </w:r>
    </w:p>
    <w:p w14:paraId="0433840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tax = 500 * 0.05 + (taxableIncome - 500) * 0.125;</w:t>
      </w:r>
    </w:p>
    <w:p w14:paraId="21A7131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 else {</w:t>
      </w:r>
    </w:p>
    <w:p w14:paraId="6AD67D5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tax = 500 * 0.05 + 500 * 0.125 + (taxableIncome - 1000) * 0.175;</w:t>
      </w:r>
    </w:p>
    <w:p w14:paraId="1B5AB62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D4C6269">
      <w:pPr>
        <w:rPr>
          <w:rFonts w:hint="default"/>
          <w:lang w:val="en-GB"/>
        </w:rPr>
      </w:pPr>
    </w:p>
    <w:p w14:paraId="00F2BDD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tax;</w:t>
      </w:r>
    </w:p>
    <w:p w14:paraId="54B11BD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39F55A7A">
      <w:pPr>
        <w:rPr>
          <w:rFonts w:hint="default"/>
          <w:b/>
          <w:bCs/>
          <w:lang w:val="en-GB"/>
        </w:rPr>
      </w:pPr>
    </w:p>
    <w:p w14:paraId="702EB79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totalDeduction() {</w:t>
      </w:r>
    </w:p>
    <w:p w14:paraId="25BB2EE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SSNIT() + incomeTax();</w:t>
      </w:r>
    </w:p>
    <w:p w14:paraId="2C27BD3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CA4E32E">
      <w:pPr>
        <w:rPr>
          <w:rFonts w:hint="default"/>
          <w:b/>
          <w:bCs/>
          <w:lang w:val="en-GB"/>
        </w:rPr>
      </w:pPr>
    </w:p>
    <w:p w14:paraId="41B1983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double netSalary() {</w:t>
      </w:r>
    </w:p>
    <w:p w14:paraId="4535C0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getBasicSalary() - totalDeduction();</w:t>
      </w:r>
    </w:p>
    <w:p w14:paraId="5C7ABF1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7F9BBF18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36854E6D">
      <w:pPr>
        <w:rPr>
          <w:rFonts w:hint="default"/>
          <w:lang w:val="en-GB"/>
        </w:rPr>
      </w:pPr>
    </w:p>
    <w:p w14:paraId="2239AC59">
      <w:pPr>
        <w:rPr>
          <w:rFonts w:hint="default"/>
          <w:lang w:val="en-GB"/>
        </w:rPr>
      </w:pPr>
    </w:p>
    <w:p w14:paraId="6B196833">
      <w:pPr>
        <w:rPr>
          <w:rFonts w:hint="default"/>
          <w:lang w:val="en-GB"/>
        </w:rPr>
      </w:pPr>
    </w:p>
    <w:p w14:paraId="6D87849D">
      <w:pPr>
        <w:rPr>
          <w:rFonts w:hint="default"/>
          <w:lang w:val="en-GB"/>
        </w:rPr>
      </w:pPr>
    </w:p>
    <w:p w14:paraId="2AE7C0E7">
      <w:pPr>
        <w:rPr>
          <w:rFonts w:hint="default"/>
          <w:lang w:val="en-GB"/>
        </w:rPr>
      </w:pPr>
    </w:p>
    <w:p w14:paraId="1A36D404">
      <w:pPr>
        <w:rPr>
          <w:rFonts w:hint="default"/>
          <w:lang w:val="en-GB"/>
        </w:rPr>
      </w:pPr>
    </w:p>
    <w:p w14:paraId="45BA3D2D">
      <w:pPr>
        <w:rPr>
          <w:rFonts w:hint="default"/>
          <w:lang w:val="en-GB"/>
        </w:rPr>
      </w:pPr>
    </w:p>
    <w:p w14:paraId="6D63707C">
      <w:pPr>
        <w:rPr>
          <w:rFonts w:hint="default"/>
          <w:lang w:val="en-GB"/>
        </w:rPr>
      </w:pPr>
    </w:p>
    <w:p w14:paraId="7EFDAFE4">
      <w:pPr>
        <w:rPr>
          <w:rFonts w:hint="default"/>
          <w:lang w:val="en-GB"/>
        </w:rPr>
      </w:pPr>
      <w:r>
        <w:rPr>
          <w:rFonts w:hint="default"/>
          <w:lang w:val="en-GB"/>
        </w:rPr>
        <w:t>C.</w:t>
      </w:r>
    </w:p>
    <w:p w14:paraId="4AE8A5EC">
      <w:pPr>
        <w:rPr>
          <w:rFonts w:hint="default"/>
          <w:lang w:val="en-GB"/>
        </w:rPr>
      </w:pPr>
      <w:r>
        <w:rPr>
          <w:rFonts w:hint="default"/>
          <w:lang w:val="en-GB"/>
        </w:rPr>
        <w:t>import java.util.Scanner;</w:t>
      </w:r>
    </w:p>
    <w:p w14:paraId="006BFC0D">
      <w:pPr>
        <w:rPr>
          <w:rFonts w:hint="default"/>
          <w:lang w:val="en-GB"/>
        </w:rPr>
      </w:pPr>
    </w:p>
    <w:p w14:paraId="57801D1E">
      <w:pPr>
        <w:rPr>
          <w:rFonts w:hint="default"/>
          <w:lang w:val="en-GB"/>
        </w:rPr>
      </w:pPr>
      <w:r>
        <w:rPr>
          <w:rFonts w:hint="default"/>
          <w:lang w:val="en-GB"/>
        </w:rPr>
        <w:t>public class TestEmolument {</w:t>
      </w:r>
    </w:p>
    <w:p w14:paraId="6B7A77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static void main(String[] args) {</w:t>
      </w:r>
    </w:p>
    <w:p w14:paraId="5778BE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Scanner scanner = new Scanner(System.in);</w:t>
      </w:r>
    </w:p>
    <w:p w14:paraId="156EB625">
      <w:pPr>
        <w:rPr>
          <w:rFonts w:hint="default"/>
          <w:b/>
          <w:bCs/>
          <w:lang w:val="en-GB"/>
        </w:rPr>
      </w:pPr>
    </w:p>
    <w:p w14:paraId="66B753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System.out.print("Enter Basic Salary: ");</w:t>
      </w:r>
    </w:p>
    <w:p w14:paraId="555DF44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basic_salary = scanner.nextDouble();</w:t>
      </w:r>
    </w:p>
    <w:p w14:paraId="6CC084DD">
      <w:pPr>
        <w:rPr>
          <w:rFonts w:hint="default"/>
          <w:lang w:val="en-GB"/>
        </w:rPr>
      </w:pPr>
    </w:p>
    <w:p w14:paraId="7F1F79A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System.out.print("Enter Tax Relief: ");</w:t>
      </w:r>
    </w:p>
    <w:p w14:paraId="2EC392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double tax_relief = scanner.nextDouble();</w:t>
      </w:r>
    </w:p>
    <w:p w14:paraId="4B851CB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MyEmolument staff_salary = new MyEmolument(basic_salary, tax_relief);</w:t>
      </w:r>
    </w:p>
    <w:p w14:paraId="2A1C5F09">
      <w:pPr>
        <w:rPr>
          <w:rFonts w:hint="default"/>
          <w:lang w:val="en-GB"/>
        </w:rPr>
      </w:pPr>
    </w:p>
    <w:p w14:paraId="6077D57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// Display calculated values</w:t>
      </w:r>
    </w:p>
    <w:p w14:paraId="7113CC1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System.out.printf("Basic Salary: %.2f%n", staff_salary.getBasicSalary());</w:t>
      </w:r>
    </w:p>
    <w:p w14:paraId="05BAD3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System.out.printf("Tax Relief: %.2f%n", staff_salary.getTaxRelief());</w:t>
      </w:r>
    </w:p>
    <w:p w14:paraId="4064FD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System.out.printf("SSNIT Contribution: %.2f%n", staff_salary.SSNIT());</w:t>
      </w:r>
    </w:p>
    <w:p w14:paraId="23BB889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System.out.printf("Taxable Income: %.2f%n", staff_salary.taxableIncome());</w:t>
      </w:r>
    </w:p>
    <w:p w14:paraId="6F8D0C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System.out.printf("Income Tax: %.2f%n", staff_salary.incomeTax());</w:t>
      </w:r>
    </w:p>
    <w:p w14:paraId="36BB548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System.out.printf("Total Deduction: %.2f%n", staff_salary.totalDeduction());</w:t>
      </w:r>
    </w:p>
    <w:p w14:paraId="372EC2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System.out.printf("Net Salary: %.2f%n", staff_salary.netSalary());</w:t>
      </w:r>
    </w:p>
    <w:p w14:paraId="4F6FDF22">
      <w:pPr>
        <w:rPr>
          <w:rFonts w:hint="default"/>
          <w:lang w:val="en-GB"/>
        </w:rPr>
      </w:pPr>
    </w:p>
    <w:p w14:paraId="48DFC4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scanner.close();</w:t>
      </w:r>
    </w:p>
    <w:p w14:paraId="5F1409E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66473954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6F246909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B6B67"/>
    <w:rsid w:val="50F41372"/>
    <w:rsid w:val="75007289"/>
    <w:rsid w:val="754B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2025-01-13T09:15:00Z</dcterms:created>
  <dc:creator>Jacob Ankrah</dc:creator>
  <cp:lastModifiedBy>Jacob Ankrah</cp:lastModifiedBy>
  <dcterms:modified xsi:type="dcterms:W3CDTF">2025-01-13T19:35:16Z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4A8958A5245547ED8E44B57B528CB529_11</vt:lpwstr>
  </property>
</Properties>
</file>