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04" w:type="dxa"/>
        <w:tblInd w:w="-1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6"/>
        <w:gridCol w:w="7198"/>
      </w:tblGrid>
      <w:tr w:rsidR="002E023A" w:rsidRPr="00135C84" w14:paraId="30203CED" w14:textId="77777777">
        <w:trPr>
          <w:cantSplit/>
          <w:trHeight w:val="284"/>
        </w:trPr>
        <w:tc>
          <w:tcPr>
            <w:tcW w:w="140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355421" w14:textId="11E0DABD" w:rsidR="002E023A" w:rsidRPr="00D678DD" w:rsidRDefault="002E023A">
            <w:pPr>
              <w:pStyle w:val="Standard"/>
              <w:rPr>
                <w:rFonts w:ascii="Calibri" w:hAnsi="Calibri" w:cs="Calibri"/>
                <w:lang w:val="es-CR"/>
              </w:rPr>
            </w:pPr>
          </w:p>
        </w:tc>
        <w:tc>
          <w:tcPr>
            <w:tcW w:w="719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E96BEC" w14:textId="3B8F19A9" w:rsidR="002E023A" w:rsidRPr="00D678DD" w:rsidRDefault="00000000">
            <w:pPr>
              <w:pStyle w:val="Standard"/>
              <w:jc w:val="center"/>
              <w:rPr>
                <w:lang w:val="es-CR"/>
              </w:rPr>
            </w:pPr>
            <w:r w:rsidRPr="00D678DD">
              <w:rPr>
                <w:rFonts w:ascii="Calibri" w:hAnsi="Calibri" w:cs="Calibri"/>
                <w:lang w:val="es-CR"/>
              </w:rPr>
              <w:t>U</w:t>
            </w:r>
            <w:r w:rsidRPr="00D678DD">
              <w:rPr>
                <w:rFonts w:ascii="Calibri" w:hAnsi="Calibri" w:cs="Calibri"/>
                <w:smallCaps/>
                <w:lang w:val="es-CR"/>
              </w:rPr>
              <w:t>niversidad de Costa Rica</w:t>
            </w:r>
          </w:p>
          <w:p w14:paraId="18DE3958" w14:textId="77777777" w:rsidR="002E023A" w:rsidRPr="00D678DD" w:rsidRDefault="00000000">
            <w:pPr>
              <w:pStyle w:val="Standard"/>
              <w:jc w:val="center"/>
              <w:rPr>
                <w:rFonts w:ascii="Calibri" w:hAnsi="Calibri" w:cs="Calibri"/>
                <w:smallCaps/>
                <w:lang w:val="es-CR"/>
              </w:rPr>
            </w:pPr>
            <w:r w:rsidRPr="00D678DD">
              <w:rPr>
                <w:rFonts w:ascii="Calibri" w:hAnsi="Calibri" w:cs="Calibri"/>
                <w:smallCaps/>
                <w:lang w:val="es-CR"/>
              </w:rPr>
              <w:t>sede regional del Pacífico</w:t>
            </w:r>
          </w:p>
          <w:p w14:paraId="204A9B12" w14:textId="77777777" w:rsidR="002E023A" w:rsidRPr="00D678DD" w:rsidRDefault="00000000">
            <w:pPr>
              <w:pStyle w:val="Standard"/>
              <w:jc w:val="center"/>
              <w:rPr>
                <w:rFonts w:ascii="Calibri" w:hAnsi="Calibri" w:cs="Calibri"/>
                <w:smallCaps/>
                <w:lang w:val="es-CR"/>
              </w:rPr>
            </w:pPr>
            <w:r w:rsidRPr="00D678DD">
              <w:rPr>
                <w:rFonts w:ascii="Calibri" w:hAnsi="Calibri" w:cs="Calibri"/>
                <w:smallCaps/>
                <w:lang w:val="es-CR"/>
              </w:rPr>
              <w:t>Arnoldo Ferreto Segura</w:t>
            </w:r>
          </w:p>
          <w:p w14:paraId="692BBA8F" w14:textId="77777777" w:rsidR="002E023A" w:rsidRPr="00D678DD" w:rsidRDefault="00000000">
            <w:pPr>
              <w:pStyle w:val="Standard"/>
              <w:jc w:val="center"/>
              <w:rPr>
                <w:rFonts w:ascii="Calibri" w:hAnsi="Calibri" w:cs="Calibri"/>
                <w:smallCaps/>
                <w:lang w:val="es-CR"/>
              </w:rPr>
            </w:pPr>
            <w:r w:rsidRPr="00D678DD">
              <w:rPr>
                <w:rFonts w:ascii="Calibri" w:hAnsi="Calibri" w:cs="Calibri"/>
                <w:smallCaps/>
                <w:lang w:val="es-CR"/>
              </w:rPr>
              <w:t xml:space="preserve">Bach. Y </w:t>
            </w:r>
            <w:proofErr w:type="spellStart"/>
            <w:r w:rsidRPr="00D678DD">
              <w:rPr>
                <w:rFonts w:ascii="Calibri" w:hAnsi="Calibri" w:cs="Calibri"/>
                <w:smallCaps/>
                <w:lang w:val="es-CR"/>
              </w:rPr>
              <w:t>Lic</w:t>
            </w:r>
            <w:proofErr w:type="spellEnd"/>
            <w:r w:rsidRPr="00D678DD">
              <w:rPr>
                <w:rFonts w:ascii="Calibri" w:hAnsi="Calibri" w:cs="Calibri"/>
                <w:smallCaps/>
                <w:lang w:val="es-CR"/>
              </w:rPr>
              <w:t xml:space="preserve"> Informática y Tecnología Multimedia</w:t>
            </w:r>
          </w:p>
          <w:p w14:paraId="4DA0E28E" w14:textId="1ED7E2A1" w:rsidR="002E023A" w:rsidRPr="00D678DD" w:rsidRDefault="00A50578">
            <w:pPr>
              <w:pStyle w:val="Ttulo1"/>
              <w:jc w:val="center"/>
              <w:rPr>
                <w:rFonts w:ascii="Calibri" w:hAnsi="Calibri" w:cs="Calibri"/>
                <w:lang w:val="es-CR"/>
              </w:rPr>
            </w:pPr>
            <w:r>
              <w:rPr>
                <w:rFonts w:ascii="Calibri" w:hAnsi="Calibri" w:cs="Calibri"/>
                <w:lang w:val="es-CR"/>
              </w:rPr>
              <w:t>Ingeniería de</w:t>
            </w:r>
            <w:r w:rsidR="00E633E5" w:rsidRPr="00D678DD">
              <w:rPr>
                <w:rFonts w:ascii="Calibri" w:hAnsi="Calibri" w:cs="Calibri"/>
                <w:lang w:val="es-CR"/>
              </w:rPr>
              <w:t xml:space="preserve"> Aplicaciones Interactivas</w:t>
            </w:r>
            <w:r w:rsidR="00E633E5" w:rsidRPr="00D678DD">
              <w:rPr>
                <w:rFonts w:ascii="Calibri" w:hAnsi="Calibri" w:cs="Calibri"/>
                <w:lang w:val="es-CR"/>
              </w:rPr>
              <w:br/>
            </w:r>
            <w:r w:rsidR="00E6500D">
              <w:rPr>
                <w:rFonts w:ascii="Calibri" w:hAnsi="Calibri" w:cs="Calibri"/>
                <w:lang w:val="es-CR"/>
              </w:rPr>
              <w:t>Laboratorio</w:t>
            </w:r>
            <w:r w:rsidR="00E633E5" w:rsidRPr="00D678DD">
              <w:rPr>
                <w:rFonts w:ascii="Calibri" w:hAnsi="Calibri" w:cs="Calibri"/>
                <w:lang w:val="es-CR"/>
              </w:rPr>
              <w:t xml:space="preserve"> 0</w:t>
            </w:r>
            <w:r w:rsidR="00C51D39">
              <w:rPr>
                <w:rFonts w:ascii="Calibri" w:hAnsi="Calibri" w:cs="Calibri"/>
                <w:lang w:val="es-CR"/>
              </w:rPr>
              <w:t>2</w:t>
            </w:r>
            <w:r w:rsidR="004F2A73">
              <w:rPr>
                <w:rFonts w:ascii="Calibri" w:hAnsi="Calibri" w:cs="Calibri"/>
                <w:lang w:val="es-CR"/>
              </w:rPr>
              <w:t xml:space="preserve"> - </w:t>
            </w:r>
            <w:r w:rsidR="004F2A73" w:rsidRPr="004F2A73">
              <w:rPr>
                <w:rFonts w:ascii="Calibri" w:hAnsi="Calibri" w:cs="Calibri"/>
                <w:lang w:val="es-CR"/>
              </w:rPr>
              <w:t>Cuestionario</w:t>
            </w:r>
          </w:p>
        </w:tc>
      </w:tr>
    </w:tbl>
    <w:p w14:paraId="5FCE13AE" w14:textId="7BD83EA2" w:rsidR="002E023A" w:rsidRPr="00D678DD" w:rsidRDefault="00E633E5">
      <w:pPr>
        <w:pStyle w:val="Standard"/>
        <w:ind w:hanging="360"/>
        <w:rPr>
          <w:lang w:val="es-CR"/>
        </w:rPr>
      </w:pPr>
      <w:r w:rsidRPr="00D678DD">
        <w:rPr>
          <w:rFonts w:ascii="Calibri" w:hAnsi="Calibri" w:cs="Calibri"/>
          <w:noProof/>
          <w:lang w:val="es-CR"/>
        </w:rPr>
        <w:drawing>
          <wp:anchor distT="0" distB="0" distL="114300" distR="114300" simplePos="0" relativeHeight="251658240" behindDoc="0" locked="0" layoutInCell="1" allowOverlap="1" wp14:anchorId="4E9732E3" wp14:editId="2314C56E">
            <wp:simplePos x="0" y="0"/>
            <wp:positionH relativeFrom="column">
              <wp:posOffset>4956583</wp:posOffset>
            </wp:positionH>
            <wp:positionV relativeFrom="paragraph">
              <wp:posOffset>-1276066</wp:posOffset>
            </wp:positionV>
            <wp:extent cx="1053465" cy="886460"/>
            <wp:effectExtent l="0" t="0" r="0" b="0"/>
            <wp:wrapNone/>
            <wp:docPr id="1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alibri" w:hAnsi="Calibri" w:cs="Calibri"/>
          <w:noProof/>
          <w:lang w:val="es-CR"/>
        </w:rPr>
        <w:object w:dxaOrig="1440" w:dyaOrig="1440" w14:anchorId="15B675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Objeto OLE" style="position:absolute;margin-left:13.05pt;margin-top:-98.65pt;width:60.2pt;height:70.95pt;z-index:251660288;mso-position-horizontal-relative:text;mso-position-vertical-relative:text;mso-width-relative:page;mso-height-relative:page">
            <v:imagedata r:id="rId8" o:title=""/>
          </v:shape>
          <o:OLEObject Type="Embed" ProgID="Word.Picture.8" ShapeID="_x0000_s1027" DrawAspect="Content" ObjectID="_1772575804" r:id="rId9"/>
        </w:object>
      </w:r>
    </w:p>
    <w:p w14:paraId="1041EE0E" w14:textId="2B58C0C2" w:rsidR="00F00F01" w:rsidRPr="00E5765F" w:rsidRDefault="00F00F01" w:rsidP="005A5616">
      <w:pPr>
        <w:pStyle w:val="Textbody"/>
        <w:rPr>
          <w:rFonts w:ascii="Calibri" w:hAnsi="Calibri" w:cs="Calibri"/>
          <w:b/>
          <w:bCs/>
          <w:lang w:val="es-CR"/>
        </w:rPr>
      </w:pPr>
      <w:r w:rsidRPr="00E5765F">
        <w:rPr>
          <w:rFonts w:ascii="Calibri" w:hAnsi="Calibri" w:cs="Calibri"/>
          <w:b/>
          <w:bCs/>
          <w:lang w:val="es-CR"/>
        </w:rPr>
        <w:t xml:space="preserve">Primer Parte: </w:t>
      </w:r>
      <w:r w:rsidR="00E5765F" w:rsidRPr="00E5765F">
        <w:rPr>
          <w:rFonts w:ascii="Calibri" w:hAnsi="Calibri" w:cs="Calibri"/>
          <w:b/>
          <w:bCs/>
          <w:lang w:val="es-CR"/>
        </w:rPr>
        <w:t>Escrita</w:t>
      </w:r>
      <w:r w:rsidRPr="00E5765F">
        <w:rPr>
          <w:rFonts w:ascii="Calibri" w:hAnsi="Calibri" w:cs="Calibri"/>
          <w:b/>
          <w:bCs/>
          <w:lang w:val="es-CR"/>
        </w:rPr>
        <w:t xml:space="preserve">. </w:t>
      </w:r>
    </w:p>
    <w:p w14:paraId="0E1CD481" w14:textId="12889313" w:rsidR="00AD63A9" w:rsidRPr="00E5765F" w:rsidRDefault="005A5616" w:rsidP="005A5616">
      <w:pPr>
        <w:pStyle w:val="Textbody"/>
        <w:rPr>
          <w:rFonts w:ascii="Calibri" w:hAnsi="Calibri" w:cs="Calibri"/>
          <w:lang w:val="es-CR"/>
        </w:rPr>
      </w:pPr>
      <w:r w:rsidRPr="00E5765F">
        <w:rPr>
          <w:rFonts w:ascii="Calibri" w:hAnsi="Calibri" w:cs="Calibri"/>
          <w:b/>
          <w:bCs/>
          <w:lang w:val="es-CR"/>
        </w:rPr>
        <w:t>Instrucciones:</w:t>
      </w:r>
      <w:r w:rsidRPr="00E5765F">
        <w:rPr>
          <w:rFonts w:ascii="Calibri" w:hAnsi="Calibri" w:cs="Calibri"/>
          <w:lang w:val="es-CR"/>
        </w:rPr>
        <w:t xml:space="preserve"> </w:t>
      </w:r>
      <w:r w:rsidR="00E5765F" w:rsidRPr="00E5765F">
        <w:rPr>
          <w:rFonts w:ascii="Calibri" w:hAnsi="Calibri" w:cs="Calibri"/>
          <w:lang w:val="es-CR"/>
        </w:rPr>
        <w:t>Conteste de forma amplia, clara y ordenada lo que se solicita a continuación</w:t>
      </w:r>
      <w:r w:rsidRPr="00E5765F">
        <w:rPr>
          <w:rFonts w:ascii="Calibri" w:hAnsi="Calibri" w:cs="Calibri"/>
          <w:lang w:val="es-CR"/>
        </w:rPr>
        <w:t xml:space="preserve">. </w:t>
      </w:r>
    </w:p>
    <w:p w14:paraId="73429EAC" w14:textId="77777777" w:rsidR="00135C84" w:rsidRDefault="00135C84" w:rsidP="00135C84">
      <w:pPr>
        <w:pStyle w:val="Textbody"/>
        <w:ind w:left="720"/>
        <w:rPr>
          <w:rFonts w:ascii="Calibri" w:hAnsi="Calibri" w:cs="Calibri"/>
          <w:lang w:val="es-CR"/>
        </w:rPr>
      </w:pPr>
    </w:p>
    <w:p w14:paraId="4F62A88B" w14:textId="316B0F9C" w:rsidR="00135C84" w:rsidRPr="00135C84" w:rsidRDefault="00135C84" w:rsidP="00135C84">
      <w:pPr>
        <w:pStyle w:val="Textbody"/>
        <w:numPr>
          <w:ilvl w:val="0"/>
          <w:numId w:val="7"/>
        </w:numPr>
        <w:rPr>
          <w:rFonts w:ascii="Calibri" w:hAnsi="Calibri" w:cs="Calibri"/>
          <w:lang w:val="es-CR"/>
        </w:rPr>
      </w:pPr>
      <w:r w:rsidRPr="00135C84">
        <w:rPr>
          <w:rFonts w:ascii="Calibri" w:hAnsi="Calibri" w:cs="Calibri"/>
          <w:lang w:val="es-CR"/>
        </w:rPr>
        <w:t>Explique de forma amplia el impacto del ciclo de vida de desarrollo de software elegido en las pruebas</w:t>
      </w:r>
    </w:p>
    <w:p w14:paraId="16E8C147" w14:textId="77777777" w:rsidR="00135C84" w:rsidRPr="00135C84" w:rsidRDefault="00135C84" w:rsidP="00135C84">
      <w:pPr>
        <w:pStyle w:val="Textbody"/>
        <w:ind w:left="360"/>
        <w:rPr>
          <w:rFonts w:ascii="Calibri" w:hAnsi="Calibri" w:cs="Calibri"/>
          <w:lang w:val="es-CR"/>
        </w:rPr>
      </w:pPr>
    </w:p>
    <w:p w14:paraId="7A4B8007" w14:textId="77777777" w:rsidR="00135C84" w:rsidRPr="00135C84" w:rsidRDefault="00135C84" w:rsidP="00135C84">
      <w:pPr>
        <w:pStyle w:val="Textbody"/>
        <w:numPr>
          <w:ilvl w:val="0"/>
          <w:numId w:val="7"/>
        </w:numPr>
        <w:rPr>
          <w:rFonts w:ascii="Calibri" w:hAnsi="Calibri" w:cs="Calibri"/>
          <w:lang w:val="es-CR"/>
        </w:rPr>
      </w:pPr>
      <w:r w:rsidRPr="00135C84">
        <w:rPr>
          <w:rFonts w:ascii="Calibri" w:hAnsi="Calibri" w:cs="Calibri"/>
          <w:lang w:val="es-CR"/>
        </w:rPr>
        <w:t>Menciones las buenas prácticas de prueba que se aplican a todos los ciclos de vida de desarrollo de software.</w:t>
      </w:r>
    </w:p>
    <w:p w14:paraId="3D7B986F" w14:textId="77777777" w:rsidR="00135C84" w:rsidRPr="00135C84" w:rsidRDefault="00135C84" w:rsidP="00135C84">
      <w:pPr>
        <w:pStyle w:val="Textbody"/>
        <w:ind w:left="360"/>
        <w:rPr>
          <w:rFonts w:ascii="Calibri" w:hAnsi="Calibri" w:cs="Calibri"/>
          <w:lang w:val="es-CR"/>
        </w:rPr>
      </w:pPr>
    </w:p>
    <w:p w14:paraId="4ECFD5FD" w14:textId="4993B8F5" w:rsidR="00135C84" w:rsidRDefault="00135C84" w:rsidP="00135C84">
      <w:pPr>
        <w:pStyle w:val="Textbody"/>
        <w:numPr>
          <w:ilvl w:val="0"/>
          <w:numId w:val="7"/>
        </w:numPr>
        <w:rPr>
          <w:rFonts w:ascii="Calibri" w:hAnsi="Calibri" w:cs="Calibri"/>
          <w:lang w:val="es-CR"/>
        </w:rPr>
      </w:pPr>
      <w:r w:rsidRPr="00135C84">
        <w:rPr>
          <w:rFonts w:ascii="Calibri" w:hAnsi="Calibri" w:cs="Calibri"/>
          <w:lang w:val="es-CR"/>
        </w:rPr>
        <w:t>Mencione y explique los enfoques de desarrollo basados en la prueba</w:t>
      </w:r>
    </w:p>
    <w:p w14:paraId="47FBEF03" w14:textId="77777777" w:rsidR="00135C84" w:rsidRDefault="00135C84" w:rsidP="00135C84">
      <w:pPr>
        <w:pStyle w:val="Prrafodelista"/>
        <w:rPr>
          <w:rFonts w:ascii="Calibri" w:hAnsi="Calibri" w:cs="Calibri"/>
          <w:lang w:val="es-CR"/>
        </w:rPr>
      </w:pPr>
    </w:p>
    <w:p w14:paraId="25E45B8F" w14:textId="77777777" w:rsidR="00882DA8" w:rsidRDefault="00882DA8" w:rsidP="00882DA8">
      <w:pPr>
        <w:pStyle w:val="Textbody"/>
        <w:jc w:val="both"/>
        <w:rPr>
          <w:rFonts w:ascii="Calibri" w:hAnsi="Calibri" w:cs="Calibri"/>
          <w:lang w:val="es-CR"/>
        </w:rPr>
      </w:pPr>
    </w:p>
    <w:p w14:paraId="0533ACB9" w14:textId="0C013895" w:rsidR="00882DA8" w:rsidRPr="00E5765F" w:rsidRDefault="00882DA8" w:rsidP="00882DA8">
      <w:pPr>
        <w:pStyle w:val="Textbody"/>
        <w:jc w:val="both"/>
        <w:rPr>
          <w:rFonts w:ascii="Calibri" w:hAnsi="Calibri" w:cs="Calibri"/>
          <w:lang w:val="es-CR"/>
        </w:rPr>
      </w:pPr>
      <w:r w:rsidRPr="00882DA8">
        <w:rPr>
          <w:rFonts w:ascii="Calibri" w:hAnsi="Calibri" w:cs="Calibri"/>
          <w:b/>
          <w:bCs/>
          <w:lang w:val="es-CR"/>
        </w:rPr>
        <w:t>Nota:</w:t>
      </w:r>
      <w:r>
        <w:rPr>
          <w:rFonts w:ascii="Calibri" w:hAnsi="Calibri" w:cs="Calibri"/>
          <w:lang w:val="es-CR"/>
        </w:rPr>
        <w:t xml:space="preserve"> Al finalizar entregue este documento en formato PDF con las respuestas y evidencias necesarias en el espacio adecuado en Mediación Virtual.</w:t>
      </w:r>
    </w:p>
    <w:sectPr w:rsidR="00882DA8" w:rsidRPr="00E5765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F7D63" w14:textId="77777777" w:rsidR="00B170EE" w:rsidRDefault="00B170EE">
      <w:r>
        <w:separator/>
      </w:r>
    </w:p>
  </w:endnote>
  <w:endnote w:type="continuationSeparator" w:id="0">
    <w:p w14:paraId="16CB2B3E" w14:textId="77777777" w:rsidR="00B170EE" w:rsidRDefault="00B1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1FAB3" w14:textId="77777777" w:rsidR="00B170EE" w:rsidRDefault="00B170EE">
      <w:r>
        <w:rPr>
          <w:color w:val="000000"/>
        </w:rPr>
        <w:separator/>
      </w:r>
    </w:p>
  </w:footnote>
  <w:footnote w:type="continuationSeparator" w:id="0">
    <w:p w14:paraId="046FF630" w14:textId="77777777" w:rsidR="00B170EE" w:rsidRDefault="00B17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1BC8"/>
    <w:multiLevelType w:val="hybridMultilevel"/>
    <w:tmpl w:val="5B7AB2AE"/>
    <w:lvl w:ilvl="0" w:tplc="1926482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720" w:hanging="360"/>
      </w:pPr>
    </w:lvl>
    <w:lvl w:ilvl="2" w:tplc="140A001B" w:tentative="1">
      <w:start w:val="1"/>
      <w:numFmt w:val="lowerRoman"/>
      <w:lvlText w:val="%3."/>
      <w:lvlJc w:val="right"/>
      <w:pPr>
        <w:ind w:left="1440" w:hanging="180"/>
      </w:pPr>
    </w:lvl>
    <w:lvl w:ilvl="3" w:tplc="140A000F" w:tentative="1">
      <w:start w:val="1"/>
      <w:numFmt w:val="decimal"/>
      <w:lvlText w:val="%4."/>
      <w:lvlJc w:val="left"/>
      <w:pPr>
        <w:ind w:left="2160" w:hanging="360"/>
      </w:pPr>
    </w:lvl>
    <w:lvl w:ilvl="4" w:tplc="140A0019" w:tentative="1">
      <w:start w:val="1"/>
      <w:numFmt w:val="lowerLetter"/>
      <w:lvlText w:val="%5."/>
      <w:lvlJc w:val="left"/>
      <w:pPr>
        <w:ind w:left="2880" w:hanging="360"/>
      </w:pPr>
    </w:lvl>
    <w:lvl w:ilvl="5" w:tplc="140A001B" w:tentative="1">
      <w:start w:val="1"/>
      <w:numFmt w:val="lowerRoman"/>
      <w:lvlText w:val="%6."/>
      <w:lvlJc w:val="right"/>
      <w:pPr>
        <w:ind w:left="3600" w:hanging="180"/>
      </w:pPr>
    </w:lvl>
    <w:lvl w:ilvl="6" w:tplc="140A000F" w:tentative="1">
      <w:start w:val="1"/>
      <w:numFmt w:val="decimal"/>
      <w:lvlText w:val="%7."/>
      <w:lvlJc w:val="left"/>
      <w:pPr>
        <w:ind w:left="4320" w:hanging="360"/>
      </w:pPr>
    </w:lvl>
    <w:lvl w:ilvl="7" w:tplc="140A0019" w:tentative="1">
      <w:start w:val="1"/>
      <w:numFmt w:val="lowerLetter"/>
      <w:lvlText w:val="%8."/>
      <w:lvlJc w:val="left"/>
      <w:pPr>
        <w:ind w:left="5040" w:hanging="360"/>
      </w:pPr>
    </w:lvl>
    <w:lvl w:ilvl="8" w:tplc="1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403C52"/>
    <w:multiLevelType w:val="hybridMultilevel"/>
    <w:tmpl w:val="CB58A28C"/>
    <w:lvl w:ilvl="0" w:tplc="D25ED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4C7E73"/>
    <w:multiLevelType w:val="hybridMultilevel"/>
    <w:tmpl w:val="627E1B78"/>
    <w:lvl w:ilvl="0" w:tplc="0F5EE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61BC6"/>
    <w:multiLevelType w:val="hybridMultilevel"/>
    <w:tmpl w:val="2806DE64"/>
    <w:lvl w:ilvl="0" w:tplc="23442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76F9F"/>
    <w:multiLevelType w:val="hybridMultilevel"/>
    <w:tmpl w:val="A038325E"/>
    <w:lvl w:ilvl="0" w:tplc="7B607FC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720" w:hanging="360"/>
      </w:pPr>
    </w:lvl>
    <w:lvl w:ilvl="2" w:tplc="140A001B" w:tentative="1">
      <w:start w:val="1"/>
      <w:numFmt w:val="lowerRoman"/>
      <w:lvlText w:val="%3."/>
      <w:lvlJc w:val="right"/>
      <w:pPr>
        <w:ind w:left="1440" w:hanging="180"/>
      </w:pPr>
    </w:lvl>
    <w:lvl w:ilvl="3" w:tplc="140A000F" w:tentative="1">
      <w:start w:val="1"/>
      <w:numFmt w:val="decimal"/>
      <w:lvlText w:val="%4."/>
      <w:lvlJc w:val="left"/>
      <w:pPr>
        <w:ind w:left="2160" w:hanging="360"/>
      </w:pPr>
    </w:lvl>
    <w:lvl w:ilvl="4" w:tplc="140A0019" w:tentative="1">
      <w:start w:val="1"/>
      <w:numFmt w:val="lowerLetter"/>
      <w:lvlText w:val="%5."/>
      <w:lvlJc w:val="left"/>
      <w:pPr>
        <w:ind w:left="2880" w:hanging="360"/>
      </w:pPr>
    </w:lvl>
    <w:lvl w:ilvl="5" w:tplc="140A001B" w:tentative="1">
      <w:start w:val="1"/>
      <w:numFmt w:val="lowerRoman"/>
      <w:lvlText w:val="%6."/>
      <w:lvlJc w:val="right"/>
      <w:pPr>
        <w:ind w:left="3600" w:hanging="180"/>
      </w:pPr>
    </w:lvl>
    <w:lvl w:ilvl="6" w:tplc="140A000F" w:tentative="1">
      <w:start w:val="1"/>
      <w:numFmt w:val="decimal"/>
      <w:lvlText w:val="%7."/>
      <w:lvlJc w:val="left"/>
      <w:pPr>
        <w:ind w:left="4320" w:hanging="360"/>
      </w:pPr>
    </w:lvl>
    <w:lvl w:ilvl="7" w:tplc="140A0019" w:tentative="1">
      <w:start w:val="1"/>
      <w:numFmt w:val="lowerLetter"/>
      <w:lvlText w:val="%8."/>
      <w:lvlJc w:val="left"/>
      <w:pPr>
        <w:ind w:left="5040" w:hanging="360"/>
      </w:pPr>
    </w:lvl>
    <w:lvl w:ilvl="8" w:tplc="1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22C10822"/>
    <w:multiLevelType w:val="hybridMultilevel"/>
    <w:tmpl w:val="627E1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42561"/>
    <w:multiLevelType w:val="hybridMultilevel"/>
    <w:tmpl w:val="4330101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38367">
    <w:abstractNumId w:val="0"/>
  </w:num>
  <w:num w:numId="2" w16cid:durableId="243538419">
    <w:abstractNumId w:val="4"/>
  </w:num>
  <w:num w:numId="3" w16cid:durableId="1252856846">
    <w:abstractNumId w:val="3"/>
  </w:num>
  <w:num w:numId="4" w16cid:durableId="1099642640">
    <w:abstractNumId w:val="2"/>
  </w:num>
  <w:num w:numId="5" w16cid:durableId="739527029">
    <w:abstractNumId w:val="5"/>
  </w:num>
  <w:num w:numId="6" w16cid:durableId="1079711627">
    <w:abstractNumId w:val="1"/>
  </w:num>
  <w:num w:numId="7" w16cid:durableId="35391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23A"/>
    <w:rsid w:val="00074C67"/>
    <w:rsid w:val="00135C84"/>
    <w:rsid w:val="001C5DBD"/>
    <w:rsid w:val="0029442E"/>
    <w:rsid w:val="002E023A"/>
    <w:rsid w:val="002E7AB7"/>
    <w:rsid w:val="004932AB"/>
    <w:rsid w:val="004F2A73"/>
    <w:rsid w:val="00535E57"/>
    <w:rsid w:val="005A5616"/>
    <w:rsid w:val="0062269F"/>
    <w:rsid w:val="007A555E"/>
    <w:rsid w:val="00820C45"/>
    <w:rsid w:val="00882DA8"/>
    <w:rsid w:val="008C0E9B"/>
    <w:rsid w:val="008D5ADF"/>
    <w:rsid w:val="00A50578"/>
    <w:rsid w:val="00AD63A9"/>
    <w:rsid w:val="00B170EE"/>
    <w:rsid w:val="00C51D39"/>
    <w:rsid w:val="00D678DD"/>
    <w:rsid w:val="00E5765F"/>
    <w:rsid w:val="00E633E5"/>
    <w:rsid w:val="00E6500D"/>
    <w:rsid w:val="00F00F01"/>
    <w:rsid w:val="00F7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EE82221"/>
  <w15:docId w15:val="{80155260-31F8-4C78-A47B-B9C2E870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jc w:val="both"/>
      <w:outlineLvl w:val="0"/>
    </w:pPr>
    <w:rPr>
      <w:rFonts w:ascii="Arial" w:eastAsia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styleId="Hipervnculo">
    <w:name w:val="Hyperlink"/>
    <w:basedOn w:val="Fuentedeprrafopredeter"/>
    <w:uiPriority w:val="99"/>
    <w:unhideWhenUsed/>
    <w:rsid w:val="00E633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33E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1"/>
    <w:qFormat/>
    <w:rsid w:val="00E65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ROBERTO GUSTAVO ESCOBAR AGUERO</cp:lastModifiedBy>
  <cp:revision>10</cp:revision>
  <dcterms:created xsi:type="dcterms:W3CDTF">2022-08-16T15:41:00Z</dcterms:created>
  <dcterms:modified xsi:type="dcterms:W3CDTF">2024-03-22T07:24:00Z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