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crosoft YaHei" w:eastAsia="Microsoft YaHei" w:hAnsi="Microsoft YaHei"/>
        </w:rPr>
        <w:id w:val="1343354078"/>
        <w:docPartObj>
          <w:docPartGallery w:val="Cover Pages"/>
          <w:docPartUnique/>
        </w:docPartObj>
      </w:sdtPr>
      <w:sdtContent>
        <w:p w14:paraId="404A2EE9" w14:textId="6F2CE2E2" w:rsidR="002E622B" w:rsidRPr="00D06A66" w:rsidRDefault="002E622B" w:rsidP="00BB7104">
          <w:pPr>
            <w:spacing w:line="360" w:lineRule="auto"/>
            <w:rPr>
              <w:rFonts w:ascii="Microsoft YaHei" w:eastAsia="Microsoft YaHei" w:hAnsi="Microsoft YaHei"/>
            </w:rPr>
          </w:pPr>
          <w:r w:rsidRPr="00D06A66">
            <w:rPr>
              <w:rFonts w:ascii="Microsoft YaHei" w:eastAsia="Microsoft YaHei" w:hAnsi="Microsoft YaHei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89D616A" wp14:editId="78AF0DB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4DFA72C" w14:textId="55ACCB31" w:rsidR="002E622B" w:rsidRDefault="002E622B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Short Message Protocol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31D0167" w14:textId="2CA43167" w:rsidR="002E622B" w:rsidRDefault="002E622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Secure, concurrent, client-server SMP using TCP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DB9918E" w14:textId="76CD7BDF" w:rsidR="002E622B" w:rsidRDefault="002E622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Deirdre Lee</w:t>
                                      </w:r>
                                    </w:p>
                                  </w:sdtContent>
                                </w:sdt>
                                <w:p w14:paraId="0311F996" w14:textId="6680EA5D" w:rsidR="002E622B" w:rsidRDefault="002E622B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Distributed computing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T00126583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89D616A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4DFA72C" w14:textId="55ACCB31" w:rsidR="002E622B" w:rsidRDefault="002E622B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Short Message Protocol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31D0167" w14:textId="2CA43167" w:rsidR="002E622B" w:rsidRDefault="002E622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Secure, concurrent, client-server SMP using TCP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DB9918E" w14:textId="76CD7BDF" w:rsidR="002E622B" w:rsidRDefault="002E622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Deirdre Lee</w:t>
                                </w:r>
                              </w:p>
                            </w:sdtContent>
                          </w:sdt>
                          <w:p w14:paraId="0311F996" w14:textId="6680EA5D" w:rsidR="002E622B" w:rsidRDefault="002E622B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Distributed computing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T00126583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D06A66">
            <w:rPr>
              <w:rFonts w:ascii="Microsoft YaHei" w:eastAsia="Microsoft YaHei" w:hAnsi="Microsoft YaHei"/>
            </w:rPr>
            <w:br w:type="page"/>
          </w:r>
        </w:p>
      </w:sdtContent>
    </w:sdt>
    <w:p w14:paraId="3E27E578" w14:textId="3DF372E8" w:rsidR="00FA10E1" w:rsidRPr="00D06A66" w:rsidRDefault="00FA10E1" w:rsidP="00BB7104">
      <w:pPr>
        <w:pStyle w:val="Heading1"/>
        <w:spacing w:line="360" w:lineRule="auto"/>
        <w:rPr>
          <w:rFonts w:ascii="Microsoft YaHei" w:eastAsia="Microsoft YaHei" w:hAnsi="Microsoft YaHei"/>
        </w:rPr>
      </w:pPr>
      <w:r w:rsidRPr="00D06A66">
        <w:rPr>
          <w:rFonts w:ascii="Microsoft YaHei" w:eastAsia="Microsoft YaHei" w:hAnsi="Microsoft YaHei"/>
        </w:rPr>
        <w:lastRenderedPageBreak/>
        <w:t>Summary</w:t>
      </w:r>
    </w:p>
    <w:p w14:paraId="3F8C04DD" w14:textId="1662604B" w:rsidR="00FA10E1" w:rsidRPr="00D06A66" w:rsidRDefault="00BB7104" w:rsidP="00BB7104">
      <w:pPr>
        <w:spacing w:line="360" w:lineRule="auto"/>
        <w:rPr>
          <w:rFonts w:ascii="Microsoft YaHei" w:eastAsia="Microsoft YaHei" w:hAnsi="Microsoft YaHei" w:cstheme="majorBidi"/>
          <w:color w:val="2F5496" w:themeColor="accent1" w:themeShade="BF"/>
          <w:sz w:val="32"/>
          <w:szCs w:val="32"/>
        </w:rPr>
      </w:pPr>
      <w:r>
        <w:rPr>
          <w:rFonts w:ascii="Microsoft YaHei" w:eastAsia="Microsoft YaHei" w:hAnsi="Microsoft YaHei"/>
          <w:color w:val="FF0000"/>
        </w:rPr>
        <w:t xml:space="preserve">[ </w:t>
      </w:r>
      <w:r w:rsidR="00D944B2" w:rsidRPr="00BB7104">
        <w:rPr>
          <w:rFonts w:ascii="Microsoft YaHei" w:eastAsia="Microsoft YaHei" w:hAnsi="Microsoft YaHei"/>
          <w:color w:val="FF0000"/>
        </w:rPr>
        <w:t>Make sure to reference any code libraries/code that you did not write yourself including any of the socket wrapper code given in class (starting point code) which you may use in the projec</w:t>
      </w:r>
      <w:r>
        <w:rPr>
          <w:rFonts w:ascii="Microsoft YaHei" w:eastAsia="Microsoft YaHei" w:hAnsi="Microsoft YaHei"/>
          <w:color w:val="FF0000"/>
        </w:rPr>
        <w:t>t ]</w:t>
      </w:r>
      <w:r w:rsidR="00FA10E1" w:rsidRPr="00D06A66">
        <w:rPr>
          <w:rFonts w:ascii="Microsoft YaHei" w:eastAsia="Microsoft YaHei" w:hAnsi="Microsoft YaHei"/>
        </w:rPr>
        <w:br w:type="page"/>
      </w:r>
      <w:bookmarkStart w:id="0" w:name="_GoBack"/>
      <w:bookmarkEnd w:id="0"/>
    </w:p>
    <w:p w14:paraId="03004F6B" w14:textId="6FBE1657" w:rsidR="00FA10E1" w:rsidRPr="00D06A66" w:rsidRDefault="00FA10E1" w:rsidP="00BB7104">
      <w:pPr>
        <w:pStyle w:val="Heading1"/>
        <w:spacing w:line="360" w:lineRule="auto"/>
        <w:rPr>
          <w:rFonts w:ascii="Microsoft YaHei" w:eastAsia="Microsoft YaHei" w:hAnsi="Microsoft YaHei"/>
        </w:rPr>
      </w:pPr>
      <w:r w:rsidRPr="00D06A66">
        <w:rPr>
          <w:rFonts w:ascii="Microsoft YaHei" w:eastAsia="Microsoft YaHei" w:hAnsi="Microsoft YaHei"/>
        </w:rPr>
        <w:lastRenderedPageBreak/>
        <w:t>Content</w:t>
      </w:r>
    </w:p>
    <w:p w14:paraId="6A6C0781" w14:textId="77777777" w:rsidR="00FA10E1" w:rsidRPr="00D06A66" w:rsidRDefault="00FA10E1" w:rsidP="00BB7104">
      <w:pPr>
        <w:spacing w:line="360" w:lineRule="auto"/>
        <w:rPr>
          <w:rFonts w:ascii="Microsoft YaHei" w:eastAsia="Microsoft YaHei" w:hAnsi="Microsoft YaHei" w:cstheme="majorBidi"/>
          <w:color w:val="2F5496" w:themeColor="accent1" w:themeShade="BF"/>
          <w:sz w:val="32"/>
          <w:szCs w:val="32"/>
        </w:rPr>
      </w:pPr>
      <w:r w:rsidRPr="00D06A66">
        <w:rPr>
          <w:rFonts w:ascii="Microsoft YaHei" w:eastAsia="Microsoft YaHei" w:hAnsi="Microsoft YaHei"/>
        </w:rPr>
        <w:br w:type="page"/>
      </w:r>
    </w:p>
    <w:p w14:paraId="7B6F1679" w14:textId="74B1EB44" w:rsidR="00FA10E1" w:rsidRPr="00D06A66" w:rsidRDefault="00FA10E1" w:rsidP="00BB7104">
      <w:pPr>
        <w:pStyle w:val="Heading1"/>
        <w:spacing w:line="360" w:lineRule="auto"/>
        <w:rPr>
          <w:rFonts w:ascii="Microsoft YaHei" w:eastAsia="Microsoft YaHei" w:hAnsi="Microsoft YaHei"/>
        </w:rPr>
      </w:pPr>
      <w:r w:rsidRPr="00D06A66">
        <w:rPr>
          <w:rFonts w:ascii="Microsoft YaHei" w:eastAsia="Microsoft YaHei" w:hAnsi="Microsoft YaHei"/>
        </w:rPr>
        <w:lastRenderedPageBreak/>
        <w:t>Introduction</w:t>
      </w:r>
    </w:p>
    <w:p w14:paraId="689B802B" w14:textId="77777777" w:rsidR="00FA10E1" w:rsidRPr="00D06A66" w:rsidRDefault="00FA10E1" w:rsidP="00BB7104">
      <w:pPr>
        <w:spacing w:line="360" w:lineRule="auto"/>
        <w:rPr>
          <w:rFonts w:ascii="Microsoft YaHei" w:eastAsia="Microsoft YaHei" w:hAnsi="Microsoft YaHei" w:cstheme="majorBidi"/>
          <w:color w:val="2F5496" w:themeColor="accent1" w:themeShade="BF"/>
          <w:sz w:val="32"/>
          <w:szCs w:val="32"/>
        </w:rPr>
      </w:pPr>
      <w:r w:rsidRPr="00D06A66">
        <w:rPr>
          <w:rFonts w:ascii="Microsoft YaHei" w:eastAsia="Microsoft YaHei" w:hAnsi="Microsoft YaHei"/>
        </w:rPr>
        <w:br w:type="page"/>
      </w:r>
    </w:p>
    <w:p w14:paraId="672795FD" w14:textId="5010B540" w:rsidR="00180598" w:rsidRPr="00D06A66" w:rsidRDefault="00FA10E1" w:rsidP="00BB7104">
      <w:pPr>
        <w:pStyle w:val="Heading1"/>
        <w:spacing w:line="360" w:lineRule="auto"/>
        <w:rPr>
          <w:rFonts w:ascii="Microsoft YaHei" w:eastAsia="Microsoft YaHei" w:hAnsi="Microsoft YaHei"/>
        </w:rPr>
      </w:pPr>
      <w:r w:rsidRPr="00D06A66">
        <w:rPr>
          <w:rFonts w:ascii="Microsoft YaHei" w:eastAsia="Microsoft YaHei" w:hAnsi="Microsoft YaHei"/>
        </w:rPr>
        <w:lastRenderedPageBreak/>
        <w:t>Sections</w:t>
      </w:r>
    </w:p>
    <w:p w14:paraId="0E34D60B" w14:textId="484B0C60" w:rsidR="00FA10E1" w:rsidRPr="00D06A66" w:rsidRDefault="00FA10E1" w:rsidP="00BB7104">
      <w:pPr>
        <w:spacing w:line="360" w:lineRule="auto"/>
        <w:rPr>
          <w:rFonts w:ascii="Microsoft YaHei" w:eastAsia="Microsoft YaHei" w:hAnsi="Microsoft YaHei"/>
          <w:color w:val="FF0000"/>
        </w:rPr>
      </w:pPr>
      <w:r w:rsidRPr="00D06A66">
        <w:rPr>
          <w:rFonts w:ascii="Microsoft YaHei" w:eastAsia="Microsoft YaHei" w:hAnsi="Microsoft YaHei"/>
          <w:color w:val="FF0000"/>
        </w:rPr>
        <w:t>Numbered and headed</w:t>
      </w:r>
    </w:p>
    <w:p w14:paraId="02268889" w14:textId="77777777" w:rsidR="00FA10E1" w:rsidRPr="00D06A66" w:rsidRDefault="00FA10E1" w:rsidP="00BB7104">
      <w:pPr>
        <w:spacing w:line="360" w:lineRule="auto"/>
        <w:rPr>
          <w:rFonts w:ascii="Microsoft YaHei" w:eastAsia="Microsoft YaHei" w:hAnsi="Microsoft YaHei"/>
          <w:color w:val="FF0000"/>
        </w:rPr>
      </w:pPr>
      <w:r w:rsidRPr="00D06A66">
        <w:rPr>
          <w:rFonts w:ascii="Microsoft YaHei" w:eastAsia="Microsoft YaHei" w:hAnsi="Microsoft YaHei"/>
          <w:color w:val="FF0000"/>
        </w:rPr>
        <w:br w:type="page"/>
      </w:r>
    </w:p>
    <w:p w14:paraId="7DDDFD4A" w14:textId="0E7D4640" w:rsidR="00FA10E1" w:rsidRPr="00D06A66" w:rsidRDefault="00FA10E1" w:rsidP="00BB7104">
      <w:pPr>
        <w:pStyle w:val="Heading1"/>
        <w:spacing w:line="360" w:lineRule="auto"/>
        <w:rPr>
          <w:rFonts w:ascii="Microsoft YaHei" w:eastAsia="Microsoft YaHei" w:hAnsi="Microsoft YaHei"/>
        </w:rPr>
      </w:pPr>
      <w:r w:rsidRPr="00D06A66">
        <w:rPr>
          <w:rFonts w:ascii="Microsoft YaHei" w:eastAsia="Microsoft YaHei" w:hAnsi="Microsoft YaHei"/>
        </w:rPr>
        <w:lastRenderedPageBreak/>
        <w:t>Conclusion</w:t>
      </w:r>
    </w:p>
    <w:p w14:paraId="76FCCCA7" w14:textId="77777777" w:rsidR="00FA10E1" w:rsidRPr="00D06A66" w:rsidRDefault="00FA10E1" w:rsidP="00BB7104">
      <w:pPr>
        <w:spacing w:line="360" w:lineRule="auto"/>
        <w:rPr>
          <w:rFonts w:ascii="Microsoft YaHei" w:eastAsia="Microsoft YaHei" w:hAnsi="Microsoft YaHei" w:cstheme="majorBidi"/>
          <w:color w:val="2F5496" w:themeColor="accent1" w:themeShade="BF"/>
          <w:sz w:val="32"/>
          <w:szCs w:val="32"/>
        </w:rPr>
      </w:pPr>
      <w:r w:rsidRPr="00D06A66">
        <w:rPr>
          <w:rFonts w:ascii="Microsoft YaHei" w:eastAsia="Microsoft YaHei" w:hAnsi="Microsoft YaHei"/>
        </w:rPr>
        <w:br w:type="page"/>
      </w:r>
    </w:p>
    <w:sdt>
      <w:sdtPr>
        <w:rPr>
          <w:rFonts w:ascii="Microsoft YaHei" w:eastAsia="Microsoft YaHei" w:hAnsi="Microsoft YaHei"/>
        </w:rPr>
        <w:id w:val="320318561"/>
        <w:docPartObj>
          <w:docPartGallery w:val="Bibliographies"/>
          <w:docPartUnique/>
        </w:docPartObj>
      </w:sdtPr>
      <w:sdtEndPr>
        <w:rPr>
          <w:rFonts w:cstheme="minorBidi"/>
          <w:color w:val="auto"/>
          <w:sz w:val="22"/>
          <w:szCs w:val="22"/>
        </w:rPr>
      </w:sdtEndPr>
      <w:sdtContent>
        <w:p w14:paraId="1AD2EF00" w14:textId="30FD895F" w:rsidR="00FA10E1" w:rsidRPr="00D06A66" w:rsidRDefault="00FA10E1" w:rsidP="00BB7104">
          <w:pPr>
            <w:pStyle w:val="Heading1"/>
            <w:spacing w:line="360" w:lineRule="auto"/>
            <w:rPr>
              <w:rFonts w:ascii="Microsoft YaHei" w:eastAsia="Microsoft YaHei" w:hAnsi="Microsoft YaHei"/>
            </w:rPr>
          </w:pPr>
          <w:r w:rsidRPr="00D06A66">
            <w:rPr>
              <w:rFonts w:ascii="Microsoft YaHei" w:eastAsia="Microsoft YaHei" w:hAnsi="Microsoft YaHei"/>
            </w:rPr>
            <w:t>References</w:t>
          </w:r>
        </w:p>
        <w:sdt>
          <w:sdtPr>
            <w:rPr>
              <w:rFonts w:ascii="Microsoft YaHei" w:eastAsia="Microsoft YaHei" w:hAnsi="Microsoft YaHei"/>
            </w:rPr>
            <w:id w:val="-573587230"/>
            <w:bibliography/>
          </w:sdtPr>
          <w:sdtContent>
            <w:p w14:paraId="29279DDB" w14:textId="1891EB53" w:rsidR="00FA10E1" w:rsidRPr="00D06A66" w:rsidRDefault="00FA10E1" w:rsidP="00BB7104">
              <w:pPr>
                <w:spacing w:line="360" w:lineRule="auto"/>
                <w:rPr>
                  <w:rFonts w:ascii="Microsoft YaHei" w:eastAsia="Microsoft YaHei" w:hAnsi="Microsoft YaHei"/>
                </w:rPr>
              </w:pPr>
              <w:r w:rsidRPr="00D06A66">
                <w:rPr>
                  <w:rFonts w:ascii="Microsoft YaHei" w:eastAsia="Microsoft YaHei" w:hAnsi="Microsoft YaHei"/>
                </w:rPr>
                <w:fldChar w:fldCharType="begin"/>
              </w:r>
              <w:r w:rsidRPr="00D06A66">
                <w:rPr>
                  <w:rFonts w:ascii="Microsoft YaHei" w:eastAsia="Microsoft YaHei" w:hAnsi="Microsoft YaHei"/>
                </w:rPr>
                <w:instrText xml:space="preserve"> BIBLIOGRAPHY </w:instrText>
              </w:r>
              <w:r w:rsidRPr="00D06A66">
                <w:rPr>
                  <w:rFonts w:ascii="Microsoft YaHei" w:eastAsia="Microsoft YaHei" w:hAnsi="Microsoft YaHei"/>
                </w:rPr>
                <w:fldChar w:fldCharType="separate"/>
              </w:r>
              <w:r w:rsidRPr="00D06A66">
                <w:rPr>
                  <w:rFonts w:ascii="Microsoft YaHei" w:eastAsia="Microsoft YaHei" w:hAnsi="Microsoft YaHei"/>
                  <w:b/>
                  <w:bCs/>
                  <w:noProof/>
                  <w:lang w:val="en-US"/>
                </w:rPr>
                <w:t>There are no sources in the current document.</w:t>
              </w:r>
              <w:r w:rsidRPr="00D06A66">
                <w:rPr>
                  <w:rFonts w:ascii="Microsoft YaHei" w:eastAsia="Microsoft YaHei" w:hAnsi="Microsoft YaHe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A05759A" w14:textId="77777777" w:rsidR="00FA10E1" w:rsidRPr="00D06A66" w:rsidRDefault="00FA10E1" w:rsidP="00BB7104">
      <w:pPr>
        <w:pStyle w:val="Heading1"/>
        <w:spacing w:line="360" w:lineRule="auto"/>
        <w:rPr>
          <w:rFonts w:ascii="Microsoft YaHei" w:eastAsia="Microsoft YaHei" w:hAnsi="Microsoft YaHei"/>
        </w:rPr>
      </w:pPr>
    </w:p>
    <w:sectPr w:rsidR="00FA10E1" w:rsidRPr="00D06A66" w:rsidSect="002E622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08"/>
    <w:rsid w:val="000B28A6"/>
    <w:rsid w:val="00180598"/>
    <w:rsid w:val="002E622B"/>
    <w:rsid w:val="00BB7104"/>
    <w:rsid w:val="00D06A66"/>
    <w:rsid w:val="00D944B2"/>
    <w:rsid w:val="00F52008"/>
    <w:rsid w:val="00FA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198A"/>
  <w15:chartTrackingRefBased/>
  <w15:docId w15:val="{BCC6E814-8E35-4469-AB19-07D6644A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E622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22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A1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T00126583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9B1B33-40F3-428D-8E90-6090CC287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53</Words>
  <Characters>303</Characters>
  <Application>Microsoft Office Word</Application>
  <DocSecurity>0</DocSecurity>
  <Lines>2</Lines>
  <Paragraphs>1</Paragraphs>
  <ScaleCrop>false</ScaleCrop>
  <Company>Distributed computing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Message Protocol</dc:title>
  <dc:subject>Secure, concurrent, client-server SMP using TCP</dc:subject>
  <dc:creator>Deirdre Lee</dc:creator>
  <cp:keywords/>
  <dc:description/>
  <cp:lastModifiedBy>Deirdre Lee</cp:lastModifiedBy>
  <cp:revision>6</cp:revision>
  <dcterms:created xsi:type="dcterms:W3CDTF">2024-03-04T14:53:00Z</dcterms:created>
  <dcterms:modified xsi:type="dcterms:W3CDTF">2024-03-04T14:57:00Z</dcterms:modified>
</cp:coreProperties>
</file>