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sz w:val="32"/>
          <w:lang w:val="en-US"/>
        </w:rPr>
        <w:id w:val="-1138258927"/>
        <w:docPartObj>
          <w:docPartGallery w:val="Cover Pages"/>
          <w:docPartUnique/>
        </w:docPartObj>
      </w:sdtPr>
      <w:sdtEndPr/>
      <w:sdtContent>
        <w:p w14:paraId="2B1463E2" w14:textId="4287E296" w:rsidR="00C366D1" w:rsidRPr="00C366D1" w:rsidRDefault="00C366D1" w:rsidP="00471C9D">
          <w:pPr>
            <w:spacing w:after="0" w:line="276" w:lineRule="auto"/>
            <w:jc w:val="center"/>
            <w:rPr>
              <w:rFonts w:ascii="Times New Roman" w:eastAsiaTheme="minorEastAsia" w:hAnsi="Times New Roman" w:cs="Times New Roman"/>
              <w:sz w:val="24"/>
              <w:lang w:val="en-US"/>
            </w:rPr>
          </w:pPr>
          <w:r w:rsidRPr="00C366D1">
            <w:rPr>
              <w:rFonts w:ascii="Times New Roman" w:eastAsiaTheme="minorEastAsia" w:hAnsi="Times New Roman" w:cs="Times New Roman"/>
              <w:sz w:val="24"/>
              <w:lang w:val="en-US"/>
            </w:rPr>
            <w:t>Cloud Application Development Continual Assessment 2024</w:t>
          </w:r>
        </w:p>
        <w:p w14:paraId="239DB111" w14:textId="5ADBE802" w:rsidR="00C366D1" w:rsidRPr="00C366D1" w:rsidRDefault="002E4141" w:rsidP="00471C9D">
          <w:pPr>
            <w:pStyle w:val="BodyText2"/>
            <w:rPr>
              <w:sz w:val="34"/>
              <w:szCs w:val="34"/>
            </w:rPr>
          </w:pPr>
          <w:r>
            <w:rPr>
              <w:sz w:val="34"/>
              <w:szCs w:val="34"/>
            </w:rPr>
            <w:t>How can Cloud Services be used to Develop a Serverless Microcontroller Temperature Monitoring Application</w:t>
          </w:r>
        </w:p>
        <w:p w14:paraId="7CCD524A" w14:textId="77777777" w:rsidR="00C366D1" w:rsidRDefault="00C366D1" w:rsidP="00471C9D">
          <w:pPr>
            <w:pStyle w:val="BodyText2"/>
            <w:spacing w:after="240"/>
            <w:rPr>
              <w:sz w:val="26"/>
              <w:szCs w:val="26"/>
            </w:rPr>
          </w:pPr>
          <w:r w:rsidRPr="00C366D1">
            <w:rPr>
              <w:sz w:val="26"/>
              <w:szCs w:val="26"/>
            </w:rPr>
            <w:t>Deirdre Lee T00126583</w:t>
          </w:r>
        </w:p>
        <w:p w14:paraId="41A2F241" w14:textId="34542848" w:rsidR="00C366D1" w:rsidRPr="00C366D1" w:rsidRDefault="003E6904" w:rsidP="00471C9D">
          <w:pPr>
            <w:pStyle w:val="BodyText2"/>
            <w:spacing w:after="240"/>
            <w:rPr>
              <w:sz w:val="26"/>
              <w:szCs w:val="26"/>
            </w:rPr>
          </w:pPr>
          <w:r>
            <w:rPr>
              <w:sz w:val="26"/>
              <w:szCs w:val="26"/>
            </w:rPr>
            <w:pict w14:anchorId="79D99CD2">
              <v:rect id="_x0000_i1025" style="width:0;height:1.5pt" o:hralign="center" o:hrstd="t" o:hr="t" fillcolor="#a0a0a0" stroked="f"/>
            </w:pict>
          </w:r>
        </w:p>
      </w:sdtContent>
    </w:sdt>
    <w:bookmarkStart w:id="0" w:name="_Toc163487459" w:displacedByCustomXml="prev"/>
    <w:p w14:paraId="09FCDC2D" w14:textId="365D6AF4" w:rsidR="00CB55F0" w:rsidRDefault="008A0E7D" w:rsidP="00471C9D">
      <w:pPr>
        <w:pStyle w:val="NoSpacing"/>
        <w:spacing w:before="240" w:after="120" w:line="276" w:lineRule="auto"/>
        <w:rPr>
          <w:rFonts w:ascii="Times New Roman" w:hAnsi="Times New Roman" w:cs="Times New Roman"/>
          <w:b/>
          <w:sz w:val="18"/>
          <w:szCs w:val="18"/>
        </w:rPr>
      </w:pPr>
      <w:r w:rsidRPr="00BD7F79">
        <w:rPr>
          <w:rFonts w:ascii="Times New Roman" w:hAnsi="Times New Roman" w:cs="Times New Roman"/>
          <w:b/>
          <w:sz w:val="18"/>
          <w:szCs w:val="18"/>
        </w:rPr>
        <w:t>Abstract</w:t>
      </w:r>
      <w:bookmarkEnd w:id="0"/>
    </w:p>
    <w:p w14:paraId="16EAE406" w14:textId="77777777" w:rsidR="00F71AEB" w:rsidRDefault="00CB55F0" w:rsidP="00F71AEB">
      <w:pPr>
        <w:pStyle w:val="NoSpacing"/>
        <w:spacing w:after="120" w:line="276" w:lineRule="auto"/>
        <w:rPr>
          <w:rFonts w:ascii="Times New Roman" w:hAnsi="Times New Roman" w:cs="Times New Roman"/>
          <w:sz w:val="18"/>
          <w:szCs w:val="18"/>
        </w:rPr>
      </w:pPr>
      <w:r>
        <w:rPr>
          <w:rFonts w:ascii="Times New Roman" w:hAnsi="Times New Roman" w:cs="Times New Roman"/>
          <w:sz w:val="18"/>
          <w:szCs w:val="18"/>
        </w:rPr>
        <w:t xml:space="preserve">This </w:t>
      </w:r>
      <w:r w:rsidR="00F71AEB">
        <w:rPr>
          <w:rFonts w:ascii="Times New Roman" w:hAnsi="Times New Roman" w:cs="Times New Roman"/>
          <w:sz w:val="18"/>
          <w:szCs w:val="18"/>
        </w:rPr>
        <w:t>project</w:t>
      </w:r>
      <w:r>
        <w:rPr>
          <w:rFonts w:ascii="Times New Roman" w:hAnsi="Times New Roman" w:cs="Times New Roman"/>
          <w:sz w:val="18"/>
          <w:szCs w:val="18"/>
        </w:rPr>
        <w:t xml:space="preserve"> investigates the use of coud services for developing a serverless microcontroller temperature monitoring application. </w:t>
      </w:r>
      <w:r w:rsidR="00471C9D">
        <w:rPr>
          <w:rFonts w:ascii="Times New Roman" w:hAnsi="Times New Roman" w:cs="Times New Roman"/>
          <w:sz w:val="18"/>
          <w:szCs w:val="18"/>
        </w:rPr>
        <w:t>The purpose of this work is to explore the feasibility and effectiveness of using cloud infrastructure, in this case AWS, to enhance the scalability, reliability and efficiency in a proof of concept temperature monitoring system</w:t>
      </w:r>
      <w:r w:rsidR="00F71AEB">
        <w:rPr>
          <w:rFonts w:ascii="Times New Roman" w:hAnsi="Times New Roman" w:cs="Times New Roman"/>
          <w:sz w:val="18"/>
          <w:szCs w:val="18"/>
        </w:rPr>
        <w:t>.</w:t>
      </w:r>
    </w:p>
    <w:p w14:paraId="12238506" w14:textId="77777777" w:rsidR="00F71AEB" w:rsidRDefault="00471C9D" w:rsidP="00F71AEB">
      <w:pPr>
        <w:pStyle w:val="NoSpacing"/>
        <w:spacing w:after="120" w:line="276" w:lineRule="auto"/>
        <w:rPr>
          <w:rFonts w:ascii="Times New Roman" w:hAnsi="Times New Roman" w:cs="Times New Roman"/>
          <w:sz w:val="18"/>
          <w:szCs w:val="18"/>
        </w:rPr>
      </w:pPr>
      <w:r>
        <w:rPr>
          <w:rFonts w:ascii="Times New Roman" w:hAnsi="Times New Roman" w:cs="Times New Roman"/>
          <w:sz w:val="18"/>
          <w:szCs w:val="18"/>
        </w:rPr>
        <w:t>The research methodology involves review of research papers relating to this topic, online documentation regarding both AWS and micro:bit, as well as user manuals pertaining to microcontroller integration in a number of areas. This study examines the integration of cloud services such as AWS Lambda, DynamoDB, API Gateway, and Amplify.</w:t>
      </w:r>
    </w:p>
    <w:p w14:paraId="38DCEE21" w14:textId="25F7FFAC" w:rsidR="00CB55F0" w:rsidRDefault="00471C9D" w:rsidP="00F71AEB">
      <w:pPr>
        <w:pStyle w:val="NoSpacing"/>
        <w:spacing w:after="120" w:line="276" w:lineRule="auto"/>
        <w:rPr>
          <w:rFonts w:ascii="Times New Roman" w:hAnsi="Times New Roman" w:cs="Times New Roman"/>
          <w:sz w:val="18"/>
          <w:szCs w:val="18"/>
        </w:rPr>
      </w:pPr>
      <w:r>
        <w:rPr>
          <w:rFonts w:ascii="Times New Roman" w:hAnsi="Times New Roman" w:cs="Times New Roman"/>
          <w:sz w:val="18"/>
          <w:szCs w:val="18"/>
        </w:rPr>
        <w:t>The main conclusion reached hig</w:t>
      </w:r>
      <w:r w:rsidR="00F71AEB">
        <w:rPr>
          <w:rFonts w:ascii="Times New Roman" w:hAnsi="Times New Roman" w:cs="Times New Roman"/>
          <w:sz w:val="18"/>
          <w:szCs w:val="18"/>
        </w:rPr>
        <w:t>h</w:t>
      </w:r>
      <w:r>
        <w:rPr>
          <w:rFonts w:ascii="Times New Roman" w:hAnsi="Times New Roman" w:cs="Times New Roman"/>
          <w:sz w:val="18"/>
          <w:szCs w:val="18"/>
        </w:rPr>
        <w:t xml:space="preserve">lights the ease of use of AWS services </w:t>
      </w:r>
      <w:r w:rsidRPr="00471C9D">
        <w:rPr>
          <w:rFonts w:ascii="Times New Roman" w:hAnsi="Times New Roman" w:cs="Times New Roman"/>
          <w:sz w:val="18"/>
          <w:szCs w:val="18"/>
        </w:rPr>
        <w:t xml:space="preserve">for developing serverless microcontroller applications for temperature monitoring, </w:t>
      </w:r>
      <w:r>
        <w:rPr>
          <w:rFonts w:ascii="Times New Roman" w:hAnsi="Times New Roman" w:cs="Times New Roman"/>
          <w:sz w:val="18"/>
          <w:szCs w:val="18"/>
        </w:rPr>
        <w:t>highli</w:t>
      </w:r>
      <w:r w:rsidR="001F665F">
        <w:rPr>
          <w:rFonts w:ascii="Times New Roman" w:hAnsi="Times New Roman" w:cs="Times New Roman"/>
          <w:sz w:val="18"/>
          <w:szCs w:val="18"/>
        </w:rPr>
        <w:t>gh</w:t>
      </w:r>
      <w:r>
        <w:rPr>
          <w:rFonts w:ascii="Times New Roman" w:hAnsi="Times New Roman" w:cs="Times New Roman"/>
          <w:sz w:val="18"/>
          <w:szCs w:val="18"/>
        </w:rPr>
        <w:t>ting</w:t>
      </w:r>
      <w:r w:rsidRPr="00471C9D">
        <w:rPr>
          <w:rFonts w:ascii="Times New Roman" w:hAnsi="Times New Roman" w:cs="Times New Roman"/>
          <w:sz w:val="18"/>
          <w:szCs w:val="18"/>
        </w:rPr>
        <w:t xml:space="preserve"> the potential of cloud-based solutions in IoT applications.</w:t>
      </w:r>
    </w:p>
    <w:p w14:paraId="7E91E5AC" w14:textId="77777777" w:rsidR="00471C9D" w:rsidRPr="00CB55F0" w:rsidRDefault="00471C9D" w:rsidP="00471C9D">
      <w:pPr>
        <w:pStyle w:val="NoSpacing"/>
        <w:spacing w:line="276" w:lineRule="auto"/>
        <w:rPr>
          <w:rFonts w:ascii="Times New Roman" w:hAnsi="Times New Roman" w:cs="Times New Roman"/>
          <w:sz w:val="18"/>
          <w:szCs w:val="18"/>
        </w:rPr>
      </w:pPr>
    </w:p>
    <w:p w14:paraId="741879F8" w14:textId="5EE48F6D" w:rsidR="004E6E88" w:rsidRDefault="00C366D1" w:rsidP="00471C9D">
      <w:pPr>
        <w:pStyle w:val="BodyText"/>
        <w:spacing w:after="120" w:line="276" w:lineRule="auto"/>
        <w:rPr>
          <w:rFonts w:ascii="Times New Roman" w:hAnsi="Times New Roman" w:cs="Times New Roman"/>
          <w:i/>
          <w:sz w:val="16"/>
          <w:szCs w:val="18"/>
        </w:rPr>
      </w:pPr>
      <w:r w:rsidRPr="00C366D1">
        <w:rPr>
          <w:rFonts w:ascii="Times New Roman" w:hAnsi="Times New Roman" w:cs="Times New Roman"/>
          <w:i/>
          <w:sz w:val="16"/>
          <w:szCs w:val="18"/>
        </w:rPr>
        <w:t>Keywords:</w:t>
      </w:r>
      <w:r w:rsidR="00AB66D1">
        <w:rPr>
          <w:rFonts w:ascii="Times New Roman" w:hAnsi="Times New Roman" w:cs="Times New Roman"/>
          <w:i/>
          <w:sz w:val="16"/>
          <w:szCs w:val="18"/>
        </w:rPr>
        <w:t xml:space="preserve"> Microcontroller, Monitoring, AWS, Serverless, API, </w:t>
      </w:r>
      <w:r w:rsidR="00444C39">
        <w:rPr>
          <w:rFonts w:ascii="Times New Roman" w:hAnsi="Times New Roman" w:cs="Times New Roman"/>
          <w:i/>
          <w:sz w:val="16"/>
          <w:szCs w:val="18"/>
        </w:rPr>
        <w:t>Alarm, Notification</w:t>
      </w:r>
      <w:r w:rsidR="00471C9D">
        <w:rPr>
          <w:rFonts w:ascii="Times New Roman" w:hAnsi="Times New Roman" w:cs="Times New Roman"/>
          <w:i/>
          <w:sz w:val="16"/>
          <w:szCs w:val="18"/>
        </w:rPr>
        <w:t>, Lambda, DynamoDB, Amplify</w:t>
      </w:r>
    </w:p>
    <w:p w14:paraId="7442FAC1" w14:textId="0F260382" w:rsidR="00C366D1" w:rsidRPr="00C366D1" w:rsidRDefault="003E6904" w:rsidP="00471C9D">
      <w:pPr>
        <w:pStyle w:val="BodyText"/>
        <w:spacing w:after="0" w:line="276" w:lineRule="auto"/>
        <w:rPr>
          <w:rFonts w:ascii="Times New Roman" w:hAnsi="Times New Roman" w:cs="Times New Roman"/>
          <w:sz w:val="16"/>
          <w:szCs w:val="18"/>
        </w:rPr>
      </w:pPr>
      <w:r>
        <w:rPr>
          <w:sz w:val="26"/>
          <w:szCs w:val="26"/>
        </w:rPr>
        <w:pict w14:anchorId="69AF8FA1">
          <v:rect id="_x0000_i1026" style="width:0;height:1.5pt" o:hralign="center" o:hrstd="t" o:hr="t" fillcolor="#a0a0a0" stroked="f"/>
        </w:pict>
      </w:r>
    </w:p>
    <w:p w14:paraId="1698C5FB" w14:textId="6A0C0884" w:rsidR="008A0E7D" w:rsidRPr="00B366F4" w:rsidRDefault="008A0E7D" w:rsidP="00471C9D">
      <w:pPr>
        <w:pStyle w:val="Heading1"/>
        <w:numPr>
          <w:ilvl w:val="0"/>
          <w:numId w:val="10"/>
        </w:numPr>
        <w:spacing w:after="120" w:line="276" w:lineRule="auto"/>
        <w:ind w:left="357" w:hanging="357"/>
        <w:rPr>
          <w:rFonts w:ascii="Times New Roman" w:hAnsi="Times New Roman" w:cs="Times New Roman"/>
          <w:b/>
          <w:color w:val="auto"/>
          <w:sz w:val="20"/>
          <w:szCs w:val="20"/>
        </w:rPr>
      </w:pPr>
      <w:bookmarkStart w:id="1" w:name="_Toc163487460"/>
      <w:r w:rsidRPr="00B366F4">
        <w:rPr>
          <w:rFonts w:ascii="Times New Roman" w:hAnsi="Times New Roman" w:cs="Times New Roman"/>
          <w:b/>
          <w:color w:val="auto"/>
          <w:sz w:val="20"/>
          <w:szCs w:val="20"/>
        </w:rPr>
        <w:t>Introduction</w:t>
      </w:r>
      <w:bookmarkEnd w:id="1"/>
    </w:p>
    <w:p w14:paraId="745639F2" w14:textId="77777777" w:rsidR="0037104B" w:rsidRDefault="0037104B" w:rsidP="0037104B">
      <w:pPr>
        <w:pStyle w:val="BodyText3"/>
        <w:pBdr>
          <w:bottom w:val="none" w:sz="0" w:space="0" w:color="auto"/>
        </w:pBdr>
        <w:spacing w:after="120"/>
        <w:rPr>
          <w:color w:val="auto"/>
          <w:sz w:val="20"/>
          <w:szCs w:val="20"/>
        </w:rPr>
      </w:pPr>
      <w:r w:rsidRPr="00F71AEB">
        <w:rPr>
          <w:color w:val="auto"/>
          <w:sz w:val="20"/>
          <w:szCs w:val="20"/>
        </w:rPr>
        <w:t xml:space="preserve">This report explores the development of a serverless microcontroller temperature monitoring application using cloud services, particularly AWS. It addresses the question: </w:t>
      </w:r>
      <w:r w:rsidRPr="0037104B">
        <w:rPr>
          <w:color w:val="auto"/>
          <w:sz w:val="20"/>
          <w:szCs w:val="20"/>
        </w:rPr>
        <w:t>How can Cloud Services be used to Develop a Serverless Microcontroller Temperature Monitoring Application</w:t>
      </w:r>
      <w:r>
        <w:rPr>
          <w:color w:val="auto"/>
          <w:sz w:val="20"/>
          <w:szCs w:val="20"/>
        </w:rPr>
        <w:t>?</w:t>
      </w:r>
    </w:p>
    <w:p w14:paraId="2AF9FD17" w14:textId="77777777" w:rsidR="0037104B" w:rsidRDefault="0037104B" w:rsidP="0037104B">
      <w:pPr>
        <w:pStyle w:val="BodyText3"/>
        <w:pBdr>
          <w:bottom w:val="none" w:sz="0" w:space="0" w:color="auto"/>
        </w:pBdr>
        <w:spacing w:after="120"/>
        <w:rPr>
          <w:color w:val="auto"/>
          <w:sz w:val="20"/>
          <w:szCs w:val="20"/>
        </w:rPr>
      </w:pPr>
      <w:r w:rsidRPr="00F71AEB">
        <w:rPr>
          <w:color w:val="auto"/>
          <w:sz w:val="20"/>
          <w:szCs w:val="20"/>
        </w:rPr>
        <w:t xml:space="preserve">The background involves the growing interest in cloud-based IoT solutions due to scalability and efficiency. The investigation is </w:t>
      </w:r>
      <w:r>
        <w:rPr>
          <w:color w:val="auto"/>
          <w:sz w:val="20"/>
          <w:szCs w:val="20"/>
        </w:rPr>
        <w:t>relevant</w:t>
      </w:r>
      <w:r w:rsidRPr="00F71AEB">
        <w:rPr>
          <w:color w:val="auto"/>
          <w:sz w:val="20"/>
          <w:szCs w:val="20"/>
        </w:rPr>
        <w:t xml:space="preserve"> due to increasing demand for IoT solutions and cloud-based approaches' potential benefits. The method includes literature review and practical experimentation</w:t>
      </w:r>
      <w:r>
        <w:rPr>
          <w:color w:val="auto"/>
          <w:sz w:val="20"/>
          <w:szCs w:val="20"/>
        </w:rPr>
        <w:t>using a number of AWS services and aa micro:bit microcontroller</w:t>
      </w:r>
      <w:r w:rsidRPr="00F71AEB">
        <w:rPr>
          <w:color w:val="auto"/>
          <w:sz w:val="20"/>
          <w:szCs w:val="20"/>
        </w:rPr>
        <w:t>.</w:t>
      </w:r>
    </w:p>
    <w:p w14:paraId="68FA37A2" w14:textId="273E09E8" w:rsidR="0037104B" w:rsidRDefault="0037104B" w:rsidP="0037104B">
      <w:pPr>
        <w:pStyle w:val="BodyText3"/>
        <w:pBdr>
          <w:bottom w:val="none" w:sz="0" w:space="0" w:color="auto"/>
        </w:pBdr>
        <w:spacing w:after="120"/>
        <w:rPr>
          <w:color w:val="auto"/>
          <w:sz w:val="20"/>
          <w:szCs w:val="20"/>
        </w:rPr>
      </w:pPr>
      <w:r>
        <w:rPr>
          <w:color w:val="auto"/>
          <w:sz w:val="20"/>
          <w:szCs w:val="20"/>
        </w:rPr>
        <w:t>The</w:t>
      </w:r>
      <w:r w:rsidRPr="00F71AEB">
        <w:rPr>
          <w:color w:val="auto"/>
          <w:sz w:val="20"/>
          <w:szCs w:val="20"/>
        </w:rPr>
        <w:t xml:space="preserve"> research </w:t>
      </w:r>
      <w:r>
        <w:rPr>
          <w:color w:val="auto"/>
          <w:sz w:val="20"/>
          <w:szCs w:val="20"/>
        </w:rPr>
        <w:t xml:space="preserve">also </w:t>
      </w:r>
      <w:r w:rsidRPr="00F71AEB">
        <w:rPr>
          <w:color w:val="auto"/>
          <w:sz w:val="20"/>
          <w:szCs w:val="20"/>
        </w:rPr>
        <w:t>aims to provide insights into cloud-based microcontroller applications' feasibility and effectiveness</w:t>
      </w:r>
      <w:r>
        <w:rPr>
          <w:color w:val="auto"/>
          <w:sz w:val="20"/>
          <w:szCs w:val="20"/>
        </w:rPr>
        <w:t xml:space="preserve">. </w:t>
      </w:r>
      <w:r w:rsidRPr="00F71AEB">
        <w:rPr>
          <w:color w:val="auto"/>
          <w:sz w:val="20"/>
          <w:szCs w:val="20"/>
        </w:rPr>
        <w:t xml:space="preserve">It is important to note that </w:t>
      </w:r>
      <w:r>
        <w:rPr>
          <w:color w:val="auto"/>
          <w:sz w:val="20"/>
          <w:szCs w:val="20"/>
        </w:rPr>
        <w:t xml:space="preserve">device </w:t>
      </w:r>
      <w:r w:rsidRPr="00F71AEB">
        <w:rPr>
          <w:color w:val="auto"/>
          <w:sz w:val="20"/>
          <w:szCs w:val="20"/>
        </w:rPr>
        <w:t>security and</w:t>
      </w:r>
      <w:r>
        <w:rPr>
          <w:color w:val="auto"/>
          <w:sz w:val="20"/>
          <w:szCs w:val="20"/>
        </w:rPr>
        <w:t xml:space="preserve"> application</w:t>
      </w:r>
      <w:r w:rsidRPr="00F71AEB">
        <w:rPr>
          <w:color w:val="auto"/>
          <w:sz w:val="20"/>
          <w:szCs w:val="20"/>
        </w:rPr>
        <w:t xml:space="preserve"> authentication aspects will not be explored for the proof-of-concept </w:t>
      </w:r>
      <w:r>
        <w:rPr>
          <w:color w:val="auto"/>
          <w:sz w:val="20"/>
          <w:szCs w:val="20"/>
        </w:rPr>
        <w:t>system</w:t>
      </w:r>
      <w:r w:rsidRPr="00F71AEB">
        <w:rPr>
          <w:color w:val="auto"/>
          <w:sz w:val="20"/>
          <w:szCs w:val="20"/>
        </w:rPr>
        <w:t xml:space="preserve"> due to time and research limitations.</w:t>
      </w:r>
    </w:p>
    <w:p w14:paraId="18579E07" w14:textId="77777777" w:rsidR="0037104B" w:rsidRDefault="0037104B" w:rsidP="00471C9D">
      <w:pPr>
        <w:pStyle w:val="BodyText3"/>
        <w:pBdr>
          <w:bottom w:val="none" w:sz="0" w:space="0" w:color="auto"/>
        </w:pBdr>
        <w:spacing w:after="120"/>
        <w:rPr>
          <w:sz w:val="20"/>
          <w:szCs w:val="20"/>
        </w:rPr>
      </w:pPr>
    </w:p>
    <w:p w14:paraId="06930DDB" w14:textId="6140148E" w:rsidR="00AB66D1" w:rsidRPr="00F65D04" w:rsidRDefault="003E6904" w:rsidP="00471C9D">
      <w:pPr>
        <w:pStyle w:val="BodyText3"/>
        <w:pBdr>
          <w:bottom w:val="none" w:sz="0" w:space="0" w:color="auto"/>
        </w:pBdr>
        <w:spacing w:after="120"/>
        <w:rPr>
          <w:sz w:val="20"/>
          <w:szCs w:val="20"/>
        </w:rPr>
      </w:pPr>
      <w:r>
        <w:rPr>
          <w:sz w:val="20"/>
          <w:szCs w:val="20"/>
        </w:rPr>
        <w:pict w14:anchorId="15B11432">
          <v:rect id="_x0000_i1027" style="width:0;height:1.5pt" o:hralign="center" o:hrstd="t" o:hr="t" fillcolor="#a0a0a0" stroked="f"/>
        </w:pict>
      </w:r>
    </w:p>
    <w:p w14:paraId="3518E113" w14:textId="6E8D5CA7" w:rsidR="008A0E7D" w:rsidRPr="00B366F4" w:rsidRDefault="008A0E7D" w:rsidP="00471C9D">
      <w:pPr>
        <w:pStyle w:val="Heading1"/>
        <w:numPr>
          <w:ilvl w:val="0"/>
          <w:numId w:val="10"/>
        </w:numPr>
        <w:spacing w:after="120" w:line="276" w:lineRule="auto"/>
        <w:ind w:left="357" w:hanging="357"/>
        <w:rPr>
          <w:rFonts w:ascii="Times New Roman" w:hAnsi="Times New Roman" w:cs="Times New Roman"/>
          <w:b/>
          <w:color w:val="auto"/>
          <w:sz w:val="20"/>
          <w:szCs w:val="20"/>
        </w:rPr>
      </w:pPr>
      <w:bookmarkStart w:id="2" w:name="_Toc163487461"/>
      <w:r w:rsidRPr="00B366F4">
        <w:rPr>
          <w:rFonts w:ascii="Times New Roman" w:hAnsi="Times New Roman" w:cs="Times New Roman"/>
          <w:b/>
          <w:color w:val="auto"/>
          <w:sz w:val="20"/>
          <w:szCs w:val="20"/>
        </w:rPr>
        <w:t>Literature Review</w:t>
      </w:r>
      <w:bookmarkEnd w:id="2"/>
    </w:p>
    <w:p w14:paraId="5C84EC61" w14:textId="0DCDFBFC" w:rsidR="00E544B1" w:rsidRPr="00971104" w:rsidRDefault="00E544B1" w:rsidP="00971104">
      <w:pPr>
        <w:pStyle w:val="NoSpacing"/>
        <w:spacing w:after="120" w:line="276" w:lineRule="auto"/>
        <w:rPr>
          <w:rFonts w:ascii="Times New Roman" w:eastAsiaTheme="minorHAnsi" w:hAnsi="Times New Roman" w:cs="Times New Roman"/>
          <w:sz w:val="20"/>
          <w:szCs w:val="20"/>
          <w:lang w:val="en-IE"/>
        </w:rPr>
      </w:pPr>
      <w:r w:rsidRPr="00E544B1">
        <w:rPr>
          <w:rFonts w:ascii="Times New Roman" w:eastAsiaTheme="minorHAnsi" w:hAnsi="Times New Roman" w:cs="Times New Roman"/>
          <w:sz w:val="20"/>
          <w:szCs w:val="20"/>
          <w:lang w:val="en-IE"/>
        </w:rPr>
        <w:t>The search for relevant publications involved employing various methodologies, including keyword searches in academic databases, review of conference proceedings, and examination of relevant journals in the field of IoT and cloud computing. Notable trends observed during the search included an increasing emphasis on cloud-based solutions for IoT applications, particularly in the context of scalability, efficiency, and cost-effectiveness.</w:t>
      </w:r>
    </w:p>
    <w:p w14:paraId="0F72CF46" w14:textId="2E518AAB" w:rsidR="00971104" w:rsidRDefault="00971104" w:rsidP="001718C6">
      <w:pPr>
        <w:pStyle w:val="NoSpacing"/>
        <w:spacing w:after="120" w:line="276" w:lineRule="auto"/>
        <w:rPr>
          <w:rFonts w:ascii="Times New Roman" w:eastAsiaTheme="minorHAnsi" w:hAnsi="Times New Roman" w:cs="Times New Roman"/>
          <w:color w:val="FF0000"/>
          <w:sz w:val="20"/>
          <w:szCs w:val="20"/>
          <w:lang w:val="en-IE"/>
        </w:rPr>
      </w:pPr>
      <w:r>
        <w:rPr>
          <w:rFonts w:ascii="Times New Roman" w:eastAsiaTheme="minorHAnsi" w:hAnsi="Times New Roman" w:cs="Times New Roman"/>
          <w:sz w:val="20"/>
          <w:szCs w:val="20"/>
          <w:lang w:val="en-IE"/>
        </w:rPr>
        <w:t>During the research, it was noted that the devices used for monitoring were Wi-Fi, or LoRaWAN, enabled to some extent.</w:t>
      </w:r>
      <w:sdt>
        <w:sdtPr>
          <w:rPr>
            <w:rFonts w:ascii="Times New Roman" w:eastAsiaTheme="minorHAnsi" w:hAnsi="Times New Roman" w:cs="Times New Roman"/>
            <w:color w:val="000000"/>
            <w:sz w:val="20"/>
            <w:szCs w:val="20"/>
            <w:lang w:val="en-IE"/>
          </w:rPr>
          <w:tag w:val="MENDELEY_CITATION_v3_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"/>
          <w:id w:val="-925033666"/>
          <w:placeholder>
            <w:docPart w:val="DefaultPlaceholder_-1854013440"/>
          </w:placeholder>
        </w:sdtPr>
        <w:sdtEndPr/>
        <w:sdtContent>
          <w:r w:rsidR="0004348A" w:rsidRPr="0004348A">
            <w:rPr>
              <w:rFonts w:ascii="Times New Roman" w:eastAsiaTheme="minorHAnsi" w:hAnsi="Times New Roman" w:cs="Times New Roman"/>
              <w:color w:val="000000"/>
              <w:sz w:val="20"/>
              <w:szCs w:val="20"/>
              <w:lang w:val="en-IE"/>
            </w:rPr>
            <w:t>(Leal Sobral et al., 2023)</w:t>
          </w:r>
        </w:sdtContent>
      </w:sdt>
      <w:r>
        <w:rPr>
          <w:rFonts w:ascii="Times New Roman" w:eastAsiaTheme="minorHAnsi" w:hAnsi="Times New Roman" w:cs="Times New Roman"/>
          <w:sz w:val="20"/>
          <w:szCs w:val="20"/>
          <w:lang w:val="en-IE"/>
        </w:rPr>
        <w:t xml:space="preserve"> Additionally, multiple devices were employed for the monitoring process, ensuring a more accurate reading. T</w:t>
      </w:r>
      <w:r w:rsidRPr="00971104">
        <w:rPr>
          <w:rFonts w:ascii="Times New Roman" w:eastAsiaTheme="minorHAnsi" w:hAnsi="Times New Roman" w:cs="Times New Roman"/>
          <w:sz w:val="20"/>
          <w:szCs w:val="20"/>
          <w:lang w:val="en-IE"/>
        </w:rPr>
        <w:t xml:space="preserve">he system architecture described in "Cloud-based Sensor Network for Environmental Monitoring" depicts a robust system with three layers, with the middle 'bridge layer' containing the cloud component. Despite not having access to the same range of devices, this project was </w:t>
      </w:r>
      <w:r w:rsidR="0004348A">
        <w:rPr>
          <w:rFonts w:ascii="Times New Roman" w:eastAsiaTheme="minorHAnsi" w:hAnsi="Times New Roman" w:cs="Times New Roman"/>
          <w:sz w:val="20"/>
          <w:szCs w:val="20"/>
          <w:lang w:val="en-IE"/>
        </w:rPr>
        <w:t>modelled</w:t>
      </w:r>
      <w:r w:rsidRPr="00971104">
        <w:rPr>
          <w:rFonts w:ascii="Times New Roman" w:eastAsiaTheme="minorHAnsi" w:hAnsi="Times New Roman" w:cs="Times New Roman"/>
          <w:sz w:val="20"/>
          <w:szCs w:val="20"/>
          <w:lang w:val="en-IE"/>
        </w:rPr>
        <w:t xml:space="preserve"> on the proposed architecture</w:t>
      </w:r>
      <w:r w:rsidRPr="00971104">
        <w:rPr>
          <w:rFonts w:ascii="Times New Roman" w:eastAsiaTheme="minorHAnsi" w:hAnsi="Times New Roman" w:cs="Times New Roman"/>
          <w:color w:val="FF0000"/>
          <w:sz w:val="20"/>
          <w:szCs w:val="20"/>
          <w:lang w:val="en-IE"/>
        </w:rPr>
        <w:t>.</w:t>
      </w:r>
      <w:sdt>
        <w:sdtPr>
          <w:rPr>
            <w:rFonts w:ascii="Times New Roman" w:eastAsiaTheme="minorHAnsi" w:hAnsi="Times New Roman" w:cs="Times New Roman"/>
            <w:color w:val="000000"/>
            <w:sz w:val="20"/>
            <w:szCs w:val="20"/>
            <w:lang w:val="en-IE"/>
          </w:rPr>
          <w:tag w:val="MENDELEY_CITATION_v3_eyJjaXRhdGlvbklEIjoiTUVOREVMRVlfQ0lUQVRJT05fZDkzMDgxMzAtMzZhMS00OTdmLTg5ZGItZTBmYzM5YWQ1NjY1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UsInN1cHByZXNzLWF1dGhvciI6ZmFsc2UsImNvbXBvc2l0ZSI6ZmFsc2UsImF1dGhvci1vbmx5IjpmYWxzZX1dfQ=="/>
          <w:id w:val="-1928339509"/>
          <w:placeholder>
            <w:docPart w:val="DefaultPlaceholder_-1854013440"/>
          </w:placeholder>
        </w:sdtPr>
        <w:sdtEndPr/>
        <w:sdtContent>
          <w:r w:rsidR="003D3525" w:rsidRPr="003D3525">
            <w:rPr>
              <w:rFonts w:ascii="Times New Roman" w:eastAsiaTheme="minorHAnsi" w:hAnsi="Times New Roman" w:cs="Times New Roman"/>
              <w:color w:val="000000"/>
              <w:sz w:val="20"/>
              <w:szCs w:val="20"/>
              <w:lang w:val="en-IE"/>
            </w:rPr>
            <w:t>(Corbellini et al., 2017)</w:t>
          </w:r>
        </w:sdtContent>
      </w:sdt>
    </w:p>
    <w:p w14:paraId="0B52A2FB" w14:textId="3C742F58" w:rsidR="003D3525" w:rsidRDefault="0004348A" w:rsidP="001718C6">
      <w:pPr>
        <w:pStyle w:val="NoSpacing"/>
        <w:spacing w:after="120" w:line="276" w:lineRule="auto"/>
        <w:rPr>
          <w:rFonts w:ascii="Times New Roman" w:eastAsiaTheme="minorHAnsi" w:hAnsi="Times New Roman" w:cs="Times New Roman"/>
          <w:color w:val="FF0000"/>
          <w:sz w:val="20"/>
          <w:szCs w:val="20"/>
          <w:lang w:val="en-IE"/>
        </w:rPr>
      </w:pPr>
      <w:r w:rsidRPr="0004348A">
        <w:rPr>
          <w:rFonts w:ascii="Times New Roman" w:eastAsiaTheme="minorHAnsi" w:hAnsi="Times New Roman" w:cs="Times New Roman"/>
          <w:sz w:val="20"/>
          <w:szCs w:val="20"/>
          <w:lang w:val="en-IE"/>
        </w:rPr>
        <w:lastRenderedPageBreak/>
        <w:t xml:space="preserve">Throughout the search, it was also observed that the devices used for monitoring required a standalone power source. In instances where they were not connected to a device via USB, they could use a battery pack for power, which is relevant in the case of using a micro:bit. For the Proof of Concept application, it was </w:t>
      </w:r>
      <w:r>
        <w:rPr>
          <w:rFonts w:ascii="Times New Roman" w:eastAsiaTheme="minorHAnsi" w:hAnsi="Times New Roman" w:cs="Times New Roman"/>
          <w:sz w:val="20"/>
          <w:szCs w:val="20"/>
          <w:lang w:val="en-IE"/>
        </w:rPr>
        <w:t xml:space="preserve">not </w:t>
      </w:r>
      <w:r w:rsidRPr="0004348A">
        <w:rPr>
          <w:rFonts w:ascii="Times New Roman" w:eastAsiaTheme="minorHAnsi" w:hAnsi="Times New Roman" w:cs="Times New Roman"/>
          <w:sz w:val="20"/>
          <w:szCs w:val="20"/>
          <w:lang w:val="en-IE"/>
        </w:rPr>
        <w:t>deemed necessary to source a battery pack due to there being only one</w:t>
      </w:r>
      <w:r>
        <w:rPr>
          <w:rFonts w:ascii="Times New Roman" w:eastAsiaTheme="minorHAnsi" w:hAnsi="Times New Roman" w:cs="Times New Roman"/>
          <w:sz w:val="20"/>
          <w:szCs w:val="20"/>
          <w:lang w:val="en-IE"/>
        </w:rPr>
        <w:t xml:space="preserve"> monitoring</w:t>
      </w:r>
      <w:r w:rsidRPr="0004348A">
        <w:rPr>
          <w:rFonts w:ascii="Times New Roman" w:eastAsiaTheme="minorHAnsi" w:hAnsi="Times New Roman" w:cs="Times New Roman"/>
          <w:sz w:val="20"/>
          <w:szCs w:val="20"/>
          <w:lang w:val="en-IE"/>
        </w:rPr>
        <w:t xml:space="preserve"> device, as well as the fact that without an intermediary</w:t>
      </w:r>
      <w:r>
        <w:rPr>
          <w:rFonts w:ascii="Times New Roman" w:eastAsiaTheme="minorHAnsi" w:hAnsi="Times New Roman" w:cs="Times New Roman"/>
          <w:sz w:val="20"/>
          <w:szCs w:val="20"/>
          <w:lang w:val="en-IE"/>
        </w:rPr>
        <w:t xml:space="preserve"> communication</w:t>
      </w:r>
      <w:r w:rsidRPr="0004348A">
        <w:rPr>
          <w:rFonts w:ascii="Times New Roman" w:eastAsiaTheme="minorHAnsi" w:hAnsi="Times New Roman" w:cs="Times New Roman"/>
          <w:sz w:val="20"/>
          <w:szCs w:val="20"/>
          <w:lang w:val="en-IE"/>
        </w:rPr>
        <w:t xml:space="preserve"> device, the connection via USB was not only vital for power but also for communication with a receiver program.</w:t>
      </w:r>
      <w:r w:rsidR="003D3525">
        <w:rPr>
          <w:rFonts w:ascii="Times New Roman" w:eastAsiaTheme="minorHAnsi" w:hAnsi="Times New Roman" w:cs="Times New Roman"/>
          <w:color w:val="FF0000"/>
          <w:sz w:val="20"/>
          <w:szCs w:val="20"/>
          <w:lang w:val="en-IE"/>
        </w:rPr>
        <w:t xml:space="preserve"> </w:t>
      </w:r>
    </w:p>
    <w:p w14:paraId="4DB8EF38" w14:textId="39F5E48E" w:rsidR="003D3525" w:rsidRPr="003D3525" w:rsidRDefault="003D3525" w:rsidP="003D3525">
      <w:pPr>
        <w:pStyle w:val="NoSpacing"/>
        <w:spacing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 xml:space="preserve">A very interesting new concept that emerged through research was LoRa technology. </w:t>
      </w:r>
      <w:r w:rsidR="0004348A" w:rsidRPr="003D3525">
        <w:rPr>
          <w:rFonts w:ascii="Times New Roman" w:eastAsiaTheme="minorHAnsi" w:hAnsi="Times New Roman" w:cs="Times New Roman"/>
          <w:sz w:val="20"/>
          <w:szCs w:val="20"/>
          <w:lang w:val="en-IE"/>
        </w:rPr>
        <w:t xml:space="preserve">This technology </w:t>
      </w:r>
      <w:r w:rsidRPr="003D3525">
        <w:rPr>
          <w:rFonts w:ascii="Times New Roman" w:eastAsiaTheme="minorHAnsi" w:hAnsi="Times New Roman" w:cs="Times New Roman"/>
          <w:sz w:val="20"/>
          <w:szCs w:val="20"/>
          <w:lang w:val="en-IE"/>
        </w:rPr>
        <w:t>is</w:t>
      </w:r>
      <w:r w:rsidRPr="003D3525">
        <w:rPr>
          <w:rFonts w:ascii="Times New Roman" w:hAnsi="Times New Roman" w:cs="Times New Roman"/>
          <w:sz w:val="20"/>
          <w:szCs w:val="20"/>
        </w:rPr>
        <w:t xml:space="preserve"> </w:t>
      </w:r>
    </w:p>
    <w:p w14:paraId="33758FD4" w14:textId="77777777" w:rsidR="003D3525" w:rsidRPr="003D3525" w:rsidRDefault="003D3525" w:rsidP="003D3525">
      <w:pPr>
        <w:pStyle w:val="NoSpacing"/>
        <w:spacing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a wireless communication technology designed for long-range communication with low power consumption, making it suitable for applications such as Internet of Things (IoT) devices, environmental monitoring, and asset tracking, as outlined in Rapid IoT Prototyping: A Visual Programming Tool and</w:t>
      </w:r>
    </w:p>
    <w:p w14:paraId="77A0A9D0" w14:textId="3C81039B" w:rsidR="003D3525" w:rsidRDefault="003D3525" w:rsidP="001718C6">
      <w:pPr>
        <w:pStyle w:val="NoSpacing"/>
        <w:spacing w:after="120"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 xml:space="preserve">Hardware Solutions for LoRa-Based Devices </w:t>
      </w:r>
      <w:sdt>
        <w:sdtPr>
          <w:rPr>
            <w:rFonts w:ascii="Times New Roman" w:eastAsiaTheme="minorHAnsi" w:hAnsi="Times New Roman" w:cs="Times New Roman"/>
            <w:sz w:val="20"/>
            <w:szCs w:val="20"/>
            <w:lang w:val="en-IE"/>
          </w:rPr>
          <w:tag w:val="MENDELEY_CITATION_v3_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"/>
          <w:id w:val="1077244868"/>
          <w:placeholder>
            <w:docPart w:val="DefaultPlaceholder_-1854013440"/>
          </w:placeholder>
        </w:sdtPr>
        <w:sdtEndPr/>
        <w:sdtContent>
          <w:r w:rsidRPr="003D3525">
            <w:rPr>
              <w:rFonts w:ascii="Times New Roman" w:eastAsia="Times New Roman" w:hAnsi="Times New Roman" w:cs="Times New Roman"/>
              <w:sz w:val="20"/>
              <w:szCs w:val="20"/>
            </w:rPr>
            <w:t>(López &amp; Lamo, 2023)</w:t>
          </w:r>
        </w:sdtContent>
      </w:sdt>
      <w:r w:rsidRPr="003D3525">
        <w:rPr>
          <w:rFonts w:ascii="Times New Roman" w:eastAsiaTheme="minorHAnsi" w:hAnsi="Times New Roman" w:cs="Times New Roman"/>
          <w:sz w:val="20"/>
          <w:szCs w:val="20"/>
          <w:lang w:val="en-IE"/>
        </w:rPr>
        <w:t>.</w:t>
      </w:r>
      <w:r>
        <w:rPr>
          <w:rFonts w:ascii="Times New Roman" w:eastAsiaTheme="minorHAnsi" w:hAnsi="Times New Roman" w:cs="Times New Roman"/>
          <w:sz w:val="20"/>
          <w:szCs w:val="20"/>
          <w:lang w:val="en-IE"/>
        </w:rPr>
        <w:t xml:space="preserve"> Micro:bit LoRa devices are available for purchase, </w:t>
      </w:r>
      <w:r w:rsidRPr="003D3525">
        <w:rPr>
          <w:rFonts w:ascii="Times New Roman" w:eastAsiaTheme="minorHAnsi" w:hAnsi="Times New Roman" w:cs="Times New Roman"/>
          <w:sz w:val="20"/>
          <w:szCs w:val="20"/>
          <w:lang w:val="en-IE"/>
        </w:rPr>
        <w:t>so this will be an area of interest for further exploration and development</w:t>
      </w:r>
      <w:r>
        <w:rPr>
          <w:rFonts w:ascii="Times New Roman" w:eastAsiaTheme="minorHAnsi" w:hAnsi="Times New Roman" w:cs="Times New Roman"/>
          <w:sz w:val="20"/>
          <w:szCs w:val="20"/>
          <w:lang w:val="en-IE"/>
        </w:rPr>
        <w:t xml:space="preserve"> of this project</w:t>
      </w:r>
      <w:r w:rsidRPr="003D3525">
        <w:rPr>
          <w:rFonts w:ascii="Times New Roman" w:eastAsiaTheme="minorHAnsi" w:hAnsi="Times New Roman" w:cs="Times New Roman"/>
          <w:sz w:val="20"/>
          <w:szCs w:val="20"/>
          <w:lang w:val="en-IE"/>
        </w:rPr>
        <w:t>.</w:t>
      </w:r>
      <w:r>
        <w:rPr>
          <w:rFonts w:ascii="Times New Roman" w:eastAsiaTheme="minorHAnsi" w:hAnsi="Times New Roman" w:cs="Times New Roman"/>
          <w:sz w:val="20"/>
          <w:szCs w:val="20"/>
          <w:lang w:val="en-IE"/>
        </w:rPr>
        <w:t xml:space="preserve"> </w:t>
      </w:r>
    </w:p>
    <w:p w14:paraId="76D9460A" w14:textId="77777777" w:rsidR="00FF1CD4" w:rsidRDefault="003D3525" w:rsidP="003D3525">
      <w:pPr>
        <w:pStyle w:val="NoSpacing"/>
        <w:spacing w:line="276" w:lineRule="auto"/>
        <w:rPr>
          <w:rFonts w:ascii="Times New Roman" w:eastAsiaTheme="minorHAnsi" w:hAnsi="Times New Roman" w:cs="Times New Roman"/>
          <w:sz w:val="20"/>
          <w:szCs w:val="20"/>
          <w:lang w:val="en-IE"/>
        </w:rPr>
      </w:pPr>
      <w:r w:rsidRPr="003D3525">
        <w:rPr>
          <w:rFonts w:ascii="Times New Roman" w:eastAsiaTheme="minorHAnsi" w:hAnsi="Times New Roman" w:cs="Times New Roman"/>
          <w:sz w:val="20"/>
          <w:szCs w:val="20"/>
          <w:lang w:val="en-IE"/>
        </w:rPr>
        <w:t>In conclusion, the literature review provided valuable insights that inform</w:t>
      </w:r>
      <w:r>
        <w:rPr>
          <w:rFonts w:ascii="Times New Roman" w:eastAsiaTheme="minorHAnsi" w:hAnsi="Times New Roman" w:cs="Times New Roman"/>
          <w:sz w:val="20"/>
          <w:szCs w:val="20"/>
          <w:lang w:val="en-IE"/>
        </w:rPr>
        <w:t>ed</w:t>
      </w:r>
      <w:r w:rsidRPr="003D3525">
        <w:rPr>
          <w:rFonts w:ascii="Times New Roman" w:eastAsiaTheme="minorHAnsi" w:hAnsi="Times New Roman" w:cs="Times New Roman"/>
          <w:sz w:val="20"/>
          <w:szCs w:val="20"/>
          <w:lang w:val="en-IE"/>
        </w:rPr>
        <w:t xml:space="preserve"> the research in several ways. </w:t>
      </w:r>
      <w:r>
        <w:rPr>
          <w:rFonts w:ascii="Times New Roman" w:eastAsiaTheme="minorHAnsi" w:hAnsi="Times New Roman" w:cs="Times New Roman"/>
          <w:sz w:val="20"/>
          <w:szCs w:val="20"/>
          <w:lang w:val="en-IE"/>
        </w:rPr>
        <w:t>I</w:t>
      </w:r>
      <w:r w:rsidRPr="003D3525">
        <w:rPr>
          <w:rFonts w:ascii="Times New Roman" w:eastAsiaTheme="minorHAnsi" w:hAnsi="Times New Roman" w:cs="Times New Roman"/>
          <w:sz w:val="20"/>
          <w:szCs w:val="20"/>
          <w:lang w:val="en-IE"/>
        </w:rPr>
        <w:t>t highlighted the growing trend towards cloud-based solutions for IoT applications, emphasi</w:t>
      </w:r>
      <w:r>
        <w:rPr>
          <w:rFonts w:ascii="Times New Roman" w:eastAsiaTheme="minorHAnsi" w:hAnsi="Times New Roman" w:cs="Times New Roman"/>
          <w:sz w:val="20"/>
          <w:szCs w:val="20"/>
          <w:lang w:val="en-IE"/>
        </w:rPr>
        <w:t>s</w:t>
      </w:r>
      <w:r w:rsidRPr="003D3525">
        <w:rPr>
          <w:rFonts w:ascii="Times New Roman" w:eastAsiaTheme="minorHAnsi" w:hAnsi="Times New Roman" w:cs="Times New Roman"/>
          <w:sz w:val="20"/>
          <w:szCs w:val="20"/>
          <w:lang w:val="en-IE"/>
        </w:rPr>
        <w:t>ing their scalability, efficiency, and cost-effectiveness.</w:t>
      </w:r>
    </w:p>
    <w:p w14:paraId="1026F8D0" w14:textId="58C5C0B0" w:rsidR="003D3525" w:rsidRPr="001718C6" w:rsidRDefault="003D3525" w:rsidP="001718C6">
      <w:pPr>
        <w:pStyle w:val="NoSpacing"/>
        <w:spacing w:after="120" w:line="276" w:lineRule="auto"/>
        <w:rPr>
          <w:rFonts w:ascii="Times New Roman" w:eastAsiaTheme="minorHAnsi" w:hAnsi="Times New Roman" w:cs="Times New Roman"/>
          <w:sz w:val="20"/>
          <w:szCs w:val="20"/>
          <w:lang w:val="en-IE"/>
        </w:rPr>
      </w:pPr>
      <w:r>
        <w:rPr>
          <w:rFonts w:ascii="Times New Roman" w:eastAsiaTheme="minorHAnsi" w:hAnsi="Times New Roman" w:cs="Times New Roman"/>
          <w:sz w:val="20"/>
          <w:szCs w:val="20"/>
          <w:lang w:val="en-IE"/>
        </w:rPr>
        <w:t>The</w:t>
      </w:r>
      <w:r w:rsidRPr="003D3525">
        <w:rPr>
          <w:rFonts w:ascii="Times New Roman" w:eastAsiaTheme="minorHAnsi" w:hAnsi="Times New Roman" w:cs="Times New Roman"/>
          <w:sz w:val="20"/>
          <w:szCs w:val="20"/>
          <w:lang w:val="en-IE"/>
        </w:rPr>
        <w:t xml:space="preserve"> review </w:t>
      </w:r>
      <w:r>
        <w:rPr>
          <w:rFonts w:ascii="Times New Roman" w:eastAsiaTheme="minorHAnsi" w:hAnsi="Times New Roman" w:cs="Times New Roman"/>
          <w:sz w:val="20"/>
          <w:szCs w:val="20"/>
          <w:lang w:val="en-IE"/>
        </w:rPr>
        <w:t xml:space="preserve">also </w:t>
      </w:r>
      <w:r w:rsidRPr="003D3525">
        <w:rPr>
          <w:rFonts w:ascii="Times New Roman" w:eastAsiaTheme="minorHAnsi" w:hAnsi="Times New Roman" w:cs="Times New Roman"/>
          <w:sz w:val="20"/>
          <w:szCs w:val="20"/>
          <w:lang w:val="en-IE"/>
        </w:rPr>
        <w:t xml:space="preserve">identified the use of </w:t>
      </w:r>
      <w:r>
        <w:rPr>
          <w:rFonts w:ascii="Times New Roman" w:eastAsiaTheme="minorHAnsi" w:hAnsi="Times New Roman" w:cs="Times New Roman"/>
          <w:sz w:val="20"/>
          <w:szCs w:val="20"/>
          <w:lang w:val="en-IE"/>
        </w:rPr>
        <w:t xml:space="preserve"> </w:t>
      </w:r>
      <w:r w:rsidRPr="003D3525">
        <w:rPr>
          <w:rFonts w:ascii="Times New Roman" w:eastAsiaTheme="minorHAnsi" w:hAnsi="Times New Roman" w:cs="Times New Roman"/>
          <w:sz w:val="20"/>
          <w:szCs w:val="20"/>
          <w:lang w:val="en-IE"/>
        </w:rPr>
        <w:t xml:space="preserve">LoRa devices for monitoring, along with the importance of </w:t>
      </w:r>
      <w:r>
        <w:rPr>
          <w:rFonts w:ascii="Times New Roman" w:eastAsiaTheme="minorHAnsi" w:hAnsi="Times New Roman" w:cs="Times New Roman"/>
          <w:sz w:val="20"/>
          <w:szCs w:val="20"/>
          <w:lang w:val="en-IE"/>
        </w:rPr>
        <w:t>using</w:t>
      </w:r>
      <w:r w:rsidRPr="003D3525">
        <w:rPr>
          <w:rFonts w:ascii="Times New Roman" w:eastAsiaTheme="minorHAnsi" w:hAnsi="Times New Roman" w:cs="Times New Roman"/>
          <w:sz w:val="20"/>
          <w:szCs w:val="20"/>
          <w:lang w:val="en-IE"/>
        </w:rPr>
        <w:t xml:space="preserve"> multiple devices </w:t>
      </w:r>
      <w:r>
        <w:rPr>
          <w:rFonts w:ascii="Times New Roman" w:eastAsiaTheme="minorHAnsi" w:hAnsi="Times New Roman" w:cs="Times New Roman"/>
          <w:sz w:val="20"/>
          <w:szCs w:val="20"/>
          <w:lang w:val="en-IE"/>
        </w:rPr>
        <w:t>to ensure</w:t>
      </w:r>
      <w:r w:rsidRPr="003D3525">
        <w:rPr>
          <w:rFonts w:ascii="Times New Roman" w:eastAsiaTheme="minorHAnsi" w:hAnsi="Times New Roman" w:cs="Times New Roman"/>
          <w:sz w:val="20"/>
          <w:szCs w:val="20"/>
          <w:lang w:val="en-IE"/>
        </w:rPr>
        <w:t xml:space="preserve"> accurate readings. </w:t>
      </w:r>
      <w:r w:rsidR="00FF1CD4">
        <w:rPr>
          <w:rFonts w:ascii="Times New Roman" w:eastAsiaTheme="minorHAnsi" w:hAnsi="Times New Roman" w:cs="Times New Roman"/>
          <w:sz w:val="20"/>
          <w:szCs w:val="20"/>
          <w:lang w:val="en-IE"/>
        </w:rPr>
        <w:t>Most influential was</w:t>
      </w:r>
      <w:r w:rsidRPr="003D3525">
        <w:rPr>
          <w:rFonts w:ascii="Times New Roman" w:eastAsiaTheme="minorHAnsi" w:hAnsi="Times New Roman" w:cs="Times New Roman"/>
          <w:sz w:val="20"/>
          <w:szCs w:val="20"/>
          <w:lang w:val="en-IE"/>
        </w:rPr>
        <w:t xml:space="preserve"> the examination of the system architecture in "Cloud-based Sensor Network for Environmental Monitoring"</w:t>
      </w:r>
      <w:r w:rsidR="00FF1CD4">
        <w:rPr>
          <w:rFonts w:ascii="Times New Roman" w:eastAsiaTheme="minorHAnsi" w:hAnsi="Times New Roman" w:cs="Times New Roman"/>
          <w:sz w:val="20"/>
          <w:szCs w:val="20"/>
          <w:lang w:val="en-IE"/>
        </w:rPr>
        <w:t xml:space="preserve">, which </w:t>
      </w:r>
      <w:r w:rsidRPr="003D3525">
        <w:rPr>
          <w:rFonts w:ascii="Times New Roman" w:eastAsiaTheme="minorHAnsi" w:hAnsi="Times New Roman" w:cs="Times New Roman"/>
          <w:sz w:val="20"/>
          <w:szCs w:val="20"/>
          <w:lang w:val="en-IE"/>
        </w:rPr>
        <w:t>offered a framework to model the current project, despite device access limitations.</w:t>
      </w:r>
    </w:p>
    <w:p w14:paraId="57FA858E" w14:textId="5EE19BE8" w:rsidR="00AB66D1" w:rsidRPr="00F65D04" w:rsidRDefault="003E6904" w:rsidP="00471C9D">
      <w:pPr>
        <w:pStyle w:val="NoSpacing"/>
        <w:spacing w:line="276" w:lineRule="auto"/>
        <w:rPr>
          <w:rFonts w:ascii="Times New Roman" w:eastAsiaTheme="minorHAnsi" w:hAnsi="Times New Roman" w:cs="Times New Roman"/>
          <w:color w:val="FF0000"/>
          <w:sz w:val="20"/>
          <w:szCs w:val="20"/>
          <w:lang w:val="en-IE"/>
        </w:rPr>
      </w:pPr>
      <w:r>
        <w:rPr>
          <w:rFonts w:ascii="Times New Roman" w:hAnsi="Times New Roman" w:cs="Times New Roman"/>
          <w:sz w:val="20"/>
          <w:szCs w:val="20"/>
        </w:rPr>
        <w:pict w14:anchorId="46B05B4F">
          <v:rect id="_x0000_i1028" style="width:0;height:1.5pt" o:hralign="center" o:hrstd="t" o:hr="t" fillcolor="#a0a0a0" stroked="f"/>
        </w:pict>
      </w:r>
    </w:p>
    <w:p w14:paraId="35A21E3C" w14:textId="77777777" w:rsidR="00AB66D1" w:rsidRPr="00F65D04" w:rsidRDefault="00AB66D1" w:rsidP="00471C9D">
      <w:pPr>
        <w:pStyle w:val="ListParagraph"/>
        <w:keepNext/>
        <w:keepLines/>
        <w:numPr>
          <w:ilvl w:val="0"/>
          <w:numId w:val="1"/>
        </w:numPr>
        <w:spacing w:after="0" w:line="276" w:lineRule="auto"/>
        <w:contextualSpacing w:val="0"/>
        <w:outlineLvl w:val="0"/>
        <w:rPr>
          <w:rFonts w:ascii="Times New Roman" w:eastAsiaTheme="majorEastAsia" w:hAnsi="Times New Roman" w:cs="Times New Roman"/>
          <w:vanish/>
          <w:sz w:val="20"/>
          <w:szCs w:val="20"/>
        </w:rPr>
      </w:pPr>
      <w:bookmarkStart w:id="3" w:name="_Toc163487462"/>
    </w:p>
    <w:p w14:paraId="5D9C1153" w14:textId="77777777" w:rsidR="00AB66D1" w:rsidRPr="00F65D04" w:rsidRDefault="00AB66D1" w:rsidP="00471C9D">
      <w:pPr>
        <w:pStyle w:val="ListParagraph"/>
        <w:keepNext/>
        <w:keepLines/>
        <w:numPr>
          <w:ilvl w:val="0"/>
          <w:numId w:val="1"/>
        </w:numPr>
        <w:spacing w:after="0" w:line="276" w:lineRule="auto"/>
        <w:contextualSpacing w:val="0"/>
        <w:outlineLvl w:val="0"/>
        <w:rPr>
          <w:rFonts w:ascii="Times New Roman" w:eastAsiaTheme="majorEastAsia" w:hAnsi="Times New Roman" w:cs="Times New Roman"/>
          <w:vanish/>
          <w:sz w:val="20"/>
          <w:szCs w:val="20"/>
        </w:rPr>
      </w:pPr>
    </w:p>
    <w:p w14:paraId="1A303FC3" w14:textId="5C520F24" w:rsidR="000533FB" w:rsidRPr="006B6BAD" w:rsidRDefault="008A0E7D" w:rsidP="00471C9D">
      <w:pPr>
        <w:pStyle w:val="Heading1"/>
        <w:numPr>
          <w:ilvl w:val="0"/>
          <w:numId w:val="1"/>
        </w:numPr>
        <w:spacing w:line="276" w:lineRule="auto"/>
        <w:rPr>
          <w:rFonts w:ascii="Times New Roman" w:hAnsi="Times New Roman" w:cs="Times New Roman"/>
          <w:b/>
          <w:color w:val="auto"/>
          <w:sz w:val="20"/>
          <w:szCs w:val="20"/>
        </w:rPr>
      </w:pPr>
      <w:r w:rsidRPr="006B6BAD">
        <w:rPr>
          <w:rFonts w:ascii="Times New Roman" w:hAnsi="Times New Roman" w:cs="Times New Roman"/>
          <w:b/>
          <w:color w:val="auto"/>
          <w:sz w:val="20"/>
          <w:szCs w:val="20"/>
        </w:rPr>
        <w:t>Methodology</w:t>
      </w:r>
      <w:bookmarkStart w:id="4" w:name="_Toc163487477"/>
      <w:bookmarkEnd w:id="3"/>
    </w:p>
    <w:bookmarkEnd w:id="4"/>
    <w:p w14:paraId="5DC48DD7" w14:textId="1D5EE896" w:rsidR="00DE7A21" w:rsidRPr="006B6BAD" w:rsidRDefault="003B0D81" w:rsidP="00D33384">
      <w:pPr>
        <w:spacing w:after="0" w:line="276" w:lineRule="auto"/>
        <w:jc w:val="center"/>
        <w:rPr>
          <w:rFonts w:ascii="Times New Roman" w:hAnsi="Times New Roman" w:cs="Times New Roman"/>
          <w:color w:val="FF0000"/>
          <w:sz w:val="20"/>
          <w:szCs w:val="20"/>
        </w:rPr>
      </w:pPr>
      <w:r>
        <w:rPr>
          <w:rFonts w:ascii="Times New Roman" w:hAnsi="Times New Roman" w:cs="Times New Roman"/>
          <w:noProof/>
          <w:color w:val="FF0000"/>
          <w:sz w:val="20"/>
          <w:szCs w:val="20"/>
        </w:rPr>
        <w:drawing>
          <wp:inline distT="0" distB="0" distL="0" distR="0" wp14:anchorId="5D0D712C" wp14:editId="213E2F4E">
            <wp:extent cx="4000500" cy="247405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6">
                      <a:extLst>
                        <a:ext uri="{28A0092B-C50C-407E-A947-70E740481C1C}">
                          <a14:useLocalDpi xmlns:a14="http://schemas.microsoft.com/office/drawing/2010/main" val="0"/>
                        </a:ext>
                      </a:extLst>
                    </a:blip>
                    <a:stretch>
                      <a:fillRect/>
                    </a:stretch>
                  </pic:blipFill>
                  <pic:spPr>
                    <a:xfrm>
                      <a:off x="0" y="0"/>
                      <a:ext cx="4012364" cy="2481389"/>
                    </a:xfrm>
                    <a:prstGeom prst="rect">
                      <a:avLst/>
                    </a:prstGeom>
                  </pic:spPr>
                </pic:pic>
              </a:graphicData>
            </a:graphic>
          </wp:inline>
        </w:drawing>
      </w:r>
    </w:p>
    <w:p w14:paraId="39A85273" w14:textId="137CFF64" w:rsidR="003E6411" w:rsidRPr="006B6BAD" w:rsidRDefault="003E6411" w:rsidP="00471C9D">
      <w:pPr>
        <w:pStyle w:val="Heading3"/>
        <w:spacing w:line="276" w:lineRule="auto"/>
        <w:rPr>
          <w:rFonts w:ascii="Times New Roman" w:hAnsi="Times New Roman" w:cs="Times New Roman"/>
          <w:color w:val="auto"/>
          <w:sz w:val="20"/>
          <w:szCs w:val="20"/>
        </w:rPr>
      </w:pPr>
    </w:p>
    <w:p w14:paraId="6FFB1547" w14:textId="34E5FDD1" w:rsidR="003E6411" w:rsidRPr="006B6BAD" w:rsidRDefault="003E6411" w:rsidP="00471C9D">
      <w:pPr>
        <w:pStyle w:val="Heading2"/>
        <w:numPr>
          <w:ilvl w:val="1"/>
          <w:numId w:val="1"/>
        </w:numPr>
        <w:spacing w:line="276" w:lineRule="auto"/>
        <w:ind w:left="0" w:firstLine="0"/>
        <w:rPr>
          <w:rFonts w:ascii="Times New Roman" w:hAnsi="Times New Roman" w:cs="Times New Roman"/>
          <w:b/>
          <w:color w:val="auto"/>
          <w:sz w:val="20"/>
          <w:szCs w:val="20"/>
        </w:rPr>
      </w:pPr>
      <w:bookmarkStart w:id="5" w:name="_Toc163487480"/>
      <w:r w:rsidRPr="006B6BAD">
        <w:rPr>
          <w:rFonts w:ascii="Times New Roman" w:hAnsi="Times New Roman" w:cs="Times New Roman"/>
          <w:b/>
          <w:color w:val="auto"/>
          <w:sz w:val="20"/>
          <w:szCs w:val="20"/>
        </w:rPr>
        <w:t>Develop Sensor Data Collection</w:t>
      </w:r>
      <w:bookmarkEnd w:id="5"/>
    </w:p>
    <w:p w14:paraId="7646F80C" w14:textId="6019F2A1" w:rsidR="003E6411" w:rsidRPr="00F65D04" w:rsidRDefault="006B6BAD" w:rsidP="001718C6">
      <w:pPr>
        <w:spacing w:after="120" w:line="276" w:lineRule="auto"/>
        <w:rPr>
          <w:rFonts w:ascii="Times New Roman" w:hAnsi="Times New Roman" w:cs="Times New Roman"/>
          <w:sz w:val="20"/>
          <w:szCs w:val="20"/>
        </w:rPr>
      </w:pPr>
      <w:r>
        <w:rPr>
          <w:rFonts w:ascii="Times New Roman" w:hAnsi="Times New Roman" w:cs="Times New Roman"/>
          <w:sz w:val="20"/>
          <w:szCs w:val="20"/>
        </w:rPr>
        <w:t>For</w:t>
      </w:r>
      <w:r w:rsidR="00C022BA" w:rsidRPr="00F65D04">
        <w:rPr>
          <w:rFonts w:ascii="Times New Roman" w:hAnsi="Times New Roman" w:cs="Times New Roman"/>
          <w:sz w:val="20"/>
          <w:szCs w:val="20"/>
        </w:rPr>
        <w:t xml:space="preserve"> this project, Mu Editor </w:t>
      </w:r>
      <w:r w:rsidR="00190C2F">
        <w:rPr>
          <w:rFonts w:ascii="Times New Roman" w:hAnsi="Times New Roman" w:cs="Times New Roman"/>
          <w:sz w:val="20"/>
          <w:szCs w:val="20"/>
        </w:rPr>
        <w:t xml:space="preserve">was installed </w:t>
      </w:r>
      <w:r w:rsidR="00C022BA" w:rsidRPr="00F65D04">
        <w:rPr>
          <w:rFonts w:ascii="Times New Roman" w:hAnsi="Times New Roman" w:cs="Times New Roman"/>
          <w:sz w:val="20"/>
          <w:szCs w:val="20"/>
        </w:rPr>
        <w:t>to work</w:t>
      </w:r>
      <w:r w:rsidR="00382592" w:rsidRPr="00F65D04">
        <w:rPr>
          <w:rFonts w:ascii="Times New Roman" w:hAnsi="Times New Roman" w:cs="Times New Roman"/>
          <w:sz w:val="20"/>
          <w:szCs w:val="20"/>
        </w:rPr>
        <w:t xml:space="preserve"> on the program</w:t>
      </w:r>
      <w:r w:rsidR="00C022BA" w:rsidRPr="00F65D04">
        <w:rPr>
          <w:rFonts w:ascii="Times New Roman" w:hAnsi="Times New Roman" w:cs="Times New Roman"/>
          <w:sz w:val="20"/>
          <w:szCs w:val="20"/>
        </w:rPr>
        <w:t xml:space="preserve"> locally</w:t>
      </w:r>
      <w:r w:rsidR="00AF0447" w:rsidRPr="00F65D04">
        <w:rPr>
          <w:rFonts w:ascii="Times New Roman" w:hAnsi="Times New Roman" w:cs="Times New Roman"/>
          <w:sz w:val="20"/>
          <w:szCs w:val="20"/>
        </w:rPr>
        <w:t>, as suggested in the book ‘</w:t>
      </w:r>
      <w:r w:rsidR="00AF0447" w:rsidRPr="00F65D04">
        <w:rPr>
          <w:rFonts w:ascii="Times New Roman" w:hAnsi="Times New Roman" w:cs="Times New Roman"/>
          <w:i/>
          <w:sz w:val="20"/>
          <w:szCs w:val="20"/>
        </w:rPr>
        <w:t>Beginning BBC micro:bit: A Practical Introduction to micro:bit Development’</w:t>
      </w:r>
      <w:r w:rsidR="00AF0447" w:rsidRPr="00F65D04">
        <w:rPr>
          <w:rFonts w:ascii="Times New Roman" w:hAnsi="Times New Roman" w:cs="Times New Roman"/>
          <w:sz w:val="20"/>
          <w:szCs w:val="20"/>
        </w:rPr>
        <w:t xml:space="preserve"> </w:t>
      </w:r>
      <w:sdt>
        <w:sdtPr>
          <w:rPr>
            <w:rFonts w:ascii="Times New Roman" w:hAnsi="Times New Roman" w:cs="Times New Roman"/>
            <w:sz w:val="20"/>
            <w:szCs w:val="20"/>
          </w:rPr>
          <w:id w:val="-1251812346"/>
          <w:citation/>
        </w:sdtPr>
        <w:sdtEndPr/>
        <w:sdtContent>
          <w:r w:rsidR="00AF0447" w:rsidRPr="00F65D04">
            <w:rPr>
              <w:rFonts w:ascii="Times New Roman" w:hAnsi="Times New Roman" w:cs="Times New Roman"/>
              <w:sz w:val="20"/>
              <w:szCs w:val="20"/>
            </w:rPr>
            <w:fldChar w:fldCharType="begin"/>
          </w:r>
          <w:r w:rsidR="00AF0447" w:rsidRPr="00F65D04">
            <w:rPr>
              <w:rFonts w:ascii="Times New Roman" w:hAnsi="Times New Roman" w:cs="Times New Roman"/>
              <w:sz w:val="20"/>
              <w:szCs w:val="20"/>
            </w:rPr>
            <w:instrText xml:space="preserve"> CITATION Pra18 \l 6153 </w:instrText>
          </w:r>
          <w:r w:rsidR="00AF0447"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(Seneviratne, 2018)</w:t>
          </w:r>
          <w:r w:rsidR="00AF0447" w:rsidRPr="00F65D04">
            <w:rPr>
              <w:rFonts w:ascii="Times New Roman" w:hAnsi="Times New Roman" w:cs="Times New Roman"/>
              <w:sz w:val="20"/>
              <w:szCs w:val="20"/>
            </w:rPr>
            <w:fldChar w:fldCharType="end"/>
          </w:r>
        </w:sdtContent>
      </w:sdt>
      <w:r w:rsidR="00C022BA" w:rsidRPr="00F65D04">
        <w:rPr>
          <w:rFonts w:ascii="Times New Roman" w:hAnsi="Times New Roman" w:cs="Times New Roman"/>
          <w:sz w:val="20"/>
          <w:szCs w:val="20"/>
        </w:rPr>
        <w:t xml:space="preserve">.  </w:t>
      </w:r>
      <w:r w:rsidR="00190C2F">
        <w:rPr>
          <w:rFonts w:ascii="Times New Roman" w:hAnsi="Times New Roman" w:cs="Times New Roman"/>
          <w:sz w:val="20"/>
          <w:szCs w:val="20"/>
        </w:rPr>
        <w:t>A</w:t>
      </w:r>
      <w:r w:rsidR="00C022BA" w:rsidRPr="00F65D04">
        <w:rPr>
          <w:rFonts w:ascii="Times New Roman" w:hAnsi="Times New Roman" w:cs="Times New Roman"/>
          <w:sz w:val="20"/>
          <w:szCs w:val="20"/>
        </w:rPr>
        <w:t xml:space="preserve"> basic script </w:t>
      </w:r>
      <w:r w:rsidR="00190C2F">
        <w:rPr>
          <w:rFonts w:ascii="Times New Roman" w:hAnsi="Times New Roman" w:cs="Times New Roman"/>
          <w:sz w:val="20"/>
          <w:szCs w:val="20"/>
        </w:rPr>
        <w:t xml:space="preserve">was created </w:t>
      </w:r>
      <w:r w:rsidR="00C022BA" w:rsidRPr="00F65D04">
        <w:rPr>
          <w:rFonts w:ascii="Times New Roman" w:hAnsi="Times New Roman" w:cs="Times New Roman"/>
          <w:sz w:val="20"/>
          <w:szCs w:val="20"/>
        </w:rPr>
        <w:t>to check if the temperature</w:t>
      </w:r>
      <w:r>
        <w:rPr>
          <w:rFonts w:ascii="Times New Roman" w:hAnsi="Times New Roman" w:cs="Times New Roman"/>
          <w:sz w:val="20"/>
          <w:szCs w:val="20"/>
        </w:rPr>
        <w:t xml:space="preserve"> received from the micro:bit</w:t>
      </w:r>
      <w:r w:rsidR="00C022BA" w:rsidRPr="00F65D04">
        <w:rPr>
          <w:rFonts w:ascii="Times New Roman" w:hAnsi="Times New Roman" w:cs="Times New Roman"/>
          <w:sz w:val="20"/>
          <w:szCs w:val="20"/>
        </w:rPr>
        <w:t xml:space="preserve"> exceeded </w:t>
      </w:r>
      <w:r w:rsidR="00FF1CD4">
        <w:rPr>
          <w:rFonts w:ascii="Times New Roman" w:hAnsi="Times New Roman" w:cs="Times New Roman"/>
          <w:sz w:val="20"/>
          <w:szCs w:val="20"/>
        </w:rPr>
        <w:t>predefined</w:t>
      </w:r>
      <w:r w:rsidR="00C022BA" w:rsidRPr="00F65D04">
        <w:rPr>
          <w:rFonts w:ascii="Times New Roman" w:hAnsi="Times New Roman" w:cs="Times New Roman"/>
          <w:sz w:val="20"/>
          <w:szCs w:val="20"/>
        </w:rPr>
        <w:t xml:space="preserve"> thresholds, printing a warning across the microcontroller screen as well as the current temperature</w:t>
      </w:r>
      <w:r>
        <w:rPr>
          <w:rFonts w:ascii="Times New Roman" w:hAnsi="Times New Roman" w:cs="Times New Roman"/>
          <w:sz w:val="20"/>
          <w:szCs w:val="20"/>
        </w:rPr>
        <w:t>.</w:t>
      </w:r>
    </w:p>
    <w:p w14:paraId="1F3A9EA6" w14:textId="1026E71A" w:rsidR="00AF0447" w:rsidRPr="006B6BAD" w:rsidRDefault="00AF0447" w:rsidP="00471C9D">
      <w:pPr>
        <w:pStyle w:val="Heading3"/>
        <w:numPr>
          <w:ilvl w:val="2"/>
          <w:numId w:val="1"/>
        </w:numPr>
        <w:spacing w:line="276" w:lineRule="auto"/>
        <w:ind w:left="0" w:firstLine="0"/>
        <w:rPr>
          <w:rFonts w:ascii="Times New Roman" w:hAnsi="Times New Roman" w:cs="Times New Roman"/>
          <w:b/>
          <w:color w:val="auto"/>
          <w:sz w:val="20"/>
          <w:szCs w:val="20"/>
        </w:rPr>
      </w:pPr>
      <w:bookmarkStart w:id="6" w:name="_Transmit_Readings_to"/>
      <w:bookmarkStart w:id="7" w:name="_Toc163487481"/>
      <w:bookmarkEnd w:id="6"/>
      <w:r w:rsidRPr="006B6BAD">
        <w:rPr>
          <w:rFonts w:ascii="Times New Roman" w:hAnsi="Times New Roman" w:cs="Times New Roman"/>
          <w:b/>
          <w:color w:val="auto"/>
          <w:sz w:val="20"/>
          <w:szCs w:val="20"/>
        </w:rPr>
        <w:t>Transmit Readings to Laptop Device</w:t>
      </w:r>
      <w:bookmarkEnd w:id="7"/>
    </w:p>
    <w:p w14:paraId="37E4BE02" w14:textId="569A468D" w:rsidR="0045520E" w:rsidRPr="00F65D04" w:rsidRDefault="006B6BAD" w:rsidP="001718C6">
      <w:pPr>
        <w:spacing w:after="120" w:line="276" w:lineRule="auto"/>
        <w:rPr>
          <w:rFonts w:ascii="Times New Roman" w:hAnsi="Times New Roman" w:cs="Times New Roman"/>
          <w:sz w:val="20"/>
          <w:szCs w:val="20"/>
        </w:rPr>
      </w:pPr>
      <w:r>
        <w:rPr>
          <w:rFonts w:ascii="Times New Roman" w:hAnsi="Times New Roman" w:cs="Times New Roman"/>
          <w:sz w:val="20"/>
          <w:szCs w:val="20"/>
        </w:rPr>
        <w:t xml:space="preserve">Utilising </w:t>
      </w:r>
      <w:r w:rsidR="00AF0447" w:rsidRPr="00F65D04">
        <w:rPr>
          <w:rFonts w:ascii="Times New Roman" w:hAnsi="Times New Roman" w:cs="Times New Roman"/>
          <w:sz w:val="20"/>
          <w:szCs w:val="20"/>
        </w:rPr>
        <w:t>Bluetooth as a communication option was considered</w:t>
      </w:r>
      <w:r w:rsidR="00190C2F">
        <w:rPr>
          <w:rFonts w:ascii="Times New Roman" w:hAnsi="Times New Roman" w:cs="Times New Roman"/>
          <w:sz w:val="20"/>
          <w:szCs w:val="20"/>
        </w:rPr>
        <w:t xml:space="preserve"> for this project</w:t>
      </w:r>
      <w:r w:rsidR="00AF0447" w:rsidRPr="00F65D04">
        <w:rPr>
          <w:rFonts w:ascii="Times New Roman" w:hAnsi="Times New Roman" w:cs="Times New Roman"/>
          <w:sz w:val="20"/>
          <w:szCs w:val="20"/>
        </w:rPr>
        <w:t>. However, upon investigation, it was determined t</w:t>
      </w:r>
      <w:r w:rsidR="00D251A8" w:rsidRPr="00F65D04">
        <w:rPr>
          <w:rFonts w:ascii="Times New Roman" w:hAnsi="Times New Roman" w:cs="Times New Roman"/>
          <w:sz w:val="20"/>
          <w:szCs w:val="20"/>
        </w:rPr>
        <w:t xml:space="preserve">o not be </w:t>
      </w:r>
      <w:r w:rsidR="00AF0447" w:rsidRPr="00F65D04">
        <w:rPr>
          <w:rFonts w:ascii="Times New Roman" w:hAnsi="Times New Roman" w:cs="Times New Roman"/>
          <w:sz w:val="20"/>
          <w:szCs w:val="20"/>
        </w:rPr>
        <w:t xml:space="preserve">viable for the current scope of the project. This decision was influenced by the need </w:t>
      </w:r>
      <w:r w:rsidR="00761BA7">
        <w:rPr>
          <w:rFonts w:ascii="Times New Roman" w:hAnsi="Times New Roman" w:cs="Times New Roman"/>
          <w:sz w:val="20"/>
          <w:szCs w:val="20"/>
        </w:rPr>
        <w:t>for</w:t>
      </w:r>
      <w:r w:rsidR="00AF0447" w:rsidRPr="00F65D04">
        <w:rPr>
          <w:rFonts w:ascii="Times New Roman" w:hAnsi="Times New Roman" w:cs="Times New Roman"/>
          <w:sz w:val="20"/>
          <w:szCs w:val="20"/>
        </w:rPr>
        <w:t xml:space="preserve"> an intermediary device to facilitate communication over Bluetooth Low Energy (BLE)</w:t>
      </w:r>
      <w:r w:rsidR="00D251A8" w:rsidRPr="00F65D04">
        <w:rPr>
          <w:rFonts w:ascii="Times New Roman" w:hAnsi="Times New Roman" w:cs="Times New Roman"/>
          <w:sz w:val="20"/>
          <w:szCs w:val="20"/>
        </w:rPr>
        <w:t xml:space="preserve"> via a ‘bridge layer’</w:t>
      </w:r>
      <w:r w:rsidR="00AF0447" w:rsidRPr="00F65D04">
        <w:rPr>
          <w:rFonts w:ascii="Times New Roman" w:hAnsi="Times New Roman" w:cs="Times New Roman"/>
          <w:sz w:val="20"/>
          <w:szCs w:val="20"/>
        </w:rPr>
        <w:t>.</w:t>
      </w:r>
      <w:r w:rsidR="00D251A8" w:rsidRPr="00F65D04">
        <w:rPr>
          <w:rFonts w:ascii="Times New Roman" w:hAnsi="Times New Roman" w:cs="Times New Roman"/>
          <w:sz w:val="20"/>
          <w:szCs w:val="20"/>
        </w:rPr>
        <w:t xml:space="preserve"> </w:t>
      </w:r>
      <w:r w:rsidR="00AF0447" w:rsidRPr="00F65D04">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zNhOGFlMTktZjJkZi00NTgwLWIwOWItMWI4YzM5ZmJjN2M0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V9XX0="/>
          <w:id w:val="-281728234"/>
          <w:placeholder>
            <w:docPart w:val="DefaultPlaceholder_-1854013440"/>
          </w:placeholder>
        </w:sdtPr>
        <w:sdtEndPr/>
        <w:sdtContent>
          <w:r w:rsidR="000846C1" w:rsidRPr="000846C1">
            <w:rPr>
              <w:rFonts w:ascii="Times New Roman" w:hAnsi="Times New Roman" w:cs="Times New Roman"/>
              <w:color w:val="000000"/>
              <w:sz w:val="20"/>
              <w:szCs w:val="20"/>
            </w:rPr>
            <w:t>(Corbellini et al., 2017)</w:t>
          </w:r>
        </w:sdtContent>
      </w:sdt>
      <w:r>
        <w:rPr>
          <w:rFonts w:ascii="Times New Roman" w:hAnsi="Times New Roman" w:cs="Times New Roman"/>
          <w:sz w:val="20"/>
          <w:szCs w:val="20"/>
        </w:rPr>
        <w:t xml:space="preserve"> </w:t>
      </w:r>
      <w:r w:rsidR="00AF0447" w:rsidRPr="00F65D04">
        <w:rPr>
          <w:rFonts w:ascii="Times New Roman" w:hAnsi="Times New Roman" w:cs="Times New Roman"/>
          <w:sz w:val="20"/>
          <w:szCs w:val="20"/>
        </w:rPr>
        <w:t>The micro</w:t>
      </w:r>
      <w:r>
        <w:rPr>
          <w:rFonts w:ascii="Times New Roman" w:hAnsi="Times New Roman" w:cs="Times New Roman"/>
          <w:sz w:val="20"/>
          <w:szCs w:val="20"/>
        </w:rPr>
        <w:t>:bit v1.3B</w:t>
      </w:r>
      <w:r w:rsidR="00AF0447" w:rsidRPr="00F65D04">
        <w:rPr>
          <w:rFonts w:ascii="Times New Roman" w:hAnsi="Times New Roman" w:cs="Times New Roman"/>
          <w:sz w:val="20"/>
          <w:szCs w:val="20"/>
        </w:rPr>
        <w:t xml:space="preserve">, being the primary sensor device, </w:t>
      </w:r>
      <w:r w:rsidR="00616C07">
        <w:rPr>
          <w:rFonts w:ascii="Times New Roman" w:hAnsi="Times New Roman" w:cs="Times New Roman"/>
          <w:sz w:val="20"/>
          <w:szCs w:val="20"/>
        </w:rPr>
        <w:t>cannot</w:t>
      </w:r>
      <w:r w:rsidR="00AF0447" w:rsidRPr="00F65D04">
        <w:rPr>
          <w:rFonts w:ascii="Times New Roman" w:hAnsi="Times New Roman" w:cs="Times New Roman"/>
          <w:sz w:val="20"/>
          <w:szCs w:val="20"/>
        </w:rPr>
        <w:t xml:space="preserve"> transmit data via BLE. While it possesses built-in radio capabilities, </w:t>
      </w:r>
      <w:r w:rsidR="00D251A8" w:rsidRPr="00F65D04">
        <w:rPr>
          <w:rFonts w:ascii="Times New Roman" w:hAnsi="Times New Roman" w:cs="Times New Roman"/>
          <w:sz w:val="20"/>
          <w:szCs w:val="20"/>
        </w:rPr>
        <w:t>it</w:t>
      </w:r>
      <w:r w:rsidR="00AF0447" w:rsidRPr="00F65D04">
        <w:rPr>
          <w:rFonts w:ascii="Times New Roman" w:hAnsi="Times New Roman" w:cs="Times New Roman"/>
          <w:sz w:val="20"/>
          <w:szCs w:val="20"/>
        </w:rPr>
        <w:t xml:space="preserve"> </w:t>
      </w:r>
      <w:r w:rsidR="00D251A8" w:rsidRPr="00F65D04">
        <w:rPr>
          <w:rFonts w:ascii="Times New Roman" w:hAnsi="Times New Roman" w:cs="Times New Roman"/>
          <w:sz w:val="20"/>
          <w:szCs w:val="20"/>
        </w:rPr>
        <w:t>operates</w:t>
      </w:r>
      <w:r w:rsidR="00AF0447" w:rsidRPr="00F65D04">
        <w:rPr>
          <w:rFonts w:ascii="Times New Roman" w:hAnsi="Times New Roman" w:cs="Times New Roman"/>
          <w:sz w:val="20"/>
          <w:szCs w:val="20"/>
        </w:rPr>
        <w:t xml:space="preserve"> on a custom protocol </w:t>
      </w:r>
      <w:r w:rsidR="00616C07">
        <w:rPr>
          <w:rFonts w:ascii="Times New Roman" w:hAnsi="Times New Roman" w:cs="Times New Roman"/>
          <w:sz w:val="20"/>
          <w:szCs w:val="20"/>
        </w:rPr>
        <w:t>based on, but incompatible with, BLE</w:t>
      </w:r>
      <w:r w:rsidR="00AF0447" w:rsidRPr="00F65D04">
        <w:rPr>
          <w:rFonts w:ascii="Times New Roman" w:hAnsi="Times New Roman" w:cs="Times New Roman"/>
          <w:sz w:val="20"/>
          <w:szCs w:val="20"/>
        </w:rPr>
        <w:t xml:space="preserve">. </w:t>
      </w:r>
      <w:r w:rsidR="00D251A8" w:rsidRPr="00F65D04">
        <w:rPr>
          <w:rFonts w:ascii="Times New Roman" w:hAnsi="Times New Roman" w:cs="Times New Roman"/>
          <w:sz w:val="20"/>
          <w:szCs w:val="20"/>
        </w:rPr>
        <w:t>To</w:t>
      </w:r>
      <w:r w:rsidR="00AF0447" w:rsidRPr="00F65D04">
        <w:rPr>
          <w:rFonts w:ascii="Times New Roman" w:hAnsi="Times New Roman" w:cs="Times New Roman"/>
          <w:sz w:val="20"/>
          <w:szCs w:val="20"/>
        </w:rPr>
        <w:t xml:space="preserve"> enable BLE communication, an intermediary device is essential.</w:t>
      </w:r>
      <w:r>
        <w:rPr>
          <w:rFonts w:ascii="Times New Roman" w:hAnsi="Times New Roman" w:cs="Times New Roman"/>
          <w:sz w:val="20"/>
          <w:szCs w:val="20"/>
        </w:rPr>
        <w:t xml:space="preserve"> </w:t>
      </w:r>
      <w:r w:rsidR="00AF0447" w:rsidRPr="00F65D04">
        <w:rPr>
          <w:rFonts w:ascii="Times New Roman" w:hAnsi="Times New Roman" w:cs="Times New Roman"/>
          <w:sz w:val="20"/>
          <w:szCs w:val="20"/>
        </w:rPr>
        <w:t>One feasible option</w:t>
      </w:r>
      <w:r w:rsidR="00D251A8" w:rsidRPr="00F65D04">
        <w:rPr>
          <w:rFonts w:ascii="Times New Roman" w:hAnsi="Times New Roman" w:cs="Times New Roman"/>
          <w:sz w:val="20"/>
          <w:szCs w:val="20"/>
        </w:rPr>
        <w:t xml:space="preserve"> involves </w:t>
      </w:r>
      <w:r w:rsidR="00AF0447" w:rsidRPr="00F65D04">
        <w:rPr>
          <w:rFonts w:ascii="Times New Roman" w:hAnsi="Times New Roman" w:cs="Times New Roman"/>
          <w:sz w:val="20"/>
          <w:szCs w:val="20"/>
        </w:rPr>
        <w:t>using a Raspberry Pi, which supports BLE. Acting as</w:t>
      </w:r>
      <w:r w:rsidR="00D251A8" w:rsidRPr="00F65D04">
        <w:rPr>
          <w:rFonts w:ascii="Times New Roman" w:hAnsi="Times New Roman" w:cs="Times New Roman"/>
          <w:sz w:val="20"/>
          <w:szCs w:val="20"/>
        </w:rPr>
        <w:t xml:space="preserve"> the bridge</w:t>
      </w:r>
      <w:r w:rsidR="00AF0447" w:rsidRPr="00F65D04">
        <w:rPr>
          <w:rFonts w:ascii="Times New Roman" w:hAnsi="Times New Roman" w:cs="Times New Roman"/>
          <w:sz w:val="20"/>
          <w:szCs w:val="20"/>
        </w:rPr>
        <w:t xml:space="preserve">, the Raspberry Pi would receive data from the micro:bit </w:t>
      </w:r>
      <w:r w:rsidR="00AF0447" w:rsidRPr="00F65D04">
        <w:rPr>
          <w:rFonts w:ascii="Times New Roman" w:hAnsi="Times New Roman" w:cs="Times New Roman"/>
          <w:sz w:val="20"/>
          <w:szCs w:val="20"/>
        </w:rPr>
        <w:lastRenderedPageBreak/>
        <w:t>via its radio module, process it, and transmit it over BLE to the receiving device.</w:t>
      </w:r>
      <w:r w:rsidR="00616C07">
        <w:rPr>
          <w:rFonts w:ascii="Times New Roman" w:hAnsi="Times New Roman" w:cs="Times New Roman"/>
          <w:sz w:val="20"/>
          <w:szCs w:val="20"/>
        </w:rPr>
        <w:t xml:space="preserve"> </w:t>
      </w:r>
      <w:r w:rsidR="00AF0447" w:rsidRPr="00F65D04">
        <w:rPr>
          <w:rFonts w:ascii="Times New Roman" w:hAnsi="Times New Roman" w:cs="Times New Roman"/>
          <w:sz w:val="20"/>
          <w:szCs w:val="20"/>
        </w:rPr>
        <w:t>Given these considerations, the decision was made to rely on</w:t>
      </w:r>
      <w:r w:rsidR="00D251A8" w:rsidRPr="00F65D04">
        <w:rPr>
          <w:rFonts w:ascii="Times New Roman" w:hAnsi="Times New Roman" w:cs="Times New Roman"/>
          <w:sz w:val="20"/>
          <w:szCs w:val="20"/>
        </w:rPr>
        <w:t xml:space="preserve"> an alternative approach that involves using a USB cable to transmit data directly to a laptop. </w:t>
      </w:r>
      <w:r w:rsidR="00616C07">
        <w:rPr>
          <w:rFonts w:ascii="Times New Roman" w:hAnsi="Times New Roman" w:cs="Times New Roman"/>
          <w:sz w:val="20"/>
          <w:szCs w:val="20"/>
        </w:rPr>
        <w:t>As part of</w:t>
      </w:r>
      <w:r w:rsidR="00D251A8" w:rsidRPr="00F65D04">
        <w:rPr>
          <w:rFonts w:ascii="Times New Roman" w:hAnsi="Times New Roman" w:cs="Times New Roman"/>
          <w:sz w:val="20"/>
          <w:szCs w:val="20"/>
        </w:rPr>
        <w:t xml:space="preserve"> this setup, the micro:bit code </w:t>
      </w:r>
      <w:r w:rsidR="00616C07">
        <w:rPr>
          <w:rFonts w:ascii="Times New Roman" w:hAnsi="Times New Roman" w:cs="Times New Roman"/>
          <w:sz w:val="20"/>
          <w:szCs w:val="20"/>
        </w:rPr>
        <w:t>was</w:t>
      </w:r>
      <w:r w:rsidR="00D251A8" w:rsidRPr="00F65D04">
        <w:rPr>
          <w:rFonts w:ascii="Times New Roman" w:hAnsi="Times New Roman" w:cs="Times New Roman"/>
          <w:sz w:val="20"/>
          <w:szCs w:val="20"/>
        </w:rPr>
        <w:t xml:space="preserve"> updated to log readings at specified intervals and trigger events when threshold exceedances </w:t>
      </w:r>
      <w:r w:rsidR="00616C07">
        <w:rPr>
          <w:rFonts w:ascii="Times New Roman" w:hAnsi="Times New Roman" w:cs="Times New Roman"/>
          <w:sz w:val="20"/>
          <w:szCs w:val="20"/>
        </w:rPr>
        <w:t>occurred</w:t>
      </w:r>
      <w:sdt>
        <w:sdtPr>
          <w:rPr>
            <w:rFonts w:ascii="Times New Roman" w:hAnsi="Times New Roman" w:cs="Times New Roman"/>
            <w:sz w:val="20"/>
            <w:szCs w:val="20"/>
          </w:rPr>
          <w:id w:val="-1204478834"/>
          <w:citation/>
        </w:sdtPr>
        <w:sdtEndPr/>
        <w:sdtContent>
          <w:r w:rsidR="00D251A8" w:rsidRPr="00F65D04">
            <w:rPr>
              <w:rFonts w:ascii="Times New Roman" w:hAnsi="Times New Roman" w:cs="Times New Roman"/>
              <w:sz w:val="20"/>
              <w:szCs w:val="20"/>
            </w:rPr>
            <w:fldChar w:fldCharType="begin"/>
          </w:r>
          <w:r w:rsidR="00D251A8" w:rsidRPr="00F65D04">
            <w:rPr>
              <w:rFonts w:ascii="Times New Roman" w:hAnsi="Times New Roman" w:cs="Times New Roman"/>
              <w:sz w:val="20"/>
              <w:szCs w:val="20"/>
            </w:rPr>
            <w:instrText xml:space="preserve"> CITATION mic22 \l 6153 </w:instrText>
          </w:r>
          <w:r w:rsidR="00D251A8" w:rsidRPr="00F65D04">
            <w:rPr>
              <w:rFonts w:ascii="Times New Roman" w:hAnsi="Times New Roman" w:cs="Times New Roman"/>
              <w:sz w:val="20"/>
              <w:szCs w:val="20"/>
            </w:rPr>
            <w:fldChar w:fldCharType="separate"/>
          </w:r>
          <w:r w:rsidR="00FF1CD4">
            <w:rPr>
              <w:rFonts w:ascii="Times New Roman" w:hAnsi="Times New Roman" w:cs="Times New Roman"/>
              <w:noProof/>
              <w:sz w:val="20"/>
              <w:szCs w:val="20"/>
            </w:rPr>
            <w:t xml:space="preserve"> </w:t>
          </w:r>
          <w:r w:rsidR="00FF1CD4" w:rsidRPr="00FF1CD4">
            <w:rPr>
              <w:rFonts w:ascii="Times New Roman" w:hAnsi="Times New Roman" w:cs="Times New Roman"/>
              <w:noProof/>
              <w:sz w:val="20"/>
              <w:szCs w:val="20"/>
            </w:rPr>
            <w:t>(microbit, 2022)</w:t>
          </w:r>
          <w:r w:rsidR="00D251A8" w:rsidRPr="00F65D04">
            <w:rPr>
              <w:rFonts w:ascii="Times New Roman" w:hAnsi="Times New Roman" w:cs="Times New Roman"/>
              <w:sz w:val="20"/>
              <w:szCs w:val="20"/>
            </w:rPr>
            <w:fldChar w:fldCharType="end"/>
          </w:r>
        </w:sdtContent>
      </w:sdt>
      <w:r w:rsidR="00616C07">
        <w:rPr>
          <w:rFonts w:ascii="Times New Roman" w:hAnsi="Times New Roman" w:cs="Times New Roman"/>
          <w:sz w:val="20"/>
          <w:szCs w:val="20"/>
        </w:rPr>
        <w:t>, and t</w:t>
      </w:r>
      <w:r w:rsidR="00D251A8" w:rsidRPr="00F65D04">
        <w:rPr>
          <w:rFonts w:ascii="Times New Roman" w:hAnsi="Times New Roman" w:cs="Times New Roman"/>
          <w:sz w:val="20"/>
          <w:szCs w:val="20"/>
        </w:rPr>
        <w:t xml:space="preserve">he temperature logs were stored in memory. To ensure continuous logging, I developed a Python script that imported the </w:t>
      </w:r>
      <w:r w:rsidR="00616C07">
        <w:rPr>
          <w:rFonts w:ascii="Times New Roman" w:hAnsi="Times New Roman" w:cs="Times New Roman"/>
          <w:sz w:val="20"/>
          <w:szCs w:val="20"/>
        </w:rPr>
        <w:t>‘</w:t>
      </w:r>
      <w:r w:rsidR="00D251A8" w:rsidRPr="00F65D04">
        <w:rPr>
          <w:rFonts w:ascii="Times New Roman" w:hAnsi="Times New Roman" w:cs="Times New Roman"/>
          <w:sz w:val="20"/>
          <w:szCs w:val="20"/>
        </w:rPr>
        <w:t>pyserial</w:t>
      </w:r>
      <w:r w:rsidR="00616C07">
        <w:rPr>
          <w:rFonts w:ascii="Times New Roman" w:hAnsi="Times New Roman" w:cs="Times New Roman"/>
          <w:sz w:val="20"/>
          <w:szCs w:val="20"/>
        </w:rPr>
        <w:t>’</w:t>
      </w:r>
      <w:r w:rsidR="00D251A8" w:rsidRPr="00F65D04">
        <w:rPr>
          <w:rFonts w:ascii="Times New Roman" w:hAnsi="Times New Roman" w:cs="Times New Roman"/>
          <w:sz w:val="20"/>
          <w:szCs w:val="20"/>
        </w:rPr>
        <w:t xml:space="preserve"> library to establish communication with the micro:bit via the serial port</w:t>
      </w:r>
      <w:r w:rsidR="00616C07">
        <w:rPr>
          <w:rFonts w:ascii="Times New Roman" w:hAnsi="Times New Roman" w:cs="Times New Roman"/>
          <w:sz w:val="20"/>
          <w:szCs w:val="20"/>
        </w:rPr>
        <w:t>, testing communication i</w:t>
      </w:r>
      <w:r w:rsidR="00616C07" w:rsidRPr="00F65D04">
        <w:rPr>
          <w:rFonts w:ascii="Times New Roman" w:hAnsi="Times New Roman" w:cs="Times New Roman"/>
          <w:sz w:val="20"/>
          <w:szCs w:val="20"/>
        </w:rPr>
        <w:t>nitially</w:t>
      </w:r>
      <w:r w:rsidR="00616C07">
        <w:rPr>
          <w:rFonts w:ascii="Times New Roman" w:hAnsi="Times New Roman" w:cs="Times New Roman"/>
          <w:sz w:val="20"/>
          <w:szCs w:val="20"/>
        </w:rPr>
        <w:t xml:space="preserve"> </w:t>
      </w:r>
      <w:r w:rsidR="00616C07" w:rsidRPr="00F65D04">
        <w:rPr>
          <w:rFonts w:ascii="Times New Roman" w:hAnsi="Times New Roman" w:cs="Times New Roman"/>
          <w:sz w:val="20"/>
          <w:szCs w:val="20"/>
        </w:rPr>
        <w:t>using PuTTY</w:t>
      </w:r>
      <w:r w:rsidR="00616C07">
        <w:rPr>
          <w:rFonts w:ascii="Times New Roman" w:hAnsi="Times New Roman" w:cs="Times New Roman"/>
          <w:sz w:val="20"/>
          <w:szCs w:val="20"/>
        </w:rPr>
        <w:t>.</w:t>
      </w:r>
      <w:r w:rsidR="00D251A8" w:rsidRPr="00F65D04">
        <w:rPr>
          <w:rFonts w:ascii="Times New Roman" w:hAnsi="Times New Roman" w:cs="Times New Roman"/>
          <w:sz w:val="20"/>
          <w:szCs w:val="20"/>
        </w:rPr>
        <w:t xml:space="preserve"> </w:t>
      </w:r>
      <w:sdt>
        <w:sdtPr>
          <w:rPr>
            <w:rFonts w:ascii="Times New Roman" w:hAnsi="Times New Roman" w:cs="Times New Roman"/>
            <w:sz w:val="20"/>
            <w:szCs w:val="20"/>
          </w:rPr>
          <w:id w:val="-21176332"/>
          <w:citation/>
        </w:sdtPr>
        <w:sdtEndPr/>
        <w:sdtContent>
          <w:r w:rsidR="00D251A8" w:rsidRPr="00F65D04">
            <w:rPr>
              <w:rFonts w:ascii="Times New Roman" w:hAnsi="Times New Roman" w:cs="Times New Roman"/>
              <w:sz w:val="20"/>
              <w:szCs w:val="20"/>
            </w:rPr>
            <w:fldChar w:fldCharType="begin"/>
          </w:r>
          <w:r w:rsidR="00D251A8" w:rsidRPr="00F65D04">
            <w:rPr>
              <w:rFonts w:ascii="Times New Roman" w:hAnsi="Times New Roman" w:cs="Times New Roman"/>
              <w:sz w:val="20"/>
              <w:szCs w:val="20"/>
            </w:rPr>
            <w:instrText xml:space="preserve"> CITATION Chr201 \l 6153 </w:instrText>
          </w:r>
          <w:r w:rsidR="00D251A8"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(Liechti, 2020)</w:t>
          </w:r>
          <w:r w:rsidR="00D251A8" w:rsidRPr="00F65D04">
            <w:rPr>
              <w:rFonts w:ascii="Times New Roman" w:hAnsi="Times New Roman" w:cs="Times New Roman"/>
              <w:sz w:val="20"/>
              <w:szCs w:val="20"/>
            </w:rPr>
            <w:fldChar w:fldCharType="end"/>
          </w:r>
        </w:sdtContent>
      </w:sdt>
      <w:r w:rsidR="00D251A8" w:rsidRPr="00F65D04">
        <w:rPr>
          <w:rFonts w:ascii="Times New Roman" w:hAnsi="Times New Roman" w:cs="Times New Roman"/>
          <w:sz w:val="20"/>
          <w:szCs w:val="20"/>
        </w:rPr>
        <w:t xml:space="preserve"> This script read</w:t>
      </w:r>
      <w:r w:rsidR="00616C07">
        <w:rPr>
          <w:rFonts w:ascii="Times New Roman" w:hAnsi="Times New Roman" w:cs="Times New Roman"/>
          <w:sz w:val="20"/>
          <w:szCs w:val="20"/>
        </w:rPr>
        <w:t>s</w:t>
      </w:r>
      <w:r w:rsidR="00D251A8" w:rsidRPr="00F65D04">
        <w:rPr>
          <w:rFonts w:ascii="Times New Roman" w:hAnsi="Times New Roman" w:cs="Times New Roman"/>
          <w:sz w:val="20"/>
          <w:szCs w:val="20"/>
        </w:rPr>
        <w:t xml:space="preserve"> the data from the micro:bit</w:t>
      </w:r>
      <w:r w:rsidR="00616C07">
        <w:rPr>
          <w:rFonts w:ascii="Times New Roman" w:hAnsi="Times New Roman" w:cs="Times New Roman"/>
          <w:sz w:val="20"/>
          <w:szCs w:val="20"/>
        </w:rPr>
        <w:t xml:space="preserve"> and stores it in a Python dictionary</w:t>
      </w:r>
      <w:r w:rsidR="00D251A8" w:rsidRPr="00F65D04">
        <w:rPr>
          <w:rFonts w:ascii="Times New Roman" w:hAnsi="Times New Roman" w:cs="Times New Roman"/>
          <w:sz w:val="20"/>
          <w:szCs w:val="20"/>
        </w:rPr>
        <w:t>. This printed data was then received through the program.</w:t>
      </w:r>
      <w:r w:rsidR="00616C07" w:rsidRPr="00616C07">
        <w:rPr>
          <w:rFonts w:ascii="Times New Roman" w:hAnsi="Times New Roman" w:cs="Times New Roman"/>
          <w:noProof/>
          <w:sz w:val="20"/>
          <w:szCs w:val="20"/>
        </w:rPr>
        <w:t xml:space="preserve"> </w:t>
      </w:r>
    </w:p>
    <w:p w14:paraId="555555BE" w14:textId="6DE7DD4B" w:rsidR="00644D07" w:rsidRPr="00E44753" w:rsidRDefault="00A81B64" w:rsidP="00471C9D">
      <w:pPr>
        <w:pStyle w:val="Heading2"/>
        <w:numPr>
          <w:ilvl w:val="0"/>
          <w:numId w:val="1"/>
        </w:numPr>
        <w:spacing w:line="276" w:lineRule="auto"/>
        <w:rPr>
          <w:rFonts w:ascii="Times New Roman" w:hAnsi="Times New Roman" w:cs="Times New Roman"/>
          <w:b/>
          <w:color w:val="auto"/>
          <w:sz w:val="20"/>
        </w:rPr>
      </w:pPr>
      <w:bookmarkStart w:id="8" w:name="_Toc163487482"/>
      <w:r w:rsidRPr="00E44753">
        <w:rPr>
          <w:rFonts w:ascii="Times New Roman" w:hAnsi="Times New Roman" w:cs="Times New Roman"/>
          <w:b/>
          <w:color w:val="auto"/>
          <w:sz w:val="20"/>
        </w:rPr>
        <w:t>Set up</w:t>
      </w:r>
      <w:r w:rsidR="00FE3D7E" w:rsidRPr="00E44753">
        <w:rPr>
          <w:rFonts w:ascii="Times New Roman" w:hAnsi="Times New Roman" w:cs="Times New Roman"/>
          <w:b/>
          <w:color w:val="auto"/>
          <w:sz w:val="20"/>
        </w:rPr>
        <w:t xml:space="preserve"> AWS Identity &amp; Access Management</w:t>
      </w:r>
      <w:r w:rsidRPr="00E44753">
        <w:rPr>
          <w:rFonts w:ascii="Times New Roman" w:hAnsi="Times New Roman" w:cs="Times New Roman"/>
          <w:b/>
          <w:color w:val="auto"/>
          <w:sz w:val="20"/>
        </w:rPr>
        <w:t xml:space="preserve"> </w:t>
      </w:r>
      <w:r w:rsidR="00FE3D7E" w:rsidRPr="00E44753">
        <w:rPr>
          <w:rFonts w:ascii="Times New Roman" w:hAnsi="Times New Roman" w:cs="Times New Roman"/>
          <w:b/>
          <w:color w:val="auto"/>
          <w:sz w:val="20"/>
        </w:rPr>
        <w:t>(</w:t>
      </w:r>
      <w:r w:rsidRPr="00E44753">
        <w:rPr>
          <w:rFonts w:ascii="Times New Roman" w:hAnsi="Times New Roman" w:cs="Times New Roman"/>
          <w:b/>
          <w:color w:val="auto"/>
          <w:sz w:val="20"/>
        </w:rPr>
        <w:t>IAM</w:t>
      </w:r>
      <w:r w:rsidR="00FE3D7E" w:rsidRPr="00E44753">
        <w:rPr>
          <w:rFonts w:ascii="Times New Roman" w:hAnsi="Times New Roman" w:cs="Times New Roman"/>
          <w:b/>
          <w:color w:val="auto"/>
          <w:sz w:val="20"/>
        </w:rPr>
        <w:t>)</w:t>
      </w:r>
      <w:bookmarkEnd w:id="8"/>
    </w:p>
    <w:p w14:paraId="13E1409C" w14:textId="6A7E248F" w:rsidR="00FE3D7E" w:rsidRPr="00F65D04" w:rsidRDefault="0073132A" w:rsidP="001718C6">
      <w:pPr>
        <w:pStyle w:val="NoSpacing"/>
        <w:spacing w:after="120" w:line="276" w:lineRule="auto"/>
        <w:rPr>
          <w:rFonts w:ascii="Times New Roman" w:eastAsiaTheme="minorHAnsi" w:hAnsi="Times New Roman" w:cs="Times New Roman"/>
          <w:sz w:val="20"/>
          <w:szCs w:val="20"/>
          <w:lang w:val="en-IE"/>
        </w:rPr>
      </w:pPr>
      <w:r w:rsidRPr="00F65D04">
        <w:rPr>
          <w:rFonts w:ascii="Times New Roman" w:eastAsiaTheme="minorHAnsi" w:hAnsi="Times New Roman" w:cs="Times New Roman"/>
          <w:sz w:val="20"/>
          <w:szCs w:val="20"/>
          <w:lang w:val="en-IE"/>
        </w:rPr>
        <w:t xml:space="preserve">As </w:t>
      </w:r>
      <w:r w:rsidR="00190C2F">
        <w:rPr>
          <w:rFonts w:ascii="Times New Roman" w:eastAsiaTheme="minorHAnsi" w:hAnsi="Times New Roman" w:cs="Times New Roman"/>
          <w:sz w:val="20"/>
          <w:szCs w:val="20"/>
          <w:lang w:val="en-IE"/>
        </w:rPr>
        <w:t>services were created, any</w:t>
      </w:r>
      <w:r w:rsidRPr="00F65D04">
        <w:rPr>
          <w:rFonts w:ascii="Times New Roman" w:eastAsiaTheme="minorHAnsi" w:hAnsi="Times New Roman" w:cs="Times New Roman"/>
          <w:sz w:val="20"/>
          <w:szCs w:val="20"/>
          <w:lang w:val="en-IE"/>
        </w:rPr>
        <w:t xml:space="preserve"> necessary permissions were assigned by creating policies and assigning them to the required roles</w:t>
      </w:r>
      <w:r w:rsidR="00E44753">
        <w:rPr>
          <w:rFonts w:ascii="Times New Roman" w:eastAsiaTheme="minorHAnsi" w:hAnsi="Times New Roman" w:cs="Times New Roman"/>
          <w:sz w:val="20"/>
          <w:szCs w:val="20"/>
          <w:lang w:val="en-IE"/>
        </w:rPr>
        <w:t xml:space="preserve">, following the </w:t>
      </w:r>
      <w:r w:rsidR="0035644B">
        <w:rPr>
          <w:rFonts w:ascii="Times New Roman" w:eastAsiaTheme="minorHAnsi" w:hAnsi="Times New Roman" w:cs="Times New Roman"/>
          <w:sz w:val="20"/>
          <w:szCs w:val="20"/>
          <w:lang w:val="en-IE"/>
        </w:rPr>
        <w:t>principle of least privilege</w:t>
      </w:r>
      <w:r w:rsidRPr="00F65D04">
        <w:rPr>
          <w:rFonts w:ascii="Times New Roman" w:eastAsiaTheme="minorHAnsi" w:hAnsi="Times New Roman" w:cs="Times New Roman"/>
          <w:sz w:val="20"/>
          <w:szCs w:val="20"/>
          <w:lang w:val="en-IE"/>
        </w:rPr>
        <w:t>. Throughout the description of steps taken</w:t>
      </w:r>
      <w:r w:rsidR="00190C2F">
        <w:rPr>
          <w:rFonts w:ascii="Times New Roman" w:eastAsiaTheme="minorHAnsi" w:hAnsi="Times New Roman" w:cs="Times New Roman"/>
          <w:sz w:val="20"/>
          <w:szCs w:val="20"/>
          <w:lang w:val="en-IE"/>
        </w:rPr>
        <w:t>,</w:t>
      </w:r>
      <w:r w:rsidRPr="00F65D04">
        <w:rPr>
          <w:rFonts w:ascii="Times New Roman" w:eastAsiaTheme="minorHAnsi" w:hAnsi="Times New Roman" w:cs="Times New Roman"/>
          <w:sz w:val="20"/>
          <w:szCs w:val="20"/>
          <w:lang w:val="en-IE"/>
        </w:rPr>
        <w:t xml:space="preserve"> </w:t>
      </w:r>
      <w:r w:rsidR="00190C2F">
        <w:rPr>
          <w:rFonts w:ascii="Times New Roman" w:eastAsiaTheme="minorHAnsi" w:hAnsi="Times New Roman" w:cs="Times New Roman"/>
          <w:sz w:val="20"/>
          <w:szCs w:val="20"/>
          <w:lang w:val="en-IE"/>
        </w:rPr>
        <w:t>t</w:t>
      </w:r>
      <w:r w:rsidR="00190C2F" w:rsidRPr="00190C2F">
        <w:rPr>
          <w:rFonts w:ascii="Times New Roman" w:hAnsi="Times New Roman" w:cs="Times New Roman"/>
          <w:sz w:val="20"/>
        </w:rPr>
        <w:t>h</w:t>
      </w:r>
      <w:r w:rsidR="00190C2F" w:rsidRPr="00190C2F">
        <w:rPr>
          <w:rFonts w:ascii="Times New Roman" w:eastAsiaTheme="minorHAnsi" w:hAnsi="Times New Roman" w:cs="Times New Roman"/>
          <w:sz w:val="20"/>
          <w:szCs w:val="20"/>
          <w:lang w:val="en-IE"/>
        </w:rPr>
        <w:t>ere are included indications of which services this was implemented for</w:t>
      </w:r>
      <w:r w:rsidR="001718C6">
        <w:rPr>
          <w:rFonts w:ascii="Times New Roman" w:eastAsiaTheme="minorHAnsi" w:hAnsi="Times New Roman" w:cs="Times New Roman"/>
          <w:sz w:val="20"/>
          <w:szCs w:val="20"/>
          <w:lang w:val="en-IE"/>
        </w:rPr>
        <w:t>.</w:t>
      </w:r>
    </w:p>
    <w:p w14:paraId="4130C1A4" w14:textId="70E6EC0C" w:rsidR="009B6B44" w:rsidRPr="0035644B" w:rsidRDefault="009B6B44" w:rsidP="00471C9D">
      <w:pPr>
        <w:pStyle w:val="Heading2"/>
        <w:numPr>
          <w:ilvl w:val="0"/>
          <w:numId w:val="1"/>
        </w:numPr>
        <w:spacing w:line="276" w:lineRule="auto"/>
        <w:rPr>
          <w:rFonts w:ascii="Times New Roman" w:hAnsi="Times New Roman" w:cs="Times New Roman"/>
          <w:b/>
          <w:color w:val="auto"/>
          <w:sz w:val="20"/>
        </w:rPr>
      </w:pPr>
      <w:bookmarkStart w:id="9" w:name="_Create_AWS_Lambda"/>
      <w:bookmarkStart w:id="10" w:name="_Toc163487483"/>
      <w:bookmarkEnd w:id="9"/>
      <w:r w:rsidRPr="0035644B">
        <w:rPr>
          <w:rFonts w:ascii="Times New Roman" w:hAnsi="Times New Roman" w:cs="Times New Roman"/>
          <w:b/>
          <w:color w:val="auto"/>
          <w:sz w:val="20"/>
        </w:rPr>
        <w:t>Create AWS Lambda Function</w:t>
      </w:r>
      <w:bookmarkEnd w:id="10"/>
    </w:p>
    <w:p w14:paraId="3C362CD7" w14:textId="5E7DE513" w:rsidR="00DB3B43" w:rsidRPr="00DB3B43" w:rsidRDefault="00D67EF3" w:rsidP="001718C6">
      <w:pPr>
        <w:pStyle w:val="BodyText"/>
        <w:spacing w:after="120" w:line="276" w:lineRule="auto"/>
        <w:rPr>
          <w:rFonts w:ascii="Times New Roman" w:hAnsi="Times New Roman" w:cs="Times New Roman"/>
          <w:sz w:val="20"/>
          <w:szCs w:val="20"/>
        </w:rPr>
      </w:pPr>
      <w:r w:rsidRPr="00F65D04">
        <w:rPr>
          <w:rFonts w:ascii="Times New Roman" w:hAnsi="Times New Roman" w:cs="Times New Roman"/>
          <w:sz w:val="20"/>
          <w:szCs w:val="20"/>
        </w:rPr>
        <w:t>After completing the previous steps of creating the initial microcontroller program and setting up communication with the receiving laptop</w:t>
      </w:r>
      <w:r w:rsidR="00190C2F">
        <w:rPr>
          <w:rFonts w:ascii="Times New Roman" w:hAnsi="Times New Roman" w:cs="Times New Roman"/>
          <w:sz w:val="20"/>
          <w:szCs w:val="20"/>
        </w:rPr>
        <w:t>,</w:t>
      </w:r>
      <w:r w:rsidRPr="00F65D04">
        <w:rPr>
          <w:rFonts w:ascii="Times New Roman" w:hAnsi="Times New Roman" w:cs="Times New Roman"/>
          <w:sz w:val="20"/>
          <w:szCs w:val="20"/>
        </w:rPr>
        <w:t xml:space="preserve"> it was necessary to begin the cloud application process.</w:t>
      </w:r>
      <w:r w:rsidR="00190C2F">
        <w:rPr>
          <w:rFonts w:ascii="Times New Roman" w:hAnsi="Times New Roman" w:cs="Times New Roman"/>
          <w:sz w:val="20"/>
          <w:szCs w:val="20"/>
        </w:rPr>
        <w:t xml:space="preserve"> The</w:t>
      </w:r>
      <w:r w:rsidRPr="00F65D04">
        <w:rPr>
          <w:rFonts w:ascii="Times New Roman" w:hAnsi="Times New Roman" w:cs="Times New Roman"/>
          <w:sz w:val="20"/>
          <w:szCs w:val="20"/>
        </w:rPr>
        <w:t xml:space="preserve"> initial plan </w:t>
      </w:r>
      <w:r w:rsidR="00BB5F28" w:rsidRPr="00F65D04">
        <w:rPr>
          <w:rFonts w:ascii="Times New Roman" w:hAnsi="Times New Roman" w:cs="Times New Roman"/>
          <w:sz w:val="20"/>
          <w:szCs w:val="20"/>
        </w:rPr>
        <w:t>for</w:t>
      </w:r>
      <w:r w:rsidRPr="00F65D04">
        <w:rPr>
          <w:rFonts w:ascii="Times New Roman" w:hAnsi="Times New Roman" w:cs="Times New Roman"/>
          <w:sz w:val="20"/>
          <w:szCs w:val="20"/>
        </w:rPr>
        <w:t xml:space="preserve"> the cloud implementation</w:t>
      </w:r>
      <w:r w:rsidR="00692330" w:rsidRPr="00F65D04">
        <w:rPr>
          <w:rFonts w:ascii="Times New Roman" w:hAnsi="Times New Roman" w:cs="Times New Roman"/>
          <w:sz w:val="20"/>
          <w:szCs w:val="20"/>
        </w:rPr>
        <w:t xml:space="preserve"> </w:t>
      </w:r>
      <w:r w:rsidRPr="00F65D04">
        <w:rPr>
          <w:rFonts w:ascii="Times New Roman" w:hAnsi="Times New Roman" w:cs="Times New Roman"/>
          <w:sz w:val="20"/>
          <w:szCs w:val="20"/>
        </w:rPr>
        <w:t xml:space="preserve">included </w:t>
      </w:r>
      <w:r w:rsidR="00692330" w:rsidRPr="00F65D04">
        <w:rPr>
          <w:rFonts w:ascii="Times New Roman" w:hAnsi="Times New Roman" w:cs="Times New Roman"/>
          <w:sz w:val="20"/>
          <w:szCs w:val="20"/>
        </w:rPr>
        <w:t>utilising</w:t>
      </w:r>
      <w:r w:rsidRPr="00F65D04">
        <w:rPr>
          <w:rFonts w:ascii="Times New Roman" w:hAnsi="Times New Roman" w:cs="Times New Roman"/>
          <w:sz w:val="20"/>
          <w:szCs w:val="20"/>
        </w:rPr>
        <w:t xml:space="preserve"> </w:t>
      </w:r>
      <w:r w:rsidR="0035644B">
        <w:rPr>
          <w:rFonts w:ascii="Times New Roman" w:hAnsi="Times New Roman" w:cs="Times New Roman"/>
          <w:sz w:val="20"/>
          <w:szCs w:val="20"/>
        </w:rPr>
        <w:t xml:space="preserve">AWS </w:t>
      </w:r>
      <w:r w:rsidRPr="00F65D04">
        <w:rPr>
          <w:rFonts w:ascii="Times New Roman" w:hAnsi="Times New Roman" w:cs="Times New Roman"/>
          <w:sz w:val="20"/>
          <w:szCs w:val="20"/>
        </w:rPr>
        <w:t xml:space="preserve">IoT Core </w:t>
      </w:r>
      <w:r w:rsidR="00BB5F28" w:rsidRPr="00F65D04">
        <w:rPr>
          <w:rFonts w:ascii="Times New Roman" w:hAnsi="Times New Roman" w:cs="Times New Roman"/>
          <w:sz w:val="20"/>
          <w:szCs w:val="20"/>
        </w:rPr>
        <w:t xml:space="preserve">to manage communication with the IoT device. However, since the device is not </w:t>
      </w:r>
      <w:r w:rsidR="0035644B">
        <w:rPr>
          <w:rFonts w:ascii="Times New Roman" w:hAnsi="Times New Roman" w:cs="Times New Roman"/>
          <w:sz w:val="20"/>
          <w:szCs w:val="20"/>
        </w:rPr>
        <w:t>WiFi</w:t>
      </w:r>
      <w:r w:rsidR="00BB5F28" w:rsidRPr="00F65D04">
        <w:rPr>
          <w:rFonts w:ascii="Times New Roman" w:hAnsi="Times New Roman" w:cs="Times New Roman"/>
          <w:sz w:val="20"/>
          <w:szCs w:val="20"/>
        </w:rPr>
        <w:t>-enabled and needs to communicate through the Python receiver program</w:t>
      </w:r>
      <w:r w:rsidR="00692330" w:rsidRPr="00F65D04">
        <w:rPr>
          <w:rFonts w:ascii="Times New Roman" w:hAnsi="Times New Roman" w:cs="Times New Roman"/>
          <w:sz w:val="20"/>
          <w:szCs w:val="20"/>
        </w:rPr>
        <w:t>,</w:t>
      </w:r>
      <w:r w:rsidR="00BB5F28" w:rsidRPr="00F65D04">
        <w:rPr>
          <w:rFonts w:ascii="Times New Roman" w:hAnsi="Times New Roman" w:cs="Times New Roman"/>
          <w:sz w:val="20"/>
          <w:szCs w:val="20"/>
        </w:rPr>
        <w:t xml:space="preserve"> as a result of the research and exploration in</w:t>
      </w:r>
      <w:r w:rsidR="00190C2F">
        <w:rPr>
          <w:rFonts w:ascii="Times New Roman" w:hAnsi="Times New Roman" w:cs="Times New Roman"/>
          <w:sz w:val="20"/>
          <w:szCs w:val="20"/>
        </w:rPr>
        <w:t xml:space="preserve"> </w:t>
      </w:r>
      <w:hyperlink w:anchor="_Transmit_Readings_to" w:history="1">
        <w:r w:rsidR="00190C2F">
          <w:rPr>
            <w:rStyle w:val="Hyperlink"/>
            <w:rFonts w:ascii="Times New Roman" w:hAnsi="Times New Roman" w:cs="Times New Roman"/>
            <w:sz w:val="20"/>
            <w:szCs w:val="20"/>
          </w:rPr>
          <w:t>'3.1.1 Transmit Readings to Laptop Device’</w:t>
        </w:r>
      </w:hyperlink>
      <w:r w:rsidR="00BB5F28" w:rsidRPr="00F65D04">
        <w:rPr>
          <w:rFonts w:ascii="Times New Roman" w:hAnsi="Times New Roman" w:cs="Times New Roman"/>
          <w:sz w:val="20"/>
          <w:szCs w:val="20"/>
        </w:rPr>
        <w:t xml:space="preserve"> this service is not suitable for the proof of concept version.</w:t>
      </w:r>
      <w:r w:rsidR="0035644B">
        <w:rPr>
          <w:rFonts w:ascii="Times New Roman" w:hAnsi="Times New Roman" w:cs="Times New Roman"/>
          <w:sz w:val="20"/>
          <w:szCs w:val="20"/>
        </w:rPr>
        <w:t xml:space="preserve"> </w:t>
      </w:r>
      <w:r w:rsidR="00D668E4" w:rsidRPr="00F65D04">
        <w:rPr>
          <w:rFonts w:ascii="Times New Roman" w:hAnsi="Times New Roman" w:cs="Times New Roman"/>
          <w:sz w:val="20"/>
          <w:szCs w:val="20"/>
        </w:rPr>
        <w:t xml:space="preserve">The receiver </w:t>
      </w:r>
      <w:r w:rsidR="00692330" w:rsidRPr="00F65D04">
        <w:rPr>
          <w:rFonts w:ascii="Times New Roman" w:hAnsi="Times New Roman" w:cs="Times New Roman"/>
          <w:sz w:val="20"/>
          <w:szCs w:val="20"/>
        </w:rPr>
        <w:t>program</w:t>
      </w:r>
      <w:r w:rsidR="00D668E4" w:rsidRPr="00F65D04">
        <w:rPr>
          <w:rFonts w:ascii="Times New Roman" w:hAnsi="Times New Roman" w:cs="Times New Roman"/>
          <w:sz w:val="20"/>
          <w:szCs w:val="20"/>
        </w:rPr>
        <w:t xml:space="preserve"> created will need to </w:t>
      </w:r>
      <w:r w:rsidR="0037336F" w:rsidRPr="00F65D04">
        <w:rPr>
          <w:rFonts w:ascii="Times New Roman" w:hAnsi="Times New Roman" w:cs="Times New Roman"/>
          <w:sz w:val="20"/>
          <w:szCs w:val="20"/>
        </w:rPr>
        <w:t>communicate with the cloud</w:t>
      </w:r>
      <w:r w:rsidR="00190C2F">
        <w:rPr>
          <w:rFonts w:ascii="Times New Roman" w:hAnsi="Times New Roman" w:cs="Times New Roman"/>
          <w:sz w:val="20"/>
          <w:szCs w:val="20"/>
        </w:rPr>
        <w:t>,</w:t>
      </w:r>
      <w:r w:rsidR="0037336F" w:rsidRPr="00F65D04">
        <w:rPr>
          <w:rFonts w:ascii="Times New Roman" w:hAnsi="Times New Roman" w:cs="Times New Roman"/>
          <w:sz w:val="20"/>
          <w:szCs w:val="20"/>
        </w:rPr>
        <w:t xml:space="preserve"> and to do this</w:t>
      </w:r>
      <w:r w:rsidR="00190C2F">
        <w:rPr>
          <w:rFonts w:ascii="Times New Roman" w:hAnsi="Times New Roman" w:cs="Times New Roman"/>
          <w:sz w:val="20"/>
          <w:szCs w:val="20"/>
        </w:rPr>
        <w:t>,</w:t>
      </w:r>
      <w:r w:rsidR="0037336F" w:rsidRPr="00F65D04">
        <w:rPr>
          <w:rFonts w:ascii="Times New Roman" w:hAnsi="Times New Roman" w:cs="Times New Roman"/>
          <w:sz w:val="20"/>
          <w:szCs w:val="20"/>
        </w:rPr>
        <w:t xml:space="preserve"> </w:t>
      </w:r>
      <w:r w:rsidR="0035644B">
        <w:rPr>
          <w:rFonts w:ascii="Times New Roman" w:hAnsi="Times New Roman" w:cs="Times New Roman"/>
          <w:sz w:val="20"/>
          <w:szCs w:val="20"/>
        </w:rPr>
        <w:t>it was necessary to</w:t>
      </w:r>
      <w:r w:rsidR="0037336F" w:rsidRPr="00F65D04">
        <w:rPr>
          <w:rFonts w:ascii="Times New Roman" w:hAnsi="Times New Roman" w:cs="Times New Roman"/>
          <w:sz w:val="20"/>
          <w:szCs w:val="20"/>
        </w:rPr>
        <w:t xml:space="preserve"> </w:t>
      </w:r>
      <w:r w:rsidR="0035644B" w:rsidRPr="00F65D04">
        <w:rPr>
          <w:rFonts w:ascii="Times New Roman" w:hAnsi="Times New Roman" w:cs="Times New Roman"/>
          <w:sz w:val="20"/>
          <w:szCs w:val="20"/>
        </w:rPr>
        <w:t>create</w:t>
      </w:r>
      <w:r w:rsidR="0035644B">
        <w:rPr>
          <w:rFonts w:ascii="Times New Roman" w:hAnsi="Times New Roman" w:cs="Times New Roman"/>
          <w:sz w:val="20"/>
          <w:szCs w:val="20"/>
        </w:rPr>
        <w:t xml:space="preserve"> </w:t>
      </w:r>
      <w:r w:rsidR="0037336F" w:rsidRPr="00F65D04">
        <w:rPr>
          <w:rFonts w:ascii="Times New Roman" w:hAnsi="Times New Roman" w:cs="Times New Roman"/>
          <w:sz w:val="20"/>
          <w:szCs w:val="20"/>
        </w:rPr>
        <w:t xml:space="preserve">a </w:t>
      </w:r>
      <w:r w:rsidR="00692330" w:rsidRPr="00F65D04">
        <w:rPr>
          <w:rFonts w:ascii="Times New Roman" w:hAnsi="Times New Roman" w:cs="Times New Roman"/>
          <w:sz w:val="20"/>
          <w:szCs w:val="20"/>
        </w:rPr>
        <w:t>Lambda</w:t>
      </w:r>
      <w:r w:rsidR="0037336F" w:rsidRPr="00F65D04">
        <w:rPr>
          <w:rFonts w:ascii="Times New Roman" w:hAnsi="Times New Roman" w:cs="Times New Roman"/>
          <w:sz w:val="20"/>
          <w:szCs w:val="20"/>
        </w:rPr>
        <w:t xml:space="preserve"> function to receive the data through a HTTP endpoint.</w:t>
      </w:r>
      <w:r w:rsidR="00F97706" w:rsidRPr="00F65D04">
        <w:rPr>
          <w:rFonts w:ascii="Times New Roman" w:hAnsi="Times New Roman" w:cs="Times New Roman"/>
          <w:sz w:val="20"/>
          <w:szCs w:val="20"/>
        </w:rPr>
        <w:t xml:space="preserve"> This also necessitate</w:t>
      </w:r>
      <w:r w:rsidR="0073132A" w:rsidRPr="00F65D04">
        <w:rPr>
          <w:rFonts w:ascii="Times New Roman" w:hAnsi="Times New Roman" w:cs="Times New Roman"/>
          <w:sz w:val="20"/>
          <w:szCs w:val="20"/>
        </w:rPr>
        <w:t>d</w:t>
      </w:r>
      <w:r w:rsidR="00F97706" w:rsidRPr="00F65D04">
        <w:rPr>
          <w:rFonts w:ascii="Times New Roman" w:hAnsi="Times New Roman" w:cs="Times New Roman"/>
          <w:sz w:val="20"/>
          <w:szCs w:val="20"/>
        </w:rPr>
        <w:t xml:space="preserve"> the creation of an API Gateway</w:t>
      </w:r>
      <w:r w:rsidR="0073132A" w:rsidRPr="00F65D04">
        <w:rPr>
          <w:rFonts w:ascii="Times New Roman" w:hAnsi="Times New Roman" w:cs="Times New Roman"/>
          <w:sz w:val="20"/>
          <w:szCs w:val="20"/>
        </w:rPr>
        <w:t xml:space="preserve"> service</w:t>
      </w:r>
      <w:r w:rsidR="0035644B">
        <w:rPr>
          <w:rFonts w:ascii="Times New Roman" w:hAnsi="Times New Roman" w:cs="Times New Roman"/>
          <w:sz w:val="20"/>
          <w:szCs w:val="20"/>
        </w:rPr>
        <w:t xml:space="preserve"> to facilitate the storage to the database, </w:t>
      </w:r>
      <w:r w:rsidR="00DB3B43">
        <w:rPr>
          <w:rFonts w:ascii="Times New Roman" w:hAnsi="Times New Roman" w:cs="Times New Roman"/>
          <w:sz w:val="20"/>
          <w:szCs w:val="20"/>
        </w:rPr>
        <w:t xml:space="preserve">which </w:t>
      </w:r>
      <w:r w:rsidR="0035644B">
        <w:rPr>
          <w:rFonts w:ascii="Times New Roman" w:hAnsi="Times New Roman" w:cs="Times New Roman"/>
          <w:sz w:val="20"/>
          <w:szCs w:val="20"/>
        </w:rPr>
        <w:t xml:space="preserve">will be discussed </w:t>
      </w:r>
      <w:r w:rsidR="00190C2F">
        <w:rPr>
          <w:rFonts w:ascii="Times New Roman" w:hAnsi="Times New Roman" w:cs="Times New Roman"/>
          <w:sz w:val="20"/>
          <w:szCs w:val="20"/>
        </w:rPr>
        <w:t xml:space="preserve">further </w:t>
      </w:r>
      <w:r w:rsidR="0035644B">
        <w:rPr>
          <w:rFonts w:ascii="Times New Roman" w:hAnsi="Times New Roman" w:cs="Times New Roman"/>
          <w:sz w:val="20"/>
          <w:szCs w:val="20"/>
        </w:rPr>
        <w:t xml:space="preserve">in </w:t>
      </w:r>
      <w:r w:rsidR="00190C2F">
        <w:rPr>
          <w:rFonts w:ascii="Times New Roman" w:hAnsi="Times New Roman" w:cs="Times New Roman"/>
          <w:sz w:val="20"/>
          <w:szCs w:val="20"/>
        </w:rPr>
        <w:t>section</w:t>
      </w:r>
      <w:r w:rsidR="0035644B">
        <w:rPr>
          <w:rFonts w:ascii="Times New Roman" w:hAnsi="Times New Roman" w:cs="Times New Roman"/>
          <w:sz w:val="20"/>
          <w:szCs w:val="20"/>
        </w:rPr>
        <w:t xml:space="preserve"> </w:t>
      </w:r>
      <w:hyperlink w:anchor="_Set_up_API" w:history="1">
        <w:r w:rsidR="00190C2F" w:rsidRPr="00190C2F">
          <w:rPr>
            <w:rStyle w:val="Hyperlink"/>
            <w:rFonts w:ascii="Times New Roman" w:hAnsi="Times New Roman" w:cs="Times New Roman"/>
            <w:sz w:val="20"/>
            <w:szCs w:val="20"/>
          </w:rPr>
          <w:t>‘5. Set up API Gateway’</w:t>
        </w:r>
      </w:hyperlink>
      <w:r w:rsidR="00F97706" w:rsidRPr="00F65D04">
        <w:rPr>
          <w:rFonts w:ascii="Times New Roman" w:hAnsi="Times New Roman" w:cs="Times New Roman"/>
          <w:sz w:val="20"/>
          <w:szCs w:val="20"/>
        </w:rPr>
        <w:t>.</w:t>
      </w:r>
      <w:r w:rsidR="0035644B">
        <w:rPr>
          <w:rFonts w:ascii="Times New Roman" w:hAnsi="Times New Roman" w:cs="Times New Roman"/>
          <w:sz w:val="20"/>
          <w:szCs w:val="20"/>
        </w:rPr>
        <w:t xml:space="preserve"> </w:t>
      </w:r>
      <w:r w:rsidR="00190C2F">
        <w:rPr>
          <w:rFonts w:ascii="Times New Roman" w:hAnsi="Times New Roman" w:cs="Times New Roman"/>
          <w:sz w:val="20"/>
          <w:szCs w:val="20"/>
        </w:rPr>
        <w:t>T</w:t>
      </w:r>
      <w:r w:rsidR="00DB3B43">
        <w:rPr>
          <w:rFonts w:ascii="Times New Roman" w:hAnsi="Times New Roman" w:cs="Times New Roman"/>
          <w:sz w:val="20"/>
          <w:szCs w:val="20"/>
        </w:rPr>
        <w:t>he</w:t>
      </w:r>
      <w:r w:rsidR="0035644B" w:rsidRPr="00F65D04">
        <w:rPr>
          <w:rFonts w:ascii="Times New Roman" w:hAnsi="Times New Roman" w:cs="Times New Roman"/>
          <w:sz w:val="20"/>
          <w:szCs w:val="20"/>
        </w:rPr>
        <w:t xml:space="preserve"> Lambda function,</w:t>
      </w:r>
      <w:r w:rsidR="0035644B">
        <w:rPr>
          <w:rFonts w:ascii="Times New Roman" w:hAnsi="Times New Roman" w:cs="Times New Roman"/>
          <w:sz w:val="20"/>
          <w:szCs w:val="20"/>
        </w:rPr>
        <w:t xml:space="preserve"> HttpRequestHandlerLambda</w:t>
      </w:r>
      <w:r w:rsidR="00DB3B43">
        <w:rPr>
          <w:rFonts w:ascii="Times New Roman" w:hAnsi="Times New Roman" w:cs="Times New Roman"/>
          <w:sz w:val="20"/>
          <w:szCs w:val="20"/>
        </w:rPr>
        <w:t xml:space="preserve">, </w:t>
      </w:r>
      <w:bookmarkStart w:id="11" w:name="_Toc163487484"/>
      <w:r w:rsidR="00190C2F">
        <w:rPr>
          <w:rFonts w:ascii="Times New Roman" w:hAnsi="Times New Roman" w:cs="Times New Roman"/>
          <w:sz w:val="20"/>
          <w:szCs w:val="20"/>
        </w:rPr>
        <w:t>was then created. This function</w:t>
      </w:r>
      <w:r w:rsidR="00DB3B43">
        <w:rPr>
          <w:rFonts w:ascii="Times New Roman" w:hAnsi="Times New Roman" w:cs="Times New Roman"/>
          <w:sz w:val="20"/>
          <w:szCs w:val="20"/>
        </w:rPr>
        <w:t xml:space="preserve"> </w:t>
      </w:r>
      <w:r w:rsidR="0035644B" w:rsidRPr="0035644B">
        <w:rPr>
          <w:rFonts w:ascii="Times New Roman" w:hAnsi="Times New Roman" w:cs="Times New Roman"/>
          <w:sz w:val="20"/>
          <w:szCs w:val="20"/>
        </w:rPr>
        <w:t>manages incoming sensor data, storing it in DynamoDB</w:t>
      </w:r>
      <w:r w:rsidR="00190C2F">
        <w:rPr>
          <w:rFonts w:ascii="Times New Roman" w:hAnsi="Times New Roman" w:cs="Times New Roman"/>
          <w:sz w:val="20"/>
          <w:szCs w:val="20"/>
        </w:rPr>
        <w:t>,</w:t>
      </w:r>
      <w:r w:rsidR="0035644B" w:rsidRPr="0035644B">
        <w:rPr>
          <w:rFonts w:ascii="Times New Roman" w:hAnsi="Times New Roman" w:cs="Times New Roman"/>
          <w:sz w:val="20"/>
          <w:szCs w:val="20"/>
        </w:rPr>
        <w:t xml:space="preserve"> and triggering alerts via SNS when temperature thresholds are </w:t>
      </w:r>
      <w:r w:rsidR="00DB3B43">
        <w:rPr>
          <w:rFonts w:ascii="Times New Roman" w:hAnsi="Times New Roman" w:cs="Times New Roman"/>
          <w:sz w:val="20"/>
          <w:szCs w:val="20"/>
        </w:rPr>
        <w:t>exceeded</w:t>
      </w:r>
      <w:r w:rsidR="0035644B" w:rsidRPr="0035644B">
        <w:rPr>
          <w:rFonts w:ascii="Times New Roman" w:hAnsi="Times New Roman" w:cs="Times New Roman"/>
          <w:sz w:val="20"/>
          <w:szCs w:val="20"/>
        </w:rPr>
        <w:t>.</w:t>
      </w:r>
    </w:p>
    <w:p w14:paraId="3BF83308" w14:textId="73A6D188" w:rsidR="00A46E6B" w:rsidRDefault="00DB3B43" w:rsidP="00471C9D">
      <w:pPr>
        <w:pStyle w:val="BodyText"/>
        <w:spacing w:after="120" w:line="276" w:lineRule="auto"/>
        <w:rPr>
          <w:rFonts w:ascii="Times New Roman" w:hAnsi="Times New Roman" w:cs="Times New Roman"/>
          <w:sz w:val="20"/>
          <w:szCs w:val="20"/>
        </w:rPr>
      </w:pPr>
      <w:r w:rsidRPr="00A46E6B">
        <w:rPr>
          <w:rFonts w:ascii="Times New Roman" w:hAnsi="Times New Roman" w:cs="Times New Roman"/>
          <w:sz w:val="20"/>
          <w:szCs w:val="20"/>
        </w:rPr>
        <w:t>Th</w:t>
      </w:r>
      <w:r w:rsidR="00D4140C" w:rsidRPr="00A46E6B">
        <w:rPr>
          <w:rFonts w:ascii="Times New Roman" w:hAnsi="Times New Roman" w:cs="Times New Roman"/>
          <w:sz w:val="20"/>
          <w:szCs w:val="20"/>
        </w:rPr>
        <w:t xml:space="preserve">e ThresholdExceededAlarm </w:t>
      </w:r>
      <w:r w:rsidRPr="00A46E6B">
        <w:rPr>
          <w:rFonts w:ascii="Times New Roman" w:hAnsi="Times New Roman" w:cs="Times New Roman"/>
          <w:sz w:val="20"/>
          <w:szCs w:val="20"/>
        </w:rPr>
        <w:t xml:space="preserve">Lambda function processes incoming SNS messages, extracting temperature-related information such as the current temperature, </w:t>
      </w:r>
      <w:r w:rsidR="00190C2F">
        <w:rPr>
          <w:rFonts w:ascii="Times New Roman" w:hAnsi="Times New Roman" w:cs="Times New Roman"/>
          <w:sz w:val="20"/>
          <w:szCs w:val="20"/>
        </w:rPr>
        <w:t>locati</w:t>
      </w:r>
      <w:r w:rsidR="002904A8">
        <w:rPr>
          <w:rFonts w:ascii="Times New Roman" w:hAnsi="Times New Roman" w:cs="Times New Roman"/>
          <w:sz w:val="20"/>
          <w:szCs w:val="20"/>
        </w:rPr>
        <w:t>on</w:t>
      </w:r>
      <w:r w:rsidRPr="00A46E6B">
        <w:rPr>
          <w:rFonts w:ascii="Times New Roman" w:hAnsi="Times New Roman" w:cs="Times New Roman"/>
          <w:sz w:val="20"/>
          <w:szCs w:val="20"/>
        </w:rPr>
        <w:t>, and predefined threshold. It constructs a warning message if all required information is present, alerting about temperature breaches. The function then publishes this message to a specified SNS topic. Error handling ensures that any issues encountered during execution are logged and properly raised for troubleshooting.</w:t>
      </w:r>
      <w:r w:rsidR="00190C2F">
        <w:rPr>
          <w:rFonts w:ascii="Times New Roman" w:hAnsi="Times New Roman" w:cs="Times New Roman"/>
          <w:sz w:val="20"/>
          <w:szCs w:val="20"/>
        </w:rPr>
        <w:t xml:space="preserve"> </w:t>
      </w:r>
      <w:r w:rsidR="00A46E6B">
        <w:rPr>
          <w:rFonts w:ascii="Times New Roman" w:hAnsi="Times New Roman" w:cs="Times New Roman"/>
          <w:sz w:val="20"/>
          <w:szCs w:val="20"/>
        </w:rPr>
        <w:t>The HttpGetAllData Lambda function uses the DynamodDB scan operation to retrieve all items from the MicroSensor table. It then iterates through each item to check for instances of type Decimal and converts them to type float Finally, the items are returned along with a 200 status code.</w:t>
      </w:r>
    </w:p>
    <w:p w14:paraId="27944CCE" w14:textId="640EBABF" w:rsidR="009A0E44" w:rsidRPr="00190C2F" w:rsidRDefault="009A0E44" w:rsidP="00471C9D">
      <w:pPr>
        <w:pStyle w:val="Heading2"/>
        <w:numPr>
          <w:ilvl w:val="0"/>
          <w:numId w:val="21"/>
        </w:numPr>
        <w:spacing w:line="276" w:lineRule="auto"/>
        <w:ind w:left="0" w:firstLine="0"/>
        <w:rPr>
          <w:rFonts w:ascii="Times New Roman" w:hAnsi="Times New Roman" w:cs="Times New Roman"/>
          <w:b/>
          <w:color w:val="auto"/>
          <w:sz w:val="20"/>
        </w:rPr>
      </w:pPr>
      <w:bookmarkStart w:id="12" w:name="_Set_up_API"/>
      <w:bookmarkEnd w:id="12"/>
      <w:r w:rsidRPr="00190C2F">
        <w:rPr>
          <w:rFonts w:ascii="Times New Roman" w:hAnsi="Times New Roman" w:cs="Times New Roman"/>
          <w:b/>
          <w:color w:val="auto"/>
          <w:sz w:val="20"/>
        </w:rPr>
        <w:t>Set up API Gateway</w:t>
      </w:r>
      <w:bookmarkEnd w:id="11"/>
    </w:p>
    <w:p w14:paraId="2DBCFAF7" w14:textId="7C0EB95C" w:rsidR="00802748" w:rsidRPr="00F65D04" w:rsidRDefault="009A0E44" w:rsidP="00471C9D">
      <w:pPr>
        <w:spacing w:line="276" w:lineRule="auto"/>
        <w:rPr>
          <w:rFonts w:ascii="Times New Roman" w:hAnsi="Times New Roman" w:cs="Times New Roman"/>
          <w:sz w:val="20"/>
          <w:szCs w:val="20"/>
        </w:rPr>
      </w:pPr>
      <w:r w:rsidRPr="00D33384">
        <w:rPr>
          <w:rFonts w:ascii="Times New Roman" w:hAnsi="Times New Roman" w:cs="Times New Roman"/>
          <w:sz w:val="20"/>
          <w:szCs w:val="20"/>
          <w:highlight w:val="yellow"/>
        </w:rPr>
        <w:t>For the</w:t>
      </w:r>
      <w:r w:rsidR="005A5CDB" w:rsidRPr="00D33384">
        <w:rPr>
          <w:rFonts w:ascii="Times New Roman" w:hAnsi="Times New Roman" w:cs="Times New Roman"/>
          <w:sz w:val="20"/>
          <w:szCs w:val="20"/>
          <w:highlight w:val="yellow"/>
        </w:rPr>
        <w:t xml:space="preserve"> </w:t>
      </w:r>
      <w:r w:rsidR="002904A8" w:rsidRPr="00D33384">
        <w:rPr>
          <w:rFonts w:ascii="Times New Roman" w:hAnsi="Times New Roman" w:cs="Times New Roman"/>
          <w:sz w:val="20"/>
          <w:szCs w:val="20"/>
          <w:highlight w:val="yellow"/>
        </w:rPr>
        <w:t>‘</w:t>
      </w:r>
      <w:r w:rsidR="005A5CDB" w:rsidRPr="00D33384">
        <w:rPr>
          <w:rFonts w:ascii="Times New Roman" w:hAnsi="Times New Roman" w:cs="Times New Roman"/>
          <w:sz w:val="20"/>
          <w:szCs w:val="20"/>
          <w:highlight w:val="yellow"/>
        </w:rPr>
        <w:t>HttpRequestHandlerLambda</w:t>
      </w:r>
      <w:r w:rsidR="002904A8" w:rsidRPr="00D33384">
        <w:rPr>
          <w:rFonts w:ascii="Times New Roman" w:hAnsi="Times New Roman" w:cs="Times New Roman"/>
          <w:sz w:val="20"/>
          <w:szCs w:val="20"/>
          <w:highlight w:val="yellow"/>
        </w:rPr>
        <w:t>’</w:t>
      </w:r>
      <w:r w:rsidRPr="00D33384">
        <w:rPr>
          <w:rFonts w:ascii="Times New Roman" w:hAnsi="Times New Roman" w:cs="Times New Roman"/>
          <w:sz w:val="20"/>
          <w:szCs w:val="20"/>
          <w:highlight w:val="yellow"/>
        </w:rPr>
        <w:t xml:space="preserve"> lambda function created in </w:t>
      </w:r>
      <w:hyperlink w:anchor="_Create_AWS_Lambda" w:history="1">
        <w:r w:rsidR="002904A8" w:rsidRPr="00D33384">
          <w:rPr>
            <w:rStyle w:val="Hyperlink"/>
            <w:rFonts w:ascii="Times New Roman" w:hAnsi="Times New Roman" w:cs="Times New Roman"/>
            <w:sz w:val="20"/>
            <w:szCs w:val="20"/>
            <w:highlight w:val="yellow"/>
          </w:rPr>
          <w:t>'5 Create AWS Lambda Function'</w:t>
        </w:r>
      </w:hyperlink>
      <w:r w:rsidR="00D33384" w:rsidRPr="00D33384">
        <w:rPr>
          <w:rFonts w:ascii="Times New Roman" w:hAnsi="Times New Roman" w:cs="Times New Roman"/>
          <w:sz w:val="20"/>
          <w:szCs w:val="20"/>
          <w:highlight w:val="yellow"/>
        </w:rPr>
        <w:t xml:space="preserve"> </w:t>
      </w:r>
      <w:r w:rsidR="000049EA" w:rsidRPr="00D33384">
        <w:rPr>
          <w:rFonts w:ascii="Times New Roman" w:hAnsi="Times New Roman" w:cs="Times New Roman"/>
          <w:sz w:val="20"/>
          <w:szCs w:val="20"/>
          <w:highlight w:val="yellow"/>
        </w:rPr>
        <w:t xml:space="preserve">it </w:t>
      </w:r>
      <w:r w:rsidR="002904A8" w:rsidRPr="00D33384">
        <w:rPr>
          <w:rFonts w:ascii="Times New Roman" w:hAnsi="Times New Roman" w:cs="Times New Roman"/>
          <w:sz w:val="20"/>
          <w:szCs w:val="20"/>
          <w:highlight w:val="yellow"/>
        </w:rPr>
        <w:t xml:space="preserve">was </w:t>
      </w:r>
      <w:r w:rsidR="005A5CDB" w:rsidRPr="00D33384">
        <w:rPr>
          <w:rFonts w:ascii="Times New Roman" w:hAnsi="Times New Roman" w:cs="Times New Roman"/>
          <w:sz w:val="20"/>
          <w:szCs w:val="20"/>
          <w:highlight w:val="yellow"/>
        </w:rPr>
        <w:t>necessary to create</w:t>
      </w:r>
      <w:r w:rsidR="00722223" w:rsidRPr="00D33384">
        <w:rPr>
          <w:rFonts w:ascii="Times New Roman" w:hAnsi="Times New Roman" w:cs="Times New Roman"/>
          <w:sz w:val="20"/>
          <w:szCs w:val="20"/>
          <w:highlight w:val="yellow"/>
        </w:rPr>
        <w:t xml:space="preserve"> a REST API gateway with a POST endpoint and add it as a trigger to the Lambda </w:t>
      </w:r>
      <w:commentRangeStart w:id="13"/>
      <w:r w:rsidR="00722223" w:rsidRPr="00D33384">
        <w:rPr>
          <w:rFonts w:ascii="Times New Roman" w:hAnsi="Times New Roman" w:cs="Times New Roman"/>
          <w:sz w:val="20"/>
          <w:szCs w:val="20"/>
          <w:highlight w:val="yellow"/>
        </w:rPr>
        <w:t>function</w:t>
      </w:r>
      <w:commentRangeEnd w:id="13"/>
      <w:r w:rsidR="00D33384">
        <w:rPr>
          <w:rStyle w:val="CommentReference"/>
        </w:rPr>
        <w:commentReference w:id="13"/>
      </w:r>
      <w:r w:rsidR="00722223" w:rsidRPr="00D33384">
        <w:rPr>
          <w:rFonts w:ascii="Times New Roman" w:hAnsi="Times New Roman" w:cs="Times New Roman"/>
          <w:sz w:val="20"/>
          <w:szCs w:val="20"/>
          <w:highlight w:val="yellow"/>
        </w:rPr>
        <w:t>.</w:t>
      </w:r>
      <w:r w:rsidR="002904A8">
        <w:rPr>
          <w:rFonts w:ascii="Times New Roman" w:hAnsi="Times New Roman" w:cs="Times New Roman"/>
          <w:sz w:val="20"/>
          <w:szCs w:val="20"/>
        </w:rPr>
        <w:t xml:space="preserve"> </w:t>
      </w:r>
      <w:r w:rsidR="005A5CDB">
        <w:rPr>
          <w:rFonts w:ascii="Times New Roman" w:hAnsi="Times New Roman" w:cs="Times New Roman"/>
          <w:sz w:val="20"/>
          <w:szCs w:val="20"/>
        </w:rPr>
        <w:t xml:space="preserve">To facilitate the retrieval of the table items using the </w:t>
      </w:r>
      <w:r w:rsidR="002904A8">
        <w:rPr>
          <w:rFonts w:ascii="Times New Roman" w:hAnsi="Times New Roman" w:cs="Times New Roman"/>
          <w:sz w:val="20"/>
          <w:szCs w:val="20"/>
        </w:rPr>
        <w:t>‘</w:t>
      </w:r>
      <w:r w:rsidR="005A5CDB">
        <w:rPr>
          <w:rFonts w:ascii="Times New Roman" w:hAnsi="Times New Roman" w:cs="Times New Roman"/>
          <w:sz w:val="20"/>
          <w:szCs w:val="20"/>
        </w:rPr>
        <w:t>HttpGetAllData</w:t>
      </w:r>
      <w:r w:rsidR="002904A8">
        <w:rPr>
          <w:rFonts w:ascii="Times New Roman" w:hAnsi="Times New Roman" w:cs="Times New Roman"/>
          <w:sz w:val="20"/>
          <w:szCs w:val="20"/>
        </w:rPr>
        <w:t>’</w:t>
      </w:r>
      <w:r w:rsidR="005A5CDB">
        <w:rPr>
          <w:rFonts w:ascii="Times New Roman" w:hAnsi="Times New Roman" w:cs="Times New Roman"/>
          <w:sz w:val="20"/>
          <w:szCs w:val="20"/>
        </w:rPr>
        <w:t xml:space="preserve"> lambda function</w:t>
      </w:r>
      <w:r w:rsidR="000049EA">
        <w:rPr>
          <w:rFonts w:ascii="Times New Roman" w:hAnsi="Times New Roman" w:cs="Times New Roman"/>
          <w:sz w:val="20"/>
          <w:szCs w:val="20"/>
        </w:rPr>
        <w:t>,</w:t>
      </w:r>
      <w:r w:rsidR="005A5CDB">
        <w:rPr>
          <w:rFonts w:ascii="Times New Roman" w:hAnsi="Times New Roman" w:cs="Times New Roman"/>
          <w:sz w:val="20"/>
          <w:szCs w:val="20"/>
        </w:rPr>
        <w:t xml:space="preserve"> add</w:t>
      </w:r>
      <w:r w:rsidR="000049EA">
        <w:rPr>
          <w:rFonts w:ascii="Times New Roman" w:hAnsi="Times New Roman" w:cs="Times New Roman"/>
          <w:sz w:val="20"/>
          <w:szCs w:val="20"/>
        </w:rPr>
        <w:t>ing</w:t>
      </w:r>
      <w:r w:rsidR="005A5CDB">
        <w:rPr>
          <w:rFonts w:ascii="Times New Roman" w:hAnsi="Times New Roman" w:cs="Times New Roman"/>
          <w:sz w:val="20"/>
          <w:szCs w:val="20"/>
        </w:rPr>
        <w:t xml:space="preserve"> a GET endpoint found at </w:t>
      </w:r>
      <w:r w:rsidR="002904A8">
        <w:rPr>
          <w:rFonts w:ascii="Times New Roman" w:hAnsi="Times New Roman" w:cs="Times New Roman"/>
          <w:sz w:val="20"/>
          <w:szCs w:val="20"/>
        </w:rPr>
        <w:t>‘</w:t>
      </w:r>
      <w:r w:rsidR="005A5CDB">
        <w:rPr>
          <w:rFonts w:ascii="Times New Roman" w:hAnsi="Times New Roman" w:cs="Times New Roman"/>
          <w:sz w:val="20"/>
          <w:szCs w:val="20"/>
        </w:rPr>
        <w:t>/alltempdata</w:t>
      </w:r>
      <w:r w:rsidR="002904A8">
        <w:rPr>
          <w:rFonts w:ascii="Times New Roman" w:hAnsi="Times New Roman" w:cs="Times New Roman"/>
          <w:sz w:val="20"/>
          <w:szCs w:val="20"/>
        </w:rPr>
        <w:t>’</w:t>
      </w:r>
      <w:r w:rsidR="000049EA">
        <w:rPr>
          <w:rFonts w:ascii="Times New Roman" w:hAnsi="Times New Roman" w:cs="Times New Roman"/>
          <w:sz w:val="20"/>
          <w:szCs w:val="20"/>
        </w:rPr>
        <w:t xml:space="preserve"> was crucial.</w:t>
      </w:r>
      <w:r w:rsidR="005A5CDB">
        <w:rPr>
          <w:rFonts w:ascii="Times New Roman" w:hAnsi="Times New Roman" w:cs="Times New Roman"/>
          <w:sz w:val="20"/>
          <w:szCs w:val="20"/>
        </w:rPr>
        <w:t xml:space="preserve"> </w:t>
      </w:r>
      <w:r w:rsidR="000049EA">
        <w:rPr>
          <w:rFonts w:ascii="Times New Roman" w:hAnsi="Times New Roman" w:cs="Times New Roman"/>
          <w:sz w:val="20"/>
          <w:szCs w:val="20"/>
        </w:rPr>
        <w:t xml:space="preserve">Calling this endpoint </w:t>
      </w:r>
      <w:r w:rsidR="00EB38AE">
        <w:rPr>
          <w:rFonts w:ascii="Times New Roman" w:hAnsi="Times New Roman" w:cs="Times New Roman"/>
          <w:sz w:val="20"/>
          <w:szCs w:val="20"/>
        </w:rPr>
        <w:t xml:space="preserve">triggers the aforementioned </w:t>
      </w:r>
      <w:r w:rsidR="000049EA">
        <w:rPr>
          <w:rFonts w:ascii="Times New Roman" w:hAnsi="Times New Roman" w:cs="Times New Roman"/>
          <w:sz w:val="20"/>
          <w:szCs w:val="20"/>
        </w:rPr>
        <w:t>serverless</w:t>
      </w:r>
      <w:r w:rsidR="00EB38AE">
        <w:rPr>
          <w:rFonts w:ascii="Times New Roman" w:hAnsi="Times New Roman" w:cs="Times New Roman"/>
          <w:sz w:val="20"/>
          <w:szCs w:val="20"/>
        </w:rPr>
        <w:t xml:space="preserve"> function.</w:t>
      </w:r>
    </w:p>
    <w:p w14:paraId="47815BFA" w14:textId="332342E4" w:rsidR="009B6B44" w:rsidRPr="00E61AE7" w:rsidRDefault="009B6B44" w:rsidP="00471C9D">
      <w:pPr>
        <w:pStyle w:val="Heading2"/>
        <w:numPr>
          <w:ilvl w:val="0"/>
          <w:numId w:val="21"/>
        </w:numPr>
        <w:spacing w:line="276" w:lineRule="auto"/>
        <w:ind w:left="0" w:firstLine="0"/>
        <w:rPr>
          <w:rFonts w:ascii="Times New Roman" w:hAnsi="Times New Roman" w:cs="Times New Roman"/>
          <w:b/>
          <w:color w:val="auto"/>
          <w:sz w:val="20"/>
        </w:rPr>
      </w:pPr>
      <w:bookmarkStart w:id="14" w:name="_Toc163487485"/>
      <w:r w:rsidRPr="00E61AE7">
        <w:rPr>
          <w:rFonts w:ascii="Times New Roman" w:hAnsi="Times New Roman" w:cs="Times New Roman"/>
          <w:b/>
          <w:color w:val="auto"/>
          <w:sz w:val="20"/>
        </w:rPr>
        <w:t xml:space="preserve">Set up Amazon </w:t>
      </w:r>
      <w:r w:rsidR="00210F1F" w:rsidRPr="00E61AE7">
        <w:rPr>
          <w:rFonts w:ascii="Times New Roman" w:hAnsi="Times New Roman" w:cs="Times New Roman"/>
          <w:b/>
          <w:color w:val="auto"/>
          <w:sz w:val="20"/>
        </w:rPr>
        <w:t>Simple Notification Service (</w:t>
      </w:r>
      <w:r w:rsidRPr="00E61AE7">
        <w:rPr>
          <w:rFonts w:ascii="Times New Roman" w:hAnsi="Times New Roman" w:cs="Times New Roman"/>
          <w:b/>
          <w:color w:val="auto"/>
          <w:sz w:val="20"/>
        </w:rPr>
        <w:t>SNS</w:t>
      </w:r>
      <w:bookmarkEnd w:id="14"/>
      <w:r w:rsidR="00210F1F" w:rsidRPr="00E61AE7">
        <w:rPr>
          <w:rFonts w:ascii="Times New Roman" w:hAnsi="Times New Roman" w:cs="Times New Roman"/>
          <w:b/>
          <w:color w:val="auto"/>
          <w:sz w:val="20"/>
        </w:rPr>
        <w:t>)</w:t>
      </w:r>
    </w:p>
    <w:p w14:paraId="56E1A017" w14:textId="0E1615FF" w:rsidR="008317C1" w:rsidRPr="00F65D04" w:rsidRDefault="00210F1F" w:rsidP="00471C9D">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Before creating the </w:t>
      </w:r>
      <w:r w:rsidR="002904A8">
        <w:rPr>
          <w:rFonts w:ascii="Times New Roman" w:hAnsi="Times New Roman" w:cs="Times New Roman"/>
          <w:sz w:val="20"/>
          <w:szCs w:val="20"/>
        </w:rPr>
        <w:t>‘</w:t>
      </w:r>
      <w:r w:rsidR="00FF5BEE" w:rsidRPr="00A46E6B">
        <w:rPr>
          <w:rFonts w:ascii="Times New Roman" w:hAnsi="Times New Roman" w:cs="Times New Roman"/>
          <w:sz w:val="20"/>
          <w:szCs w:val="20"/>
        </w:rPr>
        <w:t>ThresholdExceededAlarm</w:t>
      </w:r>
      <w:r w:rsidR="002904A8">
        <w:rPr>
          <w:rFonts w:ascii="Times New Roman" w:hAnsi="Times New Roman" w:cs="Times New Roman"/>
          <w:sz w:val="20"/>
          <w:szCs w:val="20"/>
        </w:rPr>
        <w:t>’</w:t>
      </w:r>
      <w:r w:rsidR="00FF5BEE" w:rsidRPr="00A46E6B">
        <w:rPr>
          <w:rFonts w:ascii="Times New Roman" w:hAnsi="Times New Roman" w:cs="Times New Roman"/>
          <w:sz w:val="20"/>
          <w:szCs w:val="20"/>
        </w:rPr>
        <w:t xml:space="preserve"> </w:t>
      </w:r>
      <w:r w:rsidRPr="00F65D04">
        <w:rPr>
          <w:rFonts w:ascii="Times New Roman" w:hAnsi="Times New Roman" w:cs="Times New Roman"/>
          <w:sz w:val="20"/>
          <w:szCs w:val="20"/>
        </w:rPr>
        <w:t>Lambda function,</w:t>
      </w:r>
      <w:r w:rsidR="002904A8">
        <w:rPr>
          <w:rFonts w:ascii="Times New Roman" w:hAnsi="Times New Roman" w:cs="Times New Roman"/>
          <w:sz w:val="20"/>
          <w:szCs w:val="20"/>
        </w:rPr>
        <w:t xml:space="preserve"> an</w:t>
      </w:r>
      <w:r w:rsidRPr="00F65D04">
        <w:rPr>
          <w:rFonts w:ascii="Times New Roman" w:hAnsi="Times New Roman" w:cs="Times New Roman"/>
          <w:sz w:val="20"/>
          <w:szCs w:val="20"/>
        </w:rPr>
        <w:t xml:space="preserve"> SNS topic and subscription</w:t>
      </w:r>
      <w:r w:rsidR="002904A8">
        <w:rPr>
          <w:rFonts w:ascii="Times New Roman" w:hAnsi="Times New Roman" w:cs="Times New Roman"/>
          <w:sz w:val="20"/>
          <w:szCs w:val="20"/>
        </w:rPr>
        <w:t xml:space="preserve"> </w:t>
      </w:r>
      <w:r w:rsidR="00FF1CD4">
        <w:rPr>
          <w:rFonts w:ascii="Times New Roman" w:hAnsi="Times New Roman" w:cs="Times New Roman"/>
          <w:sz w:val="20"/>
          <w:szCs w:val="20"/>
        </w:rPr>
        <w:t>were</w:t>
      </w:r>
      <w:r w:rsidR="002904A8">
        <w:rPr>
          <w:rFonts w:ascii="Times New Roman" w:hAnsi="Times New Roman" w:cs="Times New Roman"/>
          <w:sz w:val="20"/>
          <w:szCs w:val="20"/>
        </w:rPr>
        <w:t xml:space="preserve"> created</w:t>
      </w:r>
      <w:r w:rsidRPr="00F65D04">
        <w:rPr>
          <w:rFonts w:ascii="Times New Roman" w:hAnsi="Times New Roman" w:cs="Times New Roman"/>
          <w:sz w:val="20"/>
          <w:szCs w:val="20"/>
        </w:rPr>
        <w:t xml:space="preserve">. </w:t>
      </w:r>
      <w:r w:rsidR="002904A8">
        <w:rPr>
          <w:rFonts w:ascii="Times New Roman" w:hAnsi="Times New Roman" w:cs="Times New Roman"/>
          <w:sz w:val="20"/>
          <w:szCs w:val="20"/>
        </w:rPr>
        <w:t>A</w:t>
      </w:r>
      <w:r w:rsidRPr="00F65D04">
        <w:rPr>
          <w:rFonts w:ascii="Times New Roman" w:hAnsi="Times New Roman" w:cs="Times New Roman"/>
          <w:sz w:val="20"/>
          <w:szCs w:val="20"/>
        </w:rPr>
        <w:t xml:space="preserve"> topic called </w:t>
      </w:r>
      <w:r w:rsidR="002904A8">
        <w:rPr>
          <w:rFonts w:ascii="Times New Roman" w:hAnsi="Times New Roman" w:cs="Times New Roman"/>
          <w:sz w:val="20"/>
          <w:szCs w:val="20"/>
        </w:rPr>
        <w:t>‘</w:t>
      </w:r>
      <w:r w:rsidRPr="00F65D04">
        <w:rPr>
          <w:rFonts w:ascii="Times New Roman" w:hAnsi="Times New Roman" w:cs="Times New Roman"/>
          <w:sz w:val="20"/>
          <w:szCs w:val="20"/>
        </w:rPr>
        <w:t>TempThresholdAlarm</w:t>
      </w:r>
      <w:r w:rsidR="002904A8">
        <w:rPr>
          <w:rFonts w:ascii="Times New Roman" w:hAnsi="Times New Roman" w:cs="Times New Roman"/>
          <w:sz w:val="20"/>
          <w:szCs w:val="20"/>
        </w:rPr>
        <w:t>’,</w:t>
      </w:r>
      <w:r w:rsidRPr="00F65D04">
        <w:rPr>
          <w:rFonts w:ascii="Times New Roman" w:hAnsi="Times New Roman" w:cs="Times New Roman"/>
          <w:sz w:val="20"/>
          <w:szCs w:val="20"/>
        </w:rPr>
        <w:t xml:space="preserve"> which by default can only be published and received by the topic owner</w:t>
      </w:r>
      <w:r w:rsidR="002904A8">
        <w:rPr>
          <w:rFonts w:ascii="Times New Roman" w:hAnsi="Times New Roman" w:cs="Times New Roman"/>
          <w:sz w:val="20"/>
          <w:szCs w:val="20"/>
        </w:rPr>
        <w:t>, was also created</w:t>
      </w:r>
      <w:r w:rsidRPr="00F65D04">
        <w:rPr>
          <w:rFonts w:ascii="Times New Roman" w:hAnsi="Times New Roman" w:cs="Times New Roman"/>
          <w:sz w:val="20"/>
          <w:szCs w:val="20"/>
        </w:rPr>
        <w:t>. Th</w:t>
      </w:r>
      <w:r w:rsidR="002904A8">
        <w:rPr>
          <w:rFonts w:ascii="Times New Roman" w:hAnsi="Times New Roman" w:cs="Times New Roman"/>
          <w:sz w:val="20"/>
          <w:szCs w:val="20"/>
        </w:rPr>
        <w:t>e default specifying the topic owner as the only subscriber</w:t>
      </w:r>
      <w:r w:rsidRPr="00F65D04">
        <w:rPr>
          <w:rFonts w:ascii="Times New Roman" w:hAnsi="Times New Roman" w:cs="Times New Roman"/>
          <w:sz w:val="20"/>
          <w:szCs w:val="20"/>
        </w:rPr>
        <w:t xml:space="preserve"> can be updated but </w:t>
      </w:r>
      <w:r w:rsidR="002904A8">
        <w:rPr>
          <w:rFonts w:ascii="Times New Roman" w:hAnsi="Times New Roman" w:cs="Times New Roman"/>
          <w:sz w:val="20"/>
          <w:szCs w:val="20"/>
        </w:rPr>
        <w:t>it was deemed</w:t>
      </w:r>
      <w:r w:rsidRPr="00F65D04">
        <w:rPr>
          <w:rFonts w:ascii="Times New Roman" w:hAnsi="Times New Roman" w:cs="Times New Roman"/>
          <w:sz w:val="20"/>
          <w:szCs w:val="20"/>
        </w:rPr>
        <w:t xml:space="preserve"> sufficient for </w:t>
      </w:r>
      <w:r w:rsidR="009E6207">
        <w:rPr>
          <w:rFonts w:ascii="Times New Roman" w:hAnsi="Times New Roman" w:cs="Times New Roman"/>
          <w:sz w:val="20"/>
          <w:szCs w:val="20"/>
        </w:rPr>
        <w:t>this</w:t>
      </w:r>
      <w:r w:rsidRPr="00F65D04">
        <w:rPr>
          <w:rFonts w:ascii="Times New Roman" w:hAnsi="Times New Roman" w:cs="Times New Roman"/>
          <w:sz w:val="20"/>
          <w:szCs w:val="20"/>
        </w:rPr>
        <w:t xml:space="preserve"> POC. </w:t>
      </w:r>
      <w:r w:rsidR="00FF1CD4">
        <w:rPr>
          <w:rFonts w:ascii="Times New Roman" w:hAnsi="Times New Roman" w:cs="Times New Roman"/>
          <w:sz w:val="20"/>
          <w:szCs w:val="20"/>
        </w:rPr>
        <w:t>Subsequently</w:t>
      </w:r>
      <w:r w:rsidR="002904A8">
        <w:rPr>
          <w:rFonts w:ascii="Times New Roman" w:hAnsi="Times New Roman" w:cs="Times New Roman"/>
          <w:sz w:val="20"/>
          <w:szCs w:val="20"/>
        </w:rPr>
        <w:t>, a</w:t>
      </w:r>
      <w:r w:rsidRPr="00F65D04">
        <w:rPr>
          <w:rFonts w:ascii="Times New Roman" w:hAnsi="Times New Roman" w:cs="Times New Roman"/>
          <w:sz w:val="20"/>
          <w:szCs w:val="20"/>
        </w:rPr>
        <w:t xml:space="preserve"> subscription</w:t>
      </w:r>
      <w:r w:rsidR="002904A8">
        <w:rPr>
          <w:rFonts w:ascii="Times New Roman" w:hAnsi="Times New Roman" w:cs="Times New Roman"/>
          <w:sz w:val="20"/>
          <w:szCs w:val="20"/>
        </w:rPr>
        <w:t xml:space="preserve"> was created</w:t>
      </w:r>
      <w:r w:rsidRPr="00F65D04">
        <w:rPr>
          <w:rFonts w:ascii="Times New Roman" w:hAnsi="Times New Roman" w:cs="Times New Roman"/>
          <w:sz w:val="20"/>
          <w:szCs w:val="20"/>
        </w:rPr>
        <w:t xml:space="preserve">, using an email protocol, and defining </w:t>
      </w:r>
      <w:r w:rsidR="002904A8">
        <w:rPr>
          <w:rFonts w:ascii="Times New Roman" w:hAnsi="Times New Roman" w:cs="Times New Roman"/>
          <w:sz w:val="20"/>
          <w:szCs w:val="20"/>
        </w:rPr>
        <w:t xml:space="preserve">the </w:t>
      </w:r>
      <w:r w:rsidR="00FF1CD4">
        <w:rPr>
          <w:rFonts w:ascii="Times New Roman" w:hAnsi="Times New Roman" w:cs="Times New Roman"/>
          <w:sz w:val="20"/>
          <w:szCs w:val="20"/>
        </w:rPr>
        <w:t>author's</w:t>
      </w:r>
      <w:r w:rsidRPr="00F65D04">
        <w:rPr>
          <w:rFonts w:ascii="Times New Roman" w:hAnsi="Times New Roman" w:cs="Times New Roman"/>
          <w:sz w:val="20"/>
          <w:szCs w:val="20"/>
        </w:rPr>
        <w:t xml:space="preserve"> college email to be the </w:t>
      </w:r>
      <w:r w:rsidR="002904A8">
        <w:rPr>
          <w:rFonts w:ascii="Times New Roman" w:hAnsi="Times New Roman" w:cs="Times New Roman"/>
          <w:sz w:val="20"/>
          <w:szCs w:val="20"/>
        </w:rPr>
        <w:t xml:space="preserve">only </w:t>
      </w:r>
      <w:r w:rsidRPr="00F65D04">
        <w:rPr>
          <w:rFonts w:ascii="Times New Roman" w:hAnsi="Times New Roman" w:cs="Times New Roman"/>
          <w:sz w:val="20"/>
          <w:szCs w:val="20"/>
        </w:rPr>
        <w:t xml:space="preserve">subscriber. </w:t>
      </w:r>
      <w:sdt>
        <w:sdtPr>
          <w:rPr>
            <w:rFonts w:ascii="Times New Roman" w:hAnsi="Times New Roman" w:cs="Times New Roman"/>
            <w:sz w:val="20"/>
            <w:szCs w:val="20"/>
          </w:rPr>
          <w:id w:val="720865154"/>
          <w:citation/>
        </w:sdtPr>
        <w:sdtEndPr/>
        <w:sdtContent>
          <w:r w:rsidR="00B618EC" w:rsidRPr="00F65D04">
            <w:rPr>
              <w:rFonts w:ascii="Times New Roman" w:hAnsi="Times New Roman" w:cs="Times New Roman"/>
              <w:sz w:val="20"/>
              <w:szCs w:val="20"/>
            </w:rPr>
            <w:fldChar w:fldCharType="begin"/>
          </w:r>
          <w:r w:rsidR="00B618EC" w:rsidRPr="00F65D04">
            <w:rPr>
              <w:rFonts w:ascii="Times New Roman" w:hAnsi="Times New Roman" w:cs="Times New Roman"/>
              <w:sz w:val="20"/>
              <w:szCs w:val="20"/>
            </w:rPr>
            <w:instrText xml:space="preserve"> CITATION Ama243 \l 6153 </w:instrText>
          </w:r>
          <w:r w:rsidR="00B618EC"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(Amazon AWS, 2024)</w:t>
          </w:r>
          <w:r w:rsidR="00B618EC" w:rsidRPr="00F65D04">
            <w:rPr>
              <w:rFonts w:ascii="Times New Roman" w:hAnsi="Times New Roman" w:cs="Times New Roman"/>
              <w:sz w:val="20"/>
              <w:szCs w:val="20"/>
            </w:rPr>
            <w:fldChar w:fldCharType="end"/>
          </w:r>
        </w:sdtContent>
      </w:sdt>
      <w:r w:rsidR="009E6207">
        <w:rPr>
          <w:rFonts w:ascii="Times New Roman" w:hAnsi="Times New Roman" w:cs="Times New Roman"/>
          <w:sz w:val="20"/>
          <w:szCs w:val="20"/>
        </w:rPr>
        <w:t xml:space="preserve"> </w:t>
      </w:r>
      <w:r w:rsidRPr="00F65D04">
        <w:rPr>
          <w:rFonts w:ascii="Times New Roman" w:hAnsi="Times New Roman" w:cs="Times New Roman"/>
          <w:sz w:val="20"/>
          <w:szCs w:val="20"/>
        </w:rPr>
        <w:t xml:space="preserve">A subscription confirmation email was </w:t>
      </w:r>
      <w:r w:rsidR="002904A8">
        <w:rPr>
          <w:rFonts w:ascii="Times New Roman" w:hAnsi="Times New Roman" w:cs="Times New Roman"/>
          <w:sz w:val="20"/>
          <w:szCs w:val="20"/>
        </w:rPr>
        <w:t xml:space="preserve">then </w:t>
      </w:r>
      <w:r w:rsidRPr="00F65D04">
        <w:rPr>
          <w:rFonts w:ascii="Times New Roman" w:hAnsi="Times New Roman" w:cs="Times New Roman"/>
          <w:sz w:val="20"/>
          <w:szCs w:val="20"/>
        </w:rPr>
        <w:t>sent</w:t>
      </w:r>
      <w:r w:rsidR="0052789F" w:rsidRPr="00F65D04">
        <w:rPr>
          <w:rFonts w:ascii="Times New Roman" w:hAnsi="Times New Roman" w:cs="Times New Roman"/>
          <w:sz w:val="20"/>
          <w:szCs w:val="20"/>
        </w:rPr>
        <w:t xml:space="preserve"> to </w:t>
      </w:r>
      <w:r w:rsidR="002904A8">
        <w:rPr>
          <w:rFonts w:ascii="Times New Roman" w:hAnsi="Times New Roman" w:cs="Times New Roman"/>
          <w:sz w:val="20"/>
          <w:szCs w:val="20"/>
        </w:rPr>
        <w:t>the</w:t>
      </w:r>
      <w:r w:rsidR="0052789F" w:rsidRPr="00F65D04">
        <w:rPr>
          <w:rFonts w:ascii="Times New Roman" w:hAnsi="Times New Roman" w:cs="Times New Roman"/>
          <w:sz w:val="20"/>
          <w:szCs w:val="20"/>
        </w:rPr>
        <w:t xml:space="preserve"> email address,</w:t>
      </w:r>
      <w:r w:rsidRPr="00F65D04">
        <w:rPr>
          <w:rFonts w:ascii="Times New Roman" w:hAnsi="Times New Roman" w:cs="Times New Roman"/>
          <w:sz w:val="20"/>
          <w:szCs w:val="20"/>
        </w:rPr>
        <w:t xml:space="preserve"> </w:t>
      </w:r>
      <w:r w:rsidR="0052789F" w:rsidRPr="00F65D04">
        <w:rPr>
          <w:rFonts w:ascii="Times New Roman" w:hAnsi="Times New Roman" w:cs="Times New Roman"/>
          <w:sz w:val="20"/>
          <w:szCs w:val="20"/>
        </w:rPr>
        <w:t xml:space="preserve">to which </w:t>
      </w:r>
      <w:r w:rsidR="002904A8">
        <w:rPr>
          <w:rFonts w:ascii="Times New Roman" w:hAnsi="Times New Roman" w:cs="Times New Roman"/>
          <w:sz w:val="20"/>
          <w:szCs w:val="20"/>
        </w:rPr>
        <w:t>the user was</w:t>
      </w:r>
      <w:r w:rsidR="009E6207">
        <w:rPr>
          <w:rFonts w:ascii="Times New Roman" w:hAnsi="Times New Roman" w:cs="Times New Roman"/>
          <w:sz w:val="20"/>
          <w:szCs w:val="20"/>
        </w:rPr>
        <w:t xml:space="preserve"> then</w:t>
      </w:r>
      <w:r w:rsidRPr="00F65D04">
        <w:rPr>
          <w:rFonts w:ascii="Times New Roman" w:hAnsi="Times New Roman" w:cs="Times New Roman"/>
          <w:sz w:val="20"/>
          <w:szCs w:val="20"/>
        </w:rPr>
        <w:t xml:space="preserve"> able to</w:t>
      </w:r>
      <w:r w:rsidR="009E6207">
        <w:rPr>
          <w:rFonts w:ascii="Times New Roman" w:hAnsi="Times New Roman" w:cs="Times New Roman"/>
          <w:sz w:val="20"/>
          <w:szCs w:val="20"/>
        </w:rPr>
        <w:t xml:space="preserve"> successfully</w:t>
      </w:r>
      <w:r w:rsidRPr="00F65D04">
        <w:rPr>
          <w:rFonts w:ascii="Times New Roman" w:hAnsi="Times New Roman" w:cs="Times New Roman"/>
          <w:sz w:val="20"/>
          <w:szCs w:val="20"/>
        </w:rPr>
        <w:t xml:space="preserve"> subscribe</w:t>
      </w:r>
      <w:r w:rsidR="009E6207">
        <w:rPr>
          <w:rFonts w:ascii="Times New Roman" w:hAnsi="Times New Roman" w:cs="Times New Roman"/>
          <w:sz w:val="20"/>
          <w:szCs w:val="20"/>
        </w:rPr>
        <w:t xml:space="preserve">. </w:t>
      </w:r>
      <w:r w:rsidR="00CC3523" w:rsidRPr="00F65D04">
        <w:rPr>
          <w:rFonts w:ascii="Times New Roman" w:hAnsi="Times New Roman" w:cs="Times New Roman"/>
          <w:sz w:val="20"/>
          <w:szCs w:val="20"/>
        </w:rPr>
        <w:t>After creating the</w:t>
      </w:r>
      <w:r w:rsidR="009E6207">
        <w:rPr>
          <w:rFonts w:ascii="Times New Roman" w:hAnsi="Times New Roman" w:cs="Times New Roman"/>
          <w:sz w:val="20"/>
          <w:szCs w:val="20"/>
        </w:rPr>
        <w:t xml:space="preserve"> </w:t>
      </w:r>
      <w:r w:rsidR="002904A8">
        <w:rPr>
          <w:rFonts w:ascii="Times New Roman" w:hAnsi="Times New Roman" w:cs="Times New Roman"/>
          <w:sz w:val="20"/>
          <w:szCs w:val="20"/>
        </w:rPr>
        <w:t>‘</w:t>
      </w:r>
      <w:r w:rsidR="009E6207" w:rsidRPr="00A46E6B">
        <w:rPr>
          <w:rFonts w:ascii="Times New Roman" w:hAnsi="Times New Roman" w:cs="Times New Roman"/>
          <w:sz w:val="20"/>
          <w:szCs w:val="20"/>
        </w:rPr>
        <w:t>ThresholdExceededAlarm</w:t>
      </w:r>
      <w:r w:rsidR="002904A8">
        <w:rPr>
          <w:rFonts w:ascii="Times New Roman" w:hAnsi="Times New Roman" w:cs="Times New Roman"/>
          <w:sz w:val="20"/>
          <w:szCs w:val="20"/>
        </w:rPr>
        <w:t>’</w:t>
      </w:r>
      <w:r w:rsidR="009E6207" w:rsidRPr="00A46E6B">
        <w:rPr>
          <w:rFonts w:ascii="Times New Roman" w:hAnsi="Times New Roman" w:cs="Times New Roman"/>
          <w:sz w:val="20"/>
          <w:szCs w:val="20"/>
        </w:rPr>
        <w:t xml:space="preserve"> </w:t>
      </w:r>
      <w:r w:rsidR="00CC3523" w:rsidRPr="00F65D04">
        <w:rPr>
          <w:rFonts w:ascii="Times New Roman" w:hAnsi="Times New Roman" w:cs="Times New Roman"/>
          <w:sz w:val="20"/>
          <w:szCs w:val="20"/>
        </w:rPr>
        <w:t xml:space="preserve">function </w:t>
      </w:r>
      <w:r w:rsidR="002904A8">
        <w:rPr>
          <w:rFonts w:ascii="Times New Roman" w:hAnsi="Times New Roman" w:cs="Times New Roman"/>
          <w:sz w:val="20"/>
          <w:szCs w:val="20"/>
        </w:rPr>
        <w:t>a</w:t>
      </w:r>
      <w:r w:rsidR="00CC3523" w:rsidRPr="00F65D04">
        <w:rPr>
          <w:rFonts w:ascii="Times New Roman" w:hAnsi="Times New Roman" w:cs="Times New Roman"/>
          <w:sz w:val="20"/>
          <w:szCs w:val="20"/>
        </w:rPr>
        <w:t xml:space="preserve"> new IAM policy </w:t>
      </w:r>
      <w:r w:rsidR="002904A8">
        <w:rPr>
          <w:rFonts w:ascii="Times New Roman" w:hAnsi="Times New Roman" w:cs="Times New Roman"/>
          <w:sz w:val="20"/>
          <w:szCs w:val="20"/>
        </w:rPr>
        <w:t xml:space="preserve">was added </w:t>
      </w:r>
      <w:r w:rsidR="00CC3523" w:rsidRPr="00F65D04">
        <w:rPr>
          <w:rFonts w:ascii="Times New Roman" w:hAnsi="Times New Roman" w:cs="Times New Roman"/>
          <w:sz w:val="20"/>
          <w:szCs w:val="20"/>
        </w:rPr>
        <w:t xml:space="preserve">to allow the Lambda function permission to publish </w:t>
      </w:r>
      <w:r w:rsidR="002904A8">
        <w:rPr>
          <w:rFonts w:ascii="Times New Roman" w:hAnsi="Times New Roman" w:cs="Times New Roman"/>
          <w:sz w:val="20"/>
          <w:szCs w:val="20"/>
        </w:rPr>
        <w:t xml:space="preserve">to </w:t>
      </w:r>
      <w:r w:rsidR="00CC3523" w:rsidRPr="00F65D04">
        <w:rPr>
          <w:rFonts w:ascii="Times New Roman" w:hAnsi="Times New Roman" w:cs="Times New Roman"/>
          <w:sz w:val="20"/>
          <w:szCs w:val="20"/>
        </w:rPr>
        <w:t>SNS.</w:t>
      </w:r>
      <w:r w:rsidR="002D4298" w:rsidRPr="00F65D04">
        <w:rPr>
          <w:rFonts w:ascii="Times New Roman" w:hAnsi="Times New Roman" w:cs="Times New Roman"/>
          <w:sz w:val="20"/>
          <w:szCs w:val="20"/>
        </w:rPr>
        <w:t xml:space="preserve"> </w:t>
      </w:r>
      <w:sdt>
        <w:sdtPr>
          <w:rPr>
            <w:rFonts w:ascii="Times New Roman" w:hAnsi="Times New Roman" w:cs="Times New Roman"/>
            <w:sz w:val="20"/>
            <w:szCs w:val="20"/>
          </w:rPr>
          <w:id w:val="-1336600289"/>
          <w:citation/>
        </w:sdtPr>
        <w:sdtEndPr/>
        <w:sdtContent>
          <w:r w:rsidR="002D4298" w:rsidRPr="00F65D04">
            <w:rPr>
              <w:rFonts w:ascii="Times New Roman" w:hAnsi="Times New Roman" w:cs="Times New Roman"/>
              <w:sz w:val="20"/>
              <w:szCs w:val="20"/>
            </w:rPr>
            <w:fldChar w:fldCharType="begin"/>
          </w:r>
          <w:r w:rsidR="002D4298" w:rsidRPr="00F65D04">
            <w:rPr>
              <w:rFonts w:ascii="Times New Roman" w:hAnsi="Times New Roman" w:cs="Times New Roman"/>
              <w:sz w:val="20"/>
              <w:szCs w:val="20"/>
            </w:rPr>
            <w:instrText xml:space="preserve"> CITATION AWS24 \l 6153 </w:instrText>
          </w:r>
          <w:r w:rsidR="002D4298"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(AWS Knowledge Center, 2024)</w:t>
          </w:r>
          <w:r w:rsidR="002D4298" w:rsidRPr="00F65D04">
            <w:rPr>
              <w:rFonts w:ascii="Times New Roman" w:hAnsi="Times New Roman" w:cs="Times New Roman"/>
              <w:sz w:val="20"/>
              <w:szCs w:val="20"/>
            </w:rPr>
            <w:fldChar w:fldCharType="end"/>
          </w:r>
        </w:sdtContent>
      </w:sdt>
      <w:r w:rsidR="00CC3523" w:rsidRPr="00F65D04">
        <w:rPr>
          <w:rFonts w:ascii="Times New Roman" w:hAnsi="Times New Roman" w:cs="Times New Roman"/>
          <w:sz w:val="20"/>
          <w:szCs w:val="20"/>
        </w:rPr>
        <w:t xml:space="preserve"> </w:t>
      </w:r>
      <w:r w:rsidR="002904A8">
        <w:rPr>
          <w:rFonts w:ascii="Times New Roman" w:hAnsi="Times New Roman" w:cs="Times New Roman"/>
          <w:sz w:val="20"/>
          <w:szCs w:val="20"/>
        </w:rPr>
        <w:t>The</w:t>
      </w:r>
      <w:r w:rsidR="000A6E46" w:rsidRPr="00F65D04">
        <w:rPr>
          <w:rFonts w:ascii="Times New Roman" w:hAnsi="Times New Roman" w:cs="Times New Roman"/>
          <w:sz w:val="20"/>
          <w:szCs w:val="20"/>
        </w:rPr>
        <w:t xml:space="preserve"> </w:t>
      </w:r>
      <w:r w:rsidR="002904A8">
        <w:rPr>
          <w:rFonts w:ascii="Times New Roman" w:hAnsi="Times New Roman" w:cs="Times New Roman"/>
          <w:sz w:val="20"/>
          <w:szCs w:val="20"/>
        </w:rPr>
        <w:t>‘</w:t>
      </w:r>
      <w:r w:rsidR="000A6E46" w:rsidRPr="00F65D04">
        <w:rPr>
          <w:rFonts w:ascii="Times New Roman" w:hAnsi="Times New Roman" w:cs="Times New Roman"/>
          <w:sz w:val="20"/>
          <w:szCs w:val="20"/>
        </w:rPr>
        <w:t>HttpRequestHandlerLambda</w:t>
      </w:r>
      <w:r w:rsidR="002904A8">
        <w:rPr>
          <w:rFonts w:ascii="Times New Roman" w:hAnsi="Times New Roman" w:cs="Times New Roman"/>
          <w:sz w:val="20"/>
          <w:szCs w:val="20"/>
        </w:rPr>
        <w:t>’</w:t>
      </w:r>
      <w:r w:rsidR="000A6E46" w:rsidRPr="00F65D04">
        <w:rPr>
          <w:rFonts w:ascii="Times New Roman" w:hAnsi="Times New Roman" w:cs="Times New Roman"/>
          <w:sz w:val="20"/>
          <w:szCs w:val="20"/>
        </w:rPr>
        <w:t xml:space="preserve"> function </w:t>
      </w:r>
      <w:r w:rsidR="002904A8">
        <w:rPr>
          <w:rFonts w:ascii="Times New Roman" w:hAnsi="Times New Roman" w:cs="Times New Roman"/>
          <w:sz w:val="20"/>
          <w:szCs w:val="20"/>
        </w:rPr>
        <w:t xml:space="preserve">was then updated </w:t>
      </w:r>
      <w:r w:rsidR="000A6E46" w:rsidRPr="00F65D04">
        <w:rPr>
          <w:rFonts w:ascii="Times New Roman" w:hAnsi="Times New Roman" w:cs="Times New Roman"/>
          <w:sz w:val="20"/>
          <w:szCs w:val="20"/>
        </w:rPr>
        <w:t xml:space="preserve">to </w:t>
      </w:r>
      <w:r w:rsidR="00E841E0" w:rsidRPr="00F65D04">
        <w:rPr>
          <w:rFonts w:ascii="Times New Roman" w:hAnsi="Times New Roman" w:cs="Times New Roman"/>
          <w:sz w:val="20"/>
          <w:szCs w:val="20"/>
        </w:rPr>
        <w:t>invoke</w:t>
      </w:r>
      <w:r w:rsidR="000A6E46" w:rsidRPr="00F65D04">
        <w:rPr>
          <w:rFonts w:ascii="Times New Roman" w:hAnsi="Times New Roman" w:cs="Times New Roman"/>
          <w:sz w:val="20"/>
          <w:szCs w:val="20"/>
        </w:rPr>
        <w:t xml:space="preserve"> the </w:t>
      </w:r>
      <w:r w:rsidR="002904A8">
        <w:rPr>
          <w:rFonts w:ascii="Times New Roman" w:hAnsi="Times New Roman" w:cs="Times New Roman"/>
          <w:sz w:val="20"/>
          <w:szCs w:val="20"/>
        </w:rPr>
        <w:t>‘</w:t>
      </w:r>
      <w:r w:rsidR="000A6E46"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0A6E46" w:rsidRPr="00F65D04">
        <w:rPr>
          <w:rFonts w:ascii="Times New Roman" w:hAnsi="Times New Roman" w:cs="Times New Roman"/>
          <w:sz w:val="20"/>
          <w:szCs w:val="20"/>
        </w:rPr>
        <w:t xml:space="preserve"> function, passing the current temperature</w:t>
      </w:r>
      <w:r w:rsidR="00E47664" w:rsidRPr="00F65D04">
        <w:rPr>
          <w:rFonts w:ascii="Times New Roman" w:hAnsi="Times New Roman" w:cs="Times New Roman"/>
          <w:sz w:val="20"/>
          <w:szCs w:val="20"/>
        </w:rPr>
        <w:t>, location, and threshold</w:t>
      </w:r>
      <w:r w:rsidR="005379D2" w:rsidRPr="00F65D04">
        <w:rPr>
          <w:rFonts w:ascii="Times New Roman" w:hAnsi="Times New Roman" w:cs="Times New Roman"/>
          <w:sz w:val="20"/>
          <w:szCs w:val="20"/>
        </w:rPr>
        <w:t xml:space="preserve"> variables</w:t>
      </w:r>
      <w:r w:rsidR="00E841E0" w:rsidRPr="00F65D04">
        <w:rPr>
          <w:rFonts w:ascii="Times New Roman" w:hAnsi="Times New Roman" w:cs="Times New Roman"/>
          <w:sz w:val="20"/>
          <w:szCs w:val="20"/>
        </w:rPr>
        <w:t>. These variables are then</w:t>
      </w:r>
      <w:r w:rsidR="005379D2" w:rsidRPr="00F65D04">
        <w:rPr>
          <w:rFonts w:ascii="Times New Roman" w:hAnsi="Times New Roman" w:cs="Times New Roman"/>
          <w:sz w:val="20"/>
          <w:szCs w:val="20"/>
        </w:rPr>
        <w:t xml:space="preserve"> </w:t>
      </w:r>
      <w:r w:rsidR="00E841E0" w:rsidRPr="00F65D04">
        <w:rPr>
          <w:rFonts w:ascii="Times New Roman" w:hAnsi="Times New Roman" w:cs="Times New Roman"/>
          <w:sz w:val="20"/>
          <w:szCs w:val="20"/>
        </w:rPr>
        <w:t>included</w:t>
      </w:r>
      <w:r w:rsidR="000A6E46" w:rsidRPr="00F65D04">
        <w:rPr>
          <w:rFonts w:ascii="Times New Roman" w:hAnsi="Times New Roman" w:cs="Times New Roman"/>
          <w:sz w:val="20"/>
          <w:szCs w:val="20"/>
        </w:rPr>
        <w:t xml:space="preserve"> in the updated message </w:t>
      </w:r>
      <w:r w:rsidR="00E841E0" w:rsidRPr="00F65D04">
        <w:rPr>
          <w:rFonts w:ascii="Times New Roman" w:hAnsi="Times New Roman" w:cs="Times New Roman"/>
          <w:sz w:val="20"/>
          <w:szCs w:val="20"/>
        </w:rPr>
        <w:t xml:space="preserve">sent </w:t>
      </w:r>
      <w:r w:rsidR="000A6E46" w:rsidRPr="00F65D04">
        <w:rPr>
          <w:rFonts w:ascii="Times New Roman" w:hAnsi="Times New Roman" w:cs="Times New Roman"/>
          <w:sz w:val="20"/>
          <w:szCs w:val="20"/>
        </w:rPr>
        <w:t>to the subscriber.</w:t>
      </w:r>
      <w:r w:rsidR="00053138">
        <w:rPr>
          <w:rFonts w:ascii="Times New Roman" w:hAnsi="Times New Roman" w:cs="Times New Roman"/>
          <w:sz w:val="20"/>
          <w:szCs w:val="20"/>
        </w:rPr>
        <w:t xml:space="preserve"> </w:t>
      </w:r>
      <w:r w:rsidR="00E47664" w:rsidRPr="00F65D04">
        <w:rPr>
          <w:rFonts w:ascii="Times New Roman" w:hAnsi="Times New Roman" w:cs="Times New Roman"/>
          <w:sz w:val="20"/>
          <w:szCs w:val="20"/>
        </w:rPr>
        <w:t xml:space="preserve">This was achieved by using Amazon SNS to trigger the second Lambda function. </w:t>
      </w:r>
      <w:sdt>
        <w:sdtPr>
          <w:rPr>
            <w:rFonts w:ascii="Times New Roman" w:hAnsi="Times New Roman" w:cs="Times New Roman"/>
            <w:sz w:val="20"/>
            <w:szCs w:val="20"/>
          </w:rPr>
          <w:id w:val="-974530372"/>
          <w:citation/>
        </w:sdtPr>
        <w:sdtEndPr/>
        <w:sdtContent>
          <w:r w:rsidR="00E47664" w:rsidRPr="00F65D04">
            <w:rPr>
              <w:rFonts w:ascii="Times New Roman" w:hAnsi="Times New Roman" w:cs="Times New Roman"/>
              <w:sz w:val="20"/>
              <w:szCs w:val="20"/>
            </w:rPr>
            <w:fldChar w:fldCharType="begin"/>
          </w:r>
          <w:r w:rsidR="00E47664" w:rsidRPr="00F65D04">
            <w:rPr>
              <w:rFonts w:ascii="Times New Roman" w:hAnsi="Times New Roman" w:cs="Times New Roman"/>
              <w:sz w:val="20"/>
              <w:szCs w:val="20"/>
            </w:rPr>
            <w:instrText xml:space="preserve"> CITATION Ama244 \l 6153 </w:instrText>
          </w:r>
          <w:r w:rsidR="00E47664" w:rsidRPr="00F65D0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(Amazon AWS, 2024)</w:t>
          </w:r>
          <w:r w:rsidR="00E47664" w:rsidRPr="00F65D04">
            <w:rPr>
              <w:rFonts w:ascii="Times New Roman" w:hAnsi="Times New Roman" w:cs="Times New Roman"/>
              <w:sz w:val="20"/>
              <w:szCs w:val="20"/>
            </w:rPr>
            <w:fldChar w:fldCharType="end"/>
          </w:r>
        </w:sdtContent>
      </w:sdt>
      <w:r w:rsidR="00E47664" w:rsidRPr="00F65D04">
        <w:rPr>
          <w:rFonts w:ascii="Times New Roman" w:hAnsi="Times New Roman" w:cs="Times New Roman"/>
          <w:sz w:val="20"/>
          <w:szCs w:val="20"/>
        </w:rPr>
        <w:t xml:space="preserve"> </w:t>
      </w:r>
      <w:r w:rsidR="002904A8">
        <w:rPr>
          <w:rFonts w:ascii="Times New Roman" w:hAnsi="Times New Roman" w:cs="Times New Roman"/>
          <w:sz w:val="20"/>
          <w:szCs w:val="20"/>
        </w:rPr>
        <w:t>A</w:t>
      </w:r>
      <w:r w:rsidR="00E47664" w:rsidRPr="00F65D04">
        <w:rPr>
          <w:rFonts w:ascii="Times New Roman" w:hAnsi="Times New Roman" w:cs="Times New Roman"/>
          <w:sz w:val="20"/>
          <w:szCs w:val="20"/>
        </w:rPr>
        <w:t xml:space="preserve"> new topic</w:t>
      </w:r>
      <w:r w:rsidR="002904A8">
        <w:rPr>
          <w:rFonts w:ascii="Times New Roman" w:hAnsi="Times New Roman" w:cs="Times New Roman"/>
          <w:sz w:val="20"/>
          <w:szCs w:val="20"/>
        </w:rPr>
        <w:t>,</w:t>
      </w:r>
      <w:r w:rsidR="00E47664" w:rsidRPr="00F65D04">
        <w:rPr>
          <w:rFonts w:ascii="Times New Roman" w:hAnsi="Times New Roman" w:cs="Times New Roman"/>
          <w:sz w:val="20"/>
          <w:szCs w:val="20"/>
        </w:rPr>
        <w:t xml:space="preserve"> called ‘NotifyAlarmLambda’</w:t>
      </w:r>
      <w:r w:rsidR="002904A8">
        <w:rPr>
          <w:rFonts w:ascii="Times New Roman" w:hAnsi="Times New Roman" w:cs="Times New Roman"/>
          <w:sz w:val="20"/>
          <w:szCs w:val="20"/>
        </w:rPr>
        <w:t>, was created</w:t>
      </w:r>
      <w:r w:rsidR="00E47664" w:rsidRPr="00F65D04">
        <w:rPr>
          <w:rFonts w:ascii="Times New Roman" w:hAnsi="Times New Roman" w:cs="Times New Roman"/>
          <w:sz w:val="20"/>
          <w:szCs w:val="20"/>
        </w:rPr>
        <w:t xml:space="preserve"> and a subscription </w:t>
      </w:r>
      <w:r w:rsidR="008644E4" w:rsidRPr="00F65D04">
        <w:rPr>
          <w:rFonts w:ascii="Times New Roman" w:hAnsi="Times New Roman" w:cs="Times New Roman"/>
          <w:sz w:val="20"/>
          <w:szCs w:val="20"/>
        </w:rPr>
        <w:t>with a Lambda protocol</w:t>
      </w:r>
      <w:r w:rsidR="002904A8">
        <w:rPr>
          <w:rFonts w:ascii="Times New Roman" w:hAnsi="Times New Roman" w:cs="Times New Roman"/>
          <w:sz w:val="20"/>
          <w:szCs w:val="20"/>
        </w:rPr>
        <w:t xml:space="preserve"> set up</w:t>
      </w:r>
      <w:r w:rsidR="008644E4" w:rsidRPr="00F65D04">
        <w:rPr>
          <w:rFonts w:ascii="Times New Roman" w:hAnsi="Times New Roman" w:cs="Times New Roman"/>
          <w:sz w:val="20"/>
          <w:szCs w:val="20"/>
        </w:rPr>
        <w:t xml:space="preserve">, </w:t>
      </w:r>
      <w:r w:rsidR="0073132A" w:rsidRPr="00F65D04">
        <w:rPr>
          <w:rFonts w:ascii="Times New Roman" w:hAnsi="Times New Roman" w:cs="Times New Roman"/>
          <w:sz w:val="20"/>
          <w:szCs w:val="20"/>
        </w:rPr>
        <w:t>which trigger</w:t>
      </w:r>
      <w:r w:rsidR="009E6207">
        <w:rPr>
          <w:rFonts w:ascii="Times New Roman" w:hAnsi="Times New Roman" w:cs="Times New Roman"/>
          <w:sz w:val="20"/>
          <w:szCs w:val="20"/>
        </w:rPr>
        <w:t>s</w:t>
      </w:r>
      <w:r w:rsidR="008644E4" w:rsidRPr="00F65D04">
        <w:rPr>
          <w:rFonts w:ascii="Times New Roman" w:hAnsi="Times New Roman" w:cs="Times New Roman"/>
          <w:sz w:val="20"/>
          <w:szCs w:val="20"/>
        </w:rPr>
        <w:t xml:space="preserve"> the </w:t>
      </w:r>
      <w:r w:rsidR="002904A8">
        <w:rPr>
          <w:rFonts w:ascii="Times New Roman" w:hAnsi="Times New Roman" w:cs="Times New Roman"/>
          <w:sz w:val="20"/>
          <w:szCs w:val="20"/>
        </w:rPr>
        <w:lastRenderedPageBreak/>
        <w:t>‘</w:t>
      </w:r>
      <w:r w:rsidR="008644E4"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8644E4" w:rsidRPr="00F65D04">
        <w:rPr>
          <w:rFonts w:ascii="Times New Roman" w:hAnsi="Times New Roman" w:cs="Times New Roman"/>
          <w:sz w:val="20"/>
          <w:szCs w:val="20"/>
        </w:rPr>
        <w:t xml:space="preserve"> function from the </w:t>
      </w:r>
      <w:r w:rsidR="002904A8">
        <w:rPr>
          <w:rFonts w:ascii="Times New Roman" w:hAnsi="Times New Roman" w:cs="Times New Roman"/>
          <w:sz w:val="20"/>
          <w:szCs w:val="20"/>
        </w:rPr>
        <w:t>‘</w:t>
      </w:r>
      <w:r w:rsidR="005379D2" w:rsidRPr="00F65D04">
        <w:rPr>
          <w:rFonts w:ascii="Times New Roman" w:hAnsi="Times New Roman" w:cs="Times New Roman"/>
          <w:sz w:val="20"/>
          <w:szCs w:val="20"/>
        </w:rPr>
        <w:t>HttpRequestHandlerLambda</w:t>
      </w:r>
      <w:r w:rsidR="002904A8">
        <w:rPr>
          <w:rFonts w:ascii="Times New Roman" w:hAnsi="Times New Roman" w:cs="Times New Roman"/>
          <w:sz w:val="20"/>
          <w:szCs w:val="20"/>
        </w:rPr>
        <w:t>’</w:t>
      </w:r>
      <w:r w:rsidR="005379D2" w:rsidRPr="00F65D04">
        <w:rPr>
          <w:rFonts w:ascii="Times New Roman" w:hAnsi="Times New Roman" w:cs="Times New Roman"/>
          <w:sz w:val="20"/>
          <w:szCs w:val="20"/>
        </w:rPr>
        <w:t xml:space="preserve"> </w:t>
      </w:r>
      <w:r w:rsidR="008644E4" w:rsidRPr="00F65D04">
        <w:rPr>
          <w:rFonts w:ascii="Times New Roman" w:hAnsi="Times New Roman" w:cs="Times New Roman"/>
          <w:sz w:val="20"/>
          <w:szCs w:val="20"/>
        </w:rPr>
        <w:t xml:space="preserve">endpoint. </w:t>
      </w:r>
      <w:r w:rsidR="002904A8">
        <w:rPr>
          <w:rFonts w:ascii="Times New Roman" w:hAnsi="Times New Roman" w:cs="Times New Roman"/>
          <w:sz w:val="20"/>
          <w:szCs w:val="20"/>
        </w:rPr>
        <w:t>T</w:t>
      </w:r>
      <w:r w:rsidR="008644E4" w:rsidRPr="00F65D04">
        <w:rPr>
          <w:rFonts w:ascii="Times New Roman" w:hAnsi="Times New Roman" w:cs="Times New Roman"/>
          <w:sz w:val="20"/>
          <w:szCs w:val="20"/>
        </w:rPr>
        <w:t>he receiving function</w:t>
      </w:r>
      <w:r w:rsidR="005379D2" w:rsidRPr="00F65D04">
        <w:rPr>
          <w:rFonts w:ascii="Times New Roman" w:hAnsi="Times New Roman" w:cs="Times New Roman"/>
          <w:sz w:val="20"/>
          <w:szCs w:val="20"/>
        </w:rPr>
        <w:t xml:space="preserve">, </w:t>
      </w:r>
      <w:r w:rsidR="002904A8">
        <w:rPr>
          <w:rFonts w:ascii="Times New Roman" w:hAnsi="Times New Roman" w:cs="Times New Roman"/>
          <w:sz w:val="20"/>
          <w:szCs w:val="20"/>
        </w:rPr>
        <w:t>‘</w:t>
      </w:r>
      <w:r w:rsidR="005379D2"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5379D2" w:rsidRPr="00F65D04">
        <w:rPr>
          <w:rFonts w:ascii="Times New Roman" w:hAnsi="Times New Roman" w:cs="Times New Roman"/>
          <w:sz w:val="20"/>
          <w:szCs w:val="20"/>
        </w:rPr>
        <w:t>,</w:t>
      </w:r>
      <w:r w:rsidR="002904A8">
        <w:rPr>
          <w:rFonts w:ascii="Times New Roman" w:hAnsi="Times New Roman" w:cs="Times New Roman"/>
          <w:sz w:val="20"/>
          <w:szCs w:val="20"/>
        </w:rPr>
        <w:t xml:space="preserve"> was then updated</w:t>
      </w:r>
      <w:r w:rsidR="008644E4" w:rsidRPr="00F65D04">
        <w:rPr>
          <w:rFonts w:ascii="Times New Roman" w:hAnsi="Times New Roman" w:cs="Times New Roman"/>
          <w:sz w:val="20"/>
          <w:szCs w:val="20"/>
        </w:rPr>
        <w:t xml:space="preserve"> to parse the incoming message and perform </w:t>
      </w:r>
      <w:r w:rsidR="005379D2" w:rsidRPr="00F65D04">
        <w:rPr>
          <w:rFonts w:ascii="Times New Roman" w:hAnsi="Times New Roman" w:cs="Times New Roman"/>
          <w:sz w:val="20"/>
          <w:szCs w:val="20"/>
        </w:rPr>
        <w:t xml:space="preserve">the SNS </w:t>
      </w:r>
      <w:r w:rsidR="008644E4" w:rsidRPr="00F65D04">
        <w:rPr>
          <w:rFonts w:ascii="Times New Roman" w:hAnsi="Times New Roman" w:cs="Times New Roman"/>
          <w:sz w:val="20"/>
          <w:szCs w:val="20"/>
        </w:rPr>
        <w:t>actions</w:t>
      </w:r>
      <w:r w:rsidR="002904A8">
        <w:rPr>
          <w:rFonts w:ascii="Times New Roman" w:hAnsi="Times New Roman" w:cs="Times New Roman"/>
          <w:sz w:val="20"/>
          <w:szCs w:val="20"/>
        </w:rPr>
        <w:t>.</w:t>
      </w:r>
      <w:r w:rsidR="0073132A" w:rsidRPr="00F65D04">
        <w:rPr>
          <w:rFonts w:ascii="Times New Roman" w:hAnsi="Times New Roman" w:cs="Times New Roman"/>
          <w:sz w:val="20"/>
          <w:szCs w:val="20"/>
        </w:rPr>
        <w:t xml:space="preserve"> Additionally, both Lambda functions</w:t>
      </w:r>
      <w:r w:rsidR="002904A8">
        <w:rPr>
          <w:rFonts w:ascii="Times New Roman" w:hAnsi="Times New Roman" w:cs="Times New Roman"/>
          <w:sz w:val="20"/>
          <w:szCs w:val="20"/>
        </w:rPr>
        <w:t xml:space="preserve"> were ensured to have</w:t>
      </w:r>
      <w:r w:rsidR="0073132A" w:rsidRPr="00F65D04">
        <w:rPr>
          <w:rFonts w:ascii="Times New Roman" w:hAnsi="Times New Roman" w:cs="Times New Roman"/>
          <w:sz w:val="20"/>
          <w:szCs w:val="20"/>
        </w:rPr>
        <w:t xml:space="preserve"> the necessary IAM roles to perform the required actions</w:t>
      </w:r>
      <w:r w:rsidR="005379D2" w:rsidRPr="00F65D04">
        <w:rPr>
          <w:rFonts w:ascii="Times New Roman" w:hAnsi="Times New Roman" w:cs="Times New Roman"/>
          <w:sz w:val="20"/>
          <w:szCs w:val="20"/>
        </w:rPr>
        <w:t>.</w:t>
      </w:r>
      <w:r w:rsidR="00053138">
        <w:rPr>
          <w:rFonts w:ascii="Times New Roman" w:hAnsi="Times New Roman" w:cs="Times New Roman"/>
          <w:sz w:val="20"/>
          <w:szCs w:val="20"/>
        </w:rPr>
        <w:t xml:space="preserve"> </w:t>
      </w:r>
      <w:r w:rsidR="000F6809" w:rsidRPr="00F65D04">
        <w:rPr>
          <w:rFonts w:ascii="Times New Roman" w:hAnsi="Times New Roman" w:cs="Times New Roman"/>
          <w:sz w:val="20"/>
          <w:szCs w:val="20"/>
        </w:rPr>
        <w:t xml:space="preserve">The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HttpRequestHandlerLambda</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function, when invoked, publishes to the SNS topic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NotifyAlarmLambda</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providing the necessary variables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curr_temp</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location</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and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threshold</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w:t>
      </w:r>
      <w:r w:rsidR="002904A8">
        <w:rPr>
          <w:rFonts w:ascii="Times New Roman" w:hAnsi="Times New Roman" w:cs="Times New Roman"/>
          <w:sz w:val="20"/>
          <w:szCs w:val="20"/>
        </w:rPr>
        <w:t>In short, t</w:t>
      </w:r>
      <w:r w:rsidR="000F6809" w:rsidRPr="00F65D04">
        <w:rPr>
          <w:rFonts w:ascii="Times New Roman" w:hAnsi="Times New Roman" w:cs="Times New Roman"/>
          <w:sz w:val="20"/>
          <w:szCs w:val="20"/>
        </w:rPr>
        <w:t xml:space="preserve">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ThresholdExceededAlarm</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subscribed to the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NotifyAlarmLambda</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topic, parses the incoming message details and incorporates them into a message published to the </w:t>
      </w:r>
      <w:r w:rsidR="002904A8">
        <w:rPr>
          <w:rFonts w:ascii="Times New Roman" w:hAnsi="Times New Roman" w:cs="Times New Roman"/>
          <w:sz w:val="20"/>
          <w:szCs w:val="20"/>
        </w:rPr>
        <w:t>‘</w:t>
      </w:r>
      <w:r w:rsidR="000F6809" w:rsidRPr="00F65D04">
        <w:rPr>
          <w:rFonts w:ascii="Times New Roman" w:hAnsi="Times New Roman" w:cs="Times New Roman"/>
          <w:sz w:val="20"/>
          <w:szCs w:val="20"/>
        </w:rPr>
        <w:t>TempThresholdAlarm</w:t>
      </w:r>
      <w:r w:rsidR="002904A8">
        <w:rPr>
          <w:rFonts w:ascii="Times New Roman" w:hAnsi="Times New Roman" w:cs="Times New Roman"/>
          <w:sz w:val="20"/>
          <w:szCs w:val="20"/>
        </w:rPr>
        <w:t>’</w:t>
      </w:r>
      <w:r w:rsidR="000F6809" w:rsidRPr="00F65D04">
        <w:rPr>
          <w:rFonts w:ascii="Times New Roman" w:hAnsi="Times New Roman" w:cs="Times New Roman"/>
          <w:sz w:val="20"/>
          <w:szCs w:val="20"/>
        </w:rPr>
        <w:t xml:space="preserve"> topic. This message is distributed to all subscribers</w:t>
      </w:r>
      <w:r w:rsidR="002904A8">
        <w:rPr>
          <w:rFonts w:ascii="Times New Roman" w:hAnsi="Times New Roman" w:cs="Times New Roman"/>
          <w:sz w:val="20"/>
          <w:szCs w:val="20"/>
        </w:rPr>
        <w:t xml:space="preserve">. </w:t>
      </w:r>
      <w:r w:rsidR="00153C66" w:rsidRPr="00F65D04">
        <w:rPr>
          <w:rFonts w:ascii="Times New Roman" w:hAnsi="Times New Roman" w:cs="Times New Roman"/>
          <w:sz w:val="20"/>
          <w:szCs w:val="20"/>
        </w:rPr>
        <w:t>Overall, t</w:t>
      </w:r>
      <w:r w:rsidR="002D4298" w:rsidRPr="00F65D04">
        <w:rPr>
          <w:rFonts w:ascii="Times New Roman" w:hAnsi="Times New Roman" w:cs="Times New Roman"/>
          <w:sz w:val="20"/>
          <w:szCs w:val="20"/>
        </w:rPr>
        <w:t>he SNS topic</w:t>
      </w:r>
      <w:r w:rsidR="00153C66" w:rsidRPr="00F65D04">
        <w:rPr>
          <w:rFonts w:ascii="Times New Roman" w:hAnsi="Times New Roman" w:cs="Times New Roman"/>
          <w:sz w:val="20"/>
          <w:szCs w:val="20"/>
        </w:rPr>
        <w:t>s</w:t>
      </w:r>
      <w:r w:rsidR="002D4298" w:rsidRPr="00F65D04">
        <w:rPr>
          <w:rFonts w:ascii="Times New Roman" w:hAnsi="Times New Roman" w:cs="Times New Roman"/>
          <w:sz w:val="20"/>
          <w:szCs w:val="20"/>
        </w:rPr>
        <w:t xml:space="preserve"> and subscriptions </w:t>
      </w:r>
      <w:r w:rsidR="00053138">
        <w:rPr>
          <w:rFonts w:ascii="Times New Roman" w:hAnsi="Times New Roman" w:cs="Times New Roman"/>
          <w:sz w:val="20"/>
          <w:szCs w:val="20"/>
        </w:rPr>
        <w:t>wer</w:t>
      </w:r>
      <w:r w:rsidR="002D4298" w:rsidRPr="00F65D04">
        <w:rPr>
          <w:rFonts w:ascii="Times New Roman" w:hAnsi="Times New Roman" w:cs="Times New Roman"/>
          <w:sz w:val="20"/>
          <w:szCs w:val="20"/>
        </w:rPr>
        <w:t xml:space="preserve">e </w:t>
      </w:r>
      <w:r w:rsidR="00053138">
        <w:rPr>
          <w:rFonts w:ascii="Times New Roman" w:hAnsi="Times New Roman" w:cs="Times New Roman"/>
          <w:sz w:val="20"/>
          <w:szCs w:val="20"/>
        </w:rPr>
        <w:t>easy</w:t>
      </w:r>
      <w:r w:rsidR="002D4298" w:rsidRPr="00F65D04">
        <w:rPr>
          <w:rFonts w:ascii="Times New Roman" w:hAnsi="Times New Roman" w:cs="Times New Roman"/>
          <w:sz w:val="20"/>
          <w:szCs w:val="20"/>
        </w:rPr>
        <w:t xml:space="preserve"> to manage and updateable to include multiple subscribers as the application grows.</w:t>
      </w:r>
    </w:p>
    <w:p w14:paraId="135FAE4F" w14:textId="5FE33C47" w:rsidR="00A81B64" w:rsidRPr="00E61AE7" w:rsidRDefault="009B6B44" w:rsidP="00471C9D">
      <w:pPr>
        <w:pStyle w:val="Heading2"/>
        <w:numPr>
          <w:ilvl w:val="0"/>
          <w:numId w:val="22"/>
        </w:numPr>
        <w:spacing w:line="276" w:lineRule="auto"/>
        <w:ind w:left="0" w:firstLine="0"/>
        <w:rPr>
          <w:rFonts w:ascii="Times New Roman" w:hAnsi="Times New Roman" w:cs="Times New Roman"/>
          <w:b/>
          <w:color w:val="auto"/>
          <w:sz w:val="20"/>
        </w:rPr>
      </w:pPr>
      <w:bookmarkStart w:id="15" w:name="_Toc163487486"/>
      <w:r w:rsidRPr="00E61AE7">
        <w:rPr>
          <w:rFonts w:ascii="Times New Roman" w:hAnsi="Times New Roman" w:cs="Times New Roman"/>
          <w:b/>
          <w:color w:val="auto"/>
          <w:sz w:val="20"/>
        </w:rPr>
        <w:t>Configure</w:t>
      </w:r>
      <w:r w:rsidR="00A81B64" w:rsidRPr="00E61AE7">
        <w:rPr>
          <w:rFonts w:ascii="Times New Roman" w:hAnsi="Times New Roman" w:cs="Times New Roman"/>
          <w:b/>
          <w:color w:val="auto"/>
          <w:sz w:val="20"/>
        </w:rPr>
        <w:t xml:space="preserve"> Amazon DynamoDB</w:t>
      </w:r>
      <w:bookmarkEnd w:id="15"/>
    </w:p>
    <w:p w14:paraId="0E982132" w14:textId="1F03F60B" w:rsidR="00D251A8" w:rsidRPr="00E61AE7" w:rsidRDefault="0045520E" w:rsidP="00471C9D">
      <w:pPr>
        <w:pStyle w:val="Heading3"/>
        <w:numPr>
          <w:ilvl w:val="1"/>
          <w:numId w:val="22"/>
        </w:numPr>
        <w:spacing w:line="276" w:lineRule="auto"/>
        <w:ind w:left="0" w:firstLine="0"/>
        <w:rPr>
          <w:rFonts w:ascii="Times New Roman" w:hAnsi="Times New Roman" w:cs="Times New Roman"/>
          <w:b/>
        </w:rPr>
      </w:pPr>
      <w:r w:rsidRPr="00E61AE7">
        <w:rPr>
          <w:rFonts w:ascii="Times New Roman" w:hAnsi="Times New Roman" w:cs="Times New Roman"/>
          <w:b/>
          <w:color w:val="auto"/>
          <w:sz w:val="20"/>
        </w:rPr>
        <w:t>Database Plan for Storing Sensor Readings</w:t>
      </w:r>
    </w:p>
    <w:p w14:paraId="3F706497" w14:textId="6C275C69" w:rsidR="0045520E" w:rsidRPr="00F65D04" w:rsidRDefault="0045520E" w:rsidP="00FF1CD4">
      <w:pPr>
        <w:pStyle w:val="BodyText"/>
        <w:spacing w:after="120" w:line="276" w:lineRule="auto"/>
        <w:rPr>
          <w:rFonts w:ascii="Times New Roman" w:hAnsi="Times New Roman" w:cs="Times New Roman"/>
          <w:sz w:val="20"/>
          <w:szCs w:val="20"/>
        </w:rPr>
      </w:pPr>
      <w:r w:rsidRPr="00F65D04">
        <w:rPr>
          <w:rFonts w:ascii="Times New Roman" w:hAnsi="Times New Roman" w:cs="Times New Roman"/>
          <w:sz w:val="20"/>
          <w:szCs w:val="20"/>
        </w:rPr>
        <w:t xml:space="preserve">DynamoDB </w:t>
      </w:r>
      <w:r w:rsidR="009E6207">
        <w:rPr>
          <w:rFonts w:ascii="Times New Roman" w:hAnsi="Times New Roman" w:cs="Times New Roman"/>
          <w:sz w:val="20"/>
          <w:szCs w:val="20"/>
        </w:rPr>
        <w:t>is</w:t>
      </w:r>
      <w:r w:rsidRPr="00F65D04">
        <w:rPr>
          <w:rFonts w:ascii="Times New Roman" w:hAnsi="Times New Roman" w:cs="Times New Roman"/>
          <w:sz w:val="20"/>
          <w:szCs w:val="20"/>
        </w:rPr>
        <w:t xml:space="preserve"> used for storing the temperature readings</w:t>
      </w:r>
      <w:r w:rsidR="009E6207">
        <w:rPr>
          <w:rFonts w:ascii="Times New Roman" w:hAnsi="Times New Roman" w:cs="Times New Roman"/>
          <w:sz w:val="20"/>
          <w:szCs w:val="20"/>
        </w:rPr>
        <w:t xml:space="preserve"> and other associated data.</w:t>
      </w:r>
      <w:r w:rsidRPr="00F65D04">
        <w:rPr>
          <w:rFonts w:ascii="Times New Roman" w:hAnsi="Times New Roman" w:cs="Times New Roman"/>
          <w:sz w:val="20"/>
          <w:szCs w:val="20"/>
        </w:rPr>
        <w:t xml:space="preserve"> DynamoDB </w:t>
      </w:r>
      <w:r w:rsidR="002904A8">
        <w:rPr>
          <w:rFonts w:ascii="Times New Roman" w:hAnsi="Times New Roman" w:cs="Times New Roman"/>
          <w:sz w:val="20"/>
          <w:szCs w:val="20"/>
        </w:rPr>
        <w:t xml:space="preserve">was chosen </w:t>
      </w:r>
      <w:r w:rsidRPr="00F65D04">
        <w:rPr>
          <w:rFonts w:ascii="Times New Roman" w:hAnsi="Times New Roman" w:cs="Times New Roman"/>
          <w:sz w:val="20"/>
          <w:szCs w:val="20"/>
        </w:rPr>
        <w:t xml:space="preserve">due to its ability to handle large quantities of data and scale efficiently. It is also suitable for real-time processing, which </w:t>
      </w:r>
      <w:r w:rsidR="009E6207">
        <w:rPr>
          <w:rFonts w:ascii="Times New Roman" w:hAnsi="Times New Roman" w:cs="Times New Roman"/>
          <w:sz w:val="20"/>
          <w:szCs w:val="20"/>
        </w:rPr>
        <w:t>is</w:t>
      </w:r>
      <w:r w:rsidRPr="00F65D04">
        <w:rPr>
          <w:rFonts w:ascii="Times New Roman" w:hAnsi="Times New Roman" w:cs="Times New Roman"/>
          <w:sz w:val="20"/>
          <w:szCs w:val="20"/>
        </w:rPr>
        <w:t xml:space="preserve"> crucial for this application. Users will need to be able to </w:t>
      </w:r>
      <w:r w:rsidR="002904A8">
        <w:rPr>
          <w:rFonts w:ascii="Times New Roman" w:hAnsi="Times New Roman" w:cs="Times New Roman"/>
          <w:sz w:val="20"/>
          <w:szCs w:val="20"/>
        </w:rPr>
        <w:t>access</w:t>
      </w:r>
      <w:r w:rsidRPr="00F65D04">
        <w:rPr>
          <w:rFonts w:ascii="Times New Roman" w:hAnsi="Times New Roman" w:cs="Times New Roman"/>
          <w:sz w:val="20"/>
          <w:szCs w:val="20"/>
        </w:rPr>
        <w:t xml:space="preserve"> historical data, and there will be continuous write operations as the temperature data is stored.</w:t>
      </w:r>
    </w:p>
    <w:p w14:paraId="5514157C" w14:textId="6639D379" w:rsidR="0045520E" w:rsidRDefault="0045520E" w:rsidP="00471C9D">
      <w:pPr>
        <w:spacing w:after="0" w:line="276" w:lineRule="auto"/>
        <w:rPr>
          <w:rFonts w:ascii="Times New Roman" w:hAnsi="Times New Roman" w:cs="Times New Roman"/>
          <w:sz w:val="20"/>
          <w:szCs w:val="20"/>
        </w:rPr>
      </w:pPr>
      <w:r w:rsidRPr="00F65D04">
        <w:rPr>
          <w:rFonts w:ascii="Times New Roman" w:hAnsi="Times New Roman" w:cs="Times New Roman"/>
          <w:sz w:val="20"/>
          <w:szCs w:val="20"/>
        </w:rPr>
        <w:t>Currently, the data being collected includes the temperature reading in degrees Celsius to the nearest whole number. It also records when the threshold is exceeded, as well as holding the value of the upper and lower temperature thresholds</w:t>
      </w:r>
      <w:r w:rsidR="009E6207">
        <w:rPr>
          <w:rFonts w:ascii="Times New Roman" w:hAnsi="Times New Roman" w:cs="Times New Roman"/>
          <w:sz w:val="20"/>
          <w:szCs w:val="20"/>
        </w:rPr>
        <w:t xml:space="preserve">. </w:t>
      </w:r>
      <w:r w:rsidRPr="00F65D04">
        <w:rPr>
          <w:rFonts w:ascii="Times New Roman" w:hAnsi="Times New Roman" w:cs="Times New Roman"/>
          <w:sz w:val="20"/>
          <w:szCs w:val="20"/>
        </w:rPr>
        <w:t xml:space="preserve">Additionally, the schema needs to include the following information: Sensor ID, a </w:t>
      </w:r>
      <w:r w:rsidRPr="009E6207">
        <w:rPr>
          <w:rFonts w:ascii="Times New Roman" w:hAnsi="Times New Roman" w:cs="Times New Roman"/>
          <w:sz w:val="20"/>
          <w:szCs w:val="20"/>
        </w:rPr>
        <w:t>unique identifier for each sensor device; Location, details about the location of each sensor device (such as room name); Time of Reading, a timestamp indicating when each temperature reading was recorded; and Exceeded Threshold, a flag indicating whether the temperature reading exceeded the predefined upper or lower thresholds. There is only one sensor device being used for this proof of concept application, but as part of the non-functional requirement of scalability, the schema needs to reflect the fact that multiple sensors may be present.</w:t>
      </w:r>
      <w:r w:rsidR="009E6207" w:rsidRPr="009E6207">
        <w:rPr>
          <w:rFonts w:ascii="Times New Roman" w:hAnsi="Times New Roman" w:cs="Times New Roman"/>
          <w:sz w:val="20"/>
          <w:szCs w:val="20"/>
        </w:rPr>
        <w:t xml:space="preserve"> </w:t>
      </w:r>
      <w:r w:rsidRPr="009E6207">
        <w:rPr>
          <w:rFonts w:ascii="Times New Roman" w:hAnsi="Times New Roman" w:cs="Times New Roman"/>
          <w:sz w:val="20"/>
          <w:szCs w:val="20"/>
        </w:rPr>
        <w:t>Considering all this, the following schema</w:t>
      </w:r>
      <w:r w:rsidR="002904A8">
        <w:rPr>
          <w:rFonts w:ascii="Times New Roman" w:hAnsi="Times New Roman" w:cs="Times New Roman"/>
          <w:sz w:val="20"/>
          <w:szCs w:val="20"/>
        </w:rPr>
        <w:t xml:space="preserve"> was proposed</w:t>
      </w:r>
      <w:r w:rsidR="009E6207">
        <w:rPr>
          <w:rFonts w:ascii="Times New Roman" w:hAnsi="Times New Roman" w:cs="Times New Roman"/>
          <w:sz w:val="20"/>
          <w:szCs w:val="20"/>
        </w:rPr>
        <w:t>:</w:t>
      </w:r>
    </w:p>
    <w:p w14:paraId="5372B022" w14:textId="77777777" w:rsidR="00E61AE7" w:rsidRPr="00F65D04" w:rsidRDefault="00E61AE7" w:rsidP="00471C9D">
      <w:pPr>
        <w:spacing w:after="0" w:line="276" w:lineRule="auto"/>
        <w:rPr>
          <w:sz w:val="20"/>
          <w:szCs w:val="20"/>
        </w:rPr>
      </w:pPr>
    </w:p>
    <w:tbl>
      <w:tblPr>
        <w:tblStyle w:val="TableGrid"/>
        <w:tblW w:w="0" w:type="auto"/>
        <w:tblLook w:val="04A0" w:firstRow="1" w:lastRow="0" w:firstColumn="1" w:lastColumn="0" w:noHBand="0" w:noVBand="1"/>
      </w:tblPr>
      <w:tblGrid>
        <w:gridCol w:w="4508"/>
        <w:gridCol w:w="4508"/>
      </w:tblGrid>
      <w:tr w:rsidR="0045520E" w:rsidRPr="00F65D04" w14:paraId="6B65B7D0" w14:textId="77777777" w:rsidTr="0045520E">
        <w:tc>
          <w:tcPr>
            <w:tcW w:w="4508" w:type="dxa"/>
            <w:shd w:val="clear" w:color="auto" w:fill="F2F2F2" w:themeFill="background1" w:themeFillShade="F2"/>
          </w:tcPr>
          <w:p w14:paraId="0711577E" w14:textId="675AE214" w:rsidR="0045520E" w:rsidRPr="00FF1CD4" w:rsidRDefault="0045520E" w:rsidP="00471C9D">
            <w:pPr>
              <w:pStyle w:val="NormalWeb"/>
              <w:spacing w:line="276" w:lineRule="auto"/>
              <w:jc w:val="center"/>
              <w:rPr>
                <w:sz w:val="18"/>
                <w:szCs w:val="20"/>
              </w:rPr>
            </w:pPr>
            <w:r w:rsidRPr="00FF1CD4">
              <w:rPr>
                <w:sz w:val="18"/>
                <w:szCs w:val="20"/>
              </w:rPr>
              <w:t>TableName</w:t>
            </w:r>
          </w:p>
        </w:tc>
        <w:tc>
          <w:tcPr>
            <w:tcW w:w="4508" w:type="dxa"/>
            <w:shd w:val="clear" w:color="auto" w:fill="F2F2F2" w:themeFill="background1" w:themeFillShade="F2"/>
          </w:tcPr>
          <w:p w14:paraId="3F56436E" w14:textId="69BC3865" w:rsidR="0045520E" w:rsidRPr="00FF1CD4" w:rsidRDefault="0045520E" w:rsidP="00471C9D">
            <w:pPr>
              <w:pStyle w:val="NormalWeb"/>
              <w:spacing w:line="276" w:lineRule="auto"/>
              <w:rPr>
                <w:sz w:val="18"/>
                <w:szCs w:val="20"/>
              </w:rPr>
            </w:pPr>
            <w:r w:rsidRPr="00FF1CD4">
              <w:rPr>
                <w:sz w:val="18"/>
                <w:szCs w:val="20"/>
              </w:rPr>
              <w:t>MicroSensor</w:t>
            </w:r>
          </w:p>
        </w:tc>
      </w:tr>
      <w:tr w:rsidR="0045520E" w:rsidRPr="00F65D04" w14:paraId="4BF5B148" w14:textId="77777777" w:rsidTr="0045520E">
        <w:tc>
          <w:tcPr>
            <w:tcW w:w="4508" w:type="dxa"/>
          </w:tcPr>
          <w:p w14:paraId="38499322" w14:textId="2C3D5665" w:rsidR="0045520E" w:rsidRPr="00FF1CD4" w:rsidRDefault="0045520E" w:rsidP="00471C9D">
            <w:pPr>
              <w:pStyle w:val="NormalWeb"/>
              <w:spacing w:line="276" w:lineRule="auto"/>
              <w:jc w:val="center"/>
              <w:rPr>
                <w:sz w:val="18"/>
                <w:szCs w:val="20"/>
              </w:rPr>
            </w:pPr>
            <w:r w:rsidRPr="00FF1CD4">
              <w:rPr>
                <w:sz w:val="18"/>
                <w:szCs w:val="20"/>
              </w:rPr>
              <w:t>SensorID</w:t>
            </w:r>
          </w:p>
        </w:tc>
        <w:tc>
          <w:tcPr>
            <w:tcW w:w="4508" w:type="dxa"/>
          </w:tcPr>
          <w:p w14:paraId="799E60D5" w14:textId="584A139B" w:rsidR="0045520E" w:rsidRPr="00FF1CD4" w:rsidRDefault="0045520E" w:rsidP="00471C9D">
            <w:pPr>
              <w:pStyle w:val="NormalWeb"/>
              <w:spacing w:line="276" w:lineRule="auto"/>
              <w:rPr>
                <w:sz w:val="18"/>
                <w:szCs w:val="20"/>
              </w:rPr>
            </w:pPr>
            <w:r w:rsidRPr="00FF1CD4">
              <w:rPr>
                <w:sz w:val="18"/>
                <w:szCs w:val="20"/>
              </w:rPr>
              <w:t>String (PK - Partition Key)</w:t>
            </w:r>
          </w:p>
        </w:tc>
      </w:tr>
      <w:tr w:rsidR="0045520E" w:rsidRPr="00F65D04" w14:paraId="1B33A658" w14:textId="77777777" w:rsidTr="0045520E">
        <w:tc>
          <w:tcPr>
            <w:tcW w:w="4508" w:type="dxa"/>
          </w:tcPr>
          <w:p w14:paraId="2B9EF232" w14:textId="6DA78E61" w:rsidR="0045520E" w:rsidRPr="00FF1CD4" w:rsidRDefault="0045520E" w:rsidP="00471C9D">
            <w:pPr>
              <w:pStyle w:val="NormalWeb"/>
              <w:spacing w:line="276" w:lineRule="auto"/>
              <w:jc w:val="center"/>
              <w:rPr>
                <w:sz w:val="18"/>
                <w:szCs w:val="20"/>
              </w:rPr>
            </w:pPr>
            <w:r w:rsidRPr="00FF1CD4">
              <w:rPr>
                <w:sz w:val="18"/>
                <w:szCs w:val="20"/>
              </w:rPr>
              <w:t>Location</w:t>
            </w:r>
          </w:p>
        </w:tc>
        <w:tc>
          <w:tcPr>
            <w:tcW w:w="4508" w:type="dxa"/>
          </w:tcPr>
          <w:p w14:paraId="0BBE363E" w14:textId="0A11C5CE" w:rsidR="0045520E" w:rsidRPr="00FF1CD4" w:rsidRDefault="0045520E" w:rsidP="00471C9D">
            <w:pPr>
              <w:pStyle w:val="NormalWeb"/>
              <w:spacing w:line="276" w:lineRule="auto"/>
              <w:rPr>
                <w:sz w:val="18"/>
                <w:szCs w:val="20"/>
              </w:rPr>
            </w:pPr>
            <w:r w:rsidRPr="00FF1CD4">
              <w:rPr>
                <w:sz w:val="18"/>
                <w:szCs w:val="20"/>
              </w:rPr>
              <w:t>String</w:t>
            </w:r>
          </w:p>
        </w:tc>
      </w:tr>
      <w:tr w:rsidR="0045520E" w:rsidRPr="00F65D04" w14:paraId="0B328396" w14:textId="77777777" w:rsidTr="0045520E">
        <w:tc>
          <w:tcPr>
            <w:tcW w:w="4508" w:type="dxa"/>
          </w:tcPr>
          <w:p w14:paraId="27812BD4" w14:textId="48E510A5" w:rsidR="0045520E" w:rsidRPr="00FF1CD4" w:rsidRDefault="0045520E" w:rsidP="00471C9D">
            <w:pPr>
              <w:pStyle w:val="NormalWeb"/>
              <w:spacing w:line="276" w:lineRule="auto"/>
              <w:jc w:val="center"/>
              <w:rPr>
                <w:sz w:val="18"/>
                <w:szCs w:val="20"/>
              </w:rPr>
            </w:pPr>
            <w:r w:rsidRPr="00FF1CD4">
              <w:rPr>
                <w:sz w:val="18"/>
                <w:szCs w:val="20"/>
              </w:rPr>
              <w:t>Tim</w:t>
            </w:r>
            <w:r w:rsidR="00591B28" w:rsidRPr="00FF1CD4">
              <w:rPr>
                <w:sz w:val="18"/>
                <w:szCs w:val="20"/>
              </w:rPr>
              <w:t>eDate</w:t>
            </w:r>
          </w:p>
        </w:tc>
        <w:tc>
          <w:tcPr>
            <w:tcW w:w="4508" w:type="dxa"/>
          </w:tcPr>
          <w:p w14:paraId="217B1DCA" w14:textId="66EA98BF" w:rsidR="0045520E" w:rsidRPr="00FF1CD4" w:rsidRDefault="00591B28" w:rsidP="00471C9D">
            <w:pPr>
              <w:pStyle w:val="NormalWeb"/>
              <w:spacing w:line="276" w:lineRule="auto"/>
              <w:rPr>
                <w:sz w:val="18"/>
                <w:szCs w:val="20"/>
              </w:rPr>
            </w:pPr>
            <w:r w:rsidRPr="00FF1CD4">
              <w:rPr>
                <w:sz w:val="18"/>
                <w:szCs w:val="20"/>
              </w:rPr>
              <w:t>String</w:t>
            </w:r>
            <w:r w:rsidR="0045520E" w:rsidRPr="00FF1CD4">
              <w:rPr>
                <w:sz w:val="18"/>
                <w:szCs w:val="20"/>
              </w:rPr>
              <w:t xml:space="preserve"> (PK - Sort Key)</w:t>
            </w:r>
          </w:p>
        </w:tc>
      </w:tr>
      <w:tr w:rsidR="0045520E" w:rsidRPr="00F65D04" w14:paraId="27CCD990" w14:textId="77777777" w:rsidTr="0045520E">
        <w:tc>
          <w:tcPr>
            <w:tcW w:w="4508" w:type="dxa"/>
          </w:tcPr>
          <w:p w14:paraId="2BEEC39F" w14:textId="4B2D1A75" w:rsidR="0045520E" w:rsidRPr="00FF1CD4" w:rsidRDefault="0045520E" w:rsidP="00471C9D">
            <w:pPr>
              <w:pStyle w:val="NormalWeb"/>
              <w:spacing w:line="276" w:lineRule="auto"/>
              <w:jc w:val="center"/>
              <w:rPr>
                <w:sz w:val="18"/>
                <w:szCs w:val="20"/>
              </w:rPr>
            </w:pPr>
            <w:r w:rsidRPr="00FF1CD4">
              <w:rPr>
                <w:sz w:val="18"/>
                <w:szCs w:val="20"/>
              </w:rPr>
              <w:t>Temperature</w:t>
            </w:r>
          </w:p>
        </w:tc>
        <w:tc>
          <w:tcPr>
            <w:tcW w:w="4508" w:type="dxa"/>
          </w:tcPr>
          <w:p w14:paraId="01D37219" w14:textId="71818035" w:rsidR="0045520E" w:rsidRPr="00FF1CD4" w:rsidRDefault="0045520E" w:rsidP="00471C9D">
            <w:pPr>
              <w:pStyle w:val="NormalWeb"/>
              <w:spacing w:line="276" w:lineRule="auto"/>
              <w:rPr>
                <w:sz w:val="18"/>
                <w:szCs w:val="20"/>
              </w:rPr>
            </w:pPr>
            <w:r w:rsidRPr="00FF1CD4">
              <w:rPr>
                <w:sz w:val="18"/>
                <w:szCs w:val="20"/>
              </w:rPr>
              <w:t>Number</w:t>
            </w:r>
          </w:p>
        </w:tc>
      </w:tr>
      <w:tr w:rsidR="0045520E" w:rsidRPr="00F65D04" w14:paraId="26E03295" w14:textId="77777777" w:rsidTr="0045520E">
        <w:tc>
          <w:tcPr>
            <w:tcW w:w="4508" w:type="dxa"/>
          </w:tcPr>
          <w:p w14:paraId="78C330CB" w14:textId="4EF4BCE5" w:rsidR="0045520E" w:rsidRPr="00FF1CD4" w:rsidRDefault="0045520E" w:rsidP="00471C9D">
            <w:pPr>
              <w:pStyle w:val="NormalWeb"/>
              <w:spacing w:line="276" w:lineRule="auto"/>
              <w:jc w:val="center"/>
              <w:rPr>
                <w:sz w:val="18"/>
                <w:szCs w:val="20"/>
              </w:rPr>
            </w:pPr>
            <w:r w:rsidRPr="00FF1CD4">
              <w:rPr>
                <w:sz w:val="18"/>
                <w:szCs w:val="20"/>
              </w:rPr>
              <w:t>Upper Threshold</w:t>
            </w:r>
          </w:p>
        </w:tc>
        <w:tc>
          <w:tcPr>
            <w:tcW w:w="4508" w:type="dxa"/>
          </w:tcPr>
          <w:p w14:paraId="7333D786" w14:textId="4BA044CD" w:rsidR="0045520E" w:rsidRPr="00FF1CD4" w:rsidRDefault="0045520E" w:rsidP="00471C9D">
            <w:pPr>
              <w:pStyle w:val="NormalWeb"/>
              <w:spacing w:line="276" w:lineRule="auto"/>
              <w:rPr>
                <w:sz w:val="18"/>
                <w:szCs w:val="20"/>
              </w:rPr>
            </w:pPr>
            <w:r w:rsidRPr="00FF1CD4">
              <w:rPr>
                <w:sz w:val="18"/>
                <w:szCs w:val="20"/>
              </w:rPr>
              <w:t>Number</w:t>
            </w:r>
          </w:p>
        </w:tc>
      </w:tr>
      <w:tr w:rsidR="0045520E" w:rsidRPr="00F65D04" w14:paraId="323E6C35" w14:textId="77777777" w:rsidTr="0045520E">
        <w:tc>
          <w:tcPr>
            <w:tcW w:w="4508" w:type="dxa"/>
          </w:tcPr>
          <w:p w14:paraId="02013E32" w14:textId="77689E3D" w:rsidR="0045520E" w:rsidRPr="00FF1CD4" w:rsidRDefault="0045520E" w:rsidP="00471C9D">
            <w:pPr>
              <w:pStyle w:val="NormalWeb"/>
              <w:spacing w:line="276" w:lineRule="auto"/>
              <w:jc w:val="center"/>
              <w:rPr>
                <w:sz w:val="18"/>
                <w:szCs w:val="20"/>
              </w:rPr>
            </w:pPr>
            <w:r w:rsidRPr="00FF1CD4">
              <w:rPr>
                <w:sz w:val="18"/>
                <w:szCs w:val="20"/>
              </w:rPr>
              <w:t>Lower Threshold</w:t>
            </w:r>
          </w:p>
        </w:tc>
        <w:tc>
          <w:tcPr>
            <w:tcW w:w="4508" w:type="dxa"/>
          </w:tcPr>
          <w:p w14:paraId="04BBC342" w14:textId="73CB7C78" w:rsidR="0045520E" w:rsidRPr="00FF1CD4" w:rsidRDefault="0045520E" w:rsidP="00471C9D">
            <w:pPr>
              <w:pStyle w:val="NormalWeb"/>
              <w:spacing w:line="276" w:lineRule="auto"/>
              <w:rPr>
                <w:sz w:val="18"/>
                <w:szCs w:val="20"/>
              </w:rPr>
            </w:pPr>
            <w:r w:rsidRPr="00FF1CD4">
              <w:rPr>
                <w:sz w:val="18"/>
                <w:szCs w:val="20"/>
              </w:rPr>
              <w:t>Number</w:t>
            </w:r>
          </w:p>
        </w:tc>
      </w:tr>
      <w:tr w:rsidR="0045520E" w:rsidRPr="00F65D04" w14:paraId="5F0328F6" w14:textId="77777777" w:rsidTr="0045520E">
        <w:tc>
          <w:tcPr>
            <w:tcW w:w="4508" w:type="dxa"/>
          </w:tcPr>
          <w:p w14:paraId="1FCA04B0" w14:textId="40E89696" w:rsidR="0045520E" w:rsidRPr="00FF1CD4" w:rsidRDefault="0045520E" w:rsidP="00471C9D">
            <w:pPr>
              <w:pStyle w:val="NormalWeb"/>
              <w:spacing w:line="276" w:lineRule="auto"/>
              <w:jc w:val="center"/>
              <w:rPr>
                <w:sz w:val="18"/>
                <w:szCs w:val="20"/>
              </w:rPr>
            </w:pPr>
            <w:r w:rsidRPr="00FF1CD4">
              <w:rPr>
                <w:sz w:val="18"/>
                <w:szCs w:val="20"/>
              </w:rPr>
              <w:t>Exceeded Threshold</w:t>
            </w:r>
          </w:p>
        </w:tc>
        <w:tc>
          <w:tcPr>
            <w:tcW w:w="4508" w:type="dxa"/>
          </w:tcPr>
          <w:p w14:paraId="24229D8E" w14:textId="5CCB5334" w:rsidR="0045520E" w:rsidRPr="00FF1CD4" w:rsidRDefault="0045520E" w:rsidP="00471C9D">
            <w:pPr>
              <w:pStyle w:val="NormalWeb"/>
              <w:spacing w:line="276" w:lineRule="auto"/>
              <w:rPr>
                <w:sz w:val="18"/>
                <w:szCs w:val="20"/>
              </w:rPr>
            </w:pPr>
            <w:r w:rsidRPr="00FF1CD4">
              <w:rPr>
                <w:sz w:val="18"/>
                <w:szCs w:val="20"/>
              </w:rPr>
              <w:t>Boolean</w:t>
            </w:r>
          </w:p>
        </w:tc>
      </w:tr>
    </w:tbl>
    <w:p w14:paraId="1D1B45B4" w14:textId="14B3373C" w:rsidR="008E39B7" w:rsidRPr="00F65D04" w:rsidRDefault="00E61AE7" w:rsidP="00471C9D">
      <w:pPr>
        <w:pStyle w:val="NormalWeb"/>
        <w:spacing w:line="276" w:lineRule="auto"/>
        <w:rPr>
          <w:sz w:val="20"/>
          <w:szCs w:val="20"/>
        </w:rPr>
      </w:pPr>
      <w:r>
        <w:rPr>
          <w:sz w:val="20"/>
          <w:szCs w:val="20"/>
        </w:rPr>
        <w:t>The decision was made</w:t>
      </w:r>
      <w:r w:rsidR="0045520E" w:rsidRPr="00F65D04">
        <w:rPr>
          <w:sz w:val="20"/>
          <w:szCs w:val="20"/>
        </w:rPr>
        <w:t xml:space="preserve"> to use a composite primary key for the table</w:t>
      </w:r>
      <w:r w:rsidR="009E6207">
        <w:rPr>
          <w:sz w:val="20"/>
          <w:szCs w:val="20"/>
        </w:rPr>
        <w:t xml:space="preserve">, designating </w:t>
      </w:r>
      <w:r w:rsidR="002904A8">
        <w:rPr>
          <w:sz w:val="20"/>
          <w:szCs w:val="20"/>
        </w:rPr>
        <w:t>‘</w:t>
      </w:r>
      <w:r w:rsidR="009E6207" w:rsidRPr="00F65D04">
        <w:rPr>
          <w:sz w:val="20"/>
          <w:szCs w:val="20"/>
        </w:rPr>
        <w:t>sensorID</w:t>
      </w:r>
      <w:r w:rsidR="002904A8">
        <w:rPr>
          <w:sz w:val="20"/>
          <w:szCs w:val="20"/>
        </w:rPr>
        <w:t>’</w:t>
      </w:r>
      <w:r w:rsidR="009E6207" w:rsidRPr="00F65D04">
        <w:rPr>
          <w:sz w:val="20"/>
          <w:szCs w:val="20"/>
        </w:rPr>
        <w:t xml:space="preserve"> </w:t>
      </w:r>
      <w:r w:rsidR="009E6207">
        <w:rPr>
          <w:sz w:val="20"/>
          <w:szCs w:val="20"/>
        </w:rPr>
        <w:t xml:space="preserve"> f</w:t>
      </w:r>
      <w:r w:rsidR="0045520E" w:rsidRPr="00F65D04">
        <w:rPr>
          <w:sz w:val="20"/>
          <w:szCs w:val="20"/>
        </w:rPr>
        <w:t xml:space="preserve">or the partition key. This decision was made </w:t>
      </w:r>
      <w:r w:rsidR="009E6207">
        <w:rPr>
          <w:sz w:val="20"/>
          <w:szCs w:val="20"/>
        </w:rPr>
        <w:t>due to</w:t>
      </w:r>
      <w:r w:rsidR="0045520E" w:rsidRPr="00F65D04">
        <w:rPr>
          <w:sz w:val="20"/>
          <w:szCs w:val="20"/>
        </w:rPr>
        <w:t xml:space="preserve"> the need for scalability, as </w:t>
      </w:r>
      <w:r w:rsidR="009E6207">
        <w:rPr>
          <w:sz w:val="20"/>
          <w:szCs w:val="20"/>
        </w:rPr>
        <w:t>the system is</w:t>
      </w:r>
      <w:r w:rsidR="0045520E" w:rsidRPr="00F65D04">
        <w:rPr>
          <w:sz w:val="20"/>
          <w:szCs w:val="20"/>
        </w:rPr>
        <w:t xml:space="preserve"> expect</w:t>
      </w:r>
      <w:r w:rsidR="009E6207">
        <w:rPr>
          <w:sz w:val="20"/>
          <w:szCs w:val="20"/>
        </w:rPr>
        <w:t>ed to</w:t>
      </w:r>
      <w:r w:rsidR="0045520E" w:rsidRPr="00F65D04">
        <w:rPr>
          <w:sz w:val="20"/>
          <w:szCs w:val="20"/>
        </w:rPr>
        <w:t xml:space="preserve"> </w:t>
      </w:r>
      <w:r w:rsidR="009E6207">
        <w:rPr>
          <w:sz w:val="20"/>
          <w:szCs w:val="20"/>
        </w:rPr>
        <w:t>interact with</w:t>
      </w:r>
      <w:r w:rsidR="0045520E" w:rsidRPr="00F65D04">
        <w:rPr>
          <w:sz w:val="20"/>
          <w:szCs w:val="20"/>
        </w:rPr>
        <w:t xml:space="preserve"> multiple sensors beyond the proof of concept phase. By distributing data across multiple partitions based on </w:t>
      </w:r>
      <w:r w:rsidR="002904A8">
        <w:rPr>
          <w:sz w:val="20"/>
          <w:szCs w:val="20"/>
        </w:rPr>
        <w:t>‘</w:t>
      </w:r>
      <w:r w:rsidR="0045520E" w:rsidRPr="00F65D04">
        <w:rPr>
          <w:sz w:val="20"/>
          <w:szCs w:val="20"/>
        </w:rPr>
        <w:t>sensorID</w:t>
      </w:r>
      <w:r w:rsidR="002904A8">
        <w:rPr>
          <w:sz w:val="20"/>
          <w:szCs w:val="20"/>
        </w:rPr>
        <w:t>’</w:t>
      </w:r>
      <w:r w:rsidR="0045520E" w:rsidRPr="00F65D04">
        <w:rPr>
          <w:sz w:val="20"/>
          <w:szCs w:val="20"/>
        </w:rPr>
        <w:t xml:space="preserve">, DynamoDB can efficiently handle </w:t>
      </w:r>
      <w:r w:rsidR="00036D61">
        <w:rPr>
          <w:sz w:val="20"/>
          <w:szCs w:val="20"/>
        </w:rPr>
        <w:t>increased</w:t>
      </w:r>
      <w:r w:rsidR="0045520E" w:rsidRPr="00F65D04">
        <w:rPr>
          <w:sz w:val="20"/>
          <w:szCs w:val="20"/>
        </w:rPr>
        <w:t xml:space="preserve"> data or workload. </w:t>
      </w:r>
      <w:sdt>
        <w:sdtPr>
          <w:rPr>
            <w:sz w:val="20"/>
            <w:szCs w:val="20"/>
          </w:rPr>
          <w:id w:val="974487699"/>
          <w:citation/>
        </w:sdtPr>
        <w:sdtEndPr/>
        <w:sdtContent>
          <w:r w:rsidR="00C96266" w:rsidRPr="00F65D04">
            <w:rPr>
              <w:sz w:val="20"/>
              <w:szCs w:val="20"/>
            </w:rPr>
            <w:fldChar w:fldCharType="begin"/>
          </w:r>
          <w:r w:rsidR="00C96266" w:rsidRPr="00F65D04">
            <w:rPr>
              <w:sz w:val="20"/>
              <w:szCs w:val="20"/>
            </w:rPr>
            <w:instrText xml:space="preserve"> CITATION Ama241 \l 6153 </w:instrText>
          </w:r>
          <w:r w:rsidR="00C96266" w:rsidRPr="00F65D04">
            <w:rPr>
              <w:sz w:val="20"/>
              <w:szCs w:val="20"/>
            </w:rPr>
            <w:fldChar w:fldCharType="separate"/>
          </w:r>
          <w:r w:rsidR="00FF1CD4" w:rsidRPr="00FF1CD4">
            <w:rPr>
              <w:noProof/>
              <w:sz w:val="20"/>
              <w:szCs w:val="20"/>
            </w:rPr>
            <w:t>(Amazon AWS, 2024)</w:t>
          </w:r>
          <w:r w:rsidR="00C96266" w:rsidRPr="00F65D04">
            <w:rPr>
              <w:sz w:val="20"/>
              <w:szCs w:val="20"/>
            </w:rPr>
            <w:fldChar w:fldCharType="end"/>
          </w:r>
        </w:sdtContent>
      </w:sdt>
      <w:r w:rsidR="009E6207">
        <w:rPr>
          <w:sz w:val="20"/>
          <w:szCs w:val="20"/>
        </w:rPr>
        <w:t xml:space="preserve"> </w:t>
      </w:r>
      <w:r w:rsidR="002904A8">
        <w:rPr>
          <w:sz w:val="20"/>
          <w:szCs w:val="20"/>
        </w:rPr>
        <w:t>‘TimeDate’</w:t>
      </w:r>
      <w:r w:rsidR="0045520E" w:rsidRPr="00F65D04">
        <w:rPr>
          <w:sz w:val="20"/>
          <w:szCs w:val="20"/>
        </w:rPr>
        <w:t xml:space="preserve"> </w:t>
      </w:r>
      <w:r w:rsidR="009E6207">
        <w:rPr>
          <w:sz w:val="20"/>
          <w:szCs w:val="20"/>
        </w:rPr>
        <w:t xml:space="preserve">was allocated </w:t>
      </w:r>
      <w:r w:rsidR="0045520E" w:rsidRPr="00F65D04">
        <w:rPr>
          <w:sz w:val="20"/>
          <w:szCs w:val="20"/>
        </w:rPr>
        <w:t>as the sort key. This choice aligns with DynamoDB's design principles and helps with efficient querying, especially for accessing historical data.</w:t>
      </w:r>
      <w:r w:rsidR="00C96266" w:rsidRPr="00F65D04">
        <w:rPr>
          <w:sz w:val="20"/>
          <w:szCs w:val="20"/>
        </w:rPr>
        <w:t xml:space="preserve"> </w:t>
      </w:r>
      <w:sdt>
        <w:sdtPr>
          <w:rPr>
            <w:sz w:val="20"/>
            <w:szCs w:val="20"/>
          </w:rPr>
          <w:id w:val="374287231"/>
          <w:citation/>
        </w:sdtPr>
        <w:sdtEndPr/>
        <w:sdtContent>
          <w:r w:rsidR="00C96266" w:rsidRPr="00F65D04">
            <w:rPr>
              <w:sz w:val="20"/>
              <w:szCs w:val="20"/>
            </w:rPr>
            <w:fldChar w:fldCharType="begin"/>
          </w:r>
          <w:r w:rsidR="00C96266" w:rsidRPr="00F65D04">
            <w:rPr>
              <w:sz w:val="20"/>
              <w:szCs w:val="20"/>
            </w:rPr>
            <w:instrText xml:space="preserve"> CITATION Ama24 \l 6153 </w:instrText>
          </w:r>
          <w:r w:rsidR="00C96266" w:rsidRPr="00F65D04">
            <w:rPr>
              <w:sz w:val="20"/>
              <w:szCs w:val="20"/>
            </w:rPr>
            <w:fldChar w:fldCharType="separate"/>
          </w:r>
          <w:r w:rsidR="00FF1CD4" w:rsidRPr="00FF1CD4">
            <w:rPr>
              <w:noProof/>
              <w:sz w:val="20"/>
              <w:szCs w:val="20"/>
            </w:rPr>
            <w:t>(Amazon AWS, 2024)</w:t>
          </w:r>
          <w:r w:rsidR="00C96266" w:rsidRPr="00F65D04">
            <w:rPr>
              <w:sz w:val="20"/>
              <w:szCs w:val="20"/>
            </w:rPr>
            <w:fldChar w:fldCharType="end"/>
          </w:r>
        </w:sdtContent>
      </w:sdt>
      <w:r w:rsidR="0045520E" w:rsidRPr="00F65D04">
        <w:rPr>
          <w:sz w:val="20"/>
          <w:szCs w:val="20"/>
        </w:rPr>
        <w:t xml:space="preserve"> By organising data based on the event time, the table supports optimised data retrieval and storage.</w:t>
      </w:r>
      <w:r w:rsidR="00460086">
        <w:rPr>
          <w:sz w:val="20"/>
          <w:szCs w:val="20"/>
        </w:rPr>
        <w:t xml:space="preserve"> T</w:t>
      </w:r>
      <w:r w:rsidR="00C96266" w:rsidRPr="00F65D04">
        <w:rPr>
          <w:sz w:val="20"/>
          <w:szCs w:val="20"/>
        </w:rPr>
        <w:t xml:space="preserve">he microcontroller code </w:t>
      </w:r>
      <w:r w:rsidR="00460086">
        <w:rPr>
          <w:sz w:val="20"/>
          <w:szCs w:val="20"/>
        </w:rPr>
        <w:t xml:space="preserve">was updated </w:t>
      </w:r>
      <w:r w:rsidR="00C96266" w:rsidRPr="00F65D04">
        <w:rPr>
          <w:sz w:val="20"/>
          <w:szCs w:val="20"/>
        </w:rPr>
        <w:t xml:space="preserve">to pass </w:t>
      </w:r>
      <w:r w:rsidR="00460086">
        <w:rPr>
          <w:sz w:val="20"/>
          <w:szCs w:val="20"/>
        </w:rPr>
        <w:t xml:space="preserve">only </w:t>
      </w:r>
      <w:r w:rsidR="00C96266" w:rsidRPr="00F65D04">
        <w:rPr>
          <w:sz w:val="20"/>
          <w:szCs w:val="20"/>
        </w:rPr>
        <w:t xml:space="preserve">the required variables to the receiver program. Despite spending a lot of time researching and testing, </w:t>
      </w:r>
      <w:r w:rsidR="00460086" w:rsidRPr="00F65D04">
        <w:rPr>
          <w:sz w:val="20"/>
          <w:szCs w:val="20"/>
        </w:rPr>
        <w:t>time data</w:t>
      </w:r>
      <w:r w:rsidR="00460086">
        <w:rPr>
          <w:sz w:val="20"/>
          <w:szCs w:val="20"/>
        </w:rPr>
        <w:t xml:space="preserve"> was</w:t>
      </w:r>
      <w:r w:rsidR="00C96266" w:rsidRPr="00F65D04">
        <w:rPr>
          <w:sz w:val="20"/>
          <w:szCs w:val="20"/>
        </w:rPr>
        <w:t xml:space="preserve"> unable to </w:t>
      </w:r>
      <w:r w:rsidR="00460086">
        <w:rPr>
          <w:sz w:val="20"/>
          <w:szCs w:val="20"/>
        </w:rPr>
        <w:t xml:space="preserve">be </w:t>
      </w:r>
      <w:r w:rsidR="00C96266" w:rsidRPr="00F65D04">
        <w:rPr>
          <w:sz w:val="20"/>
          <w:szCs w:val="20"/>
        </w:rPr>
        <w:t>pass</w:t>
      </w:r>
      <w:r w:rsidR="00460086">
        <w:rPr>
          <w:sz w:val="20"/>
          <w:szCs w:val="20"/>
        </w:rPr>
        <w:t xml:space="preserve">ed </w:t>
      </w:r>
      <w:r w:rsidR="00C96266" w:rsidRPr="00F65D04">
        <w:rPr>
          <w:sz w:val="20"/>
          <w:szCs w:val="20"/>
        </w:rPr>
        <w:t xml:space="preserve">from the microcontroller. Instead, a variable is initialised on the receiver side, which is then stored </w:t>
      </w:r>
      <w:r w:rsidR="00460086">
        <w:rPr>
          <w:sz w:val="20"/>
          <w:szCs w:val="20"/>
        </w:rPr>
        <w:t xml:space="preserve">with the passed </w:t>
      </w:r>
      <w:r w:rsidR="00FF1CD4">
        <w:rPr>
          <w:sz w:val="20"/>
          <w:szCs w:val="20"/>
        </w:rPr>
        <w:t>variables</w:t>
      </w:r>
      <w:r w:rsidR="00C96266" w:rsidRPr="00F65D04">
        <w:rPr>
          <w:sz w:val="20"/>
          <w:szCs w:val="20"/>
        </w:rPr>
        <w:t>.</w:t>
      </w:r>
    </w:p>
    <w:p w14:paraId="3D09357F" w14:textId="7363BD01" w:rsidR="008E39B7" w:rsidRPr="00E61AE7" w:rsidRDefault="007322AD" w:rsidP="00471C9D">
      <w:pPr>
        <w:pStyle w:val="Heading3"/>
        <w:numPr>
          <w:ilvl w:val="1"/>
          <w:numId w:val="22"/>
        </w:numPr>
        <w:spacing w:line="276" w:lineRule="auto"/>
        <w:ind w:left="0" w:firstLine="0"/>
        <w:rPr>
          <w:rFonts w:ascii="Times New Roman" w:hAnsi="Times New Roman" w:cs="Times New Roman"/>
          <w:b/>
        </w:rPr>
      </w:pPr>
      <w:r w:rsidRPr="00E61AE7">
        <w:rPr>
          <w:rFonts w:ascii="Times New Roman" w:hAnsi="Times New Roman" w:cs="Times New Roman"/>
          <w:b/>
          <w:color w:val="auto"/>
          <w:sz w:val="20"/>
        </w:rPr>
        <w:t>Set up Storage Solution with DynamoDB</w:t>
      </w:r>
    </w:p>
    <w:p w14:paraId="752CA90B" w14:textId="5898DFA7" w:rsidR="00A81B64" w:rsidRPr="00F65D04" w:rsidRDefault="00591B28" w:rsidP="00471C9D">
      <w:pPr>
        <w:pStyle w:val="BodyText"/>
        <w:spacing w:line="276" w:lineRule="auto"/>
        <w:rPr>
          <w:rFonts w:ascii="Times New Roman" w:hAnsi="Times New Roman" w:cs="Times New Roman"/>
          <w:sz w:val="20"/>
          <w:szCs w:val="20"/>
        </w:rPr>
      </w:pPr>
      <w:r w:rsidRPr="00F65D04">
        <w:rPr>
          <w:rFonts w:ascii="Times New Roman" w:hAnsi="Times New Roman" w:cs="Times New Roman"/>
          <w:sz w:val="20"/>
          <w:szCs w:val="20"/>
        </w:rPr>
        <w:t xml:space="preserve">The next step in the project was to </w:t>
      </w:r>
      <w:r w:rsidR="00460086">
        <w:rPr>
          <w:rFonts w:ascii="Times New Roman" w:hAnsi="Times New Roman" w:cs="Times New Roman"/>
          <w:sz w:val="20"/>
          <w:szCs w:val="20"/>
        </w:rPr>
        <w:t>set up</w:t>
      </w:r>
      <w:r w:rsidRPr="00F65D04">
        <w:rPr>
          <w:rFonts w:ascii="Times New Roman" w:hAnsi="Times New Roman" w:cs="Times New Roman"/>
          <w:sz w:val="20"/>
          <w:szCs w:val="20"/>
        </w:rPr>
        <w:t xml:space="preserve"> </w:t>
      </w:r>
      <w:r w:rsidR="00460086">
        <w:rPr>
          <w:rFonts w:ascii="Times New Roman" w:hAnsi="Times New Roman" w:cs="Times New Roman"/>
          <w:sz w:val="20"/>
          <w:szCs w:val="20"/>
        </w:rPr>
        <w:t>the</w:t>
      </w:r>
      <w:r w:rsidRPr="00F65D04">
        <w:rPr>
          <w:rFonts w:ascii="Times New Roman" w:hAnsi="Times New Roman" w:cs="Times New Roman"/>
          <w:sz w:val="20"/>
          <w:szCs w:val="20"/>
        </w:rPr>
        <w:t xml:space="preserve"> DynamoDB table to store the data received by the </w:t>
      </w:r>
      <w:r w:rsidR="00AA249E" w:rsidRPr="00F65D04">
        <w:rPr>
          <w:rFonts w:ascii="Times New Roman" w:hAnsi="Times New Roman" w:cs="Times New Roman"/>
          <w:sz w:val="20"/>
          <w:szCs w:val="20"/>
        </w:rPr>
        <w:t>L</w:t>
      </w:r>
      <w:r w:rsidRPr="00F65D04">
        <w:rPr>
          <w:rFonts w:ascii="Times New Roman" w:hAnsi="Times New Roman" w:cs="Times New Roman"/>
          <w:sz w:val="20"/>
          <w:szCs w:val="20"/>
        </w:rPr>
        <w:t xml:space="preserve">ambda function via the API Gateway. </w:t>
      </w:r>
      <w:r w:rsidR="00E61AE7">
        <w:rPr>
          <w:rFonts w:ascii="Times New Roman" w:hAnsi="Times New Roman" w:cs="Times New Roman"/>
          <w:sz w:val="20"/>
          <w:szCs w:val="20"/>
        </w:rPr>
        <w:t>A</w:t>
      </w:r>
      <w:r w:rsidRPr="00F65D04">
        <w:rPr>
          <w:rFonts w:ascii="Times New Roman" w:hAnsi="Times New Roman" w:cs="Times New Roman"/>
          <w:sz w:val="20"/>
          <w:szCs w:val="20"/>
        </w:rPr>
        <w:t xml:space="preserve"> table </w:t>
      </w:r>
      <w:r w:rsidR="00E61AE7">
        <w:rPr>
          <w:rFonts w:ascii="Times New Roman" w:hAnsi="Times New Roman" w:cs="Times New Roman"/>
          <w:sz w:val="20"/>
          <w:szCs w:val="20"/>
        </w:rPr>
        <w:t>called</w:t>
      </w:r>
      <w:r w:rsidRPr="00F65D04">
        <w:rPr>
          <w:rFonts w:ascii="Times New Roman" w:hAnsi="Times New Roman" w:cs="Times New Roman"/>
          <w:sz w:val="20"/>
          <w:szCs w:val="20"/>
        </w:rPr>
        <w:t xml:space="preserve"> </w:t>
      </w:r>
      <w:r w:rsidR="00E61AE7">
        <w:rPr>
          <w:rFonts w:ascii="Times New Roman" w:hAnsi="Times New Roman" w:cs="Times New Roman"/>
          <w:sz w:val="20"/>
          <w:szCs w:val="20"/>
        </w:rPr>
        <w:t>‘</w:t>
      </w:r>
      <w:r w:rsidRPr="00F65D04">
        <w:rPr>
          <w:rFonts w:ascii="Times New Roman" w:hAnsi="Times New Roman" w:cs="Times New Roman"/>
          <w:sz w:val="20"/>
          <w:szCs w:val="20"/>
        </w:rPr>
        <w:t>MicroSensor</w:t>
      </w:r>
      <w:r w:rsidR="00E61AE7">
        <w:rPr>
          <w:rFonts w:ascii="Times New Roman" w:hAnsi="Times New Roman" w:cs="Times New Roman"/>
          <w:sz w:val="20"/>
          <w:szCs w:val="20"/>
        </w:rPr>
        <w:t>’ was created</w:t>
      </w:r>
      <w:r w:rsidRPr="00F65D04">
        <w:rPr>
          <w:rFonts w:ascii="Times New Roman" w:hAnsi="Times New Roman" w:cs="Times New Roman"/>
          <w:sz w:val="20"/>
          <w:szCs w:val="20"/>
        </w:rPr>
        <w:t xml:space="preserve">, setting </w:t>
      </w:r>
      <w:r w:rsidR="00E61AE7">
        <w:rPr>
          <w:rFonts w:ascii="Times New Roman" w:hAnsi="Times New Roman" w:cs="Times New Roman"/>
          <w:sz w:val="20"/>
          <w:szCs w:val="20"/>
        </w:rPr>
        <w:t>‘</w:t>
      </w:r>
      <w:r w:rsidRPr="00F65D04">
        <w:rPr>
          <w:rFonts w:ascii="Times New Roman" w:hAnsi="Times New Roman" w:cs="Times New Roman"/>
          <w:sz w:val="20"/>
          <w:szCs w:val="20"/>
        </w:rPr>
        <w:t>SensorID</w:t>
      </w:r>
      <w:r w:rsidR="00E61AE7">
        <w:rPr>
          <w:rFonts w:ascii="Times New Roman" w:hAnsi="Times New Roman" w:cs="Times New Roman"/>
          <w:sz w:val="20"/>
          <w:szCs w:val="20"/>
        </w:rPr>
        <w:t>’</w:t>
      </w:r>
      <w:r w:rsidRPr="00F65D04">
        <w:rPr>
          <w:rFonts w:ascii="Times New Roman" w:hAnsi="Times New Roman" w:cs="Times New Roman"/>
          <w:sz w:val="20"/>
          <w:szCs w:val="20"/>
        </w:rPr>
        <w:t xml:space="preserve"> as the partition key and </w:t>
      </w:r>
      <w:r w:rsidR="00E61AE7">
        <w:rPr>
          <w:rFonts w:ascii="Times New Roman" w:hAnsi="Times New Roman" w:cs="Times New Roman"/>
          <w:sz w:val="20"/>
          <w:szCs w:val="20"/>
        </w:rPr>
        <w:t>‘</w:t>
      </w:r>
      <w:r w:rsidRPr="00F65D04">
        <w:rPr>
          <w:rFonts w:ascii="Times New Roman" w:hAnsi="Times New Roman" w:cs="Times New Roman"/>
          <w:sz w:val="20"/>
          <w:szCs w:val="20"/>
        </w:rPr>
        <w:t>DateTime</w:t>
      </w:r>
      <w:r w:rsidR="00E61AE7">
        <w:rPr>
          <w:rFonts w:ascii="Times New Roman" w:hAnsi="Times New Roman" w:cs="Times New Roman"/>
          <w:sz w:val="20"/>
          <w:szCs w:val="20"/>
        </w:rPr>
        <w:t>’</w:t>
      </w:r>
      <w:r w:rsidRPr="00F65D04">
        <w:rPr>
          <w:rFonts w:ascii="Times New Roman" w:hAnsi="Times New Roman" w:cs="Times New Roman"/>
          <w:sz w:val="20"/>
          <w:szCs w:val="20"/>
        </w:rPr>
        <w:t xml:space="preserve"> as the sort key</w:t>
      </w:r>
      <w:r w:rsidR="00460086">
        <w:rPr>
          <w:rFonts w:ascii="Times New Roman" w:hAnsi="Times New Roman" w:cs="Times New Roman"/>
          <w:sz w:val="20"/>
          <w:szCs w:val="20"/>
        </w:rPr>
        <w:t xml:space="preserve"> as previously discussed</w:t>
      </w:r>
      <w:r w:rsidRPr="00F65D04">
        <w:rPr>
          <w:rFonts w:ascii="Times New Roman" w:hAnsi="Times New Roman" w:cs="Times New Roman"/>
          <w:sz w:val="20"/>
          <w:szCs w:val="20"/>
        </w:rPr>
        <w:t xml:space="preserve">. </w:t>
      </w:r>
      <w:r w:rsidR="00460086">
        <w:rPr>
          <w:rFonts w:ascii="Times New Roman" w:hAnsi="Times New Roman" w:cs="Times New Roman"/>
          <w:sz w:val="20"/>
          <w:szCs w:val="20"/>
        </w:rPr>
        <w:t>An</w:t>
      </w:r>
      <w:r w:rsidRPr="00F65D04">
        <w:rPr>
          <w:rFonts w:ascii="Times New Roman" w:hAnsi="Times New Roman" w:cs="Times New Roman"/>
          <w:sz w:val="20"/>
          <w:szCs w:val="20"/>
        </w:rPr>
        <w:t xml:space="preserve"> IAM policy </w:t>
      </w:r>
      <w:r w:rsidR="00460086">
        <w:rPr>
          <w:rFonts w:ascii="Times New Roman" w:hAnsi="Times New Roman" w:cs="Times New Roman"/>
          <w:sz w:val="20"/>
          <w:szCs w:val="20"/>
        </w:rPr>
        <w:t xml:space="preserve">was then created, </w:t>
      </w:r>
      <w:r w:rsidRPr="00F65D04">
        <w:rPr>
          <w:rFonts w:ascii="Times New Roman" w:hAnsi="Times New Roman" w:cs="Times New Roman"/>
          <w:sz w:val="20"/>
          <w:szCs w:val="20"/>
        </w:rPr>
        <w:t xml:space="preserve">called </w:t>
      </w:r>
      <w:r w:rsidR="00E61AE7">
        <w:rPr>
          <w:rFonts w:ascii="Times New Roman" w:hAnsi="Times New Roman" w:cs="Times New Roman"/>
          <w:sz w:val="20"/>
          <w:szCs w:val="20"/>
        </w:rPr>
        <w:t>‘</w:t>
      </w:r>
      <w:r w:rsidR="00D83287" w:rsidRPr="00F65D04">
        <w:rPr>
          <w:rFonts w:ascii="Times New Roman" w:hAnsi="Times New Roman" w:cs="Times New Roman"/>
          <w:sz w:val="20"/>
          <w:szCs w:val="20"/>
        </w:rPr>
        <w:t>DynamoDBReadWrite</w:t>
      </w:r>
      <w:r w:rsidR="00E61AE7">
        <w:rPr>
          <w:rFonts w:ascii="Times New Roman" w:hAnsi="Times New Roman" w:cs="Times New Roman"/>
          <w:sz w:val="20"/>
          <w:szCs w:val="20"/>
        </w:rPr>
        <w:t>’</w:t>
      </w:r>
      <w:r w:rsidR="00460086">
        <w:rPr>
          <w:rFonts w:ascii="Times New Roman" w:hAnsi="Times New Roman" w:cs="Times New Roman"/>
          <w:sz w:val="20"/>
          <w:szCs w:val="20"/>
        </w:rPr>
        <w:t>,</w:t>
      </w:r>
      <w:r w:rsidRPr="00F65D04">
        <w:rPr>
          <w:rFonts w:ascii="Times New Roman" w:hAnsi="Times New Roman" w:cs="Times New Roman"/>
          <w:sz w:val="20"/>
          <w:szCs w:val="20"/>
        </w:rPr>
        <w:t xml:space="preserve"> to allow permissions to the </w:t>
      </w:r>
      <w:r w:rsidR="00E61AE7">
        <w:rPr>
          <w:rFonts w:ascii="Times New Roman" w:hAnsi="Times New Roman" w:cs="Times New Roman"/>
          <w:sz w:val="20"/>
          <w:szCs w:val="20"/>
        </w:rPr>
        <w:t>L</w:t>
      </w:r>
      <w:r w:rsidRPr="00F65D04">
        <w:rPr>
          <w:rFonts w:ascii="Times New Roman" w:hAnsi="Times New Roman" w:cs="Times New Roman"/>
          <w:sz w:val="20"/>
          <w:szCs w:val="20"/>
        </w:rPr>
        <w:t>ambda function</w:t>
      </w:r>
      <w:r w:rsidR="00460086">
        <w:rPr>
          <w:rFonts w:ascii="Times New Roman" w:hAnsi="Times New Roman" w:cs="Times New Roman"/>
          <w:sz w:val="20"/>
          <w:szCs w:val="20"/>
        </w:rPr>
        <w:t>s</w:t>
      </w:r>
      <w:r w:rsidRPr="00F65D04">
        <w:rPr>
          <w:rFonts w:ascii="Times New Roman" w:hAnsi="Times New Roman" w:cs="Times New Roman"/>
          <w:sz w:val="20"/>
          <w:szCs w:val="20"/>
        </w:rPr>
        <w:t xml:space="preserve"> to read and write to the table.</w:t>
      </w:r>
      <w:r w:rsidR="00D83287" w:rsidRPr="00F65D04">
        <w:rPr>
          <w:rFonts w:ascii="Times New Roman" w:hAnsi="Times New Roman" w:cs="Times New Roman"/>
          <w:sz w:val="20"/>
          <w:szCs w:val="20"/>
        </w:rPr>
        <w:t xml:space="preserve"> </w:t>
      </w:r>
      <w:r w:rsidR="00AA249E" w:rsidRPr="00F65D04">
        <w:rPr>
          <w:rFonts w:ascii="Times New Roman" w:hAnsi="Times New Roman" w:cs="Times New Roman"/>
          <w:sz w:val="20"/>
          <w:szCs w:val="20"/>
        </w:rPr>
        <w:t>After creating the policy,</w:t>
      </w:r>
      <w:r w:rsidR="00D83287" w:rsidRPr="00F65D04">
        <w:rPr>
          <w:rFonts w:ascii="Times New Roman" w:hAnsi="Times New Roman" w:cs="Times New Roman"/>
          <w:sz w:val="20"/>
          <w:szCs w:val="20"/>
        </w:rPr>
        <w:t xml:space="preserve"> </w:t>
      </w:r>
      <w:r w:rsidR="00460086">
        <w:rPr>
          <w:rFonts w:ascii="Times New Roman" w:hAnsi="Times New Roman" w:cs="Times New Roman"/>
          <w:sz w:val="20"/>
          <w:szCs w:val="20"/>
        </w:rPr>
        <w:t xml:space="preserve">it was </w:t>
      </w:r>
      <w:r w:rsidR="00D83287" w:rsidRPr="00F65D04">
        <w:rPr>
          <w:rFonts w:ascii="Times New Roman" w:hAnsi="Times New Roman" w:cs="Times New Roman"/>
          <w:sz w:val="20"/>
          <w:szCs w:val="20"/>
        </w:rPr>
        <w:t xml:space="preserve">attached to the </w:t>
      </w:r>
      <w:r w:rsidR="00E61AE7">
        <w:rPr>
          <w:rFonts w:ascii="Times New Roman" w:hAnsi="Times New Roman" w:cs="Times New Roman"/>
          <w:sz w:val="20"/>
          <w:szCs w:val="20"/>
        </w:rPr>
        <w:t>‘</w:t>
      </w:r>
      <w:r w:rsidR="00D83287" w:rsidRPr="00F65D04">
        <w:rPr>
          <w:rFonts w:ascii="Times New Roman" w:hAnsi="Times New Roman" w:cs="Times New Roman"/>
          <w:sz w:val="20"/>
          <w:szCs w:val="20"/>
        </w:rPr>
        <w:t>HttpRequestHandlerLambda</w:t>
      </w:r>
      <w:r w:rsidR="00E61AE7">
        <w:rPr>
          <w:rFonts w:ascii="Times New Roman" w:hAnsi="Times New Roman" w:cs="Times New Roman"/>
          <w:sz w:val="20"/>
          <w:szCs w:val="20"/>
        </w:rPr>
        <w:t>’</w:t>
      </w:r>
      <w:r w:rsidR="00D83287" w:rsidRPr="00F65D04">
        <w:rPr>
          <w:rFonts w:ascii="Times New Roman" w:hAnsi="Times New Roman" w:cs="Times New Roman"/>
          <w:sz w:val="20"/>
          <w:szCs w:val="20"/>
        </w:rPr>
        <w:t xml:space="preserve"> role.</w:t>
      </w:r>
    </w:p>
    <w:p w14:paraId="4399930D" w14:textId="016DAEC0" w:rsidR="008C0AC4" w:rsidRPr="008C0AC4" w:rsidRDefault="00A81B64" w:rsidP="00471C9D">
      <w:pPr>
        <w:pStyle w:val="Heading2"/>
        <w:numPr>
          <w:ilvl w:val="0"/>
          <w:numId w:val="22"/>
        </w:numPr>
        <w:spacing w:line="276" w:lineRule="auto"/>
        <w:rPr>
          <w:rFonts w:ascii="Times New Roman" w:hAnsi="Times New Roman" w:cs="Times New Roman"/>
          <w:b/>
        </w:rPr>
      </w:pPr>
      <w:bookmarkStart w:id="16" w:name="_Toc163487488"/>
      <w:r w:rsidRPr="0061435A">
        <w:rPr>
          <w:rFonts w:ascii="Times New Roman" w:hAnsi="Times New Roman" w:cs="Times New Roman"/>
          <w:b/>
          <w:color w:val="auto"/>
          <w:sz w:val="20"/>
        </w:rPr>
        <w:lastRenderedPageBreak/>
        <w:t>Set up AWS Amplify</w:t>
      </w:r>
      <w:bookmarkEnd w:id="16"/>
    </w:p>
    <w:p w14:paraId="152069CD" w14:textId="5DD6A046" w:rsidR="00460086" w:rsidRPr="00F65D04" w:rsidRDefault="008C0AC4" w:rsidP="00471C9D">
      <w:pPr>
        <w:spacing w:line="276" w:lineRule="auto"/>
        <w:rPr>
          <w:rFonts w:ascii="Times New Roman" w:hAnsi="Times New Roman" w:cs="Times New Roman"/>
          <w:sz w:val="20"/>
          <w:szCs w:val="20"/>
        </w:rPr>
      </w:pPr>
      <w:r w:rsidRPr="008C0AC4">
        <w:rPr>
          <w:rFonts w:ascii="Times New Roman" w:hAnsi="Times New Roman" w:cs="Times New Roman"/>
          <w:sz w:val="20"/>
          <w:szCs w:val="20"/>
        </w:rPr>
        <w:t xml:space="preserve">Continuing with the project, </w:t>
      </w:r>
      <w:r>
        <w:rPr>
          <w:rFonts w:ascii="Times New Roman" w:hAnsi="Times New Roman" w:cs="Times New Roman"/>
          <w:sz w:val="20"/>
          <w:szCs w:val="20"/>
        </w:rPr>
        <w:t>a simple</w:t>
      </w:r>
      <w:r w:rsidRPr="008C0AC4">
        <w:rPr>
          <w:rFonts w:ascii="Times New Roman" w:hAnsi="Times New Roman" w:cs="Times New Roman"/>
          <w:sz w:val="20"/>
          <w:szCs w:val="20"/>
        </w:rPr>
        <w:t xml:space="preserve"> Vue.js application was deployed using AWS Amplify. Amplify's streamlined deployment process was</w:t>
      </w:r>
      <w:r>
        <w:rPr>
          <w:rFonts w:ascii="Times New Roman" w:hAnsi="Times New Roman" w:cs="Times New Roman"/>
          <w:sz w:val="20"/>
          <w:szCs w:val="20"/>
        </w:rPr>
        <w:t xml:space="preserve"> utilised</w:t>
      </w:r>
      <w:r w:rsidRPr="008C0AC4">
        <w:rPr>
          <w:rFonts w:ascii="Times New Roman" w:hAnsi="Times New Roman" w:cs="Times New Roman"/>
          <w:sz w:val="20"/>
          <w:szCs w:val="20"/>
        </w:rPr>
        <w:t>,</w:t>
      </w:r>
      <w:r>
        <w:rPr>
          <w:rFonts w:ascii="Times New Roman" w:hAnsi="Times New Roman" w:cs="Times New Roman"/>
          <w:sz w:val="20"/>
          <w:szCs w:val="20"/>
        </w:rPr>
        <w:t xml:space="preserve"> with </w:t>
      </w:r>
      <w:r w:rsidRPr="008C0AC4">
        <w:rPr>
          <w:rFonts w:ascii="Times New Roman" w:hAnsi="Times New Roman" w:cs="Times New Roman"/>
          <w:sz w:val="20"/>
          <w:szCs w:val="20"/>
        </w:rPr>
        <w:t>the projec</w:t>
      </w:r>
      <w:r>
        <w:rPr>
          <w:rFonts w:ascii="Times New Roman" w:hAnsi="Times New Roman" w:cs="Times New Roman"/>
          <w:sz w:val="20"/>
          <w:szCs w:val="20"/>
        </w:rPr>
        <w:t>t</w:t>
      </w:r>
      <w:r w:rsidRPr="008C0AC4">
        <w:rPr>
          <w:rFonts w:ascii="Times New Roman" w:hAnsi="Times New Roman" w:cs="Times New Roman"/>
          <w:sz w:val="20"/>
          <w:szCs w:val="20"/>
        </w:rPr>
        <w:t xml:space="preserve"> first</w:t>
      </w:r>
      <w:r>
        <w:rPr>
          <w:rFonts w:ascii="Times New Roman" w:hAnsi="Times New Roman" w:cs="Times New Roman"/>
          <w:sz w:val="20"/>
          <w:szCs w:val="20"/>
        </w:rPr>
        <w:t xml:space="preserve"> being</w:t>
      </w:r>
      <w:r w:rsidRPr="008C0AC4">
        <w:rPr>
          <w:rFonts w:ascii="Times New Roman" w:hAnsi="Times New Roman" w:cs="Times New Roman"/>
          <w:sz w:val="20"/>
          <w:szCs w:val="20"/>
        </w:rPr>
        <w:t xml:space="preserve"> initiali</w:t>
      </w:r>
      <w:r>
        <w:rPr>
          <w:rFonts w:ascii="Times New Roman" w:hAnsi="Times New Roman" w:cs="Times New Roman"/>
          <w:sz w:val="20"/>
          <w:szCs w:val="20"/>
        </w:rPr>
        <w:t>s</w:t>
      </w:r>
      <w:r w:rsidRPr="008C0AC4">
        <w:rPr>
          <w:rFonts w:ascii="Times New Roman" w:hAnsi="Times New Roman" w:cs="Times New Roman"/>
          <w:sz w:val="20"/>
          <w:szCs w:val="20"/>
        </w:rPr>
        <w:t xml:space="preserve">ed with Amplify CLI, with necessary settings configured. </w:t>
      </w:r>
      <w:r w:rsidR="00700FCD">
        <w:rPr>
          <w:rFonts w:ascii="Times New Roman" w:hAnsi="Times New Roman" w:cs="Times New Roman"/>
          <w:sz w:val="20"/>
          <w:szCs w:val="20"/>
        </w:rPr>
        <w:t>The application</w:t>
      </w:r>
      <w:r w:rsidRPr="008C0AC4">
        <w:rPr>
          <w:rFonts w:ascii="Times New Roman" w:hAnsi="Times New Roman" w:cs="Times New Roman"/>
          <w:sz w:val="20"/>
          <w:szCs w:val="20"/>
        </w:rPr>
        <w:t xml:space="preserve"> is set up to deploy on a push to the</w:t>
      </w:r>
      <w:r>
        <w:rPr>
          <w:rFonts w:ascii="Times New Roman" w:hAnsi="Times New Roman" w:cs="Times New Roman"/>
          <w:sz w:val="20"/>
          <w:szCs w:val="20"/>
        </w:rPr>
        <w:t xml:space="preserve"> </w:t>
      </w:r>
      <w:r w:rsidRPr="008C0AC4">
        <w:rPr>
          <w:rFonts w:ascii="Times New Roman" w:hAnsi="Times New Roman" w:cs="Times New Roman"/>
          <w:sz w:val="20"/>
          <w:szCs w:val="20"/>
        </w:rPr>
        <w:t>GitHub repository</w:t>
      </w:r>
      <w:r w:rsidR="00700FCD">
        <w:rPr>
          <w:rFonts w:ascii="Times New Roman" w:hAnsi="Times New Roman" w:cs="Times New Roman"/>
          <w:sz w:val="20"/>
          <w:szCs w:val="20"/>
        </w:rPr>
        <w:t xml:space="preserve">, which is listed in AWS as the source provider. Deployment is also achievable by using a webhook. </w:t>
      </w:r>
      <w:r w:rsidRPr="008C0AC4">
        <w:rPr>
          <w:rFonts w:ascii="Times New Roman" w:hAnsi="Times New Roman" w:cs="Times New Roman"/>
          <w:sz w:val="20"/>
          <w:szCs w:val="20"/>
        </w:rPr>
        <w:t>Finally, the deployment of the Vue app to the cloud was achieved with a simple command</w:t>
      </w:r>
      <w:r w:rsidR="00700FCD">
        <w:rPr>
          <w:rFonts w:ascii="Times New Roman" w:hAnsi="Times New Roman" w:cs="Times New Roman"/>
          <w:sz w:val="20"/>
          <w:szCs w:val="20"/>
        </w:rPr>
        <w:t>, amplify publish</w:t>
      </w:r>
      <w:r w:rsidRPr="008C0AC4">
        <w:rPr>
          <w:rFonts w:ascii="Times New Roman" w:hAnsi="Times New Roman" w:cs="Times New Roman"/>
          <w:sz w:val="20"/>
          <w:szCs w:val="20"/>
        </w:rPr>
        <w:t>, instantly making the application accessible to users</w:t>
      </w:r>
      <w:r w:rsidR="00700FCD">
        <w:rPr>
          <w:rFonts w:ascii="Times New Roman" w:hAnsi="Times New Roman" w:cs="Times New Roman"/>
          <w:sz w:val="20"/>
          <w:szCs w:val="20"/>
        </w:rPr>
        <w:t>.</w:t>
      </w:r>
    </w:p>
    <w:p w14:paraId="4F289649" w14:textId="1596A356" w:rsidR="00F65D04" w:rsidRPr="00F65D04" w:rsidRDefault="003E6904" w:rsidP="00471C9D">
      <w:pPr>
        <w:pStyle w:val="Heading1"/>
        <w:spacing w:before="0" w:line="276" w:lineRule="auto"/>
        <w:rPr>
          <w:rFonts w:ascii="Times New Roman" w:hAnsi="Times New Roman" w:cs="Times New Roman"/>
          <w:sz w:val="20"/>
          <w:szCs w:val="20"/>
        </w:rPr>
      </w:pPr>
      <w:bookmarkStart w:id="17" w:name="_Toc163487490"/>
      <w:r>
        <w:rPr>
          <w:rFonts w:ascii="Times New Roman" w:hAnsi="Times New Roman" w:cs="Times New Roman"/>
          <w:sz w:val="20"/>
          <w:szCs w:val="20"/>
        </w:rPr>
        <w:pict w14:anchorId="43C5C801">
          <v:rect id="_x0000_i1029" style="width:0;height:1.5pt" o:hralign="center" o:hrstd="t" o:hr="t" fillcolor="#a0a0a0" stroked="f"/>
        </w:pict>
      </w:r>
    </w:p>
    <w:p w14:paraId="74A5B5C0" w14:textId="515550C6" w:rsidR="008A0E7D" w:rsidRPr="00BD7F79" w:rsidRDefault="008A0E7D" w:rsidP="00471C9D">
      <w:pPr>
        <w:pStyle w:val="Heading1"/>
        <w:numPr>
          <w:ilvl w:val="0"/>
          <w:numId w:val="22"/>
        </w:numPr>
        <w:spacing w:before="0" w:line="276" w:lineRule="auto"/>
        <w:rPr>
          <w:rFonts w:ascii="Times New Roman" w:hAnsi="Times New Roman" w:cs="Times New Roman"/>
          <w:b/>
          <w:color w:val="auto"/>
          <w:sz w:val="20"/>
          <w:szCs w:val="20"/>
        </w:rPr>
      </w:pPr>
      <w:r w:rsidRPr="00BD7F79">
        <w:rPr>
          <w:rFonts w:ascii="Times New Roman" w:hAnsi="Times New Roman" w:cs="Times New Roman"/>
          <w:b/>
          <w:color w:val="auto"/>
          <w:sz w:val="20"/>
          <w:szCs w:val="20"/>
        </w:rPr>
        <w:t>Results</w:t>
      </w:r>
      <w:bookmarkEnd w:id="17"/>
      <w:r w:rsidR="00F65D04" w:rsidRPr="00BD7F79">
        <w:rPr>
          <w:rFonts w:ascii="Times New Roman" w:hAnsi="Times New Roman" w:cs="Times New Roman"/>
          <w:b/>
          <w:color w:val="auto"/>
          <w:sz w:val="20"/>
          <w:szCs w:val="20"/>
        </w:rPr>
        <w:t>/Data/Findings</w:t>
      </w:r>
    </w:p>
    <w:p w14:paraId="0F1EE75A" w14:textId="679A41A1" w:rsidR="00FF1CD4" w:rsidRDefault="00CB55F0" w:rsidP="00FF1CD4">
      <w:pPr>
        <w:spacing w:after="120" w:line="276" w:lineRule="auto"/>
        <w:rPr>
          <w:rFonts w:ascii="Times New Roman" w:hAnsi="Times New Roman" w:cs="Times New Roman"/>
          <w:sz w:val="20"/>
        </w:rPr>
      </w:pPr>
      <w:r w:rsidRPr="00CB55F0">
        <w:rPr>
          <w:rFonts w:ascii="Times New Roman" w:hAnsi="Times New Roman" w:cs="Times New Roman"/>
          <w:sz w:val="20"/>
        </w:rPr>
        <w:t>The lack of capabilities of the micro:bit presented a challenge, necessitating a</w:t>
      </w:r>
      <w:r>
        <w:rPr>
          <w:rFonts w:ascii="Times New Roman" w:hAnsi="Times New Roman" w:cs="Times New Roman"/>
          <w:sz w:val="20"/>
        </w:rPr>
        <w:t xml:space="preserve">n alternative approach </w:t>
      </w:r>
      <w:r w:rsidRPr="00CB55F0">
        <w:rPr>
          <w:rFonts w:ascii="Times New Roman" w:hAnsi="Times New Roman" w:cs="Times New Roman"/>
          <w:sz w:val="20"/>
        </w:rPr>
        <w:t>as the initial plan to connect directly using AWS IoT Core was not feasible. Instead, alternative methods were explored to establish communication with the microcontroller, leading to the adoption of a workaround solution.</w:t>
      </w:r>
    </w:p>
    <w:p w14:paraId="43E335B8" w14:textId="19A16238" w:rsidR="00FF1CD4" w:rsidRDefault="00CB55F0" w:rsidP="00FF1CD4">
      <w:pPr>
        <w:spacing w:after="120" w:line="276" w:lineRule="auto"/>
        <w:rPr>
          <w:rFonts w:ascii="Times New Roman" w:hAnsi="Times New Roman" w:cs="Times New Roman"/>
          <w:sz w:val="20"/>
        </w:rPr>
      </w:pPr>
      <w:r w:rsidRPr="00CB55F0">
        <w:rPr>
          <w:rFonts w:ascii="Times New Roman" w:hAnsi="Times New Roman" w:cs="Times New Roman"/>
          <w:sz w:val="20"/>
        </w:rPr>
        <w:t>AWS services proved to be user-friendly, with well-documented resources and simple-to-follow examples. This facilitated the integration of various AWS services into the project.</w:t>
      </w:r>
      <w:r>
        <w:rPr>
          <w:rFonts w:ascii="Times New Roman" w:hAnsi="Times New Roman" w:cs="Times New Roman"/>
          <w:sz w:val="20"/>
        </w:rPr>
        <w:t xml:space="preserve"> </w:t>
      </w:r>
      <w:r w:rsidRPr="00CB55F0">
        <w:rPr>
          <w:rFonts w:ascii="Times New Roman" w:hAnsi="Times New Roman" w:cs="Times New Roman"/>
          <w:sz w:val="20"/>
        </w:rPr>
        <w:t xml:space="preserve">However, the </w:t>
      </w:r>
      <w:r>
        <w:rPr>
          <w:rFonts w:ascii="Times New Roman" w:hAnsi="Times New Roman" w:cs="Times New Roman"/>
          <w:sz w:val="20"/>
        </w:rPr>
        <w:t>vast</w:t>
      </w:r>
      <w:r w:rsidRPr="00CB55F0">
        <w:rPr>
          <w:rFonts w:ascii="Times New Roman" w:hAnsi="Times New Roman" w:cs="Times New Roman"/>
          <w:sz w:val="20"/>
        </w:rPr>
        <w:t xml:space="preserve"> array of available AWS services also posed a challenge, as it was easy to become overwhelmed by the options. At certain points in the project, it was necessary to </w:t>
      </w:r>
      <w:r>
        <w:rPr>
          <w:rFonts w:ascii="Times New Roman" w:hAnsi="Times New Roman" w:cs="Times New Roman"/>
          <w:sz w:val="20"/>
        </w:rPr>
        <w:t xml:space="preserve">take a step back to </w:t>
      </w:r>
      <w:r w:rsidRPr="00CB55F0">
        <w:rPr>
          <w:rFonts w:ascii="Times New Roman" w:hAnsi="Times New Roman" w:cs="Times New Roman"/>
          <w:sz w:val="20"/>
        </w:rPr>
        <w:t>prioriti</w:t>
      </w:r>
      <w:r>
        <w:rPr>
          <w:rFonts w:ascii="Times New Roman" w:hAnsi="Times New Roman" w:cs="Times New Roman"/>
          <w:sz w:val="20"/>
        </w:rPr>
        <w:t>s</w:t>
      </w:r>
      <w:r w:rsidRPr="00CB55F0">
        <w:rPr>
          <w:rFonts w:ascii="Times New Roman" w:hAnsi="Times New Roman" w:cs="Times New Roman"/>
          <w:sz w:val="20"/>
        </w:rPr>
        <w:t>e and refrain from adding additional services simply because they were available.</w:t>
      </w:r>
    </w:p>
    <w:p w14:paraId="5721CA10" w14:textId="4E6ABF32" w:rsidR="00CB55F0" w:rsidRPr="00CB55F0" w:rsidRDefault="00CB55F0" w:rsidP="00FF1CD4">
      <w:pPr>
        <w:spacing w:after="120" w:line="276" w:lineRule="auto"/>
        <w:rPr>
          <w:rFonts w:ascii="Times New Roman" w:hAnsi="Times New Roman" w:cs="Times New Roman"/>
          <w:sz w:val="20"/>
        </w:rPr>
      </w:pPr>
      <w:r w:rsidRPr="00CB55F0">
        <w:rPr>
          <w:rFonts w:ascii="Times New Roman" w:hAnsi="Times New Roman" w:cs="Times New Roman"/>
          <w:sz w:val="20"/>
        </w:rPr>
        <w:t xml:space="preserve">The absence of a budget constraint limited the exploration of certain paid AWS services. While some services were not viable options due to budget constraints, the project highlights the potential benefits of </w:t>
      </w:r>
      <w:r>
        <w:rPr>
          <w:rFonts w:ascii="Times New Roman" w:hAnsi="Times New Roman" w:cs="Times New Roman"/>
          <w:sz w:val="20"/>
        </w:rPr>
        <w:t>using</w:t>
      </w:r>
      <w:r w:rsidRPr="00CB55F0">
        <w:rPr>
          <w:rFonts w:ascii="Times New Roman" w:hAnsi="Times New Roman" w:cs="Times New Roman"/>
          <w:sz w:val="20"/>
        </w:rPr>
        <w:t xml:space="preserve"> paid services for enhanced functionality and performance.</w:t>
      </w:r>
    </w:p>
    <w:p w14:paraId="6BE37AC2" w14:textId="7BAC27FC" w:rsidR="00CB55F0" w:rsidRDefault="00CB55F0" w:rsidP="00FF1CD4">
      <w:pPr>
        <w:spacing w:after="120" w:line="276" w:lineRule="auto"/>
        <w:rPr>
          <w:rFonts w:ascii="Times New Roman" w:hAnsi="Times New Roman" w:cs="Times New Roman"/>
          <w:sz w:val="20"/>
        </w:rPr>
      </w:pPr>
      <w:r>
        <w:rPr>
          <w:rFonts w:ascii="Times New Roman" w:hAnsi="Times New Roman" w:cs="Times New Roman"/>
          <w:sz w:val="20"/>
        </w:rPr>
        <w:t>W</w:t>
      </w:r>
      <w:r w:rsidRPr="00CB55F0">
        <w:rPr>
          <w:rFonts w:ascii="Times New Roman" w:hAnsi="Times New Roman" w:cs="Times New Roman"/>
          <w:sz w:val="20"/>
        </w:rPr>
        <w:t>hile the project encountered</w:t>
      </w:r>
      <w:r>
        <w:rPr>
          <w:rFonts w:ascii="Times New Roman" w:hAnsi="Times New Roman" w:cs="Times New Roman"/>
          <w:sz w:val="20"/>
        </w:rPr>
        <w:t xml:space="preserve"> some minor</w:t>
      </w:r>
      <w:r w:rsidRPr="00CB55F0">
        <w:rPr>
          <w:rFonts w:ascii="Times New Roman" w:hAnsi="Times New Roman" w:cs="Times New Roman"/>
          <w:sz w:val="20"/>
        </w:rPr>
        <w:t xml:space="preserve"> challenges such as device limitations and budget constraints, it </w:t>
      </w:r>
      <w:r>
        <w:rPr>
          <w:rFonts w:ascii="Times New Roman" w:hAnsi="Times New Roman" w:cs="Times New Roman"/>
          <w:sz w:val="20"/>
        </w:rPr>
        <w:t xml:space="preserve">more importantly </w:t>
      </w:r>
      <w:r w:rsidRPr="00CB55F0">
        <w:rPr>
          <w:rFonts w:ascii="Times New Roman" w:hAnsi="Times New Roman" w:cs="Times New Roman"/>
          <w:sz w:val="20"/>
        </w:rPr>
        <w:t>demonstrated the ease of use and effectiveness of AWS services.</w:t>
      </w:r>
    </w:p>
    <w:p w14:paraId="1686EADB" w14:textId="17C13CCB" w:rsidR="003B0D81" w:rsidRPr="003B0D81" w:rsidRDefault="003B0D81" w:rsidP="00FF1CD4">
      <w:pPr>
        <w:spacing w:after="120" w:line="276" w:lineRule="auto"/>
        <w:rPr>
          <w:rFonts w:ascii="Times New Roman" w:hAnsi="Times New Roman" w:cs="Times New Roman"/>
          <w:color w:val="FF0000"/>
          <w:sz w:val="20"/>
        </w:rPr>
      </w:pPr>
      <w:r>
        <w:rPr>
          <w:rFonts w:ascii="Times New Roman" w:hAnsi="Times New Roman" w:cs="Times New Roman"/>
          <w:color w:val="FF0000"/>
          <w:sz w:val="20"/>
        </w:rPr>
        <w:t xml:space="preserve">Include about issue with POST necessitating redesign </w:t>
      </w:r>
    </w:p>
    <w:p w14:paraId="394669FA" w14:textId="5DA293E2" w:rsidR="00F65D04" w:rsidRPr="00F65D04" w:rsidRDefault="003E6904" w:rsidP="00471C9D">
      <w:pPr>
        <w:spacing w:line="276" w:lineRule="auto"/>
        <w:rPr>
          <w:rFonts w:ascii="Times New Roman" w:hAnsi="Times New Roman" w:cs="Times New Roman"/>
          <w:sz w:val="20"/>
          <w:szCs w:val="20"/>
        </w:rPr>
      </w:pPr>
      <w:r>
        <w:rPr>
          <w:rFonts w:ascii="Times New Roman" w:hAnsi="Times New Roman" w:cs="Times New Roman"/>
          <w:sz w:val="20"/>
          <w:szCs w:val="20"/>
        </w:rPr>
        <w:pict w14:anchorId="28F9BAA7">
          <v:rect id="_x0000_i1030" style="width:0;height:1.5pt" o:hralign="center" o:hrstd="t" o:hr="t" fillcolor="#a0a0a0" stroked="f"/>
        </w:pict>
      </w:r>
    </w:p>
    <w:p w14:paraId="15052AC2" w14:textId="117E861D" w:rsidR="008A0E7D" w:rsidRDefault="008A0E7D" w:rsidP="00471C9D">
      <w:pPr>
        <w:pStyle w:val="Heading1"/>
        <w:numPr>
          <w:ilvl w:val="0"/>
          <w:numId w:val="22"/>
        </w:numPr>
        <w:spacing w:before="0" w:line="276" w:lineRule="auto"/>
        <w:rPr>
          <w:rFonts w:ascii="Times New Roman" w:hAnsi="Times New Roman" w:cs="Times New Roman"/>
          <w:b/>
          <w:color w:val="auto"/>
          <w:sz w:val="20"/>
          <w:szCs w:val="20"/>
        </w:rPr>
      </w:pPr>
      <w:bookmarkStart w:id="18" w:name="_Toc163487491"/>
      <w:r w:rsidRPr="00BD7F79">
        <w:rPr>
          <w:rFonts w:ascii="Times New Roman" w:hAnsi="Times New Roman" w:cs="Times New Roman"/>
          <w:b/>
          <w:color w:val="auto"/>
          <w:sz w:val="20"/>
          <w:szCs w:val="20"/>
        </w:rPr>
        <w:t>Discussion</w:t>
      </w:r>
      <w:bookmarkEnd w:id="18"/>
    </w:p>
    <w:p w14:paraId="55714F6A" w14:textId="77777777" w:rsidR="00761BA7"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The project successfully implemented a temperature monitoring system using the micro:bit, AWS services, and the Vue.js application. However, it encountered initial limitations due to unfamiliarity with IoT devices and the complexities of AWS services. Despite these challenges, the project progressed, utilising direct USB communication as an efficient alternative to Bluetooth.</w:t>
      </w:r>
    </w:p>
    <w:p w14:paraId="4BCCF519" w14:textId="2D292E72" w:rsidR="00761BA7"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 xml:space="preserve">IAM policies were </w:t>
      </w:r>
      <w:r w:rsidR="00761BA7">
        <w:rPr>
          <w:rFonts w:ascii="Times New Roman" w:hAnsi="Times New Roman" w:cs="Times New Roman"/>
          <w:sz w:val="20"/>
        </w:rPr>
        <w:t>created</w:t>
      </w:r>
      <w:r w:rsidRPr="00E85515">
        <w:rPr>
          <w:rFonts w:ascii="Times New Roman" w:hAnsi="Times New Roman" w:cs="Times New Roman"/>
          <w:sz w:val="20"/>
        </w:rPr>
        <w:t xml:space="preserve"> to ensure secure access control within the AWS environment. The development of </w:t>
      </w:r>
      <w:r w:rsidR="00761BA7">
        <w:rPr>
          <w:rFonts w:ascii="Times New Roman" w:hAnsi="Times New Roman" w:cs="Times New Roman"/>
          <w:sz w:val="20"/>
        </w:rPr>
        <w:t>various</w:t>
      </w:r>
      <w:r w:rsidRPr="00E85515">
        <w:rPr>
          <w:rFonts w:ascii="Times New Roman" w:hAnsi="Times New Roman" w:cs="Times New Roman"/>
          <w:sz w:val="20"/>
        </w:rPr>
        <w:t xml:space="preserve"> Lambda </w:t>
      </w:r>
      <w:r w:rsidR="00761BA7">
        <w:rPr>
          <w:rFonts w:ascii="Times New Roman" w:hAnsi="Times New Roman" w:cs="Times New Roman"/>
          <w:sz w:val="20"/>
        </w:rPr>
        <w:t>functions</w:t>
      </w:r>
      <w:r w:rsidRPr="00E85515">
        <w:rPr>
          <w:rFonts w:ascii="Times New Roman" w:hAnsi="Times New Roman" w:cs="Times New Roman"/>
          <w:sz w:val="20"/>
        </w:rPr>
        <w:t xml:space="preserve"> enabled seamless integration with DynamoDB and SNS for data storage and alerting. The integration of API Gateway facilitated smooth communication between the microcontroller receiver application and cloud services.</w:t>
      </w:r>
      <w:r w:rsidR="005F263F">
        <w:rPr>
          <w:rFonts w:ascii="Times New Roman" w:hAnsi="Times New Roman" w:cs="Times New Roman"/>
          <w:sz w:val="20"/>
        </w:rPr>
        <w:t xml:space="preserve"> </w:t>
      </w:r>
      <w:r w:rsidRPr="00E85515">
        <w:rPr>
          <w:rFonts w:ascii="Times New Roman" w:hAnsi="Times New Roman" w:cs="Times New Roman"/>
          <w:sz w:val="20"/>
        </w:rPr>
        <w:t xml:space="preserve">With DynamoDB configured to store temperature readings and associated data, </w:t>
      </w:r>
      <w:r w:rsidR="00761BA7">
        <w:rPr>
          <w:rFonts w:ascii="Times New Roman" w:hAnsi="Times New Roman" w:cs="Times New Roman"/>
          <w:sz w:val="20"/>
        </w:rPr>
        <w:t xml:space="preserve">the </w:t>
      </w:r>
      <w:r w:rsidRPr="00E85515">
        <w:rPr>
          <w:rFonts w:ascii="Times New Roman" w:hAnsi="Times New Roman" w:cs="Times New Roman"/>
          <w:sz w:val="20"/>
        </w:rPr>
        <w:t xml:space="preserve">development </w:t>
      </w:r>
      <w:r w:rsidR="00761BA7">
        <w:rPr>
          <w:rFonts w:ascii="Times New Roman" w:hAnsi="Times New Roman" w:cs="Times New Roman"/>
          <w:sz w:val="20"/>
        </w:rPr>
        <w:t>of</w:t>
      </w:r>
      <w:r w:rsidRPr="00E85515">
        <w:rPr>
          <w:rFonts w:ascii="Times New Roman" w:hAnsi="Times New Roman" w:cs="Times New Roman"/>
          <w:sz w:val="20"/>
        </w:rPr>
        <w:t xml:space="preserve"> the project illustrated the ease of use and effectiveness of AWS services for data management.</w:t>
      </w:r>
    </w:p>
    <w:p w14:paraId="2EAA308C" w14:textId="10ED859B" w:rsidR="003B0D81"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 xml:space="preserve">Finally, the deployment of the Vue.js application using AWS Amplify ensured rapid deployment and instant accessibility to users, again highlighting the user-friendly nature of the AWS services. </w:t>
      </w:r>
      <w:r w:rsidR="003D3525">
        <w:rPr>
          <w:rFonts w:ascii="Times New Roman" w:hAnsi="Times New Roman" w:cs="Times New Roman"/>
          <w:sz w:val="20"/>
        </w:rPr>
        <w:t xml:space="preserve">CloudFormation was an invaluable tool in debugging the Amplify application. </w:t>
      </w:r>
      <w:r w:rsidRPr="00E85515">
        <w:rPr>
          <w:rFonts w:ascii="Times New Roman" w:hAnsi="Times New Roman" w:cs="Times New Roman"/>
          <w:sz w:val="20"/>
        </w:rPr>
        <w:t>Overall, the project’s success emphasises the effectiveness of the AWS documentation, which offered thorough guidance throughout the development process.</w:t>
      </w:r>
    </w:p>
    <w:p w14:paraId="032B37D2" w14:textId="295D4EFE" w:rsidR="003B0D81" w:rsidRPr="003B0D81" w:rsidRDefault="003B0D81" w:rsidP="00FF1CD4">
      <w:pPr>
        <w:spacing w:after="120" w:line="276" w:lineRule="auto"/>
        <w:rPr>
          <w:rFonts w:ascii="Times New Roman" w:hAnsi="Times New Roman" w:cs="Times New Roman"/>
          <w:color w:val="FF0000"/>
          <w:sz w:val="20"/>
        </w:rPr>
      </w:pPr>
      <w:r>
        <w:rPr>
          <w:rFonts w:ascii="Times New Roman" w:hAnsi="Times New Roman" w:cs="Times New Roman"/>
          <w:color w:val="FF0000"/>
          <w:sz w:val="20"/>
        </w:rPr>
        <w:t>Make more personal, experiences with working with AWS and the device. Any issues or difficulties?</w:t>
      </w:r>
    </w:p>
    <w:p w14:paraId="417F4550" w14:textId="1B6F8015" w:rsidR="00F65D04" w:rsidRPr="00F65D04" w:rsidRDefault="003E6904" w:rsidP="00471C9D">
      <w:pPr>
        <w:spacing w:line="276" w:lineRule="auto"/>
        <w:rPr>
          <w:rFonts w:ascii="Times New Roman" w:hAnsi="Times New Roman" w:cs="Times New Roman"/>
          <w:sz w:val="20"/>
          <w:szCs w:val="20"/>
        </w:rPr>
      </w:pPr>
      <w:r>
        <w:rPr>
          <w:rFonts w:ascii="Times New Roman" w:hAnsi="Times New Roman" w:cs="Times New Roman"/>
          <w:sz w:val="20"/>
          <w:szCs w:val="20"/>
        </w:rPr>
        <w:pict w14:anchorId="2DE092E1">
          <v:rect id="_x0000_i1031" style="width:0;height:1.5pt" o:hralign="center" o:hrstd="t" o:hr="t" fillcolor="#a0a0a0" stroked="f"/>
        </w:pict>
      </w:r>
    </w:p>
    <w:p w14:paraId="630E8F85" w14:textId="41606B7E" w:rsidR="008A0E7D" w:rsidRDefault="008A0E7D" w:rsidP="00471C9D">
      <w:pPr>
        <w:pStyle w:val="Heading1"/>
        <w:numPr>
          <w:ilvl w:val="0"/>
          <w:numId w:val="22"/>
        </w:numPr>
        <w:spacing w:before="0" w:line="276" w:lineRule="auto"/>
        <w:rPr>
          <w:rFonts w:ascii="Times New Roman" w:hAnsi="Times New Roman" w:cs="Times New Roman"/>
          <w:b/>
          <w:color w:val="auto"/>
          <w:sz w:val="20"/>
          <w:szCs w:val="20"/>
        </w:rPr>
      </w:pPr>
      <w:bookmarkStart w:id="19" w:name="_Toc163487492"/>
      <w:r w:rsidRPr="00053138">
        <w:rPr>
          <w:rFonts w:ascii="Times New Roman" w:hAnsi="Times New Roman" w:cs="Times New Roman"/>
          <w:b/>
          <w:color w:val="auto"/>
          <w:sz w:val="20"/>
          <w:szCs w:val="20"/>
        </w:rPr>
        <w:t>Conclusion</w:t>
      </w:r>
      <w:bookmarkEnd w:id="19"/>
    </w:p>
    <w:p w14:paraId="3F556F3D" w14:textId="59DEB3A5" w:rsidR="005F263F" w:rsidRDefault="00E85515" w:rsidP="00FF1CD4">
      <w:pPr>
        <w:spacing w:after="120" w:line="276" w:lineRule="auto"/>
        <w:rPr>
          <w:rFonts w:ascii="Times New Roman" w:hAnsi="Times New Roman" w:cs="Times New Roman"/>
          <w:sz w:val="20"/>
        </w:rPr>
      </w:pPr>
      <w:r>
        <w:rPr>
          <w:rFonts w:ascii="Times New Roman" w:hAnsi="Times New Roman" w:cs="Times New Roman"/>
          <w:sz w:val="20"/>
        </w:rPr>
        <w:t>Moving forward, i</w:t>
      </w:r>
      <w:r w:rsidRPr="00E85515">
        <w:rPr>
          <w:rFonts w:ascii="Times New Roman" w:hAnsi="Times New Roman" w:cs="Times New Roman"/>
          <w:sz w:val="20"/>
        </w:rPr>
        <w:t>f the project were to be redone</w:t>
      </w:r>
      <w:r w:rsidR="00761BA7">
        <w:rPr>
          <w:rFonts w:ascii="Times New Roman" w:hAnsi="Times New Roman" w:cs="Times New Roman"/>
          <w:sz w:val="20"/>
        </w:rPr>
        <w:t xml:space="preserve"> or built upon</w:t>
      </w:r>
      <w:r w:rsidRPr="00E85515">
        <w:rPr>
          <w:rFonts w:ascii="Times New Roman" w:hAnsi="Times New Roman" w:cs="Times New Roman"/>
          <w:sz w:val="20"/>
        </w:rPr>
        <w:t>, priority would be given to enhancing security measures to ensure</w:t>
      </w:r>
      <w:r w:rsidR="00761BA7">
        <w:rPr>
          <w:rFonts w:ascii="Times New Roman" w:hAnsi="Times New Roman" w:cs="Times New Roman"/>
          <w:sz w:val="20"/>
        </w:rPr>
        <w:t xml:space="preserve"> device and</w:t>
      </w:r>
      <w:r w:rsidRPr="00E85515">
        <w:rPr>
          <w:rFonts w:ascii="Times New Roman" w:hAnsi="Times New Roman" w:cs="Times New Roman"/>
          <w:sz w:val="20"/>
        </w:rPr>
        <w:t xml:space="preserve"> data protection and confidentiality. Additionally, with more time and research, it is believed that additional AWS services could be integrated to further enhance system functionality</w:t>
      </w:r>
      <w:r w:rsidR="00761BA7">
        <w:rPr>
          <w:rFonts w:ascii="Times New Roman" w:hAnsi="Times New Roman" w:cs="Times New Roman"/>
          <w:sz w:val="20"/>
        </w:rPr>
        <w:t>, such as CloudWatch for Monitoring</w:t>
      </w:r>
      <w:r w:rsidR="00FF1CD4">
        <w:rPr>
          <w:rFonts w:ascii="Times New Roman" w:hAnsi="Times New Roman" w:cs="Times New Roman"/>
          <w:sz w:val="20"/>
        </w:rPr>
        <w:t xml:space="preserve">. </w:t>
      </w:r>
      <w:r w:rsidRPr="00E85515">
        <w:rPr>
          <w:rFonts w:ascii="Times New Roman" w:hAnsi="Times New Roman" w:cs="Times New Roman"/>
          <w:sz w:val="20"/>
        </w:rPr>
        <w:t xml:space="preserve">Furthermore, existing services could be implemented more efficiently with a </w:t>
      </w:r>
      <w:r w:rsidRPr="00E85515">
        <w:rPr>
          <w:rFonts w:ascii="Times New Roman" w:hAnsi="Times New Roman" w:cs="Times New Roman"/>
          <w:sz w:val="20"/>
        </w:rPr>
        <w:lastRenderedPageBreak/>
        <w:t>deeper understanding and refinement of their configurations</w:t>
      </w:r>
      <w:r w:rsidR="00761BA7">
        <w:rPr>
          <w:rFonts w:ascii="Times New Roman" w:hAnsi="Times New Roman" w:cs="Times New Roman"/>
          <w:sz w:val="20"/>
        </w:rPr>
        <w:t>, such as an expansion on Amplify for the application backend</w:t>
      </w:r>
      <w:r w:rsidRPr="00E85515">
        <w:rPr>
          <w:rFonts w:ascii="Times New Roman" w:hAnsi="Times New Roman" w:cs="Times New Roman"/>
          <w:sz w:val="20"/>
        </w:rPr>
        <w:t>.</w:t>
      </w:r>
      <w:r w:rsidR="00761BA7">
        <w:rPr>
          <w:rFonts w:ascii="Times New Roman" w:hAnsi="Times New Roman" w:cs="Times New Roman"/>
          <w:sz w:val="20"/>
        </w:rPr>
        <w:t xml:space="preserve"> </w:t>
      </w:r>
      <w:r>
        <w:rPr>
          <w:rFonts w:ascii="Times New Roman" w:hAnsi="Times New Roman" w:cs="Times New Roman"/>
          <w:sz w:val="20"/>
        </w:rPr>
        <w:t>C</w:t>
      </w:r>
      <w:r w:rsidRPr="00E85515">
        <w:rPr>
          <w:rFonts w:ascii="Times New Roman" w:hAnsi="Times New Roman" w:cs="Times New Roman"/>
          <w:sz w:val="20"/>
        </w:rPr>
        <w:t>onsidering that there was no budget allocated, service costs had to be carefully considered in the decision-making process.</w:t>
      </w:r>
    </w:p>
    <w:p w14:paraId="54600DDE" w14:textId="49C93019" w:rsidR="001B71C1" w:rsidRPr="00700FCD" w:rsidRDefault="00E85515" w:rsidP="00FF1CD4">
      <w:pPr>
        <w:spacing w:after="120" w:line="276" w:lineRule="auto"/>
        <w:rPr>
          <w:rFonts w:ascii="Times New Roman" w:hAnsi="Times New Roman" w:cs="Times New Roman"/>
          <w:sz w:val="20"/>
        </w:rPr>
      </w:pPr>
      <w:r w:rsidRPr="00E85515">
        <w:rPr>
          <w:rFonts w:ascii="Times New Roman" w:hAnsi="Times New Roman" w:cs="Times New Roman"/>
          <w:sz w:val="20"/>
        </w:rPr>
        <w:t>Overall, while the project achieved its objectives, there is</w:t>
      </w:r>
      <w:r w:rsidR="00761BA7">
        <w:rPr>
          <w:rFonts w:ascii="Times New Roman" w:hAnsi="Times New Roman" w:cs="Times New Roman"/>
          <w:sz w:val="20"/>
        </w:rPr>
        <w:t xml:space="preserve"> </w:t>
      </w:r>
      <w:r w:rsidRPr="00E85515">
        <w:rPr>
          <w:rFonts w:ascii="Times New Roman" w:hAnsi="Times New Roman" w:cs="Times New Roman"/>
          <w:sz w:val="20"/>
        </w:rPr>
        <w:t>room for improvement and optimi</w:t>
      </w:r>
      <w:r w:rsidR="005F263F">
        <w:rPr>
          <w:rFonts w:ascii="Times New Roman" w:hAnsi="Times New Roman" w:cs="Times New Roman"/>
          <w:sz w:val="20"/>
        </w:rPr>
        <w:t>s</w:t>
      </w:r>
      <w:r w:rsidRPr="00E85515">
        <w:rPr>
          <w:rFonts w:ascii="Times New Roman" w:hAnsi="Times New Roman" w:cs="Times New Roman"/>
          <w:sz w:val="20"/>
        </w:rPr>
        <w:t xml:space="preserve">ation. With continued exploration and refinement, the system could be evolved to meet </w:t>
      </w:r>
      <w:r w:rsidR="00761BA7">
        <w:rPr>
          <w:rFonts w:ascii="Times New Roman" w:hAnsi="Times New Roman" w:cs="Times New Roman"/>
          <w:sz w:val="20"/>
        </w:rPr>
        <w:t>more specific</w:t>
      </w:r>
      <w:r w:rsidRPr="00E85515">
        <w:rPr>
          <w:rFonts w:ascii="Times New Roman" w:hAnsi="Times New Roman" w:cs="Times New Roman"/>
          <w:sz w:val="20"/>
        </w:rPr>
        <w:t xml:space="preserve"> requirements</w:t>
      </w:r>
      <w:r w:rsidR="00761BA7">
        <w:rPr>
          <w:rFonts w:ascii="Times New Roman" w:hAnsi="Times New Roman" w:cs="Times New Roman"/>
          <w:sz w:val="20"/>
        </w:rPr>
        <w:t xml:space="preserve">, as well as </w:t>
      </w:r>
      <w:r w:rsidRPr="00E85515">
        <w:rPr>
          <w:rFonts w:ascii="Times New Roman" w:hAnsi="Times New Roman" w:cs="Times New Roman"/>
          <w:sz w:val="20"/>
        </w:rPr>
        <w:t>offer enhanced performance and security</w:t>
      </w:r>
      <w:r w:rsidR="00761BA7">
        <w:rPr>
          <w:rFonts w:ascii="Times New Roman" w:hAnsi="Times New Roman" w:cs="Times New Roman"/>
          <w:sz w:val="20"/>
        </w:rPr>
        <w:t xml:space="preserve"> for both the application and users</w:t>
      </w:r>
      <w:r w:rsidRPr="00E85515">
        <w:rPr>
          <w:rFonts w:ascii="Times New Roman" w:hAnsi="Times New Roman" w:cs="Times New Roman"/>
          <w:sz w:val="20"/>
        </w:rPr>
        <w:t>.</w:t>
      </w:r>
    </w:p>
    <w:p w14:paraId="2B08A7A7" w14:textId="06147435" w:rsidR="002E4141" w:rsidRPr="005C2E61" w:rsidRDefault="002E4141" w:rsidP="00471C9D">
      <w:pPr>
        <w:pStyle w:val="NoSpacing"/>
        <w:spacing w:line="276" w:lineRule="auto"/>
        <w:rPr>
          <w:rFonts w:eastAsiaTheme="minorHAnsi"/>
          <w:lang w:val="en-IE"/>
        </w:rPr>
      </w:pPr>
    </w:p>
    <w:p w14:paraId="765161E6" w14:textId="1AD19343" w:rsidR="002E4141" w:rsidRDefault="002E4141" w:rsidP="00471C9D">
      <w:pPr>
        <w:spacing w:after="0" w:line="276" w:lineRule="auto"/>
        <w:rPr>
          <w:rFonts w:ascii="Times New Roman" w:hAnsi="Times New Roman" w:cs="Times New Roman"/>
          <w:sz w:val="20"/>
        </w:rPr>
      </w:pPr>
      <w:r>
        <w:rPr>
          <w:rFonts w:ascii="Times New Roman" w:hAnsi="Times New Roman" w:cs="Times New Roman"/>
          <w:sz w:val="20"/>
        </w:rPr>
        <w:t xml:space="preserve">Link to GitHub Repository containing all code files: </w:t>
      </w:r>
      <w:hyperlink r:id="rId10" w:history="1">
        <w:r w:rsidRPr="007D3456">
          <w:rPr>
            <w:rStyle w:val="Hyperlink"/>
            <w:rFonts w:ascii="Times New Roman" w:hAnsi="Times New Roman" w:cs="Times New Roman"/>
            <w:sz w:val="20"/>
          </w:rPr>
          <w:t>https://github.com/EmoSense/therm_alarm</w:t>
        </w:r>
      </w:hyperlink>
    </w:p>
    <w:p w14:paraId="5FD75257" w14:textId="3865E237" w:rsidR="002E4141" w:rsidRPr="002E4141" w:rsidRDefault="002E4141" w:rsidP="00471C9D">
      <w:pPr>
        <w:spacing w:after="0" w:line="276" w:lineRule="auto"/>
        <w:rPr>
          <w:rFonts w:ascii="Times New Roman" w:hAnsi="Times New Roman" w:cs="Times New Roman"/>
          <w:sz w:val="20"/>
        </w:rPr>
      </w:pPr>
      <w:r>
        <w:rPr>
          <w:rFonts w:ascii="Times New Roman" w:hAnsi="Times New Roman" w:cs="Times New Roman"/>
          <w:sz w:val="20"/>
        </w:rPr>
        <w:t xml:space="preserve">Link to AWS Hosted Application: </w:t>
      </w:r>
      <w:hyperlink r:id="rId11" w:history="1">
        <w:r w:rsidRPr="007D3456">
          <w:rPr>
            <w:rStyle w:val="Hyperlink"/>
            <w:rFonts w:ascii="Times New Roman" w:hAnsi="Times New Roman" w:cs="Times New Roman"/>
            <w:sz w:val="20"/>
          </w:rPr>
          <w:t>https://main.d39t6hls28dk0h.amplifyapp.com/</w:t>
        </w:r>
      </w:hyperlink>
    </w:p>
    <w:p w14:paraId="1F8EE5C3" w14:textId="3FAADB72" w:rsidR="00053138" w:rsidRPr="00053138" w:rsidRDefault="003E6904" w:rsidP="00471C9D">
      <w:pPr>
        <w:spacing w:line="276" w:lineRule="auto"/>
      </w:pPr>
      <w:r>
        <w:rPr>
          <w:rFonts w:ascii="Times New Roman" w:hAnsi="Times New Roman" w:cs="Times New Roman"/>
          <w:sz w:val="20"/>
          <w:szCs w:val="20"/>
        </w:rPr>
        <w:pict w14:anchorId="3E8CEE9D">
          <v:rect id="_x0000_i1032" style="width:0;height:1.5pt" o:hralign="center" o:hrstd="t" o:hr="t" fillcolor="#a0a0a0" stroked="f"/>
        </w:pict>
      </w:r>
    </w:p>
    <w:bookmarkStart w:id="20" w:name="_Toc163487493" w:displacedByCustomXml="next"/>
    <w:sdt>
      <w:sdtPr>
        <w:rPr>
          <w:rFonts w:ascii="Times New Roman" w:eastAsiaTheme="minorHAnsi" w:hAnsi="Times New Roman" w:cs="Times New Roman"/>
          <w:color w:val="auto"/>
          <w:sz w:val="20"/>
          <w:szCs w:val="20"/>
        </w:rPr>
        <w:id w:val="-931193077"/>
        <w:docPartObj>
          <w:docPartGallery w:val="Bibliographies"/>
          <w:docPartUnique/>
        </w:docPartObj>
      </w:sdtPr>
      <w:sdtEndPr/>
      <w:sdtContent>
        <w:p w14:paraId="179F6742" w14:textId="14D90277" w:rsidR="00F37A9E" w:rsidRPr="00BD7F79" w:rsidRDefault="00F37A9E" w:rsidP="00471C9D">
          <w:pPr>
            <w:pStyle w:val="Heading1"/>
            <w:spacing w:line="276" w:lineRule="auto"/>
            <w:rPr>
              <w:rFonts w:ascii="Times New Roman" w:hAnsi="Times New Roman" w:cs="Times New Roman"/>
              <w:b/>
              <w:color w:val="auto"/>
              <w:sz w:val="20"/>
              <w:szCs w:val="20"/>
            </w:rPr>
          </w:pPr>
          <w:r w:rsidRPr="00BD7F79">
            <w:rPr>
              <w:rFonts w:ascii="Times New Roman" w:hAnsi="Times New Roman" w:cs="Times New Roman"/>
              <w:b/>
              <w:color w:val="auto"/>
              <w:sz w:val="20"/>
              <w:szCs w:val="20"/>
            </w:rPr>
            <w:t>References</w:t>
          </w:r>
          <w:bookmarkEnd w:id="20"/>
        </w:p>
        <w:sdt>
          <w:sdtPr>
            <w:rPr>
              <w:rFonts w:ascii="Times New Roman" w:hAnsi="Times New Roman" w:cs="Times New Roman"/>
              <w:sz w:val="20"/>
              <w:szCs w:val="20"/>
            </w:rPr>
            <w:id w:val="111713368"/>
            <w:bibliography/>
          </w:sdtPr>
          <w:sdtEndPr/>
          <w:sdtContent>
            <w:p w14:paraId="349AFCF5" w14:textId="77777777" w:rsidR="00FF1CD4" w:rsidRPr="00FF1CD4" w:rsidRDefault="00F37A9E" w:rsidP="00FF1CD4">
              <w:pPr>
                <w:pStyle w:val="Bibliography"/>
                <w:rPr>
                  <w:rFonts w:ascii="Times New Roman" w:hAnsi="Times New Roman" w:cs="Times New Roman"/>
                  <w:noProof/>
                  <w:sz w:val="20"/>
                  <w:szCs w:val="20"/>
                </w:rPr>
              </w:pPr>
              <w:r w:rsidRPr="00FF1CD4">
                <w:rPr>
                  <w:rFonts w:ascii="Times New Roman" w:hAnsi="Times New Roman" w:cs="Times New Roman"/>
                  <w:sz w:val="20"/>
                  <w:szCs w:val="20"/>
                </w:rPr>
                <w:fldChar w:fldCharType="begin"/>
              </w:r>
              <w:r w:rsidRPr="00FF1CD4">
                <w:rPr>
                  <w:rFonts w:ascii="Times New Roman" w:hAnsi="Times New Roman" w:cs="Times New Roman"/>
                  <w:sz w:val="20"/>
                  <w:szCs w:val="20"/>
                </w:rPr>
                <w:instrText xml:space="preserve"> BIBLIOGRAPHY </w:instrText>
              </w:r>
              <w:r w:rsidRPr="00FF1CD4">
                <w:rPr>
                  <w:rFonts w:ascii="Times New Roman" w:hAnsi="Times New Roman" w:cs="Times New Roman"/>
                  <w:sz w:val="20"/>
                  <w:szCs w:val="20"/>
                </w:rPr>
                <w:fldChar w:fldCharType="separate"/>
              </w:r>
              <w:r w:rsidR="00FF1CD4" w:rsidRPr="00FF1CD4">
                <w:rPr>
                  <w:rFonts w:ascii="Times New Roman" w:hAnsi="Times New Roman" w:cs="Times New Roman"/>
                  <w:noProof/>
                  <w:sz w:val="20"/>
                  <w:szCs w:val="20"/>
                </w:rPr>
                <w:t xml:space="preserve">Amazon AWS, 2024. </w:t>
              </w:r>
              <w:r w:rsidR="00FF1CD4" w:rsidRPr="00FF1CD4">
                <w:rPr>
                  <w:rFonts w:ascii="Times New Roman" w:hAnsi="Times New Roman" w:cs="Times New Roman"/>
                  <w:i/>
                  <w:iCs/>
                  <w:noProof/>
                  <w:sz w:val="20"/>
                  <w:szCs w:val="20"/>
                </w:rPr>
                <w:t xml:space="preserve">Best practices for designing and using partition keys effectively. </w:t>
              </w:r>
              <w:r w:rsidR="00FF1CD4" w:rsidRPr="00FF1CD4">
                <w:rPr>
                  <w:rFonts w:ascii="Times New Roman" w:hAnsi="Times New Roman" w:cs="Times New Roman"/>
                  <w:noProof/>
                  <w:sz w:val="20"/>
                  <w:szCs w:val="20"/>
                </w:rPr>
                <w:t xml:space="preserve">[Online] </w:t>
              </w:r>
              <w:r w:rsidR="00FF1CD4" w:rsidRPr="00FF1CD4">
                <w:rPr>
                  <w:rFonts w:ascii="Times New Roman" w:hAnsi="Times New Roman" w:cs="Times New Roman"/>
                  <w:noProof/>
                  <w:sz w:val="20"/>
                  <w:szCs w:val="20"/>
                </w:rPr>
                <w:br/>
                <w:t xml:space="preserve">Available at: </w:t>
              </w:r>
              <w:r w:rsidR="00FF1CD4" w:rsidRPr="00FF1CD4">
                <w:rPr>
                  <w:rFonts w:ascii="Times New Roman" w:hAnsi="Times New Roman" w:cs="Times New Roman"/>
                  <w:noProof/>
                  <w:sz w:val="20"/>
                  <w:szCs w:val="20"/>
                  <w:u w:val="single"/>
                </w:rPr>
                <w:t>https://docs.aws.amazon.com/amazondynamodb/latest/developerguide/bp-partition-key-design.html</w:t>
              </w:r>
              <w:r w:rsidR="00FF1CD4" w:rsidRPr="00FF1CD4">
                <w:rPr>
                  <w:rFonts w:ascii="Times New Roman" w:hAnsi="Times New Roman" w:cs="Times New Roman"/>
                  <w:noProof/>
                  <w:sz w:val="20"/>
                  <w:szCs w:val="20"/>
                </w:rPr>
                <w:br/>
                <w:t>[Accessed 5 April 2024].</w:t>
              </w:r>
            </w:p>
            <w:p w14:paraId="38E70B9C"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Best practices for using sort keys to organize data.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https://docs.aws.amazon.com/amazondynamodb/latest/developerguide/bp-sort-keys.html</w:t>
              </w:r>
              <w:r w:rsidRPr="00FF1CD4">
                <w:rPr>
                  <w:rFonts w:ascii="Times New Roman" w:hAnsi="Times New Roman" w:cs="Times New Roman"/>
                  <w:noProof/>
                  <w:sz w:val="20"/>
                  <w:szCs w:val="20"/>
                </w:rPr>
                <w:br/>
                <w:t>[Accessed 5 April 2024].</w:t>
              </w:r>
            </w:p>
            <w:p w14:paraId="12B539E3"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Fanout to Lambda functions.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https://docs.aws.amazon.com/sns/latest/dg/sns-lambda-as-subscriber.html</w:t>
              </w:r>
              <w:r w:rsidRPr="00FF1CD4">
                <w:rPr>
                  <w:rFonts w:ascii="Times New Roman" w:hAnsi="Times New Roman" w:cs="Times New Roman"/>
                  <w:noProof/>
                  <w:sz w:val="20"/>
                  <w:szCs w:val="20"/>
                </w:rPr>
                <w:br/>
                <w:t>[Accessed 9 April 2024].</w:t>
              </w:r>
            </w:p>
            <w:p w14:paraId="4D7A879D"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Getting started with Amazon SNS.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https://docs.aws.amazon.com/sns/latest/dg/sns-getting-started.html</w:t>
              </w:r>
              <w:r w:rsidRPr="00FF1CD4">
                <w:rPr>
                  <w:rFonts w:ascii="Times New Roman" w:hAnsi="Times New Roman" w:cs="Times New Roman"/>
                  <w:noProof/>
                  <w:sz w:val="20"/>
                  <w:szCs w:val="20"/>
                </w:rPr>
                <w:br/>
                <w:t>[Accessed 9 April 2024].</w:t>
              </w:r>
            </w:p>
            <w:p w14:paraId="70B17D2E"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Amazon AWS, 2024. </w:t>
              </w:r>
              <w:r w:rsidRPr="00FF1CD4">
                <w:rPr>
                  <w:rFonts w:ascii="Times New Roman" w:hAnsi="Times New Roman" w:cs="Times New Roman"/>
                  <w:i/>
                  <w:iCs/>
                  <w:noProof/>
                  <w:sz w:val="20"/>
                  <w:szCs w:val="20"/>
                </w:rPr>
                <w:t xml:space="preserve">Tutorial: Build a CRUD API with Lambda and DynamoDB.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https://docs.aws.amazon.com/apigateway/latest/developerguide/http-api-dynamo-db.html</w:t>
              </w:r>
              <w:r w:rsidRPr="00FF1CD4">
                <w:rPr>
                  <w:rFonts w:ascii="Times New Roman" w:hAnsi="Times New Roman" w:cs="Times New Roman"/>
                  <w:noProof/>
                  <w:sz w:val="20"/>
                  <w:szCs w:val="20"/>
                </w:rPr>
                <w:br/>
                <w:t>[Accessed 8 April 2024].</w:t>
              </w:r>
            </w:p>
            <w:p w14:paraId="641C442C"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Anon., n.d. [Online].</w:t>
              </w:r>
            </w:p>
            <w:p w14:paraId="2B702C92"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AWS Knowledge Center, 2024. </w:t>
              </w:r>
              <w:r w:rsidRPr="00FF1CD4">
                <w:rPr>
                  <w:rFonts w:ascii="Times New Roman" w:hAnsi="Times New Roman" w:cs="Times New Roman"/>
                  <w:i/>
                  <w:iCs/>
                  <w:noProof/>
                  <w:sz w:val="20"/>
                  <w:szCs w:val="20"/>
                </w:rPr>
                <w:t xml:space="preserve">How can I publish a message to an Amazon SNS topic using a Lambda function?.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https://repost.aws/knowledge-center/sns-topic-lambda</w:t>
              </w:r>
              <w:r w:rsidRPr="00FF1CD4">
                <w:rPr>
                  <w:rFonts w:ascii="Times New Roman" w:hAnsi="Times New Roman" w:cs="Times New Roman"/>
                  <w:noProof/>
                  <w:sz w:val="20"/>
                  <w:szCs w:val="20"/>
                </w:rPr>
                <w:br/>
                <w:t>[Accessed 9 April 2024].</w:t>
              </w:r>
            </w:p>
            <w:p w14:paraId="096A95B0"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Golovnia, S., 2022. </w:t>
              </w:r>
              <w:r w:rsidRPr="00FF1CD4">
                <w:rPr>
                  <w:rFonts w:ascii="Times New Roman" w:hAnsi="Times New Roman" w:cs="Times New Roman"/>
                  <w:i/>
                  <w:iCs/>
                  <w:noProof/>
                  <w:sz w:val="20"/>
                  <w:szCs w:val="20"/>
                </w:rPr>
                <w:t xml:space="preserve">15 NON-FUNCTIONAL REQUIREMENTS IN SOFTWARE ENGINEERING [2024].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https://www.sfappworks.com/blogs/non-functional-requirements-in-software-engineering</w:t>
              </w:r>
              <w:r w:rsidRPr="00FF1CD4">
                <w:rPr>
                  <w:rFonts w:ascii="Times New Roman" w:hAnsi="Times New Roman" w:cs="Times New Roman"/>
                  <w:noProof/>
                  <w:sz w:val="20"/>
                  <w:szCs w:val="20"/>
                </w:rPr>
                <w:br/>
                <w:t>[Accessed 1 April 2024].</w:t>
              </w:r>
            </w:p>
            <w:p w14:paraId="58FD40B3"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Liechti, C., 2020. </w:t>
              </w:r>
              <w:r w:rsidRPr="00FF1CD4">
                <w:rPr>
                  <w:rFonts w:ascii="Times New Roman" w:hAnsi="Times New Roman" w:cs="Times New Roman"/>
                  <w:i/>
                  <w:iCs/>
                  <w:noProof/>
                  <w:sz w:val="20"/>
                  <w:szCs w:val="20"/>
                </w:rPr>
                <w:t xml:space="preserve">pyserial.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https://pyserial.readthedocs.io/en/latest/shortintro.html#opening-serial-ports</w:t>
              </w:r>
              <w:r w:rsidRPr="00FF1CD4">
                <w:rPr>
                  <w:rFonts w:ascii="Times New Roman" w:hAnsi="Times New Roman" w:cs="Times New Roman"/>
                  <w:noProof/>
                  <w:sz w:val="20"/>
                  <w:szCs w:val="20"/>
                </w:rPr>
                <w:br/>
                <w:t>[Accessed 3 April 2024].</w:t>
              </w:r>
            </w:p>
            <w:p w14:paraId="06A802F9"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microbit help &amp; support, 2021. </w:t>
              </w:r>
              <w:r w:rsidRPr="00FF1CD4">
                <w:rPr>
                  <w:rFonts w:ascii="Times New Roman" w:hAnsi="Times New Roman" w:cs="Times New Roman"/>
                  <w:i/>
                  <w:iCs/>
                  <w:noProof/>
                  <w:sz w:val="20"/>
                  <w:szCs w:val="20"/>
                </w:rPr>
                <w:t xml:space="preserve">Outputing serial data from the micro:bit to a computer.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https://support.microbit.org/support/solutions/articles/19000022103-outputing-serial-data-from-the-micro-bit-to-a-computer#:~:text=You%20can%20send%20and%20receive,and%20Makecode%20for%20micro%3Abit.&amp;text=In%20Python%2C%20the%20</w:t>
              </w:r>
              <w:r w:rsidRPr="00FF1CD4">
                <w:rPr>
                  <w:rFonts w:ascii="Times New Roman" w:hAnsi="Times New Roman" w:cs="Times New Roman"/>
                  <w:noProof/>
                  <w:sz w:val="20"/>
                  <w:szCs w:val="20"/>
                </w:rPr>
                <w:br/>
                <w:t>[Accessed 4 April 2024].</w:t>
              </w:r>
            </w:p>
            <w:p w14:paraId="7686CC2B"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lastRenderedPageBreak/>
                <w:t xml:space="preserve">microbit, 2022. </w:t>
              </w:r>
              <w:r w:rsidRPr="00FF1CD4">
                <w:rPr>
                  <w:rFonts w:ascii="Times New Roman" w:hAnsi="Times New Roman" w:cs="Times New Roman"/>
                  <w:i/>
                  <w:iCs/>
                  <w:noProof/>
                  <w:sz w:val="20"/>
                  <w:szCs w:val="20"/>
                </w:rPr>
                <w:t xml:space="preserve">Serial.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https://makecode.microbit.org/device/serial</w:t>
              </w:r>
              <w:r w:rsidRPr="00FF1CD4">
                <w:rPr>
                  <w:rFonts w:ascii="Times New Roman" w:hAnsi="Times New Roman" w:cs="Times New Roman"/>
                  <w:noProof/>
                  <w:sz w:val="20"/>
                  <w:szCs w:val="20"/>
                </w:rPr>
                <w:br/>
                <w:t>[Accessed 4 April 2024].</w:t>
              </w:r>
            </w:p>
            <w:p w14:paraId="2C5372ED"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Nuclino, 2024. </w:t>
              </w:r>
              <w:r w:rsidRPr="00FF1CD4">
                <w:rPr>
                  <w:rFonts w:ascii="Times New Roman" w:hAnsi="Times New Roman" w:cs="Times New Roman"/>
                  <w:i/>
                  <w:iCs/>
                  <w:noProof/>
                  <w:sz w:val="20"/>
                  <w:szCs w:val="20"/>
                </w:rPr>
                <w:t xml:space="preserve">A Guide to Functional Requirements. </w:t>
              </w:r>
              <w:r w:rsidRPr="00FF1CD4">
                <w:rPr>
                  <w:rFonts w:ascii="Times New Roman" w:hAnsi="Times New Roman" w:cs="Times New Roman"/>
                  <w:noProof/>
                  <w:sz w:val="20"/>
                  <w:szCs w:val="20"/>
                </w:rPr>
                <w:t xml:space="preserve">[Online] </w:t>
              </w:r>
              <w:r w:rsidRPr="00FF1CD4">
                <w:rPr>
                  <w:rFonts w:ascii="Times New Roman" w:hAnsi="Times New Roman" w:cs="Times New Roman"/>
                  <w:noProof/>
                  <w:sz w:val="20"/>
                  <w:szCs w:val="20"/>
                </w:rPr>
                <w:br/>
                <w:t xml:space="preserve">Available at: </w:t>
              </w:r>
              <w:r w:rsidRPr="00FF1CD4">
                <w:rPr>
                  <w:rFonts w:ascii="Times New Roman" w:hAnsi="Times New Roman" w:cs="Times New Roman"/>
                  <w:noProof/>
                  <w:sz w:val="20"/>
                  <w:szCs w:val="20"/>
                  <w:u w:val="single"/>
                </w:rPr>
                <w:t>https://www.nuclino.com/articles/functional-requirements</w:t>
              </w:r>
              <w:r w:rsidRPr="00FF1CD4">
                <w:rPr>
                  <w:rFonts w:ascii="Times New Roman" w:hAnsi="Times New Roman" w:cs="Times New Roman"/>
                  <w:noProof/>
                  <w:sz w:val="20"/>
                  <w:szCs w:val="20"/>
                </w:rPr>
                <w:br/>
                <w:t>[Accessed 1 April 2024].</w:t>
              </w:r>
            </w:p>
            <w:p w14:paraId="186CB7C1" w14:textId="77777777" w:rsidR="00FF1CD4" w:rsidRPr="00FF1CD4" w:rsidRDefault="00FF1CD4" w:rsidP="00FF1CD4">
              <w:pPr>
                <w:pStyle w:val="Bibliography"/>
                <w:rPr>
                  <w:rFonts w:ascii="Times New Roman" w:hAnsi="Times New Roman" w:cs="Times New Roman"/>
                  <w:noProof/>
                  <w:sz w:val="20"/>
                  <w:szCs w:val="20"/>
                </w:rPr>
              </w:pPr>
              <w:r w:rsidRPr="00FF1CD4">
                <w:rPr>
                  <w:rFonts w:ascii="Times New Roman" w:hAnsi="Times New Roman" w:cs="Times New Roman"/>
                  <w:noProof/>
                  <w:sz w:val="20"/>
                  <w:szCs w:val="20"/>
                </w:rPr>
                <w:t xml:space="preserve">Seneviratne, P., 2018. </w:t>
              </w:r>
              <w:r w:rsidRPr="00FF1CD4">
                <w:rPr>
                  <w:rFonts w:ascii="Times New Roman" w:hAnsi="Times New Roman" w:cs="Times New Roman"/>
                  <w:i/>
                  <w:iCs/>
                  <w:noProof/>
                  <w:sz w:val="20"/>
                  <w:szCs w:val="20"/>
                </w:rPr>
                <w:t xml:space="preserve">Beginning BBC micro:bit: A Practical Introduction to micro:bit Development. </w:t>
              </w:r>
              <w:r w:rsidRPr="00FF1CD4">
                <w:rPr>
                  <w:rFonts w:ascii="Times New Roman" w:hAnsi="Times New Roman" w:cs="Times New Roman"/>
                  <w:noProof/>
                  <w:sz w:val="20"/>
                  <w:szCs w:val="20"/>
                </w:rPr>
                <w:t>1st ed. Sri Lanka: Apress.</w:t>
              </w:r>
            </w:p>
            <w:p w14:paraId="7FF76ECE" w14:textId="695F316D" w:rsidR="00F37A9E" w:rsidRPr="00FF1CD4" w:rsidRDefault="00F37A9E" w:rsidP="00471C9D">
              <w:pPr>
                <w:spacing w:line="276" w:lineRule="auto"/>
                <w:rPr>
                  <w:rFonts w:ascii="Times New Roman" w:hAnsi="Times New Roman" w:cs="Times New Roman"/>
                  <w:sz w:val="20"/>
                  <w:szCs w:val="20"/>
                </w:rPr>
              </w:pPr>
              <w:r w:rsidRPr="00FF1CD4">
                <w:rPr>
                  <w:rFonts w:ascii="Times New Roman" w:hAnsi="Times New Roman" w:cs="Times New Roman"/>
                  <w:b/>
                  <w:bCs/>
                  <w:noProof/>
                  <w:sz w:val="20"/>
                  <w:szCs w:val="20"/>
                </w:rPr>
                <w:fldChar w:fldCharType="end"/>
              </w:r>
            </w:p>
          </w:sdtContent>
        </w:sdt>
      </w:sdtContent>
    </w:sdt>
    <w:sdt>
      <w:sdtPr>
        <w:rPr>
          <w:rFonts w:ascii="Times New Roman" w:hAnsi="Times New Roman" w:cs="Times New Roman"/>
          <w:sz w:val="20"/>
          <w:szCs w:val="20"/>
        </w:rPr>
        <w:tag w:val="MENDELEY_BIBLIOGRAPHY"/>
        <w:id w:val="-1777094225"/>
        <w:placeholder>
          <w:docPart w:val="DefaultPlaceholder_-1854013440"/>
        </w:placeholder>
      </w:sdtPr>
      <w:sdtEndPr/>
      <w:sdtContent>
        <w:p w14:paraId="118D31D8" w14:textId="77777777" w:rsidR="00FF1CD4" w:rsidRPr="00FF1CD4" w:rsidRDefault="00FF1CD4">
          <w:pPr>
            <w:autoSpaceDE w:val="0"/>
            <w:autoSpaceDN w:val="0"/>
            <w:ind w:hanging="480"/>
            <w:divId w:val="773405102"/>
            <w:rPr>
              <w:rFonts w:ascii="Times New Roman" w:eastAsia="Times New Roman" w:hAnsi="Times New Roman" w:cs="Times New Roman"/>
              <w:sz w:val="20"/>
              <w:szCs w:val="20"/>
            </w:rPr>
          </w:pPr>
          <w:r w:rsidRPr="00FF1CD4">
            <w:rPr>
              <w:rFonts w:ascii="Times New Roman" w:eastAsia="Times New Roman" w:hAnsi="Times New Roman" w:cs="Times New Roman"/>
              <w:sz w:val="20"/>
              <w:szCs w:val="20"/>
            </w:rPr>
            <w:t xml:space="preserve">Corbellini, S., Di Francia, E., Grassini, S., Iannucci, L., Lombardo, L., &amp; Parvis, M. (2017). </w:t>
          </w:r>
          <w:r w:rsidRPr="00FF1CD4">
            <w:rPr>
              <w:rFonts w:ascii="Times New Roman" w:eastAsia="Times New Roman" w:hAnsi="Times New Roman" w:cs="Times New Roman"/>
              <w:i/>
              <w:iCs/>
              <w:sz w:val="20"/>
              <w:szCs w:val="20"/>
            </w:rPr>
            <w:t>Cloud based sensor network for environmental monitoring</w:t>
          </w:r>
          <w:r w:rsidRPr="00FF1CD4">
            <w:rPr>
              <w:rFonts w:ascii="Times New Roman" w:eastAsia="Times New Roman" w:hAnsi="Times New Roman" w:cs="Times New Roman"/>
              <w:sz w:val="20"/>
              <w:szCs w:val="20"/>
            </w:rPr>
            <w:t>. https://doi.org/10.1016/j.measurement.2017.09.049</w:t>
          </w:r>
        </w:p>
        <w:p w14:paraId="70BDE935" w14:textId="77777777" w:rsidR="00FF1CD4" w:rsidRPr="00FF1CD4" w:rsidRDefault="00FF1CD4" w:rsidP="00991D3F">
          <w:pPr>
            <w:autoSpaceDE w:val="0"/>
            <w:autoSpaceDN w:val="0"/>
            <w:ind w:hanging="482"/>
            <w:divId w:val="1544243679"/>
            <w:rPr>
              <w:rFonts w:ascii="Times New Roman" w:eastAsia="Times New Roman" w:hAnsi="Times New Roman" w:cs="Times New Roman"/>
              <w:sz w:val="20"/>
              <w:szCs w:val="20"/>
            </w:rPr>
          </w:pPr>
          <w:r w:rsidRPr="00FF1CD4">
            <w:rPr>
              <w:rFonts w:ascii="Times New Roman" w:eastAsia="Times New Roman" w:hAnsi="Times New Roman" w:cs="Times New Roman"/>
              <w:sz w:val="20"/>
              <w:szCs w:val="20"/>
            </w:rPr>
            <w:t xml:space="preserve">Leal Sobral, V. A., Nelson, J., Asmare, L., Mahmood, A., Mitchell, G., Tenkorang, K., Todd, C., Campbell, B., &amp; Goodall, J. L. (2023). A Cloud-Based Data Storage and Visualization Tool for Smart City IoT: Flood Warning as an Example Application. </w:t>
          </w:r>
          <w:r w:rsidRPr="00FF1CD4">
            <w:rPr>
              <w:rFonts w:ascii="Times New Roman" w:eastAsia="Times New Roman" w:hAnsi="Times New Roman" w:cs="Times New Roman"/>
              <w:i/>
              <w:iCs/>
              <w:sz w:val="20"/>
              <w:szCs w:val="20"/>
            </w:rPr>
            <w:t>Smart Cities</w:t>
          </w:r>
          <w:r w:rsidRPr="00FF1CD4">
            <w:rPr>
              <w:rFonts w:ascii="Times New Roman" w:eastAsia="Times New Roman" w:hAnsi="Times New Roman" w:cs="Times New Roman"/>
              <w:sz w:val="20"/>
              <w:szCs w:val="20"/>
            </w:rPr>
            <w:t xml:space="preserve">, </w:t>
          </w:r>
          <w:r w:rsidRPr="00FF1CD4">
            <w:rPr>
              <w:rFonts w:ascii="Times New Roman" w:eastAsia="Times New Roman" w:hAnsi="Times New Roman" w:cs="Times New Roman"/>
              <w:i/>
              <w:iCs/>
              <w:sz w:val="20"/>
              <w:szCs w:val="20"/>
            </w:rPr>
            <w:t>6</w:t>
          </w:r>
          <w:r w:rsidRPr="00FF1CD4">
            <w:rPr>
              <w:rFonts w:ascii="Times New Roman" w:eastAsia="Times New Roman" w:hAnsi="Times New Roman" w:cs="Times New Roman"/>
              <w:sz w:val="20"/>
              <w:szCs w:val="20"/>
            </w:rPr>
            <w:t>(3), 1416–1434. https://doi.org/10.3390/SMARTCITIES6030068</w:t>
          </w:r>
        </w:p>
        <w:p w14:paraId="40A889DE" w14:textId="77777777" w:rsidR="00FF1CD4" w:rsidRPr="00FF1CD4" w:rsidRDefault="00FF1CD4">
          <w:pPr>
            <w:autoSpaceDE w:val="0"/>
            <w:autoSpaceDN w:val="0"/>
            <w:ind w:hanging="480"/>
            <w:divId w:val="237327280"/>
            <w:rPr>
              <w:rFonts w:ascii="Times New Roman" w:eastAsia="Times New Roman" w:hAnsi="Times New Roman" w:cs="Times New Roman"/>
              <w:sz w:val="20"/>
              <w:szCs w:val="20"/>
            </w:rPr>
          </w:pPr>
          <w:r w:rsidRPr="00FF1CD4">
            <w:rPr>
              <w:rFonts w:ascii="Times New Roman" w:eastAsia="Times New Roman" w:hAnsi="Times New Roman" w:cs="Times New Roman"/>
              <w:sz w:val="20"/>
              <w:szCs w:val="20"/>
            </w:rPr>
            <w:t xml:space="preserve">López, J. J., &amp; Lamo, P. (2023). Rapid IoT Prototyping: A Visual Programming Tool and Hardware Solutions for LoRa-Based Devices. </w:t>
          </w:r>
          <w:r w:rsidRPr="00FF1CD4">
            <w:rPr>
              <w:rFonts w:ascii="Times New Roman" w:eastAsia="Times New Roman" w:hAnsi="Times New Roman" w:cs="Times New Roman"/>
              <w:i/>
              <w:iCs/>
              <w:sz w:val="20"/>
              <w:szCs w:val="20"/>
            </w:rPr>
            <w:t>Sensors</w:t>
          </w:r>
          <w:r w:rsidRPr="00FF1CD4">
            <w:rPr>
              <w:rFonts w:ascii="Times New Roman" w:eastAsia="Times New Roman" w:hAnsi="Times New Roman" w:cs="Times New Roman"/>
              <w:sz w:val="20"/>
              <w:szCs w:val="20"/>
            </w:rPr>
            <w:t xml:space="preserve">, </w:t>
          </w:r>
          <w:r w:rsidRPr="00FF1CD4">
            <w:rPr>
              <w:rFonts w:ascii="Times New Roman" w:eastAsia="Times New Roman" w:hAnsi="Times New Roman" w:cs="Times New Roman"/>
              <w:i/>
              <w:iCs/>
              <w:sz w:val="20"/>
              <w:szCs w:val="20"/>
            </w:rPr>
            <w:t>23</w:t>
          </w:r>
          <w:r w:rsidRPr="00FF1CD4">
            <w:rPr>
              <w:rFonts w:ascii="Times New Roman" w:eastAsia="Times New Roman" w:hAnsi="Times New Roman" w:cs="Times New Roman"/>
              <w:sz w:val="20"/>
              <w:szCs w:val="20"/>
            </w:rPr>
            <w:t>(17). https://doi.org/10.3390/S23177511</w:t>
          </w:r>
        </w:p>
        <w:p w14:paraId="4202DE84" w14:textId="53152710" w:rsidR="008A0E7D" w:rsidRPr="003E6904" w:rsidRDefault="00FF1CD4" w:rsidP="00FF1CD4">
          <w:pPr>
            <w:spacing w:after="0" w:line="276" w:lineRule="auto"/>
            <w:rPr>
              <w:rFonts w:ascii="Times New Roman" w:hAnsi="Times New Roman" w:cs="Times New Roman"/>
              <w:sz w:val="20"/>
              <w:szCs w:val="20"/>
            </w:rPr>
          </w:pPr>
          <w:r w:rsidRPr="00FF1CD4">
            <w:rPr>
              <w:rFonts w:ascii="Times New Roman" w:eastAsia="Times New Roman" w:hAnsi="Times New Roman" w:cs="Times New Roman"/>
              <w:sz w:val="20"/>
              <w:szCs w:val="20"/>
            </w:rPr>
            <w:t> </w:t>
          </w:r>
        </w:p>
        <w:bookmarkStart w:id="21" w:name="_GoBack" w:displacedByCustomXml="next"/>
        <w:bookmarkEnd w:id="21" w:displacedByCustomXml="next"/>
      </w:sdtContent>
    </w:sdt>
    <w:p w14:paraId="33CA4679" w14:textId="77777777" w:rsidR="008A0E7D" w:rsidRPr="00C366D1" w:rsidRDefault="008A0E7D" w:rsidP="00471C9D">
      <w:pPr>
        <w:spacing w:after="0" w:line="276" w:lineRule="auto"/>
        <w:rPr>
          <w:rFonts w:ascii="Times New Roman" w:hAnsi="Times New Roman" w:cs="Times New Roman"/>
        </w:rPr>
      </w:pPr>
    </w:p>
    <w:sectPr w:rsidR="008A0E7D" w:rsidRPr="00C366D1" w:rsidSect="00DA47EA">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Deirdre Lee" w:date="2024-04-18T23:26:00Z" w:initials="DL">
    <w:p w14:paraId="3B52CC71" w14:textId="762DD39D" w:rsidR="00D33384" w:rsidRDefault="00D33384">
      <w:pPr>
        <w:pStyle w:val="CommentText"/>
      </w:pPr>
      <w:r>
        <w:rPr>
          <w:rStyle w:val="CommentReference"/>
        </w:rPr>
        <w:annotationRef/>
      </w:r>
      <w:r>
        <w:t>Updated to call lambda directly due to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52CC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52CC71" w16cid:durableId="29CC2A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A16"/>
    <w:multiLevelType w:val="multilevel"/>
    <w:tmpl w:val="1809001F"/>
    <w:lvl w:ilvl="0">
      <w:start w:val="1"/>
      <w:numFmt w:val="decimal"/>
      <w:lvlText w:val="%1."/>
      <w:lvlJc w:val="left"/>
      <w:pPr>
        <w:ind w:left="7449" w:hanging="360"/>
      </w:pPr>
    </w:lvl>
    <w:lvl w:ilvl="1">
      <w:start w:val="1"/>
      <w:numFmt w:val="decimal"/>
      <w:lvlText w:val="%1.%2."/>
      <w:lvlJc w:val="left"/>
      <w:pPr>
        <w:ind w:left="7881" w:hanging="432"/>
      </w:pPr>
    </w:lvl>
    <w:lvl w:ilvl="2">
      <w:start w:val="1"/>
      <w:numFmt w:val="decimal"/>
      <w:lvlText w:val="%1.%2.%3."/>
      <w:lvlJc w:val="left"/>
      <w:pPr>
        <w:ind w:left="8313" w:hanging="504"/>
      </w:pPr>
    </w:lvl>
    <w:lvl w:ilvl="3">
      <w:start w:val="1"/>
      <w:numFmt w:val="decimal"/>
      <w:lvlText w:val="%1.%2.%3.%4."/>
      <w:lvlJc w:val="left"/>
      <w:pPr>
        <w:ind w:left="8817" w:hanging="648"/>
      </w:pPr>
    </w:lvl>
    <w:lvl w:ilvl="4">
      <w:start w:val="1"/>
      <w:numFmt w:val="decimal"/>
      <w:lvlText w:val="%1.%2.%3.%4.%5."/>
      <w:lvlJc w:val="left"/>
      <w:pPr>
        <w:ind w:left="9321" w:hanging="792"/>
      </w:pPr>
    </w:lvl>
    <w:lvl w:ilvl="5">
      <w:start w:val="1"/>
      <w:numFmt w:val="decimal"/>
      <w:lvlText w:val="%1.%2.%3.%4.%5.%6."/>
      <w:lvlJc w:val="left"/>
      <w:pPr>
        <w:ind w:left="9825" w:hanging="936"/>
      </w:pPr>
    </w:lvl>
    <w:lvl w:ilvl="6">
      <w:start w:val="1"/>
      <w:numFmt w:val="decimal"/>
      <w:lvlText w:val="%1.%2.%3.%4.%5.%6.%7."/>
      <w:lvlJc w:val="left"/>
      <w:pPr>
        <w:ind w:left="10329" w:hanging="1080"/>
      </w:pPr>
    </w:lvl>
    <w:lvl w:ilvl="7">
      <w:start w:val="1"/>
      <w:numFmt w:val="decimal"/>
      <w:lvlText w:val="%1.%2.%3.%4.%5.%6.%7.%8."/>
      <w:lvlJc w:val="left"/>
      <w:pPr>
        <w:ind w:left="10833" w:hanging="1224"/>
      </w:pPr>
    </w:lvl>
    <w:lvl w:ilvl="8">
      <w:start w:val="1"/>
      <w:numFmt w:val="decimal"/>
      <w:lvlText w:val="%1.%2.%3.%4.%5.%6.%7.%8.%9."/>
      <w:lvlJc w:val="left"/>
      <w:pPr>
        <w:ind w:left="11409" w:hanging="1440"/>
      </w:pPr>
    </w:lvl>
  </w:abstractNum>
  <w:abstractNum w:abstractNumId="1" w15:restartNumberingAfterBreak="0">
    <w:nsid w:val="0F670BA2"/>
    <w:multiLevelType w:val="hybridMultilevel"/>
    <w:tmpl w:val="CA303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F8D0F92"/>
    <w:multiLevelType w:val="hybridMultilevel"/>
    <w:tmpl w:val="1DAE25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980375"/>
    <w:multiLevelType w:val="multilevel"/>
    <w:tmpl w:val="5782A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D913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E512D1"/>
    <w:multiLevelType w:val="hybridMultilevel"/>
    <w:tmpl w:val="FAF899C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35ED7B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DA382D"/>
    <w:multiLevelType w:val="hybridMultilevel"/>
    <w:tmpl w:val="E3B63860"/>
    <w:lvl w:ilvl="0" w:tplc="219CD4C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8BB4EEF"/>
    <w:multiLevelType w:val="hybridMultilevel"/>
    <w:tmpl w:val="C87610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FAB6B15"/>
    <w:multiLevelType w:val="hybridMultilevel"/>
    <w:tmpl w:val="96223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04F0C73"/>
    <w:multiLevelType w:val="hybridMultilevel"/>
    <w:tmpl w:val="991A0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175062F"/>
    <w:multiLevelType w:val="hybridMultilevel"/>
    <w:tmpl w:val="B2A629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61A66531"/>
    <w:multiLevelType w:val="hybridMultilevel"/>
    <w:tmpl w:val="8B8E6530"/>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32A0F82"/>
    <w:multiLevelType w:val="hybridMultilevel"/>
    <w:tmpl w:val="55C4D8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61C1FE3"/>
    <w:multiLevelType w:val="multilevel"/>
    <w:tmpl w:val="E87EAFF4"/>
    <w:lvl w:ilvl="0">
      <w:start w:val="7"/>
      <w:numFmt w:val="decimal"/>
      <w:lvlText w:val="%1."/>
      <w:lvlJc w:val="left"/>
      <w:pPr>
        <w:ind w:left="360" w:hanging="360"/>
      </w:pPr>
      <w:rPr>
        <w:rFonts w:hint="default"/>
        <w:color w:val="auto"/>
        <w:sz w:val="20"/>
      </w:rPr>
    </w:lvl>
    <w:lvl w:ilvl="1">
      <w:start w:val="1"/>
      <w:numFmt w:val="decimal"/>
      <w:lvlText w:val="%1.%2."/>
      <w:lvlJc w:val="left"/>
      <w:pPr>
        <w:ind w:left="792" w:hanging="432"/>
      </w:pPr>
      <w:rPr>
        <w:rFonts w:hint="default"/>
        <w:color w:val="auto"/>
        <w:sz w:val="20"/>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98A25E6"/>
    <w:multiLevelType w:val="hybridMultilevel"/>
    <w:tmpl w:val="464EA6B2"/>
    <w:lvl w:ilvl="0" w:tplc="1809000F">
      <w:start w:val="1"/>
      <w:numFmt w:val="decimal"/>
      <w:lvlText w:val="%1."/>
      <w:lvlJc w:val="left"/>
      <w:pPr>
        <w:ind w:left="786" w:hanging="360"/>
      </w:p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6" w15:restartNumberingAfterBreak="0">
    <w:nsid w:val="6CA66B01"/>
    <w:multiLevelType w:val="hybridMultilevel"/>
    <w:tmpl w:val="9702A5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CD75404"/>
    <w:multiLevelType w:val="hybridMultilevel"/>
    <w:tmpl w:val="DDC0B3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0EB3CB7"/>
    <w:multiLevelType w:val="hybridMultilevel"/>
    <w:tmpl w:val="F6522E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2F56450"/>
    <w:multiLevelType w:val="hybridMultilevel"/>
    <w:tmpl w:val="5664D3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7A95784"/>
    <w:multiLevelType w:val="hybridMultilevel"/>
    <w:tmpl w:val="33F241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007BFE"/>
    <w:multiLevelType w:val="hybridMultilevel"/>
    <w:tmpl w:val="496C43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CB7BC0"/>
    <w:multiLevelType w:val="hybridMultilevel"/>
    <w:tmpl w:val="71CE4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5"/>
  </w:num>
  <w:num w:numId="5">
    <w:abstractNumId w:val="4"/>
  </w:num>
  <w:num w:numId="6">
    <w:abstractNumId w:val="5"/>
  </w:num>
  <w:num w:numId="7">
    <w:abstractNumId w:val="12"/>
  </w:num>
  <w:num w:numId="8">
    <w:abstractNumId w:val="1"/>
  </w:num>
  <w:num w:numId="9">
    <w:abstractNumId w:val="2"/>
  </w:num>
  <w:num w:numId="10">
    <w:abstractNumId w:val="13"/>
  </w:num>
  <w:num w:numId="11">
    <w:abstractNumId w:val="17"/>
  </w:num>
  <w:num w:numId="12">
    <w:abstractNumId w:val="21"/>
  </w:num>
  <w:num w:numId="13">
    <w:abstractNumId w:val="8"/>
  </w:num>
  <w:num w:numId="14">
    <w:abstractNumId w:val="10"/>
  </w:num>
  <w:num w:numId="15">
    <w:abstractNumId w:val="16"/>
  </w:num>
  <w:num w:numId="16">
    <w:abstractNumId w:val="20"/>
  </w:num>
  <w:num w:numId="17">
    <w:abstractNumId w:val="9"/>
  </w:num>
  <w:num w:numId="18">
    <w:abstractNumId w:val="19"/>
  </w:num>
  <w:num w:numId="19">
    <w:abstractNumId w:val="22"/>
  </w:num>
  <w:num w:numId="20">
    <w:abstractNumId w:val="18"/>
  </w:num>
  <w:num w:numId="21">
    <w:abstractNumId w:val="7"/>
  </w:num>
  <w:num w:numId="22">
    <w:abstractNumId w:val="14"/>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irdre Lee">
    <w15:presenceInfo w15:providerId="None" w15:userId="Deirdre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C1"/>
    <w:rsid w:val="000049EA"/>
    <w:rsid w:val="00021846"/>
    <w:rsid w:val="00030056"/>
    <w:rsid w:val="00036D61"/>
    <w:rsid w:val="0004348A"/>
    <w:rsid w:val="000528AA"/>
    <w:rsid w:val="00053138"/>
    <w:rsid w:val="000533FB"/>
    <w:rsid w:val="00064DDC"/>
    <w:rsid w:val="000846C1"/>
    <w:rsid w:val="000A6E46"/>
    <w:rsid w:val="000B28A6"/>
    <w:rsid w:val="000F0400"/>
    <w:rsid w:val="000F6809"/>
    <w:rsid w:val="00103CF3"/>
    <w:rsid w:val="00113BA6"/>
    <w:rsid w:val="00140F2E"/>
    <w:rsid w:val="0014408B"/>
    <w:rsid w:val="00147790"/>
    <w:rsid w:val="00153C66"/>
    <w:rsid w:val="0016180D"/>
    <w:rsid w:val="001718C6"/>
    <w:rsid w:val="00180598"/>
    <w:rsid w:val="00190C2F"/>
    <w:rsid w:val="001B3119"/>
    <w:rsid w:val="001B71C1"/>
    <w:rsid w:val="001D1C47"/>
    <w:rsid w:val="001F665F"/>
    <w:rsid w:val="00210F1F"/>
    <w:rsid w:val="002837DB"/>
    <w:rsid w:val="002904A8"/>
    <w:rsid w:val="002C1581"/>
    <w:rsid w:val="002C65C1"/>
    <w:rsid w:val="002D4298"/>
    <w:rsid w:val="002E4141"/>
    <w:rsid w:val="0035644B"/>
    <w:rsid w:val="00366468"/>
    <w:rsid w:val="0037104B"/>
    <w:rsid w:val="0037336F"/>
    <w:rsid w:val="003768D4"/>
    <w:rsid w:val="00382592"/>
    <w:rsid w:val="00385A44"/>
    <w:rsid w:val="003B0D81"/>
    <w:rsid w:val="003D3525"/>
    <w:rsid w:val="003D377F"/>
    <w:rsid w:val="003E6411"/>
    <w:rsid w:val="003E6904"/>
    <w:rsid w:val="00444C39"/>
    <w:rsid w:val="0045520E"/>
    <w:rsid w:val="00460086"/>
    <w:rsid w:val="00465198"/>
    <w:rsid w:val="00471C9D"/>
    <w:rsid w:val="004E6E88"/>
    <w:rsid w:val="00500445"/>
    <w:rsid w:val="0052789F"/>
    <w:rsid w:val="005379D2"/>
    <w:rsid w:val="005725A6"/>
    <w:rsid w:val="00591B28"/>
    <w:rsid w:val="005A28F5"/>
    <w:rsid w:val="005A5CDB"/>
    <w:rsid w:val="005C2E61"/>
    <w:rsid w:val="005D51D7"/>
    <w:rsid w:val="005F263F"/>
    <w:rsid w:val="006140CB"/>
    <w:rsid w:val="0061435A"/>
    <w:rsid w:val="00616C07"/>
    <w:rsid w:val="006178A2"/>
    <w:rsid w:val="00644D07"/>
    <w:rsid w:val="00655BA9"/>
    <w:rsid w:val="0066348D"/>
    <w:rsid w:val="00692330"/>
    <w:rsid w:val="006B6BAD"/>
    <w:rsid w:val="006E6BF7"/>
    <w:rsid w:val="00700FCD"/>
    <w:rsid w:val="00722223"/>
    <w:rsid w:val="0073132A"/>
    <w:rsid w:val="007322AD"/>
    <w:rsid w:val="00743989"/>
    <w:rsid w:val="007541F3"/>
    <w:rsid w:val="00755B8F"/>
    <w:rsid w:val="00761BA7"/>
    <w:rsid w:val="007B34BA"/>
    <w:rsid w:val="007D0709"/>
    <w:rsid w:val="007D51A6"/>
    <w:rsid w:val="00802748"/>
    <w:rsid w:val="008054FA"/>
    <w:rsid w:val="00806802"/>
    <w:rsid w:val="008317C1"/>
    <w:rsid w:val="008644E4"/>
    <w:rsid w:val="008A0E7D"/>
    <w:rsid w:val="008C0A3F"/>
    <w:rsid w:val="008C0AC4"/>
    <w:rsid w:val="008E39B7"/>
    <w:rsid w:val="009227A4"/>
    <w:rsid w:val="00947488"/>
    <w:rsid w:val="0095067F"/>
    <w:rsid w:val="009508DB"/>
    <w:rsid w:val="00954C7A"/>
    <w:rsid w:val="00971104"/>
    <w:rsid w:val="00971DDD"/>
    <w:rsid w:val="009751C2"/>
    <w:rsid w:val="00991D3F"/>
    <w:rsid w:val="00993DD0"/>
    <w:rsid w:val="009A0E44"/>
    <w:rsid w:val="009B6B44"/>
    <w:rsid w:val="009E6207"/>
    <w:rsid w:val="00A177F4"/>
    <w:rsid w:val="00A46E6B"/>
    <w:rsid w:val="00A5106C"/>
    <w:rsid w:val="00A81B64"/>
    <w:rsid w:val="00AA249E"/>
    <w:rsid w:val="00AA55BF"/>
    <w:rsid w:val="00AB66D1"/>
    <w:rsid w:val="00AF0447"/>
    <w:rsid w:val="00B10CC3"/>
    <w:rsid w:val="00B17F94"/>
    <w:rsid w:val="00B366F4"/>
    <w:rsid w:val="00B618EC"/>
    <w:rsid w:val="00BB5F28"/>
    <w:rsid w:val="00BD503A"/>
    <w:rsid w:val="00BD5311"/>
    <w:rsid w:val="00BD7F79"/>
    <w:rsid w:val="00C022BA"/>
    <w:rsid w:val="00C27829"/>
    <w:rsid w:val="00C366D1"/>
    <w:rsid w:val="00C95523"/>
    <w:rsid w:val="00C96266"/>
    <w:rsid w:val="00CB55F0"/>
    <w:rsid w:val="00CC3523"/>
    <w:rsid w:val="00CF558D"/>
    <w:rsid w:val="00D251A8"/>
    <w:rsid w:val="00D266E0"/>
    <w:rsid w:val="00D33384"/>
    <w:rsid w:val="00D4140C"/>
    <w:rsid w:val="00D668E4"/>
    <w:rsid w:val="00D67EF3"/>
    <w:rsid w:val="00D83287"/>
    <w:rsid w:val="00DA47EA"/>
    <w:rsid w:val="00DB3B43"/>
    <w:rsid w:val="00DE7A21"/>
    <w:rsid w:val="00E01F71"/>
    <w:rsid w:val="00E02002"/>
    <w:rsid w:val="00E44753"/>
    <w:rsid w:val="00E47664"/>
    <w:rsid w:val="00E544B1"/>
    <w:rsid w:val="00E61031"/>
    <w:rsid w:val="00E61AE7"/>
    <w:rsid w:val="00E841E0"/>
    <w:rsid w:val="00E85515"/>
    <w:rsid w:val="00E855A3"/>
    <w:rsid w:val="00EB17F6"/>
    <w:rsid w:val="00EB38AE"/>
    <w:rsid w:val="00ED42FF"/>
    <w:rsid w:val="00F37A9E"/>
    <w:rsid w:val="00F65D04"/>
    <w:rsid w:val="00F71AEB"/>
    <w:rsid w:val="00F97706"/>
    <w:rsid w:val="00FD17AA"/>
    <w:rsid w:val="00FE3D7E"/>
    <w:rsid w:val="00FF1CD4"/>
    <w:rsid w:val="00FF5B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B099D"/>
  <w15:chartTrackingRefBased/>
  <w15:docId w15:val="{3910C69D-F2FA-4A5F-95B6-3EECA952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1C1"/>
  </w:style>
  <w:style w:type="paragraph" w:styleId="Heading1">
    <w:name w:val="heading 1"/>
    <w:basedOn w:val="Normal"/>
    <w:next w:val="Normal"/>
    <w:link w:val="Heading1Char"/>
    <w:uiPriority w:val="9"/>
    <w:qFormat/>
    <w:rsid w:val="008A0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74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6E8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C39"/>
    <w:pPr>
      <w:keepNext/>
      <w:spacing w:after="0" w:line="276" w:lineRule="auto"/>
      <w:jc w:val="center"/>
      <w:outlineLvl w:val="4"/>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47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47EA"/>
    <w:rPr>
      <w:rFonts w:eastAsiaTheme="minorEastAsia"/>
      <w:lang w:val="en-US"/>
    </w:rPr>
  </w:style>
  <w:style w:type="character" w:customStyle="1" w:styleId="Heading1Char">
    <w:name w:val="Heading 1 Char"/>
    <w:basedOn w:val="DefaultParagraphFont"/>
    <w:link w:val="Heading1"/>
    <w:uiPriority w:val="9"/>
    <w:rsid w:val="008A0E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0F0400"/>
    <w:rPr>
      <w:rFonts w:ascii="Cambria" w:hAnsi="Cambria"/>
      <w:sz w:val="24"/>
    </w:rPr>
  </w:style>
  <w:style w:type="character" w:customStyle="1" w:styleId="BodyTextChar">
    <w:name w:val="Body Text Char"/>
    <w:basedOn w:val="DefaultParagraphFont"/>
    <w:link w:val="BodyText"/>
    <w:uiPriority w:val="99"/>
    <w:rsid w:val="000F0400"/>
    <w:rPr>
      <w:rFonts w:ascii="Cambria" w:hAnsi="Cambria"/>
      <w:sz w:val="24"/>
    </w:rPr>
  </w:style>
  <w:style w:type="character" w:customStyle="1" w:styleId="Heading2Char">
    <w:name w:val="Heading 2 Char"/>
    <w:basedOn w:val="DefaultParagraphFont"/>
    <w:link w:val="Heading2"/>
    <w:uiPriority w:val="9"/>
    <w:rsid w:val="0094748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4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6E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E6E88"/>
    <w:rPr>
      <w:b/>
      <w:bCs/>
    </w:rPr>
  </w:style>
  <w:style w:type="paragraph" w:styleId="NormalWeb">
    <w:name w:val="Normal (Web)"/>
    <w:basedOn w:val="Normal"/>
    <w:uiPriority w:val="99"/>
    <w:unhideWhenUsed/>
    <w:rsid w:val="004E6E8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abric-text-color-mark">
    <w:name w:val="fabric-text-color-mark"/>
    <w:basedOn w:val="DefaultParagraphFont"/>
    <w:rsid w:val="004E6E88"/>
  </w:style>
  <w:style w:type="character" w:customStyle="1" w:styleId="Heading4Char">
    <w:name w:val="Heading 4 Char"/>
    <w:basedOn w:val="DefaultParagraphFont"/>
    <w:link w:val="Heading4"/>
    <w:uiPriority w:val="9"/>
    <w:rsid w:val="004E6E88"/>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F37A9E"/>
  </w:style>
  <w:style w:type="paragraph" w:styleId="TOCHeading">
    <w:name w:val="TOC Heading"/>
    <w:basedOn w:val="Heading1"/>
    <w:next w:val="Normal"/>
    <w:uiPriority w:val="39"/>
    <w:unhideWhenUsed/>
    <w:qFormat/>
    <w:rsid w:val="00F37A9E"/>
    <w:pPr>
      <w:outlineLvl w:val="9"/>
    </w:pPr>
    <w:rPr>
      <w:lang w:val="en-US"/>
    </w:rPr>
  </w:style>
  <w:style w:type="paragraph" w:styleId="TOC1">
    <w:name w:val="toc 1"/>
    <w:basedOn w:val="Normal"/>
    <w:next w:val="Normal"/>
    <w:autoRedefine/>
    <w:uiPriority w:val="39"/>
    <w:unhideWhenUsed/>
    <w:rsid w:val="00F37A9E"/>
    <w:pPr>
      <w:spacing w:after="100"/>
    </w:pPr>
  </w:style>
  <w:style w:type="paragraph" w:styleId="TOC2">
    <w:name w:val="toc 2"/>
    <w:basedOn w:val="Normal"/>
    <w:next w:val="Normal"/>
    <w:autoRedefine/>
    <w:uiPriority w:val="39"/>
    <w:unhideWhenUsed/>
    <w:rsid w:val="00F37A9E"/>
    <w:pPr>
      <w:spacing w:after="100"/>
      <w:ind w:left="220"/>
    </w:pPr>
  </w:style>
  <w:style w:type="paragraph" w:styleId="TOC3">
    <w:name w:val="toc 3"/>
    <w:basedOn w:val="Normal"/>
    <w:next w:val="Normal"/>
    <w:autoRedefine/>
    <w:uiPriority w:val="39"/>
    <w:unhideWhenUsed/>
    <w:rsid w:val="00F37A9E"/>
    <w:pPr>
      <w:spacing w:after="100"/>
      <w:ind w:left="440"/>
    </w:pPr>
  </w:style>
  <w:style w:type="character" w:styleId="Hyperlink">
    <w:name w:val="Hyperlink"/>
    <w:basedOn w:val="DefaultParagraphFont"/>
    <w:uiPriority w:val="99"/>
    <w:unhideWhenUsed/>
    <w:rsid w:val="00F37A9E"/>
    <w:rPr>
      <w:color w:val="0563C1" w:themeColor="hyperlink"/>
      <w:u w:val="single"/>
    </w:rPr>
  </w:style>
  <w:style w:type="character" w:styleId="UnresolvedMention">
    <w:name w:val="Unresolved Mention"/>
    <w:basedOn w:val="DefaultParagraphFont"/>
    <w:uiPriority w:val="99"/>
    <w:semiHidden/>
    <w:unhideWhenUsed/>
    <w:rsid w:val="00C022BA"/>
    <w:rPr>
      <w:color w:val="605E5C"/>
      <w:shd w:val="clear" w:color="auto" w:fill="E1DFDD"/>
    </w:rPr>
  </w:style>
  <w:style w:type="paragraph" w:styleId="Caption">
    <w:name w:val="caption"/>
    <w:basedOn w:val="Normal"/>
    <w:next w:val="Normal"/>
    <w:uiPriority w:val="35"/>
    <w:unhideWhenUsed/>
    <w:qFormat/>
    <w:rsid w:val="00C022B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251A8"/>
    <w:rPr>
      <w:color w:val="808080"/>
    </w:rPr>
  </w:style>
  <w:style w:type="character" w:styleId="FollowedHyperlink">
    <w:name w:val="FollowedHyperlink"/>
    <w:basedOn w:val="DefaultParagraphFont"/>
    <w:uiPriority w:val="99"/>
    <w:semiHidden/>
    <w:unhideWhenUsed/>
    <w:rsid w:val="00BB5F28"/>
    <w:rPr>
      <w:color w:val="954F72" w:themeColor="followedHyperlink"/>
      <w:u w:val="single"/>
    </w:rPr>
  </w:style>
  <w:style w:type="paragraph" w:styleId="ListParagraph">
    <w:name w:val="List Paragraph"/>
    <w:basedOn w:val="Normal"/>
    <w:uiPriority w:val="34"/>
    <w:qFormat/>
    <w:rsid w:val="0095067F"/>
    <w:pPr>
      <w:ind w:left="720"/>
      <w:contextualSpacing/>
    </w:pPr>
  </w:style>
  <w:style w:type="paragraph" w:styleId="BodyText2">
    <w:name w:val="Body Text 2"/>
    <w:basedOn w:val="Normal"/>
    <w:link w:val="BodyText2Char"/>
    <w:uiPriority w:val="99"/>
    <w:unhideWhenUsed/>
    <w:rsid w:val="00C366D1"/>
    <w:pPr>
      <w:spacing w:before="120" w:after="120" w:line="276" w:lineRule="auto"/>
      <w:jc w:val="center"/>
    </w:pPr>
    <w:rPr>
      <w:rFonts w:ascii="Times New Roman" w:eastAsiaTheme="minorEastAsia" w:hAnsi="Times New Roman" w:cs="Times New Roman"/>
      <w:sz w:val="32"/>
      <w:lang w:val="en-US"/>
    </w:rPr>
  </w:style>
  <w:style w:type="character" w:customStyle="1" w:styleId="BodyText2Char">
    <w:name w:val="Body Text 2 Char"/>
    <w:basedOn w:val="DefaultParagraphFont"/>
    <w:link w:val="BodyText2"/>
    <w:uiPriority w:val="99"/>
    <w:rsid w:val="00C366D1"/>
    <w:rPr>
      <w:rFonts w:ascii="Times New Roman" w:eastAsiaTheme="minorEastAsia" w:hAnsi="Times New Roman" w:cs="Times New Roman"/>
      <w:sz w:val="32"/>
      <w:lang w:val="en-US"/>
    </w:rPr>
  </w:style>
  <w:style w:type="paragraph" w:styleId="BodyText3">
    <w:name w:val="Body Text 3"/>
    <w:basedOn w:val="Normal"/>
    <w:link w:val="BodyText3Char"/>
    <w:uiPriority w:val="99"/>
    <w:unhideWhenUsed/>
    <w:rsid w:val="00C366D1"/>
    <w:pPr>
      <w:pBdr>
        <w:bottom w:val="single" w:sz="4" w:space="1" w:color="auto"/>
      </w:pBdr>
      <w:spacing w:after="0" w:line="276" w:lineRule="auto"/>
    </w:pPr>
    <w:rPr>
      <w:rFonts w:ascii="Times New Roman" w:hAnsi="Times New Roman" w:cs="Times New Roman"/>
      <w:color w:val="FF0000"/>
      <w:sz w:val="18"/>
      <w:szCs w:val="18"/>
    </w:rPr>
  </w:style>
  <w:style w:type="character" w:customStyle="1" w:styleId="BodyText3Char">
    <w:name w:val="Body Text 3 Char"/>
    <w:basedOn w:val="DefaultParagraphFont"/>
    <w:link w:val="BodyText3"/>
    <w:uiPriority w:val="99"/>
    <w:rsid w:val="00C366D1"/>
    <w:rPr>
      <w:rFonts w:ascii="Times New Roman" w:hAnsi="Times New Roman" w:cs="Times New Roman"/>
      <w:color w:val="FF0000"/>
      <w:sz w:val="18"/>
      <w:szCs w:val="18"/>
    </w:rPr>
  </w:style>
  <w:style w:type="character" w:customStyle="1" w:styleId="Heading5Char">
    <w:name w:val="Heading 5 Char"/>
    <w:basedOn w:val="DefaultParagraphFont"/>
    <w:link w:val="Heading5"/>
    <w:uiPriority w:val="9"/>
    <w:rsid w:val="00444C39"/>
    <w:rPr>
      <w:rFonts w:ascii="Times New Roman" w:hAnsi="Times New Roman" w:cs="Times New Roman"/>
      <w:b/>
    </w:rPr>
  </w:style>
  <w:style w:type="character" w:styleId="CommentReference">
    <w:name w:val="annotation reference"/>
    <w:basedOn w:val="DefaultParagraphFont"/>
    <w:uiPriority w:val="99"/>
    <w:semiHidden/>
    <w:unhideWhenUsed/>
    <w:rsid w:val="00190C2F"/>
    <w:rPr>
      <w:sz w:val="16"/>
      <w:szCs w:val="16"/>
    </w:rPr>
  </w:style>
  <w:style w:type="paragraph" w:styleId="CommentText">
    <w:name w:val="annotation text"/>
    <w:basedOn w:val="Normal"/>
    <w:link w:val="CommentTextChar"/>
    <w:uiPriority w:val="99"/>
    <w:unhideWhenUsed/>
    <w:rsid w:val="00190C2F"/>
    <w:pPr>
      <w:spacing w:line="240" w:lineRule="auto"/>
    </w:pPr>
    <w:rPr>
      <w:sz w:val="20"/>
      <w:szCs w:val="20"/>
    </w:rPr>
  </w:style>
  <w:style w:type="character" w:customStyle="1" w:styleId="CommentTextChar">
    <w:name w:val="Comment Text Char"/>
    <w:basedOn w:val="DefaultParagraphFont"/>
    <w:link w:val="CommentText"/>
    <w:uiPriority w:val="99"/>
    <w:rsid w:val="00190C2F"/>
    <w:rPr>
      <w:sz w:val="20"/>
      <w:szCs w:val="20"/>
    </w:rPr>
  </w:style>
  <w:style w:type="paragraph" w:styleId="CommentSubject">
    <w:name w:val="annotation subject"/>
    <w:basedOn w:val="CommentText"/>
    <w:next w:val="CommentText"/>
    <w:link w:val="CommentSubjectChar"/>
    <w:uiPriority w:val="99"/>
    <w:semiHidden/>
    <w:unhideWhenUsed/>
    <w:rsid w:val="00190C2F"/>
    <w:rPr>
      <w:b/>
      <w:bCs/>
    </w:rPr>
  </w:style>
  <w:style w:type="character" w:customStyle="1" w:styleId="CommentSubjectChar">
    <w:name w:val="Comment Subject Char"/>
    <w:basedOn w:val="CommentTextChar"/>
    <w:link w:val="CommentSubject"/>
    <w:uiPriority w:val="99"/>
    <w:semiHidden/>
    <w:rsid w:val="00190C2F"/>
    <w:rPr>
      <w:b/>
      <w:bCs/>
      <w:sz w:val="20"/>
      <w:szCs w:val="20"/>
    </w:rPr>
  </w:style>
  <w:style w:type="paragraph" w:styleId="BalloonText">
    <w:name w:val="Balloon Text"/>
    <w:basedOn w:val="Normal"/>
    <w:link w:val="BalloonTextChar"/>
    <w:uiPriority w:val="99"/>
    <w:semiHidden/>
    <w:unhideWhenUsed/>
    <w:rsid w:val="00190C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1165">
      <w:bodyDiv w:val="1"/>
      <w:marLeft w:val="0"/>
      <w:marRight w:val="0"/>
      <w:marTop w:val="0"/>
      <w:marBottom w:val="0"/>
      <w:divBdr>
        <w:top w:val="none" w:sz="0" w:space="0" w:color="auto"/>
        <w:left w:val="none" w:sz="0" w:space="0" w:color="auto"/>
        <w:bottom w:val="none" w:sz="0" w:space="0" w:color="auto"/>
        <w:right w:val="none" w:sz="0" w:space="0" w:color="auto"/>
      </w:divBdr>
      <w:divsChild>
        <w:div w:id="604847228">
          <w:marLeft w:val="0"/>
          <w:marRight w:val="0"/>
          <w:marTop w:val="0"/>
          <w:marBottom w:val="0"/>
          <w:divBdr>
            <w:top w:val="none" w:sz="0" w:space="0" w:color="auto"/>
            <w:left w:val="none" w:sz="0" w:space="0" w:color="auto"/>
            <w:bottom w:val="none" w:sz="0" w:space="0" w:color="auto"/>
            <w:right w:val="none" w:sz="0" w:space="0" w:color="auto"/>
          </w:divBdr>
          <w:divsChild>
            <w:div w:id="2116486152">
              <w:marLeft w:val="0"/>
              <w:marRight w:val="0"/>
              <w:marTop w:val="0"/>
              <w:marBottom w:val="0"/>
              <w:divBdr>
                <w:top w:val="none" w:sz="0" w:space="0" w:color="auto"/>
                <w:left w:val="none" w:sz="0" w:space="0" w:color="auto"/>
                <w:bottom w:val="none" w:sz="0" w:space="0" w:color="auto"/>
                <w:right w:val="none" w:sz="0" w:space="0" w:color="auto"/>
              </w:divBdr>
              <w:divsChild>
                <w:div w:id="1631399462">
                  <w:marLeft w:val="0"/>
                  <w:marRight w:val="0"/>
                  <w:marTop w:val="0"/>
                  <w:marBottom w:val="0"/>
                  <w:divBdr>
                    <w:top w:val="none" w:sz="0" w:space="0" w:color="auto"/>
                    <w:left w:val="none" w:sz="0" w:space="0" w:color="auto"/>
                    <w:bottom w:val="none" w:sz="0" w:space="0" w:color="auto"/>
                    <w:right w:val="none" w:sz="0" w:space="0" w:color="auto"/>
                  </w:divBdr>
                  <w:divsChild>
                    <w:div w:id="388458145">
                      <w:marLeft w:val="0"/>
                      <w:marRight w:val="0"/>
                      <w:marTop w:val="0"/>
                      <w:marBottom w:val="0"/>
                      <w:divBdr>
                        <w:top w:val="none" w:sz="0" w:space="0" w:color="auto"/>
                        <w:left w:val="none" w:sz="0" w:space="0" w:color="auto"/>
                        <w:bottom w:val="none" w:sz="0" w:space="0" w:color="auto"/>
                        <w:right w:val="none" w:sz="0" w:space="0" w:color="auto"/>
                      </w:divBdr>
                      <w:divsChild>
                        <w:div w:id="389505085">
                          <w:marLeft w:val="0"/>
                          <w:marRight w:val="0"/>
                          <w:marTop w:val="0"/>
                          <w:marBottom w:val="0"/>
                          <w:divBdr>
                            <w:top w:val="none" w:sz="0" w:space="0" w:color="auto"/>
                            <w:left w:val="none" w:sz="0" w:space="0" w:color="auto"/>
                            <w:bottom w:val="none" w:sz="0" w:space="0" w:color="auto"/>
                            <w:right w:val="none" w:sz="0" w:space="0" w:color="auto"/>
                          </w:divBdr>
                          <w:divsChild>
                            <w:div w:id="93675988">
                              <w:marLeft w:val="0"/>
                              <w:marRight w:val="0"/>
                              <w:marTop w:val="0"/>
                              <w:marBottom w:val="0"/>
                              <w:divBdr>
                                <w:top w:val="none" w:sz="0" w:space="0" w:color="auto"/>
                                <w:left w:val="none" w:sz="0" w:space="0" w:color="auto"/>
                                <w:bottom w:val="none" w:sz="0" w:space="0" w:color="auto"/>
                                <w:right w:val="none" w:sz="0" w:space="0" w:color="auto"/>
                              </w:divBdr>
                              <w:divsChild>
                                <w:div w:id="658844758">
                                  <w:marLeft w:val="0"/>
                                  <w:marRight w:val="0"/>
                                  <w:marTop w:val="0"/>
                                  <w:marBottom w:val="0"/>
                                  <w:divBdr>
                                    <w:top w:val="none" w:sz="0" w:space="0" w:color="auto"/>
                                    <w:left w:val="none" w:sz="0" w:space="0" w:color="auto"/>
                                    <w:bottom w:val="none" w:sz="0" w:space="0" w:color="auto"/>
                                    <w:right w:val="none" w:sz="0" w:space="0" w:color="auto"/>
                                  </w:divBdr>
                                  <w:divsChild>
                                    <w:div w:id="1370377946">
                                      <w:marLeft w:val="0"/>
                                      <w:marRight w:val="0"/>
                                      <w:marTop w:val="0"/>
                                      <w:marBottom w:val="0"/>
                                      <w:divBdr>
                                        <w:top w:val="none" w:sz="0" w:space="0" w:color="auto"/>
                                        <w:left w:val="none" w:sz="0" w:space="0" w:color="auto"/>
                                        <w:bottom w:val="none" w:sz="0" w:space="0" w:color="auto"/>
                                        <w:right w:val="none" w:sz="0" w:space="0" w:color="auto"/>
                                      </w:divBdr>
                                      <w:divsChild>
                                        <w:div w:id="104427340">
                                          <w:marLeft w:val="0"/>
                                          <w:marRight w:val="0"/>
                                          <w:marTop w:val="0"/>
                                          <w:marBottom w:val="0"/>
                                          <w:divBdr>
                                            <w:top w:val="none" w:sz="0" w:space="0" w:color="auto"/>
                                            <w:left w:val="none" w:sz="0" w:space="0" w:color="auto"/>
                                            <w:bottom w:val="none" w:sz="0" w:space="0" w:color="auto"/>
                                            <w:right w:val="none" w:sz="0" w:space="0" w:color="auto"/>
                                          </w:divBdr>
                                          <w:divsChild>
                                            <w:div w:id="421294798">
                                              <w:marLeft w:val="0"/>
                                              <w:marRight w:val="0"/>
                                              <w:marTop w:val="0"/>
                                              <w:marBottom w:val="0"/>
                                              <w:divBdr>
                                                <w:top w:val="none" w:sz="0" w:space="0" w:color="auto"/>
                                                <w:left w:val="none" w:sz="0" w:space="0" w:color="auto"/>
                                                <w:bottom w:val="none" w:sz="0" w:space="0" w:color="auto"/>
                                                <w:right w:val="none" w:sz="0" w:space="0" w:color="auto"/>
                                              </w:divBdr>
                                              <w:divsChild>
                                                <w:div w:id="288976848">
                                                  <w:marLeft w:val="0"/>
                                                  <w:marRight w:val="0"/>
                                                  <w:marTop w:val="0"/>
                                                  <w:marBottom w:val="0"/>
                                                  <w:divBdr>
                                                    <w:top w:val="none" w:sz="0" w:space="0" w:color="auto"/>
                                                    <w:left w:val="none" w:sz="0" w:space="0" w:color="auto"/>
                                                    <w:bottom w:val="none" w:sz="0" w:space="0" w:color="auto"/>
                                                    <w:right w:val="none" w:sz="0" w:space="0" w:color="auto"/>
                                                  </w:divBdr>
                                                  <w:divsChild>
                                                    <w:div w:id="306783655">
                                                      <w:marLeft w:val="0"/>
                                                      <w:marRight w:val="0"/>
                                                      <w:marTop w:val="0"/>
                                                      <w:marBottom w:val="0"/>
                                                      <w:divBdr>
                                                        <w:top w:val="none" w:sz="0" w:space="0" w:color="auto"/>
                                                        <w:left w:val="none" w:sz="0" w:space="0" w:color="auto"/>
                                                        <w:bottom w:val="none" w:sz="0" w:space="0" w:color="auto"/>
                                                        <w:right w:val="none" w:sz="0" w:space="0" w:color="auto"/>
                                                      </w:divBdr>
                                                      <w:divsChild>
                                                        <w:div w:id="1221790207">
                                                          <w:marLeft w:val="0"/>
                                                          <w:marRight w:val="0"/>
                                                          <w:marTop w:val="0"/>
                                                          <w:marBottom w:val="0"/>
                                                          <w:divBdr>
                                                            <w:top w:val="none" w:sz="0" w:space="0" w:color="auto"/>
                                                            <w:left w:val="none" w:sz="0" w:space="0" w:color="auto"/>
                                                            <w:bottom w:val="none" w:sz="0" w:space="0" w:color="auto"/>
                                                            <w:right w:val="none" w:sz="0" w:space="0" w:color="auto"/>
                                                          </w:divBdr>
                                                          <w:divsChild>
                                                            <w:div w:id="123620206">
                                                              <w:marLeft w:val="0"/>
                                                              <w:marRight w:val="0"/>
                                                              <w:marTop w:val="0"/>
                                                              <w:marBottom w:val="0"/>
                                                              <w:divBdr>
                                                                <w:top w:val="none" w:sz="0" w:space="0" w:color="auto"/>
                                                                <w:left w:val="none" w:sz="0" w:space="0" w:color="auto"/>
                                                                <w:bottom w:val="none" w:sz="0" w:space="0" w:color="auto"/>
                                                                <w:right w:val="none" w:sz="0" w:space="0" w:color="auto"/>
                                                              </w:divBdr>
                                                              <w:divsChild>
                                                                <w:div w:id="485703380">
                                                                  <w:marLeft w:val="0"/>
                                                                  <w:marRight w:val="0"/>
                                                                  <w:marTop w:val="0"/>
                                                                  <w:marBottom w:val="0"/>
                                                                  <w:divBdr>
                                                                    <w:top w:val="none" w:sz="0" w:space="0" w:color="auto"/>
                                                                    <w:left w:val="none" w:sz="0" w:space="0" w:color="auto"/>
                                                                    <w:bottom w:val="none" w:sz="0" w:space="0" w:color="auto"/>
                                                                    <w:right w:val="none" w:sz="0" w:space="0" w:color="auto"/>
                                                                  </w:divBdr>
                                                                  <w:divsChild>
                                                                    <w:div w:id="509761863">
                                                                      <w:marLeft w:val="0"/>
                                                                      <w:marRight w:val="0"/>
                                                                      <w:marTop w:val="0"/>
                                                                      <w:marBottom w:val="0"/>
                                                                      <w:divBdr>
                                                                        <w:top w:val="none" w:sz="0" w:space="0" w:color="auto"/>
                                                                        <w:left w:val="none" w:sz="0" w:space="0" w:color="auto"/>
                                                                        <w:bottom w:val="none" w:sz="0" w:space="0" w:color="auto"/>
                                                                        <w:right w:val="none" w:sz="0" w:space="0" w:color="auto"/>
                                                                      </w:divBdr>
                                                                      <w:divsChild>
                                                                        <w:div w:id="369383978">
                                                                          <w:marLeft w:val="0"/>
                                                                          <w:marRight w:val="0"/>
                                                                          <w:marTop w:val="0"/>
                                                                          <w:marBottom w:val="0"/>
                                                                          <w:divBdr>
                                                                            <w:top w:val="none" w:sz="0" w:space="0" w:color="auto"/>
                                                                            <w:left w:val="none" w:sz="0" w:space="0" w:color="auto"/>
                                                                            <w:bottom w:val="none" w:sz="0" w:space="0" w:color="auto"/>
                                                                            <w:right w:val="none" w:sz="0" w:space="0" w:color="auto"/>
                                                                          </w:divBdr>
                                                                          <w:divsChild>
                                                                            <w:div w:id="8564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3640">
                                                                  <w:marLeft w:val="0"/>
                                                                  <w:marRight w:val="0"/>
                                                                  <w:marTop w:val="0"/>
                                                                  <w:marBottom w:val="0"/>
                                                                  <w:divBdr>
                                                                    <w:top w:val="none" w:sz="0" w:space="0" w:color="auto"/>
                                                                    <w:left w:val="none" w:sz="0" w:space="0" w:color="auto"/>
                                                                    <w:bottom w:val="none" w:sz="0" w:space="0" w:color="auto"/>
                                                                    <w:right w:val="none" w:sz="0" w:space="0" w:color="auto"/>
                                                                  </w:divBdr>
                                                                  <w:divsChild>
                                                                    <w:div w:id="16064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52919">
      <w:bodyDiv w:val="1"/>
      <w:marLeft w:val="0"/>
      <w:marRight w:val="0"/>
      <w:marTop w:val="0"/>
      <w:marBottom w:val="0"/>
      <w:divBdr>
        <w:top w:val="none" w:sz="0" w:space="0" w:color="auto"/>
        <w:left w:val="none" w:sz="0" w:space="0" w:color="auto"/>
        <w:bottom w:val="none" w:sz="0" w:space="0" w:color="auto"/>
        <w:right w:val="none" w:sz="0" w:space="0" w:color="auto"/>
      </w:divBdr>
    </w:div>
    <w:div w:id="72969696">
      <w:bodyDiv w:val="1"/>
      <w:marLeft w:val="0"/>
      <w:marRight w:val="0"/>
      <w:marTop w:val="0"/>
      <w:marBottom w:val="0"/>
      <w:divBdr>
        <w:top w:val="none" w:sz="0" w:space="0" w:color="auto"/>
        <w:left w:val="none" w:sz="0" w:space="0" w:color="auto"/>
        <w:bottom w:val="none" w:sz="0" w:space="0" w:color="auto"/>
        <w:right w:val="none" w:sz="0" w:space="0" w:color="auto"/>
      </w:divBdr>
    </w:div>
    <w:div w:id="86773034">
      <w:bodyDiv w:val="1"/>
      <w:marLeft w:val="0"/>
      <w:marRight w:val="0"/>
      <w:marTop w:val="0"/>
      <w:marBottom w:val="0"/>
      <w:divBdr>
        <w:top w:val="none" w:sz="0" w:space="0" w:color="auto"/>
        <w:left w:val="none" w:sz="0" w:space="0" w:color="auto"/>
        <w:bottom w:val="none" w:sz="0" w:space="0" w:color="auto"/>
        <w:right w:val="none" w:sz="0" w:space="0" w:color="auto"/>
      </w:divBdr>
    </w:div>
    <w:div w:id="97799255">
      <w:bodyDiv w:val="1"/>
      <w:marLeft w:val="0"/>
      <w:marRight w:val="0"/>
      <w:marTop w:val="0"/>
      <w:marBottom w:val="0"/>
      <w:divBdr>
        <w:top w:val="none" w:sz="0" w:space="0" w:color="auto"/>
        <w:left w:val="none" w:sz="0" w:space="0" w:color="auto"/>
        <w:bottom w:val="none" w:sz="0" w:space="0" w:color="auto"/>
        <w:right w:val="none" w:sz="0" w:space="0" w:color="auto"/>
      </w:divBdr>
    </w:div>
    <w:div w:id="127817223">
      <w:bodyDiv w:val="1"/>
      <w:marLeft w:val="0"/>
      <w:marRight w:val="0"/>
      <w:marTop w:val="0"/>
      <w:marBottom w:val="0"/>
      <w:divBdr>
        <w:top w:val="none" w:sz="0" w:space="0" w:color="auto"/>
        <w:left w:val="none" w:sz="0" w:space="0" w:color="auto"/>
        <w:bottom w:val="none" w:sz="0" w:space="0" w:color="auto"/>
        <w:right w:val="none" w:sz="0" w:space="0" w:color="auto"/>
      </w:divBdr>
    </w:div>
    <w:div w:id="139814488">
      <w:bodyDiv w:val="1"/>
      <w:marLeft w:val="0"/>
      <w:marRight w:val="0"/>
      <w:marTop w:val="0"/>
      <w:marBottom w:val="0"/>
      <w:divBdr>
        <w:top w:val="none" w:sz="0" w:space="0" w:color="auto"/>
        <w:left w:val="none" w:sz="0" w:space="0" w:color="auto"/>
        <w:bottom w:val="none" w:sz="0" w:space="0" w:color="auto"/>
        <w:right w:val="none" w:sz="0" w:space="0" w:color="auto"/>
      </w:divBdr>
    </w:div>
    <w:div w:id="143746487">
      <w:bodyDiv w:val="1"/>
      <w:marLeft w:val="0"/>
      <w:marRight w:val="0"/>
      <w:marTop w:val="0"/>
      <w:marBottom w:val="0"/>
      <w:divBdr>
        <w:top w:val="none" w:sz="0" w:space="0" w:color="auto"/>
        <w:left w:val="none" w:sz="0" w:space="0" w:color="auto"/>
        <w:bottom w:val="none" w:sz="0" w:space="0" w:color="auto"/>
        <w:right w:val="none" w:sz="0" w:space="0" w:color="auto"/>
      </w:divBdr>
    </w:div>
    <w:div w:id="153449382">
      <w:bodyDiv w:val="1"/>
      <w:marLeft w:val="0"/>
      <w:marRight w:val="0"/>
      <w:marTop w:val="0"/>
      <w:marBottom w:val="0"/>
      <w:divBdr>
        <w:top w:val="none" w:sz="0" w:space="0" w:color="auto"/>
        <w:left w:val="none" w:sz="0" w:space="0" w:color="auto"/>
        <w:bottom w:val="none" w:sz="0" w:space="0" w:color="auto"/>
        <w:right w:val="none" w:sz="0" w:space="0" w:color="auto"/>
      </w:divBdr>
      <w:divsChild>
        <w:div w:id="1074936149">
          <w:marLeft w:val="0"/>
          <w:marRight w:val="0"/>
          <w:marTop w:val="0"/>
          <w:marBottom w:val="0"/>
          <w:divBdr>
            <w:top w:val="none" w:sz="0" w:space="0" w:color="auto"/>
            <w:left w:val="none" w:sz="0" w:space="0" w:color="auto"/>
            <w:bottom w:val="none" w:sz="0" w:space="0" w:color="auto"/>
            <w:right w:val="none" w:sz="0" w:space="0" w:color="auto"/>
          </w:divBdr>
        </w:div>
      </w:divsChild>
    </w:div>
    <w:div w:id="200095795">
      <w:bodyDiv w:val="1"/>
      <w:marLeft w:val="0"/>
      <w:marRight w:val="0"/>
      <w:marTop w:val="0"/>
      <w:marBottom w:val="0"/>
      <w:divBdr>
        <w:top w:val="none" w:sz="0" w:space="0" w:color="auto"/>
        <w:left w:val="none" w:sz="0" w:space="0" w:color="auto"/>
        <w:bottom w:val="none" w:sz="0" w:space="0" w:color="auto"/>
        <w:right w:val="none" w:sz="0" w:space="0" w:color="auto"/>
      </w:divBdr>
    </w:div>
    <w:div w:id="204679515">
      <w:bodyDiv w:val="1"/>
      <w:marLeft w:val="0"/>
      <w:marRight w:val="0"/>
      <w:marTop w:val="0"/>
      <w:marBottom w:val="0"/>
      <w:divBdr>
        <w:top w:val="none" w:sz="0" w:space="0" w:color="auto"/>
        <w:left w:val="none" w:sz="0" w:space="0" w:color="auto"/>
        <w:bottom w:val="none" w:sz="0" w:space="0" w:color="auto"/>
        <w:right w:val="none" w:sz="0" w:space="0" w:color="auto"/>
      </w:divBdr>
    </w:div>
    <w:div w:id="217789744">
      <w:bodyDiv w:val="1"/>
      <w:marLeft w:val="0"/>
      <w:marRight w:val="0"/>
      <w:marTop w:val="0"/>
      <w:marBottom w:val="0"/>
      <w:divBdr>
        <w:top w:val="none" w:sz="0" w:space="0" w:color="auto"/>
        <w:left w:val="none" w:sz="0" w:space="0" w:color="auto"/>
        <w:bottom w:val="none" w:sz="0" w:space="0" w:color="auto"/>
        <w:right w:val="none" w:sz="0" w:space="0" w:color="auto"/>
      </w:divBdr>
    </w:div>
    <w:div w:id="224341800">
      <w:bodyDiv w:val="1"/>
      <w:marLeft w:val="0"/>
      <w:marRight w:val="0"/>
      <w:marTop w:val="0"/>
      <w:marBottom w:val="0"/>
      <w:divBdr>
        <w:top w:val="none" w:sz="0" w:space="0" w:color="auto"/>
        <w:left w:val="none" w:sz="0" w:space="0" w:color="auto"/>
        <w:bottom w:val="none" w:sz="0" w:space="0" w:color="auto"/>
        <w:right w:val="none" w:sz="0" w:space="0" w:color="auto"/>
      </w:divBdr>
    </w:div>
    <w:div w:id="238099012">
      <w:bodyDiv w:val="1"/>
      <w:marLeft w:val="0"/>
      <w:marRight w:val="0"/>
      <w:marTop w:val="0"/>
      <w:marBottom w:val="0"/>
      <w:divBdr>
        <w:top w:val="none" w:sz="0" w:space="0" w:color="auto"/>
        <w:left w:val="none" w:sz="0" w:space="0" w:color="auto"/>
        <w:bottom w:val="none" w:sz="0" w:space="0" w:color="auto"/>
        <w:right w:val="none" w:sz="0" w:space="0" w:color="auto"/>
      </w:divBdr>
    </w:div>
    <w:div w:id="251399983">
      <w:bodyDiv w:val="1"/>
      <w:marLeft w:val="0"/>
      <w:marRight w:val="0"/>
      <w:marTop w:val="0"/>
      <w:marBottom w:val="0"/>
      <w:divBdr>
        <w:top w:val="none" w:sz="0" w:space="0" w:color="auto"/>
        <w:left w:val="none" w:sz="0" w:space="0" w:color="auto"/>
        <w:bottom w:val="none" w:sz="0" w:space="0" w:color="auto"/>
        <w:right w:val="none" w:sz="0" w:space="0" w:color="auto"/>
      </w:divBdr>
    </w:div>
    <w:div w:id="297416130">
      <w:bodyDiv w:val="1"/>
      <w:marLeft w:val="0"/>
      <w:marRight w:val="0"/>
      <w:marTop w:val="0"/>
      <w:marBottom w:val="0"/>
      <w:divBdr>
        <w:top w:val="none" w:sz="0" w:space="0" w:color="auto"/>
        <w:left w:val="none" w:sz="0" w:space="0" w:color="auto"/>
        <w:bottom w:val="none" w:sz="0" w:space="0" w:color="auto"/>
        <w:right w:val="none" w:sz="0" w:space="0" w:color="auto"/>
      </w:divBdr>
    </w:div>
    <w:div w:id="322392853">
      <w:bodyDiv w:val="1"/>
      <w:marLeft w:val="0"/>
      <w:marRight w:val="0"/>
      <w:marTop w:val="0"/>
      <w:marBottom w:val="0"/>
      <w:divBdr>
        <w:top w:val="none" w:sz="0" w:space="0" w:color="auto"/>
        <w:left w:val="none" w:sz="0" w:space="0" w:color="auto"/>
        <w:bottom w:val="none" w:sz="0" w:space="0" w:color="auto"/>
        <w:right w:val="none" w:sz="0" w:space="0" w:color="auto"/>
      </w:divBdr>
    </w:div>
    <w:div w:id="383721755">
      <w:bodyDiv w:val="1"/>
      <w:marLeft w:val="0"/>
      <w:marRight w:val="0"/>
      <w:marTop w:val="0"/>
      <w:marBottom w:val="0"/>
      <w:divBdr>
        <w:top w:val="none" w:sz="0" w:space="0" w:color="auto"/>
        <w:left w:val="none" w:sz="0" w:space="0" w:color="auto"/>
        <w:bottom w:val="none" w:sz="0" w:space="0" w:color="auto"/>
        <w:right w:val="none" w:sz="0" w:space="0" w:color="auto"/>
      </w:divBdr>
    </w:div>
    <w:div w:id="403338184">
      <w:bodyDiv w:val="1"/>
      <w:marLeft w:val="0"/>
      <w:marRight w:val="0"/>
      <w:marTop w:val="0"/>
      <w:marBottom w:val="0"/>
      <w:divBdr>
        <w:top w:val="none" w:sz="0" w:space="0" w:color="auto"/>
        <w:left w:val="none" w:sz="0" w:space="0" w:color="auto"/>
        <w:bottom w:val="none" w:sz="0" w:space="0" w:color="auto"/>
        <w:right w:val="none" w:sz="0" w:space="0" w:color="auto"/>
      </w:divBdr>
    </w:div>
    <w:div w:id="425080159">
      <w:bodyDiv w:val="1"/>
      <w:marLeft w:val="0"/>
      <w:marRight w:val="0"/>
      <w:marTop w:val="0"/>
      <w:marBottom w:val="0"/>
      <w:divBdr>
        <w:top w:val="none" w:sz="0" w:space="0" w:color="auto"/>
        <w:left w:val="none" w:sz="0" w:space="0" w:color="auto"/>
        <w:bottom w:val="none" w:sz="0" w:space="0" w:color="auto"/>
        <w:right w:val="none" w:sz="0" w:space="0" w:color="auto"/>
      </w:divBdr>
    </w:div>
    <w:div w:id="446314701">
      <w:bodyDiv w:val="1"/>
      <w:marLeft w:val="0"/>
      <w:marRight w:val="0"/>
      <w:marTop w:val="0"/>
      <w:marBottom w:val="0"/>
      <w:divBdr>
        <w:top w:val="none" w:sz="0" w:space="0" w:color="auto"/>
        <w:left w:val="none" w:sz="0" w:space="0" w:color="auto"/>
        <w:bottom w:val="none" w:sz="0" w:space="0" w:color="auto"/>
        <w:right w:val="none" w:sz="0" w:space="0" w:color="auto"/>
      </w:divBdr>
    </w:div>
    <w:div w:id="451292649">
      <w:bodyDiv w:val="1"/>
      <w:marLeft w:val="0"/>
      <w:marRight w:val="0"/>
      <w:marTop w:val="0"/>
      <w:marBottom w:val="0"/>
      <w:divBdr>
        <w:top w:val="none" w:sz="0" w:space="0" w:color="auto"/>
        <w:left w:val="none" w:sz="0" w:space="0" w:color="auto"/>
        <w:bottom w:val="none" w:sz="0" w:space="0" w:color="auto"/>
        <w:right w:val="none" w:sz="0" w:space="0" w:color="auto"/>
      </w:divBdr>
    </w:div>
    <w:div w:id="494804416">
      <w:bodyDiv w:val="1"/>
      <w:marLeft w:val="0"/>
      <w:marRight w:val="0"/>
      <w:marTop w:val="0"/>
      <w:marBottom w:val="0"/>
      <w:divBdr>
        <w:top w:val="none" w:sz="0" w:space="0" w:color="auto"/>
        <w:left w:val="none" w:sz="0" w:space="0" w:color="auto"/>
        <w:bottom w:val="none" w:sz="0" w:space="0" w:color="auto"/>
        <w:right w:val="none" w:sz="0" w:space="0" w:color="auto"/>
      </w:divBdr>
    </w:div>
    <w:div w:id="504787674">
      <w:bodyDiv w:val="1"/>
      <w:marLeft w:val="0"/>
      <w:marRight w:val="0"/>
      <w:marTop w:val="0"/>
      <w:marBottom w:val="0"/>
      <w:divBdr>
        <w:top w:val="none" w:sz="0" w:space="0" w:color="auto"/>
        <w:left w:val="none" w:sz="0" w:space="0" w:color="auto"/>
        <w:bottom w:val="none" w:sz="0" w:space="0" w:color="auto"/>
        <w:right w:val="none" w:sz="0" w:space="0" w:color="auto"/>
      </w:divBdr>
    </w:div>
    <w:div w:id="518860413">
      <w:bodyDiv w:val="1"/>
      <w:marLeft w:val="0"/>
      <w:marRight w:val="0"/>
      <w:marTop w:val="0"/>
      <w:marBottom w:val="0"/>
      <w:divBdr>
        <w:top w:val="none" w:sz="0" w:space="0" w:color="auto"/>
        <w:left w:val="none" w:sz="0" w:space="0" w:color="auto"/>
        <w:bottom w:val="none" w:sz="0" w:space="0" w:color="auto"/>
        <w:right w:val="none" w:sz="0" w:space="0" w:color="auto"/>
      </w:divBdr>
    </w:div>
    <w:div w:id="520240485">
      <w:bodyDiv w:val="1"/>
      <w:marLeft w:val="0"/>
      <w:marRight w:val="0"/>
      <w:marTop w:val="0"/>
      <w:marBottom w:val="0"/>
      <w:divBdr>
        <w:top w:val="none" w:sz="0" w:space="0" w:color="auto"/>
        <w:left w:val="none" w:sz="0" w:space="0" w:color="auto"/>
        <w:bottom w:val="none" w:sz="0" w:space="0" w:color="auto"/>
        <w:right w:val="none" w:sz="0" w:space="0" w:color="auto"/>
      </w:divBdr>
    </w:div>
    <w:div w:id="544222751">
      <w:bodyDiv w:val="1"/>
      <w:marLeft w:val="0"/>
      <w:marRight w:val="0"/>
      <w:marTop w:val="0"/>
      <w:marBottom w:val="0"/>
      <w:divBdr>
        <w:top w:val="none" w:sz="0" w:space="0" w:color="auto"/>
        <w:left w:val="none" w:sz="0" w:space="0" w:color="auto"/>
        <w:bottom w:val="none" w:sz="0" w:space="0" w:color="auto"/>
        <w:right w:val="none" w:sz="0" w:space="0" w:color="auto"/>
      </w:divBdr>
    </w:div>
    <w:div w:id="584074286">
      <w:bodyDiv w:val="1"/>
      <w:marLeft w:val="0"/>
      <w:marRight w:val="0"/>
      <w:marTop w:val="0"/>
      <w:marBottom w:val="0"/>
      <w:divBdr>
        <w:top w:val="none" w:sz="0" w:space="0" w:color="auto"/>
        <w:left w:val="none" w:sz="0" w:space="0" w:color="auto"/>
        <w:bottom w:val="none" w:sz="0" w:space="0" w:color="auto"/>
        <w:right w:val="none" w:sz="0" w:space="0" w:color="auto"/>
      </w:divBdr>
    </w:div>
    <w:div w:id="590283276">
      <w:bodyDiv w:val="1"/>
      <w:marLeft w:val="0"/>
      <w:marRight w:val="0"/>
      <w:marTop w:val="0"/>
      <w:marBottom w:val="0"/>
      <w:divBdr>
        <w:top w:val="none" w:sz="0" w:space="0" w:color="auto"/>
        <w:left w:val="none" w:sz="0" w:space="0" w:color="auto"/>
        <w:bottom w:val="none" w:sz="0" w:space="0" w:color="auto"/>
        <w:right w:val="none" w:sz="0" w:space="0" w:color="auto"/>
      </w:divBdr>
    </w:div>
    <w:div w:id="593629257">
      <w:bodyDiv w:val="1"/>
      <w:marLeft w:val="0"/>
      <w:marRight w:val="0"/>
      <w:marTop w:val="0"/>
      <w:marBottom w:val="0"/>
      <w:divBdr>
        <w:top w:val="none" w:sz="0" w:space="0" w:color="auto"/>
        <w:left w:val="none" w:sz="0" w:space="0" w:color="auto"/>
        <w:bottom w:val="none" w:sz="0" w:space="0" w:color="auto"/>
        <w:right w:val="none" w:sz="0" w:space="0" w:color="auto"/>
      </w:divBdr>
    </w:div>
    <w:div w:id="616909077">
      <w:bodyDiv w:val="1"/>
      <w:marLeft w:val="0"/>
      <w:marRight w:val="0"/>
      <w:marTop w:val="0"/>
      <w:marBottom w:val="0"/>
      <w:divBdr>
        <w:top w:val="none" w:sz="0" w:space="0" w:color="auto"/>
        <w:left w:val="none" w:sz="0" w:space="0" w:color="auto"/>
        <w:bottom w:val="none" w:sz="0" w:space="0" w:color="auto"/>
        <w:right w:val="none" w:sz="0" w:space="0" w:color="auto"/>
      </w:divBdr>
    </w:div>
    <w:div w:id="633101594">
      <w:bodyDiv w:val="1"/>
      <w:marLeft w:val="0"/>
      <w:marRight w:val="0"/>
      <w:marTop w:val="0"/>
      <w:marBottom w:val="0"/>
      <w:divBdr>
        <w:top w:val="none" w:sz="0" w:space="0" w:color="auto"/>
        <w:left w:val="none" w:sz="0" w:space="0" w:color="auto"/>
        <w:bottom w:val="none" w:sz="0" w:space="0" w:color="auto"/>
        <w:right w:val="none" w:sz="0" w:space="0" w:color="auto"/>
      </w:divBdr>
    </w:div>
    <w:div w:id="633409496">
      <w:bodyDiv w:val="1"/>
      <w:marLeft w:val="0"/>
      <w:marRight w:val="0"/>
      <w:marTop w:val="0"/>
      <w:marBottom w:val="0"/>
      <w:divBdr>
        <w:top w:val="none" w:sz="0" w:space="0" w:color="auto"/>
        <w:left w:val="none" w:sz="0" w:space="0" w:color="auto"/>
        <w:bottom w:val="none" w:sz="0" w:space="0" w:color="auto"/>
        <w:right w:val="none" w:sz="0" w:space="0" w:color="auto"/>
      </w:divBdr>
    </w:div>
    <w:div w:id="666177167">
      <w:bodyDiv w:val="1"/>
      <w:marLeft w:val="0"/>
      <w:marRight w:val="0"/>
      <w:marTop w:val="0"/>
      <w:marBottom w:val="0"/>
      <w:divBdr>
        <w:top w:val="none" w:sz="0" w:space="0" w:color="auto"/>
        <w:left w:val="none" w:sz="0" w:space="0" w:color="auto"/>
        <w:bottom w:val="none" w:sz="0" w:space="0" w:color="auto"/>
        <w:right w:val="none" w:sz="0" w:space="0" w:color="auto"/>
      </w:divBdr>
    </w:div>
    <w:div w:id="694497917">
      <w:bodyDiv w:val="1"/>
      <w:marLeft w:val="0"/>
      <w:marRight w:val="0"/>
      <w:marTop w:val="0"/>
      <w:marBottom w:val="0"/>
      <w:divBdr>
        <w:top w:val="none" w:sz="0" w:space="0" w:color="auto"/>
        <w:left w:val="none" w:sz="0" w:space="0" w:color="auto"/>
        <w:bottom w:val="none" w:sz="0" w:space="0" w:color="auto"/>
        <w:right w:val="none" w:sz="0" w:space="0" w:color="auto"/>
      </w:divBdr>
    </w:div>
    <w:div w:id="703676174">
      <w:bodyDiv w:val="1"/>
      <w:marLeft w:val="0"/>
      <w:marRight w:val="0"/>
      <w:marTop w:val="0"/>
      <w:marBottom w:val="0"/>
      <w:divBdr>
        <w:top w:val="none" w:sz="0" w:space="0" w:color="auto"/>
        <w:left w:val="none" w:sz="0" w:space="0" w:color="auto"/>
        <w:bottom w:val="none" w:sz="0" w:space="0" w:color="auto"/>
        <w:right w:val="none" w:sz="0" w:space="0" w:color="auto"/>
      </w:divBdr>
    </w:div>
    <w:div w:id="717709093">
      <w:bodyDiv w:val="1"/>
      <w:marLeft w:val="0"/>
      <w:marRight w:val="0"/>
      <w:marTop w:val="0"/>
      <w:marBottom w:val="0"/>
      <w:divBdr>
        <w:top w:val="none" w:sz="0" w:space="0" w:color="auto"/>
        <w:left w:val="none" w:sz="0" w:space="0" w:color="auto"/>
        <w:bottom w:val="none" w:sz="0" w:space="0" w:color="auto"/>
        <w:right w:val="none" w:sz="0" w:space="0" w:color="auto"/>
      </w:divBdr>
    </w:div>
    <w:div w:id="731587064">
      <w:bodyDiv w:val="1"/>
      <w:marLeft w:val="0"/>
      <w:marRight w:val="0"/>
      <w:marTop w:val="0"/>
      <w:marBottom w:val="0"/>
      <w:divBdr>
        <w:top w:val="none" w:sz="0" w:space="0" w:color="auto"/>
        <w:left w:val="none" w:sz="0" w:space="0" w:color="auto"/>
        <w:bottom w:val="none" w:sz="0" w:space="0" w:color="auto"/>
        <w:right w:val="none" w:sz="0" w:space="0" w:color="auto"/>
      </w:divBdr>
    </w:div>
    <w:div w:id="742145738">
      <w:bodyDiv w:val="1"/>
      <w:marLeft w:val="0"/>
      <w:marRight w:val="0"/>
      <w:marTop w:val="0"/>
      <w:marBottom w:val="0"/>
      <w:divBdr>
        <w:top w:val="none" w:sz="0" w:space="0" w:color="auto"/>
        <w:left w:val="none" w:sz="0" w:space="0" w:color="auto"/>
        <w:bottom w:val="none" w:sz="0" w:space="0" w:color="auto"/>
        <w:right w:val="none" w:sz="0" w:space="0" w:color="auto"/>
      </w:divBdr>
    </w:div>
    <w:div w:id="746028910">
      <w:bodyDiv w:val="1"/>
      <w:marLeft w:val="0"/>
      <w:marRight w:val="0"/>
      <w:marTop w:val="0"/>
      <w:marBottom w:val="0"/>
      <w:divBdr>
        <w:top w:val="none" w:sz="0" w:space="0" w:color="auto"/>
        <w:left w:val="none" w:sz="0" w:space="0" w:color="auto"/>
        <w:bottom w:val="none" w:sz="0" w:space="0" w:color="auto"/>
        <w:right w:val="none" w:sz="0" w:space="0" w:color="auto"/>
      </w:divBdr>
    </w:div>
    <w:div w:id="748422757">
      <w:bodyDiv w:val="1"/>
      <w:marLeft w:val="0"/>
      <w:marRight w:val="0"/>
      <w:marTop w:val="0"/>
      <w:marBottom w:val="0"/>
      <w:divBdr>
        <w:top w:val="none" w:sz="0" w:space="0" w:color="auto"/>
        <w:left w:val="none" w:sz="0" w:space="0" w:color="auto"/>
        <w:bottom w:val="none" w:sz="0" w:space="0" w:color="auto"/>
        <w:right w:val="none" w:sz="0" w:space="0" w:color="auto"/>
      </w:divBdr>
    </w:div>
    <w:div w:id="757100851">
      <w:bodyDiv w:val="1"/>
      <w:marLeft w:val="0"/>
      <w:marRight w:val="0"/>
      <w:marTop w:val="0"/>
      <w:marBottom w:val="0"/>
      <w:divBdr>
        <w:top w:val="none" w:sz="0" w:space="0" w:color="auto"/>
        <w:left w:val="none" w:sz="0" w:space="0" w:color="auto"/>
        <w:bottom w:val="none" w:sz="0" w:space="0" w:color="auto"/>
        <w:right w:val="none" w:sz="0" w:space="0" w:color="auto"/>
      </w:divBdr>
    </w:div>
    <w:div w:id="761681286">
      <w:bodyDiv w:val="1"/>
      <w:marLeft w:val="0"/>
      <w:marRight w:val="0"/>
      <w:marTop w:val="0"/>
      <w:marBottom w:val="0"/>
      <w:divBdr>
        <w:top w:val="none" w:sz="0" w:space="0" w:color="auto"/>
        <w:left w:val="none" w:sz="0" w:space="0" w:color="auto"/>
        <w:bottom w:val="none" w:sz="0" w:space="0" w:color="auto"/>
        <w:right w:val="none" w:sz="0" w:space="0" w:color="auto"/>
      </w:divBdr>
    </w:div>
    <w:div w:id="778910994">
      <w:bodyDiv w:val="1"/>
      <w:marLeft w:val="0"/>
      <w:marRight w:val="0"/>
      <w:marTop w:val="0"/>
      <w:marBottom w:val="0"/>
      <w:divBdr>
        <w:top w:val="none" w:sz="0" w:space="0" w:color="auto"/>
        <w:left w:val="none" w:sz="0" w:space="0" w:color="auto"/>
        <w:bottom w:val="none" w:sz="0" w:space="0" w:color="auto"/>
        <w:right w:val="none" w:sz="0" w:space="0" w:color="auto"/>
      </w:divBdr>
    </w:div>
    <w:div w:id="779884067">
      <w:bodyDiv w:val="1"/>
      <w:marLeft w:val="0"/>
      <w:marRight w:val="0"/>
      <w:marTop w:val="0"/>
      <w:marBottom w:val="0"/>
      <w:divBdr>
        <w:top w:val="none" w:sz="0" w:space="0" w:color="auto"/>
        <w:left w:val="none" w:sz="0" w:space="0" w:color="auto"/>
        <w:bottom w:val="none" w:sz="0" w:space="0" w:color="auto"/>
        <w:right w:val="none" w:sz="0" w:space="0" w:color="auto"/>
      </w:divBdr>
    </w:div>
    <w:div w:id="794641711">
      <w:bodyDiv w:val="1"/>
      <w:marLeft w:val="0"/>
      <w:marRight w:val="0"/>
      <w:marTop w:val="0"/>
      <w:marBottom w:val="0"/>
      <w:divBdr>
        <w:top w:val="none" w:sz="0" w:space="0" w:color="auto"/>
        <w:left w:val="none" w:sz="0" w:space="0" w:color="auto"/>
        <w:bottom w:val="none" w:sz="0" w:space="0" w:color="auto"/>
        <w:right w:val="none" w:sz="0" w:space="0" w:color="auto"/>
      </w:divBdr>
    </w:div>
    <w:div w:id="812216628">
      <w:bodyDiv w:val="1"/>
      <w:marLeft w:val="0"/>
      <w:marRight w:val="0"/>
      <w:marTop w:val="0"/>
      <w:marBottom w:val="0"/>
      <w:divBdr>
        <w:top w:val="none" w:sz="0" w:space="0" w:color="auto"/>
        <w:left w:val="none" w:sz="0" w:space="0" w:color="auto"/>
        <w:bottom w:val="none" w:sz="0" w:space="0" w:color="auto"/>
        <w:right w:val="none" w:sz="0" w:space="0" w:color="auto"/>
      </w:divBdr>
    </w:div>
    <w:div w:id="819150111">
      <w:bodyDiv w:val="1"/>
      <w:marLeft w:val="0"/>
      <w:marRight w:val="0"/>
      <w:marTop w:val="0"/>
      <w:marBottom w:val="0"/>
      <w:divBdr>
        <w:top w:val="none" w:sz="0" w:space="0" w:color="auto"/>
        <w:left w:val="none" w:sz="0" w:space="0" w:color="auto"/>
        <w:bottom w:val="none" w:sz="0" w:space="0" w:color="auto"/>
        <w:right w:val="none" w:sz="0" w:space="0" w:color="auto"/>
      </w:divBdr>
    </w:div>
    <w:div w:id="825826702">
      <w:bodyDiv w:val="1"/>
      <w:marLeft w:val="0"/>
      <w:marRight w:val="0"/>
      <w:marTop w:val="0"/>
      <w:marBottom w:val="0"/>
      <w:divBdr>
        <w:top w:val="none" w:sz="0" w:space="0" w:color="auto"/>
        <w:left w:val="none" w:sz="0" w:space="0" w:color="auto"/>
        <w:bottom w:val="none" w:sz="0" w:space="0" w:color="auto"/>
        <w:right w:val="none" w:sz="0" w:space="0" w:color="auto"/>
      </w:divBdr>
    </w:div>
    <w:div w:id="830021204">
      <w:bodyDiv w:val="1"/>
      <w:marLeft w:val="0"/>
      <w:marRight w:val="0"/>
      <w:marTop w:val="0"/>
      <w:marBottom w:val="0"/>
      <w:divBdr>
        <w:top w:val="none" w:sz="0" w:space="0" w:color="auto"/>
        <w:left w:val="none" w:sz="0" w:space="0" w:color="auto"/>
        <w:bottom w:val="none" w:sz="0" w:space="0" w:color="auto"/>
        <w:right w:val="none" w:sz="0" w:space="0" w:color="auto"/>
      </w:divBdr>
    </w:div>
    <w:div w:id="845291186">
      <w:bodyDiv w:val="1"/>
      <w:marLeft w:val="0"/>
      <w:marRight w:val="0"/>
      <w:marTop w:val="0"/>
      <w:marBottom w:val="0"/>
      <w:divBdr>
        <w:top w:val="none" w:sz="0" w:space="0" w:color="auto"/>
        <w:left w:val="none" w:sz="0" w:space="0" w:color="auto"/>
        <w:bottom w:val="none" w:sz="0" w:space="0" w:color="auto"/>
        <w:right w:val="none" w:sz="0" w:space="0" w:color="auto"/>
      </w:divBdr>
    </w:div>
    <w:div w:id="848907345">
      <w:bodyDiv w:val="1"/>
      <w:marLeft w:val="0"/>
      <w:marRight w:val="0"/>
      <w:marTop w:val="0"/>
      <w:marBottom w:val="0"/>
      <w:divBdr>
        <w:top w:val="none" w:sz="0" w:space="0" w:color="auto"/>
        <w:left w:val="none" w:sz="0" w:space="0" w:color="auto"/>
        <w:bottom w:val="none" w:sz="0" w:space="0" w:color="auto"/>
        <w:right w:val="none" w:sz="0" w:space="0" w:color="auto"/>
      </w:divBdr>
    </w:div>
    <w:div w:id="849374277">
      <w:bodyDiv w:val="1"/>
      <w:marLeft w:val="0"/>
      <w:marRight w:val="0"/>
      <w:marTop w:val="0"/>
      <w:marBottom w:val="0"/>
      <w:divBdr>
        <w:top w:val="none" w:sz="0" w:space="0" w:color="auto"/>
        <w:left w:val="none" w:sz="0" w:space="0" w:color="auto"/>
        <w:bottom w:val="none" w:sz="0" w:space="0" w:color="auto"/>
        <w:right w:val="none" w:sz="0" w:space="0" w:color="auto"/>
      </w:divBdr>
    </w:div>
    <w:div w:id="858354078">
      <w:bodyDiv w:val="1"/>
      <w:marLeft w:val="0"/>
      <w:marRight w:val="0"/>
      <w:marTop w:val="0"/>
      <w:marBottom w:val="0"/>
      <w:divBdr>
        <w:top w:val="none" w:sz="0" w:space="0" w:color="auto"/>
        <w:left w:val="none" w:sz="0" w:space="0" w:color="auto"/>
        <w:bottom w:val="none" w:sz="0" w:space="0" w:color="auto"/>
        <w:right w:val="none" w:sz="0" w:space="0" w:color="auto"/>
      </w:divBdr>
    </w:div>
    <w:div w:id="859784535">
      <w:bodyDiv w:val="1"/>
      <w:marLeft w:val="0"/>
      <w:marRight w:val="0"/>
      <w:marTop w:val="0"/>
      <w:marBottom w:val="0"/>
      <w:divBdr>
        <w:top w:val="none" w:sz="0" w:space="0" w:color="auto"/>
        <w:left w:val="none" w:sz="0" w:space="0" w:color="auto"/>
        <w:bottom w:val="none" w:sz="0" w:space="0" w:color="auto"/>
        <w:right w:val="none" w:sz="0" w:space="0" w:color="auto"/>
      </w:divBdr>
    </w:div>
    <w:div w:id="868955904">
      <w:bodyDiv w:val="1"/>
      <w:marLeft w:val="0"/>
      <w:marRight w:val="0"/>
      <w:marTop w:val="0"/>
      <w:marBottom w:val="0"/>
      <w:divBdr>
        <w:top w:val="none" w:sz="0" w:space="0" w:color="auto"/>
        <w:left w:val="none" w:sz="0" w:space="0" w:color="auto"/>
        <w:bottom w:val="none" w:sz="0" w:space="0" w:color="auto"/>
        <w:right w:val="none" w:sz="0" w:space="0" w:color="auto"/>
      </w:divBdr>
    </w:div>
    <w:div w:id="897713628">
      <w:bodyDiv w:val="1"/>
      <w:marLeft w:val="0"/>
      <w:marRight w:val="0"/>
      <w:marTop w:val="0"/>
      <w:marBottom w:val="0"/>
      <w:divBdr>
        <w:top w:val="none" w:sz="0" w:space="0" w:color="auto"/>
        <w:left w:val="none" w:sz="0" w:space="0" w:color="auto"/>
        <w:bottom w:val="none" w:sz="0" w:space="0" w:color="auto"/>
        <w:right w:val="none" w:sz="0" w:space="0" w:color="auto"/>
      </w:divBdr>
    </w:div>
    <w:div w:id="930967921">
      <w:bodyDiv w:val="1"/>
      <w:marLeft w:val="0"/>
      <w:marRight w:val="0"/>
      <w:marTop w:val="0"/>
      <w:marBottom w:val="0"/>
      <w:divBdr>
        <w:top w:val="none" w:sz="0" w:space="0" w:color="auto"/>
        <w:left w:val="none" w:sz="0" w:space="0" w:color="auto"/>
        <w:bottom w:val="none" w:sz="0" w:space="0" w:color="auto"/>
        <w:right w:val="none" w:sz="0" w:space="0" w:color="auto"/>
      </w:divBdr>
    </w:div>
    <w:div w:id="938175136">
      <w:bodyDiv w:val="1"/>
      <w:marLeft w:val="0"/>
      <w:marRight w:val="0"/>
      <w:marTop w:val="0"/>
      <w:marBottom w:val="0"/>
      <w:divBdr>
        <w:top w:val="none" w:sz="0" w:space="0" w:color="auto"/>
        <w:left w:val="none" w:sz="0" w:space="0" w:color="auto"/>
        <w:bottom w:val="none" w:sz="0" w:space="0" w:color="auto"/>
        <w:right w:val="none" w:sz="0" w:space="0" w:color="auto"/>
      </w:divBdr>
    </w:div>
    <w:div w:id="978219729">
      <w:bodyDiv w:val="1"/>
      <w:marLeft w:val="0"/>
      <w:marRight w:val="0"/>
      <w:marTop w:val="0"/>
      <w:marBottom w:val="0"/>
      <w:divBdr>
        <w:top w:val="none" w:sz="0" w:space="0" w:color="auto"/>
        <w:left w:val="none" w:sz="0" w:space="0" w:color="auto"/>
        <w:bottom w:val="none" w:sz="0" w:space="0" w:color="auto"/>
        <w:right w:val="none" w:sz="0" w:space="0" w:color="auto"/>
      </w:divBdr>
      <w:divsChild>
        <w:div w:id="773405102">
          <w:marLeft w:val="480"/>
          <w:marRight w:val="0"/>
          <w:marTop w:val="0"/>
          <w:marBottom w:val="0"/>
          <w:divBdr>
            <w:top w:val="none" w:sz="0" w:space="0" w:color="auto"/>
            <w:left w:val="none" w:sz="0" w:space="0" w:color="auto"/>
            <w:bottom w:val="none" w:sz="0" w:space="0" w:color="auto"/>
            <w:right w:val="none" w:sz="0" w:space="0" w:color="auto"/>
          </w:divBdr>
        </w:div>
        <w:div w:id="1544243679">
          <w:marLeft w:val="480"/>
          <w:marRight w:val="0"/>
          <w:marTop w:val="0"/>
          <w:marBottom w:val="0"/>
          <w:divBdr>
            <w:top w:val="none" w:sz="0" w:space="0" w:color="auto"/>
            <w:left w:val="none" w:sz="0" w:space="0" w:color="auto"/>
            <w:bottom w:val="none" w:sz="0" w:space="0" w:color="auto"/>
            <w:right w:val="none" w:sz="0" w:space="0" w:color="auto"/>
          </w:divBdr>
        </w:div>
        <w:div w:id="237327280">
          <w:marLeft w:val="480"/>
          <w:marRight w:val="0"/>
          <w:marTop w:val="0"/>
          <w:marBottom w:val="0"/>
          <w:divBdr>
            <w:top w:val="none" w:sz="0" w:space="0" w:color="auto"/>
            <w:left w:val="none" w:sz="0" w:space="0" w:color="auto"/>
            <w:bottom w:val="none" w:sz="0" w:space="0" w:color="auto"/>
            <w:right w:val="none" w:sz="0" w:space="0" w:color="auto"/>
          </w:divBdr>
        </w:div>
      </w:divsChild>
    </w:div>
    <w:div w:id="1076708033">
      <w:bodyDiv w:val="1"/>
      <w:marLeft w:val="0"/>
      <w:marRight w:val="0"/>
      <w:marTop w:val="0"/>
      <w:marBottom w:val="0"/>
      <w:divBdr>
        <w:top w:val="none" w:sz="0" w:space="0" w:color="auto"/>
        <w:left w:val="none" w:sz="0" w:space="0" w:color="auto"/>
        <w:bottom w:val="none" w:sz="0" w:space="0" w:color="auto"/>
        <w:right w:val="none" w:sz="0" w:space="0" w:color="auto"/>
      </w:divBdr>
    </w:div>
    <w:div w:id="1098598649">
      <w:bodyDiv w:val="1"/>
      <w:marLeft w:val="0"/>
      <w:marRight w:val="0"/>
      <w:marTop w:val="0"/>
      <w:marBottom w:val="0"/>
      <w:divBdr>
        <w:top w:val="none" w:sz="0" w:space="0" w:color="auto"/>
        <w:left w:val="none" w:sz="0" w:space="0" w:color="auto"/>
        <w:bottom w:val="none" w:sz="0" w:space="0" w:color="auto"/>
        <w:right w:val="none" w:sz="0" w:space="0" w:color="auto"/>
      </w:divBdr>
    </w:div>
    <w:div w:id="1108163136">
      <w:bodyDiv w:val="1"/>
      <w:marLeft w:val="0"/>
      <w:marRight w:val="0"/>
      <w:marTop w:val="0"/>
      <w:marBottom w:val="0"/>
      <w:divBdr>
        <w:top w:val="none" w:sz="0" w:space="0" w:color="auto"/>
        <w:left w:val="none" w:sz="0" w:space="0" w:color="auto"/>
        <w:bottom w:val="none" w:sz="0" w:space="0" w:color="auto"/>
        <w:right w:val="none" w:sz="0" w:space="0" w:color="auto"/>
      </w:divBdr>
    </w:div>
    <w:div w:id="1108967290">
      <w:bodyDiv w:val="1"/>
      <w:marLeft w:val="0"/>
      <w:marRight w:val="0"/>
      <w:marTop w:val="0"/>
      <w:marBottom w:val="0"/>
      <w:divBdr>
        <w:top w:val="none" w:sz="0" w:space="0" w:color="auto"/>
        <w:left w:val="none" w:sz="0" w:space="0" w:color="auto"/>
        <w:bottom w:val="none" w:sz="0" w:space="0" w:color="auto"/>
        <w:right w:val="none" w:sz="0" w:space="0" w:color="auto"/>
      </w:divBdr>
    </w:div>
    <w:div w:id="1130435209">
      <w:bodyDiv w:val="1"/>
      <w:marLeft w:val="0"/>
      <w:marRight w:val="0"/>
      <w:marTop w:val="0"/>
      <w:marBottom w:val="0"/>
      <w:divBdr>
        <w:top w:val="none" w:sz="0" w:space="0" w:color="auto"/>
        <w:left w:val="none" w:sz="0" w:space="0" w:color="auto"/>
        <w:bottom w:val="none" w:sz="0" w:space="0" w:color="auto"/>
        <w:right w:val="none" w:sz="0" w:space="0" w:color="auto"/>
      </w:divBdr>
    </w:div>
    <w:div w:id="1164590181">
      <w:bodyDiv w:val="1"/>
      <w:marLeft w:val="0"/>
      <w:marRight w:val="0"/>
      <w:marTop w:val="0"/>
      <w:marBottom w:val="0"/>
      <w:divBdr>
        <w:top w:val="none" w:sz="0" w:space="0" w:color="auto"/>
        <w:left w:val="none" w:sz="0" w:space="0" w:color="auto"/>
        <w:bottom w:val="none" w:sz="0" w:space="0" w:color="auto"/>
        <w:right w:val="none" w:sz="0" w:space="0" w:color="auto"/>
      </w:divBdr>
    </w:div>
    <w:div w:id="1167162977">
      <w:bodyDiv w:val="1"/>
      <w:marLeft w:val="0"/>
      <w:marRight w:val="0"/>
      <w:marTop w:val="0"/>
      <w:marBottom w:val="0"/>
      <w:divBdr>
        <w:top w:val="none" w:sz="0" w:space="0" w:color="auto"/>
        <w:left w:val="none" w:sz="0" w:space="0" w:color="auto"/>
        <w:bottom w:val="none" w:sz="0" w:space="0" w:color="auto"/>
        <w:right w:val="none" w:sz="0" w:space="0" w:color="auto"/>
      </w:divBdr>
    </w:div>
    <w:div w:id="1202206253">
      <w:bodyDiv w:val="1"/>
      <w:marLeft w:val="0"/>
      <w:marRight w:val="0"/>
      <w:marTop w:val="0"/>
      <w:marBottom w:val="0"/>
      <w:divBdr>
        <w:top w:val="none" w:sz="0" w:space="0" w:color="auto"/>
        <w:left w:val="none" w:sz="0" w:space="0" w:color="auto"/>
        <w:bottom w:val="none" w:sz="0" w:space="0" w:color="auto"/>
        <w:right w:val="none" w:sz="0" w:space="0" w:color="auto"/>
      </w:divBdr>
    </w:div>
    <w:div w:id="1213348846">
      <w:bodyDiv w:val="1"/>
      <w:marLeft w:val="0"/>
      <w:marRight w:val="0"/>
      <w:marTop w:val="0"/>
      <w:marBottom w:val="0"/>
      <w:divBdr>
        <w:top w:val="none" w:sz="0" w:space="0" w:color="auto"/>
        <w:left w:val="none" w:sz="0" w:space="0" w:color="auto"/>
        <w:bottom w:val="none" w:sz="0" w:space="0" w:color="auto"/>
        <w:right w:val="none" w:sz="0" w:space="0" w:color="auto"/>
      </w:divBdr>
    </w:div>
    <w:div w:id="1216159733">
      <w:bodyDiv w:val="1"/>
      <w:marLeft w:val="0"/>
      <w:marRight w:val="0"/>
      <w:marTop w:val="0"/>
      <w:marBottom w:val="0"/>
      <w:divBdr>
        <w:top w:val="none" w:sz="0" w:space="0" w:color="auto"/>
        <w:left w:val="none" w:sz="0" w:space="0" w:color="auto"/>
        <w:bottom w:val="none" w:sz="0" w:space="0" w:color="auto"/>
        <w:right w:val="none" w:sz="0" w:space="0" w:color="auto"/>
      </w:divBdr>
    </w:div>
    <w:div w:id="1283028024">
      <w:bodyDiv w:val="1"/>
      <w:marLeft w:val="0"/>
      <w:marRight w:val="0"/>
      <w:marTop w:val="0"/>
      <w:marBottom w:val="0"/>
      <w:divBdr>
        <w:top w:val="none" w:sz="0" w:space="0" w:color="auto"/>
        <w:left w:val="none" w:sz="0" w:space="0" w:color="auto"/>
        <w:bottom w:val="none" w:sz="0" w:space="0" w:color="auto"/>
        <w:right w:val="none" w:sz="0" w:space="0" w:color="auto"/>
      </w:divBdr>
    </w:div>
    <w:div w:id="1295864703">
      <w:bodyDiv w:val="1"/>
      <w:marLeft w:val="0"/>
      <w:marRight w:val="0"/>
      <w:marTop w:val="0"/>
      <w:marBottom w:val="0"/>
      <w:divBdr>
        <w:top w:val="none" w:sz="0" w:space="0" w:color="auto"/>
        <w:left w:val="none" w:sz="0" w:space="0" w:color="auto"/>
        <w:bottom w:val="none" w:sz="0" w:space="0" w:color="auto"/>
        <w:right w:val="none" w:sz="0" w:space="0" w:color="auto"/>
      </w:divBdr>
    </w:div>
    <w:div w:id="1319461561">
      <w:bodyDiv w:val="1"/>
      <w:marLeft w:val="0"/>
      <w:marRight w:val="0"/>
      <w:marTop w:val="0"/>
      <w:marBottom w:val="0"/>
      <w:divBdr>
        <w:top w:val="none" w:sz="0" w:space="0" w:color="auto"/>
        <w:left w:val="none" w:sz="0" w:space="0" w:color="auto"/>
        <w:bottom w:val="none" w:sz="0" w:space="0" w:color="auto"/>
        <w:right w:val="none" w:sz="0" w:space="0" w:color="auto"/>
      </w:divBdr>
    </w:div>
    <w:div w:id="1330865303">
      <w:bodyDiv w:val="1"/>
      <w:marLeft w:val="0"/>
      <w:marRight w:val="0"/>
      <w:marTop w:val="0"/>
      <w:marBottom w:val="0"/>
      <w:divBdr>
        <w:top w:val="none" w:sz="0" w:space="0" w:color="auto"/>
        <w:left w:val="none" w:sz="0" w:space="0" w:color="auto"/>
        <w:bottom w:val="none" w:sz="0" w:space="0" w:color="auto"/>
        <w:right w:val="none" w:sz="0" w:space="0" w:color="auto"/>
      </w:divBdr>
    </w:div>
    <w:div w:id="1341934007">
      <w:bodyDiv w:val="1"/>
      <w:marLeft w:val="0"/>
      <w:marRight w:val="0"/>
      <w:marTop w:val="0"/>
      <w:marBottom w:val="0"/>
      <w:divBdr>
        <w:top w:val="none" w:sz="0" w:space="0" w:color="auto"/>
        <w:left w:val="none" w:sz="0" w:space="0" w:color="auto"/>
        <w:bottom w:val="none" w:sz="0" w:space="0" w:color="auto"/>
        <w:right w:val="none" w:sz="0" w:space="0" w:color="auto"/>
      </w:divBdr>
    </w:div>
    <w:div w:id="1343707681">
      <w:bodyDiv w:val="1"/>
      <w:marLeft w:val="0"/>
      <w:marRight w:val="0"/>
      <w:marTop w:val="0"/>
      <w:marBottom w:val="0"/>
      <w:divBdr>
        <w:top w:val="none" w:sz="0" w:space="0" w:color="auto"/>
        <w:left w:val="none" w:sz="0" w:space="0" w:color="auto"/>
        <w:bottom w:val="none" w:sz="0" w:space="0" w:color="auto"/>
        <w:right w:val="none" w:sz="0" w:space="0" w:color="auto"/>
      </w:divBdr>
    </w:div>
    <w:div w:id="1391147570">
      <w:bodyDiv w:val="1"/>
      <w:marLeft w:val="0"/>
      <w:marRight w:val="0"/>
      <w:marTop w:val="0"/>
      <w:marBottom w:val="0"/>
      <w:divBdr>
        <w:top w:val="none" w:sz="0" w:space="0" w:color="auto"/>
        <w:left w:val="none" w:sz="0" w:space="0" w:color="auto"/>
        <w:bottom w:val="none" w:sz="0" w:space="0" w:color="auto"/>
        <w:right w:val="none" w:sz="0" w:space="0" w:color="auto"/>
      </w:divBdr>
    </w:div>
    <w:div w:id="1393121044">
      <w:bodyDiv w:val="1"/>
      <w:marLeft w:val="0"/>
      <w:marRight w:val="0"/>
      <w:marTop w:val="0"/>
      <w:marBottom w:val="0"/>
      <w:divBdr>
        <w:top w:val="none" w:sz="0" w:space="0" w:color="auto"/>
        <w:left w:val="none" w:sz="0" w:space="0" w:color="auto"/>
        <w:bottom w:val="none" w:sz="0" w:space="0" w:color="auto"/>
        <w:right w:val="none" w:sz="0" w:space="0" w:color="auto"/>
      </w:divBdr>
    </w:div>
    <w:div w:id="1396473529">
      <w:bodyDiv w:val="1"/>
      <w:marLeft w:val="0"/>
      <w:marRight w:val="0"/>
      <w:marTop w:val="0"/>
      <w:marBottom w:val="0"/>
      <w:divBdr>
        <w:top w:val="none" w:sz="0" w:space="0" w:color="auto"/>
        <w:left w:val="none" w:sz="0" w:space="0" w:color="auto"/>
        <w:bottom w:val="none" w:sz="0" w:space="0" w:color="auto"/>
        <w:right w:val="none" w:sz="0" w:space="0" w:color="auto"/>
      </w:divBdr>
    </w:div>
    <w:div w:id="1418599943">
      <w:bodyDiv w:val="1"/>
      <w:marLeft w:val="0"/>
      <w:marRight w:val="0"/>
      <w:marTop w:val="0"/>
      <w:marBottom w:val="0"/>
      <w:divBdr>
        <w:top w:val="none" w:sz="0" w:space="0" w:color="auto"/>
        <w:left w:val="none" w:sz="0" w:space="0" w:color="auto"/>
        <w:bottom w:val="none" w:sz="0" w:space="0" w:color="auto"/>
        <w:right w:val="none" w:sz="0" w:space="0" w:color="auto"/>
      </w:divBdr>
    </w:div>
    <w:div w:id="1419329086">
      <w:bodyDiv w:val="1"/>
      <w:marLeft w:val="0"/>
      <w:marRight w:val="0"/>
      <w:marTop w:val="0"/>
      <w:marBottom w:val="0"/>
      <w:divBdr>
        <w:top w:val="none" w:sz="0" w:space="0" w:color="auto"/>
        <w:left w:val="none" w:sz="0" w:space="0" w:color="auto"/>
        <w:bottom w:val="none" w:sz="0" w:space="0" w:color="auto"/>
        <w:right w:val="none" w:sz="0" w:space="0" w:color="auto"/>
      </w:divBdr>
    </w:div>
    <w:div w:id="1441411497">
      <w:bodyDiv w:val="1"/>
      <w:marLeft w:val="0"/>
      <w:marRight w:val="0"/>
      <w:marTop w:val="0"/>
      <w:marBottom w:val="0"/>
      <w:divBdr>
        <w:top w:val="none" w:sz="0" w:space="0" w:color="auto"/>
        <w:left w:val="none" w:sz="0" w:space="0" w:color="auto"/>
        <w:bottom w:val="none" w:sz="0" w:space="0" w:color="auto"/>
        <w:right w:val="none" w:sz="0" w:space="0" w:color="auto"/>
      </w:divBdr>
    </w:div>
    <w:div w:id="1451557192">
      <w:bodyDiv w:val="1"/>
      <w:marLeft w:val="0"/>
      <w:marRight w:val="0"/>
      <w:marTop w:val="0"/>
      <w:marBottom w:val="0"/>
      <w:divBdr>
        <w:top w:val="none" w:sz="0" w:space="0" w:color="auto"/>
        <w:left w:val="none" w:sz="0" w:space="0" w:color="auto"/>
        <w:bottom w:val="none" w:sz="0" w:space="0" w:color="auto"/>
        <w:right w:val="none" w:sz="0" w:space="0" w:color="auto"/>
      </w:divBdr>
    </w:div>
    <w:div w:id="1511488176">
      <w:bodyDiv w:val="1"/>
      <w:marLeft w:val="0"/>
      <w:marRight w:val="0"/>
      <w:marTop w:val="0"/>
      <w:marBottom w:val="0"/>
      <w:divBdr>
        <w:top w:val="none" w:sz="0" w:space="0" w:color="auto"/>
        <w:left w:val="none" w:sz="0" w:space="0" w:color="auto"/>
        <w:bottom w:val="none" w:sz="0" w:space="0" w:color="auto"/>
        <w:right w:val="none" w:sz="0" w:space="0" w:color="auto"/>
      </w:divBdr>
    </w:div>
    <w:div w:id="1603762828">
      <w:bodyDiv w:val="1"/>
      <w:marLeft w:val="0"/>
      <w:marRight w:val="0"/>
      <w:marTop w:val="0"/>
      <w:marBottom w:val="0"/>
      <w:divBdr>
        <w:top w:val="none" w:sz="0" w:space="0" w:color="auto"/>
        <w:left w:val="none" w:sz="0" w:space="0" w:color="auto"/>
        <w:bottom w:val="none" w:sz="0" w:space="0" w:color="auto"/>
        <w:right w:val="none" w:sz="0" w:space="0" w:color="auto"/>
      </w:divBdr>
    </w:div>
    <w:div w:id="1629822653">
      <w:bodyDiv w:val="1"/>
      <w:marLeft w:val="0"/>
      <w:marRight w:val="0"/>
      <w:marTop w:val="0"/>
      <w:marBottom w:val="0"/>
      <w:divBdr>
        <w:top w:val="none" w:sz="0" w:space="0" w:color="auto"/>
        <w:left w:val="none" w:sz="0" w:space="0" w:color="auto"/>
        <w:bottom w:val="none" w:sz="0" w:space="0" w:color="auto"/>
        <w:right w:val="none" w:sz="0" w:space="0" w:color="auto"/>
      </w:divBdr>
    </w:div>
    <w:div w:id="1632204569">
      <w:bodyDiv w:val="1"/>
      <w:marLeft w:val="0"/>
      <w:marRight w:val="0"/>
      <w:marTop w:val="0"/>
      <w:marBottom w:val="0"/>
      <w:divBdr>
        <w:top w:val="none" w:sz="0" w:space="0" w:color="auto"/>
        <w:left w:val="none" w:sz="0" w:space="0" w:color="auto"/>
        <w:bottom w:val="none" w:sz="0" w:space="0" w:color="auto"/>
        <w:right w:val="none" w:sz="0" w:space="0" w:color="auto"/>
      </w:divBdr>
    </w:div>
    <w:div w:id="1632403124">
      <w:bodyDiv w:val="1"/>
      <w:marLeft w:val="0"/>
      <w:marRight w:val="0"/>
      <w:marTop w:val="0"/>
      <w:marBottom w:val="0"/>
      <w:divBdr>
        <w:top w:val="none" w:sz="0" w:space="0" w:color="auto"/>
        <w:left w:val="none" w:sz="0" w:space="0" w:color="auto"/>
        <w:bottom w:val="none" w:sz="0" w:space="0" w:color="auto"/>
        <w:right w:val="none" w:sz="0" w:space="0" w:color="auto"/>
      </w:divBdr>
    </w:div>
    <w:div w:id="1654261834">
      <w:bodyDiv w:val="1"/>
      <w:marLeft w:val="0"/>
      <w:marRight w:val="0"/>
      <w:marTop w:val="0"/>
      <w:marBottom w:val="0"/>
      <w:divBdr>
        <w:top w:val="none" w:sz="0" w:space="0" w:color="auto"/>
        <w:left w:val="none" w:sz="0" w:space="0" w:color="auto"/>
        <w:bottom w:val="none" w:sz="0" w:space="0" w:color="auto"/>
        <w:right w:val="none" w:sz="0" w:space="0" w:color="auto"/>
      </w:divBdr>
    </w:div>
    <w:div w:id="1677031907">
      <w:bodyDiv w:val="1"/>
      <w:marLeft w:val="0"/>
      <w:marRight w:val="0"/>
      <w:marTop w:val="0"/>
      <w:marBottom w:val="0"/>
      <w:divBdr>
        <w:top w:val="none" w:sz="0" w:space="0" w:color="auto"/>
        <w:left w:val="none" w:sz="0" w:space="0" w:color="auto"/>
        <w:bottom w:val="none" w:sz="0" w:space="0" w:color="auto"/>
        <w:right w:val="none" w:sz="0" w:space="0" w:color="auto"/>
      </w:divBdr>
    </w:div>
    <w:div w:id="1714618453">
      <w:bodyDiv w:val="1"/>
      <w:marLeft w:val="0"/>
      <w:marRight w:val="0"/>
      <w:marTop w:val="0"/>
      <w:marBottom w:val="0"/>
      <w:divBdr>
        <w:top w:val="none" w:sz="0" w:space="0" w:color="auto"/>
        <w:left w:val="none" w:sz="0" w:space="0" w:color="auto"/>
        <w:bottom w:val="none" w:sz="0" w:space="0" w:color="auto"/>
        <w:right w:val="none" w:sz="0" w:space="0" w:color="auto"/>
      </w:divBdr>
    </w:div>
    <w:div w:id="1731415273">
      <w:bodyDiv w:val="1"/>
      <w:marLeft w:val="0"/>
      <w:marRight w:val="0"/>
      <w:marTop w:val="0"/>
      <w:marBottom w:val="0"/>
      <w:divBdr>
        <w:top w:val="none" w:sz="0" w:space="0" w:color="auto"/>
        <w:left w:val="none" w:sz="0" w:space="0" w:color="auto"/>
        <w:bottom w:val="none" w:sz="0" w:space="0" w:color="auto"/>
        <w:right w:val="none" w:sz="0" w:space="0" w:color="auto"/>
      </w:divBdr>
    </w:div>
    <w:div w:id="1743527524">
      <w:bodyDiv w:val="1"/>
      <w:marLeft w:val="0"/>
      <w:marRight w:val="0"/>
      <w:marTop w:val="0"/>
      <w:marBottom w:val="0"/>
      <w:divBdr>
        <w:top w:val="none" w:sz="0" w:space="0" w:color="auto"/>
        <w:left w:val="none" w:sz="0" w:space="0" w:color="auto"/>
        <w:bottom w:val="none" w:sz="0" w:space="0" w:color="auto"/>
        <w:right w:val="none" w:sz="0" w:space="0" w:color="auto"/>
      </w:divBdr>
    </w:div>
    <w:div w:id="1763842210">
      <w:bodyDiv w:val="1"/>
      <w:marLeft w:val="0"/>
      <w:marRight w:val="0"/>
      <w:marTop w:val="0"/>
      <w:marBottom w:val="0"/>
      <w:divBdr>
        <w:top w:val="none" w:sz="0" w:space="0" w:color="auto"/>
        <w:left w:val="none" w:sz="0" w:space="0" w:color="auto"/>
        <w:bottom w:val="none" w:sz="0" w:space="0" w:color="auto"/>
        <w:right w:val="none" w:sz="0" w:space="0" w:color="auto"/>
      </w:divBdr>
    </w:div>
    <w:div w:id="1773549205">
      <w:bodyDiv w:val="1"/>
      <w:marLeft w:val="0"/>
      <w:marRight w:val="0"/>
      <w:marTop w:val="0"/>
      <w:marBottom w:val="0"/>
      <w:divBdr>
        <w:top w:val="none" w:sz="0" w:space="0" w:color="auto"/>
        <w:left w:val="none" w:sz="0" w:space="0" w:color="auto"/>
        <w:bottom w:val="none" w:sz="0" w:space="0" w:color="auto"/>
        <w:right w:val="none" w:sz="0" w:space="0" w:color="auto"/>
      </w:divBdr>
    </w:div>
    <w:div w:id="1786849434">
      <w:bodyDiv w:val="1"/>
      <w:marLeft w:val="0"/>
      <w:marRight w:val="0"/>
      <w:marTop w:val="0"/>
      <w:marBottom w:val="0"/>
      <w:divBdr>
        <w:top w:val="none" w:sz="0" w:space="0" w:color="auto"/>
        <w:left w:val="none" w:sz="0" w:space="0" w:color="auto"/>
        <w:bottom w:val="none" w:sz="0" w:space="0" w:color="auto"/>
        <w:right w:val="none" w:sz="0" w:space="0" w:color="auto"/>
      </w:divBdr>
    </w:div>
    <w:div w:id="1789811500">
      <w:bodyDiv w:val="1"/>
      <w:marLeft w:val="0"/>
      <w:marRight w:val="0"/>
      <w:marTop w:val="0"/>
      <w:marBottom w:val="0"/>
      <w:divBdr>
        <w:top w:val="none" w:sz="0" w:space="0" w:color="auto"/>
        <w:left w:val="none" w:sz="0" w:space="0" w:color="auto"/>
        <w:bottom w:val="none" w:sz="0" w:space="0" w:color="auto"/>
        <w:right w:val="none" w:sz="0" w:space="0" w:color="auto"/>
      </w:divBdr>
    </w:div>
    <w:div w:id="1850216133">
      <w:bodyDiv w:val="1"/>
      <w:marLeft w:val="0"/>
      <w:marRight w:val="0"/>
      <w:marTop w:val="0"/>
      <w:marBottom w:val="0"/>
      <w:divBdr>
        <w:top w:val="none" w:sz="0" w:space="0" w:color="auto"/>
        <w:left w:val="none" w:sz="0" w:space="0" w:color="auto"/>
        <w:bottom w:val="none" w:sz="0" w:space="0" w:color="auto"/>
        <w:right w:val="none" w:sz="0" w:space="0" w:color="auto"/>
      </w:divBdr>
    </w:div>
    <w:div w:id="1851796641">
      <w:bodyDiv w:val="1"/>
      <w:marLeft w:val="0"/>
      <w:marRight w:val="0"/>
      <w:marTop w:val="0"/>
      <w:marBottom w:val="0"/>
      <w:divBdr>
        <w:top w:val="none" w:sz="0" w:space="0" w:color="auto"/>
        <w:left w:val="none" w:sz="0" w:space="0" w:color="auto"/>
        <w:bottom w:val="none" w:sz="0" w:space="0" w:color="auto"/>
        <w:right w:val="none" w:sz="0" w:space="0" w:color="auto"/>
      </w:divBdr>
    </w:div>
    <w:div w:id="1854300777">
      <w:bodyDiv w:val="1"/>
      <w:marLeft w:val="0"/>
      <w:marRight w:val="0"/>
      <w:marTop w:val="0"/>
      <w:marBottom w:val="0"/>
      <w:divBdr>
        <w:top w:val="none" w:sz="0" w:space="0" w:color="auto"/>
        <w:left w:val="none" w:sz="0" w:space="0" w:color="auto"/>
        <w:bottom w:val="none" w:sz="0" w:space="0" w:color="auto"/>
        <w:right w:val="none" w:sz="0" w:space="0" w:color="auto"/>
      </w:divBdr>
    </w:div>
    <w:div w:id="1923638677">
      <w:bodyDiv w:val="1"/>
      <w:marLeft w:val="0"/>
      <w:marRight w:val="0"/>
      <w:marTop w:val="0"/>
      <w:marBottom w:val="0"/>
      <w:divBdr>
        <w:top w:val="none" w:sz="0" w:space="0" w:color="auto"/>
        <w:left w:val="none" w:sz="0" w:space="0" w:color="auto"/>
        <w:bottom w:val="none" w:sz="0" w:space="0" w:color="auto"/>
        <w:right w:val="none" w:sz="0" w:space="0" w:color="auto"/>
      </w:divBdr>
    </w:div>
    <w:div w:id="1977442329">
      <w:bodyDiv w:val="1"/>
      <w:marLeft w:val="0"/>
      <w:marRight w:val="0"/>
      <w:marTop w:val="0"/>
      <w:marBottom w:val="0"/>
      <w:divBdr>
        <w:top w:val="none" w:sz="0" w:space="0" w:color="auto"/>
        <w:left w:val="none" w:sz="0" w:space="0" w:color="auto"/>
        <w:bottom w:val="none" w:sz="0" w:space="0" w:color="auto"/>
        <w:right w:val="none" w:sz="0" w:space="0" w:color="auto"/>
      </w:divBdr>
    </w:div>
    <w:div w:id="2033264706">
      <w:bodyDiv w:val="1"/>
      <w:marLeft w:val="0"/>
      <w:marRight w:val="0"/>
      <w:marTop w:val="0"/>
      <w:marBottom w:val="0"/>
      <w:divBdr>
        <w:top w:val="none" w:sz="0" w:space="0" w:color="auto"/>
        <w:left w:val="none" w:sz="0" w:space="0" w:color="auto"/>
        <w:bottom w:val="none" w:sz="0" w:space="0" w:color="auto"/>
        <w:right w:val="none" w:sz="0" w:space="0" w:color="auto"/>
      </w:divBdr>
    </w:div>
    <w:div w:id="2052267728">
      <w:bodyDiv w:val="1"/>
      <w:marLeft w:val="0"/>
      <w:marRight w:val="0"/>
      <w:marTop w:val="0"/>
      <w:marBottom w:val="0"/>
      <w:divBdr>
        <w:top w:val="none" w:sz="0" w:space="0" w:color="auto"/>
        <w:left w:val="none" w:sz="0" w:space="0" w:color="auto"/>
        <w:bottom w:val="none" w:sz="0" w:space="0" w:color="auto"/>
        <w:right w:val="none" w:sz="0" w:space="0" w:color="auto"/>
      </w:divBdr>
    </w:div>
    <w:div w:id="2052534659">
      <w:bodyDiv w:val="1"/>
      <w:marLeft w:val="0"/>
      <w:marRight w:val="0"/>
      <w:marTop w:val="0"/>
      <w:marBottom w:val="0"/>
      <w:divBdr>
        <w:top w:val="none" w:sz="0" w:space="0" w:color="auto"/>
        <w:left w:val="none" w:sz="0" w:space="0" w:color="auto"/>
        <w:bottom w:val="none" w:sz="0" w:space="0" w:color="auto"/>
        <w:right w:val="none" w:sz="0" w:space="0" w:color="auto"/>
      </w:divBdr>
    </w:div>
    <w:div w:id="208286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in.d39t6hls28dk0h.amplifyap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moSense/therm_alarm"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2C1E15D-8DB9-40A5-B8CB-CEFED2F97D1C}"/>
      </w:docPartPr>
      <w:docPartBody>
        <w:p w:rsidR="00004EF0" w:rsidRDefault="00004EF0">
          <w:r w:rsidRPr="00E26B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EF0"/>
    <w:rsid w:val="00004EF0"/>
    <w:rsid w:val="00096CB0"/>
    <w:rsid w:val="001B391C"/>
    <w:rsid w:val="0087379D"/>
    <w:rsid w:val="00C34AFC"/>
    <w:rsid w:val="00CE3462"/>
    <w:rsid w:val="00D45E6A"/>
    <w:rsid w:val="00F322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E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87"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FA2BB-6B61-4EDD-86F4-6BFC2C1D96D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b18c2f31-9dd8-499f-a4e3-ecb62afc83db&quot;,&quot;properties&quot;:{&quot;noteIndex&quot;:0},&quot;isEdited&quot;:false,&quot;manualOverride&quot;:{&quot;isManuallyOverridden&quot;:false,&quot;citeprocText&quot;:&quot;(Leal Sobral et al., 2023)&quot;,&quot;manualOverrideText&quot;:&quot;&quot;},&quot;citationTag&quot;:&quot;MENDELEY_CITATION_v3_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&quot;,&quot;citationItems&quot;:[{&quot;id&quot;:&quot;f8efdff4-c752-35d3-9e74-a8c5e6a3030e&quot;,&quot;itemData&quot;:{&quot;type&quot;:&quot;article-journal&quot;,&quot;id&quot;:&quot;f8efdff4-c752-35d3-9e74-a8c5e6a3030e&quot;,&quot;title&quot;:&quot;A Cloud-Based Data Storage and Visualization Tool for Smart City IoT: Flood Warning as an Example Application&quot;,&quot;author&quot;:[{&quot;family&quot;:&quot;Leal Sobral&quot;,&quot;given&quot;:&quot;Victor Ariel&quot;,&quot;parse-names&quot;:false,&quot;dropping-particle&quot;:&quot;&quot;,&quot;non-dropping-particle&quot;:&quot;&quot;},{&quot;family&quot;:&quot;Nelson&quot;,&quot;given&quot;:&quot;Jacob&quot;,&quot;parse-names&quot;:false,&quot;dropping-particle&quot;:&quot;&quot;,&quot;non-dropping-particle&quot;:&quot;&quot;},{&quot;family&quot;:&quot;Asmare&quot;,&quot;given&quot;:&quot;Loza&quot;,&quot;parse-names&quot;:false,&quot;dropping-particle&quot;:&quot;&quot;,&quot;non-dropping-particle&quot;:&quot;&quot;},{&quot;family&quot;:&quot;Mahmood&quot;,&quot;given&quot;:&quot;Abdullah&quot;,&quot;parse-names&quot;:false,&quot;dropping-particle&quot;:&quot;&quot;,&quot;non-dropping-particle&quot;:&quot;&quot;},{&quot;family&quot;:&quot;Mitchell&quot;,&quot;given&quot;:&quot;Glen&quot;,&quot;parse-names&quot;:false,&quot;dropping-particle&quot;:&quot;&quot;,&quot;non-dropping-particle&quot;:&quot;&quot;},{&quot;family&quot;:&quot;Tenkorang&quot;,&quot;given&quot;:&quot;Kwadwo&quot;,&quot;parse-names&quot;:false,&quot;dropping-particle&quot;:&quot;&quot;,&quot;non-dropping-particle&quot;:&quot;&quot;},{&quot;family&quot;:&quot;Todd&quot;,&quot;given&quot;:&quot;Conor&quot;,&quot;parse-names&quot;:false,&quot;dropping-particle&quot;:&quot;&quot;,&quot;non-dropping-particle&quot;:&quot;&quot;},{&quot;family&quot;:&quot;Campbell&quot;,&quot;given&quot;:&quot;Bradford&quot;,&quot;parse-names&quot;:false,&quot;dropping-particle&quot;:&quot;&quot;,&quot;non-dropping-particle&quot;:&quot;&quot;},{&quot;family&quot;:&quot;Goodall&quot;,&quot;given&quot;:&quot;Jonathan L.&quot;,&quot;parse-names&quot;:false,&quot;dropping-particle&quot;:&quot;&quot;,&quot;non-dropping-particle&quot;:&quot;&quot;}],&quot;container-title&quot;:&quot;Smart Cities&quot;,&quot;accessed&quot;:{&quot;date-parts&quot;:[[2024,3,1]]},&quot;DOI&quot;:&quot;10.3390/SMARTCITIES6030068&quot;,&quot;ISSN&quot;:&quot;26246511&quot;,&quot;issued&quot;:{&quot;date-parts&quot;:[[2023,6,1]]},&quot;page&quot;:&quot;1416-1434&quot;,&quot;abstract&quot;:&quot;Collecting, storing, and providing access to Internet of Things (IoT) data are fundamental tasks to many smart city projects. However, developing and integrating IoT systems is still a significant barrier to entry. In this work, we share insights on the development of cloud data storage and visualization tools for IoT smart city applications using flood warning as an example application. The developed system incorporates scalable, autonomous, and inexpensive features that allow users to monitor real-time environmental conditions, and to create threshold-based alert notifications. Built in Amazon Web Services (AWS), the system leverages serverless technology for sensor data backup, a relational database for data management, and a graphical user interface (GUI) for data visualizations and alerts. A RESTful API allows for easy integration with web-based development environments, such as Jupyter notebooks, for advanced data analysis. The system can ingest data from LoRaWAN sensors deployed using The Things Network (TTN). A cost analysis can support users’ planning and decision-making when deploying the system for different use cases. A proof-of-concept demonstration of the system was built with river and weather sensors deployed in a flood prone suburban watershed in the city of Charlottesville, Virginia.&quot;,&quot;publisher&quot;:&quot;MDPI&quot;,&quot;issue&quot;:&quot;3&quot;,&quot;volume&quot;:&quot;6&quot;,&quot;container-title-short&quot;:&quot;&quot;},&quot;isTemporary&quot;:false}]},{&quot;citationID&quot;:&quot;MENDELEY_CITATION_d9308130-36a1-497f-89db-e0fc39ad5665&quot;,&quot;properties&quot;:{&quot;noteIndex&quot;:0},&quot;isEdited&quot;:false,&quot;manualOverride&quot;:{&quot;isManuallyOverridden&quot;:false,&quot;citeprocText&quot;:&quot;(Corbellini et al., 2017)&quot;,&quot;manualOverrideText&quot;:&quot;&quot;},&quot;citationTag&quot;:&quot;MENDELEY_CITATION_v3_eyJjaXRhdGlvbklEIjoiTUVOREVMRVlfQ0lUQVRJT05fZDkzMDgxMzAtMzZhMS00OTdmLTg5ZGItZTBmYzM5YWQ1NjY1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UsInN1cHByZXNzLWF1dGhvciI6ZmFsc2UsImNvbXBvc2l0ZSI6ZmFsc2UsImF1dGhvci1vbmx5IjpmYWxzZX1dfQ==&quot;,&quot;citationItems&quot;:[{&quot;id&quot;:&quot;60f40df5-0ab3-365d-818f-2f6e723d7247&quot;,&quot;itemData&quot;:{&quot;type&quot;:&quot;article-journal&quot;,&quot;id&quot;:&quot;60f40df5-0ab3-365d-818f-2f6e723d7247&quot;,&quot;title&quot;:&quot;Cloud based sensor network for environmental monitoring&quot;,&quot;author&quot;:[{&quot;family&quot;:&quot;Corbellini&quot;,&quot;given&quot;:&quot;S&quot;,&quot;parse-names&quot;:false,&quot;dropping-particle&quot;:&quot;&quot;,&quot;non-dropping-particle&quot;:&quot;&quot;},{&quot;family&quot;:&quot;Francia&quot;,&quot;given&quot;:&quot;E&quot;,&quot;parse-names&quot;:false,&quot;dropping-particle&quot;:&quot;&quot;,&quot;non-dropping-particle&quot;:&quot;Di&quot;},{&quot;family&quot;:&quot;Grassini&quot;,&quot;given&quot;:&quot;S&quot;,&quot;parse-names&quot;:false,&quot;dropping-particle&quot;:&quot;&quot;,&quot;non-dropping-particle&quot;:&quot;&quot;},{&quot;family&quot;:&quot;Iannucci&quot;,&quot;given&quot;:&quot;L&quot;,&quot;parse-names&quot;:false,&quot;dropping-particle&quot;:&quot;&quot;,&quot;non-dropping-particle&quot;:&quot;&quot;},{&quot;family&quot;:&quot;Lombardo&quot;,&quot;given&quot;:&quot;L&quot;,&quot;parse-names&quot;:false,&quot;dropping-particle&quot;:&quot;&quot;,&quot;non-dropping-particle&quot;:&quot;&quot;},{&quot;family&quot;:&quot;Parvis&quot;,&quot;given&quot;:&quot;M&quot;,&quot;parse-names&quot;:false,&quot;dropping-particle&quot;:&quot;&quot;,&quot;non-dropping-particle&quot;:&quot;&quot;}],&quot;accessed&quot;:{&quot;date-parts&quot;:[[2024,3,1]]},&quot;DOI&quot;:&quot;10.1016/j.measurement.2017.09.049&quot;,&quot;URL&quot;:&quot;http://dx.doi.org/10.1016/j.measurement.2017.09.049&quot;,&quot;issued&quot;:{&quot;date-parts&quot;:[[2017]]},&quot;abstract&quot;:&quot;This paper describes a complete infrastructure for environmental monitoring, which is based on a cloud architecture. The proposed system employs small button-like battery-operated sensors, which connect through a wireless link to small receivers capable of routing data to the cloud system. Cloud data can be accessed in real time through smart-phones and downloaded for further analyses. Each button-like sensor is capable of measuring temperature and humidity for more than one year without attendance. All data are sent to the receiver and in addition stored inside the button memory so that the system can work also in the absence of power and Internet connection. The architecture takes advantage of the μPanel environment, which is conceived to work also with unreliable and slow Internet connections and permits to implement a cloud-based infrastructure with the capability to control the sensors locally and in absence of Internet connectivity. The proposed architecture is currently used in different museums to monitor the local environment inside the display rooms, but the system can be easily extended to open environments without additional costs.&quot;,&quot;container-title-short&quot;:&quot;&quot;},&quot;isTemporary&quot;:false,&quot;suppress-author&quot;:false,&quot;composite&quot;:false,&quot;author-only&quot;:false}]},{&quot;citationID&quot;:&quot;MENDELEY_CITATION_aac81c72-a233-43f3-b570-b32a56fba2d9&quot;,&quot;properties&quot;:{&quot;noteIndex&quot;:0},&quot;isEdited&quot;:false,&quot;manualOverride&quot;:{&quot;isManuallyOverridden&quot;:false,&quot;citeprocText&quot;:&quot;(López &amp;#38; Lamo, 2023)&quot;,&quot;manualOverrideText&quot;:&quot;&quot;},&quot;citationTag&quot;:&quot;MENDELEY_CITATION_v3_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&quot;,&quot;citationItems&quot;:[{&quot;id&quot;:&quot;e6e222e4-f110-30c2-b735-311830004b9c&quot;,&quot;itemData&quot;:{&quot;type&quot;:&quot;article-journal&quot;,&quot;id&quot;:&quot;e6e222e4-f110-30c2-b735-311830004b9c&quot;,&quot;title&quot;:&quot;Rapid IoT Prototyping: A Visual Programming Tool and Hardware Solutions for LoRa-Based Devices&quot;,&quot;author&quot;:[{&quot;family&quot;:&quot;López&quot;,&quot;given&quot;:&quot;Juan José&quot;,&quot;parse-names&quot;:false,&quot;dropping-particle&quot;:&quot;&quot;,&quot;non-dropping-particle&quot;:&quot;&quot;},{&quot;family&quot;:&quot;Lamo&quot;,&quot;given&quot;:&quot;Paula&quot;,&quot;parse-names&quot;:false,&quot;dropping-particle&quot;:&quot;&quot;,&quot;non-dropping-particle&quot;:&quot;&quot;}],&quot;container-title&quot;:&quot;Sensors&quot;,&quot;accessed&quot;:{&quot;date-parts&quot;:[[2024,3,1]]},&quot;DOI&quot;:&quot;10.3390/S23177511&quot;,&quot;ISSN&quot;:&quot;14248220&quot;,&quot;PMID&quot;:&quot;37687965&quot;,&quot;issued&quot;:{&quot;date-parts&quot;:[[2023,9,1]]},&quot;abstract&quot;:&quot;LoRa technology has gained popularity as one of the most widely used standards for device interconnection due to its ability to cover long distances and energy efficiency, making it a suitable choice for various Internet of Things (IoT) monitoring and control applications. In this sense, this work presents the development of a visual support tool for creating IoT devices with LoRa and LoRaWAN connectivity. This work significantly advances the state of the art in LoRa technology by introducing a novel visual support tool tailored for creating IoT devices with LoRa and LoRaWAN connectivity. By simplifying the development process and offering compatibility with multiple hardware solutions, this research not only facilitates the integration of LoRaWAN technology within educational settings but also paves the way for rapid prototyping of IoT nodes. The incorporation of block programming for LoRa and LoRaWAN using the Arduinoblocks framework as a graphical environment enhances the capabilities of the tool, positioning it as a comprehensive solution for efficient firmware generation. In addition to the visual tool for firmware generation, multiple compatible hardware solutions enable easy, economical, and stable development, offering a comprehensive hardware and software solution. The hardware proposal is based on an ESP32 microcontroller, known for its power and low cost, in conjunction with an RFM9x module that is based on SX127x LoRa transceivers. Finally, three successfully tested use cases and a discussion are presented.&quot;,&quot;publisher&quot;:&quot;Multidisciplinary Digital Publishing Institute (MDPI)&quot;,&quot;issue&quot;:&quot;17&quot;,&quot;volume&quot;:&quot;23&quot;,&quot;container-title-short&quot;:&quot;&quot;},&quot;isTemporary&quot;:false}]},{&quot;citationID&quot;:&quot;MENDELEY_CITATION_c3a8ae19-f2df-4580-b09b-1b8c39fbc7c4&quot;,&quot;properties&quot;:{&quot;noteIndex&quot;:0},&quot;isEdited&quot;:false,&quot;manualOverride&quot;:{&quot;isManuallyOverridden&quot;:false,&quot;citeprocText&quot;:&quot;(Corbellini et al., 2017)&quot;,&quot;manualOverrideText&quot;:&quot;&quot;},&quot;citationTag&quot;:&quot;MENDELEY_CITATION_v3_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&quot;,&quot;citationItems&quot;:[{&quot;id&quot;:&quot;60f40df5-0ab3-365d-818f-2f6e723d7247&quot;,&quot;itemData&quot;:{&quot;type&quot;:&quot;article-journal&quot;,&quot;id&quot;:&quot;60f40df5-0ab3-365d-818f-2f6e723d7247&quot;,&quot;title&quot;:&quot;Cloud based sensor network for environmental monitoring&quot;,&quot;author&quot;:[{&quot;family&quot;:&quot;Corbellini&quot;,&quot;given&quot;:&quot;S&quot;,&quot;parse-names&quot;:false,&quot;dropping-particle&quot;:&quot;&quot;,&quot;non-dropping-particle&quot;:&quot;&quot;},{&quot;family&quot;:&quot;Francia&quot;,&quot;given&quot;:&quot;E&quot;,&quot;parse-names&quot;:false,&quot;dropping-particle&quot;:&quot;&quot;,&quot;non-dropping-particle&quot;:&quot;Di&quot;},{&quot;family&quot;:&quot;Grassini&quot;,&quot;given&quot;:&quot;S&quot;,&quot;parse-names&quot;:false,&quot;dropping-particle&quot;:&quot;&quot;,&quot;non-dropping-particle&quot;:&quot;&quot;},{&quot;family&quot;:&quot;Iannucci&quot;,&quot;given&quot;:&quot;L&quot;,&quot;parse-names&quot;:false,&quot;dropping-particle&quot;:&quot;&quot;,&quot;non-dropping-particle&quot;:&quot;&quot;},{&quot;family&quot;:&quot;Lombardo&quot;,&quot;given&quot;:&quot;L&quot;,&quot;parse-names&quot;:false,&quot;dropping-particle&quot;:&quot;&quot;,&quot;non-dropping-particle&quot;:&quot;&quot;},{&quot;family&quot;:&quot;Parvis&quot;,&quot;given&quot;:&quot;M&quot;,&quot;parse-names&quot;:false,&quot;dropping-particle&quot;:&quot;&quot;,&quot;non-dropping-particle&quot;:&quot;&quot;}],&quot;accessed&quot;:{&quot;date-parts&quot;:[[2024,3,1]]},&quot;DOI&quot;:&quot;10.1016/j.measurement.2017.09.049&quot;,&quot;URL&quot;:&quot;http://dx.doi.org/10.1016/j.measurement.2017.09.049&quot;,&quot;issued&quot;:{&quot;date-parts&quot;:[[2017]]},&quot;abstract&quot;:&quot;This paper describes a complete infrastructure for environmental monitoring, which is based on a cloud architecture. The proposed system employs small button-like battery-operated sensors, which connect through a wireless link to small receivers capable of routing data to the cloud system. Cloud data can be accessed in real time through smart-phones and downloaded for further analyses. Each button-like sensor is capable of measuring temperature and humidity for more than one year without attendance. All data are sent to the receiver and in addition stored inside the button memory so that the system can work also in the absence of power and Internet connection. The architecture takes advantage of the μPanel environment, which is conceived to work also with unreliable and slow Internet connections and permits to implement a cloud-based infrastructure with the capability to control the sensors locally and in absence of Internet connectivity. The proposed architecture is currently used in different museums to monitor the local environment inside the display rooms, but the system can be easily extended to open environments without additional costs.&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Svi22</b:Tag>
    <b:SourceType>InternetSite</b:SourceType>
    <b:Guid>{22BFCAD8-FA0F-4BA9-94D2-395F54C81CD3}</b:Guid>
    <b:Author>
      <b:Author>
        <b:NameList>
          <b:Person>
            <b:Last>Golovnia</b:Last>
            <b:First>Svitlana</b:First>
          </b:Person>
        </b:NameList>
      </b:Author>
    </b:Author>
    <b:Title>15 NON-FUNCTIONAL REQUIREMENTS IN SOFTWARE ENGINEERING [2024]</b:Title>
    <b:Year>2022</b:Year>
    <b:YearAccessed>2024</b:YearAccessed>
    <b:MonthAccessed>April</b:MonthAccessed>
    <b:DayAccessed>1</b:DayAccessed>
    <b:URL>https://www.sfappworks.com/blogs/non-functional-requirements-in-software-engineering</b:URL>
    <b:RefOrder>9</b:RefOrder>
  </b:Source>
  <b:Source>
    <b:Tag>Nuc24</b:Tag>
    <b:SourceType>InternetSite</b:SourceType>
    <b:Guid>{DA02502D-80E9-4714-AADB-728E259EC2B5}</b:Guid>
    <b:Author>
      <b:Author>
        <b:Corporate>Nuclino</b:Corporate>
      </b:Author>
    </b:Author>
    <b:Title>A Guide to Functional Requirements </b:Title>
    <b:Year>2024</b:Year>
    <b:YearAccessed>2024</b:YearAccessed>
    <b:MonthAccessed>April</b:MonthAccessed>
    <b:DayAccessed>1</b:DayAccessed>
    <b:URL>https://www.nuclino.com/articles/functional-requirements</b:URL>
    <b:RefOrder>10</b:RefOrder>
  </b:Source>
  <b:Source>
    <b:Tag>Placeholder1</b:Tag>
    <b:SourceType>InternetSite</b:SourceType>
    <b:Guid>{5A87097F-ABBA-481B-94DC-C232126553E4}</b:Guid>
    <b:RefOrder>11</b:RefOrder>
  </b:Source>
  <b:Source>
    <b:Tag>Pra18</b:Tag>
    <b:SourceType>Book</b:SourceType>
    <b:Guid>{80C53CA4-2272-40E6-B592-BE9550E70369}</b:Guid>
    <b:Title>Beginning BBC micro:bit: A Practical Introduction to micro:bit Development</b:Title>
    <b:Year>2018</b:Year>
    <b:URL>https://books.google.ie/books?id=e-xIDwAAQBAJ&amp;printsec=frontcover#v=onepage&amp;q&amp;f=false</b:URL>
    <b:Author>
      <b:Author>
        <b:NameList>
          <b:Person>
            <b:Last>Seneviratne</b:Last>
            <b:First>Pradeeka</b:First>
          </b:Person>
        </b:NameList>
      </b:Author>
    </b:Author>
    <b:City>Sri Lanka</b:City>
    <b:Publisher>Apress</b:Publisher>
    <b:Edition>1st</b:Edition>
    <b:RefOrder>1</b:RefOrder>
  </b:Source>
  <b:Source>
    <b:Tag>Chr201</b:Tag>
    <b:SourceType>InternetSite</b:SourceType>
    <b:Guid>{404AF1B0-C39A-442B-9E2D-6497C3C54D75}</b:Guid>
    <b:Title>pyserial</b:Title>
    <b:Year>2020</b:Year>
    <b:Author>
      <b:Author>
        <b:NameList>
          <b:Person>
            <b:Last>Liechti</b:Last>
            <b:First>Chris</b:First>
          </b:Person>
        </b:NameList>
      </b:Author>
    </b:Author>
    <b:YearAccessed>2024</b:YearAccessed>
    <b:MonthAccessed>April</b:MonthAccessed>
    <b:DayAccessed>3</b:DayAccessed>
    <b:URL>https://pyserial.readthedocs.io/en/latest/shortintro.html#opening-serial-ports</b:URL>
    <b:RefOrder>3</b:RefOrder>
  </b:Source>
  <b:Source>
    <b:Tag>mic22</b:Tag>
    <b:SourceType>InternetSite</b:SourceType>
    <b:Guid>{44404202-95DE-4421-8C4C-39CCB87D1BB2}</b:Guid>
    <b:Author>
      <b:Author>
        <b:Corporate>microbit</b:Corporate>
      </b:Author>
    </b:Author>
    <b:Title>Serial</b:Title>
    <b:Year>2022</b:Year>
    <b:YearAccessed>2024</b:YearAccessed>
    <b:MonthAccessed>April</b:MonthAccessed>
    <b:DayAccessed>4</b:DayAccessed>
    <b:URL>https://makecode.microbit.org/device/serial</b:URL>
    <b:RefOrder>2</b:RefOrder>
  </b:Source>
  <b:Source>
    <b:Tag>mic21</b:Tag>
    <b:SourceType>InternetSite</b:SourceType>
    <b:Guid>{8D1338D3-EBBF-4AC5-A4B2-58F2F78EB1CB}</b:Guid>
    <b:Author>
      <b:Author>
        <b:Corporate>microbit help &amp; support</b:Corporate>
      </b:Author>
    </b:Author>
    <b:Title>Outputing serial data from the micro:bit to a computer</b:Title>
    <b:Year>2021</b:Year>
    <b:YearAccessed>2024</b:YearAccessed>
    <b:MonthAccessed>April</b:MonthAccessed>
    <b:DayAccessed>4</b:DayAccessed>
    <b:URL>https://support.microbit.org/support/solutions/articles/19000022103-outputing-serial-data-from-the-micro-bit-to-a-computer#:~:text=You%20can%20send%20and%20receive,and%20Makecode%20for%20micro%3Abit.&amp;text=In%20Python%2C%20the%20</b:URL>
    <b:RefOrder>12</b:RefOrder>
  </b:Source>
  <b:Source>
    <b:Tag>Ama24</b:Tag>
    <b:SourceType>InternetSite</b:SourceType>
    <b:Guid>{0D7CDCD0-5A0F-42E2-905E-156771713CFB}</b:Guid>
    <b:Author>
      <b:Author>
        <b:Corporate>Amazon AWS</b:Corporate>
      </b:Author>
    </b:Author>
    <b:Title>Best practices for using sort keys to organize data</b:Title>
    <b:Year>2024</b:Year>
    <b:YearAccessed>2024</b:YearAccessed>
    <b:MonthAccessed>April</b:MonthAccessed>
    <b:DayAccessed>5</b:DayAccessed>
    <b:URL>https://docs.aws.amazon.com/amazondynamodb/latest/developerguide/bp-sort-keys.html</b:URL>
    <b:RefOrder>8</b:RefOrder>
  </b:Source>
  <b:Source>
    <b:Tag>Ama241</b:Tag>
    <b:SourceType>InternetSite</b:SourceType>
    <b:Guid>{B9EF8374-EBD6-408E-A425-31514232C2E9}</b:Guid>
    <b:Author>
      <b:Author>
        <b:Corporate>Amazon AWS</b:Corporate>
      </b:Author>
    </b:Author>
    <b:Title>Best practices for designing and using partition keys effectively</b:Title>
    <b:Year>2024</b:Year>
    <b:YearAccessed>2024</b:YearAccessed>
    <b:MonthAccessed>April</b:MonthAccessed>
    <b:DayAccessed>5</b:DayAccessed>
    <b:URL>https://docs.aws.amazon.com/amazondynamodb/latest/developerguide/bp-partition-key-design.html</b:URL>
    <b:RefOrder>7</b:RefOrder>
  </b:Source>
  <b:Source>
    <b:Tag>Ama242</b:Tag>
    <b:SourceType>InternetSite</b:SourceType>
    <b:Guid>{B352BB11-AD19-4C4C-9082-26CAD8FB4439}</b:Guid>
    <b:Author>
      <b:Author>
        <b:Corporate>Amazon AWS</b:Corporate>
      </b:Author>
    </b:Author>
    <b:Title>Tutorial: Build a CRUD API with Lambda and DynamoDB</b:Title>
    <b:Year>2024</b:Year>
    <b:YearAccessed>2024</b:YearAccessed>
    <b:MonthAccessed>April</b:MonthAccessed>
    <b:DayAccessed>8</b:DayAccessed>
    <b:URL>https://docs.aws.amazon.com/apigateway/latest/developerguide/http-api-dynamo-db.html</b:URL>
    <b:RefOrder>13</b:RefOrder>
  </b:Source>
  <b:Source>
    <b:Tag>Ama243</b:Tag>
    <b:SourceType>InternetSite</b:SourceType>
    <b:Guid>{E44C99B7-F0E9-41C3-B822-7B3A0D162295}</b:Guid>
    <b:Author>
      <b:Author>
        <b:Corporate>Amazon AWS</b:Corporate>
      </b:Author>
    </b:Author>
    <b:Title>Getting started with Amazon SNS</b:Title>
    <b:Year>2024</b:Year>
    <b:YearAccessed>2024</b:YearAccessed>
    <b:MonthAccessed>April</b:MonthAccessed>
    <b:DayAccessed>9</b:DayAccessed>
    <b:URL>https://docs.aws.amazon.com/sns/latest/dg/sns-getting-started.html</b:URL>
    <b:RefOrder>4</b:RefOrder>
  </b:Source>
  <b:Source>
    <b:Tag>AWS24</b:Tag>
    <b:SourceType>InternetSite</b:SourceType>
    <b:Guid>{3E83AA37-2789-4C40-9F23-DAEEE7CE17CF}</b:Guid>
    <b:Author>
      <b:Author>
        <b:Corporate>AWS Knowledge Center</b:Corporate>
      </b:Author>
    </b:Author>
    <b:Title>How can I publish a message to an Amazon SNS topic using a Lambda function?</b:Title>
    <b:Year>2024</b:Year>
    <b:YearAccessed>2024</b:YearAccessed>
    <b:MonthAccessed>April</b:MonthAccessed>
    <b:DayAccessed>9</b:DayAccessed>
    <b:URL>https://repost.aws/knowledge-center/sns-topic-lambda</b:URL>
    <b:RefOrder>5</b:RefOrder>
  </b:Source>
  <b:Source>
    <b:Tag>Ama244</b:Tag>
    <b:SourceType>InternetSite</b:SourceType>
    <b:Guid>{9E67C8D2-DA67-4510-AD50-BE5A6FF0E88A}</b:Guid>
    <b:Author>
      <b:Author>
        <b:Corporate>Amazon AWS</b:Corporate>
      </b:Author>
    </b:Author>
    <b:Title>Fanout to Lambda functions</b:Title>
    <b:Year>2024</b:Year>
    <b:YearAccessed>2024</b:YearAccessed>
    <b:MonthAccessed>April</b:MonthAccessed>
    <b:DayAccessed>9</b:DayAccessed>
    <b:URL>https://docs.aws.amazon.com/sns/latest/dg/sns-lambda-as-subscriber.html</b:URL>
    <b:RefOrder>6</b:RefOrder>
  </b:Source>
</b:Sources>
</file>

<file path=customXml/itemProps1.xml><?xml version="1.0" encoding="utf-8"?>
<ds:datastoreItem xmlns:ds="http://schemas.openxmlformats.org/officeDocument/2006/customXml" ds:itemID="{837541EC-17F9-4A02-BDA1-9EEA0E49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7</Pages>
  <Words>3161</Words>
  <Characters>20139</Characters>
  <Application>Microsoft Office Word</Application>
  <DocSecurity>0</DocSecurity>
  <Lines>319</Lines>
  <Paragraphs>114</Paragraphs>
  <ScaleCrop>false</ScaleCrop>
  <HeadingPairs>
    <vt:vector size="2" baseType="variant">
      <vt:variant>
        <vt:lpstr>Title</vt:lpstr>
      </vt:variant>
      <vt:variant>
        <vt:i4>1</vt:i4>
      </vt:variant>
    </vt:vector>
  </HeadingPairs>
  <TitlesOfParts>
    <vt:vector size="1" baseType="lpstr">
      <vt:lpstr>ThermAlarm</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ThermAlarm</dc:title>
  <dc:subject>Microbit-Driven Room Temperature Monitoring and Alarm System with AWS Integration</dc:subject>
  <dc:creator>Deirdre Lee</dc:creator>
  <cp:keywords/>
  <dc:description/>
  <cp:lastModifiedBy>Deirdre Lee</cp:lastModifiedBy>
  <cp:revision>77</cp:revision>
  <dcterms:created xsi:type="dcterms:W3CDTF">2024-02-22T12:07:00Z</dcterms:created>
  <dcterms:modified xsi:type="dcterms:W3CDTF">2024-04-19T08:31:00Z</dcterms:modified>
  <cp:category>Cloud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de20ce17f4d8f703e13948cb417ac96eb4355534e4e1df0c6e22714b4fb2bef6</vt:lpwstr>
  </property>
</Properties>
</file>