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sz w:val="32"/>
          <w:lang w:val="en-US"/>
        </w:rPr>
        <w:id w:val="-1138258927"/>
        <w:docPartObj>
          <w:docPartGallery w:val="Cover Pages"/>
          <w:docPartUnique/>
        </w:docPartObj>
      </w:sdtPr>
      <w:sdtEndPr/>
      <w:sdtContent>
        <w:p w14:paraId="2B1463E2" w14:textId="4848958A" w:rsidR="00C366D1" w:rsidRPr="00C366D1" w:rsidRDefault="00C366D1" w:rsidP="00C366D1">
          <w:pPr>
            <w:spacing w:after="0" w:line="276" w:lineRule="auto"/>
            <w:jc w:val="center"/>
            <w:rPr>
              <w:rFonts w:ascii="Times New Roman" w:eastAsiaTheme="minorEastAsia" w:hAnsi="Times New Roman" w:cs="Times New Roman"/>
              <w:sz w:val="24"/>
              <w:lang w:val="en-US"/>
            </w:rPr>
          </w:pPr>
          <w:r w:rsidRPr="00C366D1">
            <w:rPr>
              <w:rFonts w:ascii="Times New Roman" w:eastAsiaTheme="minorEastAsia" w:hAnsi="Times New Roman" w:cs="Times New Roman"/>
              <w:sz w:val="24"/>
              <w:lang w:val="en-US"/>
            </w:rPr>
            <w:t>Cloud Application Development Continual Assessment 2024</w:t>
          </w:r>
        </w:p>
        <w:p w14:paraId="239DB111" w14:textId="4DABC8C9" w:rsidR="00C366D1" w:rsidRPr="00C366D1" w:rsidRDefault="00C366D1" w:rsidP="00C366D1">
          <w:pPr>
            <w:pStyle w:val="BodyText2"/>
            <w:rPr>
              <w:sz w:val="34"/>
              <w:szCs w:val="34"/>
            </w:rPr>
          </w:pPr>
          <w:r w:rsidRPr="00C366D1">
            <w:rPr>
              <w:sz w:val="34"/>
              <w:szCs w:val="34"/>
            </w:rPr>
            <w:t>Microcontroller Driven Room Temperature Monitoring and Alarm System with AWS Integration</w:t>
          </w:r>
        </w:p>
        <w:p w14:paraId="7CCD524A" w14:textId="77777777" w:rsidR="00C366D1" w:rsidRDefault="00C366D1" w:rsidP="00AB66D1">
          <w:pPr>
            <w:pStyle w:val="BodyText2"/>
            <w:spacing w:after="240"/>
            <w:rPr>
              <w:sz w:val="26"/>
              <w:szCs w:val="26"/>
            </w:rPr>
          </w:pPr>
          <w:r w:rsidRPr="00C366D1">
            <w:rPr>
              <w:sz w:val="26"/>
              <w:szCs w:val="26"/>
            </w:rPr>
            <w:t>Deirdre Lee T00126583</w:t>
          </w:r>
        </w:p>
        <w:p w14:paraId="41A2F241" w14:textId="34542848" w:rsidR="00C366D1" w:rsidRPr="00C366D1" w:rsidRDefault="00743989" w:rsidP="00AB66D1">
          <w:pPr>
            <w:pStyle w:val="BodyText2"/>
            <w:spacing w:after="240"/>
            <w:rPr>
              <w:sz w:val="26"/>
              <w:szCs w:val="26"/>
            </w:rPr>
          </w:pPr>
          <w:r>
            <w:rPr>
              <w:sz w:val="26"/>
              <w:szCs w:val="26"/>
            </w:rPr>
            <w:pict w14:anchorId="79D99CD2">
              <v:rect id="_x0000_i1025" style="width:0;height:1.5pt" o:hralign="center" o:hrstd="t" o:hr="t" fillcolor="#a0a0a0" stroked="f"/>
            </w:pict>
          </w:r>
        </w:p>
      </w:sdtContent>
    </w:sdt>
    <w:bookmarkStart w:id="0" w:name="_Toc163487459" w:displacedByCustomXml="prev"/>
    <w:p w14:paraId="536CADD0" w14:textId="67805753" w:rsidR="00C366D1" w:rsidRPr="00BD7F79" w:rsidRDefault="008A0E7D" w:rsidP="00C366D1">
      <w:pPr>
        <w:pStyle w:val="NoSpacing"/>
        <w:spacing w:before="240" w:after="120" w:line="276" w:lineRule="auto"/>
        <w:rPr>
          <w:rFonts w:ascii="Times New Roman" w:hAnsi="Times New Roman" w:cs="Times New Roman"/>
          <w:b/>
        </w:rPr>
      </w:pPr>
      <w:r w:rsidRPr="00BD7F79">
        <w:rPr>
          <w:rFonts w:ascii="Times New Roman" w:hAnsi="Times New Roman" w:cs="Times New Roman"/>
          <w:b/>
          <w:sz w:val="18"/>
          <w:szCs w:val="18"/>
        </w:rPr>
        <w:t>Abstract</w:t>
      </w:r>
      <w:bookmarkEnd w:id="0"/>
    </w:p>
    <w:p w14:paraId="332E1A30" w14:textId="048AD9EA" w:rsidR="00C366D1" w:rsidRPr="00C366D1" w:rsidRDefault="00C366D1" w:rsidP="00C366D1">
      <w:pPr>
        <w:rPr>
          <w:rFonts w:ascii="Times New Roman" w:hAnsi="Times New Roman" w:cs="Times New Roman"/>
          <w:color w:val="FF0000"/>
          <w:sz w:val="18"/>
        </w:rPr>
      </w:pPr>
      <w:r w:rsidRPr="00C366D1">
        <w:rPr>
          <w:rFonts w:ascii="Times New Roman" w:hAnsi="Times New Roman" w:cs="Times New Roman"/>
          <w:color w:val="FF0000"/>
          <w:sz w:val="18"/>
        </w:rPr>
        <w:t>The purpose of the work, methods used for research , main conclusions reached</w:t>
      </w:r>
    </w:p>
    <w:p w14:paraId="741879F8" w14:textId="2782C8D0" w:rsidR="004E6E88" w:rsidRDefault="00C366D1" w:rsidP="00053138">
      <w:pPr>
        <w:pStyle w:val="BodyText"/>
        <w:spacing w:after="120" w:line="276" w:lineRule="auto"/>
        <w:rPr>
          <w:rFonts w:ascii="Times New Roman" w:hAnsi="Times New Roman" w:cs="Times New Roman"/>
          <w:i/>
          <w:sz w:val="16"/>
          <w:szCs w:val="18"/>
        </w:rPr>
      </w:pPr>
      <w:r w:rsidRPr="00C366D1">
        <w:rPr>
          <w:rFonts w:ascii="Times New Roman" w:hAnsi="Times New Roman" w:cs="Times New Roman"/>
          <w:i/>
          <w:sz w:val="16"/>
          <w:szCs w:val="18"/>
        </w:rPr>
        <w:t>Keywords:</w:t>
      </w:r>
      <w:r w:rsidR="00AB66D1">
        <w:rPr>
          <w:rFonts w:ascii="Times New Roman" w:hAnsi="Times New Roman" w:cs="Times New Roman"/>
          <w:i/>
          <w:sz w:val="16"/>
          <w:szCs w:val="18"/>
        </w:rPr>
        <w:t xml:space="preserve"> Microcontroller, Monitoring, AWS, Serverless, API, </w:t>
      </w:r>
      <w:r w:rsidR="00444C39">
        <w:rPr>
          <w:rFonts w:ascii="Times New Roman" w:hAnsi="Times New Roman" w:cs="Times New Roman"/>
          <w:i/>
          <w:sz w:val="16"/>
          <w:szCs w:val="18"/>
        </w:rPr>
        <w:t>Alarm, Notification</w:t>
      </w:r>
    </w:p>
    <w:p w14:paraId="7442FAC1" w14:textId="0F260382" w:rsidR="00C366D1" w:rsidRPr="00C366D1" w:rsidRDefault="00743989" w:rsidP="00AB66D1">
      <w:pPr>
        <w:pStyle w:val="BodyText"/>
        <w:spacing w:after="0" w:line="276" w:lineRule="auto"/>
        <w:rPr>
          <w:rFonts w:ascii="Times New Roman" w:hAnsi="Times New Roman" w:cs="Times New Roman"/>
          <w:sz w:val="16"/>
          <w:szCs w:val="18"/>
        </w:rPr>
      </w:pPr>
      <w:r>
        <w:rPr>
          <w:sz w:val="26"/>
          <w:szCs w:val="26"/>
        </w:rPr>
        <w:pict w14:anchorId="69AF8FA1">
          <v:rect id="_x0000_i1026" style="width:0;height:1.5pt" o:hralign="center" o:hrstd="t" o:hr="t" fillcolor="#a0a0a0" stroked="f"/>
        </w:pict>
      </w:r>
    </w:p>
    <w:p w14:paraId="1698C5FB" w14:textId="6A0C0884" w:rsidR="008A0E7D" w:rsidRPr="00B366F4" w:rsidRDefault="008A0E7D" w:rsidP="00C366D1">
      <w:pPr>
        <w:pStyle w:val="Heading1"/>
        <w:numPr>
          <w:ilvl w:val="0"/>
          <w:numId w:val="10"/>
        </w:numPr>
        <w:spacing w:after="120" w:line="276" w:lineRule="auto"/>
        <w:ind w:left="357" w:hanging="357"/>
        <w:rPr>
          <w:rFonts w:ascii="Times New Roman" w:hAnsi="Times New Roman" w:cs="Times New Roman"/>
          <w:b/>
          <w:color w:val="auto"/>
          <w:sz w:val="20"/>
          <w:szCs w:val="20"/>
        </w:rPr>
      </w:pPr>
      <w:bookmarkStart w:id="1" w:name="_Toc163487460"/>
      <w:r w:rsidRPr="00B366F4">
        <w:rPr>
          <w:rFonts w:ascii="Times New Roman" w:hAnsi="Times New Roman" w:cs="Times New Roman"/>
          <w:b/>
          <w:color w:val="auto"/>
          <w:sz w:val="20"/>
          <w:szCs w:val="20"/>
        </w:rPr>
        <w:t>Introduction</w:t>
      </w:r>
      <w:bookmarkEnd w:id="1"/>
    </w:p>
    <w:p w14:paraId="251370A9" w14:textId="6D2847A6" w:rsidR="00AB66D1" w:rsidRPr="00B366F4" w:rsidRDefault="00AB66D1" w:rsidP="00AB66D1">
      <w:pPr>
        <w:pStyle w:val="BodyText3"/>
        <w:pBdr>
          <w:bottom w:val="none" w:sz="0" w:space="0" w:color="auto"/>
        </w:pBdr>
        <w:rPr>
          <w:sz w:val="20"/>
          <w:szCs w:val="20"/>
        </w:rPr>
      </w:pPr>
      <w:r w:rsidRPr="00B366F4">
        <w:rPr>
          <w:sz w:val="20"/>
          <w:szCs w:val="20"/>
        </w:rPr>
        <w:t>The rationale for undertaking the work</w:t>
      </w:r>
    </w:p>
    <w:p w14:paraId="2FA0FDEF" w14:textId="77777777" w:rsidR="00AB66D1" w:rsidRPr="00B366F4" w:rsidRDefault="00AB66D1" w:rsidP="00AB66D1">
      <w:pPr>
        <w:pStyle w:val="BodyText3"/>
        <w:numPr>
          <w:ilvl w:val="0"/>
          <w:numId w:val="15"/>
        </w:numPr>
        <w:pBdr>
          <w:bottom w:val="none" w:sz="0" w:space="0" w:color="auto"/>
        </w:pBdr>
        <w:rPr>
          <w:sz w:val="20"/>
          <w:szCs w:val="20"/>
        </w:rPr>
      </w:pPr>
      <w:r w:rsidRPr="00B366F4">
        <w:rPr>
          <w:sz w:val="20"/>
          <w:szCs w:val="20"/>
        </w:rPr>
        <w:t>Explanation of significance and decision-making process.</w:t>
      </w:r>
    </w:p>
    <w:p w14:paraId="3D51A716" w14:textId="4E3A7BB0" w:rsidR="00AB66D1" w:rsidRPr="00B366F4" w:rsidRDefault="00AB66D1" w:rsidP="00AB66D1">
      <w:pPr>
        <w:pStyle w:val="BodyText3"/>
        <w:numPr>
          <w:ilvl w:val="0"/>
          <w:numId w:val="15"/>
        </w:numPr>
        <w:pBdr>
          <w:bottom w:val="none" w:sz="0" w:space="0" w:color="auto"/>
        </w:pBdr>
        <w:rPr>
          <w:sz w:val="20"/>
          <w:szCs w:val="20"/>
        </w:rPr>
      </w:pPr>
      <w:r w:rsidRPr="00B366F4">
        <w:rPr>
          <w:sz w:val="20"/>
          <w:szCs w:val="20"/>
        </w:rPr>
        <w:t>Clarification of assignment or self-selection.</w:t>
      </w:r>
    </w:p>
    <w:p w14:paraId="6AAF9FAB" w14:textId="5DB36B15" w:rsidR="004E6E88" w:rsidRPr="00B366F4" w:rsidRDefault="00AB66D1" w:rsidP="00AB66D1">
      <w:pPr>
        <w:pStyle w:val="BodyText3"/>
        <w:pBdr>
          <w:bottom w:val="none" w:sz="0" w:space="0" w:color="auto"/>
        </w:pBdr>
        <w:rPr>
          <w:sz w:val="20"/>
          <w:szCs w:val="20"/>
        </w:rPr>
      </w:pPr>
      <w:r w:rsidRPr="00B366F4">
        <w:rPr>
          <w:sz w:val="20"/>
          <w:szCs w:val="20"/>
        </w:rPr>
        <w:t>Description of report</w:t>
      </w:r>
    </w:p>
    <w:p w14:paraId="0864D342" w14:textId="77777777" w:rsidR="00AB66D1" w:rsidRPr="00B366F4" w:rsidRDefault="00AB66D1" w:rsidP="00AB66D1">
      <w:pPr>
        <w:pStyle w:val="BodyText3"/>
        <w:numPr>
          <w:ilvl w:val="0"/>
          <w:numId w:val="16"/>
        </w:numPr>
        <w:pBdr>
          <w:bottom w:val="none" w:sz="0" w:space="0" w:color="auto"/>
        </w:pBdr>
        <w:rPr>
          <w:sz w:val="20"/>
          <w:szCs w:val="20"/>
        </w:rPr>
      </w:pPr>
      <w:r w:rsidRPr="00B366F4">
        <w:rPr>
          <w:sz w:val="20"/>
          <w:szCs w:val="20"/>
        </w:rPr>
        <w:t>Clear statement of focus and purpose.</w:t>
      </w:r>
    </w:p>
    <w:p w14:paraId="471FFE63" w14:textId="1F094187" w:rsidR="00AB66D1" w:rsidRPr="00B366F4" w:rsidRDefault="00AB66D1" w:rsidP="00AB66D1">
      <w:pPr>
        <w:pStyle w:val="BodyText3"/>
        <w:numPr>
          <w:ilvl w:val="0"/>
          <w:numId w:val="16"/>
        </w:numPr>
        <w:pBdr>
          <w:bottom w:val="none" w:sz="0" w:space="0" w:color="auto"/>
        </w:pBdr>
        <w:rPr>
          <w:sz w:val="20"/>
          <w:szCs w:val="20"/>
        </w:rPr>
      </w:pPr>
      <w:r w:rsidRPr="00B366F4">
        <w:rPr>
          <w:sz w:val="20"/>
          <w:szCs w:val="20"/>
        </w:rPr>
        <w:t>Identification of the main question or problem.</w:t>
      </w:r>
    </w:p>
    <w:p w14:paraId="1C8E769E" w14:textId="1F9AF471" w:rsidR="00AB66D1" w:rsidRPr="00B366F4" w:rsidRDefault="00AB66D1" w:rsidP="00AB66D1">
      <w:pPr>
        <w:pStyle w:val="BodyText3"/>
        <w:pBdr>
          <w:bottom w:val="none" w:sz="0" w:space="0" w:color="auto"/>
        </w:pBdr>
        <w:rPr>
          <w:sz w:val="20"/>
          <w:szCs w:val="20"/>
        </w:rPr>
      </w:pPr>
      <w:r w:rsidRPr="00B366F4">
        <w:rPr>
          <w:sz w:val="20"/>
          <w:szCs w:val="20"/>
        </w:rPr>
        <w:t>Background info</w:t>
      </w:r>
    </w:p>
    <w:p w14:paraId="0D1D358C" w14:textId="77777777" w:rsidR="00AB66D1" w:rsidRPr="00B366F4" w:rsidRDefault="00AB66D1" w:rsidP="00AB66D1">
      <w:pPr>
        <w:pStyle w:val="BodyText3"/>
        <w:numPr>
          <w:ilvl w:val="0"/>
          <w:numId w:val="17"/>
        </w:numPr>
        <w:pBdr>
          <w:bottom w:val="none" w:sz="0" w:space="0" w:color="auto"/>
        </w:pBdr>
        <w:rPr>
          <w:sz w:val="20"/>
          <w:szCs w:val="20"/>
        </w:rPr>
      </w:pPr>
      <w:r w:rsidRPr="00B366F4">
        <w:rPr>
          <w:sz w:val="20"/>
          <w:szCs w:val="20"/>
        </w:rPr>
        <w:t>Overview of existing research and key findings.</w:t>
      </w:r>
    </w:p>
    <w:p w14:paraId="16A04BC6" w14:textId="349BFFAC" w:rsidR="00AB66D1" w:rsidRPr="00B366F4" w:rsidRDefault="00AB66D1" w:rsidP="00AB66D1">
      <w:pPr>
        <w:pStyle w:val="BodyText3"/>
        <w:numPr>
          <w:ilvl w:val="0"/>
          <w:numId w:val="17"/>
        </w:numPr>
        <w:pBdr>
          <w:bottom w:val="none" w:sz="0" w:space="0" w:color="auto"/>
        </w:pBdr>
        <w:rPr>
          <w:sz w:val="20"/>
          <w:szCs w:val="20"/>
        </w:rPr>
      </w:pPr>
      <w:r w:rsidRPr="00B366F4">
        <w:rPr>
          <w:sz w:val="20"/>
          <w:szCs w:val="20"/>
        </w:rPr>
        <w:t>Identification of relevant themes and timeliness.</w:t>
      </w:r>
    </w:p>
    <w:p w14:paraId="56B78C37" w14:textId="5C93B64F" w:rsidR="00AB66D1" w:rsidRPr="00B366F4" w:rsidRDefault="00AB66D1" w:rsidP="00AB66D1">
      <w:pPr>
        <w:pStyle w:val="BodyText3"/>
        <w:pBdr>
          <w:bottom w:val="none" w:sz="0" w:space="0" w:color="auto"/>
        </w:pBdr>
        <w:rPr>
          <w:sz w:val="20"/>
          <w:szCs w:val="20"/>
        </w:rPr>
      </w:pPr>
      <w:r w:rsidRPr="00B366F4">
        <w:rPr>
          <w:sz w:val="20"/>
          <w:szCs w:val="20"/>
        </w:rPr>
        <w:t>Approach to responding to the brief</w:t>
      </w:r>
    </w:p>
    <w:p w14:paraId="6D00FCA8" w14:textId="77777777" w:rsidR="00AB66D1" w:rsidRPr="00B366F4" w:rsidRDefault="00AB66D1" w:rsidP="00AB66D1">
      <w:pPr>
        <w:pStyle w:val="BodyText3"/>
        <w:numPr>
          <w:ilvl w:val="0"/>
          <w:numId w:val="18"/>
        </w:numPr>
        <w:pBdr>
          <w:bottom w:val="none" w:sz="0" w:space="0" w:color="auto"/>
        </w:pBdr>
        <w:rPr>
          <w:sz w:val="20"/>
          <w:szCs w:val="20"/>
        </w:rPr>
      </w:pPr>
      <w:r w:rsidRPr="00B366F4">
        <w:rPr>
          <w:sz w:val="20"/>
          <w:szCs w:val="20"/>
        </w:rPr>
        <w:t>Description of methodology or approach.</w:t>
      </w:r>
    </w:p>
    <w:p w14:paraId="29C5E611" w14:textId="59E9A1EE" w:rsidR="00AB66D1" w:rsidRPr="00B366F4" w:rsidRDefault="00AB66D1" w:rsidP="00AB66D1">
      <w:pPr>
        <w:pStyle w:val="BodyText3"/>
        <w:numPr>
          <w:ilvl w:val="0"/>
          <w:numId w:val="18"/>
        </w:numPr>
        <w:pBdr>
          <w:bottom w:val="none" w:sz="0" w:space="0" w:color="auto"/>
        </w:pBdr>
        <w:rPr>
          <w:sz w:val="20"/>
          <w:szCs w:val="20"/>
        </w:rPr>
      </w:pPr>
      <w:r w:rsidRPr="00B366F4">
        <w:rPr>
          <w:sz w:val="20"/>
          <w:szCs w:val="20"/>
        </w:rPr>
        <w:t>Explanation of how research addresses the question.</w:t>
      </w:r>
    </w:p>
    <w:p w14:paraId="6BCA5639" w14:textId="3E4F1DEC" w:rsidR="00AB66D1" w:rsidRPr="00B366F4" w:rsidRDefault="00AB66D1" w:rsidP="00AB66D1">
      <w:pPr>
        <w:pStyle w:val="BodyText3"/>
        <w:pBdr>
          <w:bottom w:val="none" w:sz="0" w:space="0" w:color="auto"/>
        </w:pBdr>
        <w:rPr>
          <w:sz w:val="20"/>
          <w:szCs w:val="20"/>
        </w:rPr>
      </w:pPr>
      <w:r w:rsidRPr="00B366F4">
        <w:rPr>
          <w:sz w:val="20"/>
          <w:szCs w:val="20"/>
        </w:rPr>
        <w:t>Method of enquiry</w:t>
      </w:r>
    </w:p>
    <w:p w14:paraId="0CF13B54" w14:textId="77777777" w:rsidR="00AB66D1" w:rsidRPr="00B366F4" w:rsidRDefault="00AB66D1" w:rsidP="00AB66D1">
      <w:pPr>
        <w:pStyle w:val="BodyText3"/>
        <w:numPr>
          <w:ilvl w:val="0"/>
          <w:numId w:val="19"/>
        </w:numPr>
        <w:pBdr>
          <w:bottom w:val="none" w:sz="0" w:space="0" w:color="auto"/>
        </w:pBdr>
        <w:ind w:left="714" w:hanging="357"/>
        <w:rPr>
          <w:sz w:val="20"/>
          <w:szCs w:val="20"/>
        </w:rPr>
      </w:pPr>
      <w:r w:rsidRPr="00B366F4">
        <w:rPr>
          <w:sz w:val="20"/>
          <w:szCs w:val="20"/>
        </w:rPr>
        <w:t>Brief outline of research methodology.</w:t>
      </w:r>
    </w:p>
    <w:p w14:paraId="7C3BAFA3" w14:textId="1D7DBD1D" w:rsidR="00AB66D1" w:rsidRPr="00B366F4" w:rsidRDefault="00AB66D1" w:rsidP="00053138">
      <w:pPr>
        <w:pStyle w:val="BodyText3"/>
        <w:numPr>
          <w:ilvl w:val="0"/>
          <w:numId w:val="19"/>
        </w:numPr>
        <w:pBdr>
          <w:bottom w:val="none" w:sz="0" w:space="0" w:color="auto"/>
        </w:pBdr>
        <w:spacing w:after="120"/>
        <w:ind w:left="714" w:hanging="357"/>
        <w:rPr>
          <w:sz w:val="20"/>
          <w:szCs w:val="20"/>
        </w:rPr>
      </w:pPr>
      <w:r w:rsidRPr="00B366F4">
        <w:rPr>
          <w:sz w:val="20"/>
          <w:szCs w:val="20"/>
        </w:rPr>
        <w:t>Explanation of data collection approach.</w:t>
      </w:r>
    </w:p>
    <w:p w14:paraId="06930DDB" w14:textId="4560757D" w:rsidR="00AB66D1" w:rsidRPr="00F65D04" w:rsidRDefault="00743989" w:rsidP="00AB66D1">
      <w:pPr>
        <w:pStyle w:val="BodyText3"/>
        <w:pBdr>
          <w:bottom w:val="none" w:sz="0" w:space="0" w:color="auto"/>
        </w:pBdr>
        <w:spacing w:after="120"/>
        <w:rPr>
          <w:sz w:val="20"/>
          <w:szCs w:val="20"/>
        </w:rPr>
      </w:pPr>
      <w:r>
        <w:rPr>
          <w:sz w:val="20"/>
          <w:szCs w:val="20"/>
        </w:rPr>
        <w:pict w14:anchorId="15B11432">
          <v:rect id="_x0000_i1027" style="width:0;height:1.5pt" o:hralign="center" o:hrstd="t" o:hr="t" fillcolor="#a0a0a0" stroked="f"/>
        </w:pict>
      </w:r>
    </w:p>
    <w:p w14:paraId="3518E113" w14:textId="6E8D5CA7" w:rsidR="008A0E7D" w:rsidRPr="00B366F4" w:rsidRDefault="008A0E7D" w:rsidP="00C366D1">
      <w:pPr>
        <w:pStyle w:val="Heading1"/>
        <w:numPr>
          <w:ilvl w:val="0"/>
          <w:numId w:val="10"/>
        </w:numPr>
        <w:spacing w:after="120" w:line="276" w:lineRule="auto"/>
        <w:ind w:left="357" w:hanging="357"/>
        <w:rPr>
          <w:rFonts w:ascii="Times New Roman" w:hAnsi="Times New Roman" w:cs="Times New Roman"/>
          <w:b/>
          <w:color w:val="auto"/>
          <w:sz w:val="20"/>
          <w:szCs w:val="20"/>
        </w:rPr>
      </w:pPr>
      <w:bookmarkStart w:id="2" w:name="_Toc163487461"/>
      <w:r w:rsidRPr="00B366F4">
        <w:rPr>
          <w:rFonts w:ascii="Times New Roman" w:hAnsi="Times New Roman" w:cs="Times New Roman"/>
          <w:b/>
          <w:color w:val="auto"/>
          <w:sz w:val="20"/>
          <w:szCs w:val="20"/>
        </w:rPr>
        <w:t>Literature Review</w:t>
      </w:r>
      <w:bookmarkEnd w:id="2"/>
    </w:p>
    <w:p w14:paraId="40286456" w14:textId="655FD824" w:rsidR="004E6E88" w:rsidRPr="00B366F4" w:rsidRDefault="00AB66D1" w:rsidP="00AB66D1">
      <w:pPr>
        <w:pStyle w:val="NoSpacing"/>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Material search process</w:t>
      </w:r>
    </w:p>
    <w:p w14:paraId="03F0D537" w14:textId="77777777" w:rsidR="00AB66D1" w:rsidRPr="00B366F4" w:rsidRDefault="00AB66D1" w:rsidP="00AB66D1">
      <w:pPr>
        <w:pStyle w:val="NoSpacing"/>
        <w:numPr>
          <w:ilvl w:val="0"/>
          <w:numId w:val="14"/>
        </w:numPr>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Explanation of methodologies used to find relevant publications.</w:t>
      </w:r>
    </w:p>
    <w:p w14:paraId="28F3C42E" w14:textId="493062F1" w:rsidR="00AB66D1" w:rsidRPr="00B366F4" w:rsidRDefault="00AB66D1" w:rsidP="00AB66D1">
      <w:pPr>
        <w:pStyle w:val="NoSpacing"/>
        <w:numPr>
          <w:ilvl w:val="0"/>
          <w:numId w:val="14"/>
        </w:numPr>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Identification of any notable trends observed during the search.</w:t>
      </w:r>
    </w:p>
    <w:p w14:paraId="4312AAA0" w14:textId="51A704E0" w:rsidR="00AB66D1" w:rsidRPr="00B366F4" w:rsidRDefault="00AB66D1" w:rsidP="00AB66D1">
      <w:pPr>
        <w:pStyle w:val="NoSpacing"/>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Group text into themes</w:t>
      </w:r>
    </w:p>
    <w:p w14:paraId="49E73B91" w14:textId="77777777" w:rsidR="00AB66D1" w:rsidRPr="00B366F4" w:rsidRDefault="00AB66D1" w:rsidP="00AB66D1">
      <w:pPr>
        <w:pStyle w:val="NoSpacing"/>
        <w:numPr>
          <w:ilvl w:val="0"/>
          <w:numId w:val="13"/>
        </w:numPr>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Subheadings categorizing publications based on thematic relevance.</w:t>
      </w:r>
    </w:p>
    <w:p w14:paraId="0F72D387" w14:textId="46E4F5F4" w:rsidR="00AB66D1" w:rsidRPr="00B366F4" w:rsidRDefault="00AB66D1" w:rsidP="00AB66D1">
      <w:pPr>
        <w:pStyle w:val="NoSpacing"/>
        <w:numPr>
          <w:ilvl w:val="0"/>
          <w:numId w:val="13"/>
        </w:numPr>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Clear organization to highlight connections between studies.</w:t>
      </w:r>
    </w:p>
    <w:p w14:paraId="10A89106" w14:textId="0F704F24" w:rsidR="00AB66D1" w:rsidRPr="00B366F4" w:rsidRDefault="00AB66D1" w:rsidP="00AB66D1">
      <w:pPr>
        <w:pStyle w:val="NoSpacing"/>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Theme sections</w:t>
      </w:r>
    </w:p>
    <w:p w14:paraId="74D78AF4" w14:textId="77777777" w:rsidR="00AB66D1" w:rsidRPr="00B366F4" w:rsidRDefault="00AB66D1" w:rsidP="00AB66D1">
      <w:pPr>
        <w:pStyle w:val="NoSpacing"/>
        <w:numPr>
          <w:ilvl w:val="0"/>
          <w:numId w:val="12"/>
        </w:numPr>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Critical summaries of individual works within each theme.</w:t>
      </w:r>
    </w:p>
    <w:p w14:paraId="0BFAADFA" w14:textId="77777777" w:rsidR="00AB66D1" w:rsidRPr="00B366F4" w:rsidRDefault="00AB66D1" w:rsidP="00AB66D1">
      <w:pPr>
        <w:pStyle w:val="NoSpacing"/>
        <w:numPr>
          <w:ilvl w:val="0"/>
          <w:numId w:val="12"/>
        </w:numPr>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Emphasis on relevance to the current research.</w:t>
      </w:r>
    </w:p>
    <w:p w14:paraId="6298E28E" w14:textId="2AF102B3" w:rsidR="00AB66D1" w:rsidRPr="00B366F4" w:rsidRDefault="00AB66D1" w:rsidP="00AB66D1">
      <w:pPr>
        <w:pStyle w:val="NoSpacing"/>
        <w:numPr>
          <w:ilvl w:val="0"/>
          <w:numId w:val="12"/>
        </w:numPr>
        <w:spacing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Assessment of strengths, weaknesses, and contributions of each piece.</w:t>
      </w:r>
    </w:p>
    <w:p w14:paraId="13BF60B9" w14:textId="11C427C0" w:rsidR="00AB66D1" w:rsidRPr="00B366F4" w:rsidRDefault="00AB66D1" w:rsidP="00AB66D1">
      <w:pPr>
        <w:pStyle w:val="NoSpacing"/>
        <w:spacing w:after="120" w:line="276" w:lineRule="auto"/>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Conclusion</w:t>
      </w:r>
    </w:p>
    <w:p w14:paraId="68F5B110" w14:textId="77777777" w:rsidR="00AB66D1" w:rsidRPr="00B366F4" w:rsidRDefault="00AB66D1" w:rsidP="00AB66D1">
      <w:pPr>
        <w:pStyle w:val="NoSpacing"/>
        <w:numPr>
          <w:ilvl w:val="0"/>
          <w:numId w:val="11"/>
        </w:numPr>
        <w:spacing w:line="276" w:lineRule="auto"/>
        <w:ind w:left="714" w:hanging="357"/>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Discussion of how the literature review informs the current research.</w:t>
      </w:r>
    </w:p>
    <w:p w14:paraId="3496AD2C" w14:textId="77777777" w:rsidR="00AB66D1" w:rsidRPr="00B366F4" w:rsidRDefault="00AB66D1" w:rsidP="00AB66D1">
      <w:pPr>
        <w:pStyle w:val="NoSpacing"/>
        <w:numPr>
          <w:ilvl w:val="0"/>
          <w:numId w:val="11"/>
        </w:numPr>
        <w:spacing w:line="276" w:lineRule="auto"/>
        <w:ind w:left="714" w:hanging="357"/>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Identification of areas to build upon based on the review.</w:t>
      </w:r>
    </w:p>
    <w:p w14:paraId="2D35AF77" w14:textId="77777777" w:rsidR="00AB66D1" w:rsidRPr="00B366F4" w:rsidRDefault="00AB66D1" w:rsidP="00053138">
      <w:pPr>
        <w:pStyle w:val="NoSpacing"/>
        <w:numPr>
          <w:ilvl w:val="0"/>
          <w:numId w:val="11"/>
        </w:numPr>
        <w:spacing w:after="120" w:line="276" w:lineRule="auto"/>
        <w:ind w:left="714" w:hanging="357"/>
        <w:rPr>
          <w:rFonts w:ascii="Times New Roman" w:eastAsiaTheme="minorHAnsi" w:hAnsi="Times New Roman" w:cs="Times New Roman"/>
          <w:color w:val="FF0000"/>
          <w:sz w:val="20"/>
          <w:szCs w:val="20"/>
          <w:lang w:val="en-IE"/>
        </w:rPr>
      </w:pPr>
      <w:r w:rsidRPr="00B366F4">
        <w:rPr>
          <w:rFonts w:ascii="Times New Roman" w:eastAsiaTheme="minorHAnsi" w:hAnsi="Times New Roman" w:cs="Times New Roman"/>
          <w:color w:val="FF0000"/>
          <w:sz w:val="20"/>
          <w:szCs w:val="20"/>
          <w:lang w:val="en-IE"/>
        </w:rPr>
        <w:t>Recognition of gaps in existing literature and plans to address them.</w:t>
      </w:r>
    </w:p>
    <w:p w14:paraId="57FA858E" w14:textId="76ABCC59" w:rsidR="00AB66D1" w:rsidRPr="00F65D04" w:rsidRDefault="00743989" w:rsidP="00AB66D1">
      <w:pPr>
        <w:pStyle w:val="NoSpacing"/>
        <w:spacing w:line="276" w:lineRule="auto"/>
        <w:rPr>
          <w:rFonts w:ascii="Times New Roman" w:eastAsiaTheme="minorHAnsi" w:hAnsi="Times New Roman" w:cs="Times New Roman"/>
          <w:color w:val="FF0000"/>
          <w:sz w:val="20"/>
          <w:szCs w:val="20"/>
          <w:lang w:val="en-IE"/>
        </w:rPr>
      </w:pPr>
      <w:r>
        <w:rPr>
          <w:rFonts w:ascii="Times New Roman" w:hAnsi="Times New Roman" w:cs="Times New Roman"/>
          <w:sz w:val="20"/>
          <w:szCs w:val="20"/>
        </w:rPr>
        <w:lastRenderedPageBreak/>
        <w:pict w14:anchorId="46B05B4F">
          <v:rect id="_x0000_i1028" style="width:0;height:1.5pt" o:hralign="center" o:hrstd="t" o:hr="t" fillcolor="#a0a0a0" stroked="f"/>
        </w:pict>
      </w:r>
    </w:p>
    <w:p w14:paraId="35A21E3C" w14:textId="77777777" w:rsidR="00AB66D1" w:rsidRPr="00F65D04" w:rsidRDefault="00AB66D1" w:rsidP="00AB66D1">
      <w:pPr>
        <w:pStyle w:val="ListParagraph"/>
        <w:keepNext/>
        <w:keepLines/>
        <w:numPr>
          <w:ilvl w:val="0"/>
          <w:numId w:val="1"/>
        </w:numPr>
        <w:spacing w:after="0" w:line="276" w:lineRule="auto"/>
        <w:contextualSpacing w:val="0"/>
        <w:outlineLvl w:val="0"/>
        <w:rPr>
          <w:rFonts w:ascii="Times New Roman" w:eastAsiaTheme="majorEastAsia" w:hAnsi="Times New Roman" w:cs="Times New Roman"/>
          <w:vanish/>
          <w:sz w:val="20"/>
          <w:szCs w:val="20"/>
        </w:rPr>
      </w:pPr>
      <w:bookmarkStart w:id="3" w:name="_Toc163487462"/>
    </w:p>
    <w:p w14:paraId="5D9C1153" w14:textId="77777777" w:rsidR="00AB66D1" w:rsidRPr="00F65D04" w:rsidRDefault="00AB66D1" w:rsidP="00AB66D1">
      <w:pPr>
        <w:pStyle w:val="ListParagraph"/>
        <w:keepNext/>
        <w:keepLines/>
        <w:numPr>
          <w:ilvl w:val="0"/>
          <w:numId w:val="1"/>
        </w:numPr>
        <w:spacing w:after="0" w:line="276" w:lineRule="auto"/>
        <w:contextualSpacing w:val="0"/>
        <w:outlineLvl w:val="0"/>
        <w:rPr>
          <w:rFonts w:ascii="Times New Roman" w:eastAsiaTheme="majorEastAsia" w:hAnsi="Times New Roman" w:cs="Times New Roman"/>
          <w:vanish/>
          <w:sz w:val="20"/>
          <w:szCs w:val="20"/>
        </w:rPr>
      </w:pPr>
    </w:p>
    <w:p w14:paraId="1A303FC3" w14:textId="5C520F24" w:rsidR="000533FB" w:rsidRPr="00BD7F79" w:rsidRDefault="008A0E7D" w:rsidP="00053138">
      <w:pPr>
        <w:pStyle w:val="Heading1"/>
        <w:numPr>
          <w:ilvl w:val="0"/>
          <w:numId w:val="1"/>
        </w:numPr>
        <w:spacing w:after="120" w:line="276" w:lineRule="auto"/>
        <w:ind w:left="357" w:hanging="357"/>
        <w:rPr>
          <w:rFonts w:ascii="Times New Roman" w:hAnsi="Times New Roman" w:cs="Times New Roman"/>
          <w:b/>
          <w:color w:val="auto"/>
          <w:sz w:val="20"/>
          <w:szCs w:val="20"/>
        </w:rPr>
      </w:pPr>
      <w:r w:rsidRPr="00BD7F79">
        <w:rPr>
          <w:rFonts w:ascii="Times New Roman" w:hAnsi="Times New Roman" w:cs="Times New Roman"/>
          <w:b/>
          <w:color w:val="auto"/>
          <w:sz w:val="20"/>
          <w:szCs w:val="20"/>
        </w:rPr>
        <w:t>Methodology</w:t>
      </w:r>
      <w:bookmarkStart w:id="4" w:name="_Toc163487477"/>
      <w:bookmarkEnd w:id="3"/>
    </w:p>
    <w:bookmarkEnd w:id="4"/>
    <w:p w14:paraId="5DC48DD7" w14:textId="573FEEF2" w:rsidR="00DE7A21" w:rsidRDefault="00444C39" w:rsidP="00FE3D7E">
      <w:pPr>
        <w:spacing w:after="0" w:line="276" w:lineRule="auto"/>
        <w:rPr>
          <w:rFonts w:ascii="Times New Roman" w:hAnsi="Times New Roman" w:cs="Times New Roman"/>
          <w:sz w:val="20"/>
          <w:szCs w:val="20"/>
        </w:rPr>
      </w:pPr>
      <w:r w:rsidRPr="00F65D04">
        <w:rPr>
          <w:rFonts w:ascii="Times New Roman" w:hAnsi="Times New Roman" w:cs="Times New Roman"/>
          <w:sz w:val="20"/>
          <w:szCs w:val="20"/>
        </w:rPr>
        <w:t>Architecture of application – draw graph</w:t>
      </w:r>
    </w:p>
    <w:p w14:paraId="4ABE8C2F" w14:textId="0B14D1DA" w:rsidR="00B366F4" w:rsidRDefault="00B366F4" w:rsidP="00FE3D7E">
      <w:pPr>
        <w:spacing w:after="0" w:line="276" w:lineRule="auto"/>
        <w:rPr>
          <w:rFonts w:ascii="Times New Roman" w:hAnsi="Times New Roman" w:cs="Times New Roman"/>
          <w:sz w:val="20"/>
          <w:szCs w:val="20"/>
        </w:rPr>
      </w:pPr>
    </w:p>
    <w:p w14:paraId="38C34574" w14:textId="320AF462" w:rsidR="00B366F4" w:rsidRDefault="00B366F4" w:rsidP="00FE3D7E">
      <w:pPr>
        <w:spacing w:after="0" w:line="276" w:lineRule="auto"/>
        <w:rPr>
          <w:rFonts w:ascii="Times New Roman" w:hAnsi="Times New Roman" w:cs="Times New Roman"/>
          <w:sz w:val="20"/>
          <w:szCs w:val="20"/>
        </w:rPr>
      </w:pPr>
      <w:bookmarkStart w:id="5" w:name="_GoBack"/>
      <w:bookmarkEnd w:id="5"/>
    </w:p>
    <w:p w14:paraId="1A4A0BDC" w14:textId="77777777" w:rsidR="00053138" w:rsidRPr="00F65D04" w:rsidRDefault="00053138" w:rsidP="00FE3D7E">
      <w:pPr>
        <w:spacing w:after="0" w:line="276" w:lineRule="auto"/>
        <w:rPr>
          <w:rFonts w:ascii="Times New Roman" w:hAnsi="Times New Roman" w:cs="Times New Roman"/>
          <w:sz w:val="20"/>
          <w:szCs w:val="20"/>
        </w:rPr>
      </w:pPr>
    </w:p>
    <w:p w14:paraId="39A85273" w14:textId="137CFF64" w:rsidR="003E6411" w:rsidRPr="00F65D04" w:rsidRDefault="003E6411" w:rsidP="00FE3D7E">
      <w:pPr>
        <w:pStyle w:val="Heading3"/>
        <w:spacing w:line="276" w:lineRule="auto"/>
        <w:rPr>
          <w:rFonts w:ascii="Times New Roman" w:hAnsi="Times New Roman" w:cs="Times New Roman"/>
          <w:sz w:val="20"/>
          <w:szCs w:val="20"/>
        </w:rPr>
      </w:pPr>
    </w:p>
    <w:p w14:paraId="6FFB1547" w14:textId="34E5FDD1" w:rsidR="003E6411" w:rsidRPr="00F65D04" w:rsidRDefault="003E6411" w:rsidP="00FE3D7E">
      <w:pPr>
        <w:pStyle w:val="Heading3"/>
        <w:numPr>
          <w:ilvl w:val="2"/>
          <w:numId w:val="1"/>
        </w:numPr>
        <w:spacing w:line="276" w:lineRule="auto"/>
        <w:ind w:left="0" w:firstLine="0"/>
        <w:rPr>
          <w:rFonts w:ascii="Times New Roman" w:hAnsi="Times New Roman" w:cs="Times New Roman"/>
          <w:sz w:val="20"/>
          <w:szCs w:val="20"/>
        </w:rPr>
      </w:pPr>
      <w:bookmarkStart w:id="6" w:name="_Toc163487480"/>
      <w:r w:rsidRPr="00F65D04">
        <w:rPr>
          <w:rFonts w:ascii="Times New Roman" w:hAnsi="Times New Roman" w:cs="Times New Roman"/>
          <w:sz w:val="20"/>
          <w:szCs w:val="20"/>
        </w:rPr>
        <w:t>Develop Sensor Data Collection</w:t>
      </w:r>
      <w:bookmarkEnd w:id="6"/>
    </w:p>
    <w:p w14:paraId="70F6AF44" w14:textId="7E679BAA" w:rsidR="00C022BA" w:rsidRPr="00F65D04" w:rsidRDefault="00C022BA"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I had </w:t>
      </w:r>
      <w:r w:rsidR="00D266E0" w:rsidRPr="00F65D04">
        <w:rPr>
          <w:rFonts w:ascii="Times New Roman" w:hAnsi="Times New Roman" w:cs="Times New Roman"/>
          <w:sz w:val="20"/>
          <w:szCs w:val="20"/>
        </w:rPr>
        <w:t>limited</w:t>
      </w:r>
      <w:r w:rsidRPr="00F65D04">
        <w:rPr>
          <w:rFonts w:ascii="Times New Roman" w:hAnsi="Times New Roman" w:cs="Times New Roman"/>
          <w:sz w:val="20"/>
          <w:szCs w:val="20"/>
        </w:rPr>
        <w:t xml:space="preserve"> experience working with micro:bit </w:t>
      </w:r>
      <w:r w:rsidR="00382592" w:rsidRPr="00F65D04">
        <w:rPr>
          <w:rFonts w:ascii="Times New Roman" w:hAnsi="Times New Roman" w:cs="Times New Roman"/>
          <w:sz w:val="20"/>
          <w:szCs w:val="20"/>
        </w:rPr>
        <w:t>microcontrollers before beginning this project,</w:t>
      </w:r>
      <w:r w:rsidRPr="00F65D04">
        <w:rPr>
          <w:rFonts w:ascii="Times New Roman" w:hAnsi="Times New Roman" w:cs="Times New Roman"/>
          <w:sz w:val="20"/>
          <w:szCs w:val="20"/>
        </w:rPr>
        <w:t xml:space="preserve"> using the online editor at </w:t>
      </w:r>
      <w:hyperlink r:id="rId6" w:history="1">
        <w:r w:rsidRPr="00F65D04">
          <w:rPr>
            <w:rStyle w:val="Hyperlink"/>
            <w:rFonts w:ascii="Times New Roman" w:hAnsi="Times New Roman" w:cs="Times New Roman"/>
            <w:sz w:val="20"/>
            <w:szCs w:val="20"/>
          </w:rPr>
          <w:t>https://python.microbit.org/v/3</w:t>
        </w:r>
      </w:hyperlink>
      <w:r w:rsidR="00382592" w:rsidRPr="00F65D04">
        <w:rPr>
          <w:rFonts w:ascii="Times New Roman" w:hAnsi="Times New Roman" w:cs="Times New Roman"/>
          <w:sz w:val="20"/>
          <w:szCs w:val="20"/>
        </w:rPr>
        <w:t>.</w:t>
      </w:r>
      <w:r w:rsidRPr="00F65D04">
        <w:rPr>
          <w:rFonts w:ascii="Times New Roman" w:hAnsi="Times New Roman" w:cs="Times New Roman"/>
          <w:sz w:val="20"/>
          <w:szCs w:val="20"/>
        </w:rPr>
        <w:t xml:space="preserve"> </w:t>
      </w:r>
      <w:r w:rsidR="00382592" w:rsidRPr="00F65D04">
        <w:rPr>
          <w:rFonts w:ascii="Times New Roman" w:hAnsi="Times New Roman" w:cs="Times New Roman"/>
          <w:sz w:val="20"/>
          <w:szCs w:val="20"/>
        </w:rPr>
        <w:t>However, f</w:t>
      </w:r>
      <w:r w:rsidRPr="00F65D04">
        <w:rPr>
          <w:rFonts w:ascii="Times New Roman" w:hAnsi="Times New Roman" w:cs="Times New Roman"/>
          <w:sz w:val="20"/>
          <w:szCs w:val="20"/>
        </w:rPr>
        <w:t>or this project, I decided to download the Mu Editor to work</w:t>
      </w:r>
      <w:r w:rsidR="00382592" w:rsidRPr="00F65D04">
        <w:rPr>
          <w:rFonts w:ascii="Times New Roman" w:hAnsi="Times New Roman" w:cs="Times New Roman"/>
          <w:sz w:val="20"/>
          <w:szCs w:val="20"/>
        </w:rPr>
        <w:t xml:space="preserve"> on the program</w:t>
      </w:r>
      <w:r w:rsidRPr="00F65D04">
        <w:rPr>
          <w:rFonts w:ascii="Times New Roman" w:hAnsi="Times New Roman" w:cs="Times New Roman"/>
          <w:sz w:val="20"/>
          <w:szCs w:val="20"/>
        </w:rPr>
        <w:t xml:space="preserve"> locally</w:t>
      </w:r>
      <w:r w:rsidR="00AF0447" w:rsidRPr="00F65D04">
        <w:rPr>
          <w:rFonts w:ascii="Times New Roman" w:hAnsi="Times New Roman" w:cs="Times New Roman"/>
          <w:sz w:val="20"/>
          <w:szCs w:val="20"/>
        </w:rPr>
        <w:t>, as suggested in the book ‘</w:t>
      </w:r>
      <w:r w:rsidR="00AF0447" w:rsidRPr="00F65D04">
        <w:rPr>
          <w:rFonts w:ascii="Times New Roman" w:hAnsi="Times New Roman" w:cs="Times New Roman"/>
          <w:i/>
          <w:sz w:val="20"/>
          <w:szCs w:val="20"/>
        </w:rPr>
        <w:t>Beginning BBC micro:bit: A Practical Introduction to micro:bit Development’</w:t>
      </w:r>
      <w:r w:rsidR="00AF0447" w:rsidRPr="00F65D04">
        <w:rPr>
          <w:rFonts w:ascii="Times New Roman" w:hAnsi="Times New Roman" w:cs="Times New Roman"/>
          <w:sz w:val="20"/>
          <w:szCs w:val="20"/>
        </w:rPr>
        <w:t xml:space="preserve"> </w:t>
      </w:r>
      <w:sdt>
        <w:sdtPr>
          <w:rPr>
            <w:rFonts w:ascii="Times New Roman" w:hAnsi="Times New Roman" w:cs="Times New Roman"/>
            <w:sz w:val="20"/>
            <w:szCs w:val="20"/>
          </w:rPr>
          <w:id w:val="-1251812346"/>
          <w:citation/>
        </w:sdtPr>
        <w:sdtEndPr/>
        <w:sdtContent>
          <w:r w:rsidR="00AF0447" w:rsidRPr="00F65D04">
            <w:rPr>
              <w:rFonts w:ascii="Times New Roman" w:hAnsi="Times New Roman" w:cs="Times New Roman"/>
              <w:sz w:val="20"/>
              <w:szCs w:val="20"/>
            </w:rPr>
            <w:fldChar w:fldCharType="begin"/>
          </w:r>
          <w:r w:rsidR="00AF0447" w:rsidRPr="00F65D04">
            <w:rPr>
              <w:rFonts w:ascii="Times New Roman" w:hAnsi="Times New Roman" w:cs="Times New Roman"/>
              <w:sz w:val="20"/>
              <w:szCs w:val="20"/>
            </w:rPr>
            <w:instrText xml:space="preserve"> CITATION Pra18 \l 6153 </w:instrText>
          </w:r>
          <w:r w:rsidR="00AF0447"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(Seneviratne, 2018)</w:t>
          </w:r>
          <w:r w:rsidR="00AF0447" w:rsidRPr="00F65D04">
            <w:rPr>
              <w:rFonts w:ascii="Times New Roman" w:hAnsi="Times New Roman" w:cs="Times New Roman"/>
              <w:sz w:val="20"/>
              <w:szCs w:val="20"/>
            </w:rPr>
            <w:fldChar w:fldCharType="end"/>
          </w:r>
        </w:sdtContent>
      </w:sdt>
      <w:r w:rsidRPr="00F65D04">
        <w:rPr>
          <w:rFonts w:ascii="Times New Roman" w:hAnsi="Times New Roman" w:cs="Times New Roman"/>
          <w:sz w:val="20"/>
          <w:szCs w:val="20"/>
        </w:rPr>
        <w:t xml:space="preserve">.  I created a new file </w:t>
      </w:r>
      <w:r w:rsidR="00382592" w:rsidRPr="00F65D04">
        <w:rPr>
          <w:rFonts w:ascii="Times New Roman" w:hAnsi="Times New Roman" w:cs="Times New Roman"/>
          <w:sz w:val="20"/>
          <w:szCs w:val="20"/>
        </w:rPr>
        <w:t xml:space="preserve">within the application </w:t>
      </w:r>
      <w:r w:rsidRPr="00F65D04">
        <w:rPr>
          <w:rFonts w:ascii="Times New Roman" w:hAnsi="Times New Roman" w:cs="Times New Roman"/>
          <w:sz w:val="20"/>
          <w:szCs w:val="20"/>
        </w:rPr>
        <w:t>and wrote a basic script to check if the temperature exceeded set thresholds, printing a warning across the microcontroller screen as well as the current temperature, shown in 4.10.1.1.</w:t>
      </w:r>
    </w:p>
    <w:p w14:paraId="41FCBA1A" w14:textId="77777777" w:rsidR="00C022BA" w:rsidRPr="00F65D04" w:rsidRDefault="00C022BA" w:rsidP="00FE3D7E">
      <w:pPr>
        <w:keepNext/>
        <w:spacing w:line="276" w:lineRule="auto"/>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109DA8C6" wp14:editId="7CC9C151">
            <wp:extent cx="3412067" cy="2196572"/>
            <wp:effectExtent l="190500" t="190500" r="188595" b="184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416" cy="2216110"/>
                    </a:xfrm>
                    <a:prstGeom prst="rect">
                      <a:avLst/>
                    </a:prstGeom>
                    <a:ln>
                      <a:noFill/>
                    </a:ln>
                    <a:effectLst>
                      <a:outerShdw blurRad="190500" algn="tl" rotWithShape="0">
                        <a:srgbClr val="000000">
                          <a:alpha val="70000"/>
                        </a:srgbClr>
                      </a:outerShdw>
                    </a:effectLst>
                  </pic:spPr>
                </pic:pic>
              </a:graphicData>
            </a:graphic>
          </wp:inline>
        </w:drawing>
      </w:r>
    </w:p>
    <w:p w14:paraId="177C59FB" w14:textId="32AF376C" w:rsidR="00C022BA" w:rsidRPr="00BD7F79" w:rsidRDefault="00C022BA" w:rsidP="00FE3D7E">
      <w:pPr>
        <w:pStyle w:val="Caption"/>
        <w:spacing w:line="276" w:lineRule="auto"/>
        <w:jc w:val="center"/>
        <w:rPr>
          <w:rFonts w:ascii="Times New Roman" w:hAnsi="Times New Roman" w:cs="Times New Roman"/>
          <w:szCs w:val="20"/>
        </w:rPr>
      </w:pPr>
      <w:r w:rsidRPr="00BD7F79">
        <w:rPr>
          <w:rFonts w:ascii="Times New Roman" w:hAnsi="Times New Roman" w:cs="Times New Roman"/>
          <w:szCs w:val="20"/>
        </w:rPr>
        <w:t>Fig 4.10.1.</w:t>
      </w:r>
      <w:r w:rsidRPr="00BD7F79">
        <w:rPr>
          <w:rFonts w:ascii="Times New Roman" w:hAnsi="Times New Roman" w:cs="Times New Roman"/>
          <w:szCs w:val="20"/>
        </w:rPr>
        <w:fldChar w:fldCharType="begin"/>
      </w:r>
      <w:r w:rsidRPr="00BD7F79">
        <w:rPr>
          <w:rFonts w:ascii="Times New Roman" w:hAnsi="Times New Roman" w:cs="Times New Roman"/>
          <w:szCs w:val="20"/>
        </w:rPr>
        <w:instrText xml:space="preserve"> SEQ Fig \* ARABIC </w:instrText>
      </w:r>
      <w:r w:rsidRPr="00BD7F79">
        <w:rPr>
          <w:rFonts w:ascii="Times New Roman" w:hAnsi="Times New Roman" w:cs="Times New Roman"/>
          <w:szCs w:val="20"/>
        </w:rPr>
        <w:fldChar w:fldCharType="separate"/>
      </w:r>
      <w:r w:rsidR="00153C66" w:rsidRPr="00BD7F79">
        <w:rPr>
          <w:rFonts w:ascii="Times New Roman" w:hAnsi="Times New Roman" w:cs="Times New Roman"/>
          <w:noProof/>
          <w:szCs w:val="20"/>
        </w:rPr>
        <w:t>1</w:t>
      </w:r>
      <w:r w:rsidRPr="00BD7F79">
        <w:rPr>
          <w:rFonts w:ascii="Times New Roman" w:hAnsi="Times New Roman" w:cs="Times New Roman"/>
          <w:szCs w:val="20"/>
        </w:rPr>
        <w:fldChar w:fldCharType="end"/>
      </w:r>
      <w:r w:rsidRPr="00BD7F79">
        <w:rPr>
          <w:rFonts w:ascii="Times New Roman" w:hAnsi="Times New Roman" w:cs="Times New Roman"/>
          <w:szCs w:val="20"/>
        </w:rPr>
        <w:t xml:space="preserve"> Initial code</w:t>
      </w:r>
    </w:p>
    <w:p w14:paraId="7646F80C" w14:textId="3605FFFF" w:rsidR="003E6411" w:rsidRPr="00F65D04" w:rsidRDefault="00C022BA" w:rsidP="00FE3D7E">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I used the flash option of Mu Editor to copy the code onto the microcontroller to observe the program in action and was pleased with the results.</w:t>
      </w:r>
    </w:p>
    <w:p w14:paraId="1F3A9EA6" w14:textId="739A0047" w:rsidR="00AF0447" w:rsidRPr="00F65D04" w:rsidRDefault="00AF0447" w:rsidP="00FE3D7E">
      <w:pPr>
        <w:pStyle w:val="Heading3"/>
        <w:numPr>
          <w:ilvl w:val="2"/>
          <w:numId w:val="1"/>
        </w:numPr>
        <w:spacing w:line="276" w:lineRule="auto"/>
        <w:ind w:left="0" w:firstLine="0"/>
        <w:rPr>
          <w:rFonts w:ascii="Times New Roman" w:hAnsi="Times New Roman" w:cs="Times New Roman"/>
          <w:sz w:val="20"/>
          <w:szCs w:val="20"/>
        </w:rPr>
      </w:pPr>
      <w:bookmarkStart w:id="7" w:name="_Transmit_Readings_to"/>
      <w:bookmarkStart w:id="8" w:name="_Toc163487481"/>
      <w:bookmarkEnd w:id="7"/>
      <w:r w:rsidRPr="00F65D04">
        <w:rPr>
          <w:rFonts w:ascii="Times New Roman" w:hAnsi="Times New Roman" w:cs="Times New Roman"/>
          <w:sz w:val="20"/>
          <w:szCs w:val="20"/>
        </w:rPr>
        <w:t>Transmit Readings to Laptop Device</w:t>
      </w:r>
      <w:bookmarkEnd w:id="8"/>
    </w:p>
    <w:p w14:paraId="522E04E5" w14:textId="4C3B26A8" w:rsidR="00AF0447" w:rsidRPr="00F65D04" w:rsidRDefault="00AF0447"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Exploring Bluetooth as a communication option was considered. However, upon investigation, it was determined t</w:t>
      </w:r>
      <w:r w:rsidR="00D251A8" w:rsidRPr="00F65D04">
        <w:rPr>
          <w:rFonts w:ascii="Times New Roman" w:hAnsi="Times New Roman" w:cs="Times New Roman"/>
          <w:sz w:val="20"/>
          <w:szCs w:val="20"/>
        </w:rPr>
        <w:t xml:space="preserve">o not be </w:t>
      </w:r>
      <w:r w:rsidRPr="00F65D04">
        <w:rPr>
          <w:rFonts w:ascii="Times New Roman" w:hAnsi="Times New Roman" w:cs="Times New Roman"/>
          <w:sz w:val="20"/>
          <w:szCs w:val="20"/>
        </w:rPr>
        <w:t>viable for the current scope of the project. This decision was influenced by the need to obtain an intermediary device to facilitate communication over Bluetooth Low Energy (BLE)</w:t>
      </w:r>
      <w:r w:rsidR="00D251A8" w:rsidRPr="00F65D04">
        <w:rPr>
          <w:rFonts w:ascii="Times New Roman" w:hAnsi="Times New Roman" w:cs="Times New Roman"/>
          <w:sz w:val="20"/>
          <w:szCs w:val="20"/>
        </w:rPr>
        <w:t xml:space="preserve"> via a ‘bridge layer’</w:t>
      </w:r>
      <w:r w:rsidRPr="00F65D04">
        <w:rPr>
          <w:rFonts w:ascii="Times New Roman" w:hAnsi="Times New Roman" w:cs="Times New Roman"/>
          <w:sz w:val="20"/>
          <w:szCs w:val="20"/>
        </w:rPr>
        <w:t>.</w:t>
      </w:r>
      <w:r w:rsidR="00D251A8" w:rsidRPr="00F65D04">
        <w:rPr>
          <w:rFonts w:ascii="Times New Roman" w:hAnsi="Times New Roman" w:cs="Times New Roman"/>
          <w:sz w:val="20"/>
          <w:szCs w:val="20"/>
        </w:rPr>
        <w:t xml:space="preserve"> </w:t>
      </w:r>
      <w:r w:rsidRPr="00F65D04">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zNhOGFlMTktZjJkZi00NTgwLWIwOWItMWI4YzM5ZmJjN2M0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V9XX0="/>
          <w:id w:val="-281728234"/>
          <w:placeholder>
            <w:docPart w:val="DefaultPlaceholder_-1854013440"/>
          </w:placeholder>
        </w:sdtPr>
        <w:sdtEndPr/>
        <w:sdtContent>
          <w:r w:rsidR="00D251A8" w:rsidRPr="00F65D04">
            <w:rPr>
              <w:rFonts w:ascii="Times New Roman" w:hAnsi="Times New Roman" w:cs="Times New Roman"/>
              <w:color w:val="000000"/>
              <w:sz w:val="20"/>
              <w:szCs w:val="20"/>
            </w:rPr>
            <w:t>(</w:t>
          </w:r>
          <w:proofErr w:type="spellStart"/>
          <w:r w:rsidR="00D251A8" w:rsidRPr="00F65D04">
            <w:rPr>
              <w:rFonts w:ascii="Times New Roman" w:hAnsi="Times New Roman" w:cs="Times New Roman"/>
              <w:color w:val="000000"/>
              <w:sz w:val="20"/>
              <w:szCs w:val="20"/>
            </w:rPr>
            <w:t>Corbellini</w:t>
          </w:r>
          <w:proofErr w:type="spellEnd"/>
          <w:r w:rsidR="00D251A8" w:rsidRPr="00F65D04">
            <w:rPr>
              <w:rFonts w:ascii="Times New Roman" w:hAnsi="Times New Roman" w:cs="Times New Roman"/>
              <w:color w:val="000000"/>
              <w:sz w:val="20"/>
              <w:szCs w:val="20"/>
            </w:rPr>
            <w:t xml:space="preserve"> et al., 2017)</w:t>
          </w:r>
        </w:sdtContent>
      </w:sdt>
    </w:p>
    <w:p w14:paraId="774020B9" w14:textId="5D80B71F" w:rsidR="00AF0447" w:rsidRPr="00F65D04" w:rsidRDefault="00AF0447"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The micro:bit, being the primary sensor device, lacks the native capability to transmit data via BLE. While it possesses built-in radio capabilities, </w:t>
      </w:r>
      <w:r w:rsidR="00D251A8" w:rsidRPr="00F65D04">
        <w:rPr>
          <w:rFonts w:ascii="Times New Roman" w:hAnsi="Times New Roman" w:cs="Times New Roman"/>
          <w:sz w:val="20"/>
          <w:szCs w:val="20"/>
        </w:rPr>
        <w:t>it</w:t>
      </w:r>
      <w:r w:rsidRPr="00F65D04">
        <w:rPr>
          <w:rFonts w:ascii="Times New Roman" w:hAnsi="Times New Roman" w:cs="Times New Roman"/>
          <w:sz w:val="20"/>
          <w:szCs w:val="20"/>
        </w:rPr>
        <w:t xml:space="preserve"> </w:t>
      </w:r>
      <w:r w:rsidR="00D251A8" w:rsidRPr="00F65D04">
        <w:rPr>
          <w:rFonts w:ascii="Times New Roman" w:hAnsi="Times New Roman" w:cs="Times New Roman"/>
          <w:sz w:val="20"/>
          <w:szCs w:val="20"/>
        </w:rPr>
        <w:t>operates</w:t>
      </w:r>
      <w:r w:rsidRPr="00F65D04">
        <w:rPr>
          <w:rFonts w:ascii="Times New Roman" w:hAnsi="Times New Roman" w:cs="Times New Roman"/>
          <w:sz w:val="20"/>
          <w:szCs w:val="20"/>
        </w:rPr>
        <w:t xml:space="preserve"> on a custom protocol incompatible with BLE. </w:t>
      </w:r>
      <w:r w:rsidR="00D251A8" w:rsidRPr="00F65D04">
        <w:rPr>
          <w:rFonts w:ascii="Times New Roman" w:hAnsi="Times New Roman" w:cs="Times New Roman"/>
          <w:sz w:val="20"/>
          <w:szCs w:val="20"/>
        </w:rPr>
        <w:t>To</w:t>
      </w:r>
      <w:r w:rsidRPr="00F65D04">
        <w:rPr>
          <w:rFonts w:ascii="Times New Roman" w:hAnsi="Times New Roman" w:cs="Times New Roman"/>
          <w:sz w:val="20"/>
          <w:szCs w:val="20"/>
        </w:rPr>
        <w:t xml:space="preserve"> enable BLE communication, an intermediary device is essential.</w:t>
      </w:r>
    </w:p>
    <w:p w14:paraId="528D701A" w14:textId="77777777" w:rsidR="00D251A8" w:rsidRPr="00F65D04" w:rsidRDefault="00AF0447"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One feasible option</w:t>
      </w:r>
      <w:r w:rsidR="00D251A8" w:rsidRPr="00F65D04">
        <w:rPr>
          <w:rFonts w:ascii="Times New Roman" w:hAnsi="Times New Roman" w:cs="Times New Roman"/>
          <w:sz w:val="20"/>
          <w:szCs w:val="20"/>
        </w:rPr>
        <w:t xml:space="preserve"> involves </w:t>
      </w:r>
      <w:r w:rsidRPr="00F65D04">
        <w:rPr>
          <w:rFonts w:ascii="Times New Roman" w:hAnsi="Times New Roman" w:cs="Times New Roman"/>
          <w:sz w:val="20"/>
          <w:szCs w:val="20"/>
        </w:rPr>
        <w:t>using a Raspberry Pi, which inherently supports Bluetooth Low Energy (BLE). Acting as</w:t>
      </w:r>
      <w:r w:rsidR="00D251A8" w:rsidRPr="00F65D04">
        <w:rPr>
          <w:rFonts w:ascii="Times New Roman" w:hAnsi="Times New Roman" w:cs="Times New Roman"/>
          <w:sz w:val="20"/>
          <w:szCs w:val="20"/>
        </w:rPr>
        <w:t xml:space="preserve"> the bridge</w:t>
      </w:r>
      <w:r w:rsidRPr="00F65D04">
        <w:rPr>
          <w:rFonts w:ascii="Times New Roman" w:hAnsi="Times New Roman" w:cs="Times New Roman"/>
          <w:sz w:val="20"/>
          <w:szCs w:val="20"/>
        </w:rPr>
        <w:t>, the Raspberry Pi would receive data from the micro:bit via its radio module, process it, and transmit it over BLE to the receiving device.</w:t>
      </w:r>
    </w:p>
    <w:p w14:paraId="76099C20" w14:textId="0ACB79DF" w:rsidR="00AF0447" w:rsidRPr="00F65D04" w:rsidRDefault="00AF0447"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Given these considerations, the decision was made to rely on</w:t>
      </w:r>
      <w:r w:rsidR="00D251A8" w:rsidRPr="00F65D04">
        <w:rPr>
          <w:rFonts w:ascii="Times New Roman" w:hAnsi="Times New Roman" w:cs="Times New Roman"/>
          <w:sz w:val="20"/>
          <w:szCs w:val="20"/>
        </w:rPr>
        <w:t xml:space="preserve"> an alternative approach that involves using a USB cable to transmit data directly to a laptop. In this setup, the micro:bit code would need to be updated to log readings at specified intervals and trigger events when threshold exceedances occur.</w:t>
      </w:r>
      <w:sdt>
        <w:sdtPr>
          <w:rPr>
            <w:rFonts w:ascii="Times New Roman" w:hAnsi="Times New Roman" w:cs="Times New Roman"/>
            <w:sz w:val="20"/>
            <w:szCs w:val="20"/>
          </w:rPr>
          <w:id w:val="-1204478834"/>
          <w:citation/>
        </w:sdtPr>
        <w:sdtEndPr/>
        <w:sdtContent>
          <w:r w:rsidR="00D251A8" w:rsidRPr="00F65D04">
            <w:rPr>
              <w:rFonts w:ascii="Times New Roman" w:hAnsi="Times New Roman" w:cs="Times New Roman"/>
              <w:sz w:val="20"/>
              <w:szCs w:val="20"/>
            </w:rPr>
            <w:fldChar w:fldCharType="begin"/>
          </w:r>
          <w:r w:rsidR="00D251A8" w:rsidRPr="00F65D04">
            <w:rPr>
              <w:rFonts w:ascii="Times New Roman" w:hAnsi="Times New Roman" w:cs="Times New Roman"/>
              <w:sz w:val="20"/>
              <w:szCs w:val="20"/>
            </w:rPr>
            <w:instrText xml:space="preserve"> CITATION mic22 \l 6153 </w:instrText>
          </w:r>
          <w:r w:rsidR="00D251A8"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 xml:space="preserve"> (microbit, 2022)</w:t>
          </w:r>
          <w:r w:rsidR="00D251A8" w:rsidRPr="00F65D04">
            <w:rPr>
              <w:rFonts w:ascii="Times New Roman" w:hAnsi="Times New Roman" w:cs="Times New Roman"/>
              <w:sz w:val="20"/>
              <w:szCs w:val="20"/>
            </w:rPr>
            <w:fldChar w:fldCharType="end"/>
          </w:r>
        </w:sdtContent>
      </w:sdt>
    </w:p>
    <w:p w14:paraId="021FA23E" w14:textId="42F0D3E5" w:rsidR="003E6411" w:rsidRPr="00F65D04" w:rsidRDefault="00D251A8" w:rsidP="00FE3D7E">
      <w:pPr>
        <w:spacing w:after="0" w:line="276" w:lineRule="auto"/>
        <w:rPr>
          <w:rFonts w:ascii="Times New Roman" w:hAnsi="Times New Roman" w:cs="Times New Roman"/>
          <w:sz w:val="20"/>
          <w:szCs w:val="20"/>
        </w:rPr>
      </w:pPr>
      <w:r w:rsidRPr="00F65D04">
        <w:rPr>
          <w:rFonts w:ascii="Times New Roman" w:hAnsi="Times New Roman" w:cs="Times New Roman"/>
          <w:sz w:val="20"/>
          <w:szCs w:val="20"/>
        </w:rPr>
        <w:lastRenderedPageBreak/>
        <w:t xml:space="preserve">The temperature logs were stored in the memory on the micro:bit. To ensure continuous logging, I developed a Python script that imported the </w:t>
      </w:r>
      <w:proofErr w:type="spellStart"/>
      <w:r w:rsidRPr="00F65D04">
        <w:rPr>
          <w:rFonts w:ascii="Times New Roman" w:hAnsi="Times New Roman" w:cs="Times New Roman"/>
          <w:sz w:val="20"/>
          <w:szCs w:val="20"/>
        </w:rPr>
        <w:t>pyserial</w:t>
      </w:r>
      <w:proofErr w:type="spellEnd"/>
      <w:r w:rsidRPr="00F65D04">
        <w:rPr>
          <w:rFonts w:ascii="Times New Roman" w:hAnsi="Times New Roman" w:cs="Times New Roman"/>
          <w:sz w:val="20"/>
          <w:szCs w:val="20"/>
        </w:rPr>
        <w:t xml:space="preserve"> library to establish communication with the micro:bit via the serial port. </w:t>
      </w:r>
      <w:sdt>
        <w:sdtPr>
          <w:rPr>
            <w:rFonts w:ascii="Times New Roman" w:hAnsi="Times New Roman" w:cs="Times New Roman"/>
            <w:sz w:val="20"/>
            <w:szCs w:val="20"/>
          </w:rPr>
          <w:id w:val="-21176332"/>
          <w:citation/>
        </w:sdtPr>
        <w:sdtEndPr/>
        <w:sdtContent>
          <w:r w:rsidRPr="00F65D04">
            <w:rPr>
              <w:rFonts w:ascii="Times New Roman" w:hAnsi="Times New Roman" w:cs="Times New Roman"/>
              <w:sz w:val="20"/>
              <w:szCs w:val="20"/>
            </w:rPr>
            <w:fldChar w:fldCharType="begin"/>
          </w:r>
          <w:r w:rsidRPr="00F65D04">
            <w:rPr>
              <w:rFonts w:ascii="Times New Roman" w:hAnsi="Times New Roman" w:cs="Times New Roman"/>
              <w:sz w:val="20"/>
              <w:szCs w:val="20"/>
            </w:rPr>
            <w:instrText xml:space="preserve"> CITATION Chr201 \l 6153 </w:instrText>
          </w:r>
          <w:r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(Liechti, 2020)</w:t>
          </w:r>
          <w:r w:rsidRPr="00F65D04">
            <w:rPr>
              <w:rFonts w:ascii="Times New Roman" w:hAnsi="Times New Roman" w:cs="Times New Roman"/>
              <w:sz w:val="20"/>
              <w:szCs w:val="20"/>
            </w:rPr>
            <w:fldChar w:fldCharType="end"/>
          </w:r>
        </w:sdtContent>
      </w:sdt>
      <w:r w:rsidRPr="00F65D04">
        <w:rPr>
          <w:rFonts w:ascii="Times New Roman" w:hAnsi="Times New Roman" w:cs="Times New Roman"/>
          <w:sz w:val="20"/>
          <w:szCs w:val="20"/>
        </w:rPr>
        <w:t xml:space="preserve"> This script read the temperature data from the micro:bit and transferred it to a file on the laptop for storage and further analysis. I was able to access the micro:bit through serial port COM3. </w:t>
      </w:r>
      <w:sdt>
        <w:sdtPr>
          <w:rPr>
            <w:rFonts w:ascii="Times New Roman" w:hAnsi="Times New Roman" w:cs="Times New Roman"/>
            <w:sz w:val="20"/>
            <w:szCs w:val="20"/>
          </w:rPr>
          <w:id w:val="-338240063"/>
          <w:citation/>
        </w:sdtPr>
        <w:sdtEndPr/>
        <w:sdtContent>
          <w:r w:rsidRPr="00F65D04">
            <w:rPr>
              <w:rFonts w:ascii="Times New Roman" w:hAnsi="Times New Roman" w:cs="Times New Roman"/>
              <w:sz w:val="20"/>
              <w:szCs w:val="20"/>
            </w:rPr>
            <w:fldChar w:fldCharType="begin"/>
          </w:r>
          <w:r w:rsidRPr="00F65D04">
            <w:rPr>
              <w:rFonts w:ascii="Times New Roman" w:hAnsi="Times New Roman" w:cs="Times New Roman"/>
              <w:sz w:val="20"/>
              <w:szCs w:val="20"/>
            </w:rPr>
            <w:instrText xml:space="preserve"> CITATION mic21 \l 6153 </w:instrText>
          </w:r>
          <w:r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(microbit help &amp; support, 2021)</w:t>
          </w:r>
          <w:r w:rsidRPr="00F65D04">
            <w:rPr>
              <w:rFonts w:ascii="Times New Roman" w:hAnsi="Times New Roman" w:cs="Times New Roman"/>
              <w:sz w:val="20"/>
              <w:szCs w:val="20"/>
            </w:rPr>
            <w:fldChar w:fldCharType="end"/>
          </w:r>
        </w:sdtContent>
      </w:sdt>
      <w:r w:rsidRPr="00F65D04">
        <w:rPr>
          <w:rFonts w:ascii="Times New Roman" w:hAnsi="Times New Roman" w:cs="Times New Roman"/>
          <w:sz w:val="20"/>
          <w:szCs w:val="20"/>
        </w:rPr>
        <w:t xml:space="preserve"> Initially, I tested this using PuTTY and then proceeded to write a Python script to access the port. For the information to be read, I updated the micro:bit code to print the readings that were being logged. This printed data was then received through the program. The </w:t>
      </w:r>
      <w:r w:rsidR="0045520E" w:rsidRPr="00F65D04">
        <w:rPr>
          <w:rFonts w:ascii="Times New Roman" w:hAnsi="Times New Roman" w:cs="Times New Roman"/>
          <w:sz w:val="20"/>
          <w:szCs w:val="20"/>
        </w:rPr>
        <w:t xml:space="preserve">initial </w:t>
      </w:r>
      <w:r w:rsidRPr="00F65D04">
        <w:rPr>
          <w:rFonts w:ascii="Times New Roman" w:hAnsi="Times New Roman" w:cs="Times New Roman"/>
          <w:sz w:val="20"/>
          <w:szCs w:val="20"/>
        </w:rPr>
        <w:t>code</w:t>
      </w:r>
      <w:r w:rsidR="0045520E" w:rsidRPr="00F65D04">
        <w:rPr>
          <w:rFonts w:ascii="Times New Roman" w:hAnsi="Times New Roman" w:cs="Times New Roman"/>
          <w:sz w:val="20"/>
          <w:szCs w:val="20"/>
        </w:rPr>
        <w:t xml:space="preserve"> is</w:t>
      </w:r>
      <w:r w:rsidRPr="00F65D04">
        <w:rPr>
          <w:rFonts w:ascii="Times New Roman" w:hAnsi="Times New Roman" w:cs="Times New Roman"/>
          <w:sz w:val="20"/>
          <w:szCs w:val="20"/>
        </w:rPr>
        <w:t xml:space="preserve"> shown in Fig 4.</w:t>
      </w:r>
      <w:r w:rsidR="00692330" w:rsidRPr="00F65D04">
        <w:rPr>
          <w:rFonts w:ascii="Times New Roman" w:hAnsi="Times New Roman" w:cs="Times New Roman"/>
          <w:sz w:val="20"/>
          <w:szCs w:val="20"/>
        </w:rPr>
        <w:t>8</w:t>
      </w:r>
      <w:r w:rsidRPr="00F65D04">
        <w:rPr>
          <w:rFonts w:ascii="Times New Roman" w:hAnsi="Times New Roman" w:cs="Times New Roman"/>
          <w:sz w:val="20"/>
          <w:szCs w:val="20"/>
        </w:rPr>
        <w:t>.2.1</w:t>
      </w:r>
      <w:r w:rsidR="0045520E" w:rsidRPr="00F65D04">
        <w:rPr>
          <w:rFonts w:ascii="Times New Roman" w:hAnsi="Times New Roman" w:cs="Times New Roman"/>
          <w:sz w:val="20"/>
          <w:szCs w:val="20"/>
        </w:rPr>
        <w:t xml:space="preserve"> and sample output in Fig 4.</w:t>
      </w:r>
      <w:r w:rsidR="00692330" w:rsidRPr="00F65D04">
        <w:rPr>
          <w:rFonts w:ascii="Times New Roman" w:hAnsi="Times New Roman" w:cs="Times New Roman"/>
          <w:sz w:val="20"/>
          <w:szCs w:val="20"/>
        </w:rPr>
        <w:t>8</w:t>
      </w:r>
      <w:r w:rsidR="0045520E" w:rsidRPr="00F65D04">
        <w:rPr>
          <w:rFonts w:ascii="Times New Roman" w:hAnsi="Times New Roman" w:cs="Times New Roman"/>
          <w:sz w:val="20"/>
          <w:szCs w:val="20"/>
        </w:rPr>
        <w:t>.2.2.</w:t>
      </w:r>
    </w:p>
    <w:p w14:paraId="4C4A77D3" w14:textId="77777777" w:rsidR="0045520E" w:rsidRPr="00F65D04" w:rsidRDefault="0045520E" w:rsidP="00FE3D7E">
      <w:pPr>
        <w:spacing w:after="0" w:line="276" w:lineRule="auto"/>
        <w:rPr>
          <w:rFonts w:ascii="Times New Roman" w:hAnsi="Times New Roman" w:cs="Times New Roman"/>
          <w:sz w:val="20"/>
          <w:szCs w:val="20"/>
        </w:rPr>
      </w:pPr>
    </w:p>
    <w:p w14:paraId="37E4BE02" w14:textId="77777777" w:rsidR="0045520E" w:rsidRPr="00F65D04" w:rsidRDefault="0045520E" w:rsidP="00FE3D7E">
      <w:pPr>
        <w:keepNext/>
        <w:spacing w:after="0" w:line="276" w:lineRule="auto"/>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7478D51F" wp14:editId="2C567F2D">
            <wp:extent cx="4371975" cy="2486025"/>
            <wp:effectExtent l="190500" t="190500" r="200025"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486025"/>
                    </a:xfrm>
                    <a:prstGeom prst="rect">
                      <a:avLst/>
                    </a:prstGeom>
                    <a:ln>
                      <a:noFill/>
                    </a:ln>
                    <a:effectLst>
                      <a:outerShdw blurRad="190500" algn="tl" rotWithShape="0">
                        <a:srgbClr val="000000">
                          <a:alpha val="70000"/>
                        </a:srgbClr>
                      </a:outerShdw>
                    </a:effectLst>
                  </pic:spPr>
                </pic:pic>
              </a:graphicData>
            </a:graphic>
          </wp:inline>
        </w:drawing>
      </w:r>
    </w:p>
    <w:p w14:paraId="46AE3F16" w14:textId="67FA9B9C" w:rsidR="0045520E" w:rsidRPr="00BD7F79" w:rsidRDefault="0045520E" w:rsidP="00FE3D7E">
      <w:pPr>
        <w:pStyle w:val="Caption"/>
        <w:spacing w:line="276" w:lineRule="auto"/>
        <w:jc w:val="center"/>
        <w:rPr>
          <w:rFonts w:ascii="Times New Roman" w:hAnsi="Times New Roman" w:cs="Times New Roman"/>
          <w:szCs w:val="20"/>
        </w:rPr>
      </w:pPr>
      <w:r w:rsidRPr="00BD7F79">
        <w:rPr>
          <w:rFonts w:ascii="Times New Roman" w:hAnsi="Times New Roman" w:cs="Times New Roman"/>
          <w:szCs w:val="20"/>
        </w:rPr>
        <w:t>Fig 4.</w:t>
      </w:r>
      <w:r w:rsidR="00692330" w:rsidRPr="00BD7F79">
        <w:rPr>
          <w:rFonts w:ascii="Times New Roman" w:hAnsi="Times New Roman" w:cs="Times New Roman"/>
          <w:szCs w:val="20"/>
        </w:rPr>
        <w:t>8</w:t>
      </w:r>
      <w:r w:rsidRPr="00BD7F79">
        <w:rPr>
          <w:rFonts w:ascii="Times New Roman" w:hAnsi="Times New Roman" w:cs="Times New Roman"/>
          <w:szCs w:val="20"/>
        </w:rPr>
        <w:t>.2.1 Initial receiver Code</w:t>
      </w:r>
    </w:p>
    <w:p w14:paraId="08ADDBC9" w14:textId="77777777" w:rsidR="0045520E" w:rsidRPr="00F65D04" w:rsidRDefault="0045520E" w:rsidP="00FE3D7E">
      <w:pPr>
        <w:keepNext/>
        <w:spacing w:line="276" w:lineRule="auto"/>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71408229" wp14:editId="38E9022E">
            <wp:extent cx="2381250" cy="990600"/>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90600"/>
                    </a:xfrm>
                    <a:prstGeom prst="rect">
                      <a:avLst/>
                    </a:prstGeom>
                    <a:ln>
                      <a:noFill/>
                    </a:ln>
                    <a:effectLst>
                      <a:outerShdw blurRad="190500" algn="tl" rotWithShape="0">
                        <a:srgbClr val="000000">
                          <a:alpha val="70000"/>
                        </a:srgbClr>
                      </a:outerShdw>
                    </a:effectLst>
                  </pic:spPr>
                </pic:pic>
              </a:graphicData>
            </a:graphic>
          </wp:inline>
        </w:drawing>
      </w:r>
    </w:p>
    <w:p w14:paraId="192B3C86" w14:textId="40765E95" w:rsidR="0045520E" w:rsidRPr="00BD7F79" w:rsidRDefault="0045520E" w:rsidP="00FE3D7E">
      <w:pPr>
        <w:pStyle w:val="Caption"/>
        <w:spacing w:line="276" w:lineRule="auto"/>
        <w:jc w:val="center"/>
        <w:rPr>
          <w:rFonts w:ascii="Times New Roman" w:hAnsi="Times New Roman" w:cs="Times New Roman"/>
          <w:szCs w:val="20"/>
        </w:rPr>
      </w:pPr>
      <w:r w:rsidRPr="00BD7F79">
        <w:rPr>
          <w:rFonts w:ascii="Times New Roman" w:hAnsi="Times New Roman" w:cs="Times New Roman"/>
          <w:szCs w:val="20"/>
        </w:rPr>
        <w:t>Fig 4.</w:t>
      </w:r>
      <w:r w:rsidR="00692330" w:rsidRPr="00BD7F79">
        <w:rPr>
          <w:rFonts w:ascii="Times New Roman" w:hAnsi="Times New Roman" w:cs="Times New Roman"/>
          <w:szCs w:val="20"/>
        </w:rPr>
        <w:t>8</w:t>
      </w:r>
      <w:r w:rsidRPr="00BD7F79">
        <w:rPr>
          <w:rFonts w:ascii="Times New Roman" w:hAnsi="Times New Roman" w:cs="Times New Roman"/>
          <w:szCs w:val="20"/>
        </w:rPr>
        <w:t>.2.2 Sample output</w:t>
      </w:r>
    </w:p>
    <w:p w14:paraId="555555BE" w14:textId="34EAC36E" w:rsidR="00644D07" w:rsidRPr="00F65D04" w:rsidRDefault="00A81B64" w:rsidP="00FE3D7E">
      <w:pPr>
        <w:pStyle w:val="Heading3"/>
        <w:numPr>
          <w:ilvl w:val="2"/>
          <w:numId w:val="1"/>
        </w:numPr>
        <w:spacing w:before="120" w:line="276" w:lineRule="auto"/>
        <w:ind w:left="0" w:firstLine="0"/>
        <w:rPr>
          <w:rFonts w:ascii="Times New Roman" w:hAnsi="Times New Roman" w:cs="Times New Roman"/>
          <w:sz w:val="20"/>
          <w:szCs w:val="20"/>
        </w:rPr>
      </w:pPr>
      <w:bookmarkStart w:id="9" w:name="_Toc163487482"/>
      <w:r w:rsidRPr="00F65D04">
        <w:rPr>
          <w:rFonts w:ascii="Times New Roman" w:hAnsi="Times New Roman" w:cs="Times New Roman"/>
          <w:sz w:val="20"/>
          <w:szCs w:val="20"/>
        </w:rPr>
        <w:t>Set up</w:t>
      </w:r>
      <w:r w:rsidR="00FE3D7E" w:rsidRPr="00F65D04">
        <w:rPr>
          <w:rFonts w:ascii="Times New Roman" w:hAnsi="Times New Roman" w:cs="Times New Roman"/>
          <w:sz w:val="20"/>
          <w:szCs w:val="20"/>
        </w:rPr>
        <w:t xml:space="preserve"> AWS Identity &amp; Access Management</w:t>
      </w:r>
      <w:r w:rsidRPr="00F65D04">
        <w:rPr>
          <w:rFonts w:ascii="Times New Roman" w:hAnsi="Times New Roman" w:cs="Times New Roman"/>
          <w:sz w:val="20"/>
          <w:szCs w:val="20"/>
        </w:rPr>
        <w:t xml:space="preserve"> </w:t>
      </w:r>
      <w:r w:rsidR="00FE3D7E" w:rsidRPr="00F65D04">
        <w:rPr>
          <w:rFonts w:ascii="Times New Roman" w:hAnsi="Times New Roman" w:cs="Times New Roman"/>
          <w:sz w:val="20"/>
          <w:szCs w:val="20"/>
        </w:rPr>
        <w:t>(</w:t>
      </w:r>
      <w:r w:rsidRPr="00F65D04">
        <w:rPr>
          <w:rFonts w:ascii="Times New Roman" w:hAnsi="Times New Roman" w:cs="Times New Roman"/>
          <w:sz w:val="20"/>
          <w:szCs w:val="20"/>
        </w:rPr>
        <w:t>IAM</w:t>
      </w:r>
      <w:r w:rsidR="00FE3D7E" w:rsidRPr="00F65D04">
        <w:rPr>
          <w:rFonts w:ascii="Times New Roman" w:hAnsi="Times New Roman" w:cs="Times New Roman"/>
          <w:sz w:val="20"/>
          <w:szCs w:val="20"/>
        </w:rPr>
        <w:t>)</w:t>
      </w:r>
      <w:bookmarkEnd w:id="9"/>
    </w:p>
    <w:p w14:paraId="13E1409C" w14:textId="742A4BCA" w:rsidR="00FE3D7E" w:rsidRPr="00F65D04" w:rsidRDefault="0073132A" w:rsidP="00FE3D7E">
      <w:pPr>
        <w:pStyle w:val="NoSpacing"/>
        <w:spacing w:after="160" w:line="276" w:lineRule="auto"/>
        <w:rPr>
          <w:rFonts w:ascii="Times New Roman" w:eastAsiaTheme="minorHAnsi" w:hAnsi="Times New Roman" w:cs="Times New Roman"/>
          <w:sz w:val="20"/>
          <w:szCs w:val="20"/>
          <w:lang w:val="en-IE"/>
        </w:rPr>
      </w:pPr>
      <w:r w:rsidRPr="00F65D04">
        <w:rPr>
          <w:rFonts w:ascii="Times New Roman" w:eastAsiaTheme="minorHAnsi" w:hAnsi="Times New Roman" w:cs="Times New Roman"/>
          <w:sz w:val="20"/>
          <w:szCs w:val="20"/>
          <w:lang w:val="en-IE"/>
        </w:rPr>
        <w:t>As I was creating the services needed I ensured the necessary permissions were assigned by creating policies and assigning them to the required roles. Throughout the description of steps taken going forward, I include to which services this was implemented.</w:t>
      </w:r>
    </w:p>
    <w:p w14:paraId="4130C1A4" w14:textId="70E6EC0C" w:rsidR="009B6B44" w:rsidRPr="00F65D04" w:rsidRDefault="009B6B44" w:rsidP="00FE3D7E">
      <w:pPr>
        <w:pStyle w:val="Heading3"/>
        <w:numPr>
          <w:ilvl w:val="2"/>
          <w:numId w:val="1"/>
        </w:numPr>
        <w:spacing w:before="120" w:line="276" w:lineRule="auto"/>
        <w:ind w:left="0" w:firstLine="0"/>
        <w:rPr>
          <w:rFonts w:ascii="Times New Roman" w:hAnsi="Times New Roman" w:cs="Times New Roman"/>
          <w:sz w:val="20"/>
          <w:szCs w:val="20"/>
        </w:rPr>
      </w:pPr>
      <w:bookmarkStart w:id="10" w:name="_Create_AWS_Lambda"/>
      <w:bookmarkStart w:id="11" w:name="_Toc163487483"/>
      <w:bookmarkEnd w:id="10"/>
      <w:r w:rsidRPr="00F65D04">
        <w:rPr>
          <w:rFonts w:ascii="Times New Roman" w:hAnsi="Times New Roman" w:cs="Times New Roman"/>
          <w:sz w:val="20"/>
          <w:szCs w:val="20"/>
        </w:rPr>
        <w:t>Create AWS Lambda Function</w:t>
      </w:r>
      <w:bookmarkEnd w:id="11"/>
    </w:p>
    <w:p w14:paraId="65FA7886" w14:textId="09EDC4EA" w:rsidR="00D67EF3" w:rsidRPr="00F65D04" w:rsidRDefault="00D67EF3" w:rsidP="00D67EF3">
      <w:pPr>
        <w:pStyle w:val="BodyText"/>
        <w:rPr>
          <w:rFonts w:ascii="Times New Roman" w:hAnsi="Times New Roman" w:cs="Times New Roman"/>
          <w:sz w:val="20"/>
          <w:szCs w:val="20"/>
        </w:rPr>
      </w:pPr>
      <w:r w:rsidRPr="00F65D04">
        <w:rPr>
          <w:rFonts w:ascii="Times New Roman" w:hAnsi="Times New Roman" w:cs="Times New Roman"/>
          <w:sz w:val="20"/>
          <w:szCs w:val="20"/>
        </w:rPr>
        <w:t>After completing the previous steps of creating the initial microcontroller program and setting up communication with the receiving laptop it was necessary to begin the cloud application process.</w:t>
      </w:r>
    </w:p>
    <w:p w14:paraId="01A80381" w14:textId="3E95E1E0" w:rsidR="00D67EF3" w:rsidRPr="00F65D04" w:rsidRDefault="00D67EF3" w:rsidP="00BB5F28">
      <w:pPr>
        <w:pStyle w:val="BodyText"/>
        <w:spacing w:after="120"/>
        <w:rPr>
          <w:rFonts w:ascii="Times New Roman" w:hAnsi="Times New Roman" w:cs="Times New Roman"/>
          <w:sz w:val="20"/>
          <w:szCs w:val="20"/>
        </w:rPr>
      </w:pPr>
      <w:r w:rsidRPr="00F65D04">
        <w:rPr>
          <w:rFonts w:ascii="Times New Roman" w:hAnsi="Times New Roman" w:cs="Times New Roman"/>
          <w:sz w:val="20"/>
          <w:szCs w:val="20"/>
        </w:rPr>
        <w:t xml:space="preserve">My initial plan </w:t>
      </w:r>
      <w:r w:rsidR="00BB5F28" w:rsidRPr="00F65D04">
        <w:rPr>
          <w:rFonts w:ascii="Times New Roman" w:hAnsi="Times New Roman" w:cs="Times New Roman"/>
          <w:sz w:val="20"/>
          <w:szCs w:val="20"/>
        </w:rPr>
        <w:t>for</w:t>
      </w:r>
      <w:r w:rsidRPr="00F65D04">
        <w:rPr>
          <w:rFonts w:ascii="Times New Roman" w:hAnsi="Times New Roman" w:cs="Times New Roman"/>
          <w:sz w:val="20"/>
          <w:szCs w:val="20"/>
        </w:rPr>
        <w:t xml:space="preserve"> the cloud implementation</w:t>
      </w:r>
      <w:r w:rsidR="00692330" w:rsidRPr="00F65D04">
        <w:rPr>
          <w:rFonts w:ascii="Times New Roman" w:hAnsi="Times New Roman" w:cs="Times New Roman"/>
          <w:sz w:val="20"/>
          <w:szCs w:val="20"/>
        </w:rPr>
        <w:t xml:space="preserve"> had</w:t>
      </w:r>
      <w:r w:rsidRPr="00F65D04">
        <w:rPr>
          <w:rFonts w:ascii="Times New Roman" w:hAnsi="Times New Roman" w:cs="Times New Roman"/>
          <w:sz w:val="20"/>
          <w:szCs w:val="20"/>
        </w:rPr>
        <w:t xml:space="preserve"> included </w:t>
      </w:r>
      <w:r w:rsidR="00692330" w:rsidRPr="00F65D04">
        <w:rPr>
          <w:rFonts w:ascii="Times New Roman" w:hAnsi="Times New Roman" w:cs="Times New Roman"/>
          <w:sz w:val="20"/>
          <w:szCs w:val="20"/>
        </w:rPr>
        <w:t>utilising</w:t>
      </w:r>
      <w:r w:rsidRPr="00F65D04">
        <w:rPr>
          <w:rFonts w:ascii="Times New Roman" w:hAnsi="Times New Roman" w:cs="Times New Roman"/>
          <w:sz w:val="20"/>
          <w:szCs w:val="20"/>
        </w:rPr>
        <w:t xml:space="preserve"> IoT Core </w:t>
      </w:r>
      <w:r w:rsidR="00BB5F28" w:rsidRPr="00F65D04">
        <w:rPr>
          <w:rFonts w:ascii="Times New Roman" w:hAnsi="Times New Roman" w:cs="Times New Roman"/>
          <w:sz w:val="20"/>
          <w:szCs w:val="20"/>
        </w:rPr>
        <w:t>to manage communication with the IoT device. However, since the device is not internet-enabled and needs to communicate through the Python receiver program</w:t>
      </w:r>
      <w:r w:rsidR="00692330" w:rsidRPr="00F65D04">
        <w:rPr>
          <w:rFonts w:ascii="Times New Roman" w:hAnsi="Times New Roman" w:cs="Times New Roman"/>
          <w:sz w:val="20"/>
          <w:szCs w:val="20"/>
        </w:rPr>
        <w:t>,</w:t>
      </w:r>
      <w:r w:rsidR="00BB5F28" w:rsidRPr="00F65D04">
        <w:rPr>
          <w:rFonts w:ascii="Times New Roman" w:hAnsi="Times New Roman" w:cs="Times New Roman"/>
          <w:sz w:val="20"/>
          <w:szCs w:val="20"/>
        </w:rPr>
        <w:t xml:space="preserve"> as a result of the research and exploration in</w:t>
      </w:r>
      <w:r w:rsidR="00BB5F28" w:rsidRPr="00F65D04">
        <w:rPr>
          <w:rFonts w:ascii="Times New Roman" w:hAnsi="Times New Roman" w:cs="Times New Roman"/>
          <w:sz w:val="20"/>
          <w:szCs w:val="20"/>
        </w:rPr>
        <w:tab/>
      </w:r>
      <w:hyperlink w:anchor="_Transmit_Readings_to" w:history="1">
        <w:r w:rsidR="00BB5F28" w:rsidRPr="00F65D04">
          <w:rPr>
            <w:rStyle w:val="Hyperlink"/>
            <w:rFonts w:ascii="Times New Roman" w:hAnsi="Times New Roman" w:cs="Times New Roman"/>
            <w:sz w:val="20"/>
            <w:szCs w:val="20"/>
          </w:rPr>
          <w:t>4.10.2 Transmit Readings to Laptop Device,</w:t>
        </w:r>
      </w:hyperlink>
      <w:r w:rsidR="00BB5F28" w:rsidRPr="00F65D04">
        <w:rPr>
          <w:rFonts w:ascii="Times New Roman" w:hAnsi="Times New Roman" w:cs="Times New Roman"/>
          <w:sz w:val="20"/>
          <w:szCs w:val="20"/>
        </w:rPr>
        <w:t xml:space="preserve"> this service is not suitable for the proof of concept version.</w:t>
      </w:r>
    </w:p>
    <w:p w14:paraId="34005DB9" w14:textId="5C777E84" w:rsidR="00D668E4" w:rsidRPr="00F65D04" w:rsidRDefault="00D668E4" w:rsidP="00BB5F28">
      <w:pPr>
        <w:pStyle w:val="BodyText"/>
        <w:spacing w:after="120"/>
        <w:rPr>
          <w:rFonts w:ascii="Times New Roman" w:hAnsi="Times New Roman" w:cs="Times New Roman"/>
          <w:sz w:val="20"/>
          <w:szCs w:val="20"/>
        </w:rPr>
      </w:pPr>
      <w:r w:rsidRPr="00F65D04">
        <w:rPr>
          <w:rFonts w:ascii="Times New Roman" w:hAnsi="Times New Roman" w:cs="Times New Roman"/>
          <w:sz w:val="20"/>
          <w:szCs w:val="20"/>
        </w:rPr>
        <w:lastRenderedPageBreak/>
        <w:t xml:space="preserve">The receiver </w:t>
      </w:r>
      <w:r w:rsidR="00692330" w:rsidRPr="00F65D04">
        <w:rPr>
          <w:rFonts w:ascii="Times New Roman" w:hAnsi="Times New Roman" w:cs="Times New Roman"/>
          <w:sz w:val="20"/>
          <w:szCs w:val="20"/>
        </w:rPr>
        <w:t>program</w:t>
      </w:r>
      <w:r w:rsidRPr="00F65D04">
        <w:rPr>
          <w:rFonts w:ascii="Times New Roman" w:hAnsi="Times New Roman" w:cs="Times New Roman"/>
          <w:sz w:val="20"/>
          <w:szCs w:val="20"/>
        </w:rPr>
        <w:t xml:space="preserve"> I created will need to </w:t>
      </w:r>
      <w:r w:rsidR="0037336F" w:rsidRPr="00F65D04">
        <w:rPr>
          <w:rFonts w:ascii="Times New Roman" w:hAnsi="Times New Roman" w:cs="Times New Roman"/>
          <w:sz w:val="20"/>
          <w:szCs w:val="20"/>
        </w:rPr>
        <w:t>communicate with the cloud and to do this I create</w:t>
      </w:r>
      <w:r w:rsidR="0073132A" w:rsidRPr="00F65D04">
        <w:rPr>
          <w:rFonts w:ascii="Times New Roman" w:hAnsi="Times New Roman" w:cs="Times New Roman"/>
          <w:sz w:val="20"/>
          <w:szCs w:val="20"/>
        </w:rPr>
        <w:t>d</w:t>
      </w:r>
      <w:r w:rsidR="0037336F" w:rsidRPr="00F65D04">
        <w:rPr>
          <w:rFonts w:ascii="Times New Roman" w:hAnsi="Times New Roman" w:cs="Times New Roman"/>
          <w:sz w:val="20"/>
          <w:szCs w:val="20"/>
        </w:rPr>
        <w:t xml:space="preserve"> a </w:t>
      </w:r>
      <w:r w:rsidR="00692330" w:rsidRPr="00F65D04">
        <w:rPr>
          <w:rFonts w:ascii="Times New Roman" w:hAnsi="Times New Roman" w:cs="Times New Roman"/>
          <w:sz w:val="20"/>
          <w:szCs w:val="20"/>
        </w:rPr>
        <w:t>Lambda</w:t>
      </w:r>
      <w:r w:rsidR="0037336F" w:rsidRPr="00F65D04">
        <w:rPr>
          <w:rFonts w:ascii="Times New Roman" w:hAnsi="Times New Roman" w:cs="Times New Roman"/>
          <w:sz w:val="20"/>
          <w:szCs w:val="20"/>
        </w:rPr>
        <w:t xml:space="preserve"> function to receive the data through a HTTP endpoint.</w:t>
      </w:r>
      <w:r w:rsidR="00F97706" w:rsidRPr="00F65D04">
        <w:rPr>
          <w:rFonts w:ascii="Times New Roman" w:hAnsi="Times New Roman" w:cs="Times New Roman"/>
          <w:sz w:val="20"/>
          <w:szCs w:val="20"/>
        </w:rPr>
        <w:t xml:space="preserve"> This also necessitate</w:t>
      </w:r>
      <w:r w:rsidR="0073132A" w:rsidRPr="00F65D04">
        <w:rPr>
          <w:rFonts w:ascii="Times New Roman" w:hAnsi="Times New Roman" w:cs="Times New Roman"/>
          <w:sz w:val="20"/>
          <w:szCs w:val="20"/>
        </w:rPr>
        <w:t>d</w:t>
      </w:r>
      <w:r w:rsidR="00F97706" w:rsidRPr="00F65D04">
        <w:rPr>
          <w:rFonts w:ascii="Times New Roman" w:hAnsi="Times New Roman" w:cs="Times New Roman"/>
          <w:sz w:val="20"/>
          <w:szCs w:val="20"/>
        </w:rPr>
        <w:t xml:space="preserve"> the creation of an API Gateway</w:t>
      </w:r>
      <w:r w:rsidR="0073132A" w:rsidRPr="00F65D04">
        <w:rPr>
          <w:rFonts w:ascii="Times New Roman" w:hAnsi="Times New Roman" w:cs="Times New Roman"/>
          <w:sz w:val="20"/>
          <w:szCs w:val="20"/>
        </w:rPr>
        <w:t xml:space="preserve"> service</w:t>
      </w:r>
      <w:r w:rsidR="00F97706" w:rsidRPr="00F65D04">
        <w:rPr>
          <w:rFonts w:ascii="Times New Roman" w:hAnsi="Times New Roman" w:cs="Times New Roman"/>
          <w:sz w:val="20"/>
          <w:szCs w:val="20"/>
        </w:rPr>
        <w:t>.</w:t>
      </w:r>
    </w:p>
    <w:p w14:paraId="6DA265B0" w14:textId="0222BF92" w:rsidR="00BB5F28" w:rsidRPr="00F65D04" w:rsidRDefault="00F97706" w:rsidP="00BB5F28">
      <w:pPr>
        <w:pStyle w:val="BodyText"/>
        <w:spacing w:after="0"/>
        <w:rPr>
          <w:rFonts w:ascii="Times New Roman" w:hAnsi="Times New Roman" w:cs="Times New Roman"/>
          <w:sz w:val="20"/>
          <w:szCs w:val="20"/>
        </w:rPr>
      </w:pPr>
      <w:r w:rsidRPr="00F65D04">
        <w:rPr>
          <w:rFonts w:ascii="Times New Roman" w:hAnsi="Times New Roman" w:cs="Times New Roman"/>
          <w:sz w:val="20"/>
          <w:szCs w:val="20"/>
        </w:rPr>
        <w:t>I created the following basic Lambda function</w:t>
      </w:r>
      <w:r w:rsidR="006140CB" w:rsidRPr="00F65D04">
        <w:rPr>
          <w:rFonts w:ascii="Times New Roman" w:hAnsi="Times New Roman" w:cs="Times New Roman"/>
          <w:sz w:val="20"/>
          <w:szCs w:val="20"/>
        </w:rPr>
        <w:t>, shown in Fig 4.</w:t>
      </w:r>
      <w:r w:rsidR="00692330" w:rsidRPr="00F65D04">
        <w:rPr>
          <w:rFonts w:ascii="Times New Roman" w:hAnsi="Times New Roman" w:cs="Times New Roman"/>
          <w:sz w:val="20"/>
          <w:szCs w:val="20"/>
        </w:rPr>
        <w:t>8</w:t>
      </w:r>
      <w:r w:rsidR="006140CB" w:rsidRPr="00F65D04">
        <w:rPr>
          <w:rFonts w:ascii="Times New Roman" w:hAnsi="Times New Roman" w:cs="Times New Roman"/>
          <w:sz w:val="20"/>
          <w:szCs w:val="20"/>
        </w:rPr>
        <w:t>.9.1,</w:t>
      </w:r>
      <w:r w:rsidRPr="00F65D04">
        <w:rPr>
          <w:rFonts w:ascii="Times New Roman" w:hAnsi="Times New Roman" w:cs="Times New Roman"/>
          <w:sz w:val="20"/>
          <w:szCs w:val="20"/>
        </w:rPr>
        <w:t xml:space="preserve"> to receive</w:t>
      </w:r>
      <w:r w:rsidR="006140CB" w:rsidRPr="00F65D04">
        <w:rPr>
          <w:rFonts w:ascii="Times New Roman" w:hAnsi="Times New Roman" w:cs="Times New Roman"/>
          <w:sz w:val="20"/>
          <w:szCs w:val="20"/>
        </w:rPr>
        <w:t xml:space="preserve"> a HTTP request. It </w:t>
      </w:r>
      <w:r w:rsidR="0073132A" w:rsidRPr="00F65D04">
        <w:rPr>
          <w:rFonts w:ascii="Times New Roman" w:hAnsi="Times New Roman" w:cs="Times New Roman"/>
          <w:sz w:val="20"/>
          <w:szCs w:val="20"/>
        </w:rPr>
        <w:t>receives</w:t>
      </w:r>
      <w:r w:rsidR="006140CB" w:rsidRPr="00F65D04">
        <w:rPr>
          <w:rFonts w:ascii="Times New Roman" w:hAnsi="Times New Roman" w:cs="Times New Roman"/>
          <w:sz w:val="20"/>
          <w:szCs w:val="20"/>
        </w:rPr>
        <w:t xml:space="preserve"> data and prints it</w:t>
      </w:r>
      <w:r w:rsidR="00692330" w:rsidRPr="00F65D04">
        <w:rPr>
          <w:rFonts w:ascii="Times New Roman" w:hAnsi="Times New Roman" w:cs="Times New Roman"/>
          <w:sz w:val="20"/>
          <w:szCs w:val="20"/>
        </w:rPr>
        <w:t>,</w:t>
      </w:r>
      <w:r w:rsidR="006140CB" w:rsidRPr="00F65D04">
        <w:rPr>
          <w:rFonts w:ascii="Times New Roman" w:hAnsi="Times New Roman" w:cs="Times New Roman"/>
          <w:sz w:val="20"/>
          <w:szCs w:val="20"/>
        </w:rPr>
        <w:t xml:space="preserve"> as well as returning a status OK code</w:t>
      </w:r>
      <w:r w:rsidR="0073132A" w:rsidRPr="00F65D04">
        <w:rPr>
          <w:rFonts w:ascii="Times New Roman" w:hAnsi="Times New Roman" w:cs="Times New Roman"/>
          <w:sz w:val="20"/>
          <w:szCs w:val="20"/>
        </w:rPr>
        <w:t>.</w:t>
      </w:r>
    </w:p>
    <w:p w14:paraId="78F4FA3E" w14:textId="77777777" w:rsidR="006140CB" w:rsidRPr="00F65D04" w:rsidRDefault="006140CB" w:rsidP="006140CB">
      <w:pPr>
        <w:pStyle w:val="BodyText"/>
        <w:keepNext/>
        <w:spacing w:after="0"/>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6A54F359" wp14:editId="321E4DA9">
            <wp:extent cx="2781688" cy="2048161"/>
            <wp:effectExtent l="190500" t="190500" r="190500" b="2000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688" cy="2048161"/>
                    </a:xfrm>
                    <a:prstGeom prst="rect">
                      <a:avLst/>
                    </a:prstGeom>
                    <a:ln>
                      <a:noFill/>
                    </a:ln>
                    <a:effectLst>
                      <a:outerShdw blurRad="190500" algn="tl" rotWithShape="0">
                        <a:srgbClr val="000000">
                          <a:alpha val="70000"/>
                        </a:srgbClr>
                      </a:outerShdw>
                    </a:effectLst>
                  </pic:spPr>
                </pic:pic>
              </a:graphicData>
            </a:graphic>
          </wp:inline>
        </w:drawing>
      </w:r>
    </w:p>
    <w:p w14:paraId="2B6FE6B7" w14:textId="1DDE63E7" w:rsidR="006140CB" w:rsidRPr="00BD7F79" w:rsidRDefault="006140CB" w:rsidP="006140CB">
      <w:pPr>
        <w:pStyle w:val="Caption"/>
        <w:jc w:val="center"/>
        <w:rPr>
          <w:rFonts w:ascii="Times New Roman" w:hAnsi="Times New Roman" w:cs="Times New Roman"/>
          <w:szCs w:val="20"/>
        </w:rPr>
      </w:pPr>
      <w:r w:rsidRPr="00BD7F79">
        <w:rPr>
          <w:rFonts w:ascii="Times New Roman" w:hAnsi="Times New Roman" w:cs="Times New Roman"/>
          <w:szCs w:val="20"/>
        </w:rPr>
        <w:t>Fig 4.</w:t>
      </w:r>
      <w:r w:rsidR="00692330" w:rsidRPr="00BD7F79">
        <w:rPr>
          <w:rFonts w:ascii="Times New Roman" w:hAnsi="Times New Roman" w:cs="Times New Roman"/>
          <w:szCs w:val="20"/>
        </w:rPr>
        <w:t>8</w:t>
      </w:r>
      <w:r w:rsidRPr="00BD7F79">
        <w:rPr>
          <w:rFonts w:ascii="Times New Roman" w:hAnsi="Times New Roman" w:cs="Times New Roman"/>
          <w:szCs w:val="20"/>
        </w:rPr>
        <w:t>.9.1 HttpRequestHandlerLambda</w:t>
      </w:r>
    </w:p>
    <w:p w14:paraId="6E760DAF" w14:textId="214D6411" w:rsidR="009A0E44" w:rsidRPr="00F65D04" w:rsidRDefault="009A0E44" w:rsidP="009A0E44">
      <w:pPr>
        <w:pStyle w:val="BodyText"/>
        <w:rPr>
          <w:rFonts w:ascii="Times New Roman" w:hAnsi="Times New Roman" w:cs="Times New Roman"/>
          <w:sz w:val="20"/>
          <w:szCs w:val="20"/>
        </w:rPr>
      </w:pPr>
      <w:r w:rsidRPr="00F65D04">
        <w:rPr>
          <w:rFonts w:ascii="Times New Roman" w:hAnsi="Times New Roman" w:cs="Times New Roman"/>
          <w:sz w:val="20"/>
          <w:szCs w:val="20"/>
        </w:rPr>
        <w:t xml:space="preserve">Once testing is complete the function </w:t>
      </w:r>
      <w:r w:rsidR="0073132A" w:rsidRPr="00F65D04">
        <w:rPr>
          <w:rFonts w:ascii="Times New Roman" w:hAnsi="Times New Roman" w:cs="Times New Roman"/>
          <w:sz w:val="20"/>
          <w:szCs w:val="20"/>
        </w:rPr>
        <w:t xml:space="preserve">will be updated </w:t>
      </w:r>
      <w:r w:rsidRPr="00F65D04">
        <w:rPr>
          <w:rFonts w:ascii="Times New Roman" w:hAnsi="Times New Roman" w:cs="Times New Roman"/>
          <w:sz w:val="20"/>
          <w:szCs w:val="20"/>
        </w:rPr>
        <w:t xml:space="preserve">as necessary to further the </w:t>
      </w:r>
      <w:r w:rsidR="00147790" w:rsidRPr="00F65D04">
        <w:rPr>
          <w:rFonts w:ascii="Times New Roman" w:hAnsi="Times New Roman" w:cs="Times New Roman"/>
          <w:sz w:val="20"/>
          <w:szCs w:val="20"/>
        </w:rPr>
        <w:t>application</w:t>
      </w:r>
      <w:r w:rsidRPr="00F65D04">
        <w:rPr>
          <w:rFonts w:ascii="Times New Roman" w:hAnsi="Times New Roman" w:cs="Times New Roman"/>
          <w:sz w:val="20"/>
          <w:szCs w:val="20"/>
        </w:rPr>
        <w:t>.</w:t>
      </w:r>
    </w:p>
    <w:p w14:paraId="27944CCE" w14:textId="7CAECDC0" w:rsidR="009A0E44" w:rsidRPr="00F65D04" w:rsidRDefault="009A0E44" w:rsidP="009A0E44">
      <w:pPr>
        <w:pStyle w:val="Heading3"/>
        <w:numPr>
          <w:ilvl w:val="2"/>
          <w:numId w:val="1"/>
        </w:numPr>
        <w:ind w:left="0" w:firstLine="0"/>
        <w:rPr>
          <w:rFonts w:ascii="Times New Roman" w:hAnsi="Times New Roman" w:cs="Times New Roman"/>
          <w:sz w:val="20"/>
          <w:szCs w:val="20"/>
        </w:rPr>
      </w:pPr>
      <w:bookmarkStart w:id="12" w:name="_Toc163487484"/>
      <w:r w:rsidRPr="00F65D04">
        <w:rPr>
          <w:rFonts w:ascii="Times New Roman" w:hAnsi="Times New Roman" w:cs="Times New Roman"/>
          <w:sz w:val="20"/>
          <w:szCs w:val="20"/>
        </w:rPr>
        <w:t>Set up API Gateway</w:t>
      </w:r>
      <w:bookmarkEnd w:id="12"/>
    </w:p>
    <w:p w14:paraId="59183F40" w14:textId="06F51F95" w:rsidR="009A0E44" w:rsidRPr="00F65D04" w:rsidRDefault="009A0E44" w:rsidP="009A0E44">
      <w:pPr>
        <w:rPr>
          <w:rFonts w:ascii="Times New Roman" w:hAnsi="Times New Roman" w:cs="Times New Roman"/>
          <w:sz w:val="20"/>
          <w:szCs w:val="20"/>
        </w:rPr>
      </w:pPr>
      <w:r w:rsidRPr="00F65D04">
        <w:rPr>
          <w:rFonts w:ascii="Times New Roman" w:hAnsi="Times New Roman" w:cs="Times New Roman"/>
          <w:sz w:val="20"/>
          <w:szCs w:val="20"/>
        </w:rPr>
        <w:t xml:space="preserve">For the lambda function created in </w:t>
      </w:r>
      <w:hyperlink w:anchor="_Create_AWS_Lambda" w:history="1">
        <w:r w:rsidRPr="00F65D04">
          <w:rPr>
            <w:rStyle w:val="Hyperlink"/>
            <w:rFonts w:ascii="Times New Roman" w:hAnsi="Times New Roman" w:cs="Times New Roman"/>
            <w:sz w:val="20"/>
            <w:szCs w:val="20"/>
          </w:rPr>
          <w:t>4.10.9 Create AWS Lambda Function</w:t>
        </w:r>
      </w:hyperlink>
      <w:r w:rsidR="00722223" w:rsidRPr="00F65D04">
        <w:rPr>
          <w:rFonts w:ascii="Times New Roman" w:hAnsi="Times New Roman" w:cs="Times New Roman"/>
          <w:sz w:val="20"/>
          <w:szCs w:val="20"/>
        </w:rPr>
        <w:t>,</w:t>
      </w:r>
      <w:r w:rsidRPr="00F65D04">
        <w:rPr>
          <w:rFonts w:ascii="Times New Roman" w:hAnsi="Times New Roman" w:cs="Times New Roman"/>
          <w:sz w:val="20"/>
          <w:szCs w:val="20"/>
        </w:rPr>
        <w:t xml:space="preserve"> </w:t>
      </w:r>
      <w:r w:rsidR="00722223" w:rsidRPr="00F65D04">
        <w:rPr>
          <w:rFonts w:ascii="Times New Roman" w:hAnsi="Times New Roman" w:cs="Times New Roman"/>
          <w:sz w:val="20"/>
          <w:szCs w:val="20"/>
        </w:rPr>
        <w:t>it was necessary to set up an API Gateway</w:t>
      </w:r>
      <w:r w:rsidR="0073132A" w:rsidRPr="00F65D04">
        <w:rPr>
          <w:rFonts w:ascii="Times New Roman" w:hAnsi="Times New Roman" w:cs="Times New Roman"/>
          <w:sz w:val="20"/>
          <w:szCs w:val="20"/>
        </w:rPr>
        <w:t xml:space="preserve"> service</w:t>
      </w:r>
      <w:r w:rsidR="00722223" w:rsidRPr="00F65D04">
        <w:rPr>
          <w:rFonts w:ascii="Times New Roman" w:hAnsi="Times New Roman" w:cs="Times New Roman"/>
          <w:sz w:val="20"/>
          <w:szCs w:val="20"/>
        </w:rPr>
        <w:t xml:space="preserve"> and add it as a trigger to the Lambda function. This ensures that when data is sent to the endpoint, the Lambda function will be triggered. I created a REST API gateway with a POST endpoint and added it as a trigger to the Lambda function. Upon testing, I received a successful response</w:t>
      </w:r>
      <w:r w:rsidR="00C95523" w:rsidRPr="00F65D04">
        <w:rPr>
          <w:rFonts w:ascii="Times New Roman" w:hAnsi="Times New Roman" w:cs="Times New Roman"/>
          <w:sz w:val="20"/>
          <w:szCs w:val="20"/>
        </w:rPr>
        <w:t xml:space="preserve"> as shown in Fig 4.8.10.1.</w:t>
      </w:r>
    </w:p>
    <w:p w14:paraId="64265E37" w14:textId="77777777" w:rsidR="00C95523" w:rsidRPr="00F65D04" w:rsidRDefault="00C95523" w:rsidP="00C95523">
      <w:pPr>
        <w:keepNext/>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4BE239C0" wp14:editId="6C3C952A">
            <wp:extent cx="5731510" cy="1162050"/>
            <wp:effectExtent l="190500" t="190500" r="193040" b="1905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62050"/>
                    </a:xfrm>
                    <a:prstGeom prst="rect">
                      <a:avLst/>
                    </a:prstGeom>
                    <a:ln>
                      <a:noFill/>
                    </a:ln>
                    <a:effectLst>
                      <a:outerShdw blurRad="190500" algn="tl" rotWithShape="0">
                        <a:srgbClr val="000000">
                          <a:alpha val="70000"/>
                        </a:srgbClr>
                      </a:outerShdw>
                    </a:effectLst>
                  </pic:spPr>
                </pic:pic>
              </a:graphicData>
            </a:graphic>
          </wp:inline>
        </w:drawing>
      </w:r>
    </w:p>
    <w:p w14:paraId="12978823" w14:textId="1CA88273" w:rsidR="00C95523" w:rsidRPr="00BD7F79" w:rsidRDefault="00C95523" w:rsidP="00C95523">
      <w:pPr>
        <w:pStyle w:val="Caption"/>
        <w:jc w:val="center"/>
        <w:rPr>
          <w:rFonts w:ascii="Times New Roman" w:hAnsi="Times New Roman" w:cs="Times New Roman"/>
          <w:szCs w:val="20"/>
        </w:rPr>
      </w:pPr>
      <w:r w:rsidRPr="00BD7F79">
        <w:rPr>
          <w:rFonts w:ascii="Times New Roman" w:hAnsi="Times New Roman" w:cs="Times New Roman"/>
          <w:szCs w:val="20"/>
        </w:rPr>
        <w:t>Fig 4.8.10.1 Lambda test response</w:t>
      </w:r>
    </w:p>
    <w:p w14:paraId="2DBCFAF7" w14:textId="77777777" w:rsidR="00802748" w:rsidRPr="00F65D04" w:rsidRDefault="00802748" w:rsidP="009A0E44">
      <w:pPr>
        <w:rPr>
          <w:rFonts w:ascii="Times New Roman" w:hAnsi="Times New Roman" w:cs="Times New Roman"/>
          <w:sz w:val="20"/>
          <w:szCs w:val="20"/>
        </w:rPr>
      </w:pPr>
    </w:p>
    <w:p w14:paraId="47815BFA" w14:textId="332342E4" w:rsidR="009B6B44" w:rsidRPr="00F65D04" w:rsidRDefault="009B6B44" w:rsidP="00FE3D7E">
      <w:pPr>
        <w:pStyle w:val="Heading3"/>
        <w:numPr>
          <w:ilvl w:val="2"/>
          <w:numId w:val="1"/>
        </w:numPr>
        <w:spacing w:before="120" w:line="276" w:lineRule="auto"/>
        <w:ind w:left="0" w:firstLine="0"/>
        <w:rPr>
          <w:rFonts w:ascii="Times New Roman" w:hAnsi="Times New Roman" w:cs="Times New Roman"/>
          <w:sz w:val="20"/>
          <w:szCs w:val="20"/>
        </w:rPr>
      </w:pPr>
      <w:bookmarkStart w:id="13" w:name="_Toc163487485"/>
      <w:r w:rsidRPr="00F65D04">
        <w:rPr>
          <w:rFonts w:ascii="Times New Roman" w:hAnsi="Times New Roman" w:cs="Times New Roman"/>
          <w:sz w:val="20"/>
          <w:szCs w:val="20"/>
        </w:rPr>
        <w:t xml:space="preserve">Set up Amazon </w:t>
      </w:r>
      <w:r w:rsidR="00210F1F" w:rsidRPr="00F65D04">
        <w:rPr>
          <w:rFonts w:ascii="Times New Roman" w:hAnsi="Times New Roman" w:cs="Times New Roman"/>
          <w:sz w:val="20"/>
          <w:szCs w:val="20"/>
        </w:rPr>
        <w:t>Simple Notification Service (</w:t>
      </w:r>
      <w:r w:rsidRPr="00F65D04">
        <w:rPr>
          <w:rFonts w:ascii="Times New Roman" w:hAnsi="Times New Roman" w:cs="Times New Roman"/>
          <w:sz w:val="20"/>
          <w:szCs w:val="20"/>
        </w:rPr>
        <w:t>SNS</w:t>
      </w:r>
      <w:bookmarkEnd w:id="13"/>
      <w:r w:rsidR="00210F1F" w:rsidRPr="00F65D04">
        <w:rPr>
          <w:rFonts w:ascii="Times New Roman" w:hAnsi="Times New Roman" w:cs="Times New Roman"/>
          <w:sz w:val="20"/>
          <w:szCs w:val="20"/>
        </w:rPr>
        <w:t>)</w:t>
      </w:r>
    </w:p>
    <w:p w14:paraId="7B12982E" w14:textId="1661FA19" w:rsidR="00591B28" w:rsidRPr="00F65D04" w:rsidRDefault="00210F1F" w:rsidP="00210F1F">
      <w:pPr>
        <w:pStyle w:val="BodyText"/>
        <w:rPr>
          <w:rFonts w:ascii="Times New Roman" w:hAnsi="Times New Roman" w:cs="Times New Roman"/>
          <w:sz w:val="20"/>
          <w:szCs w:val="20"/>
        </w:rPr>
      </w:pPr>
      <w:r w:rsidRPr="00F65D04">
        <w:rPr>
          <w:rFonts w:ascii="Times New Roman" w:hAnsi="Times New Roman" w:cs="Times New Roman"/>
          <w:sz w:val="20"/>
          <w:szCs w:val="20"/>
        </w:rPr>
        <w:t xml:space="preserve">Before creating the next Lambda function, which will send an email notification in the case of threshold exceedance using SNS, I opted to first create the SNS topic and subscription. I created a topic called </w:t>
      </w:r>
      <w:proofErr w:type="spellStart"/>
      <w:r w:rsidRPr="00F65D04">
        <w:rPr>
          <w:rFonts w:ascii="Times New Roman" w:hAnsi="Times New Roman" w:cs="Times New Roman"/>
          <w:sz w:val="20"/>
          <w:szCs w:val="20"/>
        </w:rPr>
        <w:t>TempThresholdAlarm</w:t>
      </w:r>
      <w:proofErr w:type="spellEnd"/>
      <w:r w:rsidRPr="00F65D04">
        <w:rPr>
          <w:rFonts w:ascii="Times New Roman" w:hAnsi="Times New Roman" w:cs="Times New Roman"/>
          <w:sz w:val="20"/>
          <w:szCs w:val="20"/>
        </w:rPr>
        <w:t xml:space="preserve"> which by default can only be published and received by the topic owner. This can be updated but I felt this was sufficient for a POC. I then proceeded to create a subscription, using an email protocol, and defining my college email to be the subscriber. </w:t>
      </w:r>
      <w:sdt>
        <w:sdtPr>
          <w:rPr>
            <w:rFonts w:ascii="Times New Roman" w:hAnsi="Times New Roman" w:cs="Times New Roman"/>
            <w:sz w:val="20"/>
            <w:szCs w:val="20"/>
          </w:rPr>
          <w:id w:val="720865154"/>
          <w:citation/>
        </w:sdtPr>
        <w:sdtEndPr/>
        <w:sdtContent>
          <w:r w:rsidR="00B618EC" w:rsidRPr="00F65D04">
            <w:rPr>
              <w:rFonts w:ascii="Times New Roman" w:hAnsi="Times New Roman" w:cs="Times New Roman"/>
              <w:sz w:val="20"/>
              <w:szCs w:val="20"/>
            </w:rPr>
            <w:fldChar w:fldCharType="begin"/>
          </w:r>
          <w:r w:rsidR="00B618EC" w:rsidRPr="00F65D04">
            <w:rPr>
              <w:rFonts w:ascii="Times New Roman" w:hAnsi="Times New Roman" w:cs="Times New Roman"/>
              <w:sz w:val="20"/>
              <w:szCs w:val="20"/>
            </w:rPr>
            <w:instrText xml:space="preserve"> CITATION Ama243 \l 6153 </w:instrText>
          </w:r>
          <w:r w:rsidR="00B618EC"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(Amazon AWS, 2024)</w:t>
          </w:r>
          <w:r w:rsidR="00B618EC" w:rsidRPr="00F65D04">
            <w:rPr>
              <w:rFonts w:ascii="Times New Roman" w:hAnsi="Times New Roman" w:cs="Times New Roman"/>
              <w:sz w:val="20"/>
              <w:szCs w:val="20"/>
            </w:rPr>
            <w:fldChar w:fldCharType="end"/>
          </w:r>
        </w:sdtContent>
      </w:sdt>
      <w:r w:rsidRPr="00F65D04">
        <w:rPr>
          <w:rFonts w:ascii="Times New Roman" w:hAnsi="Times New Roman" w:cs="Times New Roman"/>
          <w:sz w:val="20"/>
          <w:szCs w:val="20"/>
        </w:rPr>
        <w:t>A subscription confirmation email was sent</w:t>
      </w:r>
      <w:r w:rsidR="0052789F" w:rsidRPr="00F65D04">
        <w:rPr>
          <w:rFonts w:ascii="Times New Roman" w:hAnsi="Times New Roman" w:cs="Times New Roman"/>
          <w:sz w:val="20"/>
          <w:szCs w:val="20"/>
        </w:rPr>
        <w:t xml:space="preserve"> to my email address,</w:t>
      </w:r>
      <w:r w:rsidRPr="00F65D04">
        <w:rPr>
          <w:rFonts w:ascii="Times New Roman" w:hAnsi="Times New Roman" w:cs="Times New Roman"/>
          <w:sz w:val="20"/>
          <w:szCs w:val="20"/>
        </w:rPr>
        <w:t xml:space="preserve"> </w:t>
      </w:r>
      <w:r w:rsidR="0052789F" w:rsidRPr="00F65D04">
        <w:rPr>
          <w:rFonts w:ascii="Times New Roman" w:hAnsi="Times New Roman" w:cs="Times New Roman"/>
          <w:sz w:val="20"/>
          <w:szCs w:val="20"/>
        </w:rPr>
        <w:t xml:space="preserve">to which </w:t>
      </w:r>
      <w:r w:rsidRPr="00F65D04">
        <w:rPr>
          <w:rFonts w:ascii="Times New Roman" w:hAnsi="Times New Roman" w:cs="Times New Roman"/>
          <w:sz w:val="20"/>
          <w:szCs w:val="20"/>
        </w:rPr>
        <w:t xml:space="preserve"> I was able to subscribe</w:t>
      </w:r>
      <w:r w:rsidR="0052789F" w:rsidRPr="00F65D04">
        <w:rPr>
          <w:rFonts w:ascii="Times New Roman" w:hAnsi="Times New Roman" w:cs="Times New Roman"/>
          <w:sz w:val="20"/>
          <w:szCs w:val="20"/>
        </w:rPr>
        <w:t>,</w:t>
      </w:r>
      <w:r w:rsidRPr="00F65D04">
        <w:rPr>
          <w:rFonts w:ascii="Times New Roman" w:hAnsi="Times New Roman" w:cs="Times New Roman"/>
          <w:sz w:val="20"/>
          <w:szCs w:val="20"/>
        </w:rPr>
        <w:t xml:space="preserve"> </w:t>
      </w:r>
      <w:r w:rsidR="0052789F" w:rsidRPr="00F65D04">
        <w:rPr>
          <w:rFonts w:ascii="Times New Roman" w:hAnsi="Times New Roman" w:cs="Times New Roman"/>
          <w:sz w:val="20"/>
          <w:szCs w:val="20"/>
        </w:rPr>
        <w:t xml:space="preserve">the </w:t>
      </w:r>
      <w:r w:rsidRPr="00F65D04">
        <w:rPr>
          <w:rFonts w:ascii="Times New Roman" w:hAnsi="Times New Roman" w:cs="Times New Roman"/>
          <w:sz w:val="20"/>
          <w:szCs w:val="20"/>
        </w:rPr>
        <w:t xml:space="preserve">confirmation </w:t>
      </w:r>
      <w:r w:rsidR="0052789F" w:rsidRPr="00F65D04">
        <w:rPr>
          <w:rFonts w:ascii="Times New Roman" w:hAnsi="Times New Roman" w:cs="Times New Roman"/>
          <w:sz w:val="20"/>
          <w:szCs w:val="20"/>
        </w:rPr>
        <w:t xml:space="preserve">is </w:t>
      </w:r>
      <w:r w:rsidRPr="00F65D04">
        <w:rPr>
          <w:rFonts w:ascii="Times New Roman" w:hAnsi="Times New Roman" w:cs="Times New Roman"/>
          <w:sz w:val="20"/>
          <w:szCs w:val="20"/>
        </w:rPr>
        <w:t>shown in Fig 4.8.11.1.</w:t>
      </w:r>
    </w:p>
    <w:p w14:paraId="4B60AE00" w14:textId="77777777" w:rsidR="00210F1F" w:rsidRPr="00F65D04" w:rsidRDefault="00210F1F" w:rsidP="00210F1F">
      <w:pPr>
        <w:pStyle w:val="BodyText"/>
        <w:keepNext/>
        <w:jc w:val="center"/>
        <w:rPr>
          <w:rFonts w:ascii="Times New Roman" w:hAnsi="Times New Roman" w:cs="Times New Roman"/>
          <w:sz w:val="20"/>
          <w:szCs w:val="20"/>
        </w:rPr>
      </w:pPr>
      <w:r w:rsidRPr="00F65D04">
        <w:rPr>
          <w:rFonts w:ascii="Times New Roman" w:hAnsi="Times New Roman" w:cs="Times New Roman"/>
          <w:noProof/>
          <w:sz w:val="20"/>
          <w:szCs w:val="20"/>
        </w:rPr>
        <w:lastRenderedPageBreak/>
        <w:drawing>
          <wp:inline distT="0" distB="0" distL="0" distR="0" wp14:anchorId="1D80A444" wp14:editId="6865FCEC">
            <wp:extent cx="3666067" cy="1613832"/>
            <wp:effectExtent l="190500" t="190500" r="182245" b="1962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4980" cy="1617756"/>
                    </a:xfrm>
                    <a:prstGeom prst="rect">
                      <a:avLst/>
                    </a:prstGeom>
                    <a:ln>
                      <a:noFill/>
                    </a:ln>
                    <a:effectLst>
                      <a:outerShdw blurRad="190500" algn="tl" rotWithShape="0">
                        <a:srgbClr val="000000">
                          <a:alpha val="70000"/>
                        </a:srgbClr>
                      </a:outerShdw>
                    </a:effectLst>
                  </pic:spPr>
                </pic:pic>
              </a:graphicData>
            </a:graphic>
          </wp:inline>
        </w:drawing>
      </w:r>
    </w:p>
    <w:p w14:paraId="326AE9BB" w14:textId="6E6C0CCF" w:rsidR="00210F1F" w:rsidRPr="00BD7F79" w:rsidRDefault="00210F1F" w:rsidP="00210F1F">
      <w:pPr>
        <w:pStyle w:val="Caption"/>
        <w:jc w:val="center"/>
        <w:rPr>
          <w:rFonts w:ascii="Times New Roman" w:hAnsi="Times New Roman" w:cs="Times New Roman"/>
          <w:szCs w:val="20"/>
        </w:rPr>
      </w:pPr>
      <w:r w:rsidRPr="00BD7F79">
        <w:rPr>
          <w:rFonts w:ascii="Times New Roman" w:hAnsi="Times New Roman" w:cs="Times New Roman"/>
          <w:szCs w:val="20"/>
        </w:rPr>
        <w:t>Fig 4.8.11.1 Subscription confirmation</w:t>
      </w:r>
    </w:p>
    <w:p w14:paraId="1930CD5E" w14:textId="30813C42" w:rsidR="0073132A" w:rsidRPr="00F65D04" w:rsidRDefault="00B618EC" w:rsidP="00021846">
      <w:pPr>
        <w:pStyle w:val="BodyText"/>
        <w:rPr>
          <w:rFonts w:ascii="Times New Roman" w:hAnsi="Times New Roman" w:cs="Times New Roman"/>
          <w:sz w:val="20"/>
          <w:szCs w:val="20"/>
        </w:rPr>
      </w:pPr>
      <w:r w:rsidRPr="00F65D04">
        <w:rPr>
          <w:rFonts w:ascii="Times New Roman" w:hAnsi="Times New Roman" w:cs="Times New Roman"/>
          <w:sz w:val="20"/>
          <w:szCs w:val="20"/>
        </w:rPr>
        <w:t>The next step was to create a Lambda function whic</w:t>
      </w:r>
      <w:r w:rsidR="00021846" w:rsidRPr="00F65D04">
        <w:rPr>
          <w:rFonts w:ascii="Times New Roman" w:hAnsi="Times New Roman" w:cs="Times New Roman"/>
          <w:sz w:val="20"/>
          <w:szCs w:val="20"/>
        </w:rPr>
        <w:t xml:space="preserve">h will be called from the previous Lambda if the </w:t>
      </w:r>
      <w:proofErr w:type="spellStart"/>
      <w:r w:rsidR="00021846" w:rsidRPr="00F65D04">
        <w:rPr>
          <w:rFonts w:ascii="Times New Roman" w:hAnsi="Times New Roman" w:cs="Times New Roman"/>
          <w:sz w:val="20"/>
          <w:szCs w:val="20"/>
        </w:rPr>
        <w:t>is_exceeded</w:t>
      </w:r>
      <w:proofErr w:type="spellEnd"/>
      <w:r w:rsidR="00021846" w:rsidRPr="00F65D04">
        <w:rPr>
          <w:rFonts w:ascii="Times New Roman" w:hAnsi="Times New Roman" w:cs="Times New Roman"/>
          <w:sz w:val="20"/>
          <w:szCs w:val="20"/>
        </w:rPr>
        <w:t xml:space="preserve"> variable is set to ‘True’</w:t>
      </w:r>
      <w:r w:rsidR="00CC3523" w:rsidRPr="00F65D04">
        <w:rPr>
          <w:rFonts w:ascii="Times New Roman" w:hAnsi="Times New Roman" w:cs="Times New Roman"/>
          <w:sz w:val="20"/>
          <w:szCs w:val="20"/>
        </w:rPr>
        <w:t>. After creating the function I added a new IAM policy to allow the Lambda function permission to publish SNS.</w:t>
      </w:r>
      <w:r w:rsidR="002D4298" w:rsidRPr="00F65D04">
        <w:rPr>
          <w:rFonts w:ascii="Times New Roman" w:hAnsi="Times New Roman" w:cs="Times New Roman"/>
          <w:sz w:val="20"/>
          <w:szCs w:val="20"/>
        </w:rPr>
        <w:t xml:space="preserve"> </w:t>
      </w:r>
      <w:sdt>
        <w:sdtPr>
          <w:rPr>
            <w:rFonts w:ascii="Times New Roman" w:hAnsi="Times New Roman" w:cs="Times New Roman"/>
            <w:sz w:val="20"/>
            <w:szCs w:val="20"/>
          </w:rPr>
          <w:id w:val="-1336600289"/>
          <w:citation/>
        </w:sdtPr>
        <w:sdtEndPr/>
        <w:sdtContent>
          <w:r w:rsidR="002D4298" w:rsidRPr="00F65D04">
            <w:rPr>
              <w:rFonts w:ascii="Times New Roman" w:hAnsi="Times New Roman" w:cs="Times New Roman"/>
              <w:sz w:val="20"/>
              <w:szCs w:val="20"/>
            </w:rPr>
            <w:fldChar w:fldCharType="begin"/>
          </w:r>
          <w:r w:rsidR="002D4298" w:rsidRPr="00F65D04">
            <w:rPr>
              <w:rFonts w:ascii="Times New Roman" w:hAnsi="Times New Roman" w:cs="Times New Roman"/>
              <w:sz w:val="20"/>
              <w:szCs w:val="20"/>
            </w:rPr>
            <w:instrText xml:space="preserve"> CITATION AWS24 \l 6153 </w:instrText>
          </w:r>
          <w:r w:rsidR="002D4298"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(AWS Knowledge Center, 2024)</w:t>
          </w:r>
          <w:r w:rsidR="002D4298" w:rsidRPr="00F65D04">
            <w:rPr>
              <w:rFonts w:ascii="Times New Roman" w:hAnsi="Times New Roman" w:cs="Times New Roman"/>
              <w:sz w:val="20"/>
              <w:szCs w:val="20"/>
            </w:rPr>
            <w:fldChar w:fldCharType="end"/>
          </w:r>
        </w:sdtContent>
      </w:sdt>
      <w:r w:rsidR="00CC3523" w:rsidRPr="00F65D04">
        <w:rPr>
          <w:rFonts w:ascii="Times New Roman" w:hAnsi="Times New Roman" w:cs="Times New Roman"/>
          <w:sz w:val="20"/>
          <w:szCs w:val="20"/>
        </w:rPr>
        <w:t xml:space="preserve"> </w:t>
      </w:r>
      <w:r w:rsidR="000A6E46" w:rsidRPr="00F65D04">
        <w:rPr>
          <w:rFonts w:ascii="Times New Roman" w:hAnsi="Times New Roman" w:cs="Times New Roman"/>
          <w:sz w:val="20"/>
          <w:szCs w:val="20"/>
        </w:rPr>
        <w:t xml:space="preserve">I updated the </w:t>
      </w:r>
      <w:proofErr w:type="spellStart"/>
      <w:r w:rsidR="000A6E46" w:rsidRPr="00F65D04">
        <w:rPr>
          <w:rFonts w:ascii="Times New Roman" w:hAnsi="Times New Roman" w:cs="Times New Roman"/>
          <w:sz w:val="20"/>
          <w:szCs w:val="20"/>
        </w:rPr>
        <w:t>HttpRequestHandlerLambda</w:t>
      </w:r>
      <w:proofErr w:type="spellEnd"/>
      <w:r w:rsidR="000A6E46" w:rsidRPr="00F65D04">
        <w:rPr>
          <w:rFonts w:ascii="Times New Roman" w:hAnsi="Times New Roman" w:cs="Times New Roman"/>
          <w:sz w:val="20"/>
          <w:szCs w:val="20"/>
        </w:rPr>
        <w:t xml:space="preserve"> function to </w:t>
      </w:r>
      <w:r w:rsidR="00E841E0" w:rsidRPr="00F65D04">
        <w:rPr>
          <w:rFonts w:ascii="Times New Roman" w:hAnsi="Times New Roman" w:cs="Times New Roman"/>
          <w:sz w:val="20"/>
          <w:szCs w:val="20"/>
        </w:rPr>
        <w:t>invoke</w:t>
      </w:r>
      <w:r w:rsidR="000A6E46" w:rsidRPr="00F65D04">
        <w:rPr>
          <w:rFonts w:ascii="Times New Roman" w:hAnsi="Times New Roman" w:cs="Times New Roman"/>
          <w:sz w:val="20"/>
          <w:szCs w:val="20"/>
        </w:rPr>
        <w:t xml:space="preserve"> the ThresholdExceededAlarm function, passing the current temperature</w:t>
      </w:r>
      <w:r w:rsidR="00E47664" w:rsidRPr="00F65D04">
        <w:rPr>
          <w:rFonts w:ascii="Times New Roman" w:hAnsi="Times New Roman" w:cs="Times New Roman"/>
          <w:sz w:val="20"/>
          <w:szCs w:val="20"/>
        </w:rPr>
        <w:t>, location, and threshold</w:t>
      </w:r>
      <w:r w:rsidR="005379D2" w:rsidRPr="00F65D04">
        <w:rPr>
          <w:rFonts w:ascii="Times New Roman" w:hAnsi="Times New Roman" w:cs="Times New Roman"/>
          <w:sz w:val="20"/>
          <w:szCs w:val="20"/>
        </w:rPr>
        <w:t xml:space="preserve"> variables</w:t>
      </w:r>
      <w:r w:rsidR="00E841E0" w:rsidRPr="00F65D04">
        <w:rPr>
          <w:rFonts w:ascii="Times New Roman" w:hAnsi="Times New Roman" w:cs="Times New Roman"/>
          <w:sz w:val="20"/>
          <w:szCs w:val="20"/>
        </w:rPr>
        <w:t>. These variables are then</w:t>
      </w:r>
      <w:r w:rsidR="005379D2" w:rsidRPr="00F65D04">
        <w:rPr>
          <w:rFonts w:ascii="Times New Roman" w:hAnsi="Times New Roman" w:cs="Times New Roman"/>
          <w:sz w:val="20"/>
          <w:szCs w:val="20"/>
        </w:rPr>
        <w:t xml:space="preserve"> </w:t>
      </w:r>
      <w:r w:rsidR="00E841E0" w:rsidRPr="00F65D04">
        <w:rPr>
          <w:rFonts w:ascii="Times New Roman" w:hAnsi="Times New Roman" w:cs="Times New Roman"/>
          <w:sz w:val="20"/>
          <w:szCs w:val="20"/>
        </w:rPr>
        <w:t>included</w:t>
      </w:r>
      <w:r w:rsidR="000A6E46" w:rsidRPr="00F65D04">
        <w:rPr>
          <w:rFonts w:ascii="Times New Roman" w:hAnsi="Times New Roman" w:cs="Times New Roman"/>
          <w:sz w:val="20"/>
          <w:szCs w:val="20"/>
        </w:rPr>
        <w:t xml:space="preserve"> in the updated message </w:t>
      </w:r>
      <w:r w:rsidR="00E841E0" w:rsidRPr="00F65D04">
        <w:rPr>
          <w:rFonts w:ascii="Times New Roman" w:hAnsi="Times New Roman" w:cs="Times New Roman"/>
          <w:sz w:val="20"/>
          <w:szCs w:val="20"/>
        </w:rPr>
        <w:t xml:space="preserve">sent </w:t>
      </w:r>
      <w:r w:rsidR="000A6E46" w:rsidRPr="00F65D04">
        <w:rPr>
          <w:rFonts w:ascii="Times New Roman" w:hAnsi="Times New Roman" w:cs="Times New Roman"/>
          <w:sz w:val="20"/>
          <w:szCs w:val="20"/>
        </w:rPr>
        <w:t>to the subscriber.</w:t>
      </w:r>
      <w:r w:rsidR="00053138">
        <w:rPr>
          <w:rFonts w:ascii="Times New Roman" w:hAnsi="Times New Roman" w:cs="Times New Roman"/>
          <w:sz w:val="20"/>
          <w:szCs w:val="20"/>
        </w:rPr>
        <w:t xml:space="preserve"> </w:t>
      </w:r>
      <w:r w:rsidR="00E47664" w:rsidRPr="00F65D04">
        <w:rPr>
          <w:rFonts w:ascii="Times New Roman" w:hAnsi="Times New Roman" w:cs="Times New Roman"/>
          <w:sz w:val="20"/>
          <w:szCs w:val="20"/>
        </w:rPr>
        <w:t xml:space="preserve">This was achieved by using Amazon SNS to trigger the second Lambda function. </w:t>
      </w:r>
      <w:sdt>
        <w:sdtPr>
          <w:rPr>
            <w:rFonts w:ascii="Times New Roman" w:hAnsi="Times New Roman" w:cs="Times New Roman"/>
            <w:sz w:val="20"/>
            <w:szCs w:val="20"/>
          </w:rPr>
          <w:id w:val="-974530372"/>
          <w:citation/>
        </w:sdtPr>
        <w:sdtEndPr/>
        <w:sdtContent>
          <w:r w:rsidR="00E47664" w:rsidRPr="00F65D04">
            <w:rPr>
              <w:rFonts w:ascii="Times New Roman" w:hAnsi="Times New Roman" w:cs="Times New Roman"/>
              <w:sz w:val="20"/>
              <w:szCs w:val="20"/>
            </w:rPr>
            <w:fldChar w:fldCharType="begin"/>
          </w:r>
          <w:r w:rsidR="00E47664" w:rsidRPr="00F65D04">
            <w:rPr>
              <w:rFonts w:ascii="Times New Roman" w:hAnsi="Times New Roman" w:cs="Times New Roman"/>
              <w:sz w:val="20"/>
              <w:szCs w:val="20"/>
            </w:rPr>
            <w:instrText xml:space="preserve"> CITATION Ama244 \l 6153 </w:instrText>
          </w:r>
          <w:r w:rsidR="00E47664"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(Amazon AWS, 2024)</w:t>
          </w:r>
          <w:r w:rsidR="00E47664" w:rsidRPr="00F65D04">
            <w:rPr>
              <w:rFonts w:ascii="Times New Roman" w:hAnsi="Times New Roman" w:cs="Times New Roman"/>
              <w:sz w:val="20"/>
              <w:szCs w:val="20"/>
            </w:rPr>
            <w:fldChar w:fldCharType="end"/>
          </w:r>
        </w:sdtContent>
      </w:sdt>
      <w:r w:rsidR="00E47664" w:rsidRPr="00F65D04">
        <w:rPr>
          <w:rFonts w:ascii="Times New Roman" w:hAnsi="Times New Roman" w:cs="Times New Roman"/>
          <w:sz w:val="20"/>
          <w:szCs w:val="20"/>
        </w:rPr>
        <w:t xml:space="preserve"> I created a new topic called ‘’NotifyAlarmLambda’ and </w:t>
      </w:r>
      <w:r w:rsidR="00E841E0" w:rsidRPr="00F65D04">
        <w:rPr>
          <w:rFonts w:ascii="Times New Roman" w:hAnsi="Times New Roman" w:cs="Times New Roman"/>
          <w:sz w:val="20"/>
          <w:szCs w:val="20"/>
        </w:rPr>
        <w:t>set up</w:t>
      </w:r>
      <w:r w:rsidR="00E47664" w:rsidRPr="00F65D04">
        <w:rPr>
          <w:rFonts w:ascii="Times New Roman" w:hAnsi="Times New Roman" w:cs="Times New Roman"/>
          <w:sz w:val="20"/>
          <w:szCs w:val="20"/>
        </w:rPr>
        <w:t xml:space="preserve"> a subscription </w:t>
      </w:r>
      <w:r w:rsidR="008644E4" w:rsidRPr="00F65D04">
        <w:rPr>
          <w:rFonts w:ascii="Times New Roman" w:hAnsi="Times New Roman" w:cs="Times New Roman"/>
          <w:sz w:val="20"/>
          <w:szCs w:val="20"/>
        </w:rPr>
        <w:t xml:space="preserve">with a Lambda protocol, </w:t>
      </w:r>
      <w:r w:rsidR="0073132A" w:rsidRPr="00F65D04">
        <w:rPr>
          <w:rFonts w:ascii="Times New Roman" w:hAnsi="Times New Roman" w:cs="Times New Roman"/>
          <w:sz w:val="20"/>
          <w:szCs w:val="20"/>
        </w:rPr>
        <w:t>which trigger</w:t>
      </w:r>
      <w:r w:rsidR="008644E4" w:rsidRPr="00F65D04">
        <w:rPr>
          <w:rFonts w:ascii="Times New Roman" w:hAnsi="Times New Roman" w:cs="Times New Roman"/>
          <w:sz w:val="20"/>
          <w:szCs w:val="20"/>
        </w:rPr>
        <w:t xml:space="preserve"> the ThresholdExceededAlarm function from the </w:t>
      </w:r>
      <w:r w:rsidR="005379D2" w:rsidRPr="00F65D04">
        <w:rPr>
          <w:rFonts w:ascii="Times New Roman" w:hAnsi="Times New Roman" w:cs="Times New Roman"/>
          <w:sz w:val="20"/>
          <w:szCs w:val="20"/>
        </w:rPr>
        <w:t xml:space="preserve">HttpRequestHandlerLambda </w:t>
      </w:r>
      <w:r w:rsidR="008644E4" w:rsidRPr="00F65D04">
        <w:rPr>
          <w:rFonts w:ascii="Times New Roman" w:hAnsi="Times New Roman" w:cs="Times New Roman"/>
          <w:sz w:val="20"/>
          <w:szCs w:val="20"/>
        </w:rPr>
        <w:t>endpoint. I then updated the receiving function</w:t>
      </w:r>
      <w:r w:rsidR="005379D2" w:rsidRPr="00F65D04">
        <w:rPr>
          <w:rFonts w:ascii="Times New Roman" w:hAnsi="Times New Roman" w:cs="Times New Roman"/>
          <w:sz w:val="20"/>
          <w:szCs w:val="20"/>
        </w:rPr>
        <w:t>, ThresholdExceededAlarm,</w:t>
      </w:r>
      <w:r w:rsidR="008644E4" w:rsidRPr="00F65D04">
        <w:rPr>
          <w:rFonts w:ascii="Times New Roman" w:hAnsi="Times New Roman" w:cs="Times New Roman"/>
          <w:sz w:val="20"/>
          <w:szCs w:val="20"/>
        </w:rPr>
        <w:t xml:space="preserve"> to parse the incoming message and perform </w:t>
      </w:r>
      <w:r w:rsidR="005379D2" w:rsidRPr="00F65D04">
        <w:rPr>
          <w:rFonts w:ascii="Times New Roman" w:hAnsi="Times New Roman" w:cs="Times New Roman"/>
          <w:sz w:val="20"/>
          <w:szCs w:val="20"/>
        </w:rPr>
        <w:t xml:space="preserve">the SNS </w:t>
      </w:r>
      <w:r w:rsidR="008644E4" w:rsidRPr="00F65D04">
        <w:rPr>
          <w:rFonts w:ascii="Times New Roman" w:hAnsi="Times New Roman" w:cs="Times New Roman"/>
          <w:sz w:val="20"/>
          <w:szCs w:val="20"/>
        </w:rPr>
        <w:t>actions</w:t>
      </w:r>
      <w:r w:rsidR="0073132A" w:rsidRPr="00F65D04">
        <w:rPr>
          <w:rFonts w:ascii="Times New Roman" w:hAnsi="Times New Roman" w:cs="Times New Roman"/>
          <w:sz w:val="20"/>
          <w:szCs w:val="20"/>
        </w:rPr>
        <w:t xml:space="preserve"> Additionally, I ensured that both Lambda functions had the necessary IAM roles to perform the required actions</w:t>
      </w:r>
      <w:r w:rsidR="005379D2" w:rsidRPr="00F65D04">
        <w:rPr>
          <w:rFonts w:ascii="Times New Roman" w:hAnsi="Times New Roman" w:cs="Times New Roman"/>
          <w:sz w:val="20"/>
          <w:szCs w:val="20"/>
        </w:rPr>
        <w:t>.</w:t>
      </w:r>
      <w:r w:rsidR="00053138">
        <w:rPr>
          <w:rFonts w:ascii="Times New Roman" w:hAnsi="Times New Roman" w:cs="Times New Roman"/>
          <w:sz w:val="20"/>
          <w:szCs w:val="20"/>
        </w:rPr>
        <w:t xml:space="preserve"> </w:t>
      </w:r>
      <w:r w:rsidR="000F6809" w:rsidRPr="00F65D04">
        <w:rPr>
          <w:rFonts w:ascii="Times New Roman" w:hAnsi="Times New Roman" w:cs="Times New Roman"/>
          <w:sz w:val="20"/>
          <w:szCs w:val="20"/>
        </w:rPr>
        <w:t xml:space="preserve">The </w:t>
      </w:r>
      <w:proofErr w:type="spellStart"/>
      <w:r w:rsidR="000F6809" w:rsidRPr="00F65D04">
        <w:rPr>
          <w:rFonts w:ascii="Times New Roman" w:hAnsi="Times New Roman" w:cs="Times New Roman"/>
          <w:sz w:val="20"/>
          <w:szCs w:val="20"/>
        </w:rPr>
        <w:t>HttpRequestHandlerLambda</w:t>
      </w:r>
      <w:proofErr w:type="spellEnd"/>
      <w:r w:rsidR="000F6809" w:rsidRPr="00F65D04">
        <w:rPr>
          <w:rFonts w:ascii="Times New Roman" w:hAnsi="Times New Roman" w:cs="Times New Roman"/>
          <w:sz w:val="20"/>
          <w:szCs w:val="20"/>
        </w:rPr>
        <w:t xml:space="preserve"> function, when invoked, publishes to the SNS topic NotifyAlarmLambda, providing the necessary variables </w:t>
      </w:r>
      <w:proofErr w:type="spellStart"/>
      <w:r w:rsidR="000F6809" w:rsidRPr="00F65D04">
        <w:rPr>
          <w:rFonts w:ascii="Times New Roman" w:hAnsi="Times New Roman" w:cs="Times New Roman"/>
          <w:sz w:val="20"/>
          <w:szCs w:val="20"/>
        </w:rPr>
        <w:t>curr_temp</w:t>
      </w:r>
      <w:proofErr w:type="spellEnd"/>
      <w:r w:rsidR="000F6809" w:rsidRPr="00F65D04">
        <w:rPr>
          <w:rFonts w:ascii="Times New Roman" w:hAnsi="Times New Roman" w:cs="Times New Roman"/>
          <w:sz w:val="20"/>
          <w:szCs w:val="20"/>
        </w:rPr>
        <w:t xml:space="preserve">, location, and threshold. The ThresholdExceededAlarm, subscribed to the NotifyAlarmLambda topic, parses the incoming message details and incorporates them into a message published to the </w:t>
      </w:r>
      <w:proofErr w:type="spellStart"/>
      <w:r w:rsidR="000F6809" w:rsidRPr="00F65D04">
        <w:rPr>
          <w:rFonts w:ascii="Times New Roman" w:hAnsi="Times New Roman" w:cs="Times New Roman"/>
          <w:sz w:val="20"/>
          <w:szCs w:val="20"/>
        </w:rPr>
        <w:t>TempThresholdAlarm</w:t>
      </w:r>
      <w:proofErr w:type="spellEnd"/>
      <w:r w:rsidR="000F6809" w:rsidRPr="00F65D04">
        <w:rPr>
          <w:rFonts w:ascii="Times New Roman" w:hAnsi="Times New Roman" w:cs="Times New Roman"/>
          <w:sz w:val="20"/>
          <w:szCs w:val="20"/>
        </w:rPr>
        <w:t xml:space="preserve"> topic. This message is distributed to all subscribers, which currently only includes my college email, as part of this proof of concept.</w:t>
      </w:r>
      <w:r w:rsidR="00053138">
        <w:rPr>
          <w:rFonts w:ascii="Times New Roman" w:hAnsi="Times New Roman" w:cs="Times New Roman"/>
          <w:sz w:val="20"/>
          <w:szCs w:val="20"/>
        </w:rPr>
        <w:t xml:space="preserve"> </w:t>
      </w:r>
      <w:r w:rsidR="0073132A" w:rsidRPr="00F65D04">
        <w:rPr>
          <w:rFonts w:ascii="Times New Roman" w:hAnsi="Times New Roman" w:cs="Times New Roman"/>
          <w:sz w:val="20"/>
          <w:szCs w:val="20"/>
        </w:rPr>
        <w:t xml:space="preserve">The </w:t>
      </w:r>
      <w:r w:rsidR="00053138">
        <w:rPr>
          <w:rFonts w:ascii="Times New Roman" w:hAnsi="Times New Roman" w:cs="Times New Roman"/>
          <w:sz w:val="20"/>
          <w:szCs w:val="20"/>
        </w:rPr>
        <w:t xml:space="preserve">resulting notification </w:t>
      </w:r>
      <w:r w:rsidR="00153C66" w:rsidRPr="00F65D04">
        <w:rPr>
          <w:rFonts w:ascii="Times New Roman" w:hAnsi="Times New Roman" w:cs="Times New Roman"/>
          <w:sz w:val="20"/>
          <w:szCs w:val="20"/>
        </w:rPr>
        <w:t>email is shown in Fig 4.8.11.3.</w:t>
      </w:r>
    </w:p>
    <w:p w14:paraId="3172348A" w14:textId="77777777" w:rsidR="00153C66" w:rsidRPr="00F65D04" w:rsidRDefault="00153C66" w:rsidP="00053138">
      <w:pPr>
        <w:pStyle w:val="BodyText"/>
        <w:keepNext/>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446C90FE" wp14:editId="413DE133">
            <wp:extent cx="4419600" cy="1226089"/>
            <wp:effectExtent l="190500" t="190500" r="190500" b="1841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954" cy="1233400"/>
                    </a:xfrm>
                    <a:prstGeom prst="rect">
                      <a:avLst/>
                    </a:prstGeom>
                    <a:ln>
                      <a:noFill/>
                    </a:ln>
                    <a:effectLst>
                      <a:outerShdw blurRad="190500" algn="tl" rotWithShape="0">
                        <a:srgbClr val="000000">
                          <a:alpha val="70000"/>
                        </a:srgbClr>
                      </a:outerShdw>
                    </a:effectLst>
                  </pic:spPr>
                </pic:pic>
              </a:graphicData>
            </a:graphic>
          </wp:inline>
        </w:drawing>
      </w:r>
    </w:p>
    <w:p w14:paraId="3C351D93" w14:textId="7D952C31" w:rsidR="00153C66" w:rsidRPr="00053138" w:rsidRDefault="00153C66" w:rsidP="00053138">
      <w:pPr>
        <w:pStyle w:val="Caption"/>
        <w:spacing w:after="120"/>
        <w:jc w:val="center"/>
        <w:rPr>
          <w:rFonts w:ascii="Times New Roman" w:hAnsi="Times New Roman" w:cs="Times New Roman"/>
          <w:sz w:val="16"/>
          <w:szCs w:val="20"/>
        </w:rPr>
      </w:pPr>
      <w:r w:rsidRPr="00053138">
        <w:rPr>
          <w:rFonts w:ascii="Times New Roman" w:hAnsi="Times New Roman" w:cs="Times New Roman"/>
          <w:sz w:val="16"/>
          <w:szCs w:val="20"/>
        </w:rPr>
        <w:t xml:space="preserve">Fig 4.8.11.3  </w:t>
      </w:r>
      <w:r w:rsidR="00053138" w:rsidRPr="00053138">
        <w:rPr>
          <w:rFonts w:ascii="Times New Roman" w:hAnsi="Times New Roman" w:cs="Times New Roman"/>
          <w:sz w:val="16"/>
          <w:szCs w:val="20"/>
        </w:rPr>
        <w:t>Notification</w:t>
      </w:r>
      <w:r w:rsidRPr="00053138">
        <w:rPr>
          <w:rFonts w:ascii="Times New Roman" w:hAnsi="Times New Roman" w:cs="Times New Roman"/>
          <w:sz w:val="16"/>
          <w:szCs w:val="20"/>
        </w:rPr>
        <w:t xml:space="preserve"> email for temp exceeded</w:t>
      </w:r>
      <w:r w:rsidR="00053138" w:rsidRPr="00053138">
        <w:rPr>
          <w:rFonts w:ascii="Times New Roman" w:hAnsi="Times New Roman" w:cs="Times New Roman"/>
          <w:sz w:val="16"/>
          <w:szCs w:val="20"/>
        </w:rPr>
        <w:t xml:space="preserve"> warning</w:t>
      </w:r>
    </w:p>
    <w:p w14:paraId="56E1A017" w14:textId="106785B3" w:rsidR="008317C1" w:rsidRPr="00F65D04" w:rsidRDefault="00153C66" w:rsidP="00021846">
      <w:pPr>
        <w:pStyle w:val="BodyText"/>
        <w:rPr>
          <w:rFonts w:ascii="Times New Roman" w:hAnsi="Times New Roman" w:cs="Times New Roman"/>
          <w:sz w:val="20"/>
          <w:szCs w:val="20"/>
        </w:rPr>
      </w:pPr>
      <w:r w:rsidRPr="00F65D04">
        <w:rPr>
          <w:rFonts w:ascii="Times New Roman" w:hAnsi="Times New Roman" w:cs="Times New Roman"/>
          <w:sz w:val="20"/>
          <w:szCs w:val="20"/>
        </w:rPr>
        <w:t>Overall, t</w:t>
      </w:r>
      <w:r w:rsidR="002D4298" w:rsidRPr="00F65D04">
        <w:rPr>
          <w:rFonts w:ascii="Times New Roman" w:hAnsi="Times New Roman" w:cs="Times New Roman"/>
          <w:sz w:val="20"/>
          <w:szCs w:val="20"/>
        </w:rPr>
        <w:t>he SNS topic</w:t>
      </w:r>
      <w:r w:rsidRPr="00F65D04">
        <w:rPr>
          <w:rFonts w:ascii="Times New Roman" w:hAnsi="Times New Roman" w:cs="Times New Roman"/>
          <w:sz w:val="20"/>
          <w:szCs w:val="20"/>
        </w:rPr>
        <w:t>s</w:t>
      </w:r>
      <w:r w:rsidR="002D4298" w:rsidRPr="00F65D04">
        <w:rPr>
          <w:rFonts w:ascii="Times New Roman" w:hAnsi="Times New Roman" w:cs="Times New Roman"/>
          <w:sz w:val="20"/>
          <w:szCs w:val="20"/>
        </w:rPr>
        <w:t xml:space="preserve"> and subscriptions </w:t>
      </w:r>
      <w:r w:rsidR="00053138">
        <w:rPr>
          <w:rFonts w:ascii="Times New Roman" w:hAnsi="Times New Roman" w:cs="Times New Roman"/>
          <w:sz w:val="20"/>
          <w:szCs w:val="20"/>
        </w:rPr>
        <w:t>wer</w:t>
      </w:r>
      <w:r w:rsidR="002D4298" w:rsidRPr="00F65D04">
        <w:rPr>
          <w:rFonts w:ascii="Times New Roman" w:hAnsi="Times New Roman" w:cs="Times New Roman"/>
          <w:sz w:val="20"/>
          <w:szCs w:val="20"/>
        </w:rPr>
        <w:t xml:space="preserve">e </w:t>
      </w:r>
      <w:r w:rsidR="00053138">
        <w:rPr>
          <w:rFonts w:ascii="Times New Roman" w:hAnsi="Times New Roman" w:cs="Times New Roman"/>
          <w:sz w:val="20"/>
          <w:szCs w:val="20"/>
        </w:rPr>
        <w:t>easy</w:t>
      </w:r>
      <w:r w:rsidR="002D4298" w:rsidRPr="00F65D04">
        <w:rPr>
          <w:rFonts w:ascii="Times New Roman" w:hAnsi="Times New Roman" w:cs="Times New Roman"/>
          <w:sz w:val="20"/>
          <w:szCs w:val="20"/>
        </w:rPr>
        <w:t xml:space="preserve"> to manage and updateable to include multiple subscribers as the application grows.</w:t>
      </w:r>
    </w:p>
    <w:p w14:paraId="135FAE4F" w14:textId="5FE33C47" w:rsidR="00A81B64" w:rsidRPr="00F65D04" w:rsidRDefault="009B6B44" w:rsidP="00FE3D7E">
      <w:pPr>
        <w:pStyle w:val="Heading3"/>
        <w:numPr>
          <w:ilvl w:val="2"/>
          <w:numId w:val="1"/>
        </w:numPr>
        <w:spacing w:before="120" w:line="276" w:lineRule="auto"/>
        <w:ind w:left="0" w:firstLine="0"/>
        <w:rPr>
          <w:rFonts w:ascii="Times New Roman" w:hAnsi="Times New Roman" w:cs="Times New Roman"/>
          <w:sz w:val="20"/>
          <w:szCs w:val="20"/>
        </w:rPr>
      </w:pPr>
      <w:bookmarkStart w:id="14" w:name="_Toc163487486"/>
      <w:r w:rsidRPr="00F65D04">
        <w:rPr>
          <w:rFonts w:ascii="Times New Roman" w:hAnsi="Times New Roman" w:cs="Times New Roman"/>
          <w:sz w:val="20"/>
          <w:szCs w:val="20"/>
        </w:rPr>
        <w:t>Configure</w:t>
      </w:r>
      <w:r w:rsidR="00A81B64" w:rsidRPr="00F65D04">
        <w:rPr>
          <w:rFonts w:ascii="Times New Roman" w:hAnsi="Times New Roman" w:cs="Times New Roman"/>
          <w:sz w:val="20"/>
          <w:szCs w:val="20"/>
        </w:rPr>
        <w:t xml:space="preserve"> Amazon DynamoDB</w:t>
      </w:r>
      <w:bookmarkEnd w:id="14"/>
    </w:p>
    <w:p w14:paraId="0E982132" w14:textId="1F03F60B" w:rsidR="00D251A8" w:rsidRPr="00F65D04" w:rsidRDefault="0045520E" w:rsidP="00FE3D7E">
      <w:pPr>
        <w:pStyle w:val="Heading4"/>
        <w:numPr>
          <w:ilvl w:val="3"/>
          <w:numId w:val="1"/>
        </w:numPr>
        <w:spacing w:before="120" w:line="276" w:lineRule="auto"/>
        <w:ind w:left="0" w:firstLine="0"/>
        <w:rPr>
          <w:rFonts w:ascii="Times New Roman" w:hAnsi="Times New Roman" w:cs="Times New Roman"/>
          <w:sz w:val="20"/>
          <w:szCs w:val="20"/>
        </w:rPr>
      </w:pPr>
      <w:r w:rsidRPr="00F65D04">
        <w:rPr>
          <w:rFonts w:ascii="Times New Roman" w:hAnsi="Times New Roman" w:cs="Times New Roman"/>
          <w:sz w:val="20"/>
          <w:szCs w:val="20"/>
        </w:rPr>
        <w:t>Database Plan for Storing Sensor Readings</w:t>
      </w:r>
    </w:p>
    <w:p w14:paraId="3F706497" w14:textId="1C5D38BB" w:rsidR="0045520E" w:rsidRPr="00F65D04" w:rsidRDefault="0045520E" w:rsidP="00147790">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DynamoDB will be used for storing the temperature readings. DynamoDB is a NoSQL database that consists of a key-value data store. I chose DynamoDB due to its ability to handle large quantities of data and scale efficiently. It is also suitable for real-time processing, which will be crucial for this application. Users will need to be able to check historical data, and there will be continuous write operations as the temperature data is stored.</w:t>
      </w:r>
    </w:p>
    <w:p w14:paraId="0529A7F4" w14:textId="77777777" w:rsidR="0045520E" w:rsidRPr="00F65D04" w:rsidRDefault="0045520E"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lastRenderedPageBreak/>
        <w:t>Currently, the data being collected includes the temperature reading in degrees Celsius to the nearest whole number. It also records when the threshold is exceeded, as well as holding the value of the upper and lower temperature thresholds, which are values intended to be changed by the user.</w:t>
      </w:r>
    </w:p>
    <w:p w14:paraId="7602B4EC" w14:textId="72E256F8" w:rsidR="0045520E" w:rsidRPr="00F65D04" w:rsidRDefault="0045520E"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Additionally, the schema needs to include the following information: Sensor ID, a unique identifier for each sensor device; Location, details about the location of each sensor device (such as room name); Time of Reading, a timestamp indicating when each temperature reading was recorded; and Exceeded Threshold, a flag indicating whether the temperature reading exceeded the predefined upper or lower thresholds. There is only one sensor device being used for this proof of concept application, but as part of the non-functional requirement of scalability, the schema needs to reflect the fact that multiple sensors may be present.</w:t>
      </w:r>
    </w:p>
    <w:p w14:paraId="5514157C" w14:textId="508172EA" w:rsidR="0045520E" w:rsidRPr="00F65D04" w:rsidRDefault="0045520E" w:rsidP="00FE3D7E">
      <w:pPr>
        <w:pStyle w:val="NormalWeb"/>
        <w:spacing w:line="276" w:lineRule="auto"/>
        <w:rPr>
          <w:sz w:val="20"/>
          <w:szCs w:val="20"/>
        </w:rPr>
      </w:pPr>
      <w:r w:rsidRPr="00F65D04">
        <w:rPr>
          <w:sz w:val="20"/>
          <w:szCs w:val="20"/>
        </w:rPr>
        <w:t>Considering all this, I propose the following schema.</w:t>
      </w:r>
    </w:p>
    <w:tbl>
      <w:tblPr>
        <w:tblStyle w:val="TableGrid"/>
        <w:tblW w:w="0" w:type="auto"/>
        <w:tblLook w:val="04A0" w:firstRow="1" w:lastRow="0" w:firstColumn="1" w:lastColumn="0" w:noHBand="0" w:noVBand="1"/>
      </w:tblPr>
      <w:tblGrid>
        <w:gridCol w:w="4508"/>
        <w:gridCol w:w="4508"/>
      </w:tblGrid>
      <w:tr w:rsidR="0045520E" w:rsidRPr="00F65D04" w14:paraId="6B65B7D0" w14:textId="77777777" w:rsidTr="0045520E">
        <w:tc>
          <w:tcPr>
            <w:tcW w:w="4508" w:type="dxa"/>
            <w:shd w:val="clear" w:color="auto" w:fill="F2F2F2" w:themeFill="background1" w:themeFillShade="F2"/>
          </w:tcPr>
          <w:p w14:paraId="0711577E" w14:textId="675AE214" w:rsidR="0045520E" w:rsidRPr="00F65D04" w:rsidRDefault="0045520E" w:rsidP="00FE3D7E">
            <w:pPr>
              <w:pStyle w:val="NormalWeb"/>
              <w:spacing w:line="276" w:lineRule="auto"/>
              <w:jc w:val="center"/>
              <w:rPr>
                <w:sz w:val="20"/>
                <w:szCs w:val="20"/>
              </w:rPr>
            </w:pPr>
            <w:proofErr w:type="spellStart"/>
            <w:r w:rsidRPr="00F65D04">
              <w:rPr>
                <w:sz w:val="20"/>
                <w:szCs w:val="20"/>
              </w:rPr>
              <w:t>TableName</w:t>
            </w:r>
            <w:proofErr w:type="spellEnd"/>
          </w:p>
        </w:tc>
        <w:tc>
          <w:tcPr>
            <w:tcW w:w="4508" w:type="dxa"/>
            <w:shd w:val="clear" w:color="auto" w:fill="F2F2F2" w:themeFill="background1" w:themeFillShade="F2"/>
          </w:tcPr>
          <w:p w14:paraId="3F56436E" w14:textId="69BC3865" w:rsidR="0045520E" w:rsidRPr="00F65D04" w:rsidRDefault="0045520E" w:rsidP="00FE3D7E">
            <w:pPr>
              <w:pStyle w:val="NormalWeb"/>
              <w:spacing w:line="276" w:lineRule="auto"/>
              <w:rPr>
                <w:sz w:val="20"/>
                <w:szCs w:val="20"/>
              </w:rPr>
            </w:pPr>
            <w:proofErr w:type="spellStart"/>
            <w:r w:rsidRPr="00F65D04">
              <w:rPr>
                <w:sz w:val="20"/>
                <w:szCs w:val="20"/>
              </w:rPr>
              <w:t>MicroSensor</w:t>
            </w:r>
            <w:proofErr w:type="spellEnd"/>
          </w:p>
        </w:tc>
      </w:tr>
      <w:tr w:rsidR="0045520E" w:rsidRPr="00F65D04" w14:paraId="4BF5B148" w14:textId="77777777" w:rsidTr="0045520E">
        <w:tc>
          <w:tcPr>
            <w:tcW w:w="4508" w:type="dxa"/>
          </w:tcPr>
          <w:p w14:paraId="38499322" w14:textId="2C3D5665" w:rsidR="0045520E" w:rsidRPr="00F65D04" w:rsidRDefault="0045520E" w:rsidP="00FE3D7E">
            <w:pPr>
              <w:pStyle w:val="NormalWeb"/>
              <w:spacing w:line="276" w:lineRule="auto"/>
              <w:jc w:val="center"/>
              <w:rPr>
                <w:sz w:val="20"/>
                <w:szCs w:val="20"/>
              </w:rPr>
            </w:pPr>
            <w:proofErr w:type="spellStart"/>
            <w:r w:rsidRPr="00F65D04">
              <w:rPr>
                <w:sz w:val="20"/>
                <w:szCs w:val="20"/>
              </w:rPr>
              <w:t>SensorID</w:t>
            </w:r>
            <w:proofErr w:type="spellEnd"/>
          </w:p>
        </w:tc>
        <w:tc>
          <w:tcPr>
            <w:tcW w:w="4508" w:type="dxa"/>
          </w:tcPr>
          <w:p w14:paraId="799E60D5" w14:textId="584A139B" w:rsidR="0045520E" w:rsidRPr="00F65D04" w:rsidRDefault="0045520E" w:rsidP="00FE3D7E">
            <w:pPr>
              <w:pStyle w:val="NormalWeb"/>
              <w:spacing w:line="276" w:lineRule="auto"/>
              <w:rPr>
                <w:sz w:val="20"/>
                <w:szCs w:val="20"/>
              </w:rPr>
            </w:pPr>
            <w:r w:rsidRPr="00F65D04">
              <w:rPr>
                <w:sz w:val="20"/>
                <w:szCs w:val="20"/>
              </w:rPr>
              <w:t>String (PK - Partition Key)</w:t>
            </w:r>
          </w:p>
        </w:tc>
      </w:tr>
      <w:tr w:rsidR="0045520E" w:rsidRPr="00F65D04" w14:paraId="1B33A658" w14:textId="77777777" w:rsidTr="0045520E">
        <w:tc>
          <w:tcPr>
            <w:tcW w:w="4508" w:type="dxa"/>
          </w:tcPr>
          <w:p w14:paraId="2B9EF232" w14:textId="6DA78E61" w:rsidR="0045520E" w:rsidRPr="00F65D04" w:rsidRDefault="0045520E" w:rsidP="00FE3D7E">
            <w:pPr>
              <w:pStyle w:val="NormalWeb"/>
              <w:spacing w:line="276" w:lineRule="auto"/>
              <w:jc w:val="center"/>
              <w:rPr>
                <w:sz w:val="20"/>
                <w:szCs w:val="20"/>
              </w:rPr>
            </w:pPr>
            <w:r w:rsidRPr="00F65D04">
              <w:rPr>
                <w:sz w:val="20"/>
                <w:szCs w:val="20"/>
              </w:rPr>
              <w:t>Location</w:t>
            </w:r>
          </w:p>
        </w:tc>
        <w:tc>
          <w:tcPr>
            <w:tcW w:w="4508" w:type="dxa"/>
          </w:tcPr>
          <w:p w14:paraId="0BBE363E" w14:textId="0A11C5CE" w:rsidR="0045520E" w:rsidRPr="00F65D04" w:rsidRDefault="0045520E" w:rsidP="00FE3D7E">
            <w:pPr>
              <w:pStyle w:val="NormalWeb"/>
              <w:spacing w:line="276" w:lineRule="auto"/>
              <w:rPr>
                <w:sz w:val="20"/>
                <w:szCs w:val="20"/>
              </w:rPr>
            </w:pPr>
            <w:r w:rsidRPr="00F65D04">
              <w:rPr>
                <w:sz w:val="20"/>
                <w:szCs w:val="20"/>
              </w:rPr>
              <w:t>String</w:t>
            </w:r>
          </w:p>
        </w:tc>
      </w:tr>
      <w:tr w:rsidR="0045520E" w:rsidRPr="00F65D04" w14:paraId="0B328396" w14:textId="77777777" w:rsidTr="0045520E">
        <w:tc>
          <w:tcPr>
            <w:tcW w:w="4508" w:type="dxa"/>
          </w:tcPr>
          <w:p w14:paraId="27812BD4" w14:textId="48E510A5" w:rsidR="0045520E" w:rsidRPr="00F65D04" w:rsidRDefault="0045520E" w:rsidP="00FE3D7E">
            <w:pPr>
              <w:pStyle w:val="NormalWeb"/>
              <w:spacing w:line="276" w:lineRule="auto"/>
              <w:jc w:val="center"/>
              <w:rPr>
                <w:sz w:val="20"/>
                <w:szCs w:val="20"/>
              </w:rPr>
            </w:pPr>
            <w:proofErr w:type="spellStart"/>
            <w:r w:rsidRPr="00F65D04">
              <w:rPr>
                <w:sz w:val="20"/>
                <w:szCs w:val="20"/>
              </w:rPr>
              <w:t>Tim</w:t>
            </w:r>
            <w:r w:rsidR="00591B28" w:rsidRPr="00F65D04">
              <w:rPr>
                <w:sz w:val="20"/>
                <w:szCs w:val="20"/>
              </w:rPr>
              <w:t>eDate</w:t>
            </w:r>
            <w:proofErr w:type="spellEnd"/>
          </w:p>
        </w:tc>
        <w:tc>
          <w:tcPr>
            <w:tcW w:w="4508" w:type="dxa"/>
          </w:tcPr>
          <w:p w14:paraId="217B1DCA" w14:textId="66EA98BF" w:rsidR="0045520E" w:rsidRPr="00F65D04" w:rsidRDefault="00591B28" w:rsidP="00FE3D7E">
            <w:pPr>
              <w:pStyle w:val="NormalWeb"/>
              <w:spacing w:line="276" w:lineRule="auto"/>
              <w:rPr>
                <w:sz w:val="20"/>
                <w:szCs w:val="20"/>
              </w:rPr>
            </w:pPr>
            <w:r w:rsidRPr="00F65D04">
              <w:rPr>
                <w:sz w:val="20"/>
                <w:szCs w:val="20"/>
              </w:rPr>
              <w:t>String</w:t>
            </w:r>
            <w:r w:rsidR="0045520E" w:rsidRPr="00F65D04">
              <w:rPr>
                <w:sz w:val="20"/>
                <w:szCs w:val="20"/>
              </w:rPr>
              <w:t xml:space="preserve"> (PK - Sort Key)</w:t>
            </w:r>
          </w:p>
        </w:tc>
      </w:tr>
      <w:tr w:rsidR="0045520E" w:rsidRPr="00F65D04" w14:paraId="27CCD990" w14:textId="77777777" w:rsidTr="0045520E">
        <w:tc>
          <w:tcPr>
            <w:tcW w:w="4508" w:type="dxa"/>
          </w:tcPr>
          <w:p w14:paraId="2BEEC39F" w14:textId="4B2D1A75" w:rsidR="0045520E" w:rsidRPr="00F65D04" w:rsidRDefault="0045520E" w:rsidP="00FE3D7E">
            <w:pPr>
              <w:pStyle w:val="NormalWeb"/>
              <w:spacing w:line="276" w:lineRule="auto"/>
              <w:jc w:val="center"/>
              <w:rPr>
                <w:sz w:val="20"/>
                <w:szCs w:val="20"/>
              </w:rPr>
            </w:pPr>
            <w:r w:rsidRPr="00F65D04">
              <w:rPr>
                <w:sz w:val="20"/>
                <w:szCs w:val="20"/>
              </w:rPr>
              <w:t>Temperature</w:t>
            </w:r>
          </w:p>
        </w:tc>
        <w:tc>
          <w:tcPr>
            <w:tcW w:w="4508" w:type="dxa"/>
          </w:tcPr>
          <w:p w14:paraId="01D37219" w14:textId="71818035" w:rsidR="0045520E" w:rsidRPr="00F65D04" w:rsidRDefault="0045520E" w:rsidP="00FE3D7E">
            <w:pPr>
              <w:pStyle w:val="NormalWeb"/>
              <w:spacing w:line="276" w:lineRule="auto"/>
              <w:rPr>
                <w:sz w:val="20"/>
                <w:szCs w:val="20"/>
              </w:rPr>
            </w:pPr>
            <w:r w:rsidRPr="00F65D04">
              <w:rPr>
                <w:sz w:val="20"/>
                <w:szCs w:val="20"/>
              </w:rPr>
              <w:t>Number</w:t>
            </w:r>
          </w:p>
        </w:tc>
      </w:tr>
      <w:tr w:rsidR="0045520E" w:rsidRPr="00F65D04" w14:paraId="26E03295" w14:textId="77777777" w:rsidTr="0045520E">
        <w:tc>
          <w:tcPr>
            <w:tcW w:w="4508" w:type="dxa"/>
          </w:tcPr>
          <w:p w14:paraId="78C330CB" w14:textId="4EF4BCE5" w:rsidR="0045520E" w:rsidRPr="00F65D04" w:rsidRDefault="0045520E" w:rsidP="00FE3D7E">
            <w:pPr>
              <w:pStyle w:val="NormalWeb"/>
              <w:spacing w:line="276" w:lineRule="auto"/>
              <w:jc w:val="center"/>
              <w:rPr>
                <w:sz w:val="20"/>
                <w:szCs w:val="20"/>
              </w:rPr>
            </w:pPr>
            <w:r w:rsidRPr="00F65D04">
              <w:rPr>
                <w:sz w:val="20"/>
                <w:szCs w:val="20"/>
              </w:rPr>
              <w:t>Upper Threshold</w:t>
            </w:r>
          </w:p>
        </w:tc>
        <w:tc>
          <w:tcPr>
            <w:tcW w:w="4508" w:type="dxa"/>
          </w:tcPr>
          <w:p w14:paraId="7333D786" w14:textId="4BA044CD" w:rsidR="0045520E" w:rsidRPr="00F65D04" w:rsidRDefault="0045520E" w:rsidP="00FE3D7E">
            <w:pPr>
              <w:pStyle w:val="NormalWeb"/>
              <w:spacing w:line="276" w:lineRule="auto"/>
              <w:rPr>
                <w:sz w:val="20"/>
                <w:szCs w:val="20"/>
              </w:rPr>
            </w:pPr>
            <w:r w:rsidRPr="00F65D04">
              <w:rPr>
                <w:sz w:val="20"/>
                <w:szCs w:val="20"/>
              </w:rPr>
              <w:t>Number</w:t>
            </w:r>
          </w:p>
        </w:tc>
      </w:tr>
      <w:tr w:rsidR="0045520E" w:rsidRPr="00F65D04" w14:paraId="323E6C35" w14:textId="77777777" w:rsidTr="0045520E">
        <w:tc>
          <w:tcPr>
            <w:tcW w:w="4508" w:type="dxa"/>
          </w:tcPr>
          <w:p w14:paraId="02013E32" w14:textId="77689E3D" w:rsidR="0045520E" w:rsidRPr="00F65D04" w:rsidRDefault="0045520E" w:rsidP="00FE3D7E">
            <w:pPr>
              <w:pStyle w:val="NormalWeb"/>
              <w:spacing w:line="276" w:lineRule="auto"/>
              <w:jc w:val="center"/>
              <w:rPr>
                <w:sz w:val="20"/>
                <w:szCs w:val="20"/>
              </w:rPr>
            </w:pPr>
            <w:r w:rsidRPr="00F65D04">
              <w:rPr>
                <w:sz w:val="20"/>
                <w:szCs w:val="20"/>
              </w:rPr>
              <w:t>Lower Threshold</w:t>
            </w:r>
          </w:p>
        </w:tc>
        <w:tc>
          <w:tcPr>
            <w:tcW w:w="4508" w:type="dxa"/>
          </w:tcPr>
          <w:p w14:paraId="04BBC342" w14:textId="73CB7C78" w:rsidR="0045520E" w:rsidRPr="00F65D04" w:rsidRDefault="0045520E" w:rsidP="00FE3D7E">
            <w:pPr>
              <w:pStyle w:val="NormalWeb"/>
              <w:spacing w:line="276" w:lineRule="auto"/>
              <w:rPr>
                <w:sz w:val="20"/>
                <w:szCs w:val="20"/>
              </w:rPr>
            </w:pPr>
            <w:r w:rsidRPr="00F65D04">
              <w:rPr>
                <w:sz w:val="20"/>
                <w:szCs w:val="20"/>
              </w:rPr>
              <w:t>Number</w:t>
            </w:r>
          </w:p>
        </w:tc>
      </w:tr>
      <w:tr w:rsidR="0045520E" w:rsidRPr="00F65D04" w14:paraId="5F0328F6" w14:textId="77777777" w:rsidTr="0045520E">
        <w:tc>
          <w:tcPr>
            <w:tcW w:w="4508" w:type="dxa"/>
          </w:tcPr>
          <w:p w14:paraId="1FCA04B0" w14:textId="40E89696" w:rsidR="0045520E" w:rsidRPr="00F65D04" w:rsidRDefault="0045520E" w:rsidP="00FE3D7E">
            <w:pPr>
              <w:pStyle w:val="NormalWeb"/>
              <w:spacing w:line="276" w:lineRule="auto"/>
              <w:jc w:val="center"/>
              <w:rPr>
                <w:sz w:val="20"/>
                <w:szCs w:val="20"/>
              </w:rPr>
            </w:pPr>
            <w:r w:rsidRPr="00F65D04">
              <w:rPr>
                <w:sz w:val="20"/>
                <w:szCs w:val="20"/>
              </w:rPr>
              <w:t>Exceeded Threshold</w:t>
            </w:r>
          </w:p>
        </w:tc>
        <w:tc>
          <w:tcPr>
            <w:tcW w:w="4508" w:type="dxa"/>
          </w:tcPr>
          <w:p w14:paraId="24229D8E" w14:textId="5CCB5334" w:rsidR="0045520E" w:rsidRPr="00F65D04" w:rsidRDefault="0045520E" w:rsidP="00FE3D7E">
            <w:pPr>
              <w:pStyle w:val="NormalWeb"/>
              <w:spacing w:line="276" w:lineRule="auto"/>
              <w:rPr>
                <w:sz w:val="20"/>
                <w:szCs w:val="20"/>
              </w:rPr>
            </w:pPr>
            <w:r w:rsidRPr="00F65D04">
              <w:rPr>
                <w:sz w:val="20"/>
                <w:szCs w:val="20"/>
              </w:rPr>
              <w:t>Boolean</w:t>
            </w:r>
          </w:p>
        </w:tc>
      </w:tr>
    </w:tbl>
    <w:p w14:paraId="26352DC0" w14:textId="2B0AA063" w:rsidR="0045520E" w:rsidRPr="00F65D04" w:rsidRDefault="0045520E" w:rsidP="00FE3D7E">
      <w:pPr>
        <w:pStyle w:val="NormalWeb"/>
        <w:spacing w:line="276" w:lineRule="auto"/>
        <w:rPr>
          <w:sz w:val="20"/>
          <w:szCs w:val="20"/>
        </w:rPr>
      </w:pPr>
      <w:r w:rsidRPr="00F65D04">
        <w:rPr>
          <w:sz w:val="20"/>
          <w:szCs w:val="20"/>
        </w:rPr>
        <w:t xml:space="preserve">I decided to use a composite primary key for the table. For the partition key, I chose the sensor ID. This decision was made on the need for scalability, as I expect to deploy multiple sensors beyond the proof of concept phase. By distributing data across multiple partitions based on sensor ID, DynamoDB can efficiently handle an increase </w:t>
      </w:r>
      <w:r w:rsidR="00C96266" w:rsidRPr="00F65D04">
        <w:rPr>
          <w:sz w:val="20"/>
          <w:szCs w:val="20"/>
        </w:rPr>
        <w:t>in</w:t>
      </w:r>
      <w:r w:rsidRPr="00F65D04">
        <w:rPr>
          <w:sz w:val="20"/>
          <w:szCs w:val="20"/>
        </w:rPr>
        <w:t xml:space="preserve"> data or workload. </w:t>
      </w:r>
      <w:sdt>
        <w:sdtPr>
          <w:rPr>
            <w:sz w:val="20"/>
            <w:szCs w:val="20"/>
          </w:rPr>
          <w:id w:val="974487699"/>
          <w:citation/>
        </w:sdtPr>
        <w:sdtEndPr/>
        <w:sdtContent>
          <w:r w:rsidR="00C96266" w:rsidRPr="00F65D04">
            <w:rPr>
              <w:sz w:val="20"/>
              <w:szCs w:val="20"/>
            </w:rPr>
            <w:fldChar w:fldCharType="begin"/>
          </w:r>
          <w:r w:rsidR="00C96266" w:rsidRPr="00F65D04">
            <w:rPr>
              <w:sz w:val="20"/>
              <w:szCs w:val="20"/>
            </w:rPr>
            <w:instrText xml:space="preserve"> CITATION Ama241 \l 6153 </w:instrText>
          </w:r>
          <w:r w:rsidR="00C96266" w:rsidRPr="00F65D04">
            <w:rPr>
              <w:sz w:val="20"/>
              <w:szCs w:val="20"/>
            </w:rPr>
            <w:fldChar w:fldCharType="separate"/>
          </w:r>
          <w:r w:rsidR="00F65D04" w:rsidRPr="00F65D04">
            <w:rPr>
              <w:noProof/>
              <w:sz w:val="20"/>
              <w:szCs w:val="20"/>
            </w:rPr>
            <w:t>(Amazon AWS, 2024)</w:t>
          </w:r>
          <w:r w:rsidR="00C96266" w:rsidRPr="00F65D04">
            <w:rPr>
              <w:sz w:val="20"/>
              <w:szCs w:val="20"/>
            </w:rPr>
            <w:fldChar w:fldCharType="end"/>
          </w:r>
        </w:sdtContent>
      </w:sdt>
    </w:p>
    <w:p w14:paraId="6128D572" w14:textId="4678D34B" w:rsidR="0045520E" w:rsidRPr="00F65D04" w:rsidRDefault="0045520E" w:rsidP="00FE3D7E">
      <w:pPr>
        <w:pStyle w:val="NormalWeb"/>
        <w:spacing w:line="276" w:lineRule="auto"/>
        <w:rPr>
          <w:sz w:val="20"/>
          <w:szCs w:val="20"/>
        </w:rPr>
      </w:pPr>
      <w:r w:rsidRPr="00F65D04">
        <w:rPr>
          <w:sz w:val="20"/>
          <w:szCs w:val="20"/>
        </w:rPr>
        <w:t>I chose the timestamp as the sort key. This choice aligns with DynamoDB's design principles and helps with efficient querying, especially for accessing historical data.</w:t>
      </w:r>
      <w:r w:rsidR="00C96266" w:rsidRPr="00F65D04">
        <w:rPr>
          <w:sz w:val="20"/>
          <w:szCs w:val="20"/>
        </w:rPr>
        <w:t xml:space="preserve"> </w:t>
      </w:r>
      <w:sdt>
        <w:sdtPr>
          <w:rPr>
            <w:sz w:val="20"/>
            <w:szCs w:val="20"/>
          </w:rPr>
          <w:id w:val="374287231"/>
          <w:citation/>
        </w:sdtPr>
        <w:sdtEndPr/>
        <w:sdtContent>
          <w:r w:rsidR="00C96266" w:rsidRPr="00F65D04">
            <w:rPr>
              <w:sz w:val="20"/>
              <w:szCs w:val="20"/>
            </w:rPr>
            <w:fldChar w:fldCharType="begin"/>
          </w:r>
          <w:r w:rsidR="00C96266" w:rsidRPr="00F65D04">
            <w:rPr>
              <w:sz w:val="20"/>
              <w:szCs w:val="20"/>
            </w:rPr>
            <w:instrText xml:space="preserve"> CITATION Ama24 \l 6153 </w:instrText>
          </w:r>
          <w:r w:rsidR="00C96266" w:rsidRPr="00F65D04">
            <w:rPr>
              <w:sz w:val="20"/>
              <w:szCs w:val="20"/>
            </w:rPr>
            <w:fldChar w:fldCharType="separate"/>
          </w:r>
          <w:r w:rsidR="00F65D04" w:rsidRPr="00F65D04">
            <w:rPr>
              <w:noProof/>
              <w:sz w:val="20"/>
              <w:szCs w:val="20"/>
            </w:rPr>
            <w:t>(Amazon AWS, 2024)</w:t>
          </w:r>
          <w:r w:rsidR="00C96266" w:rsidRPr="00F65D04">
            <w:rPr>
              <w:sz w:val="20"/>
              <w:szCs w:val="20"/>
            </w:rPr>
            <w:fldChar w:fldCharType="end"/>
          </w:r>
        </w:sdtContent>
      </w:sdt>
      <w:r w:rsidRPr="00F65D04">
        <w:rPr>
          <w:sz w:val="20"/>
          <w:szCs w:val="20"/>
        </w:rPr>
        <w:t xml:space="preserve"> By organising data based on the event time, the table supports optimised data retrieval and storage.</w:t>
      </w:r>
    </w:p>
    <w:p w14:paraId="1FBDE0DB" w14:textId="77777777" w:rsidR="00993DD0" w:rsidRPr="00F65D04" w:rsidRDefault="00C96266" w:rsidP="00FE3D7E">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I updated the microcontroller code to pass the required variables to the receiver program. Despite spending a lot of time researching and testing, I was unable to pass the time data from the microcontroller. Instead, a variable is initialised on the receiver side, which is then stored when the other variables are stored.</w:t>
      </w:r>
    </w:p>
    <w:p w14:paraId="702F64B2" w14:textId="63C309AB" w:rsidR="0045520E" w:rsidRPr="00F65D04" w:rsidRDefault="00C96266" w:rsidP="00FE3D7E">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As part of the debugging process, the receiver creates a text file to log the data being received.</w:t>
      </w:r>
      <w:r w:rsidR="008E39B7" w:rsidRPr="00F65D04">
        <w:rPr>
          <w:rFonts w:ascii="Times New Roman" w:hAnsi="Times New Roman" w:cs="Times New Roman"/>
          <w:sz w:val="20"/>
          <w:szCs w:val="20"/>
        </w:rPr>
        <w:t xml:space="preserve"> A snippet of the</w:t>
      </w:r>
      <w:r w:rsidRPr="00F65D04">
        <w:rPr>
          <w:rFonts w:ascii="Times New Roman" w:hAnsi="Times New Roman" w:cs="Times New Roman"/>
          <w:sz w:val="20"/>
          <w:szCs w:val="20"/>
        </w:rPr>
        <w:t xml:space="preserve"> updated receiver code, including </w:t>
      </w:r>
      <w:r w:rsidR="00993DD0" w:rsidRPr="00F65D04">
        <w:rPr>
          <w:rFonts w:ascii="Times New Roman" w:hAnsi="Times New Roman" w:cs="Times New Roman"/>
          <w:sz w:val="20"/>
          <w:szCs w:val="20"/>
        </w:rPr>
        <w:t xml:space="preserve">the </w:t>
      </w:r>
      <w:r w:rsidRPr="00F65D04">
        <w:rPr>
          <w:rFonts w:ascii="Times New Roman" w:hAnsi="Times New Roman" w:cs="Times New Roman"/>
          <w:sz w:val="20"/>
          <w:szCs w:val="20"/>
        </w:rPr>
        <w:t>current data storage</w:t>
      </w:r>
      <w:r w:rsidR="008E39B7" w:rsidRPr="00F65D04">
        <w:rPr>
          <w:rFonts w:ascii="Times New Roman" w:hAnsi="Times New Roman" w:cs="Times New Roman"/>
          <w:sz w:val="20"/>
          <w:szCs w:val="20"/>
        </w:rPr>
        <w:t xml:space="preserve"> implementation</w:t>
      </w:r>
      <w:r w:rsidRPr="00F65D04">
        <w:rPr>
          <w:rFonts w:ascii="Times New Roman" w:hAnsi="Times New Roman" w:cs="Times New Roman"/>
          <w:sz w:val="20"/>
          <w:szCs w:val="20"/>
        </w:rPr>
        <w:t>, is shown in Fig 4.</w:t>
      </w:r>
      <w:r w:rsidR="00C95523" w:rsidRPr="00F65D04">
        <w:rPr>
          <w:rFonts w:ascii="Times New Roman" w:hAnsi="Times New Roman" w:cs="Times New Roman"/>
          <w:sz w:val="20"/>
          <w:szCs w:val="20"/>
        </w:rPr>
        <w:t>8.12.1</w:t>
      </w:r>
      <w:r w:rsidR="00A81B64" w:rsidRPr="00F65D04">
        <w:rPr>
          <w:rFonts w:ascii="Times New Roman" w:hAnsi="Times New Roman" w:cs="Times New Roman"/>
          <w:sz w:val="20"/>
          <w:szCs w:val="20"/>
        </w:rPr>
        <w:t>.</w:t>
      </w:r>
      <w:r w:rsidRPr="00F65D04">
        <w:rPr>
          <w:rFonts w:ascii="Times New Roman" w:hAnsi="Times New Roman" w:cs="Times New Roman"/>
          <w:sz w:val="20"/>
          <w:szCs w:val="20"/>
        </w:rPr>
        <w:t>1</w:t>
      </w:r>
      <w:r w:rsidR="008E39B7" w:rsidRPr="00F65D04">
        <w:rPr>
          <w:rFonts w:ascii="Times New Roman" w:hAnsi="Times New Roman" w:cs="Times New Roman"/>
          <w:sz w:val="20"/>
          <w:szCs w:val="20"/>
        </w:rPr>
        <w:t>.</w:t>
      </w:r>
    </w:p>
    <w:p w14:paraId="5E465698" w14:textId="7F50A92E" w:rsidR="00C96266" w:rsidRPr="00F65D04" w:rsidRDefault="0037336F" w:rsidP="00FE3D7E">
      <w:pPr>
        <w:pStyle w:val="BodyText"/>
        <w:keepNext/>
        <w:spacing w:line="276" w:lineRule="auto"/>
        <w:jc w:val="center"/>
        <w:rPr>
          <w:rFonts w:ascii="Times New Roman" w:hAnsi="Times New Roman" w:cs="Times New Roman"/>
          <w:sz w:val="20"/>
          <w:szCs w:val="20"/>
        </w:rPr>
      </w:pPr>
      <w:r w:rsidRPr="00F65D04">
        <w:rPr>
          <w:rFonts w:ascii="Times New Roman" w:hAnsi="Times New Roman" w:cs="Times New Roman"/>
          <w:noProof/>
          <w:sz w:val="20"/>
          <w:szCs w:val="20"/>
        </w:rPr>
        <w:lastRenderedPageBreak/>
        <w:drawing>
          <wp:inline distT="0" distB="0" distL="0" distR="0" wp14:anchorId="5477511B" wp14:editId="76A69808">
            <wp:extent cx="3772483" cy="2336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704" cy="2346848"/>
                    </a:xfrm>
                    <a:prstGeom prst="rect">
                      <a:avLst/>
                    </a:prstGeom>
                  </pic:spPr>
                </pic:pic>
              </a:graphicData>
            </a:graphic>
          </wp:inline>
        </w:drawing>
      </w:r>
    </w:p>
    <w:p w14:paraId="66A9B260" w14:textId="5F235D8A" w:rsidR="00C96266" w:rsidRPr="00BD7F79" w:rsidRDefault="00C96266" w:rsidP="00FE3D7E">
      <w:pPr>
        <w:pStyle w:val="Caption"/>
        <w:spacing w:line="276" w:lineRule="auto"/>
        <w:jc w:val="center"/>
        <w:rPr>
          <w:rFonts w:ascii="Times New Roman" w:hAnsi="Times New Roman" w:cs="Times New Roman"/>
          <w:szCs w:val="20"/>
        </w:rPr>
      </w:pPr>
      <w:r w:rsidRPr="00BD7F79">
        <w:rPr>
          <w:rFonts w:ascii="Times New Roman" w:hAnsi="Times New Roman" w:cs="Times New Roman"/>
          <w:szCs w:val="20"/>
        </w:rPr>
        <w:t>Fig 4.</w:t>
      </w:r>
      <w:r w:rsidR="007D0709" w:rsidRPr="00BD7F79">
        <w:rPr>
          <w:rFonts w:ascii="Times New Roman" w:hAnsi="Times New Roman" w:cs="Times New Roman"/>
          <w:szCs w:val="20"/>
        </w:rPr>
        <w:t>8.12</w:t>
      </w:r>
      <w:r w:rsidRPr="00BD7F79">
        <w:rPr>
          <w:rFonts w:ascii="Times New Roman" w:hAnsi="Times New Roman" w:cs="Times New Roman"/>
          <w:szCs w:val="20"/>
        </w:rPr>
        <w:t>.</w:t>
      </w:r>
      <w:r w:rsidR="007D0709" w:rsidRPr="00BD7F79">
        <w:rPr>
          <w:rFonts w:ascii="Times New Roman" w:hAnsi="Times New Roman" w:cs="Times New Roman"/>
          <w:szCs w:val="20"/>
        </w:rPr>
        <w:t>1</w:t>
      </w:r>
      <w:r w:rsidRPr="00BD7F79">
        <w:rPr>
          <w:rFonts w:ascii="Times New Roman" w:hAnsi="Times New Roman" w:cs="Times New Roman"/>
          <w:szCs w:val="20"/>
        </w:rPr>
        <w:t>.1 Receiver Code</w:t>
      </w:r>
    </w:p>
    <w:p w14:paraId="7C0AE53B" w14:textId="24F85B9B" w:rsidR="008E39B7" w:rsidRPr="00F65D04" w:rsidRDefault="008E39B7"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The log output </w:t>
      </w:r>
      <w:r w:rsidR="0037336F" w:rsidRPr="00F65D04">
        <w:rPr>
          <w:rFonts w:ascii="Times New Roman" w:hAnsi="Times New Roman" w:cs="Times New Roman"/>
          <w:sz w:val="20"/>
          <w:szCs w:val="20"/>
        </w:rPr>
        <w:t xml:space="preserve">is </w:t>
      </w:r>
      <w:r w:rsidRPr="00F65D04">
        <w:rPr>
          <w:rFonts w:ascii="Times New Roman" w:hAnsi="Times New Roman" w:cs="Times New Roman"/>
          <w:sz w:val="20"/>
          <w:szCs w:val="20"/>
        </w:rPr>
        <w:t xml:space="preserve">shown Fig </w:t>
      </w:r>
      <w:r w:rsidR="007D0709" w:rsidRPr="00F65D04">
        <w:rPr>
          <w:rFonts w:ascii="Times New Roman" w:hAnsi="Times New Roman" w:cs="Times New Roman"/>
          <w:sz w:val="20"/>
          <w:szCs w:val="20"/>
        </w:rPr>
        <w:t>4.8.12.1.2</w:t>
      </w:r>
      <w:r w:rsidR="0037336F" w:rsidRPr="00F65D04">
        <w:rPr>
          <w:rFonts w:ascii="Times New Roman" w:hAnsi="Times New Roman" w:cs="Times New Roman"/>
          <w:sz w:val="20"/>
          <w:szCs w:val="20"/>
        </w:rPr>
        <w:t>.</w:t>
      </w:r>
    </w:p>
    <w:p w14:paraId="7C34D4D8" w14:textId="2EB48FC4" w:rsidR="00C96266" w:rsidRPr="00F65D04" w:rsidRDefault="0037336F" w:rsidP="00FE3D7E">
      <w:pPr>
        <w:keepNext/>
        <w:spacing w:line="276" w:lineRule="auto"/>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5FFC2A78" wp14:editId="68A552F6">
            <wp:extent cx="3632200" cy="779323"/>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704" cy="789515"/>
                    </a:xfrm>
                    <a:prstGeom prst="rect">
                      <a:avLst/>
                    </a:prstGeom>
                  </pic:spPr>
                </pic:pic>
              </a:graphicData>
            </a:graphic>
          </wp:inline>
        </w:drawing>
      </w:r>
    </w:p>
    <w:p w14:paraId="0FF65079" w14:textId="01CB8A78" w:rsidR="008E39B7" w:rsidRPr="00BD7F79" w:rsidRDefault="00C96266" w:rsidP="0037336F">
      <w:pPr>
        <w:pStyle w:val="Caption"/>
        <w:spacing w:line="276" w:lineRule="auto"/>
        <w:jc w:val="center"/>
        <w:rPr>
          <w:rFonts w:ascii="Times New Roman" w:hAnsi="Times New Roman" w:cs="Times New Roman"/>
          <w:szCs w:val="20"/>
        </w:rPr>
      </w:pPr>
      <w:r w:rsidRPr="00BD7F79">
        <w:rPr>
          <w:rFonts w:ascii="Times New Roman" w:hAnsi="Times New Roman" w:cs="Times New Roman"/>
          <w:szCs w:val="20"/>
        </w:rPr>
        <w:t xml:space="preserve">Fig </w:t>
      </w:r>
      <w:r w:rsidR="007D0709" w:rsidRPr="00BD7F79">
        <w:rPr>
          <w:rFonts w:ascii="Times New Roman" w:hAnsi="Times New Roman" w:cs="Times New Roman"/>
          <w:szCs w:val="20"/>
        </w:rPr>
        <w:t>4.8.12.1.2</w:t>
      </w:r>
      <w:r w:rsidRPr="00BD7F79">
        <w:rPr>
          <w:rFonts w:ascii="Times New Roman" w:hAnsi="Times New Roman" w:cs="Times New Roman"/>
          <w:szCs w:val="20"/>
        </w:rPr>
        <w:t xml:space="preserve"> Log output</w:t>
      </w:r>
    </w:p>
    <w:p w14:paraId="1D1B45B4" w14:textId="43B43895" w:rsidR="008E39B7" w:rsidRPr="00F65D04" w:rsidRDefault="008E39B7"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Finally, the updated microcontroller code is shown in Fig </w:t>
      </w:r>
      <w:r w:rsidR="007D0709" w:rsidRPr="00F65D04">
        <w:rPr>
          <w:rFonts w:ascii="Times New Roman" w:hAnsi="Times New Roman" w:cs="Times New Roman"/>
          <w:sz w:val="20"/>
          <w:szCs w:val="20"/>
        </w:rPr>
        <w:t>4.8.12.1.3</w:t>
      </w:r>
      <w:r w:rsidRPr="00F65D04">
        <w:rPr>
          <w:rFonts w:ascii="Times New Roman" w:hAnsi="Times New Roman" w:cs="Times New Roman"/>
          <w:sz w:val="20"/>
          <w:szCs w:val="20"/>
        </w:rPr>
        <w:t>.</w:t>
      </w:r>
    </w:p>
    <w:p w14:paraId="43266438" w14:textId="77777777" w:rsidR="008E39B7" w:rsidRPr="00F65D04" w:rsidRDefault="008E39B7" w:rsidP="00FE3D7E">
      <w:pPr>
        <w:keepNext/>
        <w:spacing w:line="276" w:lineRule="auto"/>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1AD9A899" wp14:editId="0FB46E51">
            <wp:extent cx="3877734" cy="2854814"/>
            <wp:effectExtent l="190500" t="190500" r="199390" b="1936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9821" cy="2863713"/>
                    </a:xfrm>
                    <a:prstGeom prst="rect">
                      <a:avLst/>
                    </a:prstGeom>
                    <a:ln>
                      <a:noFill/>
                    </a:ln>
                    <a:effectLst>
                      <a:outerShdw blurRad="190500" algn="tl" rotWithShape="0">
                        <a:srgbClr val="000000">
                          <a:alpha val="70000"/>
                        </a:srgbClr>
                      </a:outerShdw>
                    </a:effectLst>
                  </pic:spPr>
                </pic:pic>
              </a:graphicData>
            </a:graphic>
          </wp:inline>
        </w:drawing>
      </w:r>
    </w:p>
    <w:p w14:paraId="5CCDA14B" w14:textId="4051B370" w:rsidR="00C96266" w:rsidRPr="00BD7F79" w:rsidRDefault="008E39B7" w:rsidP="00FE3D7E">
      <w:pPr>
        <w:pStyle w:val="Caption"/>
        <w:spacing w:line="276" w:lineRule="auto"/>
        <w:jc w:val="center"/>
        <w:rPr>
          <w:rFonts w:ascii="Times New Roman" w:hAnsi="Times New Roman" w:cs="Times New Roman"/>
          <w:szCs w:val="20"/>
        </w:rPr>
      </w:pPr>
      <w:r w:rsidRPr="00BD7F79">
        <w:rPr>
          <w:rFonts w:ascii="Times New Roman" w:hAnsi="Times New Roman" w:cs="Times New Roman"/>
          <w:szCs w:val="20"/>
        </w:rPr>
        <w:t xml:space="preserve">Fig </w:t>
      </w:r>
      <w:r w:rsidR="007D0709" w:rsidRPr="00BD7F79">
        <w:rPr>
          <w:rFonts w:ascii="Times New Roman" w:hAnsi="Times New Roman" w:cs="Times New Roman"/>
          <w:szCs w:val="20"/>
        </w:rPr>
        <w:t>4.8.12.1.3</w:t>
      </w:r>
      <w:r w:rsidRPr="00BD7F79">
        <w:rPr>
          <w:rFonts w:ascii="Times New Roman" w:hAnsi="Times New Roman" w:cs="Times New Roman"/>
          <w:szCs w:val="20"/>
        </w:rPr>
        <w:t xml:space="preserve"> Microcontroller code</w:t>
      </w:r>
    </w:p>
    <w:p w14:paraId="3D09357F" w14:textId="7363BD01" w:rsidR="008E39B7" w:rsidRPr="00F65D04" w:rsidRDefault="007322AD" w:rsidP="00FE3D7E">
      <w:pPr>
        <w:pStyle w:val="Heading4"/>
        <w:numPr>
          <w:ilvl w:val="3"/>
          <w:numId w:val="1"/>
        </w:numPr>
        <w:spacing w:line="276" w:lineRule="auto"/>
        <w:ind w:left="0" w:firstLine="0"/>
        <w:rPr>
          <w:rFonts w:ascii="Times New Roman" w:hAnsi="Times New Roman" w:cs="Times New Roman"/>
          <w:sz w:val="20"/>
          <w:szCs w:val="20"/>
        </w:rPr>
      </w:pPr>
      <w:r w:rsidRPr="00F65D04">
        <w:rPr>
          <w:rFonts w:ascii="Times New Roman" w:hAnsi="Times New Roman" w:cs="Times New Roman"/>
          <w:sz w:val="20"/>
          <w:szCs w:val="20"/>
        </w:rPr>
        <w:t>Set up Storage Solution with DynamoDB</w:t>
      </w:r>
    </w:p>
    <w:p w14:paraId="752CA90B" w14:textId="5C0E4503" w:rsidR="00A81B64" w:rsidRPr="00F65D04" w:rsidRDefault="00591B28" w:rsidP="00591B28">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The next step in the project was to setup a DynamoDB table to store the data received by the </w:t>
      </w:r>
      <w:r w:rsidR="00AA249E" w:rsidRPr="00F65D04">
        <w:rPr>
          <w:rFonts w:ascii="Times New Roman" w:hAnsi="Times New Roman" w:cs="Times New Roman"/>
          <w:sz w:val="20"/>
          <w:szCs w:val="20"/>
        </w:rPr>
        <w:t>L</w:t>
      </w:r>
      <w:r w:rsidRPr="00F65D04">
        <w:rPr>
          <w:rFonts w:ascii="Times New Roman" w:hAnsi="Times New Roman" w:cs="Times New Roman"/>
          <w:sz w:val="20"/>
          <w:szCs w:val="20"/>
        </w:rPr>
        <w:t xml:space="preserve">ambda function via the API Gateway. I created a table named </w:t>
      </w:r>
      <w:proofErr w:type="spellStart"/>
      <w:r w:rsidRPr="00F65D04">
        <w:rPr>
          <w:rFonts w:ascii="Times New Roman" w:hAnsi="Times New Roman" w:cs="Times New Roman"/>
          <w:sz w:val="20"/>
          <w:szCs w:val="20"/>
        </w:rPr>
        <w:t>MicroSensor</w:t>
      </w:r>
      <w:proofErr w:type="spellEnd"/>
      <w:r w:rsidRPr="00F65D04">
        <w:rPr>
          <w:rFonts w:ascii="Times New Roman" w:hAnsi="Times New Roman" w:cs="Times New Roman"/>
          <w:sz w:val="20"/>
          <w:szCs w:val="20"/>
        </w:rPr>
        <w:t xml:space="preserve">, setting </w:t>
      </w:r>
      <w:proofErr w:type="spellStart"/>
      <w:r w:rsidRPr="00F65D04">
        <w:rPr>
          <w:rFonts w:ascii="Times New Roman" w:hAnsi="Times New Roman" w:cs="Times New Roman"/>
          <w:sz w:val="20"/>
          <w:szCs w:val="20"/>
        </w:rPr>
        <w:t>SensorID</w:t>
      </w:r>
      <w:proofErr w:type="spellEnd"/>
      <w:r w:rsidRPr="00F65D04">
        <w:rPr>
          <w:rFonts w:ascii="Times New Roman" w:hAnsi="Times New Roman" w:cs="Times New Roman"/>
          <w:sz w:val="20"/>
          <w:szCs w:val="20"/>
        </w:rPr>
        <w:t xml:space="preserve"> as the partition key and </w:t>
      </w:r>
      <w:proofErr w:type="spellStart"/>
      <w:r w:rsidRPr="00F65D04">
        <w:rPr>
          <w:rFonts w:ascii="Times New Roman" w:hAnsi="Times New Roman" w:cs="Times New Roman"/>
          <w:sz w:val="20"/>
          <w:szCs w:val="20"/>
        </w:rPr>
        <w:t>DateTime</w:t>
      </w:r>
      <w:proofErr w:type="spellEnd"/>
      <w:r w:rsidRPr="00F65D04">
        <w:rPr>
          <w:rFonts w:ascii="Times New Roman" w:hAnsi="Times New Roman" w:cs="Times New Roman"/>
          <w:sz w:val="20"/>
          <w:szCs w:val="20"/>
        </w:rPr>
        <w:t xml:space="preserve"> as the sort key. </w:t>
      </w:r>
      <w:r w:rsidR="00AA249E" w:rsidRPr="00F65D04">
        <w:rPr>
          <w:rFonts w:ascii="Times New Roman" w:hAnsi="Times New Roman" w:cs="Times New Roman"/>
          <w:sz w:val="20"/>
          <w:szCs w:val="20"/>
        </w:rPr>
        <w:t>T</w:t>
      </w:r>
      <w:r w:rsidRPr="00F65D04">
        <w:rPr>
          <w:rFonts w:ascii="Times New Roman" w:hAnsi="Times New Roman" w:cs="Times New Roman"/>
          <w:sz w:val="20"/>
          <w:szCs w:val="20"/>
        </w:rPr>
        <w:t>hen</w:t>
      </w:r>
      <w:r w:rsidR="00AA249E" w:rsidRPr="00F65D04">
        <w:rPr>
          <w:rFonts w:ascii="Times New Roman" w:hAnsi="Times New Roman" w:cs="Times New Roman"/>
          <w:sz w:val="20"/>
          <w:szCs w:val="20"/>
        </w:rPr>
        <w:t xml:space="preserve"> I</w:t>
      </w:r>
      <w:r w:rsidRPr="00F65D04">
        <w:rPr>
          <w:rFonts w:ascii="Times New Roman" w:hAnsi="Times New Roman" w:cs="Times New Roman"/>
          <w:sz w:val="20"/>
          <w:szCs w:val="20"/>
        </w:rPr>
        <w:t xml:space="preserve"> created an IAM policy called </w:t>
      </w:r>
      <w:proofErr w:type="spellStart"/>
      <w:r w:rsidR="00D83287" w:rsidRPr="00F65D04">
        <w:rPr>
          <w:rFonts w:ascii="Times New Roman" w:hAnsi="Times New Roman" w:cs="Times New Roman"/>
          <w:sz w:val="20"/>
          <w:szCs w:val="20"/>
        </w:rPr>
        <w:t>DynamoDBReadWrite</w:t>
      </w:r>
      <w:proofErr w:type="spellEnd"/>
      <w:r w:rsidRPr="00F65D04">
        <w:rPr>
          <w:rFonts w:ascii="Times New Roman" w:hAnsi="Times New Roman" w:cs="Times New Roman"/>
          <w:sz w:val="20"/>
          <w:szCs w:val="20"/>
        </w:rPr>
        <w:t xml:space="preserve"> to allow permissions to the lambda </w:t>
      </w:r>
      <w:r w:rsidRPr="00F65D04">
        <w:rPr>
          <w:rFonts w:ascii="Times New Roman" w:hAnsi="Times New Roman" w:cs="Times New Roman"/>
          <w:sz w:val="20"/>
          <w:szCs w:val="20"/>
        </w:rPr>
        <w:lastRenderedPageBreak/>
        <w:t>function to read and write to the table.</w:t>
      </w:r>
      <w:r w:rsidR="00D83287" w:rsidRPr="00F65D04">
        <w:rPr>
          <w:rFonts w:ascii="Times New Roman" w:hAnsi="Times New Roman" w:cs="Times New Roman"/>
          <w:sz w:val="20"/>
          <w:szCs w:val="20"/>
        </w:rPr>
        <w:t xml:space="preserve"> </w:t>
      </w:r>
      <w:r w:rsidR="00AA249E" w:rsidRPr="00F65D04">
        <w:rPr>
          <w:rFonts w:ascii="Times New Roman" w:hAnsi="Times New Roman" w:cs="Times New Roman"/>
          <w:sz w:val="20"/>
          <w:szCs w:val="20"/>
        </w:rPr>
        <w:t>After creating the policy,</w:t>
      </w:r>
      <w:r w:rsidR="00D83287" w:rsidRPr="00F65D04">
        <w:rPr>
          <w:rFonts w:ascii="Times New Roman" w:hAnsi="Times New Roman" w:cs="Times New Roman"/>
          <w:sz w:val="20"/>
          <w:szCs w:val="20"/>
        </w:rPr>
        <w:t xml:space="preserve"> I attached </w:t>
      </w:r>
      <w:r w:rsidR="00AA249E" w:rsidRPr="00F65D04">
        <w:rPr>
          <w:rFonts w:ascii="Times New Roman" w:hAnsi="Times New Roman" w:cs="Times New Roman"/>
          <w:sz w:val="20"/>
          <w:szCs w:val="20"/>
        </w:rPr>
        <w:t>it</w:t>
      </w:r>
      <w:r w:rsidR="00D83287" w:rsidRPr="00F65D04">
        <w:rPr>
          <w:rFonts w:ascii="Times New Roman" w:hAnsi="Times New Roman" w:cs="Times New Roman"/>
          <w:sz w:val="20"/>
          <w:szCs w:val="20"/>
        </w:rPr>
        <w:t xml:space="preserve"> to the HttpRequestHandlerLambda role.</w:t>
      </w:r>
    </w:p>
    <w:p w14:paraId="4196EE97" w14:textId="000E845B" w:rsidR="00D83287" w:rsidRPr="00F65D04" w:rsidRDefault="00D83287" w:rsidP="00591B28">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Once the IAM configuration was completed</w:t>
      </w:r>
      <w:r w:rsidR="00AA249E" w:rsidRPr="00F65D04">
        <w:rPr>
          <w:rFonts w:ascii="Times New Roman" w:hAnsi="Times New Roman" w:cs="Times New Roman"/>
          <w:sz w:val="20"/>
          <w:szCs w:val="20"/>
        </w:rPr>
        <w:t>,</w:t>
      </w:r>
      <w:r w:rsidRPr="00F65D04">
        <w:rPr>
          <w:rFonts w:ascii="Times New Roman" w:hAnsi="Times New Roman" w:cs="Times New Roman"/>
          <w:sz w:val="20"/>
          <w:szCs w:val="20"/>
        </w:rPr>
        <w:t xml:space="preserve"> I updated the </w:t>
      </w:r>
      <w:r w:rsidR="00AA249E" w:rsidRPr="00F65D04">
        <w:rPr>
          <w:rFonts w:ascii="Times New Roman" w:hAnsi="Times New Roman" w:cs="Times New Roman"/>
          <w:sz w:val="20"/>
          <w:szCs w:val="20"/>
        </w:rPr>
        <w:t>L</w:t>
      </w:r>
      <w:r w:rsidRPr="00F65D04">
        <w:rPr>
          <w:rFonts w:ascii="Times New Roman" w:hAnsi="Times New Roman" w:cs="Times New Roman"/>
          <w:sz w:val="20"/>
          <w:szCs w:val="20"/>
        </w:rPr>
        <w:t xml:space="preserve">ambda </w:t>
      </w:r>
      <w:r w:rsidR="00AA249E" w:rsidRPr="00F65D04">
        <w:rPr>
          <w:rFonts w:ascii="Times New Roman" w:hAnsi="Times New Roman" w:cs="Times New Roman"/>
          <w:sz w:val="20"/>
          <w:szCs w:val="20"/>
        </w:rPr>
        <w:t xml:space="preserve">function </w:t>
      </w:r>
      <w:r w:rsidRPr="00F65D04">
        <w:rPr>
          <w:rFonts w:ascii="Times New Roman" w:hAnsi="Times New Roman" w:cs="Times New Roman"/>
          <w:sz w:val="20"/>
          <w:szCs w:val="20"/>
        </w:rPr>
        <w:t xml:space="preserve">to write to the DynamoDB table as shown in Fig </w:t>
      </w:r>
      <w:r w:rsidR="00AA249E" w:rsidRPr="00F65D04">
        <w:rPr>
          <w:rFonts w:ascii="Times New Roman" w:hAnsi="Times New Roman" w:cs="Times New Roman"/>
          <w:sz w:val="20"/>
          <w:szCs w:val="20"/>
        </w:rPr>
        <w:t>4.10.12.2.1</w:t>
      </w:r>
      <w:r w:rsidRPr="00F65D04">
        <w:rPr>
          <w:rFonts w:ascii="Times New Roman" w:hAnsi="Times New Roman" w:cs="Times New Roman"/>
          <w:sz w:val="20"/>
          <w:szCs w:val="20"/>
        </w:rPr>
        <w:t xml:space="preserve">. </w:t>
      </w:r>
      <w:sdt>
        <w:sdtPr>
          <w:rPr>
            <w:rFonts w:ascii="Times New Roman" w:hAnsi="Times New Roman" w:cs="Times New Roman"/>
            <w:sz w:val="20"/>
            <w:szCs w:val="20"/>
          </w:rPr>
          <w:id w:val="62913996"/>
          <w:citation/>
        </w:sdtPr>
        <w:sdtEndPr/>
        <w:sdtContent>
          <w:r w:rsidRPr="00F65D04">
            <w:rPr>
              <w:rFonts w:ascii="Times New Roman" w:hAnsi="Times New Roman" w:cs="Times New Roman"/>
              <w:sz w:val="20"/>
              <w:szCs w:val="20"/>
            </w:rPr>
            <w:fldChar w:fldCharType="begin"/>
          </w:r>
          <w:r w:rsidRPr="00F65D04">
            <w:rPr>
              <w:rFonts w:ascii="Times New Roman" w:hAnsi="Times New Roman" w:cs="Times New Roman"/>
              <w:sz w:val="20"/>
              <w:szCs w:val="20"/>
            </w:rPr>
            <w:instrText xml:space="preserve"> CITATION Ama242 \l 6153 </w:instrText>
          </w:r>
          <w:r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(Amazon AWS, 2024)</w:t>
          </w:r>
          <w:r w:rsidRPr="00F65D04">
            <w:rPr>
              <w:rFonts w:ascii="Times New Roman" w:hAnsi="Times New Roman" w:cs="Times New Roman"/>
              <w:sz w:val="20"/>
              <w:szCs w:val="20"/>
            </w:rPr>
            <w:fldChar w:fldCharType="end"/>
          </w:r>
        </w:sdtContent>
      </w:sdt>
    </w:p>
    <w:p w14:paraId="2EDF3DE0" w14:textId="5B194B06" w:rsidR="00C27829" w:rsidRPr="00F65D04" w:rsidRDefault="00385A44" w:rsidP="00C27829">
      <w:pPr>
        <w:pStyle w:val="BodyText"/>
        <w:keepNext/>
        <w:spacing w:line="276" w:lineRule="auto"/>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74600310" wp14:editId="6F5C9101">
            <wp:extent cx="2667000" cy="3179885"/>
            <wp:effectExtent l="190500" t="190500" r="190500" b="1924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3826" cy="3188023"/>
                    </a:xfrm>
                    <a:prstGeom prst="rect">
                      <a:avLst/>
                    </a:prstGeom>
                    <a:ln>
                      <a:noFill/>
                    </a:ln>
                    <a:effectLst>
                      <a:outerShdw blurRad="190500" algn="tl" rotWithShape="0">
                        <a:srgbClr val="000000">
                          <a:alpha val="70000"/>
                        </a:srgbClr>
                      </a:outerShdw>
                    </a:effectLst>
                  </pic:spPr>
                </pic:pic>
              </a:graphicData>
            </a:graphic>
          </wp:inline>
        </w:drawing>
      </w:r>
    </w:p>
    <w:p w14:paraId="2F54C495" w14:textId="00441FA1" w:rsidR="00D83287" w:rsidRPr="00BD7F79" w:rsidRDefault="00C27829" w:rsidP="00C27829">
      <w:pPr>
        <w:pStyle w:val="Caption"/>
        <w:jc w:val="center"/>
        <w:rPr>
          <w:rFonts w:ascii="Times New Roman" w:hAnsi="Times New Roman" w:cs="Times New Roman"/>
          <w:szCs w:val="20"/>
        </w:rPr>
      </w:pPr>
      <w:r w:rsidRPr="00BD7F79">
        <w:rPr>
          <w:rFonts w:ascii="Times New Roman" w:hAnsi="Times New Roman" w:cs="Times New Roman"/>
          <w:szCs w:val="20"/>
        </w:rPr>
        <w:t>Fig</w:t>
      </w:r>
      <w:r w:rsidR="00AA249E" w:rsidRPr="00BD7F79">
        <w:rPr>
          <w:rFonts w:ascii="Times New Roman" w:hAnsi="Times New Roman" w:cs="Times New Roman"/>
          <w:szCs w:val="20"/>
        </w:rPr>
        <w:t xml:space="preserve"> 4.10.12.2.1</w:t>
      </w:r>
      <w:r w:rsidRPr="00BD7F79">
        <w:rPr>
          <w:rFonts w:ascii="Times New Roman" w:hAnsi="Times New Roman" w:cs="Times New Roman"/>
          <w:szCs w:val="20"/>
        </w:rPr>
        <w:t xml:space="preserve"> HttpRequestHandlerLambda</w:t>
      </w:r>
    </w:p>
    <w:p w14:paraId="6BE569AD" w14:textId="7B21464B" w:rsidR="00D83287" w:rsidRPr="00F65D04" w:rsidRDefault="00385A44" w:rsidP="00591B28">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Upon</w:t>
      </w:r>
      <w:r w:rsidR="00C27829" w:rsidRPr="00F65D04">
        <w:rPr>
          <w:rFonts w:ascii="Times New Roman" w:hAnsi="Times New Roman" w:cs="Times New Roman"/>
          <w:sz w:val="20"/>
          <w:szCs w:val="20"/>
        </w:rPr>
        <w:t xml:space="preserve"> testing</w:t>
      </w:r>
      <w:r w:rsidRPr="00F65D04">
        <w:rPr>
          <w:rFonts w:ascii="Times New Roman" w:hAnsi="Times New Roman" w:cs="Times New Roman"/>
          <w:sz w:val="20"/>
          <w:szCs w:val="20"/>
        </w:rPr>
        <w:t>, it was observed that</w:t>
      </w:r>
      <w:r w:rsidR="00C27829" w:rsidRPr="00F65D04">
        <w:rPr>
          <w:rFonts w:ascii="Times New Roman" w:hAnsi="Times New Roman" w:cs="Times New Roman"/>
          <w:sz w:val="20"/>
          <w:szCs w:val="20"/>
        </w:rPr>
        <w:t xml:space="preserve"> the data </w:t>
      </w:r>
      <w:r w:rsidRPr="00F65D04">
        <w:rPr>
          <w:rFonts w:ascii="Times New Roman" w:hAnsi="Times New Roman" w:cs="Times New Roman"/>
          <w:sz w:val="20"/>
          <w:szCs w:val="20"/>
        </w:rPr>
        <w:t xml:space="preserve">is being processed and stored correctly using the Lambda test function. The test data stored in DynamoDB can be seen in Fig </w:t>
      </w:r>
      <w:r w:rsidR="00AA249E" w:rsidRPr="00F65D04">
        <w:rPr>
          <w:rFonts w:ascii="Times New Roman" w:hAnsi="Times New Roman" w:cs="Times New Roman"/>
          <w:sz w:val="20"/>
          <w:szCs w:val="20"/>
        </w:rPr>
        <w:t>4.10.12.2.2</w:t>
      </w:r>
      <w:r w:rsidRPr="00F65D04">
        <w:rPr>
          <w:rFonts w:ascii="Times New Roman" w:hAnsi="Times New Roman" w:cs="Times New Roman"/>
          <w:sz w:val="20"/>
          <w:szCs w:val="20"/>
        </w:rPr>
        <w:t>.</w:t>
      </w:r>
    </w:p>
    <w:p w14:paraId="31B16300" w14:textId="77777777" w:rsidR="00385A44" w:rsidRPr="00F65D04" w:rsidRDefault="00385A44" w:rsidP="00385A44">
      <w:pPr>
        <w:pStyle w:val="BodyText"/>
        <w:keepNext/>
        <w:spacing w:line="276" w:lineRule="auto"/>
        <w:jc w:val="center"/>
        <w:rPr>
          <w:rFonts w:ascii="Times New Roman" w:hAnsi="Times New Roman" w:cs="Times New Roman"/>
          <w:sz w:val="20"/>
          <w:szCs w:val="20"/>
        </w:rPr>
      </w:pPr>
      <w:r w:rsidRPr="00F65D04">
        <w:rPr>
          <w:rFonts w:ascii="Times New Roman" w:hAnsi="Times New Roman" w:cs="Times New Roman"/>
          <w:noProof/>
          <w:sz w:val="20"/>
          <w:szCs w:val="20"/>
        </w:rPr>
        <w:drawing>
          <wp:inline distT="0" distB="0" distL="0" distR="0" wp14:anchorId="62F81D74" wp14:editId="13B83AE4">
            <wp:extent cx="5731510" cy="399415"/>
            <wp:effectExtent l="190500" t="190500" r="193040" b="1911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9415"/>
                    </a:xfrm>
                    <a:prstGeom prst="rect">
                      <a:avLst/>
                    </a:prstGeom>
                    <a:ln>
                      <a:noFill/>
                    </a:ln>
                    <a:effectLst>
                      <a:outerShdw blurRad="190500" algn="tl" rotWithShape="0">
                        <a:srgbClr val="000000">
                          <a:alpha val="70000"/>
                        </a:srgbClr>
                      </a:outerShdw>
                    </a:effectLst>
                  </pic:spPr>
                </pic:pic>
              </a:graphicData>
            </a:graphic>
          </wp:inline>
        </w:drawing>
      </w:r>
    </w:p>
    <w:p w14:paraId="07AB0E00" w14:textId="0009C0F2" w:rsidR="007D0709" w:rsidRPr="00BD7F79" w:rsidRDefault="00385A44" w:rsidP="00153C66">
      <w:pPr>
        <w:pStyle w:val="Caption"/>
        <w:jc w:val="center"/>
        <w:rPr>
          <w:rFonts w:ascii="Times New Roman" w:hAnsi="Times New Roman" w:cs="Times New Roman"/>
          <w:szCs w:val="20"/>
        </w:rPr>
      </w:pPr>
      <w:r w:rsidRPr="00BD7F79">
        <w:rPr>
          <w:rFonts w:ascii="Times New Roman" w:hAnsi="Times New Roman" w:cs="Times New Roman"/>
          <w:szCs w:val="20"/>
        </w:rPr>
        <w:t xml:space="preserve">Fig </w:t>
      </w:r>
      <w:r w:rsidR="00AA249E" w:rsidRPr="00BD7F79">
        <w:rPr>
          <w:rFonts w:ascii="Times New Roman" w:hAnsi="Times New Roman" w:cs="Times New Roman"/>
          <w:szCs w:val="20"/>
        </w:rPr>
        <w:t>4.10.12.2.2</w:t>
      </w:r>
      <w:r w:rsidRPr="00BD7F79">
        <w:rPr>
          <w:rFonts w:ascii="Times New Roman" w:hAnsi="Times New Roman" w:cs="Times New Roman"/>
          <w:szCs w:val="20"/>
        </w:rPr>
        <w:t xml:space="preserve"> Test dat</w:t>
      </w:r>
      <w:r w:rsidR="00153C66" w:rsidRPr="00BD7F79">
        <w:rPr>
          <w:rFonts w:ascii="Times New Roman" w:hAnsi="Times New Roman" w:cs="Times New Roman"/>
          <w:szCs w:val="20"/>
        </w:rPr>
        <w:t>a</w:t>
      </w:r>
    </w:p>
    <w:p w14:paraId="32C6B3A0" w14:textId="090E1F52" w:rsidR="00A81B64" w:rsidRPr="00F65D04" w:rsidRDefault="00A81B64" w:rsidP="00FE3D7E">
      <w:pPr>
        <w:pStyle w:val="Heading3"/>
        <w:numPr>
          <w:ilvl w:val="2"/>
          <w:numId w:val="1"/>
        </w:numPr>
        <w:spacing w:line="276" w:lineRule="auto"/>
        <w:ind w:left="0" w:firstLine="0"/>
        <w:rPr>
          <w:rFonts w:ascii="Times New Roman" w:hAnsi="Times New Roman" w:cs="Times New Roman"/>
          <w:sz w:val="20"/>
          <w:szCs w:val="20"/>
        </w:rPr>
      </w:pPr>
      <w:bookmarkStart w:id="15" w:name="_Toc163487487"/>
      <w:r w:rsidRPr="00F65D04">
        <w:rPr>
          <w:rFonts w:ascii="Times New Roman" w:hAnsi="Times New Roman" w:cs="Times New Roman"/>
          <w:sz w:val="20"/>
          <w:szCs w:val="20"/>
        </w:rPr>
        <w:t>Set Up Amazon S3</w:t>
      </w:r>
      <w:bookmarkEnd w:id="15"/>
    </w:p>
    <w:p w14:paraId="7DD436F8" w14:textId="1D36D02E" w:rsidR="00153C66" w:rsidRPr="00F65D04" w:rsidRDefault="00153C66" w:rsidP="00153C66">
      <w:pPr>
        <w:rPr>
          <w:rFonts w:ascii="Times New Roman" w:hAnsi="Times New Roman" w:cs="Times New Roman"/>
          <w:sz w:val="20"/>
          <w:szCs w:val="20"/>
        </w:rPr>
      </w:pPr>
      <w:r w:rsidRPr="00F65D04">
        <w:rPr>
          <w:rFonts w:ascii="Times New Roman" w:hAnsi="Times New Roman" w:cs="Times New Roman"/>
          <w:sz w:val="20"/>
          <w:szCs w:val="20"/>
        </w:rPr>
        <w:t>{ automatically done from amplify }</w:t>
      </w:r>
    </w:p>
    <w:p w14:paraId="09B37113" w14:textId="113BA1F7" w:rsidR="00A81B64" w:rsidRPr="00F65D04" w:rsidRDefault="00A81B64" w:rsidP="00FE3D7E">
      <w:pPr>
        <w:pStyle w:val="Heading3"/>
        <w:numPr>
          <w:ilvl w:val="2"/>
          <w:numId w:val="1"/>
        </w:numPr>
        <w:spacing w:line="276" w:lineRule="auto"/>
        <w:ind w:left="0" w:firstLine="0"/>
        <w:rPr>
          <w:rFonts w:ascii="Times New Roman" w:hAnsi="Times New Roman" w:cs="Times New Roman"/>
          <w:sz w:val="20"/>
          <w:szCs w:val="20"/>
        </w:rPr>
      </w:pPr>
      <w:bookmarkStart w:id="16" w:name="_Toc163487488"/>
      <w:r w:rsidRPr="00F65D04">
        <w:rPr>
          <w:rFonts w:ascii="Times New Roman" w:hAnsi="Times New Roman" w:cs="Times New Roman"/>
          <w:sz w:val="20"/>
          <w:szCs w:val="20"/>
        </w:rPr>
        <w:t>Set up AWS Amplify</w:t>
      </w:r>
      <w:bookmarkEnd w:id="16"/>
    </w:p>
    <w:p w14:paraId="24D823FD" w14:textId="6A1758C5" w:rsidR="00E01F71" w:rsidRPr="00F65D04" w:rsidRDefault="00E01F71" w:rsidP="00153C66">
      <w:pPr>
        <w:rPr>
          <w:rFonts w:ascii="Times New Roman" w:hAnsi="Times New Roman" w:cs="Times New Roman"/>
          <w:sz w:val="20"/>
          <w:szCs w:val="20"/>
        </w:rPr>
      </w:pPr>
      <w:r w:rsidRPr="00F65D04">
        <w:rPr>
          <w:rFonts w:ascii="Times New Roman" w:hAnsi="Times New Roman" w:cs="Times New Roman"/>
          <w:sz w:val="20"/>
          <w:szCs w:val="20"/>
        </w:rPr>
        <w:t>Created role to allow a</w:t>
      </w:r>
      <w:r w:rsidR="00030056" w:rsidRPr="00F65D04">
        <w:rPr>
          <w:rFonts w:ascii="Times New Roman" w:hAnsi="Times New Roman" w:cs="Times New Roman"/>
          <w:sz w:val="20"/>
          <w:szCs w:val="20"/>
        </w:rPr>
        <w:t xml:space="preserve">mplify backend dev to access </w:t>
      </w:r>
      <w:proofErr w:type="spellStart"/>
      <w:r w:rsidR="00030056" w:rsidRPr="00F65D04">
        <w:rPr>
          <w:rFonts w:ascii="Times New Roman" w:hAnsi="Times New Roman" w:cs="Times New Roman"/>
          <w:sz w:val="20"/>
          <w:szCs w:val="20"/>
        </w:rPr>
        <w:t>aws</w:t>
      </w:r>
      <w:proofErr w:type="spellEnd"/>
      <w:r w:rsidR="00030056" w:rsidRPr="00F65D04">
        <w:rPr>
          <w:rFonts w:ascii="Times New Roman" w:hAnsi="Times New Roman" w:cs="Times New Roman"/>
          <w:sz w:val="20"/>
          <w:szCs w:val="20"/>
        </w:rPr>
        <w:t xml:space="preserve"> resources</w:t>
      </w:r>
    </w:p>
    <w:p w14:paraId="1CB56126" w14:textId="284BF74D" w:rsidR="00030056" w:rsidRPr="00F65D04" w:rsidRDefault="00030056" w:rsidP="007B34BA">
      <w:pPr>
        <w:pStyle w:val="NoSpacing"/>
        <w:spacing w:after="160" w:line="259" w:lineRule="auto"/>
        <w:rPr>
          <w:rFonts w:ascii="Times New Roman" w:eastAsiaTheme="minorHAnsi" w:hAnsi="Times New Roman" w:cs="Times New Roman"/>
          <w:sz w:val="20"/>
          <w:szCs w:val="20"/>
          <w:lang w:val="en-IE"/>
        </w:rPr>
      </w:pPr>
      <w:r w:rsidRPr="00F65D04">
        <w:rPr>
          <w:rFonts w:ascii="Times New Roman" w:eastAsiaTheme="minorHAnsi" w:hAnsi="Times New Roman" w:cs="Times New Roman"/>
          <w:sz w:val="20"/>
          <w:szCs w:val="20"/>
          <w:lang w:val="en-IE"/>
        </w:rPr>
        <w:t xml:space="preserve">Connected to </w:t>
      </w:r>
      <w:proofErr w:type="spellStart"/>
      <w:r w:rsidRPr="00F65D04">
        <w:rPr>
          <w:rFonts w:ascii="Times New Roman" w:eastAsiaTheme="minorHAnsi" w:hAnsi="Times New Roman" w:cs="Times New Roman"/>
          <w:sz w:val="20"/>
          <w:szCs w:val="20"/>
          <w:lang w:val="en-IE"/>
        </w:rPr>
        <w:t>github</w:t>
      </w:r>
      <w:proofErr w:type="spellEnd"/>
      <w:r w:rsidRPr="00F65D04">
        <w:rPr>
          <w:rFonts w:ascii="Times New Roman" w:eastAsiaTheme="minorHAnsi" w:hAnsi="Times New Roman" w:cs="Times New Roman"/>
          <w:sz w:val="20"/>
          <w:szCs w:val="20"/>
          <w:lang w:val="en-IE"/>
        </w:rPr>
        <w:t xml:space="preserve"> repository</w:t>
      </w:r>
    </w:p>
    <w:p w14:paraId="669F1D8A" w14:textId="70318A57" w:rsidR="009227A4" w:rsidRPr="00053138" w:rsidRDefault="007B34BA" w:rsidP="00053138">
      <w:pPr>
        <w:pStyle w:val="NoSpacing"/>
        <w:spacing w:after="160" w:line="276" w:lineRule="auto"/>
        <w:rPr>
          <w:rFonts w:ascii="Times New Roman" w:eastAsiaTheme="minorHAnsi" w:hAnsi="Times New Roman" w:cs="Times New Roman"/>
          <w:sz w:val="20"/>
          <w:szCs w:val="20"/>
          <w:lang w:val="en-IE"/>
        </w:rPr>
      </w:pPr>
      <w:r w:rsidRPr="00F65D04">
        <w:rPr>
          <w:rFonts w:ascii="Times New Roman" w:eastAsiaTheme="minorHAnsi" w:hAnsi="Times New Roman" w:cs="Times New Roman"/>
          <w:sz w:val="20"/>
          <w:szCs w:val="20"/>
          <w:lang w:val="en-IE"/>
        </w:rPr>
        <w:t xml:space="preserve">Followed </w:t>
      </w:r>
      <w:r w:rsidR="00CF558D" w:rsidRPr="00F65D04">
        <w:rPr>
          <w:rFonts w:ascii="Times New Roman" w:eastAsiaTheme="minorHAnsi" w:hAnsi="Times New Roman" w:cs="Times New Roman"/>
          <w:sz w:val="20"/>
          <w:szCs w:val="20"/>
          <w:lang w:val="en-IE"/>
        </w:rPr>
        <w:t>instructions</w:t>
      </w:r>
      <w:r w:rsidRPr="00F65D04">
        <w:rPr>
          <w:rFonts w:ascii="Times New Roman" w:eastAsiaTheme="minorHAnsi" w:hAnsi="Times New Roman" w:cs="Times New Roman"/>
          <w:sz w:val="20"/>
          <w:szCs w:val="20"/>
          <w:lang w:val="en-IE"/>
        </w:rPr>
        <w:t xml:space="preserve"> on link</w:t>
      </w:r>
      <w:r w:rsidR="00CF558D" w:rsidRPr="00F65D04">
        <w:rPr>
          <w:rFonts w:ascii="Times New Roman" w:eastAsiaTheme="minorHAnsi" w:hAnsi="Times New Roman" w:cs="Times New Roman"/>
          <w:sz w:val="20"/>
          <w:szCs w:val="20"/>
          <w:lang w:val="en-IE"/>
        </w:rPr>
        <w:t>…</w:t>
      </w:r>
    </w:p>
    <w:p w14:paraId="23CE77EF" w14:textId="7AF4116D" w:rsidR="009227A4" w:rsidRPr="00F65D04" w:rsidRDefault="009227A4"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Used CloudFormation via Amplify to log and view errors</w:t>
      </w:r>
    </w:p>
    <w:p w14:paraId="004D8F04" w14:textId="69F81D13" w:rsidR="000528AA" w:rsidRPr="00F65D04" w:rsidRDefault="000528AA" w:rsidP="00FE3D7E">
      <w:pPr>
        <w:spacing w:line="276" w:lineRule="auto"/>
        <w:rPr>
          <w:rFonts w:ascii="Times New Roman" w:hAnsi="Times New Roman" w:cs="Times New Roman"/>
          <w:sz w:val="20"/>
          <w:szCs w:val="20"/>
        </w:rPr>
      </w:pPr>
      <w:r w:rsidRPr="00F65D04">
        <w:rPr>
          <w:rFonts w:ascii="Times New Roman" w:hAnsi="Times New Roman" w:cs="Times New Roman"/>
          <w:sz w:val="20"/>
          <w:szCs w:val="20"/>
        </w:rPr>
        <w:t>Having issues with permission, review and try gain</w:t>
      </w:r>
    </w:p>
    <w:p w14:paraId="4F289649" w14:textId="1596A356" w:rsidR="00F65D04" w:rsidRPr="00F65D04" w:rsidRDefault="00743989" w:rsidP="00FE3D7E">
      <w:pPr>
        <w:pStyle w:val="Heading1"/>
        <w:spacing w:before="0" w:line="276" w:lineRule="auto"/>
        <w:rPr>
          <w:rFonts w:ascii="Times New Roman" w:hAnsi="Times New Roman" w:cs="Times New Roman"/>
          <w:sz w:val="20"/>
          <w:szCs w:val="20"/>
        </w:rPr>
      </w:pPr>
      <w:bookmarkStart w:id="17" w:name="_Toc163487490"/>
      <w:r>
        <w:rPr>
          <w:rFonts w:ascii="Times New Roman" w:hAnsi="Times New Roman" w:cs="Times New Roman"/>
          <w:sz w:val="20"/>
          <w:szCs w:val="20"/>
        </w:rPr>
        <w:pict w14:anchorId="43C5C801">
          <v:rect id="_x0000_i1029" style="width:0;height:1.5pt" o:hralign="center" o:hrstd="t" o:hr="t" fillcolor="#a0a0a0" stroked="f"/>
        </w:pict>
      </w:r>
    </w:p>
    <w:p w14:paraId="74A5B5C0" w14:textId="515550C6" w:rsidR="008A0E7D" w:rsidRPr="00BD7F79" w:rsidRDefault="008A0E7D" w:rsidP="00F65D04">
      <w:pPr>
        <w:pStyle w:val="Heading1"/>
        <w:numPr>
          <w:ilvl w:val="0"/>
          <w:numId w:val="1"/>
        </w:numPr>
        <w:spacing w:before="0" w:line="276" w:lineRule="auto"/>
        <w:rPr>
          <w:rFonts w:ascii="Times New Roman" w:hAnsi="Times New Roman" w:cs="Times New Roman"/>
          <w:b/>
          <w:color w:val="auto"/>
          <w:sz w:val="20"/>
          <w:szCs w:val="20"/>
        </w:rPr>
      </w:pPr>
      <w:r w:rsidRPr="00BD7F79">
        <w:rPr>
          <w:rFonts w:ascii="Times New Roman" w:hAnsi="Times New Roman" w:cs="Times New Roman"/>
          <w:b/>
          <w:color w:val="auto"/>
          <w:sz w:val="20"/>
          <w:szCs w:val="20"/>
        </w:rPr>
        <w:t>Results</w:t>
      </w:r>
      <w:bookmarkEnd w:id="17"/>
      <w:r w:rsidR="00F65D04" w:rsidRPr="00BD7F79">
        <w:rPr>
          <w:rFonts w:ascii="Times New Roman" w:hAnsi="Times New Roman" w:cs="Times New Roman"/>
          <w:b/>
          <w:color w:val="auto"/>
          <w:sz w:val="20"/>
          <w:szCs w:val="20"/>
        </w:rPr>
        <w:t>/Data/Findings</w:t>
      </w:r>
    </w:p>
    <w:p w14:paraId="5108A1FB" w14:textId="77777777" w:rsidR="00F65D04" w:rsidRPr="00F65D04" w:rsidRDefault="00F65D04" w:rsidP="00F65D04">
      <w:pPr>
        <w:rPr>
          <w:rFonts w:ascii="Times New Roman" w:hAnsi="Times New Roman" w:cs="Times New Roman"/>
          <w:sz w:val="20"/>
          <w:szCs w:val="20"/>
        </w:rPr>
      </w:pPr>
    </w:p>
    <w:p w14:paraId="394669FA" w14:textId="0F7A5896" w:rsidR="00F65D04" w:rsidRPr="00F65D04" w:rsidRDefault="00743989" w:rsidP="00F65D04">
      <w:pPr>
        <w:rPr>
          <w:rFonts w:ascii="Times New Roman" w:hAnsi="Times New Roman" w:cs="Times New Roman"/>
          <w:sz w:val="20"/>
          <w:szCs w:val="20"/>
        </w:rPr>
      </w:pPr>
      <w:r>
        <w:rPr>
          <w:rFonts w:ascii="Times New Roman" w:hAnsi="Times New Roman" w:cs="Times New Roman"/>
          <w:sz w:val="20"/>
          <w:szCs w:val="20"/>
        </w:rPr>
        <w:lastRenderedPageBreak/>
        <w:pict w14:anchorId="28F9BAA7">
          <v:rect id="_x0000_i1030" style="width:0;height:1.5pt" o:hralign="center" o:hrstd="t" o:hr="t" fillcolor="#a0a0a0" stroked="f"/>
        </w:pict>
      </w:r>
    </w:p>
    <w:p w14:paraId="15052AC2" w14:textId="117E861D" w:rsidR="008A0E7D" w:rsidRDefault="008A0E7D" w:rsidP="00F65D04">
      <w:pPr>
        <w:pStyle w:val="Heading1"/>
        <w:numPr>
          <w:ilvl w:val="0"/>
          <w:numId w:val="1"/>
        </w:numPr>
        <w:spacing w:before="0" w:line="276" w:lineRule="auto"/>
        <w:rPr>
          <w:rFonts w:ascii="Times New Roman" w:hAnsi="Times New Roman" w:cs="Times New Roman"/>
          <w:b/>
          <w:color w:val="auto"/>
          <w:sz w:val="20"/>
          <w:szCs w:val="20"/>
        </w:rPr>
      </w:pPr>
      <w:bookmarkStart w:id="18" w:name="_Toc163487491"/>
      <w:r w:rsidRPr="00BD7F79">
        <w:rPr>
          <w:rFonts w:ascii="Times New Roman" w:hAnsi="Times New Roman" w:cs="Times New Roman"/>
          <w:b/>
          <w:color w:val="auto"/>
          <w:sz w:val="20"/>
          <w:szCs w:val="20"/>
        </w:rPr>
        <w:t>Discussion</w:t>
      </w:r>
      <w:bookmarkEnd w:id="18"/>
    </w:p>
    <w:p w14:paraId="3DEBC40D" w14:textId="77777777" w:rsidR="00053138" w:rsidRPr="00053138" w:rsidRDefault="00053138" w:rsidP="00053138"/>
    <w:p w14:paraId="417F4550" w14:textId="1B6F8015" w:rsidR="00F65D04" w:rsidRPr="00F65D04" w:rsidRDefault="00743989" w:rsidP="00F65D04">
      <w:pPr>
        <w:rPr>
          <w:rFonts w:ascii="Times New Roman" w:hAnsi="Times New Roman" w:cs="Times New Roman"/>
          <w:sz w:val="20"/>
          <w:szCs w:val="20"/>
        </w:rPr>
      </w:pPr>
      <w:r>
        <w:rPr>
          <w:rFonts w:ascii="Times New Roman" w:hAnsi="Times New Roman" w:cs="Times New Roman"/>
          <w:sz w:val="20"/>
          <w:szCs w:val="20"/>
        </w:rPr>
        <w:pict w14:anchorId="2DE092E1">
          <v:rect id="_x0000_i1031" style="width:0;height:1.5pt" o:hralign="center" o:hrstd="t" o:hr="t" fillcolor="#a0a0a0" stroked="f"/>
        </w:pict>
      </w:r>
    </w:p>
    <w:p w14:paraId="630E8F85" w14:textId="5117F7EB" w:rsidR="008A0E7D" w:rsidRDefault="008A0E7D" w:rsidP="00F65D04">
      <w:pPr>
        <w:pStyle w:val="Heading1"/>
        <w:numPr>
          <w:ilvl w:val="0"/>
          <w:numId w:val="1"/>
        </w:numPr>
        <w:spacing w:before="0" w:line="276" w:lineRule="auto"/>
        <w:rPr>
          <w:rFonts w:ascii="Times New Roman" w:hAnsi="Times New Roman" w:cs="Times New Roman"/>
          <w:b/>
          <w:color w:val="auto"/>
          <w:sz w:val="20"/>
          <w:szCs w:val="20"/>
        </w:rPr>
      </w:pPr>
      <w:bookmarkStart w:id="19" w:name="_Toc163487492"/>
      <w:r w:rsidRPr="00053138">
        <w:rPr>
          <w:rFonts w:ascii="Times New Roman" w:hAnsi="Times New Roman" w:cs="Times New Roman"/>
          <w:b/>
          <w:color w:val="auto"/>
          <w:sz w:val="20"/>
          <w:szCs w:val="20"/>
        </w:rPr>
        <w:t>Conclusion</w:t>
      </w:r>
      <w:bookmarkEnd w:id="19"/>
    </w:p>
    <w:p w14:paraId="1F8EE5C3" w14:textId="3FAADB72" w:rsidR="00053138" w:rsidRPr="00053138" w:rsidRDefault="00743989" w:rsidP="00053138">
      <w:r>
        <w:rPr>
          <w:rFonts w:ascii="Times New Roman" w:hAnsi="Times New Roman" w:cs="Times New Roman"/>
          <w:sz w:val="20"/>
          <w:szCs w:val="20"/>
        </w:rPr>
        <w:pict w14:anchorId="3E8CEE9D">
          <v:rect id="_x0000_i1032" style="width:0;height:1.5pt" o:hralign="center" o:hrstd="t" o:hr="t" fillcolor="#a0a0a0" stroked="f"/>
        </w:pict>
      </w:r>
    </w:p>
    <w:bookmarkStart w:id="20" w:name="_Toc163487493" w:displacedByCustomXml="next"/>
    <w:sdt>
      <w:sdtPr>
        <w:rPr>
          <w:rFonts w:ascii="Times New Roman" w:eastAsiaTheme="minorHAnsi" w:hAnsi="Times New Roman" w:cs="Times New Roman"/>
          <w:color w:val="auto"/>
          <w:sz w:val="20"/>
          <w:szCs w:val="20"/>
        </w:rPr>
        <w:id w:val="-931193077"/>
        <w:docPartObj>
          <w:docPartGallery w:val="Bibliographies"/>
          <w:docPartUnique/>
        </w:docPartObj>
      </w:sdtPr>
      <w:sdtEndPr>
        <w:rPr>
          <w:sz w:val="22"/>
          <w:szCs w:val="22"/>
        </w:rPr>
      </w:sdtEndPr>
      <w:sdtContent>
        <w:p w14:paraId="179F6742" w14:textId="14D90277" w:rsidR="00F37A9E" w:rsidRPr="00BD7F79" w:rsidRDefault="00F37A9E" w:rsidP="00FE3D7E">
          <w:pPr>
            <w:pStyle w:val="Heading1"/>
            <w:spacing w:line="276" w:lineRule="auto"/>
            <w:rPr>
              <w:rFonts w:ascii="Times New Roman" w:hAnsi="Times New Roman" w:cs="Times New Roman"/>
              <w:b/>
              <w:color w:val="auto"/>
              <w:sz w:val="20"/>
              <w:szCs w:val="20"/>
            </w:rPr>
          </w:pPr>
          <w:r w:rsidRPr="00BD7F79">
            <w:rPr>
              <w:rFonts w:ascii="Times New Roman" w:hAnsi="Times New Roman" w:cs="Times New Roman"/>
              <w:b/>
              <w:color w:val="auto"/>
              <w:sz w:val="20"/>
              <w:szCs w:val="20"/>
            </w:rPr>
            <w:t>References</w:t>
          </w:r>
          <w:bookmarkEnd w:id="20"/>
        </w:p>
        <w:sdt>
          <w:sdtPr>
            <w:rPr>
              <w:rFonts w:ascii="Times New Roman" w:hAnsi="Times New Roman" w:cs="Times New Roman"/>
              <w:sz w:val="20"/>
              <w:szCs w:val="20"/>
            </w:rPr>
            <w:id w:val="111713368"/>
            <w:bibliography/>
          </w:sdtPr>
          <w:sdtEndPr>
            <w:rPr>
              <w:sz w:val="22"/>
              <w:szCs w:val="22"/>
            </w:rPr>
          </w:sdtEndPr>
          <w:sdtContent>
            <w:p w14:paraId="27B34A39" w14:textId="77777777" w:rsidR="00F65D04" w:rsidRPr="00F65D04" w:rsidRDefault="00F37A9E" w:rsidP="00F65D04">
              <w:pPr>
                <w:pStyle w:val="Bibliography"/>
                <w:rPr>
                  <w:rFonts w:ascii="Times New Roman" w:hAnsi="Times New Roman" w:cs="Times New Roman"/>
                  <w:noProof/>
                  <w:sz w:val="20"/>
                  <w:szCs w:val="20"/>
                </w:rPr>
              </w:pPr>
              <w:r w:rsidRPr="00F65D04">
                <w:rPr>
                  <w:rFonts w:ascii="Times New Roman" w:hAnsi="Times New Roman" w:cs="Times New Roman"/>
                  <w:sz w:val="20"/>
                  <w:szCs w:val="20"/>
                </w:rPr>
                <w:fldChar w:fldCharType="begin"/>
              </w:r>
              <w:r w:rsidRPr="00F65D04">
                <w:rPr>
                  <w:rFonts w:ascii="Times New Roman" w:hAnsi="Times New Roman" w:cs="Times New Roman"/>
                  <w:sz w:val="20"/>
                  <w:szCs w:val="20"/>
                </w:rPr>
                <w:instrText xml:space="preserve"> BIBLIOGRAPHY </w:instrText>
              </w:r>
              <w:r w:rsidRPr="00F65D04">
                <w:rPr>
                  <w:rFonts w:ascii="Times New Roman" w:hAnsi="Times New Roman" w:cs="Times New Roman"/>
                  <w:sz w:val="20"/>
                  <w:szCs w:val="20"/>
                </w:rPr>
                <w:fldChar w:fldCharType="separate"/>
              </w:r>
              <w:r w:rsidR="00F65D04" w:rsidRPr="00F65D04">
                <w:rPr>
                  <w:rFonts w:ascii="Times New Roman" w:hAnsi="Times New Roman" w:cs="Times New Roman"/>
                  <w:noProof/>
                  <w:sz w:val="20"/>
                  <w:szCs w:val="20"/>
                </w:rPr>
                <w:t xml:space="preserve">Amazon AWS, 2024. </w:t>
              </w:r>
              <w:r w:rsidR="00F65D04" w:rsidRPr="00F65D04">
                <w:rPr>
                  <w:rFonts w:ascii="Times New Roman" w:hAnsi="Times New Roman" w:cs="Times New Roman"/>
                  <w:i/>
                  <w:iCs/>
                  <w:noProof/>
                  <w:sz w:val="20"/>
                  <w:szCs w:val="20"/>
                </w:rPr>
                <w:t xml:space="preserve">Best practices for designing and using partition keys effectively. </w:t>
              </w:r>
              <w:r w:rsidR="00F65D04" w:rsidRPr="00F65D04">
                <w:rPr>
                  <w:rFonts w:ascii="Times New Roman" w:hAnsi="Times New Roman" w:cs="Times New Roman"/>
                  <w:noProof/>
                  <w:sz w:val="20"/>
                  <w:szCs w:val="20"/>
                </w:rPr>
                <w:t xml:space="preserve">[Online] </w:t>
              </w:r>
              <w:r w:rsidR="00F65D04" w:rsidRPr="00F65D04">
                <w:rPr>
                  <w:rFonts w:ascii="Times New Roman" w:hAnsi="Times New Roman" w:cs="Times New Roman"/>
                  <w:noProof/>
                  <w:sz w:val="20"/>
                  <w:szCs w:val="20"/>
                </w:rPr>
                <w:br/>
                <w:t xml:space="preserve">Available at: </w:t>
              </w:r>
              <w:r w:rsidR="00F65D04" w:rsidRPr="00F65D04">
                <w:rPr>
                  <w:rFonts w:ascii="Times New Roman" w:hAnsi="Times New Roman" w:cs="Times New Roman"/>
                  <w:noProof/>
                  <w:sz w:val="20"/>
                  <w:szCs w:val="20"/>
                  <w:u w:val="single"/>
                </w:rPr>
                <w:t>https://docs.aws.amazon.com/amazondynamodb/latest/developerguide/bp-partition-key-design.html</w:t>
              </w:r>
              <w:r w:rsidR="00F65D04" w:rsidRPr="00F65D04">
                <w:rPr>
                  <w:rFonts w:ascii="Times New Roman" w:hAnsi="Times New Roman" w:cs="Times New Roman"/>
                  <w:noProof/>
                  <w:sz w:val="20"/>
                  <w:szCs w:val="20"/>
                </w:rPr>
                <w:br/>
                <w:t>[Accessed 5 April 2024].</w:t>
              </w:r>
            </w:p>
            <w:p w14:paraId="2433358A"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Amazon AWS, 2024. </w:t>
              </w:r>
              <w:r w:rsidRPr="00F65D04">
                <w:rPr>
                  <w:rFonts w:ascii="Times New Roman" w:hAnsi="Times New Roman" w:cs="Times New Roman"/>
                  <w:i/>
                  <w:iCs/>
                  <w:noProof/>
                  <w:sz w:val="20"/>
                  <w:szCs w:val="20"/>
                </w:rPr>
                <w:t xml:space="preserve">Best practices for using sort keys to organize data.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https://docs.aws.amazon.com/amazondynamodb/latest/developerguide/bp-sort-keys.html</w:t>
              </w:r>
              <w:r w:rsidRPr="00F65D04">
                <w:rPr>
                  <w:rFonts w:ascii="Times New Roman" w:hAnsi="Times New Roman" w:cs="Times New Roman"/>
                  <w:noProof/>
                  <w:sz w:val="20"/>
                  <w:szCs w:val="20"/>
                </w:rPr>
                <w:br/>
                <w:t>[Accessed 5 April 2024].</w:t>
              </w:r>
            </w:p>
            <w:p w14:paraId="5B99B7E3"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Amazon AWS, 2024. </w:t>
              </w:r>
              <w:r w:rsidRPr="00F65D04">
                <w:rPr>
                  <w:rFonts w:ascii="Times New Roman" w:hAnsi="Times New Roman" w:cs="Times New Roman"/>
                  <w:i/>
                  <w:iCs/>
                  <w:noProof/>
                  <w:sz w:val="20"/>
                  <w:szCs w:val="20"/>
                </w:rPr>
                <w:t xml:space="preserve">Fanout to Lambda functions.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https://docs.aws.amazon.com/sns/latest/dg/sns-lambda-as-subscriber.html</w:t>
              </w:r>
              <w:r w:rsidRPr="00F65D04">
                <w:rPr>
                  <w:rFonts w:ascii="Times New Roman" w:hAnsi="Times New Roman" w:cs="Times New Roman"/>
                  <w:noProof/>
                  <w:sz w:val="20"/>
                  <w:szCs w:val="20"/>
                </w:rPr>
                <w:br/>
                <w:t>[Accessed 9 April 2024].</w:t>
              </w:r>
            </w:p>
            <w:p w14:paraId="3330679E"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Amazon AWS, 2024. </w:t>
              </w:r>
              <w:r w:rsidRPr="00F65D04">
                <w:rPr>
                  <w:rFonts w:ascii="Times New Roman" w:hAnsi="Times New Roman" w:cs="Times New Roman"/>
                  <w:i/>
                  <w:iCs/>
                  <w:noProof/>
                  <w:sz w:val="20"/>
                  <w:szCs w:val="20"/>
                </w:rPr>
                <w:t xml:space="preserve">Getting started with Amazon SNS.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https://docs.aws.amazon.com/sns/latest/dg/sns-getting-started.html</w:t>
              </w:r>
              <w:r w:rsidRPr="00F65D04">
                <w:rPr>
                  <w:rFonts w:ascii="Times New Roman" w:hAnsi="Times New Roman" w:cs="Times New Roman"/>
                  <w:noProof/>
                  <w:sz w:val="20"/>
                  <w:szCs w:val="20"/>
                </w:rPr>
                <w:br/>
                <w:t>[Accessed 9 April 2024].</w:t>
              </w:r>
            </w:p>
            <w:p w14:paraId="6303DE4E"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Amazon AWS, 2024. </w:t>
              </w:r>
              <w:r w:rsidRPr="00F65D04">
                <w:rPr>
                  <w:rFonts w:ascii="Times New Roman" w:hAnsi="Times New Roman" w:cs="Times New Roman"/>
                  <w:i/>
                  <w:iCs/>
                  <w:noProof/>
                  <w:sz w:val="20"/>
                  <w:szCs w:val="20"/>
                </w:rPr>
                <w:t xml:space="preserve">Tutorial: Build a CRUD API with Lambda and DynamoDB.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https://docs.aws.amazon.com/apigateway/latest/developerguide/http-api-dynamo-db.html</w:t>
              </w:r>
              <w:r w:rsidRPr="00F65D04">
                <w:rPr>
                  <w:rFonts w:ascii="Times New Roman" w:hAnsi="Times New Roman" w:cs="Times New Roman"/>
                  <w:noProof/>
                  <w:sz w:val="20"/>
                  <w:szCs w:val="20"/>
                </w:rPr>
                <w:br/>
                <w:t>[Accessed 8 April 2024].</w:t>
              </w:r>
            </w:p>
            <w:p w14:paraId="2674423C"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Anon., n.d. [Online].</w:t>
              </w:r>
            </w:p>
            <w:p w14:paraId="551DC0DA"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AWS Knowledge Center, 2024. </w:t>
              </w:r>
              <w:r w:rsidRPr="00F65D04">
                <w:rPr>
                  <w:rFonts w:ascii="Times New Roman" w:hAnsi="Times New Roman" w:cs="Times New Roman"/>
                  <w:i/>
                  <w:iCs/>
                  <w:noProof/>
                  <w:sz w:val="20"/>
                  <w:szCs w:val="20"/>
                </w:rPr>
                <w:t xml:space="preserve">How can I publish a message to an Amazon SNS topic using a Lambda function?.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https://repost.aws/knowledge-center/sns-topic-lambda</w:t>
              </w:r>
              <w:r w:rsidRPr="00F65D04">
                <w:rPr>
                  <w:rFonts w:ascii="Times New Roman" w:hAnsi="Times New Roman" w:cs="Times New Roman"/>
                  <w:noProof/>
                  <w:sz w:val="20"/>
                  <w:szCs w:val="20"/>
                </w:rPr>
                <w:br/>
                <w:t>[Accessed 9 April 2024].</w:t>
              </w:r>
            </w:p>
            <w:p w14:paraId="717C48DA"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Golovnia, S., 2022. </w:t>
              </w:r>
              <w:r w:rsidRPr="00F65D04">
                <w:rPr>
                  <w:rFonts w:ascii="Times New Roman" w:hAnsi="Times New Roman" w:cs="Times New Roman"/>
                  <w:i/>
                  <w:iCs/>
                  <w:noProof/>
                  <w:sz w:val="20"/>
                  <w:szCs w:val="20"/>
                </w:rPr>
                <w:t xml:space="preserve">15 NON-FUNCTIONAL REQUIREMENTS IN SOFTWARE ENGINEERING [2024].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https://www.sfappworks.com/blogs/non-functional-requirements-in-software-engineering</w:t>
              </w:r>
              <w:r w:rsidRPr="00F65D04">
                <w:rPr>
                  <w:rFonts w:ascii="Times New Roman" w:hAnsi="Times New Roman" w:cs="Times New Roman"/>
                  <w:noProof/>
                  <w:sz w:val="20"/>
                  <w:szCs w:val="20"/>
                </w:rPr>
                <w:br/>
                <w:t>[Accessed 1 April 2024].</w:t>
              </w:r>
            </w:p>
            <w:p w14:paraId="4803D558"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Liechti, C., 2020. </w:t>
              </w:r>
              <w:r w:rsidRPr="00F65D04">
                <w:rPr>
                  <w:rFonts w:ascii="Times New Roman" w:hAnsi="Times New Roman" w:cs="Times New Roman"/>
                  <w:i/>
                  <w:iCs/>
                  <w:noProof/>
                  <w:sz w:val="20"/>
                  <w:szCs w:val="20"/>
                </w:rPr>
                <w:t xml:space="preserve">pyserial.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https://pyserial.readthedocs.io/en/latest/shortintro.html#opening-serial-ports</w:t>
              </w:r>
              <w:r w:rsidRPr="00F65D04">
                <w:rPr>
                  <w:rFonts w:ascii="Times New Roman" w:hAnsi="Times New Roman" w:cs="Times New Roman"/>
                  <w:noProof/>
                  <w:sz w:val="20"/>
                  <w:szCs w:val="20"/>
                </w:rPr>
                <w:br/>
                <w:t>[Accessed 3 April 2024].</w:t>
              </w:r>
            </w:p>
            <w:p w14:paraId="561C7E70"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microbit help &amp; support, 2021. </w:t>
              </w:r>
              <w:r w:rsidRPr="00F65D04">
                <w:rPr>
                  <w:rFonts w:ascii="Times New Roman" w:hAnsi="Times New Roman" w:cs="Times New Roman"/>
                  <w:i/>
                  <w:iCs/>
                  <w:noProof/>
                  <w:sz w:val="20"/>
                  <w:szCs w:val="20"/>
                </w:rPr>
                <w:t xml:space="preserve">Outputing serial data from the micro:bit to a computer.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https://support.microbit.org/support/solutions/articles/19000022103-outputing-serial-data-from-the-micro-bit-to-a-computer#:~:text=You%20can%20send%20and%20receive,and%20Makecode%20for%20micro%3Abit.&amp;text=In%20Python%2C%20the%20</w:t>
              </w:r>
              <w:r w:rsidRPr="00F65D04">
                <w:rPr>
                  <w:rFonts w:ascii="Times New Roman" w:hAnsi="Times New Roman" w:cs="Times New Roman"/>
                  <w:noProof/>
                  <w:sz w:val="20"/>
                  <w:szCs w:val="20"/>
                </w:rPr>
                <w:br/>
                <w:t>[Accessed 4 April 2024].</w:t>
              </w:r>
            </w:p>
            <w:p w14:paraId="1E2B76FD"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microbit, 2022. </w:t>
              </w:r>
              <w:r w:rsidRPr="00F65D04">
                <w:rPr>
                  <w:rFonts w:ascii="Times New Roman" w:hAnsi="Times New Roman" w:cs="Times New Roman"/>
                  <w:i/>
                  <w:iCs/>
                  <w:noProof/>
                  <w:sz w:val="20"/>
                  <w:szCs w:val="20"/>
                </w:rPr>
                <w:t xml:space="preserve">Serial.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https://makecode.microbit.org/device/serial</w:t>
              </w:r>
              <w:r w:rsidRPr="00F65D04">
                <w:rPr>
                  <w:rFonts w:ascii="Times New Roman" w:hAnsi="Times New Roman" w:cs="Times New Roman"/>
                  <w:noProof/>
                  <w:sz w:val="20"/>
                  <w:szCs w:val="20"/>
                </w:rPr>
                <w:br/>
                <w:t>[Accessed 4 April 2024].</w:t>
              </w:r>
            </w:p>
            <w:p w14:paraId="04809BC2"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lastRenderedPageBreak/>
                <w:t xml:space="preserve">Nuclino, 2024. </w:t>
              </w:r>
              <w:r w:rsidRPr="00F65D04">
                <w:rPr>
                  <w:rFonts w:ascii="Times New Roman" w:hAnsi="Times New Roman" w:cs="Times New Roman"/>
                  <w:i/>
                  <w:iCs/>
                  <w:noProof/>
                  <w:sz w:val="20"/>
                  <w:szCs w:val="20"/>
                </w:rPr>
                <w:t xml:space="preserve">A Guide to Functional Requirements. </w:t>
              </w:r>
              <w:r w:rsidRPr="00F65D04">
                <w:rPr>
                  <w:rFonts w:ascii="Times New Roman" w:hAnsi="Times New Roman" w:cs="Times New Roman"/>
                  <w:noProof/>
                  <w:sz w:val="20"/>
                  <w:szCs w:val="20"/>
                </w:rPr>
                <w:t xml:space="preserve">[Online] </w:t>
              </w:r>
              <w:r w:rsidRPr="00F65D04">
                <w:rPr>
                  <w:rFonts w:ascii="Times New Roman" w:hAnsi="Times New Roman" w:cs="Times New Roman"/>
                  <w:noProof/>
                  <w:sz w:val="20"/>
                  <w:szCs w:val="20"/>
                </w:rPr>
                <w:br/>
                <w:t xml:space="preserve">Available at: </w:t>
              </w:r>
              <w:r w:rsidRPr="00F65D04">
                <w:rPr>
                  <w:rFonts w:ascii="Times New Roman" w:hAnsi="Times New Roman" w:cs="Times New Roman"/>
                  <w:noProof/>
                  <w:sz w:val="20"/>
                  <w:szCs w:val="20"/>
                  <w:u w:val="single"/>
                </w:rPr>
                <w:t>https://www.nuclino.com/articles/functional-requirements</w:t>
              </w:r>
              <w:r w:rsidRPr="00F65D04">
                <w:rPr>
                  <w:rFonts w:ascii="Times New Roman" w:hAnsi="Times New Roman" w:cs="Times New Roman"/>
                  <w:noProof/>
                  <w:sz w:val="20"/>
                  <w:szCs w:val="20"/>
                </w:rPr>
                <w:br/>
                <w:t>[Accessed 1 April 2024].</w:t>
              </w:r>
            </w:p>
            <w:p w14:paraId="54E41EC4" w14:textId="77777777" w:rsidR="00F65D04" w:rsidRPr="00F65D04" w:rsidRDefault="00F65D04" w:rsidP="00F65D04">
              <w:pPr>
                <w:pStyle w:val="Bibliography"/>
                <w:rPr>
                  <w:rFonts w:ascii="Times New Roman" w:hAnsi="Times New Roman" w:cs="Times New Roman"/>
                  <w:noProof/>
                  <w:sz w:val="20"/>
                  <w:szCs w:val="20"/>
                </w:rPr>
              </w:pPr>
              <w:r w:rsidRPr="00F65D04">
                <w:rPr>
                  <w:rFonts w:ascii="Times New Roman" w:hAnsi="Times New Roman" w:cs="Times New Roman"/>
                  <w:noProof/>
                  <w:sz w:val="20"/>
                  <w:szCs w:val="20"/>
                </w:rPr>
                <w:t xml:space="preserve">Seneviratne, P., 2018. </w:t>
              </w:r>
              <w:r w:rsidRPr="00F65D04">
                <w:rPr>
                  <w:rFonts w:ascii="Times New Roman" w:hAnsi="Times New Roman" w:cs="Times New Roman"/>
                  <w:i/>
                  <w:iCs/>
                  <w:noProof/>
                  <w:sz w:val="20"/>
                  <w:szCs w:val="20"/>
                </w:rPr>
                <w:t xml:space="preserve">Beginning BBC micro:bit: A Practical Introduction to micro:bit Development. </w:t>
              </w:r>
              <w:r w:rsidRPr="00F65D04">
                <w:rPr>
                  <w:rFonts w:ascii="Times New Roman" w:hAnsi="Times New Roman" w:cs="Times New Roman"/>
                  <w:noProof/>
                  <w:sz w:val="20"/>
                  <w:szCs w:val="20"/>
                </w:rPr>
                <w:t>1st ed. Sri Lanka: Apress.</w:t>
              </w:r>
            </w:p>
            <w:p w14:paraId="594903E0" w14:textId="0EC0C883" w:rsidR="00F37A9E" w:rsidRPr="00C366D1" w:rsidRDefault="00F37A9E" w:rsidP="00F65D04">
              <w:pPr>
                <w:spacing w:line="276" w:lineRule="auto"/>
                <w:rPr>
                  <w:rFonts w:ascii="Times New Roman" w:hAnsi="Times New Roman" w:cs="Times New Roman"/>
                </w:rPr>
              </w:pPr>
              <w:r w:rsidRPr="00F65D04">
                <w:rPr>
                  <w:rFonts w:ascii="Times New Roman" w:hAnsi="Times New Roman" w:cs="Times New Roman"/>
                  <w:b/>
                  <w:bCs/>
                  <w:noProof/>
                  <w:sz w:val="20"/>
                  <w:szCs w:val="20"/>
                </w:rPr>
                <w:fldChar w:fldCharType="end"/>
              </w:r>
            </w:p>
          </w:sdtContent>
        </w:sdt>
      </w:sdtContent>
    </w:sdt>
    <w:p w14:paraId="7FF76ECE" w14:textId="77777777" w:rsidR="00F37A9E" w:rsidRPr="00C366D1" w:rsidRDefault="00F37A9E" w:rsidP="00FE3D7E">
      <w:pPr>
        <w:spacing w:line="276" w:lineRule="auto"/>
        <w:rPr>
          <w:rFonts w:ascii="Times New Roman" w:hAnsi="Times New Roman" w:cs="Times New Roman"/>
        </w:rPr>
      </w:pPr>
    </w:p>
    <w:p w14:paraId="7DBA1704" w14:textId="6711DFF9" w:rsidR="008A0E7D" w:rsidRPr="00C366D1" w:rsidRDefault="008A0E7D" w:rsidP="00FE3D7E">
      <w:pPr>
        <w:spacing w:after="0" w:line="276" w:lineRule="auto"/>
        <w:rPr>
          <w:rFonts w:ascii="Times New Roman" w:hAnsi="Times New Roman" w:cs="Times New Roman"/>
        </w:rPr>
      </w:pPr>
      <w:r w:rsidRPr="00C366D1">
        <w:rPr>
          <w:rFonts w:ascii="Times New Roman" w:hAnsi="Times New Roman" w:cs="Times New Roman"/>
        </w:rPr>
        <w:br w:type="page"/>
      </w:r>
    </w:p>
    <w:bookmarkStart w:id="21" w:name="_Toc163487494" w:displacedByCustomXml="next"/>
    <w:sdt>
      <w:sdtPr>
        <w:rPr>
          <w:rFonts w:ascii="Times New Roman" w:eastAsiaTheme="minorHAnsi" w:hAnsi="Times New Roman" w:cs="Times New Roman"/>
          <w:color w:val="auto"/>
          <w:sz w:val="22"/>
          <w:szCs w:val="22"/>
        </w:rPr>
        <w:id w:val="494461336"/>
        <w:docPartObj>
          <w:docPartGallery w:val="Bibliographies"/>
          <w:docPartUnique/>
        </w:docPartObj>
      </w:sdtPr>
      <w:sdtEndPr/>
      <w:sdtContent>
        <w:p w14:paraId="08D72DC0" w14:textId="3A815591" w:rsidR="008A0E7D" w:rsidRPr="00C366D1" w:rsidRDefault="008A0E7D" w:rsidP="00FE3D7E">
          <w:pPr>
            <w:pStyle w:val="Heading1"/>
            <w:spacing w:before="0" w:line="276" w:lineRule="auto"/>
            <w:rPr>
              <w:rFonts w:ascii="Times New Roman" w:hAnsi="Times New Roman" w:cs="Times New Roman"/>
            </w:rPr>
          </w:pPr>
          <w:r w:rsidRPr="00C366D1">
            <w:rPr>
              <w:rFonts w:ascii="Times New Roman" w:hAnsi="Times New Roman" w:cs="Times New Roman"/>
            </w:rPr>
            <w:t>References</w:t>
          </w:r>
          <w:bookmarkEnd w:id="21"/>
        </w:p>
        <w:sdt>
          <w:sdtPr>
            <w:rPr>
              <w:rFonts w:ascii="Times New Roman" w:hAnsi="Times New Roman" w:cs="Times New Roman"/>
            </w:rPr>
            <w:id w:val="-573587230"/>
            <w:bibliography/>
          </w:sdtPr>
          <w:sdtEndPr/>
          <w:sdtContent>
            <w:p w14:paraId="057D8507" w14:textId="77777777" w:rsidR="00F65D04" w:rsidRDefault="008A0E7D" w:rsidP="00F65D04">
              <w:pPr>
                <w:pStyle w:val="Bibliography"/>
                <w:rPr>
                  <w:noProof/>
                  <w:sz w:val="24"/>
                  <w:szCs w:val="24"/>
                </w:rPr>
              </w:pPr>
              <w:r w:rsidRPr="00C366D1">
                <w:rPr>
                  <w:rFonts w:ascii="Times New Roman" w:hAnsi="Times New Roman" w:cs="Times New Roman"/>
                </w:rPr>
                <w:fldChar w:fldCharType="begin"/>
              </w:r>
              <w:r w:rsidRPr="00C366D1">
                <w:rPr>
                  <w:rFonts w:ascii="Times New Roman" w:hAnsi="Times New Roman" w:cs="Times New Roman"/>
                </w:rPr>
                <w:instrText xml:space="preserve"> BIBLIOGRAPHY </w:instrText>
              </w:r>
              <w:r w:rsidRPr="00C366D1">
                <w:rPr>
                  <w:rFonts w:ascii="Times New Roman" w:hAnsi="Times New Roman" w:cs="Times New Roman"/>
                </w:rPr>
                <w:fldChar w:fldCharType="separate"/>
              </w:r>
              <w:r w:rsidR="00F65D04">
                <w:rPr>
                  <w:noProof/>
                </w:rPr>
                <w:t xml:space="preserve">Amazon AWS, 2024. </w:t>
              </w:r>
              <w:r w:rsidR="00F65D04">
                <w:rPr>
                  <w:i/>
                  <w:iCs/>
                  <w:noProof/>
                </w:rPr>
                <w:t xml:space="preserve">Best practices for designing and using partition keys effectively. </w:t>
              </w:r>
              <w:r w:rsidR="00F65D04">
                <w:rPr>
                  <w:noProof/>
                </w:rPr>
                <w:t xml:space="preserve">[Online] </w:t>
              </w:r>
              <w:r w:rsidR="00F65D04">
                <w:rPr>
                  <w:noProof/>
                </w:rPr>
                <w:br/>
                <w:t xml:space="preserve">Available at: </w:t>
              </w:r>
              <w:r w:rsidR="00F65D04">
                <w:rPr>
                  <w:noProof/>
                  <w:u w:val="single"/>
                </w:rPr>
                <w:t>https://docs.aws.amazon.com/amazondynamodb/latest/developerguide/bp-partition-key-design.html</w:t>
              </w:r>
              <w:r w:rsidR="00F65D04">
                <w:rPr>
                  <w:noProof/>
                </w:rPr>
                <w:br/>
                <w:t>[Accessed 5 April 2024].</w:t>
              </w:r>
            </w:p>
            <w:p w14:paraId="3B651032" w14:textId="77777777" w:rsidR="00F65D04" w:rsidRDefault="00F65D04" w:rsidP="00F65D04">
              <w:pPr>
                <w:pStyle w:val="Bibliography"/>
                <w:rPr>
                  <w:noProof/>
                </w:rPr>
              </w:pPr>
              <w:r>
                <w:rPr>
                  <w:noProof/>
                </w:rPr>
                <w:t xml:space="preserve">Amazon AWS, 2024. </w:t>
              </w:r>
              <w:r>
                <w:rPr>
                  <w:i/>
                  <w:iCs/>
                  <w:noProof/>
                </w:rPr>
                <w:t xml:space="preserve">Best practices for using sort keys to organize data. </w:t>
              </w:r>
              <w:r>
                <w:rPr>
                  <w:noProof/>
                </w:rPr>
                <w:t xml:space="preserve">[Online] </w:t>
              </w:r>
              <w:r>
                <w:rPr>
                  <w:noProof/>
                </w:rPr>
                <w:br/>
                <w:t xml:space="preserve">Available at: </w:t>
              </w:r>
              <w:r>
                <w:rPr>
                  <w:noProof/>
                  <w:u w:val="single"/>
                </w:rPr>
                <w:t>https://docs.aws.amazon.com/amazondynamodb/latest/developerguide/bp-sort-keys.html</w:t>
              </w:r>
              <w:r>
                <w:rPr>
                  <w:noProof/>
                </w:rPr>
                <w:br/>
                <w:t>[Accessed 5 April 2024].</w:t>
              </w:r>
            </w:p>
            <w:p w14:paraId="2F2B1FEA" w14:textId="77777777" w:rsidR="00F65D04" w:rsidRDefault="00F65D04" w:rsidP="00F65D04">
              <w:pPr>
                <w:pStyle w:val="Bibliography"/>
                <w:rPr>
                  <w:noProof/>
                </w:rPr>
              </w:pPr>
              <w:r>
                <w:rPr>
                  <w:noProof/>
                </w:rPr>
                <w:t xml:space="preserve">Amazon AWS, 2024. </w:t>
              </w:r>
              <w:r>
                <w:rPr>
                  <w:i/>
                  <w:iCs/>
                  <w:noProof/>
                </w:rPr>
                <w:t xml:space="preserve">Fanout to Lambda functions. </w:t>
              </w:r>
              <w:r>
                <w:rPr>
                  <w:noProof/>
                </w:rPr>
                <w:t xml:space="preserve">[Online] </w:t>
              </w:r>
              <w:r>
                <w:rPr>
                  <w:noProof/>
                </w:rPr>
                <w:br/>
                <w:t xml:space="preserve">Available at: </w:t>
              </w:r>
              <w:r>
                <w:rPr>
                  <w:noProof/>
                  <w:u w:val="single"/>
                </w:rPr>
                <w:t>https://docs.aws.amazon.com/sns/latest/dg/sns-lambda-as-subscriber.html</w:t>
              </w:r>
              <w:r>
                <w:rPr>
                  <w:noProof/>
                </w:rPr>
                <w:br/>
                <w:t>[Accessed 9 April 2024].</w:t>
              </w:r>
            </w:p>
            <w:p w14:paraId="24740E01" w14:textId="77777777" w:rsidR="00F65D04" w:rsidRDefault="00F65D04" w:rsidP="00F65D04">
              <w:pPr>
                <w:pStyle w:val="Bibliography"/>
                <w:rPr>
                  <w:noProof/>
                </w:rPr>
              </w:pPr>
              <w:r>
                <w:rPr>
                  <w:noProof/>
                </w:rPr>
                <w:t xml:space="preserve">Amazon AWS, 2024. </w:t>
              </w:r>
              <w:r>
                <w:rPr>
                  <w:i/>
                  <w:iCs/>
                  <w:noProof/>
                </w:rPr>
                <w:t xml:space="preserve">Getting started with Amazon SNS. </w:t>
              </w:r>
              <w:r>
                <w:rPr>
                  <w:noProof/>
                </w:rPr>
                <w:t xml:space="preserve">[Online] </w:t>
              </w:r>
              <w:r>
                <w:rPr>
                  <w:noProof/>
                </w:rPr>
                <w:br/>
                <w:t xml:space="preserve">Available at: </w:t>
              </w:r>
              <w:r>
                <w:rPr>
                  <w:noProof/>
                  <w:u w:val="single"/>
                </w:rPr>
                <w:t>https://docs.aws.amazon.com/sns/latest/dg/sns-getting-started.html</w:t>
              </w:r>
              <w:r>
                <w:rPr>
                  <w:noProof/>
                </w:rPr>
                <w:br/>
                <w:t>[Accessed 9 April 2024].</w:t>
              </w:r>
            </w:p>
            <w:p w14:paraId="134A0678" w14:textId="77777777" w:rsidR="00F65D04" w:rsidRDefault="00F65D04" w:rsidP="00F65D04">
              <w:pPr>
                <w:pStyle w:val="Bibliography"/>
                <w:rPr>
                  <w:noProof/>
                </w:rPr>
              </w:pPr>
              <w:r>
                <w:rPr>
                  <w:noProof/>
                </w:rPr>
                <w:t xml:space="preserve">Amazon AWS, 2024. </w:t>
              </w:r>
              <w:r>
                <w:rPr>
                  <w:i/>
                  <w:iCs/>
                  <w:noProof/>
                </w:rPr>
                <w:t xml:space="preserve">Tutorial: Build a CRUD API with Lambda and DynamoDB. </w:t>
              </w:r>
              <w:r>
                <w:rPr>
                  <w:noProof/>
                </w:rPr>
                <w:t xml:space="preserve">[Online] </w:t>
              </w:r>
              <w:r>
                <w:rPr>
                  <w:noProof/>
                </w:rPr>
                <w:br/>
                <w:t xml:space="preserve">Available at: </w:t>
              </w:r>
              <w:r>
                <w:rPr>
                  <w:noProof/>
                  <w:u w:val="single"/>
                </w:rPr>
                <w:t>https://docs.aws.amazon.com/apigateway/latest/developerguide/http-api-dynamo-db.html</w:t>
              </w:r>
              <w:r>
                <w:rPr>
                  <w:noProof/>
                </w:rPr>
                <w:br/>
                <w:t>[Accessed 8 April 2024].</w:t>
              </w:r>
            </w:p>
            <w:p w14:paraId="19E6F5B9" w14:textId="77777777" w:rsidR="00F65D04" w:rsidRDefault="00F65D04" w:rsidP="00F65D04">
              <w:pPr>
                <w:pStyle w:val="Bibliography"/>
                <w:rPr>
                  <w:noProof/>
                </w:rPr>
              </w:pPr>
              <w:r>
                <w:rPr>
                  <w:noProof/>
                </w:rPr>
                <w:t>Anon., n.d. [Online].</w:t>
              </w:r>
            </w:p>
            <w:p w14:paraId="4C6D82AA" w14:textId="77777777" w:rsidR="00F65D04" w:rsidRDefault="00F65D04" w:rsidP="00F65D04">
              <w:pPr>
                <w:pStyle w:val="Bibliography"/>
                <w:rPr>
                  <w:noProof/>
                </w:rPr>
              </w:pPr>
              <w:r>
                <w:rPr>
                  <w:noProof/>
                </w:rPr>
                <w:t xml:space="preserve">AWS Knowledge Center, 2024. </w:t>
              </w:r>
              <w:r>
                <w:rPr>
                  <w:i/>
                  <w:iCs/>
                  <w:noProof/>
                </w:rPr>
                <w:t xml:space="preserve">How can I publish a message to an Amazon SNS topic using a Lambda function?. </w:t>
              </w:r>
              <w:r>
                <w:rPr>
                  <w:noProof/>
                </w:rPr>
                <w:t xml:space="preserve">[Online] </w:t>
              </w:r>
              <w:r>
                <w:rPr>
                  <w:noProof/>
                </w:rPr>
                <w:br/>
                <w:t xml:space="preserve">Available at: </w:t>
              </w:r>
              <w:r>
                <w:rPr>
                  <w:noProof/>
                  <w:u w:val="single"/>
                </w:rPr>
                <w:t>https://repost.aws/knowledge-center/sns-topic-lambda</w:t>
              </w:r>
              <w:r>
                <w:rPr>
                  <w:noProof/>
                </w:rPr>
                <w:br/>
                <w:t>[Accessed 9 April 2024].</w:t>
              </w:r>
            </w:p>
            <w:p w14:paraId="203A8009" w14:textId="77777777" w:rsidR="00F65D04" w:rsidRDefault="00F65D04" w:rsidP="00F65D04">
              <w:pPr>
                <w:pStyle w:val="Bibliography"/>
                <w:rPr>
                  <w:noProof/>
                </w:rPr>
              </w:pPr>
              <w:r>
                <w:rPr>
                  <w:noProof/>
                </w:rPr>
                <w:t xml:space="preserve">Golovnia, S., 2022. </w:t>
              </w:r>
              <w:r>
                <w:rPr>
                  <w:i/>
                  <w:iCs/>
                  <w:noProof/>
                </w:rPr>
                <w:t xml:space="preserve">15 NON-FUNCTIONAL REQUIREMENTS IN SOFTWARE ENGINEERING [2024]. </w:t>
              </w:r>
              <w:r>
                <w:rPr>
                  <w:noProof/>
                </w:rPr>
                <w:t xml:space="preserve">[Online] </w:t>
              </w:r>
              <w:r>
                <w:rPr>
                  <w:noProof/>
                </w:rPr>
                <w:br/>
                <w:t xml:space="preserve">Available at: </w:t>
              </w:r>
              <w:r>
                <w:rPr>
                  <w:noProof/>
                  <w:u w:val="single"/>
                </w:rPr>
                <w:t>https://www.sfappworks.com/blogs/non-functional-requirements-in-software-engineering</w:t>
              </w:r>
              <w:r>
                <w:rPr>
                  <w:noProof/>
                </w:rPr>
                <w:br/>
                <w:t>[Accessed 1 April 2024].</w:t>
              </w:r>
            </w:p>
            <w:p w14:paraId="7F4EAFA9" w14:textId="77777777" w:rsidR="00F65D04" w:rsidRDefault="00F65D04" w:rsidP="00F65D04">
              <w:pPr>
                <w:pStyle w:val="Bibliography"/>
                <w:rPr>
                  <w:noProof/>
                </w:rPr>
              </w:pPr>
              <w:r>
                <w:rPr>
                  <w:noProof/>
                </w:rPr>
                <w:t xml:space="preserve">Liechti, C., 2020. </w:t>
              </w:r>
              <w:r>
                <w:rPr>
                  <w:i/>
                  <w:iCs/>
                  <w:noProof/>
                </w:rPr>
                <w:t xml:space="preserve">pyserial. </w:t>
              </w:r>
              <w:r>
                <w:rPr>
                  <w:noProof/>
                </w:rPr>
                <w:t xml:space="preserve">[Online] </w:t>
              </w:r>
              <w:r>
                <w:rPr>
                  <w:noProof/>
                </w:rPr>
                <w:br/>
                <w:t xml:space="preserve">Available at: </w:t>
              </w:r>
              <w:r>
                <w:rPr>
                  <w:noProof/>
                  <w:u w:val="single"/>
                </w:rPr>
                <w:t>https://pyserial.readthedocs.io/en/latest/shortintro.html#opening-serial-ports</w:t>
              </w:r>
              <w:r>
                <w:rPr>
                  <w:noProof/>
                </w:rPr>
                <w:br/>
                <w:t>[Accessed 3 April 2024].</w:t>
              </w:r>
            </w:p>
            <w:p w14:paraId="08B5D0CC" w14:textId="77777777" w:rsidR="00F65D04" w:rsidRDefault="00F65D04" w:rsidP="00F65D04">
              <w:pPr>
                <w:pStyle w:val="Bibliography"/>
                <w:rPr>
                  <w:noProof/>
                </w:rPr>
              </w:pPr>
              <w:r>
                <w:rPr>
                  <w:noProof/>
                </w:rPr>
                <w:t xml:space="preserve">microbit help &amp; support, 2021. </w:t>
              </w:r>
              <w:r>
                <w:rPr>
                  <w:i/>
                  <w:iCs/>
                  <w:noProof/>
                </w:rPr>
                <w:t xml:space="preserve">Outputing serial data from the micro:bit to a computer. </w:t>
              </w:r>
              <w:r>
                <w:rPr>
                  <w:noProof/>
                </w:rPr>
                <w:t xml:space="preserve">[Online] </w:t>
              </w:r>
              <w:r>
                <w:rPr>
                  <w:noProof/>
                </w:rPr>
                <w:br/>
                <w:t xml:space="preserve">Available at: </w:t>
              </w:r>
              <w:r>
                <w:rPr>
                  <w:noProof/>
                  <w:u w:val="single"/>
                </w:rPr>
                <w:t>https://support.microbit.org/support/solutions/articles/19000022103-outputing-serial-data-from-the-micro-bit-to-a-computer#:~:text=You%20can%20send%20and%20receive,and%20Makecode%20for%20micro%3Abit.&amp;text=In%20Python%2C%20the%20</w:t>
              </w:r>
              <w:r>
                <w:rPr>
                  <w:noProof/>
                </w:rPr>
                <w:br/>
                <w:t>[Accessed 4 April 2024].</w:t>
              </w:r>
            </w:p>
            <w:p w14:paraId="4217D2E3" w14:textId="77777777" w:rsidR="00F65D04" w:rsidRDefault="00F65D04" w:rsidP="00F65D04">
              <w:pPr>
                <w:pStyle w:val="Bibliography"/>
                <w:rPr>
                  <w:noProof/>
                </w:rPr>
              </w:pPr>
              <w:r>
                <w:rPr>
                  <w:noProof/>
                </w:rPr>
                <w:t xml:space="preserve">microbit, 2022. </w:t>
              </w:r>
              <w:r>
                <w:rPr>
                  <w:i/>
                  <w:iCs/>
                  <w:noProof/>
                </w:rPr>
                <w:t xml:space="preserve">Serial. </w:t>
              </w:r>
              <w:r>
                <w:rPr>
                  <w:noProof/>
                </w:rPr>
                <w:t xml:space="preserve">[Online] </w:t>
              </w:r>
              <w:r>
                <w:rPr>
                  <w:noProof/>
                </w:rPr>
                <w:br/>
                <w:t xml:space="preserve">Available at: </w:t>
              </w:r>
              <w:r>
                <w:rPr>
                  <w:noProof/>
                  <w:u w:val="single"/>
                </w:rPr>
                <w:t>https://makecode.microbit.org/device/serial</w:t>
              </w:r>
              <w:r>
                <w:rPr>
                  <w:noProof/>
                </w:rPr>
                <w:br/>
                <w:t>[Accessed 4 April 2024].</w:t>
              </w:r>
            </w:p>
            <w:p w14:paraId="270231D2" w14:textId="77777777" w:rsidR="00F65D04" w:rsidRDefault="00F65D04" w:rsidP="00F65D04">
              <w:pPr>
                <w:pStyle w:val="Bibliography"/>
                <w:rPr>
                  <w:noProof/>
                </w:rPr>
              </w:pPr>
              <w:r>
                <w:rPr>
                  <w:noProof/>
                </w:rPr>
                <w:lastRenderedPageBreak/>
                <w:t xml:space="preserve">Nuclino, 2024. </w:t>
              </w:r>
              <w:r>
                <w:rPr>
                  <w:i/>
                  <w:iCs/>
                  <w:noProof/>
                </w:rPr>
                <w:t xml:space="preserve">A Guide to Functional Requirements. </w:t>
              </w:r>
              <w:r>
                <w:rPr>
                  <w:noProof/>
                </w:rPr>
                <w:t xml:space="preserve">[Online] </w:t>
              </w:r>
              <w:r>
                <w:rPr>
                  <w:noProof/>
                </w:rPr>
                <w:br/>
                <w:t xml:space="preserve">Available at: </w:t>
              </w:r>
              <w:r>
                <w:rPr>
                  <w:noProof/>
                  <w:u w:val="single"/>
                </w:rPr>
                <w:t>https://www.nuclino.com/articles/functional-requirements</w:t>
              </w:r>
              <w:r>
                <w:rPr>
                  <w:noProof/>
                </w:rPr>
                <w:br/>
                <w:t>[Accessed 1 April 2024].</w:t>
              </w:r>
            </w:p>
            <w:p w14:paraId="1A3E1996" w14:textId="77777777" w:rsidR="00F65D04" w:rsidRDefault="00F65D04" w:rsidP="00F65D04">
              <w:pPr>
                <w:pStyle w:val="Bibliography"/>
                <w:rPr>
                  <w:noProof/>
                </w:rPr>
              </w:pPr>
              <w:r>
                <w:rPr>
                  <w:noProof/>
                </w:rPr>
                <w:t xml:space="preserve">Seneviratne, P., 2018. </w:t>
              </w:r>
              <w:r>
                <w:rPr>
                  <w:i/>
                  <w:iCs/>
                  <w:noProof/>
                </w:rPr>
                <w:t xml:space="preserve">Beginning BBC micro:bit: A Practical Introduction to micro:bit Development. </w:t>
              </w:r>
              <w:r>
                <w:rPr>
                  <w:noProof/>
                </w:rPr>
                <w:t>1st ed. Sri Lanka: Apress.</w:t>
              </w:r>
            </w:p>
            <w:p w14:paraId="4202DE84" w14:textId="07D7673F" w:rsidR="008A0E7D" w:rsidRPr="00C366D1" w:rsidRDefault="008A0E7D" w:rsidP="00F65D04">
              <w:pPr>
                <w:spacing w:after="0" w:line="276" w:lineRule="auto"/>
                <w:rPr>
                  <w:rFonts w:ascii="Times New Roman" w:hAnsi="Times New Roman" w:cs="Times New Roman"/>
                </w:rPr>
              </w:pPr>
              <w:r w:rsidRPr="00C366D1">
                <w:rPr>
                  <w:rFonts w:ascii="Times New Roman" w:hAnsi="Times New Roman" w:cs="Times New Roman"/>
                  <w:b/>
                  <w:bCs/>
                  <w:noProof/>
                </w:rPr>
                <w:fldChar w:fldCharType="end"/>
              </w:r>
            </w:p>
          </w:sdtContent>
        </w:sdt>
      </w:sdtContent>
    </w:sdt>
    <w:p w14:paraId="33CA4679" w14:textId="77777777" w:rsidR="008A0E7D" w:rsidRPr="00C366D1" w:rsidRDefault="008A0E7D" w:rsidP="00FE3D7E">
      <w:pPr>
        <w:spacing w:after="0" w:line="276" w:lineRule="auto"/>
        <w:rPr>
          <w:rFonts w:ascii="Times New Roman" w:hAnsi="Times New Roman" w:cs="Times New Roman"/>
        </w:rPr>
      </w:pPr>
    </w:p>
    <w:sectPr w:rsidR="008A0E7D" w:rsidRPr="00C366D1" w:rsidSect="00DA47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A1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70BA2"/>
    <w:multiLevelType w:val="hybridMultilevel"/>
    <w:tmpl w:val="CA303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F8D0F92"/>
    <w:multiLevelType w:val="hybridMultilevel"/>
    <w:tmpl w:val="1DAE25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98037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D913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E512D1"/>
    <w:multiLevelType w:val="hybridMultilevel"/>
    <w:tmpl w:val="FAF899C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35ED7B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BB4EEF"/>
    <w:multiLevelType w:val="hybridMultilevel"/>
    <w:tmpl w:val="C87610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FAB6B15"/>
    <w:multiLevelType w:val="hybridMultilevel"/>
    <w:tmpl w:val="96223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4F0C73"/>
    <w:multiLevelType w:val="hybridMultilevel"/>
    <w:tmpl w:val="991A0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1A66531"/>
    <w:multiLevelType w:val="hybridMultilevel"/>
    <w:tmpl w:val="8B8E6530"/>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632A0F82"/>
    <w:multiLevelType w:val="hybridMultilevel"/>
    <w:tmpl w:val="094CE9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98A25E6"/>
    <w:multiLevelType w:val="hybridMultilevel"/>
    <w:tmpl w:val="464EA6B2"/>
    <w:lvl w:ilvl="0" w:tplc="1809000F">
      <w:start w:val="1"/>
      <w:numFmt w:val="decimal"/>
      <w:lvlText w:val="%1."/>
      <w:lvlJc w:val="left"/>
      <w:pPr>
        <w:ind w:left="786" w:hanging="360"/>
      </w:p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3" w15:restartNumberingAfterBreak="0">
    <w:nsid w:val="6CA66B01"/>
    <w:multiLevelType w:val="hybridMultilevel"/>
    <w:tmpl w:val="9702A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CD75404"/>
    <w:multiLevelType w:val="hybridMultilevel"/>
    <w:tmpl w:val="DDC0B3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2F56450"/>
    <w:multiLevelType w:val="hybridMultilevel"/>
    <w:tmpl w:val="5664D3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A95784"/>
    <w:multiLevelType w:val="hybridMultilevel"/>
    <w:tmpl w:val="33F241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B007BFE"/>
    <w:multiLevelType w:val="hybridMultilevel"/>
    <w:tmpl w:val="496C43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BCB7BC0"/>
    <w:multiLevelType w:val="hybridMultilevel"/>
    <w:tmpl w:val="71CE4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2"/>
  </w:num>
  <w:num w:numId="5">
    <w:abstractNumId w:val="4"/>
  </w:num>
  <w:num w:numId="6">
    <w:abstractNumId w:val="5"/>
  </w:num>
  <w:num w:numId="7">
    <w:abstractNumId w:val="10"/>
  </w:num>
  <w:num w:numId="8">
    <w:abstractNumId w:val="1"/>
  </w:num>
  <w:num w:numId="9">
    <w:abstractNumId w:val="2"/>
  </w:num>
  <w:num w:numId="10">
    <w:abstractNumId w:val="11"/>
  </w:num>
  <w:num w:numId="11">
    <w:abstractNumId w:val="14"/>
  </w:num>
  <w:num w:numId="12">
    <w:abstractNumId w:val="17"/>
  </w:num>
  <w:num w:numId="13">
    <w:abstractNumId w:val="7"/>
  </w:num>
  <w:num w:numId="14">
    <w:abstractNumId w:val="9"/>
  </w:num>
  <w:num w:numId="15">
    <w:abstractNumId w:val="13"/>
  </w:num>
  <w:num w:numId="16">
    <w:abstractNumId w:val="16"/>
  </w:num>
  <w:num w:numId="17">
    <w:abstractNumId w:val="8"/>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C1"/>
    <w:rsid w:val="00021846"/>
    <w:rsid w:val="00030056"/>
    <w:rsid w:val="000528AA"/>
    <w:rsid w:val="00053138"/>
    <w:rsid w:val="000533FB"/>
    <w:rsid w:val="00064DDC"/>
    <w:rsid w:val="000A6E46"/>
    <w:rsid w:val="000B28A6"/>
    <w:rsid w:val="000F0400"/>
    <w:rsid w:val="000F6809"/>
    <w:rsid w:val="00103CF3"/>
    <w:rsid w:val="00113BA6"/>
    <w:rsid w:val="0014408B"/>
    <w:rsid w:val="00147790"/>
    <w:rsid w:val="00153C66"/>
    <w:rsid w:val="0016180D"/>
    <w:rsid w:val="00180598"/>
    <w:rsid w:val="001D1C47"/>
    <w:rsid w:val="00210F1F"/>
    <w:rsid w:val="002837DB"/>
    <w:rsid w:val="002C1581"/>
    <w:rsid w:val="002C65C1"/>
    <w:rsid w:val="002D4298"/>
    <w:rsid w:val="00366468"/>
    <w:rsid w:val="0037336F"/>
    <w:rsid w:val="003768D4"/>
    <w:rsid w:val="00382592"/>
    <w:rsid w:val="00385A44"/>
    <w:rsid w:val="003D377F"/>
    <w:rsid w:val="003E6411"/>
    <w:rsid w:val="00444C39"/>
    <w:rsid w:val="0045520E"/>
    <w:rsid w:val="00465198"/>
    <w:rsid w:val="004E6E88"/>
    <w:rsid w:val="0052789F"/>
    <w:rsid w:val="005379D2"/>
    <w:rsid w:val="00591B28"/>
    <w:rsid w:val="005D51D7"/>
    <w:rsid w:val="006140CB"/>
    <w:rsid w:val="006178A2"/>
    <w:rsid w:val="00644D07"/>
    <w:rsid w:val="00655BA9"/>
    <w:rsid w:val="0066348D"/>
    <w:rsid w:val="00692330"/>
    <w:rsid w:val="006E6BF7"/>
    <w:rsid w:val="00722223"/>
    <w:rsid w:val="0073132A"/>
    <w:rsid w:val="007322AD"/>
    <w:rsid w:val="00743989"/>
    <w:rsid w:val="007541F3"/>
    <w:rsid w:val="00755B8F"/>
    <w:rsid w:val="007B34BA"/>
    <w:rsid w:val="007D0709"/>
    <w:rsid w:val="007D51A6"/>
    <w:rsid w:val="00802748"/>
    <w:rsid w:val="008054FA"/>
    <w:rsid w:val="00806802"/>
    <w:rsid w:val="008317C1"/>
    <w:rsid w:val="008644E4"/>
    <w:rsid w:val="008A0E7D"/>
    <w:rsid w:val="008C0A3F"/>
    <w:rsid w:val="008E39B7"/>
    <w:rsid w:val="009227A4"/>
    <w:rsid w:val="00947488"/>
    <w:rsid w:val="0095067F"/>
    <w:rsid w:val="009508DB"/>
    <w:rsid w:val="00971DDD"/>
    <w:rsid w:val="009751C2"/>
    <w:rsid w:val="00993DD0"/>
    <w:rsid w:val="009A0E44"/>
    <w:rsid w:val="009B6B44"/>
    <w:rsid w:val="00A177F4"/>
    <w:rsid w:val="00A5106C"/>
    <w:rsid w:val="00A81B64"/>
    <w:rsid w:val="00AA249E"/>
    <w:rsid w:val="00AA55BF"/>
    <w:rsid w:val="00AB66D1"/>
    <w:rsid w:val="00AF0447"/>
    <w:rsid w:val="00B17F94"/>
    <w:rsid w:val="00B366F4"/>
    <w:rsid w:val="00B618EC"/>
    <w:rsid w:val="00BB5F28"/>
    <w:rsid w:val="00BD503A"/>
    <w:rsid w:val="00BD7F79"/>
    <w:rsid w:val="00C022BA"/>
    <w:rsid w:val="00C27829"/>
    <w:rsid w:val="00C366D1"/>
    <w:rsid w:val="00C95523"/>
    <w:rsid w:val="00C96266"/>
    <w:rsid w:val="00CC3523"/>
    <w:rsid w:val="00CF558D"/>
    <w:rsid w:val="00D251A8"/>
    <w:rsid w:val="00D266E0"/>
    <w:rsid w:val="00D668E4"/>
    <w:rsid w:val="00D67EF3"/>
    <w:rsid w:val="00D83287"/>
    <w:rsid w:val="00DA47EA"/>
    <w:rsid w:val="00DE7A21"/>
    <w:rsid w:val="00E01F71"/>
    <w:rsid w:val="00E02002"/>
    <w:rsid w:val="00E47664"/>
    <w:rsid w:val="00E61031"/>
    <w:rsid w:val="00E841E0"/>
    <w:rsid w:val="00ED42FF"/>
    <w:rsid w:val="00F37A9E"/>
    <w:rsid w:val="00F65D04"/>
    <w:rsid w:val="00F97706"/>
    <w:rsid w:val="00FD17AA"/>
    <w:rsid w:val="00FE3D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1ADB099D"/>
  <w15:chartTrackingRefBased/>
  <w15:docId w15:val="{3910C69D-F2FA-4A5F-95B6-3EECA952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6E8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4C39"/>
    <w:pPr>
      <w:keepNext/>
      <w:spacing w:after="0" w:line="276" w:lineRule="auto"/>
      <w:jc w:val="center"/>
      <w:outlineLvl w:val="4"/>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47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47EA"/>
    <w:rPr>
      <w:rFonts w:eastAsiaTheme="minorEastAsia"/>
      <w:lang w:val="en-US"/>
    </w:rPr>
  </w:style>
  <w:style w:type="character" w:customStyle="1" w:styleId="Heading1Char">
    <w:name w:val="Heading 1 Char"/>
    <w:basedOn w:val="DefaultParagraphFont"/>
    <w:link w:val="Heading1"/>
    <w:uiPriority w:val="9"/>
    <w:rsid w:val="008A0E7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0F0400"/>
    <w:rPr>
      <w:rFonts w:ascii="Cambria" w:hAnsi="Cambria"/>
      <w:sz w:val="24"/>
    </w:rPr>
  </w:style>
  <w:style w:type="character" w:customStyle="1" w:styleId="BodyTextChar">
    <w:name w:val="Body Text Char"/>
    <w:basedOn w:val="DefaultParagraphFont"/>
    <w:link w:val="BodyText"/>
    <w:uiPriority w:val="99"/>
    <w:rsid w:val="000F0400"/>
    <w:rPr>
      <w:rFonts w:ascii="Cambria" w:hAnsi="Cambria"/>
      <w:sz w:val="24"/>
    </w:rPr>
  </w:style>
  <w:style w:type="character" w:customStyle="1" w:styleId="Heading2Char">
    <w:name w:val="Heading 2 Char"/>
    <w:basedOn w:val="DefaultParagraphFont"/>
    <w:link w:val="Heading2"/>
    <w:uiPriority w:val="9"/>
    <w:rsid w:val="009474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6E8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E6E88"/>
    <w:rPr>
      <w:b/>
      <w:bCs/>
    </w:rPr>
  </w:style>
  <w:style w:type="paragraph" w:styleId="NormalWeb">
    <w:name w:val="Normal (Web)"/>
    <w:basedOn w:val="Normal"/>
    <w:uiPriority w:val="99"/>
    <w:unhideWhenUsed/>
    <w:rsid w:val="004E6E8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abric-text-color-mark">
    <w:name w:val="fabric-text-color-mark"/>
    <w:basedOn w:val="DefaultParagraphFont"/>
    <w:rsid w:val="004E6E88"/>
  </w:style>
  <w:style w:type="character" w:customStyle="1" w:styleId="Heading4Char">
    <w:name w:val="Heading 4 Char"/>
    <w:basedOn w:val="DefaultParagraphFont"/>
    <w:link w:val="Heading4"/>
    <w:uiPriority w:val="9"/>
    <w:rsid w:val="004E6E8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F37A9E"/>
  </w:style>
  <w:style w:type="paragraph" w:styleId="TOCHeading">
    <w:name w:val="TOC Heading"/>
    <w:basedOn w:val="Heading1"/>
    <w:next w:val="Normal"/>
    <w:uiPriority w:val="39"/>
    <w:unhideWhenUsed/>
    <w:qFormat/>
    <w:rsid w:val="00F37A9E"/>
    <w:pPr>
      <w:outlineLvl w:val="9"/>
    </w:pPr>
    <w:rPr>
      <w:lang w:val="en-US"/>
    </w:rPr>
  </w:style>
  <w:style w:type="paragraph" w:styleId="TOC1">
    <w:name w:val="toc 1"/>
    <w:basedOn w:val="Normal"/>
    <w:next w:val="Normal"/>
    <w:autoRedefine/>
    <w:uiPriority w:val="39"/>
    <w:unhideWhenUsed/>
    <w:rsid w:val="00F37A9E"/>
    <w:pPr>
      <w:spacing w:after="100"/>
    </w:pPr>
  </w:style>
  <w:style w:type="paragraph" w:styleId="TOC2">
    <w:name w:val="toc 2"/>
    <w:basedOn w:val="Normal"/>
    <w:next w:val="Normal"/>
    <w:autoRedefine/>
    <w:uiPriority w:val="39"/>
    <w:unhideWhenUsed/>
    <w:rsid w:val="00F37A9E"/>
    <w:pPr>
      <w:spacing w:after="100"/>
      <w:ind w:left="220"/>
    </w:pPr>
  </w:style>
  <w:style w:type="paragraph" w:styleId="TOC3">
    <w:name w:val="toc 3"/>
    <w:basedOn w:val="Normal"/>
    <w:next w:val="Normal"/>
    <w:autoRedefine/>
    <w:uiPriority w:val="39"/>
    <w:unhideWhenUsed/>
    <w:rsid w:val="00F37A9E"/>
    <w:pPr>
      <w:spacing w:after="100"/>
      <w:ind w:left="440"/>
    </w:pPr>
  </w:style>
  <w:style w:type="character" w:styleId="Hyperlink">
    <w:name w:val="Hyperlink"/>
    <w:basedOn w:val="DefaultParagraphFont"/>
    <w:uiPriority w:val="99"/>
    <w:unhideWhenUsed/>
    <w:rsid w:val="00F37A9E"/>
    <w:rPr>
      <w:color w:val="0563C1" w:themeColor="hyperlink"/>
      <w:u w:val="single"/>
    </w:rPr>
  </w:style>
  <w:style w:type="character" w:styleId="UnresolvedMention">
    <w:name w:val="Unresolved Mention"/>
    <w:basedOn w:val="DefaultParagraphFont"/>
    <w:uiPriority w:val="99"/>
    <w:semiHidden/>
    <w:unhideWhenUsed/>
    <w:rsid w:val="00C022BA"/>
    <w:rPr>
      <w:color w:val="605E5C"/>
      <w:shd w:val="clear" w:color="auto" w:fill="E1DFDD"/>
    </w:rPr>
  </w:style>
  <w:style w:type="paragraph" w:styleId="Caption">
    <w:name w:val="caption"/>
    <w:basedOn w:val="Normal"/>
    <w:next w:val="Normal"/>
    <w:uiPriority w:val="35"/>
    <w:unhideWhenUsed/>
    <w:qFormat/>
    <w:rsid w:val="00C022B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51A8"/>
    <w:rPr>
      <w:color w:val="808080"/>
    </w:rPr>
  </w:style>
  <w:style w:type="character" w:styleId="FollowedHyperlink">
    <w:name w:val="FollowedHyperlink"/>
    <w:basedOn w:val="DefaultParagraphFont"/>
    <w:uiPriority w:val="99"/>
    <w:semiHidden/>
    <w:unhideWhenUsed/>
    <w:rsid w:val="00BB5F28"/>
    <w:rPr>
      <w:color w:val="954F72" w:themeColor="followedHyperlink"/>
      <w:u w:val="single"/>
    </w:rPr>
  </w:style>
  <w:style w:type="paragraph" w:styleId="ListParagraph">
    <w:name w:val="List Paragraph"/>
    <w:basedOn w:val="Normal"/>
    <w:uiPriority w:val="34"/>
    <w:qFormat/>
    <w:rsid w:val="0095067F"/>
    <w:pPr>
      <w:ind w:left="720"/>
      <w:contextualSpacing/>
    </w:pPr>
  </w:style>
  <w:style w:type="paragraph" w:styleId="BodyText2">
    <w:name w:val="Body Text 2"/>
    <w:basedOn w:val="Normal"/>
    <w:link w:val="BodyText2Char"/>
    <w:uiPriority w:val="99"/>
    <w:unhideWhenUsed/>
    <w:rsid w:val="00C366D1"/>
    <w:pPr>
      <w:spacing w:before="120" w:after="120" w:line="276" w:lineRule="auto"/>
      <w:jc w:val="center"/>
    </w:pPr>
    <w:rPr>
      <w:rFonts w:ascii="Times New Roman" w:eastAsiaTheme="minorEastAsia" w:hAnsi="Times New Roman" w:cs="Times New Roman"/>
      <w:sz w:val="32"/>
      <w:lang w:val="en-US"/>
    </w:rPr>
  </w:style>
  <w:style w:type="character" w:customStyle="1" w:styleId="BodyText2Char">
    <w:name w:val="Body Text 2 Char"/>
    <w:basedOn w:val="DefaultParagraphFont"/>
    <w:link w:val="BodyText2"/>
    <w:uiPriority w:val="99"/>
    <w:rsid w:val="00C366D1"/>
    <w:rPr>
      <w:rFonts w:ascii="Times New Roman" w:eastAsiaTheme="minorEastAsia" w:hAnsi="Times New Roman" w:cs="Times New Roman"/>
      <w:sz w:val="32"/>
      <w:lang w:val="en-US"/>
    </w:rPr>
  </w:style>
  <w:style w:type="paragraph" w:styleId="BodyText3">
    <w:name w:val="Body Text 3"/>
    <w:basedOn w:val="Normal"/>
    <w:link w:val="BodyText3Char"/>
    <w:uiPriority w:val="99"/>
    <w:unhideWhenUsed/>
    <w:rsid w:val="00C366D1"/>
    <w:pPr>
      <w:pBdr>
        <w:bottom w:val="single" w:sz="4" w:space="1" w:color="auto"/>
      </w:pBdr>
      <w:spacing w:after="0" w:line="276" w:lineRule="auto"/>
    </w:pPr>
    <w:rPr>
      <w:rFonts w:ascii="Times New Roman" w:hAnsi="Times New Roman" w:cs="Times New Roman"/>
      <w:color w:val="FF0000"/>
      <w:sz w:val="18"/>
      <w:szCs w:val="18"/>
    </w:rPr>
  </w:style>
  <w:style w:type="character" w:customStyle="1" w:styleId="BodyText3Char">
    <w:name w:val="Body Text 3 Char"/>
    <w:basedOn w:val="DefaultParagraphFont"/>
    <w:link w:val="BodyText3"/>
    <w:uiPriority w:val="99"/>
    <w:rsid w:val="00C366D1"/>
    <w:rPr>
      <w:rFonts w:ascii="Times New Roman" w:hAnsi="Times New Roman" w:cs="Times New Roman"/>
      <w:color w:val="FF0000"/>
      <w:sz w:val="18"/>
      <w:szCs w:val="18"/>
    </w:rPr>
  </w:style>
  <w:style w:type="character" w:customStyle="1" w:styleId="Heading5Char">
    <w:name w:val="Heading 5 Char"/>
    <w:basedOn w:val="DefaultParagraphFont"/>
    <w:link w:val="Heading5"/>
    <w:uiPriority w:val="9"/>
    <w:rsid w:val="00444C39"/>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3034">
      <w:bodyDiv w:val="1"/>
      <w:marLeft w:val="0"/>
      <w:marRight w:val="0"/>
      <w:marTop w:val="0"/>
      <w:marBottom w:val="0"/>
      <w:divBdr>
        <w:top w:val="none" w:sz="0" w:space="0" w:color="auto"/>
        <w:left w:val="none" w:sz="0" w:space="0" w:color="auto"/>
        <w:bottom w:val="none" w:sz="0" w:space="0" w:color="auto"/>
        <w:right w:val="none" w:sz="0" w:space="0" w:color="auto"/>
      </w:divBdr>
    </w:div>
    <w:div w:id="97799255">
      <w:bodyDiv w:val="1"/>
      <w:marLeft w:val="0"/>
      <w:marRight w:val="0"/>
      <w:marTop w:val="0"/>
      <w:marBottom w:val="0"/>
      <w:divBdr>
        <w:top w:val="none" w:sz="0" w:space="0" w:color="auto"/>
        <w:left w:val="none" w:sz="0" w:space="0" w:color="auto"/>
        <w:bottom w:val="none" w:sz="0" w:space="0" w:color="auto"/>
        <w:right w:val="none" w:sz="0" w:space="0" w:color="auto"/>
      </w:divBdr>
    </w:div>
    <w:div w:id="127817223">
      <w:bodyDiv w:val="1"/>
      <w:marLeft w:val="0"/>
      <w:marRight w:val="0"/>
      <w:marTop w:val="0"/>
      <w:marBottom w:val="0"/>
      <w:divBdr>
        <w:top w:val="none" w:sz="0" w:space="0" w:color="auto"/>
        <w:left w:val="none" w:sz="0" w:space="0" w:color="auto"/>
        <w:bottom w:val="none" w:sz="0" w:space="0" w:color="auto"/>
        <w:right w:val="none" w:sz="0" w:space="0" w:color="auto"/>
      </w:divBdr>
    </w:div>
    <w:div w:id="143746487">
      <w:bodyDiv w:val="1"/>
      <w:marLeft w:val="0"/>
      <w:marRight w:val="0"/>
      <w:marTop w:val="0"/>
      <w:marBottom w:val="0"/>
      <w:divBdr>
        <w:top w:val="none" w:sz="0" w:space="0" w:color="auto"/>
        <w:left w:val="none" w:sz="0" w:space="0" w:color="auto"/>
        <w:bottom w:val="none" w:sz="0" w:space="0" w:color="auto"/>
        <w:right w:val="none" w:sz="0" w:space="0" w:color="auto"/>
      </w:divBdr>
    </w:div>
    <w:div w:id="200095795">
      <w:bodyDiv w:val="1"/>
      <w:marLeft w:val="0"/>
      <w:marRight w:val="0"/>
      <w:marTop w:val="0"/>
      <w:marBottom w:val="0"/>
      <w:divBdr>
        <w:top w:val="none" w:sz="0" w:space="0" w:color="auto"/>
        <w:left w:val="none" w:sz="0" w:space="0" w:color="auto"/>
        <w:bottom w:val="none" w:sz="0" w:space="0" w:color="auto"/>
        <w:right w:val="none" w:sz="0" w:space="0" w:color="auto"/>
      </w:divBdr>
    </w:div>
    <w:div w:id="238099012">
      <w:bodyDiv w:val="1"/>
      <w:marLeft w:val="0"/>
      <w:marRight w:val="0"/>
      <w:marTop w:val="0"/>
      <w:marBottom w:val="0"/>
      <w:divBdr>
        <w:top w:val="none" w:sz="0" w:space="0" w:color="auto"/>
        <w:left w:val="none" w:sz="0" w:space="0" w:color="auto"/>
        <w:bottom w:val="none" w:sz="0" w:space="0" w:color="auto"/>
        <w:right w:val="none" w:sz="0" w:space="0" w:color="auto"/>
      </w:divBdr>
    </w:div>
    <w:div w:id="251399983">
      <w:bodyDiv w:val="1"/>
      <w:marLeft w:val="0"/>
      <w:marRight w:val="0"/>
      <w:marTop w:val="0"/>
      <w:marBottom w:val="0"/>
      <w:divBdr>
        <w:top w:val="none" w:sz="0" w:space="0" w:color="auto"/>
        <w:left w:val="none" w:sz="0" w:space="0" w:color="auto"/>
        <w:bottom w:val="none" w:sz="0" w:space="0" w:color="auto"/>
        <w:right w:val="none" w:sz="0" w:space="0" w:color="auto"/>
      </w:divBdr>
    </w:div>
    <w:div w:id="297416130">
      <w:bodyDiv w:val="1"/>
      <w:marLeft w:val="0"/>
      <w:marRight w:val="0"/>
      <w:marTop w:val="0"/>
      <w:marBottom w:val="0"/>
      <w:divBdr>
        <w:top w:val="none" w:sz="0" w:space="0" w:color="auto"/>
        <w:left w:val="none" w:sz="0" w:space="0" w:color="auto"/>
        <w:bottom w:val="none" w:sz="0" w:space="0" w:color="auto"/>
        <w:right w:val="none" w:sz="0" w:space="0" w:color="auto"/>
      </w:divBdr>
    </w:div>
    <w:div w:id="322392853">
      <w:bodyDiv w:val="1"/>
      <w:marLeft w:val="0"/>
      <w:marRight w:val="0"/>
      <w:marTop w:val="0"/>
      <w:marBottom w:val="0"/>
      <w:divBdr>
        <w:top w:val="none" w:sz="0" w:space="0" w:color="auto"/>
        <w:left w:val="none" w:sz="0" w:space="0" w:color="auto"/>
        <w:bottom w:val="none" w:sz="0" w:space="0" w:color="auto"/>
        <w:right w:val="none" w:sz="0" w:space="0" w:color="auto"/>
      </w:divBdr>
    </w:div>
    <w:div w:id="383721755">
      <w:bodyDiv w:val="1"/>
      <w:marLeft w:val="0"/>
      <w:marRight w:val="0"/>
      <w:marTop w:val="0"/>
      <w:marBottom w:val="0"/>
      <w:divBdr>
        <w:top w:val="none" w:sz="0" w:space="0" w:color="auto"/>
        <w:left w:val="none" w:sz="0" w:space="0" w:color="auto"/>
        <w:bottom w:val="none" w:sz="0" w:space="0" w:color="auto"/>
        <w:right w:val="none" w:sz="0" w:space="0" w:color="auto"/>
      </w:divBdr>
    </w:div>
    <w:div w:id="403338184">
      <w:bodyDiv w:val="1"/>
      <w:marLeft w:val="0"/>
      <w:marRight w:val="0"/>
      <w:marTop w:val="0"/>
      <w:marBottom w:val="0"/>
      <w:divBdr>
        <w:top w:val="none" w:sz="0" w:space="0" w:color="auto"/>
        <w:left w:val="none" w:sz="0" w:space="0" w:color="auto"/>
        <w:bottom w:val="none" w:sz="0" w:space="0" w:color="auto"/>
        <w:right w:val="none" w:sz="0" w:space="0" w:color="auto"/>
      </w:divBdr>
    </w:div>
    <w:div w:id="425080159">
      <w:bodyDiv w:val="1"/>
      <w:marLeft w:val="0"/>
      <w:marRight w:val="0"/>
      <w:marTop w:val="0"/>
      <w:marBottom w:val="0"/>
      <w:divBdr>
        <w:top w:val="none" w:sz="0" w:space="0" w:color="auto"/>
        <w:left w:val="none" w:sz="0" w:space="0" w:color="auto"/>
        <w:bottom w:val="none" w:sz="0" w:space="0" w:color="auto"/>
        <w:right w:val="none" w:sz="0" w:space="0" w:color="auto"/>
      </w:divBdr>
    </w:div>
    <w:div w:id="446314701">
      <w:bodyDiv w:val="1"/>
      <w:marLeft w:val="0"/>
      <w:marRight w:val="0"/>
      <w:marTop w:val="0"/>
      <w:marBottom w:val="0"/>
      <w:divBdr>
        <w:top w:val="none" w:sz="0" w:space="0" w:color="auto"/>
        <w:left w:val="none" w:sz="0" w:space="0" w:color="auto"/>
        <w:bottom w:val="none" w:sz="0" w:space="0" w:color="auto"/>
        <w:right w:val="none" w:sz="0" w:space="0" w:color="auto"/>
      </w:divBdr>
    </w:div>
    <w:div w:id="494804416">
      <w:bodyDiv w:val="1"/>
      <w:marLeft w:val="0"/>
      <w:marRight w:val="0"/>
      <w:marTop w:val="0"/>
      <w:marBottom w:val="0"/>
      <w:divBdr>
        <w:top w:val="none" w:sz="0" w:space="0" w:color="auto"/>
        <w:left w:val="none" w:sz="0" w:space="0" w:color="auto"/>
        <w:bottom w:val="none" w:sz="0" w:space="0" w:color="auto"/>
        <w:right w:val="none" w:sz="0" w:space="0" w:color="auto"/>
      </w:divBdr>
    </w:div>
    <w:div w:id="504787674">
      <w:bodyDiv w:val="1"/>
      <w:marLeft w:val="0"/>
      <w:marRight w:val="0"/>
      <w:marTop w:val="0"/>
      <w:marBottom w:val="0"/>
      <w:divBdr>
        <w:top w:val="none" w:sz="0" w:space="0" w:color="auto"/>
        <w:left w:val="none" w:sz="0" w:space="0" w:color="auto"/>
        <w:bottom w:val="none" w:sz="0" w:space="0" w:color="auto"/>
        <w:right w:val="none" w:sz="0" w:space="0" w:color="auto"/>
      </w:divBdr>
    </w:div>
    <w:div w:id="520240485">
      <w:bodyDiv w:val="1"/>
      <w:marLeft w:val="0"/>
      <w:marRight w:val="0"/>
      <w:marTop w:val="0"/>
      <w:marBottom w:val="0"/>
      <w:divBdr>
        <w:top w:val="none" w:sz="0" w:space="0" w:color="auto"/>
        <w:left w:val="none" w:sz="0" w:space="0" w:color="auto"/>
        <w:bottom w:val="none" w:sz="0" w:space="0" w:color="auto"/>
        <w:right w:val="none" w:sz="0" w:space="0" w:color="auto"/>
      </w:divBdr>
    </w:div>
    <w:div w:id="544222751">
      <w:bodyDiv w:val="1"/>
      <w:marLeft w:val="0"/>
      <w:marRight w:val="0"/>
      <w:marTop w:val="0"/>
      <w:marBottom w:val="0"/>
      <w:divBdr>
        <w:top w:val="none" w:sz="0" w:space="0" w:color="auto"/>
        <w:left w:val="none" w:sz="0" w:space="0" w:color="auto"/>
        <w:bottom w:val="none" w:sz="0" w:space="0" w:color="auto"/>
        <w:right w:val="none" w:sz="0" w:space="0" w:color="auto"/>
      </w:divBdr>
    </w:div>
    <w:div w:id="584074286">
      <w:bodyDiv w:val="1"/>
      <w:marLeft w:val="0"/>
      <w:marRight w:val="0"/>
      <w:marTop w:val="0"/>
      <w:marBottom w:val="0"/>
      <w:divBdr>
        <w:top w:val="none" w:sz="0" w:space="0" w:color="auto"/>
        <w:left w:val="none" w:sz="0" w:space="0" w:color="auto"/>
        <w:bottom w:val="none" w:sz="0" w:space="0" w:color="auto"/>
        <w:right w:val="none" w:sz="0" w:space="0" w:color="auto"/>
      </w:divBdr>
    </w:div>
    <w:div w:id="593629257">
      <w:bodyDiv w:val="1"/>
      <w:marLeft w:val="0"/>
      <w:marRight w:val="0"/>
      <w:marTop w:val="0"/>
      <w:marBottom w:val="0"/>
      <w:divBdr>
        <w:top w:val="none" w:sz="0" w:space="0" w:color="auto"/>
        <w:left w:val="none" w:sz="0" w:space="0" w:color="auto"/>
        <w:bottom w:val="none" w:sz="0" w:space="0" w:color="auto"/>
        <w:right w:val="none" w:sz="0" w:space="0" w:color="auto"/>
      </w:divBdr>
    </w:div>
    <w:div w:id="616909077">
      <w:bodyDiv w:val="1"/>
      <w:marLeft w:val="0"/>
      <w:marRight w:val="0"/>
      <w:marTop w:val="0"/>
      <w:marBottom w:val="0"/>
      <w:divBdr>
        <w:top w:val="none" w:sz="0" w:space="0" w:color="auto"/>
        <w:left w:val="none" w:sz="0" w:space="0" w:color="auto"/>
        <w:bottom w:val="none" w:sz="0" w:space="0" w:color="auto"/>
        <w:right w:val="none" w:sz="0" w:space="0" w:color="auto"/>
      </w:divBdr>
    </w:div>
    <w:div w:id="633101594">
      <w:bodyDiv w:val="1"/>
      <w:marLeft w:val="0"/>
      <w:marRight w:val="0"/>
      <w:marTop w:val="0"/>
      <w:marBottom w:val="0"/>
      <w:divBdr>
        <w:top w:val="none" w:sz="0" w:space="0" w:color="auto"/>
        <w:left w:val="none" w:sz="0" w:space="0" w:color="auto"/>
        <w:bottom w:val="none" w:sz="0" w:space="0" w:color="auto"/>
        <w:right w:val="none" w:sz="0" w:space="0" w:color="auto"/>
      </w:divBdr>
    </w:div>
    <w:div w:id="633409496">
      <w:bodyDiv w:val="1"/>
      <w:marLeft w:val="0"/>
      <w:marRight w:val="0"/>
      <w:marTop w:val="0"/>
      <w:marBottom w:val="0"/>
      <w:divBdr>
        <w:top w:val="none" w:sz="0" w:space="0" w:color="auto"/>
        <w:left w:val="none" w:sz="0" w:space="0" w:color="auto"/>
        <w:bottom w:val="none" w:sz="0" w:space="0" w:color="auto"/>
        <w:right w:val="none" w:sz="0" w:space="0" w:color="auto"/>
      </w:divBdr>
    </w:div>
    <w:div w:id="666177167">
      <w:bodyDiv w:val="1"/>
      <w:marLeft w:val="0"/>
      <w:marRight w:val="0"/>
      <w:marTop w:val="0"/>
      <w:marBottom w:val="0"/>
      <w:divBdr>
        <w:top w:val="none" w:sz="0" w:space="0" w:color="auto"/>
        <w:left w:val="none" w:sz="0" w:space="0" w:color="auto"/>
        <w:bottom w:val="none" w:sz="0" w:space="0" w:color="auto"/>
        <w:right w:val="none" w:sz="0" w:space="0" w:color="auto"/>
      </w:divBdr>
    </w:div>
    <w:div w:id="703676174">
      <w:bodyDiv w:val="1"/>
      <w:marLeft w:val="0"/>
      <w:marRight w:val="0"/>
      <w:marTop w:val="0"/>
      <w:marBottom w:val="0"/>
      <w:divBdr>
        <w:top w:val="none" w:sz="0" w:space="0" w:color="auto"/>
        <w:left w:val="none" w:sz="0" w:space="0" w:color="auto"/>
        <w:bottom w:val="none" w:sz="0" w:space="0" w:color="auto"/>
        <w:right w:val="none" w:sz="0" w:space="0" w:color="auto"/>
      </w:divBdr>
    </w:div>
    <w:div w:id="717709093">
      <w:bodyDiv w:val="1"/>
      <w:marLeft w:val="0"/>
      <w:marRight w:val="0"/>
      <w:marTop w:val="0"/>
      <w:marBottom w:val="0"/>
      <w:divBdr>
        <w:top w:val="none" w:sz="0" w:space="0" w:color="auto"/>
        <w:left w:val="none" w:sz="0" w:space="0" w:color="auto"/>
        <w:bottom w:val="none" w:sz="0" w:space="0" w:color="auto"/>
        <w:right w:val="none" w:sz="0" w:space="0" w:color="auto"/>
      </w:divBdr>
    </w:div>
    <w:div w:id="731587064">
      <w:bodyDiv w:val="1"/>
      <w:marLeft w:val="0"/>
      <w:marRight w:val="0"/>
      <w:marTop w:val="0"/>
      <w:marBottom w:val="0"/>
      <w:divBdr>
        <w:top w:val="none" w:sz="0" w:space="0" w:color="auto"/>
        <w:left w:val="none" w:sz="0" w:space="0" w:color="auto"/>
        <w:bottom w:val="none" w:sz="0" w:space="0" w:color="auto"/>
        <w:right w:val="none" w:sz="0" w:space="0" w:color="auto"/>
      </w:divBdr>
    </w:div>
    <w:div w:id="742145738">
      <w:bodyDiv w:val="1"/>
      <w:marLeft w:val="0"/>
      <w:marRight w:val="0"/>
      <w:marTop w:val="0"/>
      <w:marBottom w:val="0"/>
      <w:divBdr>
        <w:top w:val="none" w:sz="0" w:space="0" w:color="auto"/>
        <w:left w:val="none" w:sz="0" w:space="0" w:color="auto"/>
        <w:bottom w:val="none" w:sz="0" w:space="0" w:color="auto"/>
        <w:right w:val="none" w:sz="0" w:space="0" w:color="auto"/>
      </w:divBdr>
    </w:div>
    <w:div w:id="746028910">
      <w:bodyDiv w:val="1"/>
      <w:marLeft w:val="0"/>
      <w:marRight w:val="0"/>
      <w:marTop w:val="0"/>
      <w:marBottom w:val="0"/>
      <w:divBdr>
        <w:top w:val="none" w:sz="0" w:space="0" w:color="auto"/>
        <w:left w:val="none" w:sz="0" w:space="0" w:color="auto"/>
        <w:bottom w:val="none" w:sz="0" w:space="0" w:color="auto"/>
        <w:right w:val="none" w:sz="0" w:space="0" w:color="auto"/>
      </w:divBdr>
    </w:div>
    <w:div w:id="748422757">
      <w:bodyDiv w:val="1"/>
      <w:marLeft w:val="0"/>
      <w:marRight w:val="0"/>
      <w:marTop w:val="0"/>
      <w:marBottom w:val="0"/>
      <w:divBdr>
        <w:top w:val="none" w:sz="0" w:space="0" w:color="auto"/>
        <w:left w:val="none" w:sz="0" w:space="0" w:color="auto"/>
        <w:bottom w:val="none" w:sz="0" w:space="0" w:color="auto"/>
        <w:right w:val="none" w:sz="0" w:space="0" w:color="auto"/>
      </w:divBdr>
    </w:div>
    <w:div w:id="757100851">
      <w:bodyDiv w:val="1"/>
      <w:marLeft w:val="0"/>
      <w:marRight w:val="0"/>
      <w:marTop w:val="0"/>
      <w:marBottom w:val="0"/>
      <w:divBdr>
        <w:top w:val="none" w:sz="0" w:space="0" w:color="auto"/>
        <w:left w:val="none" w:sz="0" w:space="0" w:color="auto"/>
        <w:bottom w:val="none" w:sz="0" w:space="0" w:color="auto"/>
        <w:right w:val="none" w:sz="0" w:space="0" w:color="auto"/>
      </w:divBdr>
    </w:div>
    <w:div w:id="761681286">
      <w:bodyDiv w:val="1"/>
      <w:marLeft w:val="0"/>
      <w:marRight w:val="0"/>
      <w:marTop w:val="0"/>
      <w:marBottom w:val="0"/>
      <w:divBdr>
        <w:top w:val="none" w:sz="0" w:space="0" w:color="auto"/>
        <w:left w:val="none" w:sz="0" w:space="0" w:color="auto"/>
        <w:bottom w:val="none" w:sz="0" w:space="0" w:color="auto"/>
        <w:right w:val="none" w:sz="0" w:space="0" w:color="auto"/>
      </w:divBdr>
    </w:div>
    <w:div w:id="778910994">
      <w:bodyDiv w:val="1"/>
      <w:marLeft w:val="0"/>
      <w:marRight w:val="0"/>
      <w:marTop w:val="0"/>
      <w:marBottom w:val="0"/>
      <w:divBdr>
        <w:top w:val="none" w:sz="0" w:space="0" w:color="auto"/>
        <w:left w:val="none" w:sz="0" w:space="0" w:color="auto"/>
        <w:bottom w:val="none" w:sz="0" w:space="0" w:color="auto"/>
        <w:right w:val="none" w:sz="0" w:space="0" w:color="auto"/>
      </w:divBdr>
    </w:div>
    <w:div w:id="812216628">
      <w:bodyDiv w:val="1"/>
      <w:marLeft w:val="0"/>
      <w:marRight w:val="0"/>
      <w:marTop w:val="0"/>
      <w:marBottom w:val="0"/>
      <w:divBdr>
        <w:top w:val="none" w:sz="0" w:space="0" w:color="auto"/>
        <w:left w:val="none" w:sz="0" w:space="0" w:color="auto"/>
        <w:bottom w:val="none" w:sz="0" w:space="0" w:color="auto"/>
        <w:right w:val="none" w:sz="0" w:space="0" w:color="auto"/>
      </w:divBdr>
    </w:div>
    <w:div w:id="845291186">
      <w:bodyDiv w:val="1"/>
      <w:marLeft w:val="0"/>
      <w:marRight w:val="0"/>
      <w:marTop w:val="0"/>
      <w:marBottom w:val="0"/>
      <w:divBdr>
        <w:top w:val="none" w:sz="0" w:space="0" w:color="auto"/>
        <w:left w:val="none" w:sz="0" w:space="0" w:color="auto"/>
        <w:bottom w:val="none" w:sz="0" w:space="0" w:color="auto"/>
        <w:right w:val="none" w:sz="0" w:space="0" w:color="auto"/>
      </w:divBdr>
    </w:div>
    <w:div w:id="848907345">
      <w:bodyDiv w:val="1"/>
      <w:marLeft w:val="0"/>
      <w:marRight w:val="0"/>
      <w:marTop w:val="0"/>
      <w:marBottom w:val="0"/>
      <w:divBdr>
        <w:top w:val="none" w:sz="0" w:space="0" w:color="auto"/>
        <w:left w:val="none" w:sz="0" w:space="0" w:color="auto"/>
        <w:bottom w:val="none" w:sz="0" w:space="0" w:color="auto"/>
        <w:right w:val="none" w:sz="0" w:space="0" w:color="auto"/>
      </w:divBdr>
    </w:div>
    <w:div w:id="849374277">
      <w:bodyDiv w:val="1"/>
      <w:marLeft w:val="0"/>
      <w:marRight w:val="0"/>
      <w:marTop w:val="0"/>
      <w:marBottom w:val="0"/>
      <w:divBdr>
        <w:top w:val="none" w:sz="0" w:space="0" w:color="auto"/>
        <w:left w:val="none" w:sz="0" w:space="0" w:color="auto"/>
        <w:bottom w:val="none" w:sz="0" w:space="0" w:color="auto"/>
        <w:right w:val="none" w:sz="0" w:space="0" w:color="auto"/>
      </w:divBdr>
    </w:div>
    <w:div w:id="858354078">
      <w:bodyDiv w:val="1"/>
      <w:marLeft w:val="0"/>
      <w:marRight w:val="0"/>
      <w:marTop w:val="0"/>
      <w:marBottom w:val="0"/>
      <w:divBdr>
        <w:top w:val="none" w:sz="0" w:space="0" w:color="auto"/>
        <w:left w:val="none" w:sz="0" w:space="0" w:color="auto"/>
        <w:bottom w:val="none" w:sz="0" w:space="0" w:color="auto"/>
        <w:right w:val="none" w:sz="0" w:space="0" w:color="auto"/>
      </w:divBdr>
    </w:div>
    <w:div w:id="868955904">
      <w:bodyDiv w:val="1"/>
      <w:marLeft w:val="0"/>
      <w:marRight w:val="0"/>
      <w:marTop w:val="0"/>
      <w:marBottom w:val="0"/>
      <w:divBdr>
        <w:top w:val="none" w:sz="0" w:space="0" w:color="auto"/>
        <w:left w:val="none" w:sz="0" w:space="0" w:color="auto"/>
        <w:bottom w:val="none" w:sz="0" w:space="0" w:color="auto"/>
        <w:right w:val="none" w:sz="0" w:space="0" w:color="auto"/>
      </w:divBdr>
    </w:div>
    <w:div w:id="938175136">
      <w:bodyDiv w:val="1"/>
      <w:marLeft w:val="0"/>
      <w:marRight w:val="0"/>
      <w:marTop w:val="0"/>
      <w:marBottom w:val="0"/>
      <w:divBdr>
        <w:top w:val="none" w:sz="0" w:space="0" w:color="auto"/>
        <w:left w:val="none" w:sz="0" w:space="0" w:color="auto"/>
        <w:bottom w:val="none" w:sz="0" w:space="0" w:color="auto"/>
        <w:right w:val="none" w:sz="0" w:space="0" w:color="auto"/>
      </w:divBdr>
    </w:div>
    <w:div w:id="1076708033">
      <w:bodyDiv w:val="1"/>
      <w:marLeft w:val="0"/>
      <w:marRight w:val="0"/>
      <w:marTop w:val="0"/>
      <w:marBottom w:val="0"/>
      <w:divBdr>
        <w:top w:val="none" w:sz="0" w:space="0" w:color="auto"/>
        <w:left w:val="none" w:sz="0" w:space="0" w:color="auto"/>
        <w:bottom w:val="none" w:sz="0" w:space="0" w:color="auto"/>
        <w:right w:val="none" w:sz="0" w:space="0" w:color="auto"/>
      </w:divBdr>
    </w:div>
    <w:div w:id="1098598649">
      <w:bodyDiv w:val="1"/>
      <w:marLeft w:val="0"/>
      <w:marRight w:val="0"/>
      <w:marTop w:val="0"/>
      <w:marBottom w:val="0"/>
      <w:divBdr>
        <w:top w:val="none" w:sz="0" w:space="0" w:color="auto"/>
        <w:left w:val="none" w:sz="0" w:space="0" w:color="auto"/>
        <w:bottom w:val="none" w:sz="0" w:space="0" w:color="auto"/>
        <w:right w:val="none" w:sz="0" w:space="0" w:color="auto"/>
      </w:divBdr>
    </w:div>
    <w:div w:id="1108163136">
      <w:bodyDiv w:val="1"/>
      <w:marLeft w:val="0"/>
      <w:marRight w:val="0"/>
      <w:marTop w:val="0"/>
      <w:marBottom w:val="0"/>
      <w:divBdr>
        <w:top w:val="none" w:sz="0" w:space="0" w:color="auto"/>
        <w:left w:val="none" w:sz="0" w:space="0" w:color="auto"/>
        <w:bottom w:val="none" w:sz="0" w:space="0" w:color="auto"/>
        <w:right w:val="none" w:sz="0" w:space="0" w:color="auto"/>
      </w:divBdr>
    </w:div>
    <w:div w:id="1202206253">
      <w:bodyDiv w:val="1"/>
      <w:marLeft w:val="0"/>
      <w:marRight w:val="0"/>
      <w:marTop w:val="0"/>
      <w:marBottom w:val="0"/>
      <w:divBdr>
        <w:top w:val="none" w:sz="0" w:space="0" w:color="auto"/>
        <w:left w:val="none" w:sz="0" w:space="0" w:color="auto"/>
        <w:bottom w:val="none" w:sz="0" w:space="0" w:color="auto"/>
        <w:right w:val="none" w:sz="0" w:space="0" w:color="auto"/>
      </w:divBdr>
    </w:div>
    <w:div w:id="1216159733">
      <w:bodyDiv w:val="1"/>
      <w:marLeft w:val="0"/>
      <w:marRight w:val="0"/>
      <w:marTop w:val="0"/>
      <w:marBottom w:val="0"/>
      <w:divBdr>
        <w:top w:val="none" w:sz="0" w:space="0" w:color="auto"/>
        <w:left w:val="none" w:sz="0" w:space="0" w:color="auto"/>
        <w:bottom w:val="none" w:sz="0" w:space="0" w:color="auto"/>
        <w:right w:val="none" w:sz="0" w:space="0" w:color="auto"/>
      </w:divBdr>
    </w:div>
    <w:div w:id="1283028024">
      <w:bodyDiv w:val="1"/>
      <w:marLeft w:val="0"/>
      <w:marRight w:val="0"/>
      <w:marTop w:val="0"/>
      <w:marBottom w:val="0"/>
      <w:divBdr>
        <w:top w:val="none" w:sz="0" w:space="0" w:color="auto"/>
        <w:left w:val="none" w:sz="0" w:space="0" w:color="auto"/>
        <w:bottom w:val="none" w:sz="0" w:space="0" w:color="auto"/>
        <w:right w:val="none" w:sz="0" w:space="0" w:color="auto"/>
      </w:divBdr>
    </w:div>
    <w:div w:id="1295864703">
      <w:bodyDiv w:val="1"/>
      <w:marLeft w:val="0"/>
      <w:marRight w:val="0"/>
      <w:marTop w:val="0"/>
      <w:marBottom w:val="0"/>
      <w:divBdr>
        <w:top w:val="none" w:sz="0" w:space="0" w:color="auto"/>
        <w:left w:val="none" w:sz="0" w:space="0" w:color="auto"/>
        <w:bottom w:val="none" w:sz="0" w:space="0" w:color="auto"/>
        <w:right w:val="none" w:sz="0" w:space="0" w:color="auto"/>
      </w:divBdr>
    </w:div>
    <w:div w:id="1319461561">
      <w:bodyDiv w:val="1"/>
      <w:marLeft w:val="0"/>
      <w:marRight w:val="0"/>
      <w:marTop w:val="0"/>
      <w:marBottom w:val="0"/>
      <w:divBdr>
        <w:top w:val="none" w:sz="0" w:space="0" w:color="auto"/>
        <w:left w:val="none" w:sz="0" w:space="0" w:color="auto"/>
        <w:bottom w:val="none" w:sz="0" w:space="0" w:color="auto"/>
        <w:right w:val="none" w:sz="0" w:space="0" w:color="auto"/>
      </w:divBdr>
    </w:div>
    <w:div w:id="1330865303">
      <w:bodyDiv w:val="1"/>
      <w:marLeft w:val="0"/>
      <w:marRight w:val="0"/>
      <w:marTop w:val="0"/>
      <w:marBottom w:val="0"/>
      <w:divBdr>
        <w:top w:val="none" w:sz="0" w:space="0" w:color="auto"/>
        <w:left w:val="none" w:sz="0" w:space="0" w:color="auto"/>
        <w:bottom w:val="none" w:sz="0" w:space="0" w:color="auto"/>
        <w:right w:val="none" w:sz="0" w:space="0" w:color="auto"/>
      </w:divBdr>
    </w:div>
    <w:div w:id="1391147570">
      <w:bodyDiv w:val="1"/>
      <w:marLeft w:val="0"/>
      <w:marRight w:val="0"/>
      <w:marTop w:val="0"/>
      <w:marBottom w:val="0"/>
      <w:divBdr>
        <w:top w:val="none" w:sz="0" w:space="0" w:color="auto"/>
        <w:left w:val="none" w:sz="0" w:space="0" w:color="auto"/>
        <w:bottom w:val="none" w:sz="0" w:space="0" w:color="auto"/>
        <w:right w:val="none" w:sz="0" w:space="0" w:color="auto"/>
      </w:divBdr>
    </w:div>
    <w:div w:id="1393121044">
      <w:bodyDiv w:val="1"/>
      <w:marLeft w:val="0"/>
      <w:marRight w:val="0"/>
      <w:marTop w:val="0"/>
      <w:marBottom w:val="0"/>
      <w:divBdr>
        <w:top w:val="none" w:sz="0" w:space="0" w:color="auto"/>
        <w:left w:val="none" w:sz="0" w:space="0" w:color="auto"/>
        <w:bottom w:val="none" w:sz="0" w:space="0" w:color="auto"/>
        <w:right w:val="none" w:sz="0" w:space="0" w:color="auto"/>
      </w:divBdr>
    </w:div>
    <w:div w:id="1418599943">
      <w:bodyDiv w:val="1"/>
      <w:marLeft w:val="0"/>
      <w:marRight w:val="0"/>
      <w:marTop w:val="0"/>
      <w:marBottom w:val="0"/>
      <w:divBdr>
        <w:top w:val="none" w:sz="0" w:space="0" w:color="auto"/>
        <w:left w:val="none" w:sz="0" w:space="0" w:color="auto"/>
        <w:bottom w:val="none" w:sz="0" w:space="0" w:color="auto"/>
        <w:right w:val="none" w:sz="0" w:space="0" w:color="auto"/>
      </w:divBdr>
    </w:div>
    <w:div w:id="1441411497">
      <w:bodyDiv w:val="1"/>
      <w:marLeft w:val="0"/>
      <w:marRight w:val="0"/>
      <w:marTop w:val="0"/>
      <w:marBottom w:val="0"/>
      <w:divBdr>
        <w:top w:val="none" w:sz="0" w:space="0" w:color="auto"/>
        <w:left w:val="none" w:sz="0" w:space="0" w:color="auto"/>
        <w:bottom w:val="none" w:sz="0" w:space="0" w:color="auto"/>
        <w:right w:val="none" w:sz="0" w:space="0" w:color="auto"/>
      </w:divBdr>
    </w:div>
    <w:div w:id="1511488176">
      <w:bodyDiv w:val="1"/>
      <w:marLeft w:val="0"/>
      <w:marRight w:val="0"/>
      <w:marTop w:val="0"/>
      <w:marBottom w:val="0"/>
      <w:divBdr>
        <w:top w:val="none" w:sz="0" w:space="0" w:color="auto"/>
        <w:left w:val="none" w:sz="0" w:space="0" w:color="auto"/>
        <w:bottom w:val="none" w:sz="0" w:space="0" w:color="auto"/>
        <w:right w:val="none" w:sz="0" w:space="0" w:color="auto"/>
      </w:divBdr>
    </w:div>
    <w:div w:id="1603762828">
      <w:bodyDiv w:val="1"/>
      <w:marLeft w:val="0"/>
      <w:marRight w:val="0"/>
      <w:marTop w:val="0"/>
      <w:marBottom w:val="0"/>
      <w:divBdr>
        <w:top w:val="none" w:sz="0" w:space="0" w:color="auto"/>
        <w:left w:val="none" w:sz="0" w:space="0" w:color="auto"/>
        <w:bottom w:val="none" w:sz="0" w:space="0" w:color="auto"/>
        <w:right w:val="none" w:sz="0" w:space="0" w:color="auto"/>
      </w:divBdr>
    </w:div>
    <w:div w:id="1629822653">
      <w:bodyDiv w:val="1"/>
      <w:marLeft w:val="0"/>
      <w:marRight w:val="0"/>
      <w:marTop w:val="0"/>
      <w:marBottom w:val="0"/>
      <w:divBdr>
        <w:top w:val="none" w:sz="0" w:space="0" w:color="auto"/>
        <w:left w:val="none" w:sz="0" w:space="0" w:color="auto"/>
        <w:bottom w:val="none" w:sz="0" w:space="0" w:color="auto"/>
        <w:right w:val="none" w:sz="0" w:space="0" w:color="auto"/>
      </w:divBdr>
    </w:div>
    <w:div w:id="1632204569">
      <w:bodyDiv w:val="1"/>
      <w:marLeft w:val="0"/>
      <w:marRight w:val="0"/>
      <w:marTop w:val="0"/>
      <w:marBottom w:val="0"/>
      <w:divBdr>
        <w:top w:val="none" w:sz="0" w:space="0" w:color="auto"/>
        <w:left w:val="none" w:sz="0" w:space="0" w:color="auto"/>
        <w:bottom w:val="none" w:sz="0" w:space="0" w:color="auto"/>
        <w:right w:val="none" w:sz="0" w:space="0" w:color="auto"/>
      </w:divBdr>
    </w:div>
    <w:div w:id="1632403124">
      <w:bodyDiv w:val="1"/>
      <w:marLeft w:val="0"/>
      <w:marRight w:val="0"/>
      <w:marTop w:val="0"/>
      <w:marBottom w:val="0"/>
      <w:divBdr>
        <w:top w:val="none" w:sz="0" w:space="0" w:color="auto"/>
        <w:left w:val="none" w:sz="0" w:space="0" w:color="auto"/>
        <w:bottom w:val="none" w:sz="0" w:space="0" w:color="auto"/>
        <w:right w:val="none" w:sz="0" w:space="0" w:color="auto"/>
      </w:divBdr>
    </w:div>
    <w:div w:id="1654261834">
      <w:bodyDiv w:val="1"/>
      <w:marLeft w:val="0"/>
      <w:marRight w:val="0"/>
      <w:marTop w:val="0"/>
      <w:marBottom w:val="0"/>
      <w:divBdr>
        <w:top w:val="none" w:sz="0" w:space="0" w:color="auto"/>
        <w:left w:val="none" w:sz="0" w:space="0" w:color="auto"/>
        <w:bottom w:val="none" w:sz="0" w:space="0" w:color="auto"/>
        <w:right w:val="none" w:sz="0" w:space="0" w:color="auto"/>
      </w:divBdr>
    </w:div>
    <w:div w:id="1677031907">
      <w:bodyDiv w:val="1"/>
      <w:marLeft w:val="0"/>
      <w:marRight w:val="0"/>
      <w:marTop w:val="0"/>
      <w:marBottom w:val="0"/>
      <w:divBdr>
        <w:top w:val="none" w:sz="0" w:space="0" w:color="auto"/>
        <w:left w:val="none" w:sz="0" w:space="0" w:color="auto"/>
        <w:bottom w:val="none" w:sz="0" w:space="0" w:color="auto"/>
        <w:right w:val="none" w:sz="0" w:space="0" w:color="auto"/>
      </w:divBdr>
    </w:div>
    <w:div w:id="1714618453">
      <w:bodyDiv w:val="1"/>
      <w:marLeft w:val="0"/>
      <w:marRight w:val="0"/>
      <w:marTop w:val="0"/>
      <w:marBottom w:val="0"/>
      <w:divBdr>
        <w:top w:val="none" w:sz="0" w:space="0" w:color="auto"/>
        <w:left w:val="none" w:sz="0" w:space="0" w:color="auto"/>
        <w:bottom w:val="none" w:sz="0" w:space="0" w:color="auto"/>
        <w:right w:val="none" w:sz="0" w:space="0" w:color="auto"/>
      </w:divBdr>
    </w:div>
    <w:div w:id="1731415273">
      <w:bodyDiv w:val="1"/>
      <w:marLeft w:val="0"/>
      <w:marRight w:val="0"/>
      <w:marTop w:val="0"/>
      <w:marBottom w:val="0"/>
      <w:divBdr>
        <w:top w:val="none" w:sz="0" w:space="0" w:color="auto"/>
        <w:left w:val="none" w:sz="0" w:space="0" w:color="auto"/>
        <w:bottom w:val="none" w:sz="0" w:space="0" w:color="auto"/>
        <w:right w:val="none" w:sz="0" w:space="0" w:color="auto"/>
      </w:divBdr>
    </w:div>
    <w:div w:id="1773549205">
      <w:bodyDiv w:val="1"/>
      <w:marLeft w:val="0"/>
      <w:marRight w:val="0"/>
      <w:marTop w:val="0"/>
      <w:marBottom w:val="0"/>
      <w:divBdr>
        <w:top w:val="none" w:sz="0" w:space="0" w:color="auto"/>
        <w:left w:val="none" w:sz="0" w:space="0" w:color="auto"/>
        <w:bottom w:val="none" w:sz="0" w:space="0" w:color="auto"/>
        <w:right w:val="none" w:sz="0" w:space="0" w:color="auto"/>
      </w:divBdr>
    </w:div>
    <w:div w:id="1786849434">
      <w:bodyDiv w:val="1"/>
      <w:marLeft w:val="0"/>
      <w:marRight w:val="0"/>
      <w:marTop w:val="0"/>
      <w:marBottom w:val="0"/>
      <w:divBdr>
        <w:top w:val="none" w:sz="0" w:space="0" w:color="auto"/>
        <w:left w:val="none" w:sz="0" w:space="0" w:color="auto"/>
        <w:bottom w:val="none" w:sz="0" w:space="0" w:color="auto"/>
        <w:right w:val="none" w:sz="0" w:space="0" w:color="auto"/>
      </w:divBdr>
    </w:div>
    <w:div w:id="1850216133">
      <w:bodyDiv w:val="1"/>
      <w:marLeft w:val="0"/>
      <w:marRight w:val="0"/>
      <w:marTop w:val="0"/>
      <w:marBottom w:val="0"/>
      <w:divBdr>
        <w:top w:val="none" w:sz="0" w:space="0" w:color="auto"/>
        <w:left w:val="none" w:sz="0" w:space="0" w:color="auto"/>
        <w:bottom w:val="none" w:sz="0" w:space="0" w:color="auto"/>
        <w:right w:val="none" w:sz="0" w:space="0" w:color="auto"/>
      </w:divBdr>
    </w:div>
    <w:div w:id="1851796641">
      <w:bodyDiv w:val="1"/>
      <w:marLeft w:val="0"/>
      <w:marRight w:val="0"/>
      <w:marTop w:val="0"/>
      <w:marBottom w:val="0"/>
      <w:divBdr>
        <w:top w:val="none" w:sz="0" w:space="0" w:color="auto"/>
        <w:left w:val="none" w:sz="0" w:space="0" w:color="auto"/>
        <w:bottom w:val="none" w:sz="0" w:space="0" w:color="auto"/>
        <w:right w:val="none" w:sz="0" w:space="0" w:color="auto"/>
      </w:divBdr>
    </w:div>
    <w:div w:id="1977442329">
      <w:bodyDiv w:val="1"/>
      <w:marLeft w:val="0"/>
      <w:marRight w:val="0"/>
      <w:marTop w:val="0"/>
      <w:marBottom w:val="0"/>
      <w:divBdr>
        <w:top w:val="none" w:sz="0" w:space="0" w:color="auto"/>
        <w:left w:val="none" w:sz="0" w:space="0" w:color="auto"/>
        <w:bottom w:val="none" w:sz="0" w:space="0" w:color="auto"/>
        <w:right w:val="none" w:sz="0" w:space="0" w:color="auto"/>
      </w:divBdr>
    </w:div>
    <w:div w:id="205253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python.microbit.org/v/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2C1E15D-8DB9-40A5-B8CB-CEFED2F97D1C}"/>
      </w:docPartPr>
      <w:docPartBody>
        <w:p w:rsidR="00004EF0" w:rsidRDefault="00004EF0">
          <w:r w:rsidRPr="00E26B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F0"/>
    <w:rsid w:val="00004EF0"/>
    <w:rsid w:val="001B391C"/>
    <w:rsid w:val="00CE34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E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FA2BB-6B61-4EDD-86F4-6BFC2C1D96DC}">
  <we:reference id="wa104382081" version="1.55.1.0" store="en-US" storeType="OMEX"/>
  <we:alternateReferences>
    <we:reference id="wa104382081" version="1.55.1.0" store="" storeType="OMEX"/>
  </we:alternateReferences>
  <we:properties>
    <we:property name="MENDELEY_CITATIONS" value="[{&quot;citationID&quot;:&quot;MENDELEY_CITATION_c3a8ae19-f2df-4580-b09b-1b8c39fbc7c4&quot;,&quot;properties&quot;:{&quot;noteIndex&quot;:0},&quot;isEdited&quot;:false,&quot;manualOverride&quot;:{&quot;isManuallyOverridden&quot;:false,&quot;citeprocText&quot;:&quot;(Corbellini et al., 2017)&quot;,&quot;manualOverrideText&quot;:&quot;&quot;},&quot;citationTag&quot;:&quot;MENDELEY_CITATION_v3_eyJjaXRhdGlvbklEIjoiTUVOREVMRVlfQ0lUQVRJT05fYzNhOGFlMTktZjJkZi00NTgwLWIwOWItMWI4YzM5ZmJjN2M0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V9XX0=&quot;,&quot;citationItems&quot;:[{&quot;id&quot;:&quot;60f40df5-0ab3-365d-818f-2f6e723d7247&quot;,&quot;itemData&quot;:{&quot;type&quot;:&quot;article-journal&quot;,&quot;id&quot;:&quot;60f40df5-0ab3-365d-818f-2f6e723d7247&quot;,&quot;title&quot;:&quot;Cloud based sensor network for environmental monitoring&quot;,&quot;author&quot;:[{&quot;family&quot;:&quot;Corbellini&quot;,&quot;given&quot;:&quot;S&quot;,&quot;parse-names&quot;:false,&quot;dropping-particle&quot;:&quot;&quot;,&quot;non-dropping-particle&quot;:&quot;&quot;},{&quot;family&quot;:&quot;Francia&quot;,&quot;given&quot;:&quot;E&quot;,&quot;parse-names&quot;:false,&quot;dropping-particle&quot;:&quot;&quot;,&quot;non-dropping-particle&quot;:&quot;Di&quot;},{&quot;family&quot;:&quot;Grassini&quot;,&quot;given&quot;:&quot;S&quot;,&quot;parse-names&quot;:false,&quot;dropping-particle&quot;:&quot;&quot;,&quot;non-dropping-particle&quot;:&quot;&quot;},{&quot;family&quot;:&quot;Iannucci&quot;,&quot;given&quot;:&quot;L&quot;,&quot;parse-names&quot;:false,&quot;dropping-particle&quot;:&quot;&quot;,&quot;non-dropping-particle&quot;:&quot;&quot;},{&quot;family&quot;:&quot;Lombardo&quot;,&quot;given&quot;:&quot;L&quot;,&quot;parse-names&quot;:false,&quot;dropping-particle&quot;:&quot;&quot;,&quot;non-dropping-particle&quot;:&quot;&quot;},{&quot;family&quot;:&quot;Parvis&quot;,&quot;given&quot;:&quot;M&quot;,&quot;parse-names&quot;:false,&quot;dropping-particle&quot;:&quot;&quot;,&quot;non-dropping-particle&quot;:&quot;&quot;}],&quot;accessed&quot;:{&quot;date-parts&quot;:[[2024,3,1]]},&quot;DOI&quot;:&quot;10.1016/j.measurement.2017.09.049&quot;,&quot;URL&quot;:&quot;http://dx.doi.org/10.1016/j.measurement.2017.09.049&quot;,&quot;issued&quot;:{&quot;date-parts&quot;:[[2017]]},&quot;abstract&quot;:&quot;This paper describes a complete infrastructure for environmental monitoring, which is based on a cloud architecture. The proposed system employs small button-like battery-operated sensors, which connect through a wireless link to small receivers capable of routing data to the cloud system. Cloud data can be accessed in real time through smart-phones and downloaded for further analyses. Each button-like sensor is capable of measuring temperature and humidity for more than one year without attendance. All data are sent to the receiver and in addition stored inside the button memory so that the system can work also in the absence of power and Internet connection. The architecture takes advantage of the μPanel environment, which is conceived to work also with unreliable and slow Internet connections and permits to implement a cloud-based infrastructure with the capability to control the sensors locally and in absence of Internet connectivity. The proposed architecture is currently used in different museums to monitor the local environment inside the display rooms, but the system can be easily extended to open environments without additional cos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Svi22</b:Tag>
    <b:SourceType>InternetSite</b:SourceType>
    <b:Guid>{22BFCAD8-FA0F-4BA9-94D2-395F54C81CD3}</b:Guid>
    <b:Author>
      <b:Author>
        <b:NameList>
          <b:Person>
            <b:Last>Golovnia</b:Last>
            <b:First>Svitlana</b:First>
          </b:Person>
        </b:NameList>
      </b:Author>
    </b:Author>
    <b:Title>15 NON-FUNCTIONAL REQUIREMENTS IN SOFTWARE ENGINEERING [2024]</b:Title>
    <b:Year>2022</b:Year>
    <b:YearAccessed>2024</b:YearAccessed>
    <b:MonthAccessed>April</b:MonthAccessed>
    <b:DayAccessed>1</b:DayAccessed>
    <b:URL>https://www.sfappworks.com/blogs/non-functional-requirements-in-software-engineering</b:URL>
    <b:RefOrder>11</b:RefOrder>
  </b:Source>
  <b:Source>
    <b:Tag>Nuc24</b:Tag>
    <b:SourceType>InternetSite</b:SourceType>
    <b:Guid>{DA02502D-80E9-4714-AADB-728E259EC2B5}</b:Guid>
    <b:Author>
      <b:Author>
        <b:Corporate>Nuclino</b:Corporate>
      </b:Author>
    </b:Author>
    <b:Title>A Guide to Functional Requirements </b:Title>
    <b:Year>2024</b:Year>
    <b:YearAccessed>2024</b:YearAccessed>
    <b:MonthAccessed>April</b:MonthAccessed>
    <b:DayAccessed>1</b:DayAccessed>
    <b:URL>https://www.nuclino.com/articles/functional-requirements</b:URL>
    <b:RefOrder>12</b:RefOrder>
  </b:Source>
  <b:Source>
    <b:Tag>Placeholder1</b:Tag>
    <b:SourceType>InternetSite</b:SourceType>
    <b:Guid>{5A87097F-ABBA-481B-94DC-C232126553E4}</b:Guid>
    <b:RefOrder>13</b:RefOrder>
  </b:Source>
  <b:Source>
    <b:Tag>Pra18</b:Tag>
    <b:SourceType>Book</b:SourceType>
    <b:Guid>{80C53CA4-2272-40E6-B592-BE9550E70369}</b:Guid>
    <b:Title>Beginning BBC micro:bit: A Practical Introduction to micro:bit Development</b:Title>
    <b:Year>2018</b:Year>
    <b:URL>https://books.google.ie/books?id=e-xIDwAAQBAJ&amp;printsec=frontcover#v=onepage&amp;q&amp;f=false</b:URL>
    <b:Author>
      <b:Author>
        <b:NameList>
          <b:Person>
            <b:Last>Seneviratne</b:Last>
            <b:First>Pradeeka</b:First>
          </b:Person>
        </b:NameList>
      </b:Author>
    </b:Author>
    <b:City>Sri Lanka</b:City>
    <b:Publisher>Apress</b:Publisher>
    <b:Edition>1st</b:Edition>
    <b:RefOrder>1</b:RefOrder>
  </b:Source>
  <b:Source>
    <b:Tag>Chr201</b:Tag>
    <b:SourceType>InternetSite</b:SourceType>
    <b:Guid>{404AF1B0-C39A-442B-9E2D-6497C3C54D75}</b:Guid>
    <b:Title>pyserial</b:Title>
    <b:Year>2020</b:Year>
    <b:Author>
      <b:Author>
        <b:NameList>
          <b:Person>
            <b:Last>Liechti</b:Last>
            <b:First>Chris</b:First>
          </b:Person>
        </b:NameList>
      </b:Author>
    </b:Author>
    <b:YearAccessed>2024</b:YearAccessed>
    <b:MonthAccessed>April</b:MonthAccessed>
    <b:DayAccessed>3</b:DayAccessed>
    <b:URL>https://pyserial.readthedocs.io/en/latest/shortintro.html#opening-serial-ports</b:URL>
    <b:RefOrder>3</b:RefOrder>
  </b:Source>
  <b:Source>
    <b:Tag>mic22</b:Tag>
    <b:SourceType>InternetSite</b:SourceType>
    <b:Guid>{44404202-95DE-4421-8C4C-39CCB87D1BB2}</b:Guid>
    <b:Author>
      <b:Author>
        <b:Corporate>microbit</b:Corporate>
      </b:Author>
    </b:Author>
    <b:Title>Serial</b:Title>
    <b:Year>2022</b:Year>
    <b:YearAccessed>2024</b:YearAccessed>
    <b:MonthAccessed>April</b:MonthAccessed>
    <b:DayAccessed>4</b:DayAccessed>
    <b:URL>https://makecode.microbit.org/device/serial</b:URL>
    <b:RefOrder>2</b:RefOrder>
  </b:Source>
  <b:Source>
    <b:Tag>mic21</b:Tag>
    <b:SourceType>InternetSite</b:SourceType>
    <b:Guid>{8D1338D3-EBBF-4AC5-A4B2-58F2F78EB1CB}</b:Guid>
    <b:Author>
      <b:Author>
        <b:Corporate>microbit help &amp; support</b:Corporate>
      </b:Author>
    </b:Author>
    <b:Title>Outputing serial data from the micro:bit to a computer</b:Title>
    <b:Year>2021</b:Year>
    <b:YearAccessed>2024</b:YearAccessed>
    <b:MonthAccessed>April</b:MonthAccessed>
    <b:DayAccessed>4</b:DayAccessed>
    <b:URL>https://support.microbit.org/support/solutions/articles/19000022103-outputing-serial-data-from-the-micro-bit-to-a-computer#:~:text=You%20can%20send%20and%20receive,and%20Makecode%20for%20micro%3Abit.&amp;text=In%20Python%2C%20the%20</b:URL>
    <b:RefOrder>4</b:RefOrder>
  </b:Source>
  <b:Source>
    <b:Tag>Ama24</b:Tag>
    <b:SourceType>InternetSite</b:SourceType>
    <b:Guid>{0D7CDCD0-5A0F-42E2-905E-156771713CFB}</b:Guid>
    <b:Author>
      <b:Author>
        <b:Corporate>Amazon AWS</b:Corporate>
      </b:Author>
    </b:Author>
    <b:Title>Best practices for using sort keys to organize data</b:Title>
    <b:Year>2024</b:Year>
    <b:YearAccessed>2024</b:YearAccessed>
    <b:MonthAccessed>April</b:MonthAccessed>
    <b:DayAccessed>5</b:DayAccessed>
    <b:URL>https://docs.aws.amazon.com/amazondynamodb/latest/developerguide/bp-sort-keys.html</b:URL>
    <b:RefOrder>9</b:RefOrder>
  </b:Source>
  <b:Source>
    <b:Tag>Ama241</b:Tag>
    <b:SourceType>InternetSite</b:SourceType>
    <b:Guid>{B9EF8374-EBD6-408E-A425-31514232C2E9}</b:Guid>
    <b:Author>
      <b:Author>
        <b:Corporate>Amazon AWS</b:Corporate>
      </b:Author>
    </b:Author>
    <b:Title>Best practices for designing and using partition keys effectively</b:Title>
    <b:Year>2024</b:Year>
    <b:YearAccessed>2024</b:YearAccessed>
    <b:MonthAccessed>April</b:MonthAccessed>
    <b:DayAccessed>5</b:DayAccessed>
    <b:URL>https://docs.aws.amazon.com/amazondynamodb/latest/developerguide/bp-partition-key-design.html</b:URL>
    <b:RefOrder>8</b:RefOrder>
  </b:Source>
  <b:Source>
    <b:Tag>Ama242</b:Tag>
    <b:SourceType>InternetSite</b:SourceType>
    <b:Guid>{B352BB11-AD19-4C4C-9082-26CAD8FB4439}</b:Guid>
    <b:Author>
      <b:Author>
        <b:Corporate>Amazon AWS</b:Corporate>
      </b:Author>
    </b:Author>
    <b:Title>Tutorial: Build a CRUD API with Lambda and DynamoDB</b:Title>
    <b:Year>2024</b:Year>
    <b:YearAccessed>2024</b:YearAccessed>
    <b:MonthAccessed>April</b:MonthAccessed>
    <b:DayAccessed>8</b:DayAccessed>
    <b:URL>https://docs.aws.amazon.com/apigateway/latest/developerguide/http-api-dynamo-db.html</b:URL>
    <b:RefOrder>10</b:RefOrder>
  </b:Source>
  <b:Source>
    <b:Tag>Ama243</b:Tag>
    <b:SourceType>InternetSite</b:SourceType>
    <b:Guid>{E44C99B7-F0E9-41C3-B822-7B3A0D162295}</b:Guid>
    <b:Author>
      <b:Author>
        <b:Corporate>Amazon AWS</b:Corporate>
      </b:Author>
    </b:Author>
    <b:Title>Getting started with Amazon SNS</b:Title>
    <b:Year>2024</b:Year>
    <b:YearAccessed>2024</b:YearAccessed>
    <b:MonthAccessed>April</b:MonthAccessed>
    <b:DayAccessed>9</b:DayAccessed>
    <b:URL>https://docs.aws.amazon.com/sns/latest/dg/sns-getting-started.html</b:URL>
    <b:RefOrder>5</b:RefOrder>
  </b:Source>
  <b:Source>
    <b:Tag>AWS24</b:Tag>
    <b:SourceType>InternetSite</b:SourceType>
    <b:Guid>{3E83AA37-2789-4C40-9F23-DAEEE7CE17CF}</b:Guid>
    <b:Author>
      <b:Author>
        <b:Corporate>AWS Knowledge Center</b:Corporate>
      </b:Author>
    </b:Author>
    <b:Title>How can I publish a message to an Amazon SNS topic using a Lambda function?</b:Title>
    <b:Year>2024</b:Year>
    <b:YearAccessed>2024</b:YearAccessed>
    <b:MonthAccessed>April</b:MonthAccessed>
    <b:DayAccessed>9</b:DayAccessed>
    <b:URL>https://repost.aws/knowledge-center/sns-topic-lambda</b:URL>
    <b:RefOrder>6</b:RefOrder>
  </b:Source>
  <b:Source>
    <b:Tag>Ama244</b:Tag>
    <b:SourceType>InternetSite</b:SourceType>
    <b:Guid>{9E67C8D2-DA67-4510-AD50-BE5A6FF0E88A}</b:Guid>
    <b:Author>
      <b:Author>
        <b:Corporate>Amazon AWS</b:Corporate>
      </b:Author>
    </b:Author>
    <b:Title>Fanout to Lambda functions</b:Title>
    <b:Year>2024</b:Year>
    <b:YearAccessed>2024</b:YearAccessed>
    <b:MonthAccessed>April</b:MonthAccessed>
    <b:DayAccessed>9</b:DayAccessed>
    <b:URL>https://docs.aws.amazon.com/sns/latest/dg/sns-lambda-as-subscriber.html</b:URL>
    <b:RefOrder>7</b:RefOrder>
  </b:Source>
</b:Sources>
</file>

<file path=customXml/itemProps1.xml><?xml version="1.0" encoding="utf-8"?>
<ds:datastoreItem xmlns:ds="http://schemas.openxmlformats.org/officeDocument/2006/customXml" ds:itemID="{7397C778-E5BE-4A5C-B1AC-C8F74AC0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12</Pages>
  <Words>2514</Words>
  <Characters>15679</Characters>
  <Application>Microsoft Office Word</Application>
  <DocSecurity>0</DocSecurity>
  <Lines>320</Lines>
  <Paragraphs>145</Paragraphs>
  <ScaleCrop>false</ScaleCrop>
  <HeadingPairs>
    <vt:vector size="2" baseType="variant">
      <vt:variant>
        <vt:lpstr>Title</vt:lpstr>
      </vt:variant>
      <vt:variant>
        <vt:i4>1</vt:i4>
      </vt:variant>
    </vt:vector>
  </HeadingPairs>
  <TitlesOfParts>
    <vt:vector size="1" baseType="lpstr">
      <vt:lpstr>ThermAlarm</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ThermAlarm</dc:title>
  <dc:subject>Microbit-Driven Room Temperature Monitoring and Alarm System with AWS Integration</dc:subject>
  <dc:creator>Deirdre Lee</dc:creator>
  <cp:keywords/>
  <dc:description/>
  <cp:lastModifiedBy>Deirdre Lee</cp:lastModifiedBy>
  <cp:revision>48</cp:revision>
  <dcterms:created xsi:type="dcterms:W3CDTF">2024-02-22T12:07:00Z</dcterms:created>
  <dcterms:modified xsi:type="dcterms:W3CDTF">2024-04-10T20:56:00Z</dcterms:modified>
  <cp:category>Cloud 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de20ce17f4d8f703e13948cb417ac96eb4355534e4e1df0c6e22714b4fb2bef6</vt:lpwstr>
  </property>
</Properties>
</file>