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992" w:rsidRDefault="00726C46" w:rsidP="00726C46">
      <w:pPr>
        <w:pStyle w:val="Heading1"/>
        <w:jc w:val="center"/>
      </w:pPr>
      <w:r w:rsidRPr="00726C46">
        <w:t>Cross-Platform Mobile Application Development</w:t>
      </w:r>
    </w:p>
    <w:p w:rsidR="00726C46" w:rsidRDefault="00726C46" w:rsidP="00726C46">
      <w:pPr>
        <w:pStyle w:val="Heading1"/>
        <w:jc w:val="center"/>
      </w:pPr>
      <w:r>
        <w:t>Lab 1 HTML</w:t>
      </w:r>
    </w:p>
    <w:p w:rsidR="00726C46" w:rsidRDefault="00726C46" w:rsidP="00726C46"/>
    <w:p w:rsidR="00726C46" w:rsidRDefault="00726C46" w:rsidP="00726C46">
      <w:pPr>
        <w:pStyle w:val="Heading2"/>
      </w:pPr>
      <w:r>
        <w:t>Exercise 1</w:t>
      </w:r>
    </w:p>
    <w:p w:rsidR="00726C46" w:rsidRDefault="00726C46" w:rsidP="00726C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 w:rsidRPr="00726C46">
        <w:rPr>
          <w:rFonts w:ascii="Courier New" w:hAnsi="Courier New" w:cs="Courier New"/>
          <w:sz w:val="24"/>
          <w:szCs w:val="24"/>
        </w:rPr>
        <w:t>Exercise1.html</w:t>
      </w:r>
      <w:r w:rsidRPr="00726C46">
        <w:rPr>
          <w:sz w:val="24"/>
          <w:szCs w:val="24"/>
        </w:rPr>
        <w:t xml:space="preserve"> from </w:t>
      </w:r>
      <w:proofErr w:type="spellStart"/>
      <w:r w:rsidRPr="00726C46">
        <w:rPr>
          <w:sz w:val="24"/>
          <w:szCs w:val="24"/>
        </w:rPr>
        <w:t>Learnonline</w:t>
      </w:r>
      <w:proofErr w:type="spellEnd"/>
      <w:r w:rsidRPr="00726C46">
        <w:rPr>
          <w:sz w:val="24"/>
          <w:szCs w:val="24"/>
        </w:rPr>
        <w:t xml:space="preserve"> </w:t>
      </w:r>
      <w:r>
        <w:rPr>
          <w:sz w:val="24"/>
          <w:szCs w:val="24"/>
        </w:rPr>
        <w:t>and open in a web browser.</w:t>
      </w:r>
    </w:p>
    <w:p w:rsidR="00726C46" w:rsidRDefault="00726C46" w:rsidP="00726C46">
      <w:pPr>
        <w:pStyle w:val="ListParagraph"/>
        <w:numPr>
          <w:ilvl w:val="0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>Add a paragraph saying “This is paragraph one”.</w:t>
      </w:r>
    </w:p>
    <w:p w:rsidR="00726C46" w:rsidRDefault="00726C46" w:rsidP="00726C46">
      <w:pPr>
        <w:pStyle w:val="ListParagraph"/>
        <w:numPr>
          <w:ilvl w:val="0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>Add another paragraph saying “This is paragraph two”.</w:t>
      </w:r>
    </w:p>
    <w:p w:rsidR="00726C46" w:rsidRDefault="00726C46" w:rsidP="00726C46">
      <w:pPr>
        <w:pStyle w:val="ListParagraph"/>
        <w:numPr>
          <w:ilvl w:val="0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>Add an Unordered list with 3 list elements.</w:t>
      </w:r>
    </w:p>
    <w:p w:rsidR="00726C46" w:rsidRDefault="00726C46" w:rsidP="00726C46">
      <w:pPr>
        <w:pStyle w:val="ListParagraph"/>
        <w:numPr>
          <w:ilvl w:val="0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>Add an Ordered list with 5 list elements.</w:t>
      </w:r>
    </w:p>
    <w:p w:rsidR="00EA2408" w:rsidRDefault="00EA2408" w:rsidP="00EA2408">
      <w:pPr>
        <w:pStyle w:val="ListParagraph"/>
        <w:numPr>
          <w:ilvl w:val="0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 xml:space="preserve">Add an h1 element </w:t>
      </w:r>
      <w:r w:rsidR="005940C7">
        <w:rPr>
          <w:sz w:val="24"/>
          <w:szCs w:val="24"/>
        </w:rPr>
        <w:t>with text “This is Heading One”</w:t>
      </w:r>
      <w:r>
        <w:rPr>
          <w:sz w:val="24"/>
          <w:szCs w:val="24"/>
        </w:rPr>
        <w:t>.</w:t>
      </w:r>
    </w:p>
    <w:p w:rsidR="00726C46" w:rsidRDefault="00726C46" w:rsidP="00726C46">
      <w:pPr>
        <w:pStyle w:val="ListParagraph"/>
        <w:numPr>
          <w:ilvl w:val="0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>Add a hyperlink to your favourite web site and put content to be displayed as “My First Link”</w:t>
      </w:r>
      <w:r w:rsidR="009B59B0">
        <w:rPr>
          <w:sz w:val="24"/>
          <w:szCs w:val="24"/>
        </w:rPr>
        <w:t>.</w:t>
      </w:r>
    </w:p>
    <w:p w:rsidR="00BE7420" w:rsidRDefault="00BE7420" w:rsidP="00726C46">
      <w:pPr>
        <w:pStyle w:val="ListParagraph"/>
        <w:numPr>
          <w:ilvl w:val="0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>Add this image (</w:t>
      </w:r>
      <w:r w:rsidRPr="00BE7420">
        <w:rPr>
          <w:rFonts w:ascii="Courier New" w:hAnsi="Courier New" w:cs="Courier New"/>
          <w:sz w:val="24"/>
          <w:szCs w:val="24"/>
        </w:rPr>
        <w:t>http://</w:t>
      </w:r>
      <w:r w:rsidRPr="00BE7420">
        <w:rPr>
          <w:rFonts w:ascii="Courier New" w:hAnsi="Courier New" w:cs="Courier New"/>
        </w:rPr>
        <w:t xml:space="preserve"> </w:t>
      </w:r>
      <w:hyperlink r:id="rId6" w:history="1">
        <w:r w:rsidRPr="00ED2844">
          <w:rPr>
            <w:rStyle w:val="Hyperlink"/>
            <w:rFonts w:ascii="Courier New" w:hAnsi="Courier New" w:cs="Courier New"/>
            <w:sz w:val="24"/>
            <w:szCs w:val="24"/>
          </w:rPr>
          <w:t>http://cdn2.themelab.com/wp-content/uploads/smiley.jpg</w:t>
        </w:r>
      </w:hyperlink>
      <w:r>
        <w:rPr>
          <w:sz w:val="24"/>
          <w:szCs w:val="24"/>
        </w:rPr>
        <w:t>) to the webpage</w:t>
      </w:r>
      <w:r w:rsidR="009B59B0">
        <w:rPr>
          <w:sz w:val="24"/>
          <w:szCs w:val="24"/>
        </w:rPr>
        <w:t>.</w:t>
      </w:r>
    </w:p>
    <w:p w:rsidR="00BE7420" w:rsidRDefault="00BE7420" w:rsidP="00726C46">
      <w:pPr>
        <w:pStyle w:val="ListParagraph"/>
        <w:numPr>
          <w:ilvl w:val="0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>When the mouse hovers over the image “Smile!” should be shown</w:t>
      </w:r>
      <w:r w:rsidR="009B59B0">
        <w:rPr>
          <w:sz w:val="24"/>
          <w:szCs w:val="24"/>
        </w:rPr>
        <w:t xml:space="preserve"> to the user.</w:t>
      </w:r>
    </w:p>
    <w:p w:rsidR="00C97B04" w:rsidRDefault="00C97B04" w:rsidP="00C97B04">
      <w:pPr>
        <w:pStyle w:val="ListParagraph"/>
        <w:numPr>
          <w:ilvl w:val="1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 xml:space="preserve">HINT: Use the </w:t>
      </w:r>
      <w:hyperlink r:id="rId7" w:history="1">
        <w:r w:rsidRPr="00D314C9">
          <w:rPr>
            <w:rStyle w:val="Hyperlink"/>
            <w:rFonts w:ascii="Courier New" w:hAnsi="Courier New" w:cs="Courier New"/>
            <w:sz w:val="24"/>
            <w:szCs w:val="24"/>
          </w:rPr>
          <w:t>title</w:t>
        </w:r>
      </w:hyperlink>
      <w:r>
        <w:rPr>
          <w:sz w:val="24"/>
          <w:szCs w:val="24"/>
        </w:rPr>
        <w:t xml:space="preserve"> attribute</w:t>
      </w:r>
      <w:r w:rsidR="00D314C9">
        <w:rPr>
          <w:sz w:val="24"/>
          <w:szCs w:val="24"/>
        </w:rPr>
        <w:t>.</w:t>
      </w:r>
    </w:p>
    <w:p w:rsidR="00DB4DB9" w:rsidRDefault="00DB4DB9" w:rsidP="00726C46">
      <w:pPr>
        <w:pStyle w:val="ListParagraph"/>
        <w:numPr>
          <w:ilvl w:val="0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 xml:space="preserve">Add a different image and when the user clicks on it bring him or her to </w:t>
      </w:r>
      <w:hyperlink r:id="rId8" w:history="1">
        <w:r w:rsidRPr="00ED2844">
          <w:rPr>
            <w:rStyle w:val="Hyperlink"/>
            <w:sz w:val="24"/>
            <w:szCs w:val="24"/>
          </w:rPr>
          <w:t>http://www.gmit.ie</w:t>
        </w:r>
      </w:hyperlink>
      <w:r>
        <w:rPr>
          <w:sz w:val="24"/>
          <w:szCs w:val="24"/>
        </w:rPr>
        <w:t>.</w:t>
      </w:r>
    </w:p>
    <w:p w:rsidR="003A4CCA" w:rsidRDefault="003A4CCA" w:rsidP="003A4CCA">
      <w:pPr>
        <w:pStyle w:val="ListParagraph"/>
        <w:numPr>
          <w:ilvl w:val="0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>Add a paragraph saying “This is paragraph three”, make it part of the “</w:t>
      </w:r>
      <w:proofErr w:type="spellStart"/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>” class.</w:t>
      </w:r>
    </w:p>
    <w:p w:rsidR="003A4CCA" w:rsidRDefault="003A4CCA" w:rsidP="003A4CCA">
      <w:pPr>
        <w:pStyle w:val="ListParagraph"/>
        <w:numPr>
          <w:ilvl w:val="0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>Add a paragraph saying “This is paragraph four”, make it part of the “</w:t>
      </w:r>
      <w:proofErr w:type="spellStart"/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>” clas</w:t>
      </w:r>
      <w:r w:rsidR="0013622A">
        <w:rPr>
          <w:sz w:val="24"/>
          <w:szCs w:val="24"/>
        </w:rPr>
        <w:t>s, and give it an id of “para4”</w:t>
      </w:r>
      <w:r>
        <w:rPr>
          <w:sz w:val="24"/>
          <w:szCs w:val="24"/>
        </w:rPr>
        <w:t>.</w:t>
      </w:r>
    </w:p>
    <w:p w:rsidR="00BF7D7D" w:rsidRDefault="00BF7D7D" w:rsidP="00726C46">
      <w:pPr>
        <w:pStyle w:val="ListParagraph"/>
        <w:numPr>
          <w:ilvl w:val="0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 xml:space="preserve">Create a CSS </w:t>
      </w:r>
      <w:proofErr w:type="spellStart"/>
      <w:r>
        <w:rPr>
          <w:sz w:val="24"/>
          <w:szCs w:val="24"/>
        </w:rPr>
        <w:t>stylesheet</w:t>
      </w:r>
      <w:proofErr w:type="spellEnd"/>
      <w:r>
        <w:rPr>
          <w:sz w:val="24"/>
          <w:szCs w:val="24"/>
        </w:rPr>
        <w:t xml:space="preserve"> called styles1.css and link it to your html document</w:t>
      </w:r>
      <w:r w:rsidR="006126C5">
        <w:rPr>
          <w:sz w:val="24"/>
          <w:szCs w:val="24"/>
        </w:rPr>
        <w:t>.</w:t>
      </w:r>
    </w:p>
    <w:p w:rsidR="005940C7" w:rsidRDefault="009139DF" w:rsidP="00726C46">
      <w:pPr>
        <w:pStyle w:val="ListParagraph"/>
        <w:numPr>
          <w:ilvl w:val="0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D314C9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stylesheet</w:t>
      </w:r>
      <w:proofErr w:type="spellEnd"/>
      <w:r>
        <w:rPr>
          <w:sz w:val="24"/>
          <w:szCs w:val="24"/>
        </w:rPr>
        <w:t>, make all text in p</w:t>
      </w:r>
      <w:r w:rsidR="00D314C9">
        <w:rPr>
          <w:sz w:val="24"/>
          <w:szCs w:val="24"/>
        </w:rPr>
        <w:t>aragraph</w:t>
      </w:r>
      <w:r>
        <w:rPr>
          <w:sz w:val="24"/>
          <w:szCs w:val="24"/>
        </w:rPr>
        <w:t xml:space="preserve"> red.</w:t>
      </w:r>
    </w:p>
    <w:p w:rsidR="00D314C9" w:rsidRDefault="00D314C9" w:rsidP="00D314C9">
      <w:pPr>
        <w:pStyle w:val="ListParagraph"/>
        <w:numPr>
          <w:ilvl w:val="0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stylesheet</w:t>
      </w:r>
      <w:proofErr w:type="spellEnd"/>
      <w:r>
        <w:rPr>
          <w:sz w:val="24"/>
          <w:szCs w:val="24"/>
        </w:rPr>
        <w:t>, put the unordered list inside a box.</w:t>
      </w:r>
    </w:p>
    <w:p w:rsidR="00D314C9" w:rsidRDefault="00D314C9" w:rsidP="00D314C9">
      <w:pPr>
        <w:pStyle w:val="ListParagraph"/>
        <w:numPr>
          <w:ilvl w:val="1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 xml:space="preserve">HINT: Use the </w:t>
      </w:r>
      <w:hyperlink r:id="rId9" w:history="1">
        <w:r w:rsidRPr="00D314C9">
          <w:rPr>
            <w:rStyle w:val="Hyperlink"/>
            <w:rFonts w:ascii="Courier New" w:hAnsi="Courier New" w:cs="Courier New"/>
            <w:sz w:val="24"/>
            <w:szCs w:val="24"/>
          </w:rPr>
          <w:t>border</w:t>
        </w:r>
      </w:hyperlink>
      <w:r>
        <w:rPr>
          <w:sz w:val="24"/>
          <w:szCs w:val="24"/>
        </w:rPr>
        <w:t xml:space="preserve"> property.</w:t>
      </w:r>
    </w:p>
    <w:p w:rsidR="00D314C9" w:rsidRDefault="00D314C9" w:rsidP="00D314C9">
      <w:pPr>
        <w:pStyle w:val="ListParagraph"/>
        <w:numPr>
          <w:ilvl w:val="0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sytlesheet</w:t>
      </w:r>
      <w:proofErr w:type="spellEnd"/>
      <w:r>
        <w:rPr>
          <w:sz w:val="24"/>
          <w:szCs w:val="24"/>
        </w:rPr>
        <w:t>, make all elements with the “</w:t>
      </w:r>
      <w:proofErr w:type="spellStart"/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>” class underlined.</w:t>
      </w:r>
    </w:p>
    <w:p w:rsidR="00D314C9" w:rsidRDefault="00D314C9" w:rsidP="00D314C9">
      <w:pPr>
        <w:pStyle w:val="ListParagraph"/>
        <w:numPr>
          <w:ilvl w:val="1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 xml:space="preserve">HINT: Use the </w:t>
      </w:r>
      <w:hyperlink r:id="rId10" w:history="1">
        <w:r w:rsidR="00EC08C8" w:rsidRPr="00EC08C8">
          <w:rPr>
            <w:rStyle w:val="Hyperlink"/>
            <w:rFonts w:ascii="Courier New" w:hAnsi="Courier New" w:cs="Courier New"/>
            <w:sz w:val="24"/>
            <w:szCs w:val="24"/>
          </w:rPr>
          <w:t>text-decoration</w:t>
        </w:r>
      </w:hyperlink>
      <w:r w:rsidR="00EC08C8">
        <w:rPr>
          <w:sz w:val="24"/>
          <w:szCs w:val="24"/>
        </w:rPr>
        <w:t xml:space="preserve"> property.</w:t>
      </w:r>
    </w:p>
    <w:p w:rsidR="00FE3F1F" w:rsidRDefault="00FE3F1F" w:rsidP="00FE3F1F">
      <w:pPr>
        <w:pStyle w:val="ListParagraph"/>
        <w:numPr>
          <w:ilvl w:val="0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sytlesheet</w:t>
      </w:r>
      <w:proofErr w:type="spellEnd"/>
      <w:r>
        <w:rPr>
          <w:sz w:val="24"/>
          <w:szCs w:val="24"/>
        </w:rPr>
        <w:t>, make all images semi-transparent.</w:t>
      </w:r>
    </w:p>
    <w:p w:rsidR="00FE3F1F" w:rsidRPr="00652D47" w:rsidRDefault="00FE3F1F" w:rsidP="00FE3F1F">
      <w:pPr>
        <w:pStyle w:val="ListParagraph"/>
        <w:numPr>
          <w:ilvl w:val="1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 xml:space="preserve">HINT: Use the </w:t>
      </w:r>
      <w:hyperlink r:id="rId11" w:history="1">
        <w:r w:rsidRPr="00FE3F1F">
          <w:rPr>
            <w:rStyle w:val="Hyperlink"/>
            <w:rFonts w:ascii="Courier New" w:hAnsi="Courier New" w:cs="Courier New"/>
            <w:sz w:val="24"/>
            <w:szCs w:val="24"/>
          </w:rPr>
          <w:t>opacity</w:t>
        </w:r>
      </w:hyperlink>
      <w:r>
        <w:rPr>
          <w:sz w:val="24"/>
          <w:szCs w:val="24"/>
        </w:rPr>
        <w:t xml:space="preserve"> property with a value of </w:t>
      </w:r>
      <w:r w:rsidRPr="00FE3F1F">
        <w:rPr>
          <w:rFonts w:ascii="Courier New" w:hAnsi="Courier New" w:cs="Courier New"/>
          <w:sz w:val="24"/>
          <w:szCs w:val="24"/>
        </w:rPr>
        <w:t>0.5</w:t>
      </w:r>
    </w:p>
    <w:p w:rsidR="00652D47" w:rsidRDefault="00652D47" w:rsidP="00652D47">
      <w:pPr>
        <w:pStyle w:val="ListParagraph"/>
        <w:numPr>
          <w:ilvl w:val="0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stylesheet</w:t>
      </w:r>
      <w:proofErr w:type="spellEnd"/>
      <w:r>
        <w:rPr>
          <w:sz w:val="24"/>
          <w:szCs w:val="24"/>
        </w:rPr>
        <w:t xml:space="preserve">, </w:t>
      </w:r>
      <w:r w:rsidR="006B3EDF">
        <w:rPr>
          <w:sz w:val="24"/>
          <w:szCs w:val="24"/>
        </w:rPr>
        <w:t>capitalize each word of</w:t>
      </w:r>
      <w:r>
        <w:rPr>
          <w:sz w:val="24"/>
          <w:szCs w:val="24"/>
        </w:rPr>
        <w:t xml:space="preserve"> all elements </w:t>
      </w:r>
      <w:r w:rsidR="006B3EDF">
        <w:rPr>
          <w:sz w:val="24"/>
          <w:szCs w:val="24"/>
        </w:rPr>
        <w:t>that</w:t>
      </w:r>
      <w:r>
        <w:rPr>
          <w:sz w:val="24"/>
          <w:szCs w:val="24"/>
        </w:rPr>
        <w:t xml:space="preserve"> have </w:t>
      </w:r>
      <w:r w:rsidR="006B3EDF">
        <w:rPr>
          <w:sz w:val="24"/>
          <w:szCs w:val="24"/>
        </w:rPr>
        <w:t xml:space="preserve">an </w:t>
      </w:r>
      <w:r w:rsidR="006B3EDF" w:rsidRPr="006B3EDF">
        <w:rPr>
          <w:rFonts w:ascii="Courier New" w:hAnsi="Courier New" w:cs="Courier New"/>
          <w:sz w:val="24"/>
          <w:szCs w:val="24"/>
        </w:rPr>
        <w:t>id</w:t>
      </w:r>
      <w:r w:rsidR="006B3EDF">
        <w:rPr>
          <w:sz w:val="24"/>
          <w:szCs w:val="24"/>
        </w:rPr>
        <w:t xml:space="preserve"> attribute.</w:t>
      </w:r>
    </w:p>
    <w:p w:rsidR="006B3EDF" w:rsidRDefault="006B3EDF" w:rsidP="006B3EDF">
      <w:pPr>
        <w:pStyle w:val="ListParagraph"/>
        <w:numPr>
          <w:ilvl w:val="1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 xml:space="preserve">HINT: Use the </w:t>
      </w:r>
      <w:hyperlink r:id="rId12" w:history="1">
        <w:r w:rsidRPr="006B3EDF">
          <w:rPr>
            <w:rStyle w:val="Hyperlink"/>
            <w:rFonts w:ascii="Courier New" w:hAnsi="Courier New" w:cs="Courier New"/>
            <w:sz w:val="24"/>
            <w:szCs w:val="24"/>
          </w:rPr>
          <w:t>text-transform</w:t>
        </w:r>
      </w:hyperlink>
      <w:r>
        <w:rPr>
          <w:sz w:val="24"/>
          <w:szCs w:val="24"/>
        </w:rPr>
        <w:t xml:space="preserve"> property.</w:t>
      </w:r>
    </w:p>
    <w:p w:rsidR="00D7617A" w:rsidRDefault="00D7617A" w:rsidP="00D7617A">
      <w:pPr>
        <w:pStyle w:val="ListParagraph"/>
        <w:numPr>
          <w:ilvl w:val="0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>In the HTML document add the following paragraphs</w:t>
      </w:r>
      <w:r w:rsidR="00F20BB6">
        <w:rPr>
          <w:sz w:val="24"/>
          <w:szCs w:val="24"/>
        </w:rPr>
        <w:t xml:space="preserve"> and make them part of the </w:t>
      </w:r>
      <w:proofErr w:type="spellStart"/>
      <w:r w:rsidR="00F20BB6" w:rsidRPr="00F20BB6">
        <w:rPr>
          <w:rFonts w:ascii="Courier New" w:hAnsi="Courier New" w:cs="Courier New"/>
          <w:sz w:val="24"/>
          <w:szCs w:val="24"/>
        </w:rPr>
        <w:t>webstuff</w:t>
      </w:r>
      <w:proofErr w:type="spellEnd"/>
      <w:r w:rsidR="00F20BB6">
        <w:rPr>
          <w:sz w:val="24"/>
          <w:szCs w:val="24"/>
        </w:rPr>
        <w:t xml:space="preserve"> class (ensure there is a line break in the first paragraph as below. HINT: use </w:t>
      </w:r>
      <w:hyperlink r:id="rId13" w:history="1">
        <w:proofErr w:type="spellStart"/>
        <w:r w:rsidR="00F20BB6" w:rsidRPr="00F20BB6">
          <w:rPr>
            <w:rStyle w:val="Hyperlink"/>
            <w:rFonts w:ascii="Courier New" w:hAnsi="Courier New" w:cs="Courier New"/>
            <w:sz w:val="24"/>
            <w:szCs w:val="24"/>
          </w:rPr>
          <w:t>br</w:t>
        </w:r>
        <w:proofErr w:type="spellEnd"/>
      </w:hyperlink>
      <w:r w:rsidR="00F20BB6">
        <w:rPr>
          <w:sz w:val="24"/>
          <w:szCs w:val="24"/>
        </w:rPr>
        <w:t xml:space="preserve"> tag).</w:t>
      </w:r>
    </w:p>
    <w:p w:rsidR="00D7617A" w:rsidRDefault="00D7617A" w:rsidP="00D7617A">
      <w:pPr>
        <w:pStyle w:val="ListParagraph"/>
        <w:numPr>
          <w:ilvl w:val="1"/>
          <w:numId w:val="2"/>
        </w:numPr>
        <w:tabs>
          <w:tab w:val="left" w:pos="3402"/>
        </w:tabs>
        <w:rPr>
          <w:sz w:val="24"/>
          <w:szCs w:val="24"/>
        </w:rPr>
      </w:pPr>
      <w:r w:rsidRPr="00D7617A">
        <w:rPr>
          <w:sz w:val="24"/>
          <w:szCs w:val="24"/>
        </w:rPr>
        <w:t xml:space="preserve">HTML is a </w:t>
      </w:r>
      <w:proofErr w:type="spellStart"/>
      <w:r w:rsidRPr="00D7617A">
        <w:rPr>
          <w:sz w:val="24"/>
          <w:szCs w:val="24"/>
        </w:rPr>
        <w:t>markup</w:t>
      </w:r>
      <w:proofErr w:type="spellEnd"/>
      <w:r w:rsidRPr="00D7617A">
        <w:rPr>
          <w:sz w:val="24"/>
          <w:szCs w:val="24"/>
        </w:rPr>
        <w:t xml:space="preserve"> language for describing web documents (web pages). </w:t>
      </w:r>
    </w:p>
    <w:p w:rsidR="00F20BB6" w:rsidRPr="00F20BB6" w:rsidRDefault="00D7617A" w:rsidP="00F20BB6">
      <w:pPr>
        <w:pStyle w:val="ListParagraph"/>
        <w:tabs>
          <w:tab w:val="left" w:pos="3402"/>
        </w:tabs>
        <w:ind w:left="1440"/>
        <w:rPr>
          <w:sz w:val="24"/>
          <w:szCs w:val="24"/>
        </w:rPr>
      </w:pPr>
      <w:r w:rsidRPr="00D7617A">
        <w:rPr>
          <w:sz w:val="24"/>
          <w:szCs w:val="24"/>
        </w:rPr>
        <w:t xml:space="preserve">HTML stands for Hyper Text </w:t>
      </w:r>
      <w:proofErr w:type="spellStart"/>
      <w:r w:rsidRPr="00D7617A">
        <w:rPr>
          <w:sz w:val="24"/>
          <w:szCs w:val="24"/>
        </w:rPr>
        <w:t>Markup</w:t>
      </w:r>
      <w:proofErr w:type="spellEnd"/>
      <w:r w:rsidRPr="00D7617A">
        <w:rPr>
          <w:sz w:val="24"/>
          <w:szCs w:val="24"/>
        </w:rPr>
        <w:t xml:space="preserve"> Language.</w:t>
      </w:r>
    </w:p>
    <w:p w:rsidR="00D7617A" w:rsidRDefault="00D7617A" w:rsidP="00D7617A">
      <w:pPr>
        <w:pStyle w:val="ListParagraph"/>
        <w:numPr>
          <w:ilvl w:val="1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Android is</w:t>
      </w:r>
      <w:r w:rsidRPr="00D7617A">
        <w:rPr>
          <w:sz w:val="24"/>
          <w:szCs w:val="24"/>
        </w:rPr>
        <w:t xml:space="preserve"> an open-source operating system used for </w:t>
      </w:r>
      <w:proofErr w:type="spellStart"/>
      <w:r w:rsidRPr="00D7617A">
        <w:rPr>
          <w:sz w:val="24"/>
          <w:szCs w:val="24"/>
        </w:rPr>
        <w:t>smartphones</w:t>
      </w:r>
      <w:proofErr w:type="spellEnd"/>
      <w:r w:rsidRPr="00D7617A">
        <w:rPr>
          <w:sz w:val="24"/>
          <w:szCs w:val="24"/>
        </w:rPr>
        <w:t xml:space="preserve"> and tablet computers.</w:t>
      </w:r>
    </w:p>
    <w:p w:rsidR="00F20BB6" w:rsidRDefault="00D7617A" w:rsidP="00D7617A">
      <w:pPr>
        <w:pStyle w:val="ListParagraph"/>
        <w:numPr>
          <w:ilvl w:val="0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stylesheet</w:t>
      </w:r>
      <w:proofErr w:type="spellEnd"/>
      <w:r>
        <w:rPr>
          <w:sz w:val="24"/>
          <w:szCs w:val="24"/>
        </w:rPr>
        <w:t xml:space="preserve">, </w:t>
      </w:r>
      <w:r w:rsidR="00F20BB6">
        <w:rPr>
          <w:sz w:val="24"/>
          <w:szCs w:val="24"/>
        </w:rPr>
        <w:t xml:space="preserve">make the background colour of all </w:t>
      </w:r>
      <w:proofErr w:type="spellStart"/>
      <w:r w:rsidR="00F20BB6" w:rsidRPr="00F20BB6">
        <w:rPr>
          <w:rFonts w:ascii="Courier New" w:hAnsi="Courier New" w:cs="Courier New"/>
          <w:sz w:val="24"/>
          <w:szCs w:val="24"/>
        </w:rPr>
        <w:t>webstuff</w:t>
      </w:r>
      <w:proofErr w:type="spellEnd"/>
      <w:r w:rsidR="00F20BB6">
        <w:rPr>
          <w:rFonts w:ascii="Courier New" w:hAnsi="Courier New" w:cs="Courier New"/>
          <w:sz w:val="24"/>
          <w:szCs w:val="24"/>
        </w:rPr>
        <w:t xml:space="preserve"> </w:t>
      </w:r>
      <w:r w:rsidR="00F20BB6" w:rsidRPr="00D7617A">
        <w:rPr>
          <w:sz w:val="24"/>
          <w:szCs w:val="24"/>
        </w:rPr>
        <w:t>c</w:t>
      </w:r>
      <w:r w:rsidR="00F20BB6">
        <w:rPr>
          <w:sz w:val="24"/>
          <w:szCs w:val="24"/>
        </w:rPr>
        <w:t>lasses blue</w:t>
      </w:r>
    </w:p>
    <w:p w:rsidR="00D7617A" w:rsidRPr="00D7617A" w:rsidRDefault="00F20BB6" w:rsidP="00F20BB6">
      <w:pPr>
        <w:pStyle w:val="ListParagraph"/>
        <w:numPr>
          <w:ilvl w:val="1"/>
          <w:numId w:val="2"/>
        </w:numPr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 xml:space="preserve">HINT: Use the </w:t>
      </w:r>
      <w:hyperlink r:id="rId14" w:history="1">
        <w:r w:rsidRPr="00934682">
          <w:rPr>
            <w:rStyle w:val="Hyperlink"/>
            <w:rFonts w:ascii="Courier New" w:hAnsi="Courier New" w:cs="Courier New"/>
            <w:sz w:val="24"/>
            <w:szCs w:val="24"/>
          </w:rPr>
          <w:t>background-</w:t>
        </w:r>
        <w:proofErr w:type="spellStart"/>
        <w:r w:rsidRPr="00934682">
          <w:rPr>
            <w:rStyle w:val="Hyperlink"/>
            <w:rFonts w:ascii="Courier New" w:hAnsi="Courier New" w:cs="Courier New"/>
            <w:sz w:val="24"/>
            <w:szCs w:val="24"/>
          </w:rPr>
          <w:t>color</w:t>
        </w:r>
        <w:proofErr w:type="spellEnd"/>
      </w:hyperlink>
      <w:r w:rsidR="00934682" w:rsidRPr="00934682">
        <w:rPr>
          <w:sz w:val="24"/>
          <w:szCs w:val="24"/>
        </w:rPr>
        <w:t xml:space="preserve"> </w:t>
      </w:r>
      <w:r w:rsidR="00934682">
        <w:rPr>
          <w:sz w:val="24"/>
          <w:szCs w:val="24"/>
        </w:rPr>
        <w:t>property.</w:t>
      </w:r>
      <w:r w:rsidR="00D7617A" w:rsidRPr="00D7617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E"/>
        </w:rPr>
        <w:br/>
      </w:r>
    </w:p>
    <w:sectPr w:rsidR="00D7617A" w:rsidRPr="00D7617A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17AA2"/>
    <w:multiLevelType w:val="hybridMultilevel"/>
    <w:tmpl w:val="EFDEC8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0992"/>
    <w:rsid w:val="0013622A"/>
    <w:rsid w:val="00296C02"/>
    <w:rsid w:val="002C73D8"/>
    <w:rsid w:val="00332CB7"/>
    <w:rsid w:val="003A4CCA"/>
    <w:rsid w:val="00490992"/>
    <w:rsid w:val="005940C7"/>
    <w:rsid w:val="005D7239"/>
    <w:rsid w:val="005E0074"/>
    <w:rsid w:val="006126C5"/>
    <w:rsid w:val="00652D47"/>
    <w:rsid w:val="006B3EDF"/>
    <w:rsid w:val="00726C46"/>
    <w:rsid w:val="00901739"/>
    <w:rsid w:val="009139DF"/>
    <w:rsid w:val="00934682"/>
    <w:rsid w:val="009B59B0"/>
    <w:rsid w:val="00AF42BC"/>
    <w:rsid w:val="00B2366E"/>
    <w:rsid w:val="00BE7420"/>
    <w:rsid w:val="00BF7D7D"/>
    <w:rsid w:val="00C97B04"/>
    <w:rsid w:val="00D314C9"/>
    <w:rsid w:val="00D7617A"/>
    <w:rsid w:val="00DB4DB9"/>
    <w:rsid w:val="00EA2408"/>
    <w:rsid w:val="00EC08C8"/>
    <w:rsid w:val="00F20BB6"/>
    <w:rsid w:val="00FE3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761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4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mit.ie" TargetMode="External"/><Relationship Id="rId13" Type="http://schemas.openxmlformats.org/officeDocument/2006/relationships/hyperlink" Target="http://www.w3schools.com/tags/tag_br.as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3schools.com/html/html_attributes.asp" TargetMode="External"/><Relationship Id="rId12" Type="http://schemas.openxmlformats.org/officeDocument/2006/relationships/hyperlink" Target="http://www.w3schools.com/cssref/pr_text_text-transform.as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cdn2.themelab.com/wp-content/uploads/smiley.jpg" TargetMode="External"/><Relationship Id="rId11" Type="http://schemas.openxmlformats.org/officeDocument/2006/relationships/hyperlink" Target="http://www.w3schools.com/css/css_image_transparency.as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w3schools.com/cssref/pr_text_text-decoration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css/css_border.asp" TargetMode="External"/><Relationship Id="rId14" Type="http://schemas.openxmlformats.org/officeDocument/2006/relationships/hyperlink" Target="http://www.w3schools.com/cssref/pr_background-colo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39BD37FF-6AE7-49E1-A90F-A2BD7CEE3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Gerard</cp:lastModifiedBy>
  <cp:revision>15</cp:revision>
  <dcterms:created xsi:type="dcterms:W3CDTF">2015-12-18T18:53:00Z</dcterms:created>
  <dcterms:modified xsi:type="dcterms:W3CDTF">2016-01-18T19:23:00Z</dcterms:modified>
</cp:coreProperties>
</file>