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08884" w14:textId="77777777" w:rsidR="007D30A9" w:rsidRPr="007D30A9" w:rsidRDefault="007D30A9" w:rsidP="007D30A9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BW"/>
        </w:rPr>
      </w:pPr>
      <w:r w:rsidRPr="007D30A9">
        <w:rPr>
          <w:rFonts w:ascii="Times New Roman" w:hAnsi="Times New Roman" w:cs="Times New Roman"/>
          <w:b/>
          <w:bCs/>
          <w:sz w:val="40"/>
          <w:szCs w:val="40"/>
          <w:u w:val="single"/>
          <w:lang w:val="en-BW"/>
        </w:rPr>
        <w:t>Introduction</w:t>
      </w:r>
    </w:p>
    <w:p w14:paraId="05D4FE71" w14:textId="4AB186A4" w:rsidR="002918E9" w:rsidRDefault="007D30A9" w:rsidP="007D30A9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D30A9">
        <w:rPr>
          <w:rFonts w:ascii="Times New Roman" w:hAnsi="Times New Roman" w:cs="Times New Roman"/>
          <w:sz w:val="32"/>
          <w:szCs w:val="32"/>
          <w:lang w:val="en-BW"/>
        </w:rPr>
        <w:t>This report presents an analysis of alcohol consumption across various countries, utilizing data from the Gapminder</w:t>
      </w:r>
      <w:r w:rsidR="0040799A">
        <w:rPr>
          <w:rFonts w:ascii="Times New Roman" w:hAnsi="Times New Roman" w:cs="Times New Roman"/>
          <w:sz w:val="32"/>
          <w:szCs w:val="32"/>
          <w:lang w:val="en-BW"/>
        </w:rPr>
        <w:t>_Alcohol</w:t>
      </w:r>
      <w:r w:rsidRPr="007D30A9">
        <w:rPr>
          <w:rFonts w:ascii="Times New Roman" w:hAnsi="Times New Roman" w:cs="Times New Roman"/>
          <w:sz w:val="32"/>
          <w:szCs w:val="32"/>
          <w:lang w:val="en-BW"/>
        </w:rPr>
        <w:t xml:space="preserve"> dataset. The analysis aims to explore the relationships between alcohol consumption and several socio-economic factors, including income per person, suicide rates, employment rates, and urbanization rates. The findings are visualized through interactive plots in a Shiny dashboard.</w:t>
      </w:r>
    </w:p>
    <w:p w14:paraId="30C953AE" w14:textId="77777777" w:rsidR="002918E9" w:rsidRDefault="002918E9" w:rsidP="00580B79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0B03320" w14:textId="2BA498D0" w:rsidR="00580B79" w:rsidRDefault="00871731" w:rsidP="00580B79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65AC">
        <w:rPr>
          <w:rFonts w:ascii="Times New Roman" w:hAnsi="Times New Roman" w:cs="Times New Roman"/>
          <w:sz w:val="32"/>
          <w:szCs w:val="32"/>
          <w:u w:val="single"/>
          <w:lang w:val="en-GB"/>
        </w:rPr>
        <w:t>Data Exploration</w:t>
      </w:r>
      <w:r w:rsidR="00580B79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</w:p>
    <w:p w14:paraId="1D2D39B6" w14:textId="12A62D84" w:rsidR="00871731" w:rsidRDefault="00871731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8309FF7" w14:textId="2C381EDF" w:rsidR="00862A59" w:rsidRDefault="00862A5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#Loaded necessary packages</w:t>
      </w:r>
    </w:p>
    <w:p w14:paraId="056A5317" w14:textId="77777777" w:rsidR="00A74114" w:rsidRPr="00A74114" w:rsidRDefault="00A74114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4114">
        <w:rPr>
          <w:rFonts w:ascii="Times New Roman" w:hAnsi="Times New Roman" w:cs="Times New Roman"/>
          <w:sz w:val="32"/>
          <w:szCs w:val="32"/>
          <w:lang w:val="en-GB"/>
        </w:rPr>
        <w:t>library(tidyverse)</w:t>
      </w:r>
    </w:p>
    <w:p w14:paraId="5B025812" w14:textId="77777777" w:rsidR="00A74114" w:rsidRPr="00A74114" w:rsidRDefault="00A74114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4114">
        <w:rPr>
          <w:rFonts w:ascii="Times New Roman" w:hAnsi="Times New Roman" w:cs="Times New Roman"/>
          <w:sz w:val="32"/>
          <w:szCs w:val="32"/>
          <w:lang w:val="en-GB"/>
        </w:rPr>
        <w:t>library(readxl)</w:t>
      </w:r>
    </w:p>
    <w:p w14:paraId="03F985A8" w14:textId="77777777" w:rsidR="00A74114" w:rsidRPr="00A74114" w:rsidRDefault="00A74114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4114">
        <w:rPr>
          <w:rFonts w:ascii="Times New Roman" w:hAnsi="Times New Roman" w:cs="Times New Roman"/>
          <w:sz w:val="32"/>
          <w:szCs w:val="32"/>
          <w:lang w:val="en-GB"/>
        </w:rPr>
        <w:t>library(dplyr)</w:t>
      </w:r>
    </w:p>
    <w:p w14:paraId="16892CB7" w14:textId="77777777" w:rsidR="00A74114" w:rsidRPr="00A74114" w:rsidRDefault="00A74114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4114">
        <w:rPr>
          <w:rFonts w:ascii="Times New Roman" w:hAnsi="Times New Roman" w:cs="Times New Roman"/>
          <w:sz w:val="32"/>
          <w:szCs w:val="32"/>
          <w:lang w:val="en-GB"/>
        </w:rPr>
        <w:t>library(tidyr)</w:t>
      </w:r>
    </w:p>
    <w:p w14:paraId="2785222D" w14:textId="77777777" w:rsidR="00A74114" w:rsidRPr="00A74114" w:rsidRDefault="00A74114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4114">
        <w:rPr>
          <w:rFonts w:ascii="Times New Roman" w:hAnsi="Times New Roman" w:cs="Times New Roman"/>
          <w:sz w:val="32"/>
          <w:szCs w:val="32"/>
          <w:lang w:val="en-GB"/>
        </w:rPr>
        <w:t>library(ggplot2)</w:t>
      </w:r>
    </w:p>
    <w:p w14:paraId="397CECF1" w14:textId="77777777" w:rsidR="00A74114" w:rsidRPr="00A74114" w:rsidRDefault="00A74114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4114">
        <w:rPr>
          <w:rFonts w:ascii="Times New Roman" w:hAnsi="Times New Roman" w:cs="Times New Roman"/>
          <w:sz w:val="32"/>
          <w:szCs w:val="32"/>
          <w:lang w:val="en-GB"/>
        </w:rPr>
        <w:t>library(shiny) # For building dashboards</w:t>
      </w:r>
    </w:p>
    <w:p w14:paraId="7FCDB2DD" w14:textId="089AB62A" w:rsidR="00A74114" w:rsidRDefault="00A74114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74114">
        <w:rPr>
          <w:rFonts w:ascii="Times New Roman" w:hAnsi="Times New Roman" w:cs="Times New Roman"/>
          <w:sz w:val="32"/>
          <w:szCs w:val="32"/>
          <w:lang w:val="en-GB"/>
        </w:rPr>
        <w:t>library(plotly)</w:t>
      </w:r>
    </w:p>
    <w:p w14:paraId="30DA5B32" w14:textId="74E4AC32" w:rsidR="00A74114" w:rsidRDefault="00FC653B" w:rsidP="00A7411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FC653B">
        <w:rPr>
          <w:rFonts w:ascii="Times New Roman" w:hAnsi="Times New Roman" w:cs="Times New Roman"/>
          <w:sz w:val="32"/>
          <w:szCs w:val="32"/>
          <w:lang w:val="en-GB"/>
        </w:rPr>
        <w:t>corrplot: For visualizing correlation matrices.</w:t>
      </w:r>
    </w:p>
    <w:p w14:paraId="6AD05994" w14:textId="77777777" w:rsidR="00FC653B" w:rsidRDefault="00FC653B" w:rsidP="00A7411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61D53FA" w14:textId="77777777" w:rsidR="00FC653B" w:rsidRDefault="00FC653B" w:rsidP="00A7411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E6A74C3" w14:textId="02CB98A0" w:rsidR="00580B79" w:rsidRDefault="00580B7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Structure of the dataset</w:t>
      </w:r>
    </w:p>
    <w:p w14:paraId="352E53A9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BW"/>
          <w14:ligatures w14:val="none"/>
        </w:rPr>
        <w:t>glimpse(gapminder_alcohol_data)</w:t>
      </w:r>
    </w:p>
    <w:p w14:paraId="4D4C5834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Rows: 213</w:t>
      </w:r>
    </w:p>
    <w:p w14:paraId="04E0AC9E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Columns: 6</w:t>
      </w:r>
    </w:p>
    <w:p w14:paraId="3A4AE830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$ country         </w:t>
      </w:r>
      <w:r w:rsidRPr="00DA3BB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&lt;chr&gt;</w:t>
      </w: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 "Afghanistan", "Albania", "Algeria", "An…</w:t>
      </w:r>
    </w:p>
    <w:p w14:paraId="66BA5B84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$ alcconsumption  </w:t>
      </w:r>
      <w:r w:rsidRPr="00DA3BB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&lt;dbl&gt;</w:t>
      </w: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 0.03, 7.29, 0.69, 10.17, 5.57, 8.17, 9.3…</w:t>
      </w:r>
    </w:p>
    <w:p w14:paraId="1655CE3E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$ incomeperperson </w:t>
      </w:r>
      <w:r w:rsidRPr="00DA3BB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&lt;dbl&gt;</w:t>
      </w: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 NA, 1914.9966, 2231.9933, 21943.3399, 13…</w:t>
      </w:r>
    </w:p>
    <w:p w14:paraId="74D5DA97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$ suicideper100th </w:t>
      </w:r>
      <w:r w:rsidRPr="00DA3BB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&lt;dbl&gt;</w:t>
      </w: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 6.684385, 7.699330, 4.848770, 5.362179, …</w:t>
      </w:r>
    </w:p>
    <w:p w14:paraId="4B2FCA4A" w14:textId="77777777" w:rsidR="00862A59" w:rsidRPr="00DA3BBA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$ employrate      </w:t>
      </w:r>
      <w:r w:rsidRPr="00DA3BB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&lt;dbl&gt;</w:t>
      </w: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 55.7, 51.4, 50.5, NA, 75.7, NA, 58.4, 40…</w:t>
      </w:r>
    </w:p>
    <w:p w14:paraId="03706768" w14:textId="77777777" w:rsidR="00862A59" w:rsidRDefault="00862A59" w:rsidP="0086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$ urbanrate       </w:t>
      </w:r>
      <w:r w:rsidRPr="00DA3BB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>&lt;dbl&gt;</w:t>
      </w:r>
      <w:r w:rsidRPr="00DA3BB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  <w:t xml:space="preserve"> 24.04, 46.72, 65.22, 88.92, 56.70, 30.46…</w:t>
      </w:r>
    </w:p>
    <w:p w14:paraId="71D34022" w14:textId="77777777" w:rsidR="00862A59" w:rsidRDefault="00862A59" w:rsidP="006C0051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20032C39" w14:textId="10297D50" w:rsidR="00943F0E" w:rsidRDefault="00943F0E" w:rsidP="006C005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Structure</w:t>
      </w:r>
      <w:r w:rsidR="006C0051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r w:rsidR="006C0051" w:rsidRPr="006C0051">
        <w:rPr>
          <w:rFonts w:ascii="Times New Roman" w:hAnsi="Times New Roman" w:cs="Times New Roman"/>
          <w:sz w:val="32"/>
          <w:szCs w:val="32"/>
          <w:lang w:val="en-GB"/>
        </w:rPr>
        <w:t>Rows: 213</w:t>
      </w:r>
      <w:r w:rsidR="006C005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C0051" w:rsidRPr="006C0051">
        <w:rPr>
          <w:rFonts w:ascii="Times New Roman" w:hAnsi="Times New Roman" w:cs="Times New Roman"/>
          <w:sz w:val="32"/>
          <w:szCs w:val="32"/>
          <w:lang w:val="en-GB"/>
        </w:rPr>
        <w:t>Columns: 6</w:t>
      </w:r>
    </w:p>
    <w:p w14:paraId="736E6DC6" w14:textId="4E3345A2" w:rsidR="007E414C" w:rsidRDefault="007E414C" w:rsidP="007E414C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variables: </w:t>
      </w:r>
    </w:p>
    <w:p w14:paraId="42CC833F" w14:textId="4CE43F3D" w:rsidR="007E414C" w:rsidRPr="007E414C" w:rsidRDefault="007E414C" w:rsidP="007E414C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E414C">
        <w:rPr>
          <w:rFonts w:ascii="Times New Roman" w:hAnsi="Times New Roman" w:cs="Times New Roman"/>
          <w:sz w:val="32"/>
          <w:szCs w:val="32"/>
          <w:lang w:val="en-GB"/>
        </w:rPr>
        <w:t>country: The name of the country.</w:t>
      </w:r>
    </w:p>
    <w:p w14:paraId="3AD3E1BA" w14:textId="77777777" w:rsidR="007E414C" w:rsidRPr="007E414C" w:rsidRDefault="007E414C" w:rsidP="007E414C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E414C">
        <w:rPr>
          <w:rFonts w:ascii="Times New Roman" w:hAnsi="Times New Roman" w:cs="Times New Roman"/>
          <w:sz w:val="32"/>
          <w:szCs w:val="32"/>
          <w:lang w:val="en-GB"/>
        </w:rPr>
        <w:t>alcconsumption: Alcohol consumption per capita.</w:t>
      </w:r>
    </w:p>
    <w:p w14:paraId="6D876E3D" w14:textId="77777777" w:rsidR="007E414C" w:rsidRPr="007E414C" w:rsidRDefault="007E414C" w:rsidP="007E414C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E414C">
        <w:rPr>
          <w:rFonts w:ascii="Times New Roman" w:hAnsi="Times New Roman" w:cs="Times New Roman"/>
          <w:sz w:val="32"/>
          <w:szCs w:val="32"/>
          <w:lang w:val="en-GB"/>
        </w:rPr>
        <w:t>incomeperperson: Income per person.</w:t>
      </w:r>
    </w:p>
    <w:p w14:paraId="7F9D19E9" w14:textId="77777777" w:rsidR="007E414C" w:rsidRPr="007E414C" w:rsidRDefault="007E414C" w:rsidP="007E414C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E414C">
        <w:rPr>
          <w:rFonts w:ascii="Times New Roman" w:hAnsi="Times New Roman" w:cs="Times New Roman"/>
          <w:sz w:val="32"/>
          <w:szCs w:val="32"/>
          <w:lang w:val="en-GB"/>
        </w:rPr>
        <w:t>suicideper100th: Suicide rate per 100,000 people.</w:t>
      </w:r>
    </w:p>
    <w:p w14:paraId="48F7F44F" w14:textId="77777777" w:rsidR="007E414C" w:rsidRPr="007E414C" w:rsidRDefault="007E414C" w:rsidP="007E414C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E414C">
        <w:rPr>
          <w:rFonts w:ascii="Times New Roman" w:hAnsi="Times New Roman" w:cs="Times New Roman"/>
          <w:sz w:val="32"/>
          <w:szCs w:val="32"/>
          <w:lang w:val="en-GB"/>
        </w:rPr>
        <w:t>employrate: Employment rate.</w:t>
      </w:r>
    </w:p>
    <w:p w14:paraId="481E7E0D" w14:textId="6B644D7E" w:rsidR="00D235A6" w:rsidRDefault="007E414C" w:rsidP="007E414C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E414C">
        <w:rPr>
          <w:rFonts w:ascii="Times New Roman" w:hAnsi="Times New Roman" w:cs="Times New Roman"/>
          <w:sz w:val="32"/>
          <w:szCs w:val="32"/>
          <w:lang w:val="en-GB"/>
        </w:rPr>
        <w:t>urbanrate: Urbanization rate.</w:t>
      </w:r>
    </w:p>
    <w:p w14:paraId="10577408" w14:textId="77777777" w:rsidR="006C0051" w:rsidRDefault="006C0051" w:rsidP="007E414C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E875216" w14:textId="4133F7AF" w:rsidR="003F2156" w:rsidRDefault="00E20C25" w:rsidP="001E4D99">
      <w:pPr>
        <w:rPr>
          <w:rFonts w:ascii="Times New Roman" w:hAnsi="Times New Roman" w:cs="Times New Roman"/>
          <w:sz w:val="32"/>
          <w:szCs w:val="32"/>
        </w:rPr>
      </w:pPr>
      <w:r w:rsidRPr="001A2C7A">
        <w:rPr>
          <w:rFonts w:ascii="Times New Roman" w:hAnsi="Times New Roman" w:cs="Times New Roman"/>
          <w:b/>
          <w:bCs/>
          <w:sz w:val="32"/>
          <w:szCs w:val="32"/>
        </w:rPr>
        <w:t>Socio-Economic Factors Influencing Alcohol Consumption</w:t>
      </w:r>
      <w:r w:rsidRPr="00E20C25">
        <w:rPr>
          <w:rFonts w:ascii="Times New Roman" w:hAnsi="Times New Roman" w:cs="Times New Roman"/>
          <w:sz w:val="32"/>
          <w:szCs w:val="32"/>
        </w:rPr>
        <w:t>:</w:t>
      </w:r>
    </w:p>
    <w:p w14:paraId="6E81FA52" w14:textId="77777777" w:rsidR="00342C5B" w:rsidRPr="00342C5B" w:rsidRDefault="00342C5B" w:rsidP="00342C5B">
      <w:pPr>
        <w:rPr>
          <w:rFonts w:ascii="Times New Roman" w:hAnsi="Times New Roman" w:cs="Times New Roman"/>
          <w:sz w:val="32"/>
          <w:szCs w:val="32"/>
        </w:rPr>
      </w:pPr>
      <w:r w:rsidRPr="00342C5B">
        <w:rPr>
          <w:rFonts w:ascii="Times New Roman" w:hAnsi="Times New Roman" w:cs="Times New Roman"/>
          <w:sz w:val="32"/>
          <w:szCs w:val="32"/>
        </w:rPr>
        <w:t>Independent Variables: incomeperperson, employrate, and urbanrate.</w:t>
      </w:r>
    </w:p>
    <w:p w14:paraId="6ADFFC02" w14:textId="0B6D1D92" w:rsidR="00342C5B" w:rsidRDefault="00342C5B" w:rsidP="00342C5B">
      <w:pPr>
        <w:rPr>
          <w:rFonts w:ascii="Times New Roman" w:hAnsi="Times New Roman" w:cs="Times New Roman"/>
          <w:sz w:val="32"/>
          <w:szCs w:val="32"/>
        </w:rPr>
      </w:pPr>
      <w:r w:rsidRPr="00342C5B">
        <w:rPr>
          <w:rFonts w:ascii="Times New Roman" w:hAnsi="Times New Roman" w:cs="Times New Roman"/>
          <w:sz w:val="32"/>
          <w:szCs w:val="32"/>
        </w:rPr>
        <w:t>Dependent Variable: alcconsumption</w:t>
      </w:r>
    </w:p>
    <w:p w14:paraId="34A2C58E" w14:textId="216C537E" w:rsidR="00342C5B" w:rsidRDefault="00342C5B" w:rsidP="00342C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Rationale: </w:t>
      </w:r>
      <w:r w:rsidRPr="00342C5B">
        <w:rPr>
          <w:rFonts w:ascii="Times New Roman" w:hAnsi="Times New Roman" w:cs="Times New Roman"/>
          <w:sz w:val="32"/>
          <w:szCs w:val="32"/>
        </w:rPr>
        <w:t>explor</w:t>
      </w:r>
      <w:r>
        <w:rPr>
          <w:rFonts w:ascii="Times New Roman" w:hAnsi="Times New Roman" w:cs="Times New Roman"/>
          <w:sz w:val="32"/>
          <w:szCs w:val="32"/>
        </w:rPr>
        <w:t>ing</w:t>
      </w:r>
      <w:r w:rsidRPr="00342C5B">
        <w:rPr>
          <w:rFonts w:ascii="Times New Roman" w:hAnsi="Times New Roman" w:cs="Times New Roman"/>
          <w:sz w:val="32"/>
          <w:szCs w:val="32"/>
        </w:rPr>
        <w:t xml:space="preserve"> how socio-economic factors affect alcohol consumption, which is a relevant public health issue</w:t>
      </w:r>
      <w:r>
        <w:rPr>
          <w:rFonts w:ascii="Times New Roman" w:hAnsi="Times New Roman" w:cs="Times New Roman"/>
          <w:sz w:val="32"/>
          <w:szCs w:val="32"/>
        </w:rPr>
        <w:t>.</w:t>
      </w:r>
      <w:r w:rsidR="00662064">
        <w:rPr>
          <w:rFonts w:ascii="Times New Roman" w:hAnsi="Times New Roman" w:cs="Times New Roman"/>
          <w:sz w:val="32"/>
          <w:szCs w:val="32"/>
        </w:rPr>
        <w:t>(Citation)</w:t>
      </w:r>
    </w:p>
    <w:p w14:paraId="145476BF" w14:textId="77777777" w:rsidR="00C27AD0" w:rsidRDefault="00C27AD0" w:rsidP="00C27AD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Data Exploratory Questions: </w:t>
      </w:r>
    </w:p>
    <w:p w14:paraId="075C3729" w14:textId="77777777" w:rsidR="00C27AD0" w:rsidRPr="00171D1B" w:rsidRDefault="00C27AD0" w:rsidP="00C27AD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673C5">
        <w:rPr>
          <w:rFonts w:ascii="Times New Roman" w:hAnsi="Times New Roman" w:cs="Times New Roman"/>
          <w:b/>
          <w:bCs/>
          <w:sz w:val="32"/>
          <w:szCs w:val="32"/>
        </w:rPr>
        <w:t>What is the relationship between alcohol consumption and income per person?</w:t>
      </w:r>
      <w:r>
        <w:rPr>
          <w:rFonts w:ascii="Times New Roman" w:hAnsi="Times New Roman" w:cs="Times New Roman"/>
          <w:sz w:val="32"/>
          <w:szCs w:val="32"/>
        </w:rPr>
        <w:t xml:space="preserve">/ </w:t>
      </w:r>
      <w:r w:rsidRPr="003C2673">
        <w:rPr>
          <w:rFonts w:ascii="Times New Roman" w:hAnsi="Times New Roman" w:cs="Times New Roman"/>
          <w:b/>
          <w:bCs/>
          <w:sz w:val="32"/>
          <w:szCs w:val="32"/>
        </w:rPr>
        <w:t>What is the average alcohol consumption across different income categories?</w:t>
      </w:r>
    </w:p>
    <w:p w14:paraId="77BCD517" w14:textId="77777777" w:rsidR="00C27AD0" w:rsidRDefault="00C27AD0" w:rsidP="00C27AD0">
      <w:pPr>
        <w:ind w:left="720"/>
        <w:rPr>
          <w:rFonts w:ascii="Times New Roman" w:hAnsi="Times New Roman" w:cs="Times New Roman"/>
          <w:sz w:val="32"/>
          <w:szCs w:val="32"/>
        </w:rPr>
      </w:pPr>
      <w:r w:rsidRPr="009673C5">
        <w:rPr>
          <w:rFonts w:ascii="Times New Roman" w:hAnsi="Times New Roman" w:cs="Times New Roman"/>
          <w:sz w:val="32"/>
          <w:szCs w:val="32"/>
        </w:rPr>
        <w:t>This question aims to explore whether higher income correlates with higher alcohol consumption across different countries</w:t>
      </w:r>
    </w:p>
    <w:p w14:paraId="292AA8FE" w14:textId="77777777" w:rsidR="00C27AD0" w:rsidRPr="003C2673" w:rsidRDefault="00C27AD0" w:rsidP="00C27AD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673">
        <w:rPr>
          <w:rFonts w:ascii="Times New Roman" w:hAnsi="Times New Roman" w:cs="Times New Roman"/>
          <w:b/>
          <w:bCs/>
          <w:sz w:val="32"/>
          <w:szCs w:val="32"/>
        </w:rPr>
        <w:t>What is the distribution of alcohol consumption in urban vs. rural areas?</w:t>
      </w:r>
    </w:p>
    <w:p w14:paraId="64A1DBA2" w14:textId="77777777" w:rsidR="00C27AD0" w:rsidRDefault="00C27AD0" w:rsidP="00C27AD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673">
        <w:rPr>
          <w:rFonts w:ascii="Times New Roman" w:hAnsi="Times New Roman" w:cs="Times New Roman"/>
          <w:sz w:val="32"/>
          <w:szCs w:val="32"/>
        </w:rPr>
        <w:t>This question explores whether urbanization impacts drinking habits.</w:t>
      </w:r>
    </w:p>
    <w:p w14:paraId="3073BB02" w14:textId="77777777" w:rsidR="00C27AD0" w:rsidRPr="007772C9" w:rsidRDefault="00C27AD0" w:rsidP="00C27AD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7772C9">
        <w:rPr>
          <w:rFonts w:ascii="Times New Roman" w:hAnsi="Times New Roman" w:cs="Times New Roman"/>
          <w:b/>
          <w:bCs/>
          <w:sz w:val="32"/>
          <w:szCs w:val="32"/>
        </w:rPr>
        <w:t>Is there a correlation between urbanization rate and alcohol consumption?</w:t>
      </w:r>
    </w:p>
    <w:p w14:paraId="62D9F771" w14:textId="77777777" w:rsidR="00C27AD0" w:rsidRPr="007772C9" w:rsidRDefault="00C27AD0" w:rsidP="00C27AD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72C9">
        <w:rPr>
          <w:rFonts w:ascii="Times New Roman" w:hAnsi="Times New Roman" w:cs="Times New Roman"/>
          <w:sz w:val="32"/>
          <w:szCs w:val="32"/>
        </w:rPr>
        <w:lastRenderedPageBreak/>
        <w:t>whether countries with higher urbanization rates consume more or less alcohol compared to rural areas.</w:t>
      </w:r>
    </w:p>
    <w:p w14:paraId="5EF6A156" w14:textId="77777777" w:rsidR="00C27AD0" w:rsidRPr="007772C9" w:rsidRDefault="00C27AD0" w:rsidP="00C27AD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72C9">
        <w:rPr>
          <w:rFonts w:ascii="Times New Roman" w:hAnsi="Times New Roman" w:cs="Times New Roman"/>
          <w:b/>
          <w:bCs/>
          <w:sz w:val="32"/>
          <w:szCs w:val="32"/>
        </w:rPr>
        <w:t>What are the outliers in alcohol consumption, and what socio-economic characteristics do they have?</w:t>
      </w:r>
    </w:p>
    <w:p w14:paraId="369840AD" w14:textId="77777777" w:rsidR="00C27AD0" w:rsidRPr="007772C9" w:rsidRDefault="00C27AD0" w:rsidP="00C27AD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72C9">
        <w:rPr>
          <w:rFonts w:ascii="Times New Roman" w:hAnsi="Times New Roman" w:cs="Times New Roman"/>
          <w:sz w:val="32"/>
          <w:szCs w:val="32"/>
        </w:rPr>
        <w:t>Identify countries with exceptionally high or low alcohol consumption and examine their income, employment, and urbanization rates.</w:t>
      </w:r>
    </w:p>
    <w:p w14:paraId="09F5FDEC" w14:textId="77777777" w:rsidR="00C27AD0" w:rsidRPr="007772C9" w:rsidRDefault="00C27AD0" w:rsidP="00C27AD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72C9">
        <w:rPr>
          <w:rFonts w:ascii="Times New Roman" w:hAnsi="Times New Roman" w:cs="Times New Roman"/>
          <w:b/>
          <w:bCs/>
          <w:sz w:val="32"/>
          <w:szCs w:val="32"/>
        </w:rPr>
        <w:t>Are there significant differences in alcohol consumption across different income categories?</w:t>
      </w:r>
    </w:p>
    <w:p w14:paraId="3D1B0EBE" w14:textId="77777777" w:rsidR="00C27AD0" w:rsidRPr="007772C9" w:rsidRDefault="00C27AD0" w:rsidP="00C27AD0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72C9">
        <w:rPr>
          <w:rFonts w:ascii="Times New Roman" w:hAnsi="Times New Roman" w:cs="Times New Roman"/>
          <w:sz w:val="32"/>
          <w:szCs w:val="32"/>
        </w:rPr>
        <w:t>Compare average alcohol consumption among low, medium, and high-income countries to see how socio-economic status affects drinking behavior.</w:t>
      </w:r>
    </w:p>
    <w:p w14:paraId="521157DA" w14:textId="77777777" w:rsidR="00C27AD0" w:rsidRPr="003C2673" w:rsidRDefault="00C27AD0" w:rsidP="00C27AD0">
      <w:pPr>
        <w:rPr>
          <w:rFonts w:ascii="Times New Roman" w:hAnsi="Times New Roman" w:cs="Times New Roman"/>
          <w:sz w:val="32"/>
          <w:szCs w:val="32"/>
        </w:rPr>
      </w:pPr>
    </w:p>
    <w:p w14:paraId="32A2383E" w14:textId="77777777" w:rsidR="00C27AD0" w:rsidRDefault="00C27AD0" w:rsidP="00342C5B">
      <w:pPr>
        <w:rPr>
          <w:rFonts w:ascii="Times New Roman" w:hAnsi="Times New Roman" w:cs="Times New Roman"/>
          <w:sz w:val="32"/>
          <w:szCs w:val="32"/>
        </w:rPr>
      </w:pPr>
    </w:p>
    <w:p w14:paraId="68737A06" w14:textId="09E7A473" w:rsidR="000120AA" w:rsidRPr="001A2C7A" w:rsidRDefault="000120AA" w:rsidP="000120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insights, </w:t>
      </w:r>
      <w:r w:rsidRPr="001A2C7A">
        <w:rPr>
          <w:rFonts w:ascii="Times New Roman" w:hAnsi="Times New Roman" w:cs="Times New Roman"/>
          <w:b/>
          <w:bCs/>
          <w:sz w:val="32"/>
          <w:szCs w:val="32"/>
        </w:rPr>
        <w:t>Impact of Alcohol Consumption on Suicide Rates:</w:t>
      </w:r>
    </w:p>
    <w:p w14:paraId="311D1E15" w14:textId="77777777" w:rsidR="000120AA" w:rsidRPr="000120AA" w:rsidRDefault="000120AA" w:rsidP="000120AA">
      <w:pPr>
        <w:rPr>
          <w:rFonts w:ascii="Times New Roman" w:hAnsi="Times New Roman" w:cs="Times New Roman"/>
          <w:sz w:val="32"/>
          <w:szCs w:val="32"/>
        </w:rPr>
      </w:pPr>
      <w:r w:rsidRPr="000120AA">
        <w:rPr>
          <w:rFonts w:ascii="Times New Roman" w:hAnsi="Times New Roman" w:cs="Times New Roman"/>
          <w:sz w:val="32"/>
          <w:szCs w:val="32"/>
        </w:rPr>
        <w:t>Independent Variable: alcconsumption.</w:t>
      </w:r>
    </w:p>
    <w:p w14:paraId="4517E6AB" w14:textId="77777777" w:rsidR="000120AA" w:rsidRPr="000120AA" w:rsidRDefault="000120AA" w:rsidP="000120AA">
      <w:pPr>
        <w:rPr>
          <w:rFonts w:ascii="Times New Roman" w:hAnsi="Times New Roman" w:cs="Times New Roman"/>
          <w:sz w:val="32"/>
          <w:szCs w:val="32"/>
        </w:rPr>
      </w:pPr>
      <w:r w:rsidRPr="000120AA">
        <w:rPr>
          <w:rFonts w:ascii="Times New Roman" w:hAnsi="Times New Roman" w:cs="Times New Roman"/>
          <w:sz w:val="32"/>
          <w:szCs w:val="32"/>
        </w:rPr>
        <w:t>Dependent Variable: suicideper100th.</w:t>
      </w:r>
    </w:p>
    <w:p w14:paraId="4920FE8C" w14:textId="60A9B7F0" w:rsidR="000120AA" w:rsidRPr="003F2156" w:rsidRDefault="000120AA" w:rsidP="000120AA">
      <w:pPr>
        <w:rPr>
          <w:rFonts w:ascii="Times New Roman" w:hAnsi="Times New Roman" w:cs="Times New Roman"/>
          <w:sz w:val="32"/>
          <w:szCs w:val="32"/>
        </w:rPr>
      </w:pPr>
      <w:r w:rsidRPr="000120AA">
        <w:rPr>
          <w:rFonts w:ascii="Times New Roman" w:hAnsi="Times New Roman" w:cs="Times New Roman"/>
          <w:sz w:val="32"/>
          <w:szCs w:val="32"/>
        </w:rPr>
        <w:t>Rationale: This analysis can provide insights into the relationship between alcohol consumption and mental health outcomes, which is also crucial for public health discussions.</w:t>
      </w:r>
      <w:r w:rsidR="00662064">
        <w:rPr>
          <w:rFonts w:ascii="Times New Roman" w:hAnsi="Times New Roman" w:cs="Times New Roman"/>
          <w:sz w:val="32"/>
          <w:szCs w:val="32"/>
        </w:rPr>
        <w:t>(Citation)</w:t>
      </w:r>
    </w:p>
    <w:p w14:paraId="25999401" w14:textId="77777777" w:rsidR="007D5797" w:rsidRDefault="007D5797" w:rsidP="007E414C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3E2CC4E" w14:textId="4A217303" w:rsidR="003C2673" w:rsidRPr="003C2673" w:rsidRDefault="00C27AD0" w:rsidP="003C26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Exploration questions</w:t>
      </w:r>
    </w:p>
    <w:p w14:paraId="3EC4B828" w14:textId="77777777" w:rsidR="003C2673" w:rsidRPr="003C2673" w:rsidRDefault="003C2673" w:rsidP="003C267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C2673">
        <w:rPr>
          <w:rFonts w:ascii="Times New Roman" w:hAnsi="Times New Roman" w:cs="Times New Roman"/>
          <w:b/>
          <w:bCs/>
          <w:sz w:val="32"/>
          <w:szCs w:val="32"/>
        </w:rPr>
        <w:t>What is the relationship between alcohol consumption and suicide rates?</w:t>
      </w:r>
    </w:p>
    <w:p w14:paraId="1BD9BEFC" w14:textId="36072DA0" w:rsidR="003C2673" w:rsidRPr="003C2673" w:rsidRDefault="003C2673" w:rsidP="003C2673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C2673">
        <w:rPr>
          <w:rFonts w:ascii="Times New Roman" w:hAnsi="Times New Roman" w:cs="Times New Roman"/>
          <w:sz w:val="32"/>
          <w:szCs w:val="32"/>
        </w:rPr>
        <w:t>whether higher alcohol consumption correlates with higher suicide rates.</w:t>
      </w:r>
    </w:p>
    <w:p w14:paraId="0B8084F8" w14:textId="77777777" w:rsidR="003C2673" w:rsidRPr="003C2673" w:rsidRDefault="003C2673" w:rsidP="003C267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C2673">
        <w:rPr>
          <w:rFonts w:ascii="Times New Roman" w:hAnsi="Times New Roman" w:cs="Times New Roman"/>
          <w:b/>
          <w:bCs/>
          <w:sz w:val="32"/>
          <w:szCs w:val="32"/>
        </w:rPr>
        <w:lastRenderedPageBreak/>
        <w:t>Do countries with high alcohol consumption have significantly different suicide rates compared to those with low consumption?</w:t>
      </w:r>
    </w:p>
    <w:p w14:paraId="3F9E564C" w14:textId="3644AF5D" w:rsidR="007772C9" w:rsidRPr="002E2D01" w:rsidRDefault="007772C9" w:rsidP="002E2D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E2D01">
        <w:rPr>
          <w:rFonts w:ascii="Times New Roman" w:hAnsi="Times New Roman" w:cs="Times New Roman"/>
          <w:b/>
          <w:bCs/>
          <w:sz w:val="32"/>
          <w:szCs w:val="32"/>
        </w:rPr>
        <w:t>How do average suicide rates differ between high and low alcohol-consuming countries?</w:t>
      </w:r>
    </w:p>
    <w:p w14:paraId="386172FB" w14:textId="77777777" w:rsidR="007772C9" w:rsidRDefault="007772C9" w:rsidP="002E2D01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772C9">
        <w:rPr>
          <w:rFonts w:ascii="Times New Roman" w:hAnsi="Times New Roman" w:cs="Times New Roman"/>
          <w:sz w:val="32"/>
          <w:szCs w:val="32"/>
        </w:rPr>
        <w:t>Compare suicide rates in countries that fall into high and low categories of alcohol consumption.</w:t>
      </w:r>
    </w:p>
    <w:p w14:paraId="7874F72E" w14:textId="77777777" w:rsidR="00862A59" w:rsidRDefault="00862A59" w:rsidP="00DA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</w:p>
    <w:p w14:paraId="18C98FEB" w14:textId="77777777" w:rsidR="00862A59" w:rsidRDefault="00862A59" w:rsidP="00DA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</w:p>
    <w:p w14:paraId="0F3C72F6" w14:textId="77777777" w:rsidR="00862A59" w:rsidRDefault="00862A59" w:rsidP="00DA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</w:p>
    <w:p w14:paraId="7F727C81" w14:textId="77777777" w:rsidR="00862A59" w:rsidRDefault="00862A59" w:rsidP="00DA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</w:p>
    <w:p w14:paraId="5B4C0CD3" w14:textId="77777777" w:rsidR="00862A59" w:rsidRDefault="00862A59" w:rsidP="00DA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BW"/>
          <w14:ligatures w14:val="none"/>
        </w:rPr>
      </w:pPr>
    </w:p>
    <w:p w14:paraId="4C511240" w14:textId="4C26218A" w:rsidR="00F75C1F" w:rsidRPr="002F5BFF" w:rsidRDefault="00F75C1F" w:rsidP="002F5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BW"/>
          <w14:ligatures w14:val="none"/>
        </w:rPr>
      </w:pPr>
    </w:p>
    <w:p w14:paraId="12B50987" w14:textId="10D0FC27" w:rsidR="00517289" w:rsidRDefault="00517289" w:rsidP="0051728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Identified ouliers</w:t>
      </w:r>
    </w:p>
    <w:p w14:paraId="343B5FE4" w14:textId="61FDADBE" w:rsidR="00517289" w:rsidRDefault="00517289" w:rsidP="00517289">
      <w:pPr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471688D" wp14:editId="2E927B2E">
                <wp:extent cx="302260" cy="302260"/>
                <wp:effectExtent l="0" t="0" r="0" b="0"/>
                <wp:docPr id="158759563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4AA83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C154DB" w:rsidRPr="00C154DB">
        <w:rPr>
          <w:noProof/>
        </w:rPr>
        <w:t xml:space="preserve"> </w:t>
      </w:r>
      <w:r w:rsidR="00C154DB">
        <w:rPr>
          <w:noProof/>
        </w:rPr>
        <w:drawing>
          <wp:inline distT="0" distB="0" distL="0" distR="0" wp14:anchorId="6C3A7E96" wp14:editId="18069B0E">
            <wp:extent cx="3111398" cy="2902873"/>
            <wp:effectExtent l="0" t="0" r="0" b="0"/>
            <wp:docPr id="1573581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57" cy="292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AE7DE" w14:textId="77777777" w:rsidR="00C27AD0" w:rsidRDefault="00C27AD0" w:rsidP="00C27AD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949494"/>
          <w:bdr w:val="none" w:sz="0" w:space="0" w:color="auto" w:frame="1"/>
        </w:rPr>
        <w:t>A tibble: 1 × 6</w:t>
      </w:r>
    </w:p>
    <w:p w14:paraId="3F3E1494" w14:textId="77777777" w:rsidR="00C27AD0" w:rsidRDefault="00C27AD0" w:rsidP="00C27AD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country alcconsumption incomeperperson suicideper100th</w:t>
      </w:r>
    </w:p>
    <w:p w14:paraId="4BA83EF1" w14:textId="77777777" w:rsidR="00C27AD0" w:rsidRDefault="00C27AD0" w:rsidP="00C27AD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r>
        <w:rPr>
          <w:rStyle w:val="gntyacmbo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</w:t>
      </w:r>
      <w:r>
        <w:rPr>
          <w:rStyle w:val="gntyacmbo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&lt;dbl&gt;</w:t>
      </w: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ntyacmbo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&lt;dbl&gt;</w:t>
      </w: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ntyacmbo3b"/>
          <w:rFonts w:ascii="Lucida Console" w:eastAsiaTheme="majorEastAsia" w:hAnsi="Lucida Console"/>
          <w:i/>
          <w:iCs/>
          <w:color w:val="949494"/>
          <w:bdr w:val="none" w:sz="0" w:space="0" w:color="auto" w:frame="1"/>
        </w:rPr>
        <w:t>&lt;dbl&gt;</w:t>
      </w:r>
    </w:p>
    <w:p w14:paraId="108380D7" w14:textId="77777777" w:rsidR="00C27AD0" w:rsidRDefault="00C27AD0" w:rsidP="00C27AD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BCBCBC"/>
          <w:bdr w:val="none" w:sz="0" w:space="0" w:color="auto" w:frame="1"/>
        </w:rPr>
        <w:t>1</w:t>
      </w: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Moldova           23.0            596.            15.5</w:t>
      </w:r>
    </w:p>
    <w:p w14:paraId="1FF2710E" w14:textId="77777777" w:rsidR="00C27AD0" w:rsidRDefault="00C27AD0" w:rsidP="00C27AD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eastAsiaTheme="majorEastAsia" w:hAnsi="Lucida Console"/>
          <w:color w:val="949494"/>
          <w:bdr w:val="none" w:sz="0" w:space="0" w:color="auto" w:frame="1"/>
        </w:rPr>
        <w:t xml:space="preserve"># </w:t>
      </w:r>
      <w:r>
        <w:rPr>
          <w:rStyle w:val="gntyacmbo3b"/>
          <w:rFonts w:ascii="Cambria Math" w:eastAsiaTheme="majorEastAsia" w:hAnsi="Cambria Math" w:cs="Cambria Math"/>
          <w:color w:val="949494"/>
          <w:bdr w:val="none" w:sz="0" w:space="0" w:color="auto" w:frame="1"/>
        </w:rPr>
        <w:t>ℹ</w:t>
      </w:r>
      <w:r>
        <w:rPr>
          <w:rStyle w:val="gntyacmbo3b"/>
          <w:rFonts w:ascii="Lucida Console" w:eastAsiaTheme="majorEastAsia" w:hAnsi="Lucida Console"/>
          <w:color w:val="949494"/>
          <w:bdr w:val="none" w:sz="0" w:space="0" w:color="auto" w:frame="1"/>
        </w:rPr>
        <w:t xml:space="preserve"> 2 more variables: employrate &lt;dbl&gt;, urbanrate &lt;dbl&gt;</w:t>
      </w:r>
    </w:p>
    <w:p w14:paraId="50B60D80" w14:textId="77777777" w:rsidR="00F75C1F" w:rsidRDefault="00F75C1F" w:rsidP="00517289">
      <w:pPr>
        <w:ind w:left="720"/>
        <w:rPr>
          <w:noProof/>
        </w:rPr>
      </w:pPr>
    </w:p>
    <w:p w14:paraId="29086437" w14:textId="77777777" w:rsidR="00F75C1F" w:rsidRPr="00F75C1F" w:rsidRDefault="00F75C1F" w:rsidP="00F75C1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b/>
          <w:bCs/>
          <w:sz w:val="32"/>
          <w:szCs w:val="32"/>
        </w:rPr>
        <w:t>Country</w:t>
      </w:r>
      <w:r w:rsidRPr="00F75C1F">
        <w:rPr>
          <w:rFonts w:ascii="Times New Roman" w:hAnsi="Times New Roman" w:cs="Times New Roman"/>
          <w:sz w:val="32"/>
          <w:szCs w:val="32"/>
        </w:rPr>
        <w:t>:</w:t>
      </w:r>
    </w:p>
    <w:p w14:paraId="41F94B60" w14:textId="77777777" w:rsidR="00F75C1F" w:rsidRPr="00F75C1F" w:rsidRDefault="00F75C1F" w:rsidP="00F75C1F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sz w:val="32"/>
          <w:szCs w:val="32"/>
        </w:rPr>
        <w:t>The output shows that the country is </w:t>
      </w:r>
      <w:r w:rsidRPr="00F75C1F">
        <w:rPr>
          <w:rFonts w:ascii="Times New Roman" w:hAnsi="Times New Roman" w:cs="Times New Roman"/>
          <w:b/>
          <w:bCs/>
          <w:sz w:val="32"/>
          <w:szCs w:val="32"/>
        </w:rPr>
        <w:t>Moldova</w:t>
      </w:r>
      <w:r w:rsidRPr="00F75C1F">
        <w:rPr>
          <w:rFonts w:ascii="Times New Roman" w:hAnsi="Times New Roman" w:cs="Times New Roman"/>
          <w:sz w:val="32"/>
          <w:szCs w:val="32"/>
        </w:rPr>
        <w:t>.</w:t>
      </w:r>
    </w:p>
    <w:p w14:paraId="13CD80F6" w14:textId="77777777" w:rsidR="00F75C1F" w:rsidRPr="00F75C1F" w:rsidRDefault="00F75C1F" w:rsidP="00F75C1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b/>
          <w:bCs/>
          <w:sz w:val="32"/>
          <w:szCs w:val="32"/>
        </w:rPr>
        <w:t>Alcohol Consumption (alcconsumption)</w:t>
      </w:r>
      <w:r w:rsidRPr="00F75C1F">
        <w:rPr>
          <w:rFonts w:ascii="Times New Roman" w:hAnsi="Times New Roman" w:cs="Times New Roman"/>
          <w:sz w:val="32"/>
          <w:szCs w:val="32"/>
        </w:rPr>
        <w:t>:</w:t>
      </w:r>
    </w:p>
    <w:p w14:paraId="4DD92419" w14:textId="77777777" w:rsidR="00F75C1F" w:rsidRPr="00F75C1F" w:rsidRDefault="00F75C1F" w:rsidP="00F75C1F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sz w:val="32"/>
          <w:szCs w:val="32"/>
        </w:rPr>
        <w:t>Moldova has an alcohol consumption rate of </w:t>
      </w:r>
      <w:r w:rsidRPr="00F75C1F">
        <w:rPr>
          <w:rFonts w:ascii="Times New Roman" w:hAnsi="Times New Roman" w:cs="Times New Roman"/>
          <w:b/>
          <w:bCs/>
          <w:sz w:val="32"/>
          <w:szCs w:val="32"/>
        </w:rPr>
        <w:t>23.0 litres</w:t>
      </w:r>
      <w:r w:rsidRPr="00F75C1F">
        <w:rPr>
          <w:rFonts w:ascii="Times New Roman" w:hAnsi="Times New Roman" w:cs="Times New Roman"/>
          <w:sz w:val="32"/>
          <w:szCs w:val="32"/>
        </w:rPr>
        <w:t xml:space="preserve"> per capita, which is significantly higher than the </w:t>
      </w:r>
      <w:r w:rsidRPr="00F75C1F">
        <w:rPr>
          <w:rFonts w:ascii="Times New Roman" w:hAnsi="Times New Roman" w:cs="Times New Roman"/>
          <w:sz w:val="32"/>
          <w:szCs w:val="32"/>
        </w:rPr>
        <w:lastRenderedPageBreak/>
        <w:t>typical range observed in other countries. This suggests that Moldova is consuming a lot more alcohol compared to most other countries in your dataset.</w:t>
      </w:r>
    </w:p>
    <w:p w14:paraId="1E4ABEE8" w14:textId="77777777" w:rsidR="00F75C1F" w:rsidRPr="00F75C1F" w:rsidRDefault="00F75C1F" w:rsidP="00F75C1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b/>
          <w:bCs/>
          <w:sz w:val="32"/>
          <w:szCs w:val="32"/>
        </w:rPr>
        <w:t>Income Per Person (incomeperperson)</w:t>
      </w:r>
      <w:r w:rsidRPr="00F75C1F">
        <w:rPr>
          <w:rFonts w:ascii="Times New Roman" w:hAnsi="Times New Roman" w:cs="Times New Roman"/>
          <w:sz w:val="32"/>
          <w:szCs w:val="32"/>
        </w:rPr>
        <w:t>:</w:t>
      </w:r>
    </w:p>
    <w:p w14:paraId="348A8C5E" w14:textId="77777777" w:rsidR="00F75C1F" w:rsidRPr="00F75C1F" w:rsidRDefault="00F75C1F" w:rsidP="00F75C1F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sz w:val="32"/>
          <w:szCs w:val="32"/>
        </w:rPr>
        <w:t>The income per person in Moldova is </w:t>
      </w:r>
      <w:r w:rsidRPr="00F75C1F">
        <w:rPr>
          <w:rFonts w:ascii="Times New Roman" w:hAnsi="Times New Roman" w:cs="Times New Roman"/>
          <w:b/>
          <w:bCs/>
          <w:sz w:val="32"/>
          <w:szCs w:val="32"/>
        </w:rPr>
        <w:t>596</w:t>
      </w:r>
      <w:r w:rsidRPr="00F75C1F">
        <w:rPr>
          <w:rFonts w:ascii="Times New Roman" w:hAnsi="Times New Roman" w:cs="Times New Roman"/>
          <w:sz w:val="32"/>
          <w:szCs w:val="32"/>
        </w:rPr>
        <w:t>, which is relatively low compared to many other countries. This might indicate a potential relationship between lower income levels and higher alcohol consumption.</w:t>
      </w:r>
    </w:p>
    <w:p w14:paraId="4237D3EE" w14:textId="77777777" w:rsidR="00F75C1F" w:rsidRPr="00F75C1F" w:rsidRDefault="00F75C1F" w:rsidP="00F75C1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b/>
          <w:bCs/>
          <w:sz w:val="32"/>
          <w:szCs w:val="32"/>
        </w:rPr>
        <w:t>Suicide Rate (suicideper100th)</w:t>
      </w:r>
      <w:r w:rsidRPr="00F75C1F">
        <w:rPr>
          <w:rFonts w:ascii="Times New Roman" w:hAnsi="Times New Roman" w:cs="Times New Roman"/>
          <w:sz w:val="32"/>
          <w:szCs w:val="32"/>
        </w:rPr>
        <w:t>:</w:t>
      </w:r>
    </w:p>
    <w:p w14:paraId="72CA2CDF" w14:textId="77777777" w:rsidR="00F75C1F" w:rsidRDefault="00F75C1F" w:rsidP="00F75C1F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F75C1F">
        <w:rPr>
          <w:rFonts w:ascii="Times New Roman" w:hAnsi="Times New Roman" w:cs="Times New Roman"/>
          <w:sz w:val="32"/>
          <w:szCs w:val="32"/>
        </w:rPr>
        <w:t>The suicide rate in Moldova is </w:t>
      </w:r>
      <w:r w:rsidRPr="00F75C1F">
        <w:rPr>
          <w:rFonts w:ascii="Times New Roman" w:hAnsi="Times New Roman" w:cs="Times New Roman"/>
          <w:b/>
          <w:bCs/>
          <w:sz w:val="32"/>
          <w:szCs w:val="32"/>
        </w:rPr>
        <w:t>15.5 per 100,000 people</w:t>
      </w:r>
      <w:r w:rsidRPr="00F75C1F">
        <w:rPr>
          <w:rFonts w:ascii="Times New Roman" w:hAnsi="Times New Roman" w:cs="Times New Roman"/>
          <w:sz w:val="32"/>
          <w:szCs w:val="32"/>
        </w:rPr>
        <w:t>, which can be relevant when analyzing the impact of alcohol consumption on mental health outcomes.</w:t>
      </w:r>
    </w:p>
    <w:p w14:paraId="642DEA18" w14:textId="77777777" w:rsidR="00C2010B" w:rsidRDefault="00C2010B" w:rsidP="00C2010B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136B21B1" w14:textId="3CC92AC7" w:rsidR="007755B3" w:rsidRPr="00F75C1F" w:rsidRDefault="007755B3" w:rsidP="00C201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Visualizing the outlier</w:t>
      </w:r>
    </w:p>
    <w:p w14:paraId="7A16DCB9" w14:textId="10CF7EF6" w:rsidR="00F75C1F" w:rsidRDefault="00C2010B" w:rsidP="0051728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F2C0A7F" wp14:editId="204EF9BD">
            <wp:extent cx="5400675" cy="5038725"/>
            <wp:effectExtent l="0" t="0" r="9525" b="9525"/>
            <wp:docPr id="1274372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9E1D1" w14:textId="3C633167" w:rsidR="00A8136F" w:rsidRDefault="00A8136F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for missing values</w:t>
      </w:r>
      <w:r w:rsidR="00C77716">
        <w:rPr>
          <w:rFonts w:ascii="Times New Roman" w:hAnsi="Times New Roman" w:cs="Times New Roman"/>
          <w:sz w:val="32"/>
          <w:szCs w:val="32"/>
        </w:rPr>
        <w:t>:</w:t>
      </w:r>
    </w:p>
    <w:p w14:paraId="2EDF0455" w14:textId="77777777" w:rsidR="00C77716" w:rsidRDefault="00C77716" w:rsidP="00C77716">
      <w:pPr>
        <w:pStyle w:val="HTMLPreformatted"/>
        <w:shd w:val="clear" w:color="auto" w:fill="FFFFFF"/>
        <w:wordWrap w:val="0"/>
        <w:rPr>
          <w:rStyle w:val="gntyacmbe3b"/>
          <w:rFonts w:ascii="Lucida Console" w:eastAsiaTheme="majorEastAsia" w:hAnsi="Lucida Console"/>
          <w:color w:val="0000FF"/>
        </w:rPr>
      </w:pPr>
      <w:r>
        <w:rPr>
          <w:rStyle w:val="gntyacmbe3b"/>
          <w:rFonts w:ascii="Lucida Console" w:eastAsiaTheme="majorEastAsia" w:hAnsi="Lucida Console"/>
          <w:color w:val="0000FF"/>
        </w:rPr>
        <w:t>print(missing_values_gapminder)</w:t>
      </w:r>
    </w:p>
    <w:p w14:paraId="3CB5FD62" w14:textId="77777777" w:rsidR="00C77716" w:rsidRDefault="00C77716" w:rsidP="00C77716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country  alcconsumption incomeperperson suicideper100th </w:t>
      </w:r>
    </w:p>
    <w:p w14:paraId="2CC65D89" w14:textId="77777777" w:rsidR="00C77716" w:rsidRDefault="00C77716" w:rsidP="00C77716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0              26              23              22 </w:t>
      </w:r>
    </w:p>
    <w:p w14:paraId="50FF2ECE" w14:textId="77777777" w:rsidR="00C77716" w:rsidRDefault="00C77716" w:rsidP="00C77716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employrate       urbanrate </w:t>
      </w:r>
    </w:p>
    <w:p w14:paraId="68B36D19" w14:textId="77777777" w:rsidR="00C77716" w:rsidRDefault="00C77716" w:rsidP="00C777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35              10 </w:t>
      </w:r>
    </w:p>
    <w:p w14:paraId="48D50273" w14:textId="77777777" w:rsidR="00C77716" w:rsidRDefault="00C77716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1F4CC98" w14:textId="77777777" w:rsidR="007E795E" w:rsidRDefault="003914C6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missing values were handled:</w:t>
      </w:r>
      <w:r w:rsidR="007E795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AE10CA" w14:textId="21414F5D" w:rsidR="00A8136F" w:rsidRDefault="007E795E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 w:rsidRPr="007E795E">
        <w:rPr>
          <w:rFonts w:ascii="Times New Roman" w:hAnsi="Times New Roman" w:cs="Times New Roman"/>
          <w:sz w:val="32"/>
          <w:szCs w:val="32"/>
        </w:rPr>
        <w:t>Remove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7E795E">
        <w:rPr>
          <w:rFonts w:ascii="Times New Roman" w:hAnsi="Times New Roman" w:cs="Times New Roman"/>
          <w:sz w:val="32"/>
          <w:szCs w:val="32"/>
        </w:rPr>
        <w:t xml:space="preserve"> rows with excessive missing values</w:t>
      </w:r>
      <w:r>
        <w:rPr>
          <w:rFonts w:ascii="Times New Roman" w:hAnsi="Times New Roman" w:cs="Times New Roman"/>
          <w:sz w:val="32"/>
          <w:szCs w:val="32"/>
        </w:rPr>
        <w:t xml:space="preserve"> (4/5) columns</w:t>
      </w:r>
    </w:p>
    <w:p w14:paraId="2F841800" w14:textId="47639E57" w:rsidR="007E795E" w:rsidRDefault="00742DEE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Imputation with median and mean</w:t>
      </w:r>
    </w:p>
    <w:p w14:paraId="7E14006B" w14:textId="77777777" w:rsidR="00392C1E" w:rsidRDefault="000668DB" w:rsidP="000668DB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</w:p>
    <w:p w14:paraId="47001DA3" w14:textId="2D179DF8" w:rsidR="000668DB" w:rsidRDefault="000668DB" w:rsidP="000668DB">
      <w:pPr>
        <w:pStyle w:val="HTMLPreformatted"/>
        <w:shd w:val="clear" w:color="auto" w:fill="FFFFFF"/>
        <w:wordWrap w:val="0"/>
        <w:rPr>
          <w:rStyle w:val="gntyacmbe3b"/>
          <w:rFonts w:ascii="Lucida Console" w:eastAsiaTheme="majorEastAsia" w:hAnsi="Lucida Console"/>
          <w:color w:val="0000FF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gntyacmbe3b"/>
          <w:rFonts w:ascii="Lucida Console" w:eastAsiaTheme="majorEastAsia" w:hAnsi="Lucida Console"/>
          <w:color w:val="0000FF"/>
        </w:rPr>
        <w:t>print(remaining_missing_values)</w:t>
      </w:r>
    </w:p>
    <w:p w14:paraId="6A7DCD0E" w14:textId="77777777" w:rsidR="000668DB" w:rsidRDefault="000668DB" w:rsidP="000668DB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country  alcconsumption incomeperperson suicideper100th </w:t>
      </w:r>
    </w:p>
    <w:p w14:paraId="77307FEE" w14:textId="77777777" w:rsidR="000668DB" w:rsidRDefault="000668DB" w:rsidP="000668DB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0               0               0               0 </w:t>
      </w:r>
    </w:p>
    <w:p w14:paraId="1AA8B23E" w14:textId="77777777" w:rsidR="000668DB" w:rsidRDefault="000668DB" w:rsidP="000668DB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employrate       urbanrate </w:t>
      </w:r>
    </w:p>
    <w:p w14:paraId="54CAB3D6" w14:textId="77777777" w:rsidR="000668DB" w:rsidRDefault="000668DB" w:rsidP="000668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0               0 </w:t>
      </w:r>
    </w:p>
    <w:p w14:paraId="0EFFCA15" w14:textId="7F62053C" w:rsidR="000668DB" w:rsidRDefault="000668DB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62B08CD" w14:textId="77777777" w:rsidR="001C3706" w:rsidRDefault="001C3706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217111A" w14:textId="2E4A3559" w:rsidR="001C3706" w:rsidRDefault="001C3706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Transformation</w:t>
      </w:r>
      <w:r w:rsidR="00CB3AE0">
        <w:rPr>
          <w:rFonts w:ascii="Times New Roman" w:hAnsi="Times New Roman" w:cs="Times New Roman"/>
          <w:sz w:val="32"/>
          <w:szCs w:val="32"/>
        </w:rPr>
        <w:t>:</w:t>
      </w:r>
    </w:p>
    <w:p w14:paraId="5DCA0637" w14:textId="14039191" w:rsidR="00524D7B" w:rsidRPr="00524D7B" w:rsidRDefault="00524D7B" w:rsidP="00524D7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524D7B">
        <w:rPr>
          <w:rFonts w:ascii="Times New Roman" w:hAnsi="Times New Roman" w:cs="Times New Roman"/>
          <w:sz w:val="32"/>
          <w:szCs w:val="32"/>
        </w:rPr>
        <w:t xml:space="preserve"> new column called IncomeCategory to our dataset. This categorization </w:t>
      </w:r>
      <w:r>
        <w:rPr>
          <w:rFonts w:ascii="Times New Roman" w:hAnsi="Times New Roman" w:cs="Times New Roman"/>
          <w:sz w:val="32"/>
          <w:szCs w:val="32"/>
        </w:rPr>
        <w:t>helps in analysing</w:t>
      </w:r>
      <w:r w:rsidRPr="00524D7B">
        <w:rPr>
          <w:rFonts w:ascii="Times New Roman" w:hAnsi="Times New Roman" w:cs="Times New Roman"/>
          <w:sz w:val="32"/>
          <w:szCs w:val="32"/>
        </w:rPr>
        <w:t xml:space="preserve"> trends in alcohol consumption relative to income levels effectively.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24D7B">
        <w:rPr>
          <w:rFonts w:ascii="Times New Roman" w:hAnsi="Times New Roman" w:cs="Times New Roman"/>
          <w:sz w:val="32"/>
          <w:szCs w:val="32"/>
        </w:rPr>
        <w:t>The following thresholds were used for categorization:</w:t>
      </w:r>
    </w:p>
    <w:p w14:paraId="2A5D58EE" w14:textId="77777777" w:rsidR="00524D7B" w:rsidRPr="00524D7B" w:rsidRDefault="00524D7B" w:rsidP="00524D7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24D7B">
        <w:rPr>
          <w:rFonts w:ascii="Times New Roman" w:hAnsi="Times New Roman" w:cs="Times New Roman"/>
          <w:b/>
          <w:bCs/>
          <w:sz w:val="32"/>
          <w:szCs w:val="32"/>
        </w:rPr>
        <w:t>Low Income</w:t>
      </w:r>
      <w:r w:rsidRPr="00524D7B">
        <w:rPr>
          <w:rFonts w:ascii="Times New Roman" w:hAnsi="Times New Roman" w:cs="Times New Roman"/>
          <w:sz w:val="32"/>
          <w:szCs w:val="32"/>
        </w:rPr>
        <w:t>: Countries with an income per person less than $1,000.</w:t>
      </w:r>
    </w:p>
    <w:p w14:paraId="5A2959FB" w14:textId="77777777" w:rsidR="00524D7B" w:rsidRPr="00524D7B" w:rsidRDefault="00524D7B" w:rsidP="00524D7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24D7B">
        <w:rPr>
          <w:rFonts w:ascii="Times New Roman" w:hAnsi="Times New Roman" w:cs="Times New Roman"/>
          <w:b/>
          <w:bCs/>
          <w:sz w:val="32"/>
          <w:szCs w:val="32"/>
        </w:rPr>
        <w:t>Medium Income</w:t>
      </w:r>
      <w:r w:rsidRPr="00524D7B">
        <w:rPr>
          <w:rFonts w:ascii="Times New Roman" w:hAnsi="Times New Roman" w:cs="Times New Roman"/>
          <w:sz w:val="32"/>
          <w:szCs w:val="32"/>
        </w:rPr>
        <w:t>: Countries with an income per person between $1,000 and $10,000.</w:t>
      </w:r>
    </w:p>
    <w:p w14:paraId="7F6DE2DF" w14:textId="77777777" w:rsidR="00524D7B" w:rsidRPr="00524D7B" w:rsidRDefault="00524D7B" w:rsidP="00524D7B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24D7B">
        <w:rPr>
          <w:rFonts w:ascii="Times New Roman" w:hAnsi="Times New Roman" w:cs="Times New Roman"/>
          <w:b/>
          <w:bCs/>
          <w:sz w:val="32"/>
          <w:szCs w:val="32"/>
        </w:rPr>
        <w:t>High Income</w:t>
      </w:r>
      <w:r w:rsidRPr="00524D7B">
        <w:rPr>
          <w:rFonts w:ascii="Times New Roman" w:hAnsi="Times New Roman" w:cs="Times New Roman"/>
          <w:sz w:val="32"/>
          <w:szCs w:val="32"/>
        </w:rPr>
        <w:t>: Countries with an income per person greater than $10,000.</w:t>
      </w:r>
    </w:p>
    <w:p w14:paraId="2F86F5EE" w14:textId="35A58C68" w:rsidR="00524D7B" w:rsidRDefault="00524D7B" w:rsidP="00524D7B">
      <w:pPr>
        <w:ind w:left="720"/>
        <w:rPr>
          <w:rFonts w:ascii="Times New Roman" w:hAnsi="Times New Roman" w:cs="Times New Roman"/>
          <w:sz w:val="32"/>
          <w:szCs w:val="32"/>
        </w:rPr>
      </w:pPr>
      <w:r w:rsidRPr="00524D7B">
        <w:rPr>
          <w:rFonts w:ascii="Times New Roman" w:hAnsi="Times New Roman" w:cs="Times New Roman"/>
          <w:sz w:val="32"/>
          <w:szCs w:val="32"/>
        </w:rPr>
        <w:t>Here are a few entries from the transformed dataset:</w:t>
      </w:r>
    </w:p>
    <w:tbl>
      <w:tblPr>
        <w:tblW w:w="691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573"/>
        <w:gridCol w:w="1641"/>
        <w:gridCol w:w="768"/>
        <w:gridCol w:w="377"/>
      </w:tblGrid>
      <w:tr w:rsidR="00836FB6" w:rsidRPr="00836FB6" w14:paraId="696F17CF" w14:textId="77777777" w:rsidTr="00836FB6">
        <w:trPr>
          <w:gridAfter w:val="1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575246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C3E0B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1381.004268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E4F415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47311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3DABABD1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148B9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FC9F4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3934B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1381.004268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6959D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67B0F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1B46CCFC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EB41B2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444286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8E811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1381.004268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BC8C3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41D2F4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58939094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29A38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3126F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72017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1381.004268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96DE2F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68404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7E92297C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1E52CF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BAF43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F4B92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1381.004268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E2FCA7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359A0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49E9B0B0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E7C7F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0AF71F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Antigua and Barbuda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B711B6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1381.004268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F6ED3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BB6A4B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43C7D1DC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C2A14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70873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EBECAE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1914.996551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E3C54C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14D8A4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1B74E146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ACD4C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2B76B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389C5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1914.996551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914D3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0965B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1D31C3D4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F30774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71E2DB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8ACD2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1914.996551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AAD626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62BF9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  <w:tr w:rsidR="00836FB6" w:rsidRPr="00836FB6" w14:paraId="04CEA565" w14:textId="77777777" w:rsidTr="00836F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3263BA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88387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4AAB48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1914.996551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9CFD0" w14:textId="77777777" w:rsidR="00836FB6" w:rsidRPr="00836FB6" w:rsidRDefault="00836FB6" w:rsidP="00836FB6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60C31" w14:textId="77777777" w:rsidR="00836FB6" w:rsidRPr="00836FB6" w:rsidRDefault="00836FB6" w:rsidP="00836FB6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</w:pPr>
            <w:r w:rsidRPr="00836FB6">
              <w:rPr>
                <w:rFonts w:ascii="Segoe UI" w:eastAsia="Times New Roman" w:hAnsi="Segoe UI" w:cs="Segoe UI"/>
                <w:color w:val="000000"/>
                <w:kern w:val="0"/>
                <w:sz w:val="17"/>
                <w:szCs w:val="17"/>
                <w:lang w:eastAsia="en-BW"/>
                <w14:ligatures w14:val="none"/>
              </w:rPr>
              <w:t>0</w:t>
            </w:r>
          </w:p>
        </w:tc>
      </w:tr>
    </w:tbl>
    <w:p w14:paraId="4111A1AF" w14:textId="77777777" w:rsidR="009A1CFC" w:rsidRDefault="009A1CFC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654E2FA" w14:textId="77777777" w:rsidR="00B72108" w:rsidRDefault="00B72108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CF307D2" w14:textId="77777777" w:rsidR="00674A7A" w:rsidRDefault="009A1CFC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2</w:t>
      </w:r>
      <w:r w:rsidR="00674A7A">
        <w:rPr>
          <w:rFonts w:ascii="Times New Roman" w:hAnsi="Times New Roman" w:cs="Times New Roman"/>
          <w:sz w:val="32"/>
          <w:szCs w:val="32"/>
        </w:rPr>
        <w:t>: Data visualizations</w:t>
      </w:r>
    </w:p>
    <w:p w14:paraId="059EB128" w14:textId="77777777" w:rsidR="00B72108" w:rsidRDefault="00B72108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5C6AAF7" w14:textId="036C2076" w:rsidR="00655FD1" w:rsidRDefault="009A1CFC" w:rsidP="002F48F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Line Plot Uing ggplo2 package</w:t>
      </w:r>
      <w:r w:rsidR="00901EE9">
        <w:rPr>
          <w:rFonts w:ascii="Times New Roman" w:hAnsi="Times New Roman" w:cs="Times New Roman"/>
          <w:sz w:val="32"/>
          <w:szCs w:val="32"/>
        </w:rPr>
        <w:t xml:space="preserve">, </w:t>
      </w:r>
      <w:r w:rsidR="00297B5E">
        <w:rPr>
          <w:rFonts w:ascii="Times New Roman" w:hAnsi="Times New Roman" w:cs="Times New Roman"/>
          <w:sz w:val="32"/>
          <w:szCs w:val="32"/>
        </w:rPr>
        <w:t>(There is no time series data so Not Applicable)</w:t>
      </w:r>
    </w:p>
    <w:p w14:paraId="0759E57A" w14:textId="77777777" w:rsidR="00A7148A" w:rsidRDefault="00A7148A" w:rsidP="002F48F9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D48E04D" w14:textId="7A60C741" w:rsidR="00A7148A" w:rsidRDefault="00A7148A" w:rsidP="002F48F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Bar </w:t>
      </w:r>
      <w:r w:rsidR="00641407">
        <w:rPr>
          <w:rFonts w:ascii="Times New Roman" w:hAnsi="Times New Roman" w:cs="Times New Roman"/>
          <w:sz w:val="32"/>
          <w:szCs w:val="32"/>
        </w:rPr>
        <w:t>Chart</w:t>
      </w:r>
      <w:r w:rsidR="00B80A0E">
        <w:rPr>
          <w:rFonts w:ascii="Times New Roman" w:hAnsi="Times New Roman" w:cs="Times New Roman"/>
          <w:sz w:val="32"/>
          <w:szCs w:val="32"/>
        </w:rPr>
        <w:t>s</w:t>
      </w:r>
    </w:p>
    <w:p w14:paraId="14920CD5" w14:textId="547239F8" w:rsidR="00BD2151" w:rsidRDefault="00A77DEB" w:rsidP="0064140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A7DF69" wp14:editId="4E174907">
            <wp:extent cx="2648805" cy="2418072"/>
            <wp:effectExtent l="0" t="0" r="0" b="1905"/>
            <wp:docPr id="10411030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03053" name="Picture 10411030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78" cy="24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5" w:rsidRPr="00CD20E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A439D5" w:rsidRPr="00A439D5">
        <w:t xml:space="preserve"> </w:t>
      </w:r>
      <w:r w:rsidR="00A439D5">
        <w:rPr>
          <w:noProof/>
        </w:rPr>
        <w:drawing>
          <wp:inline distT="0" distB="0" distL="0" distR="0" wp14:anchorId="2D2035C7" wp14:editId="7C9883EA">
            <wp:extent cx="2537927" cy="2423504"/>
            <wp:effectExtent l="0" t="0" r="0" b="0"/>
            <wp:docPr id="128426221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96" cy="243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CE33" w14:textId="0EE1F6E2" w:rsidR="00F83736" w:rsidRDefault="00F83736" w:rsidP="00F8373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 income, results in high alcohol consumption and low income in low alcohol consumption. There is a positive correlation between people</w:t>
      </w:r>
      <w:r w:rsidR="0042294D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 level of income and alcohol consumption.</w:t>
      </w:r>
    </w:p>
    <w:p w14:paraId="07DA04EC" w14:textId="2888FF18" w:rsidR="00963308" w:rsidRPr="00641407" w:rsidRDefault="00963308" w:rsidP="0064140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2436A8B" w14:textId="66EB8F73" w:rsidR="00BD2151" w:rsidRDefault="00BD2151" w:rsidP="00BD2151">
      <w:pPr>
        <w:ind w:left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52A9CB4" wp14:editId="46DC5DC1">
            <wp:extent cx="2527577" cy="2413518"/>
            <wp:effectExtent l="0" t="0" r="6350" b="6350"/>
            <wp:docPr id="953551020" name="Picture 21" descr="A graph of a graph with purpl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1020" name="Picture 21" descr="A graph of a graph with purple rectang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58" cy="24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48A" w:rsidRPr="00A7148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4A71E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EB22B0" wp14:editId="3A3D0796">
            <wp:extent cx="2468880" cy="2357469"/>
            <wp:effectExtent l="0" t="0" r="7620" b="5080"/>
            <wp:docPr id="1913548833" name="Picture 28" descr="A graph of alcohol consum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8833" name="Picture 28" descr="A graph of alcohol consump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480" cy="238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B3EA" w14:textId="6A856E16" w:rsidR="004A71E0" w:rsidRDefault="004A71E0" w:rsidP="004A71E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urbanization rate of counties is high when income levels are high and significantly low when people’s incomes are low.</w:t>
      </w:r>
      <w:r w:rsidR="003A6D35">
        <w:rPr>
          <w:rFonts w:ascii="Times New Roman" w:hAnsi="Times New Roman" w:cs="Times New Roman"/>
          <w:sz w:val="32"/>
          <w:szCs w:val="32"/>
        </w:rPr>
        <w:t xml:space="preserve"> There is a positive correlation between Alcohol consumption and </w:t>
      </w:r>
      <w:r w:rsidR="007D54DB">
        <w:rPr>
          <w:rFonts w:ascii="Times New Roman" w:hAnsi="Times New Roman" w:cs="Times New Roman"/>
          <w:sz w:val="32"/>
          <w:szCs w:val="32"/>
        </w:rPr>
        <w:t>urbanization rate.</w:t>
      </w:r>
    </w:p>
    <w:p w14:paraId="750C36AC" w14:textId="77777777" w:rsidR="004A71E0" w:rsidRPr="00625731" w:rsidRDefault="004A71E0" w:rsidP="00BD215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E3A0DD7" w14:textId="5E77C2D0" w:rsidR="00655FD1" w:rsidRDefault="004A71E0" w:rsidP="00A8136F">
      <w:pPr>
        <w:ind w:left="720"/>
        <w:rPr>
          <w:rFonts w:ascii="Times New Roman" w:hAnsi="Times New Roman" w:cs="Times New Roman"/>
          <w:noProof/>
          <w:sz w:val="32"/>
          <w:szCs w:val="32"/>
        </w:rPr>
      </w:pPr>
      <w:r w:rsidRPr="004A71E0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56F6E5A4" w14:textId="1A52C31B" w:rsidR="00F900DE" w:rsidRDefault="00F900DE" w:rsidP="007F5A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42C42C" wp14:editId="06A2CB0D">
            <wp:extent cx="2827020" cy="2699448"/>
            <wp:effectExtent l="0" t="0" r="0" b="5715"/>
            <wp:docPr id="2028564908" name="Picture 30" descr="A graph of suicide rate by income categ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4908" name="Picture 30" descr="A graph of suicide rate by income categor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54" cy="27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B840DA" wp14:editId="5245150A">
            <wp:extent cx="2785060" cy="2659380"/>
            <wp:effectExtent l="0" t="0" r="0" b="7620"/>
            <wp:docPr id="41699281" name="Picture 32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281" name="Picture 32" descr="A graph with red dot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59" cy="2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D0DC" w14:textId="0CB6F13F" w:rsidR="00B71EB1" w:rsidRDefault="00B71EB1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</w:t>
      </w:r>
      <w:r w:rsidR="00784A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income, </w:t>
      </w:r>
      <w:r w:rsidR="000B26AF">
        <w:rPr>
          <w:rFonts w:ascii="Times New Roman" w:hAnsi="Times New Roman" w:cs="Times New Roman"/>
          <w:sz w:val="32"/>
          <w:szCs w:val="32"/>
        </w:rPr>
        <w:t xml:space="preserve">can possible result in high suicide rates as compared to </w:t>
      </w:r>
      <w:r w:rsidR="00A85307">
        <w:rPr>
          <w:rFonts w:ascii="Times New Roman" w:hAnsi="Times New Roman" w:cs="Times New Roman"/>
          <w:sz w:val="32"/>
          <w:szCs w:val="32"/>
        </w:rPr>
        <w:t>high and medium income.</w:t>
      </w:r>
    </w:p>
    <w:p w14:paraId="112FB565" w14:textId="77777777" w:rsidR="00CC7904" w:rsidRDefault="00CC7904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BA1F4E8" w14:textId="77777777" w:rsidR="00CC7904" w:rsidRDefault="00CC7904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FAAC812" w14:textId="77777777" w:rsidR="00CC7904" w:rsidRDefault="00CC7904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E0011E3" w14:textId="77777777" w:rsidR="00CC7904" w:rsidRDefault="00CC7904" w:rsidP="00A51359">
      <w:pPr>
        <w:rPr>
          <w:rFonts w:ascii="Times New Roman" w:hAnsi="Times New Roman" w:cs="Times New Roman"/>
          <w:sz w:val="32"/>
          <w:szCs w:val="32"/>
        </w:rPr>
      </w:pPr>
    </w:p>
    <w:p w14:paraId="681F8733" w14:textId="75413DE3" w:rsidR="00CC7904" w:rsidRDefault="00CC7904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Histogram</w:t>
      </w:r>
      <w:r w:rsidR="00A51359">
        <w:rPr>
          <w:rFonts w:ascii="Times New Roman" w:hAnsi="Times New Roman" w:cs="Times New Roman"/>
          <w:sz w:val="32"/>
          <w:szCs w:val="32"/>
        </w:rPr>
        <w:t xml:space="preserve"> (showing the distribution of Alcohol consumption)</w:t>
      </w:r>
    </w:p>
    <w:p w14:paraId="5EDB190C" w14:textId="77777777" w:rsidR="00E63F35" w:rsidRDefault="00E63F35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3B1702A" w14:textId="1DE46A9F" w:rsidR="007548E9" w:rsidRDefault="00CC7904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6EB491" wp14:editId="27BD3D67">
            <wp:extent cx="3368040" cy="3216051"/>
            <wp:effectExtent l="0" t="0" r="3810" b="3810"/>
            <wp:docPr id="880949645" name="Picture 20" descr="A graph of a distribution of alcohol consum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49645" name="Picture 20" descr="A graph of a distribution of alcohol consump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178" cy="32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BAA2" w14:textId="235F36FE" w:rsidR="00BD2151" w:rsidRDefault="00DA608D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 is skewed to the right.</w:t>
      </w:r>
    </w:p>
    <w:p w14:paraId="4DB171F9" w14:textId="317D5E0B" w:rsidR="00E14A17" w:rsidRDefault="00B13749" w:rsidP="00E14A1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Demonstrating Use of facet</w:t>
      </w:r>
      <w:r w:rsidR="00D729B5">
        <w:rPr>
          <w:rFonts w:ascii="Times New Roman" w:hAnsi="Times New Roman" w:cs="Times New Roman"/>
          <w:sz w:val="32"/>
          <w:szCs w:val="32"/>
        </w:rPr>
        <w:t>.</w:t>
      </w:r>
    </w:p>
    <w:p w14:paraId="20BE4453" w14:textId="77777777" w:rsidR="00E14A17" w:rsidRDefault="00E14A17" w:rsidP="00E14A17">
      <w:pPr>
        <w:ind w:left="720"/>
        <w:rPr>
          <w:rFonts w:ascii="Times New Roman" w:hAnsi="Times New Roman" w:cs="Times New Roman"/>
          <w:sz w:val="32"/>
          <w:szCs w:val="32"/>
        </w:rPr>
      </w:pPr>
    </w:p>
    <w:tbl>
      <w:tblPr>
        <w:tblW w:w="1585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58"/>
      </w:tblGrid>
      <w:tr w:rsidR="00E14A17" w:rsidRPr="00E14A17" w14:paraId="5FDCE2C7" w14:textId="77777777" w:rsidTr="00E14A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CC3961" w14:textId="77777777" w:rsidR="00E14A17" w:rsidRPr="00E14A17" w:rsidRDefault="00E14A17" w:rsidP="00E14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</w:pPr>
            <w:r w:rsidRPr="00E14A17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  <w:t>ggplot(data=gapminder_cleaned, aes(x=incomeperperson, y=alcconsumption)) +</w:t>
            </w:r>
          </w:p>
          <w:p w14:paraId="70C22AA8" w14:textId="77777777" w:rsidR="00E14A17" w:rsidRPr="00E14A17" w:rsidRDefault="00E14A17" w:rsidP="00E14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</w:pPr>
            <w:r w:rsidRPr="00E14A17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  <w:t>+   geom_point() +</w:t>
            </w:r>
          </w:p>
          <w:p w14:paraId="63EB68F0" w14:textId="77777777" w:rsidR="00E14A17" w:rsidRPr="00E14A17" w:rsidRDefault="00E14A17" w:rsidP="00E14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</w:pPr>
            <w:r w:rsidRPr="00E14A17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  <w:t xml:space="preserve">+   facet_wrap(~ IncomeCategory) + </w:t>
            </w:r>
          </w:p>
          <w:p w14:paraId="5925AD68" w14:textId="77777777" w:rsidR="00E14A17" w:rsidRPr="00E14A17" w:rsidRDefault="00E14A17" w:rsidP="00E14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</w:pPr>
            <w:r w:rsidRPr="00E14A17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  <w:t xml:space="preserve">+   labs(title="Alcohol Consumption vs Income Per Person by Income Category", </w:t>
            </w:r>
          </w:p>
          <w:p w14:paraId="157A500B" w14:textId="77777777" w:rsidR="00E14A17" w:rsidRPr="00E14A17" w:rsidRDefault="00E14A17" w:rsidP="00E14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</w:pPr>
            <w:r w:rsidRPr="00E14A17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  <w:t>+        x="Income Per Person (USD)", y="Alcohol Consumption (litres)") +</w:t>
            </w:r>
          </w:p>
          <w:p w14:paraId="105D60A2" w14:textId="77777777" w:rsidR="00E14A17" w:rsidRPr="00E14A17" w:rsidRDefault="00E14A17" w:rsidP="00E14A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</w:pPr>
            <w:r w:rsidRPr="00E14A17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BW" w:eastAsia="en-BW"/>
                <w14:ligatures w14:val="none"/>
              </w:rPr>
              <w:t>+   theme_minimal()</w:t>
            </w:r>
          </w:p>
          <w:p w14:paraId="6950E7E3" w14:textId="77777777" w:rsidR="00E14A17" w:rsidRPr="00E14A17" w:rsidRDefault="00E14A17" w:rsidP="00E14A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BW" w:eastAsia="en-BW"/>
                <w14:ligatures w14:val="none"/>
              </w:rPr>
            </w:pPr>
          </w:p>
        </w:tc>
      </w:tr>
      <w:tr w:rsidR="00E14A17" w:rsidRPr="00E14A17" w14:paraId="4783D3F1" w14:textId="77777777" w:rsidTr="00E14A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F4DB0A" w14:textId="77777777" w:rsidR="00E14A17" w:rsidRPr="00E14A17" w:rsidRDefault="00E14A17" w:rsidP="00E14A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BW" w:eastAsia="en-BW"/>
                <w14:ligatures w14:val="none"/>
              </w:rPr>
            </w:pPr>
          </w:p>
        </w:tc>
      </w:tr>
      <w:tr w:rsidR="00E14A17" w:rsidRPr="00E14A17" w14:paraId="21074561" w14:textId="77777777" w:rsidTr="00E14A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76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68"/>
            </w:tblGrid>
            <w:tr w:rsidR="00E14A17" w:rsidRPr="00E14A17" w14:paraId="26F112D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7669F11" w14:textId="1D16EF11" w:rsidR="00E14A17" w:rsidRPr="00E14A17" w:rsidRDefault="00E14A17" w:rsidP="00E14A1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val="en-BW" w:eastAsia="en-BW"/>
                      <w14:ligatures w14:val="none"/>
                    </w:rPr>
                  </w:pPr>
                </w:p>
              </w:tc>
            </w:tr>
          </w:tbl>
          <w:p w14:paraId="096C7669" w14:textId="77777777" w:rsidR="00E14A17" w:rsidRPr="00E14A17" w:rsidRDefault="00E14A17" w:rsidP="00E14A1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val="en-BW" w:eastAsia="en-BW"/>
                <w14:ligatures w14:val="none"/>
              </w:rPr>
            </w:pPr>
          </w:p>
        </w:tc>
      </w:tr>
    </w:tbl>
    <w:p w14:paraId="3C44557B" w14:textId="59202039" w:rsidR="00D729B5" w:rsidRDefault="00E14A17" w:rsidP="00E14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408F9CB" w14:textId="36973E2C" w:rsidR="00B13749" w:rsidRDefault="00E3723C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BE48B6F" wp14:editId="3878797A">
            <wp:extent cx="4292050" cy="3337560"/>
            <wp:effectExtent l="0" t="0" r="0" b="0"/>
            <wp:docPr id="1730093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62" cy="335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D4BC1" w14:textId="77777777" w:rsidR="00FA316D" w:rsidRDefault="00FA316D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0439A1C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2E23172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AFBAFE8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E115EE4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4B3A11E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BFD43EC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AC46E39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A67A99" w14:textId="7D983319" w:rsidR="00E63F35" w:rsidRDefault="00E63F35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Interactive visualizations..</w:t>
      </w:r>
    </w:p>
    <w:p w14:paraId="1A6C4FD7" w14:textId="2EBBEBD1" w:rsidR="00E63F35" w:rsidRDefault="00E63F35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ho</w:t>
      </w:r>
      <w:r w:rsidR="00283912">
        <w:rPr>
          <w:rFonts w:ascii="Times New Roman" w:hAnsi="Times New Roman" w:cs="Times New Roman"/>
          <w:sz w:val="32"/>
          <w:szCs w:val="32"/>
        </w:rPr>
        <w:t>ver,</w:t>
      </w:r>
    </w:p>
    <w:p w14:paraId="15A9BD2B" w14:textId="45843621" w:rsidR="00E63F35" w:rsidRDefault="00E63F35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1D610F" wp14:editId="56E2C211">
            <wp:extent cx="4134477" cy="3154680"/>
            <wp:effectExtent l="0" t="0" r="0" b="7620"/>
            <wp:docPr id="179319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93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160" cy="31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49D" w14:textId="77777777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1B8749" w14:textId="10A734BA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Histogram with hover</w:t>
      </w:r>
    </w:p>
    <w:p w14:paraId="21568C27" w14:textId="4CC40FD6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A05CA3" wp14:editId="3CEF44A9">
            <wp:extent cx="4511040" cy="3539962"/>
            <wp:effectExtent l="0" t="0" r="3810" b="3810"/>
            <wp:docPr id="155871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12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8446" cy="35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FC71" w14:textId="4FCDFBD8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1914B5B" w14:textId="1BEA459B" w:rsidR="00480A4A" w:rsidRDefault="00480A4A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shows that there are 28 observations (countries) with alcohol consumption of 6</w:t>
      </w:r>
      <w:r w:rsidR="00FC07B9">
        <w:rPr>
          <w:rFonts w:ascii="Times New Roman" w:hAnsi="Times New Roman" w:cs="Times New Roman"/>
          <w:sz w:val="32"/>
          <w:szCs w:val="32"/>
        </w:rPr>
        <w:t xml:space="preserve"> approximately</w:t>
      </w:r>
      <w:r>
        <w:rPr>
          <w:rFonts w:ascii="Times New Roman" w:hAnsi="Times New Roman" w:cs="Times New Roman"/>
          <w:sz w:val="32"/>
          <w:szCs w:val="32"/>
        </w:rPr>
        <w:t xml:space="preserve"> litres</w:t>
      </w:r>
    </w:p>
    <w:p w14:paraId="28FC2309" w14:textId="77777777" w:rsidR="00FC07B9" w:rsidRDefault="00FC07B9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BA73FCE" w14:textId="5310AF20" w:rsidR="00B86634" w:rsidRDefault="00B86634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 verify:</w:t>
      </w:r>
    </w:p>
    <w:p w14:paraId="3BB2362D" w14:textId="77777777" w:rsidR="00CD0677" w:rsidRPr="00CD0677" w:rsidRDefault="00CD0677" w:rsidP="00C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</w:pPr>
      <w:r w:rsidRPr="00CD06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  <w:t>countries_with_6_litres &lt;- gapminder_cleaned %&gt;%</w:t>
      </w:r>
    </w:p>
    <w:p w14:paraId="3ED54207" w14:textId="77777777" w:rsidR="00CD0677" w:rsidRPr="00CD0677" w:rsidRDefault="00CD0677" w:rsidP="00C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</w:pPr>
      <w:r w:rsidRPr="00CD06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  <w:t>+   filter(alcconsumption &gt;= 5.5 &amp; alcconsumption &lt;= 6.5)</w:t>
      </w:r>
    </w:p>
    <w:p w14:paraId="0182E34A" w14:textId="2264E0D2" w:rsidR="00CD0677" w:rsidRPr="00CD0677" w:rsidRDefault="00CD0677" w:rsidP="00C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</w:pPr>
      <w:r w:rsidRPr="00CD06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  <w:t>&gt;</w:t>
      </w:r>
    </w:p>
    <w:p w14:paraId="15564A94" w14:textId="77777777" w:rsidR="00CD0677" w:rsidRDefault="00CD0677" w:rsidP="00C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</w:pPr>
      <w:r w:rsidRPr="00CD06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  <w:t>&gt; print(countries_with_6_litres)</w:t>
      </w:r>
    </w:p>
    <w:p w14:paraId="247EE09E" w14:textId="77777777" w:rsidR="00CD0677" w:rsidRDefault="00CD0677" w:rsidP="00C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BW" w:eastAsia="en-BW"/>
          <w14:ligatures w14:val="none"/>
        </w:rPr>
      </w:pPr>
    </w:p>
    <w:p w14:paraId="526F0E5B" w14:textId="0999206C" w:rsidR="00CD0677" w:rsidRPr="00CD0677" w:rsidRDefault="00CD0677" w:rsidP="00C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BW" w:eastAsia="en-BW"/>
          <w14:ligatures w14:val="none"/>
        </w:rPr>
      </w:pPr>
    </w:p>
    <w:p w14:paraId="3255EAAA" w14:textId="77777777" w:rsidR="007B3357" w:rsidRDefault="007B3357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31352DB" w14:textId="33C47A32" w:rsidR="00CD0677" w:rsidRDefault="00CD0677" w:rsidP="00A813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</w:t>
      </w:r>
      <w:r w:rsidR="00C417E6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put:</w:t>
      </w:r>
    </w:p>
    <w:p w14:paraId="6539CF74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A tibble: 28 × 7</w:t>
      </w:r>
    </w:p>
    <w:p w14:paraId="75D87D10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  country    alcconsumption incomeperperson suicideper100th</w:t>
      </w:r>
    </w:p>
    <w:p w14:paraId="0D42CC8C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  </w:t>
      </w:r>
      <w:r w:rsidRPr="00295DFC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&lt;chr&gt;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              </w:t>
      </w:r>
      <w:r w:rsidRPr="00295DFC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&lt;dbl&gt;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          </w:t>
      </w:r>
      <w:r w:rsidRPr="00295DFC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&lt;dbl&gt;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          </w:t>
      </w:r>
      <w:r w:rsidRPr="00295DFC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&lt;dbl&gt;</w:t>
      </w:r>
    </w:p>
    <w:p w14:paraId="56ADC28B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1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Angola               5.57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1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381.           14.6 </w:t>
      </w:r>
    </w:p>
    <w:p w14:paraId="630D245D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2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Barbados             6.42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9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244.            3.11</w:t>
      </w:r>
    </w:p>
    <w:p w14:paraId="0A38E3C6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3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Belize               5.92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3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546.            9.39</w:t>
      </w:r>
    </w:p>
    <w:p w14:paraId="4386CA31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4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Bermuda              5.92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62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682.            9.64</w:t>
      </w:r>
    </w:p>
    <w:p w14:paraId="25079A89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5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Bolivia              5.78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1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233.            2.03</w:t>
      </w:r>
    </w:p>
    <w:p w14:paraId="2FC0405A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6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China                5.56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2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425.           16.9 </w:t>
      </w:r>
    </w:p>
    <w:p w14:paraId="7D719A94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7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Costa Rica           5.81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5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189.            6.60</w:t>
      </w:r>
    </w:p>
    <w:p w14:paraId="0A441076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8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Cote d'Iv…           6.47            591.           20.3 </w:t>
      </w:r>
    </w:p>
    <w:p w14:paraId="70383989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9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Dominican…           6.28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4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049.            6.52</w:t>
      </w:r>
    </w:p>
    <w:p w14:paraId="38041F3A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10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Equatoria…           6.12           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val="en-BW" w:eastAsia="en-BW"/>
          <w14:ligatures w14:val="none"/>
        </w:rPr>
        <w:t>8</w:t>
      </w:r>
      <w:r w:rsidRPr="00295D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655.           10.1 </w:t>
      </w:r>
    </w:p>
    <w:p w14:paraId="112EC1A0" w14:textId="77777777" w:rsidR="00295DFC" w:rsidRPr="00295DFC" w:rsidRDefault="00295DFC" w:rsidP="00295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BW" w:eastAsia="en-BW"/>
          <w14:ligatures w14:val="none"/>
        </w:rPr>
      </w:pPr>
      <w:r w:rsidRPr="00295DFC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# </w:t>
      </w:r>
      <w:r w:rsidRPr="00295DFC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>ℹ</w:t>
      </w:r>
      <w:r w:rsidRPr="00295DFC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val="en-BW" w:eastAsia="en-BW"/>
          <w14:ligatures w14:val="none"/>
        </w:rPr>
        <w:t xml:space="preserve"> 18 more rows</w:t>
      </w:r>
    </w:p>
    <w:p w14:paraId="48EAC0B4" w14:textId="77777777" w:rsidR="00EF12F7" w:rsidRDefault="00EF12F7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D689CC7" w14:textId="77777777" w:rsidR="00FC07B9" w:rsidRDefault="00FC07B9" w:rsidP="00A8136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0AC4B38" w14:textId="31981722" w:rsidR="000B35B8" w:rsidRPr="007772C9" w:rsidRDefault="000B35B8" w:rsidP="00FC07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Interactive facet</w:t>
      </w:r>
      <w:r w:rsidR="00FC07B9">
        <w:rPr>
          <w:rFonts w:ascii="Times New Roman" w:hAnsi="Times New Roman" w:cs="Times New Roman"/>
          <w:sz w:val="32"/>
          <w:szCs w:val="32"/>
        </w:rPr>
        <w:t xml:space="preserve"> (with hover)</w:t>
      </w:r>
      <w:r>
        <w:rPr>
          <w:noProof/>
        </w:rPr>
        <w:drawing>
          <wp:inline distT="0" distB="0" distL="0" distR="0" wp14:anchorId="4E642F1F" wp14:editId="501DA709">
            <wp:extent cx="4803405" cy="3970020"/>
            <wp:effectExtent l="0" t="0" r="0" b="0"/>
            <wp:docPr id="69113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33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175" cy="39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B8" w:rsidRPr="0077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9B414" w14:textId="77777777" w:rsidR="00282D67" w:rsidRDefault="00282D67" w:rsidP="002F5BFF">
      <w:pPr>
        <w:spacing w:after="0" w:line="240" w:lineRule="auto"/>
      </w:pPr>
      <w:r>
        <w:separator/>
      </w:r>
    </w:p>
  </w:endnote>
  <w:endnote w:type="continuationSeparator" w:id="0">
    <w:p w14:paraId="15DFD1B8" w14:textId="77777777" w:rsidR="00282D67" w:rsidRDefault="00282D67" w:rsidP="002F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EACAE" w14:textId="77777777" w:rsidR="00282D67" w:rsidRDefault="00282D67" w:rsidP="002F5BFF">
      <w:pPr>
        <w:spacing w:after="0" w:line="240" w:lineRule="auto"/>
      </w:pPr>
      <w:r>
        <w:separator/>
      </w:r>
    </w:p>
  </w:footnote>
  <w:footnote w:type="continuationSeparator" w:id="0">
    <w:p w14:paraId="7C842346" w14:textId="77777777" w:rsidR="00282D67" w:rsidRDefault="00282D67" w:rsidP="002F5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29A2"/>
    <w:multiLevelType w:val="multilevel"/>
    <w:tmpl w:val="D994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83153"/>
    <w:multiLevelType w:val="multilevel"/>
    <w:tmpl w:val="E47E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7CF1"/>
    <w:multiLevelType w:val="hybridMultilevel"/>
    <w:tmpl w:val="DA60342A"/>
    <w:lvl w:ilvl="0" w:tplc="200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BCB6143"/>
    <w:multiLevelType w:val="multilevel"/>
    <w:tmpl w:val="2E84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E6BE6"/>
    <w:multiLevelType w:val="multilevel"/>
    <w:tmpl w:val="28302A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32842"/>
    <w:multiLevelType w:val="multilevel"/>
    <w:tmpl w:val="420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E4DB4"/>
    <w:multiLevelType w:val="multilevel"/>
    <w:tmpl w:val="8D8A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50CAD"/>
    <w:multiLevelType w:val="multilevel"/>
    <w:tmpl w:val="1BF6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139C8"/>
    <w:multiLevelType w:val="hybridMultilevel"/>
    <w:tmpl w:val="F73C4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E4FE4"/>
    <w:multiLevelType w:val="multilevel"/>
    <w:tmpl w:val="29D0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E0ADF"/>
    <w:multiLevelType w:val="multilevel"/>
    <w:tmpl w:val="631A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65653"/>
    <w:multiLevelType w:val="multilevel"/>
    <w:tmpl w:val="D426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133423">
    <w:abstractNumId w:val="6"/>
  </w:num>
  <w:num w:numId="2" w16cid:durableId="298345019">
    <w:abstractNumId w:val="0"/>
  </w:num>
  <w:num w:numId="3" w16cid:durableId="905649322">
    <w:abstractNumId w:val="10"/>
  </w:num>
  <w:num w:numId="4" w16cid:durableId="37094774">
    <w:abstractNumId w:val="3"/>
  </w:num>
  <w:num w:numId="5" w16cid:durableId="1244879643">
    <w:abstractNumId w:val="7"/>
  </w:num>
  <w:num w:numId="6" w16cid:durableId="388766371">
    <w:abstractNumId w:val="4"/>
  </w:num>
  <w:num w:numId="7" w16cid:durableId="2059741792">
    <w:abstractNumId w:val="8"/>
  </w:num>
  <w:num w:numId="8" w16cid:durableId="1058241582">
    <w:abstractNumId w:val="2"/>
  </w:num>
  <w:num w:numId="9" w16cid:durableId="51082345">
    <w:abstractNumId w:val="1"/>
  </w:num>
  <w:num w:numId="10" w16cid:durableId="87115904">
    <w:abstractNumId w:val="11"/>
  </w:num>
  <w:num w:numId="11" w16cid:durableId="1403943566">
    <w:abstractNumId w:val="5"/>
  </w:num>
  <w:num w:numId="12" w16cid:durableId="1727607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tzQ2sjA0MjMEQiUdpeDU4uLM/DyQAsNaAEabtsUsAAAA"/>
  </w:docVars>
  <w:rsids>
    <w:rsidRoot w:val="009C496C"/>
    <w:rsid w:val="000018B5"/>
    <w:rsid w:val="000120AA"/>
    <w:rsid w:val="00055AE4"/>
    <w:rsid w:val="000668DB"/>
    <w:rsid w:val="00066CAE"/>
    <w:rsid w:val="000B26AF"/>
    <w:rsid w:val="000B35B8"/>
    <w:rsid w:val="000E3797"/>
    <w:rsid w:val="00171D1B"/>
    <w:rsid w:val="001A2C7A"/>
    <w:rsid w:val="001A3B65"/>
    <w:rsid w:val="001C3706"/>
    <w:rsid w:val="001E4D99"/>
    <w:rsid w:val="0021471F"/>
    <w:rsid w:val="0026080B"/>
    <w:rsid w:val="0027755D"/>
    <w:rsid w:val="00282D67"/>
    <w:rsid w:val="00283912"/>
    <w:rsid w:val="002918E9"/>
    <w:rsid w:val="00295DFC"/>
    <w:rsid w:val="00297B5E"/>
    <w:rsid w:val="002B49A9"/>
    <w:rsid w:val="002E2D01"/>
    <w:rsid w:val="002F48F9"/>
    <w:rsid w:val="002F5BFF"/>
    <w:rsid w:val="00342C5B"/>
    <w:rsid w:val="003914C6"/>
    <w:rsid w:val="00392C1E"/>
    <w:rsid w:val="003A6D35"/>
    <w:rsid w:val="003C2673"/>
    <w:rsid w:val="003F2156"/>
    <w:rsid w:val="0040799A"/>
    <w:rsid w:val="0042294D"/>
    <w:rsid w:val="00424ADA"/>
    <w:rsid w:val="00436DA3"/>
    <w:rsid w:val="0047759B"/>
    <w:rsid w:val="00480A4A"/>
    <w:rsid w:val="004923E2"/>
    <w:rsid w:val="004A3CD1"/>
    <w:rsid w:val="004A71E0"/>
    <w:rsid w:val="004B2DEC"/>
    <w:rsid w:val="004F5927"/>
    <w:rsid w:val="00517289"/>
    <w:rsid w:val="00524D7B"/>
    <w:rsid w:val="00580B79"/>
    <w:rsid w:val="00625731"/>
    <w:rsid w:val="00640E06"/>
    <w:rsid w:val="00641407"/>
    <w:rsid w:val="00655FD1"/>
    <w:rsid w:val="00662064"/>
    <w:rsid w:val="00674A7A"/>
    <w:rsid w:val="006C0051"/>
    <w:rsid w:val="00703E89"/>
    <w:rsid w:val="00742DEE"/>
    <w:rsid w:val="007548E9"/>
    <w:rsid w:val="007755B3"/>
    <w:rsid w:val="007772C9"/>
    <w:rsid w:val="00784AF6"/>
    <w:rsid w:val="007B3357"/>
    <w:rsid w:val="007B3F3B"/>
    <w:rsid w:val="007D1722"/>
    <w:rsid w:val="007D30A9"/>
    <w:rsid w:val="007D54DB"/>
    <w:rsid w:val="007D5797"/>
    <w:rsid w:val="007E414C"/>
    <w:rsid w:val="007E795E"/>
    <w:rsid w:val="007F5A7F"/>
    <w:rsid w:val="00836FB6"/>
    <w:rsid w:val="00862A59"/>
    <w:rsid w:val="00871731"/>
    <w:rsid w:val="008B5E0C"/>
    <w:rsid w:val="008C31F0"/>
    <w:rsid w:val="00901EE9"/>
    <w:rsid w:val="0092715A"/>
    <w:rsid w:val="00943F0E"/>
    <w:rsid w:val="00963308"/>
    <w:rsid w:val="009673C5"/>
    <w:rsid w:val="009A1CFC"/>
    <w:rsid w:val="009A3617"/>
    <w:rsid w:val="009C496C"/>
    <w:rsid w:val="00A439D5"/>
    <w:rsid w:val="00A51359"/>
    <w:rsid w:val="00A7148A"/>
    <w:rsid w:val="00A74114"/>
    <w:rsid w:val="00A77DEB"/>
    <w:rsid w:val="00A8136F"/>
    <w:rsid w:val="00A85307"/>
    <w:rsid w:val="00AC11E3"/>
    <w:rsid w:val="00AC5157"/>
    <w:rsid w:val="00B13749"/>
    <w:rsid w:val="00B71EB1"/>
    <w:rsid w:val="00B72108"/>
    <w:rsid w:val="00B80A0E"/>
    <w:rsid w:val="00B86634"/>
    <w:rsid w:val="00B965AC"/>
    <w:rsid w:val="00BA48DE"/>
    <w:rsid w:val="00BD2151"/>
    <w:rsid w:val="00C154DB"/>
    <w:rsid w:val="00C2010B"/>
    <w:rsid w:val="00C27AD0"/>
    <w:rsid w:val="00C417E6"/>
    <w:rsid w:val="00C77716"/>
    <w:rsid w:val="00C97EC3"/>
    <w:rsid w:val="00CA3E73"/>
    <w:rsid w:val="00CB3AE0"/>
    <w:rsid w:val="00CC7904"/>
    <w:rsid w:val="00CD0677"/>
    <w:rsid w:val="00CD20E5"/>
    <w:rsid w:val="00D235A6"/>
    <w:rsid w:val="00D729B5"/>
    <w:rsid w:val="00D95B20"/>
    <w:rsid w:val="00DA3BBA"/>
    <w:rsid w:val="00DA608D"/>
    <w:rsid w:val="00DC6EC0"/>
    <w:rsid w:val="00DC728D"/>
    <w:rsid w:val="00E07BF8"/>
    <w:rsid w:val="00E14A17"/>
    <w:rsid w:val="00E20C25"/>
    <w:rsid w:val="00E3723C"/>
    <w:rsid w:val="00E63F35"/>
    <w:rsid w:val="00E8272F"/>
    <w:rsid w:val="00EE4007"/>
    <w:rsid w:val="00EE6AEF"/>
    <w:rsid w:val="00EF12F7"/>
    <w:rsid w:val="00F4276E"/>
    <w:rsid w:val="00F75C1F"/>
    <w:rsid w:val="00F83736"/>
    <w:rsid w:val="00F900DE"/>
    <w:rsid w:val="00FA316D"/>
    <w:rsid w:val="00FC07B9"/>
    <w:rsid w:val="00FC653B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002A"/>
  <w15:chartTrackingRefBased/>
  <w15:docId w15:val="{9D591036-C1D7-4B97-A206-C01081A7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96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BW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BBA"/>
    <w:rPr>
      <w:rFonts w:ascii="Courier New" w:eastAsia="Times New Roman" w:hAnsi="Courier New" w:cs="Courier New"/>
      <w:kern w:val="0"/>
      <w:sz w:val="20"/>
      <w:szCs w:val="20"/>
      <w:lang w:val="en-BW" w:eastAsia="en-BW"/>
      <w14:ligatures w14:val="none"/>
    </w:rPr>
  </w:style>
  <w:style w:type="character" w:customStyle="1" w:styleId="gntyacmbe3b">
    <w:name w:val="gntyacmbe3b"/>
    <w:basedOn w:val="DefaultParagraphFont"/>
    <w:rsid w:val="00DA3BBA"/>
  </w:style>
  <w:style w:type="character" w:customStyle="1" w:styleId="gntyacmbo3b">
    <w:name w:val="gntyacmbo3b"/>
    <w:basedOn w:val="DefaultParagraphFont"/>
    <w:rsid w:val="00DA3BBA"/>
  </w:style>
  <w:style w:type="paragraph" w:styleId="Header">
    <w:name w:val="header"/>
    <w:basedOn w:val="Normal"/>
    <w:link w:val="HeaderChar"/>
    <w:uiPriority w:val="99"/>
    <w:unhideWhenUsed/>
    <w:rsid w:val="002F5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FF"/>
  </w:style>
  <w:style w:type="paragraph" w:styleId="Footer">
    <w:name w:val="footer"/>
    <w:basedOn w:val="Normal"/>
    <w:link w:val="FooterChar"/>
    <w:uiPriority w:val="99"/>
    <w:unhideWhenUsed/>
    <w:rsid w:val="002F5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26098F-3336-4357-A6F5-A32637D9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13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Gouta Mmolotsa</dc:creator>
  <cp:keywords/>
  <dc:description/>
  <cp:lastModifiedBy>Deirdre Gouta Mmolotsa</cp:lastModifiedBy>
  <cp:revision>121</cp:revision>
  <dcterms:created xsi:type="dcterms:W3CDTF">2024-09-17T20:42:00Z</dcterms:created>
  <dcterms:modified xsi:type="dcterms:W3CDTF">2024-09-19T02:25:00Z</dcterms:modified>
</cp:coreProperties>
</file>