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sz w:val="96"/>
          <w:szCs w:val="96"/>
        </w:rPr>
      </w:pPr>
      <w:bookmarkStart w:colFirst="0" w:colLast="0" w:name="_a16y27mriiqi" w:id="0"/>
      <w:bookmarkEnd w:id="0"/>
      <w:r w:rsidDel="00000000" w:rsidR="00000000" w:rsidRPr="00000000">
        <w:rPr>
          <w:sz w:val="96"/>
          <w:szCs w:val="96"/>
          <w:rtl w:val="0"/>
        </w:rPr>
        <w:t xml:space="preserve">Object Oriented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sz w:val="96"/>
          <w:szCs w:val="96"/>
        </w:rPr>
      </w:pPr>
      <w:bookmarkStart w:colFirst="0" w:colLast="0" w:name="_msdr10nfuuhf" w:id="1"/>
      <w:bookmarkEnd w:id="1"/>
      <w:r w:rsidDel="00000000" w:rsidR="00000000" w:rsidRPr="00000000">
        <w:rPr>
          <w:sz w:val="96"/>
          <w:szCs w:val="96"/>
          <w:rtl w:val="0"/>
        </w:rPr>
        <w:t xml:space="preserve">Analysis and Design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center"/>
        <w:rPr>
          <w:sz w:val="96"/>
          <w:szCs w:val="96"/>
        </w:rPr>
      </w:pPr>
      <w:bookmarkStart w:colFirst="0" w:colLast="0" w:name="_1xbfp2ogach9" w:id="2"/>
      <w:bookmarkEnd w:id="2"/>
      <w:r w:rsidDel="00000000" w:rsidR="00000000" w:rsidRPr="00000000">
        <w:rPr>
          <w:sz w:val="96"/>
          <w:szCs w:val="96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spacing w:line="276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>
          <w:sz w:val="96"/>
          <w:szCs w:val="96"/>
        </w:rPr>
      </w:pPr>
      <w:bookmarkStart w:colFirst="0" w:colLast="0" w:name="_h2v82oxjdjmq" w:id="3"/>
      <w:bookmarkEnd w:id="3"/>
      <w:r w:rsidDel="00000000" w:rsidR="00000000" w:rsidRPr="00000000">
        <w:rPr>
          <w:sz w:val="96"/>
          <w:szCs w:val="96"/>
          <w:rtl w:val="0"/>
        </w:rPr>
        <w:t xml:space="preserve">Deirdre Connolly</w:t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sz w:val="96"/>
          <w:szCs w:val="96"/>
        </w:rPr>
      </w:pPr>
      <w:bookmarkStart w:colFirst="0" w:colLast="0" w:name="_2yqvpc70bpay" w:id="4"/>
      <w:bookmarkEnd w:id="4"/>
      <w:r w:rsidDel="00000000" w:rsidR="00000000" w:rsidRPr="00000000">
        <w:rPr>
          <w:sz w:val="96"/>
          <w:szCs w:val="96"/>
          <w:rtl w:val="0"/>
        </w:rPr>
        <w:t xml:space="preserve">Bartosz Walusiak</w:t>
      </w:r>
    </w:p>
    <w:p w:rsidR="00000000" w:rsidDel="00000000" w:rsidP="00000000" w:rsidRDefault="00000000" w:rsidRPr="00000000" w14:paraId="00000007">
      <w:pPr>
        <w:spacing w:line="276" w:lineRule="auto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76" w:lineRule="auto"/>
        <w:jc w:val="center"/>
        <w:rPr/>
      </w:pPr>
      <w:bookmarkStart w:colFirst="0" w:colLast="0" w:name="_buroamcyufxa" w:id="5"/>
      <w:bookmarkEnd w:id="5"/>
      <w:r w:rsidDel="00000000" w:rsidR="00000000" w:rsidRPr="00000000">
        <w:rPr>
          <w:rtl w:val="0"/>
        </w:rPr>
        <w:t xml:space="preserve">CS2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pStyle w:val="Heading1"/>
        <w:spacing w:line="276" w:lineRule="auto"/>
        <w:rPr/>
      </w:pPr>
      <w:bookmarkStart w:colFirst="0" w:colLast="0" w:name="_h4nxkythcmkp" w:id="6"/>
      <w:bookmarkEnd w:id="6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4nxkythcmkp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_h4nxkythcmkp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2i0scib13m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 Made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_lu2i0scib13m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rrdsjvd9o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Domain Model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_7prrdsjvd9os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k475illpan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_yek475illpan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5kno8iu36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Wireframes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_875kno8iu36k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63k3o13fol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 Diagrams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_ne63k3o13fol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tdcu2ag5zi9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Class Diagram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_rtdcu2ag5zi9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p06tpsr3w2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Class Mapping to Java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_97p06tpsr3w2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b7ponzfhj8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 Class Diagram Code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_97b7ponzfhj8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omsqfpn3v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Declaration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_umomsqfpn3vb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00" w:line="276" w:lineRule="auto"/>
        <w:rPr/>
      </w:pPr>
      <w:bookmarkStart w:colFirst="0" w:colLast="0" w:name="_lu2i0scib13m" w:id="7"/>
      <w:bookmarkEnd w:id="7"/>
      <w:r w:rsidDel="00000000" w:rsidR="00000000" w:rsidRPr="00000000">
        <w:rPr>
          <w:rtl w:val="0"/>
        </w:rPr>
        <w:t xml:space="preserve">Assumptions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0" w:line="276" w:lineRule="auto"/>
        <w:rPr/>
      </w:pPr>
      <w:r w:rsidDel="00000000" w:rsidR="00000000" w:rsidRPr="00000000">
        <w:rPr>
          <w:rtl w:val="0"/>
        </w:rPr>
        <w:t xml:space="preserve">While completing the design, we made the assumption that only the Office Administration staff can access this system. This means, for example, that a person who would like to enroll as a student of Hope Music Academy must register through the Office as they cannot do so themselves via an online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00" w:line="276" w:lineRule="auto"/>
        <w:rPr/>
      </w:pPr>
      <w:bookmarkStart w:colFirst="0" w:colLast="0" w:name="_7prrdsjvd9os" w:id="8"/>
      <w:bookmarkEnd w:id="8"/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 w14:paraId="00000027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Bart</w:t>
      </w: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00" w:line="276" w:lineRule="auto"/>
        <w:rPr/>
      </w:pPr>
      <w:bookmarkStart w:colFirst="0" w:colLast="0" w:name="_yek475illpan" w:id="9"/>
      <w:bookmarkEnd w:id="9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2B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Deirdre</w:t>
      </w: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00" w:line="276" w:lineRule="auto"/>
        <w:rPr/>
      </w:pPr>
      <w:bookmarkStart w:colFirst="0" w:colLast="0" w:name="_875kno8iu36k" w:id="10"/>
      <w:bookmarkEnd w:id="10"/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2F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(i) Deirdre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(ii) Bart</w:t>
      </w:r>
    </w:p>
    <w:p w:rsidR="00000000" w:rsidDel="00000000" w:rsidP="00000000" w:rsidRDefault="00000000" w:rsidRPr="00000000" w14:paraId="00000039">
      <w:pPr>
        <w:spacing w:after="240" w:before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36385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(iii) Deirdre</w:t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(iv) Bart</w:t>
      </w: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(v) Deirdre</w:t>
      </w: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(vi) Bart</w:t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(vii) Deirdre</w:t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(viii) Bart</w:t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200" w:line="276" w:lineRule="auto"/>
        <w:rPr/>
      </w:pPr>
      <w:bookmarkStart w:colFirst="0" w:colLast="0" w:name="_ne63k3o13fol" w:id="11"/>
      <w:bookmarkEnd w:id="11"/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50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(i) Deirdre</w:t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(ii) Bart</w:t>
      </w: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(iii) Deirdre</w:t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(iv) Bart</w:t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(v) Deirdre</w:t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(vi) Bart</w:t>
      </w: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(vii) Deirdre</w:t>
      </w: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(viii) Bart</w:t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200" w:line="276" w:lineRule="auto"/>
        <w:rPr/>
      </w:pPr>
      <w:bookmarkStart w:colFirst="0" w:colLast="0" w:name="_rtdcu2ag5zi9" w:id="12"/>
      <w:bookmarkEnd w:id="12"/>
      <w:r w:rsidDel="00000000" w:rsidR="00000000" w:rsidRPr="00000000">
        <w:rPr>
          <w:rtl w:val="0"/>
        </w:rPr>
        <w:t xml:space="preserve">Design Class Diagram</w:t>
      </w:r>
    </w:p>
    <w:p w:rsidR="00000000" w:rsidDel="00000000" w:rsidP="00000000" w:rsidRDefault="00000000" w:rsidRPr="00000000" w14:paraId="00000062">
      <w:pPr>
        <w:spacing w:after="24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Deirdre and Bart</w:t>
      </w: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200" w:line="276" w:lineRule="auto"/>
        <w:rPr/>
      </w:pPr>
      <w:bookmarkStart w:colFirst="0" w:colLast="0" w:name="_97p06tpsr3w2" w:id="13"/>
      <w:bookmarkEnd w:id="13"/>
      <w:r w:rsidDel="00000000" w:rsidR="00000000" w:rsidRPr="00000000">
        <w:rPr>
          <w:rtl w:val="0"/>
        </w:rPr>
        <w:t xml:space="preserve">Design Class Mapping to Java</w:t>
      </w:r>
    </w:p>
    <w:p w:rsidR="00000000" w:rsidDel="00000000" w:rsidP="00000000" w:rsidRDefault="00000000" w:rsidRPr="00000000" w14:paraId="00000068">
      <w:pPr>
        <w:spacing w:after="240"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00" w:line="276" w:lineRule="auto"/>
        <w:rPr/>
      </w:pPr>
      <w:bookmarkStart w:colFirst="0" w:colLast="0" w:name="_97b7ponzfhj8" w:id="14"/>
      <w:bookmarkEnd w:id="14"/>
      <w:r w:rsidDel="00000000" w:rsidR="00000000" w:rsidRPr="00000000">
        <w:rPr>
          <w:rtl w:val="0"/>
        </w:rPr>
        <w:t xml:space="preserve">Design Class Diagram Code</w:t>
      </w:r>
    </w:p>
    <w:p w:rsidR="00000000" w:rsidDel="00000000" w:rsidP="00000000" w:rsidRDefault="00000000" w:rsidRPr="00000000" w14:paraId="0000006C">
      <w:pPr>
        <w:spacing w:after="240" w:before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43575" cy="6391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200" w:line="276" w:lineRule="auto"/>
        <w:rPr/>
      </w:pPr>
      <w:bookmarkStart w:colFirst="0" w:colLast="0" w:name="_umomsqfpn3vb" w:id="15"/>
      <w:bookmarkEnd w:id="15"/>
      <w:r w:rsidDel="00000000" w:rsidR="00000000" w:rsidRPr="00000000">
        <w:rPr>
          <w:rtl w:val="0"/>
        </w:rPr>
        <w:t xml:space="preserve">Student Declaration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 can confirm the following details: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ID: R00112962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Name: Deirdre Connolly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ID: R00166560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Name: Bartosz Walusiak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Module Name: OO Analysis and Design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Module Lecturer: Samreen Umer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 confirm that this is my own work.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Due Date: 05/05/19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5840" w:w="12240"/>
      <w:pgMar w:bottom="1440.0000000000002" w:top="1440.0000000000002" w:left="1440.0000000000002" w:right="1440.0000000000002" w:header="566.9291338582677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1" name="image9.png"/>
          <a:graphic>
            <a:graphicData uri="http://schemas.openxmlformats.org/drawingml/2006/picture">
              <pic:pic>
                <pic:nvPicPr>
                  <pic:cNvPr descr="footer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5" name="image9.png"/>
          <a:graphic>
            <a:graphicData uri="http://schemas.openxmlformats.org/drawingml/2006/picture">
              <pic:pic>
                <pic:nvPicPr>
                  <pic:cNvPr descr="footer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1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5.png"/><Relationship Id="rId21" Type="http://schemas.openxmlformats.org/officeDocument/2006/relationships/image" Target="media/image13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.png"/><Relationship Id="rId25" Type="http://schemas.openxmlformats.org/officeDocument/2006/relationships/image" Target="media/image11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22.png"/><Relationship Id="rId30" Type="http://schemas.openxmlformats.org/officeDocument/2006/relationships/footer" Target="footer1.xml"/><Relationship Id="rId11" Type="http://schemas.openxmlformats.org/officeDocument/2006/relationships/image" Target="media/image1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0.png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7" Type="http://schemas.openxmlformats.org/officeDocument/2006/relationships/image" Target="media/image21.png"/><Relationship Id="rId16" Type="http://schemas.openxmlformats.org/officeDocument/2006/relationships/image" Target="media/image3.png"/><Relationship Id="rId19" Type="http://schemas.openxmlformats.org/officeDocument/2006/relationships/image" Target="media/image7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