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90481" w14:textId="77777777" w:rsidR="00F86A56" w:rsidRDefault="00186B9E">
      <w:pPr>
        <w:pStyle w:val="Standard"/>
      </w:pPr>
      <w:bookmarkStart w:id="0" w:name="_GoBack"/>
      <w:bookmarkEnd w:id="0"/>
      <w:r>
        <w:t xml:space="preserve">Lab1 assignment for </w:t>
      </w:r>
      <w:proofErr w:type="spellStart"/>
      <w:r>
        <w:t>OOProgramming</w:t>
      </w:r>
      <w:proofErr w:type="spellEnd"/>
      <w:r>
        <w:t>.</w:t>
      </w:r>
    </w:p>
    <w:p w14:paraId="3F3EA7A6" w14:textId="77777777" w:rsidR="00F86A56" w:rsidRDefault="00186B9E">
      <w:pPr>
        <w:pStyle w:val="Standard"/>
      </w:pPr>
      <w:r>
        <w:t xml:space="preserve">Develop a </w:t>
      </w:r>
      <w:proofErr w:type="spellStart"/>
      <w:r>
        <w:t>javaFx</w:t>
      </w:r>
      <w:proofErr w:type="spellEnd"/>
      <w:r>
        <w:t xml:space="preserve"> application using java. Do not using </w:t>
      </w:r>
      <w:proofErr w:type="spellStart"/>
      <w:r>
        <w:t>scenebuilder</w:t>
      </w:r>
      <w:proofErr w:type="spellEnd"/>
      <w:r>
        <w:t xml:space="preserve"> or any other similar tool.</w:t>
      </w:r>
    </w:p>
    <w:p w14:paraId="61B25C86" w14:textId="77777777" w:rsidR="00F86A56" w:rsidRPr="00671E42" w:rsidRDefault="00046B23">
      <w:pPr>
        <w:pStyle w:val="Standard"/>
      </w:pPr>
      <w:r>
        <w:t xml:space="preserve"> </w:t>
      </w:r>
      <w:r w:rsidR="00186B9E" w:rsidRPr="00671E42">
        <w:t>The application is to use tabbed panes.</w:t>
      </w:r>
    </w:p>
    <w:p w14:paraId="12947CFD" w14:textId="77777777" w:rsidR="00F86A56" w:rsidRDefault="00186B9E">
      <w:pPr>
        <w:pStyle w:val="Standard"/>
      </w:pPr>
      <w:r w:rsidRPr="00671E42">
        <w:t>The first tab is a guessing game. Guess a number in the r</w:t>
      </w:r>
      <w:r w:rsidR="00046B23" w:rsidRPr="00671E42">
        <w:t>ange 1 to 50. After each guess the a</w:t>
      </w:r>
      <w:r w:rsidRPr="00671E42">
        <w:t>pplication tell</w:t>
      </w:r>
      <w:r w:rsidR="00046B23" w:rsidRPr="00671E42">
        <w:t>s</w:t>
      </w:r>
      <w:r w:rsidRPr="00671E42">
        <w:t xml:space="preserve"> you whether you are too high or too low or if you have guessed the correct number. You are allowed 4 attempts. The application has a reset button, a guess button, a quit button and uses a random number generator. This game wins a 2 * prize. Winning the game five times in a row gets a </w:t>
      </w:r>
      <w:proofErr w:type="gramStart"/>
      <w:r w:rsidRPr="00671E42">
        <w:t>three star</w:t>
      </w:r>
      <w:proofErr w:type="gramEnd"/>
      <w:r w:rsidRPr="00671E42">
        <w:t xml:space="preserve"> prize</w:t>
      </w:r>
      <w:r w:rsidR="00046B23" w:rsidRPr="00671E42">
        <w:t>…</w:t>
      </w:r>
    </w:p>
    <w:p w14:paraId="658BB67F" w14:textId="77777777" w:rsidR="00F86A56" w:rsidRDefault="00186B9E">
      <w:pPr>
        <w:pStyle w:val="Standard"/>
      </w:pPr>
      <w:r>
        <w:t>The second tab simulates the national lottery user can guess</w:t>
      </w:r>
      <w:r w:rsidR="00046B23">
        <w:t xml:space="preserve"> 5</w:t>
      </w:r>
      <w:r>
        <w:t xml:space="preserve"> unique numbers and they are compared with a set of pre-generated random numbers (these numbers are to be outpu</w:t>
      </w:r>
      <w:r w:rsidR="00046B23">
        <w:t>t</w:t>
      </w:r>
      <w:r>
        <w:t xml:space="preserve">ted to the console). The user gets a prize for getting 4 or more numbers correct. A 4 * prize for 4 </w:t>
      </w:r>
      <w:r w:rsidR="00046B23">
        <w:t>numbers, 5* for 5 numbers.</w:t>
      </w:r>
    </w:p>
    <w:p w14:paraId="3BE51601" w14:textId="77777777" w:rsidR="00F86A56" w:rsidRDefault="00186B9E">
      <w:pPr>
        <w:pStyle w:val="Standard"/>
      </w:pPr>
      <w:r>
        <w:t xml:space="preserve"> The user is allowed any number of attempts at guessing the lottery </w:t>
      </w:r>
      <w:proofErr w:type="gramStart"/>
      <w:r>
        <w:t>numbers .This</w:t>
      </w:r>
      <w:proofErr w:type="gramEnd"/>
      <w:r>
        <w:t xml:space="preserve"> tab is called lotto cure.</w:t>
      </w:r>
    </w:p>
    <w:p w14:paraId="5E8A0578" w14:textId="77777777" w:rsidR="00F86A56" w:rsidRDefault="00186B9E">
      <w:pPr>
        <w:pStyle w:val="Standard"/>
      </w:pPr>
      <w:r>
        <w:t>Feel free to add other</w:t>
      </w:r>
      <w:r w:rsidR="00046B23">
        <w:t xml:space="preserve"> </w:t>
      </w:r>
      <w:r>
        <w:t>tabs if you wish e.g. hangman. Select a word from a pre</w:t>
      </w:r>
      <w:r w:rsidR="00046B23">
        <w:t>-</w:t>
      </w:r>
      <w:r>
        <w:t>set list stored in a file. Give the user 6 lives. Show the lives counting down with an incorrect guess or a suitable graphic. Three stars for getting the word correct ...</w:t>
      </w:r>
    </w:p>
    <w:p w14:paraId="7000B604" w14:textId="77777777" w:rsidR="00F86A56" w:rsidRDefault="00186B9E">
      <w:pPr>
        <w:pStyle w:val="Standard"/>
      </w:pPr>
      <w:r>
        <w:t>The third tab has a button which is used to for the prize selection</w:t>
      </w:r>
      <w:r w:rsidR="005F1C9B">
        <w:t>. It</w:t>
      </w:r>
      <w:r>
        <w:t xml:space="preserve"> uses an observable list (or other) of items (strings) it is populated from a text file called prizes. The user can select one of </w:t>
      </w:r>
      <w:r w:rsidR="00046B23">
        <w:t xml:space="preserve">a number </w:t>
      </w:r>
      <w:proofErr w:type="gramStart"/>
      <w:r w:rsidR="00046B23">
        <w:t xml:space="preserve">of </w:t>
      </w:r>
      <w:r>
        <w:t xml:space="preserve"> strings</w:t>
      </w:r>
      <w:proofErr w:type="gramEnd"/>
      <w:r>
        <w:t>, this string value is used as a key to a table (hash map/ hash table ..whatever works) which stores a prize value...(It can be text or monetary value)</w:t>
      </w:r>
    </w:p>
    <w:p w14:paraId="6653A718" w14:textId="77777777" w:rsidR="00F86A56" w:rsidRDefault="00186B9E">
      <w:pPr>
        <w:pStyle w:val="Standard"/>
      </w:pPr>
      <w:r>
        <w:t>The strings can be anything apple banana pear, these are then used to lookup the table to select the appropriate prize.</w:t>
      </w:r>
    </w:p>
    <w:p w14:paraId="323E366F" w14:textId="77777777" w:rsidR="00F86A56" w:rsidRDefault="00186B9E">
      <w:pPr>
        <w:pStyle w:val="Standard"/>
      </w:pPr>
      <w:r>
        <w:t>Prizes file contents</w:t>
      </w:r>
    </w:p>
    <w:p w14:paraId="17BB1DB0" w14:textId="77777777" w:rsidR="00F86A56" w:rsidRDefault="00186B9E">
      <w:pPr>
        <w:pStyle w:val="Standard"/>
      </w:pPr>
      <w:r>
        <w:t>E.g.        Prize                              weight 4/5/6      string name</w:t>
      </w:r>
    </w:p>
    <w:p w14:paraId="006EA8DB" w14:textId="77777777" w:rsidR="00F86A56" w:rsidRDefault="00186B9E">
      <w:pPr>
        <w:pStyle w:val="Standard"/>
      </w:pPr>
      <w:r>
        <w:t xml:space="preserve">            1000                                   4              Apple</w:t>
      </w:r>
    </w:p>
    <w:p w14:paraId="30508AB6" w14:textId="77777777" w:rsidR="00F86A56" w:rsidRDefault="00186B9E">
      <w:pPr>
        <w:pStyle w:val="Standard"/>
      </w:pPr>
      <w:r>
        <w:t xml:space="preserve">           10000                                  5              Grape</w:t>
      </w:r>
    </w:p>
    <w:p w14:paraId="1CE647F4" w14:textId="77777777" w:rsidR="00F86A56" w:rsidRDefault="00186B9E">
      <w:pPr>
        <w:pStyle w:val="Standard"/>
      </w:pPr>
      <w:r>
        <w:t xml:space="preserve">            Trip to Donegal                  4               Pear    </w:t>
      </w:r>
    </w:p>
    <w:p w14:paraId="496326D5" w14:textId="77777777" w:rsidR="00F86A56" w:rsidRDefault="00186B9E">
      <w:pPr>
        <w:pStyle w:val="Standard"/>
      </w:pPr>
      <w:r>
        <w:t xml:space="preserve">            Trip to Caribbean               4               Banana                </w:t>
      </w:r>
    </w:p>
    <w:p w14:paraId="7BD58AA3" w14:textId="77777777" w:rsidR="00F86A56" w:rsidRDefault="00186B9E">
      <w:pPr>
        <w:pStyle w:val="Standard"/>
      </w:pPr>
      <w:r>
        <w:t xml:space="preserve">            </w:t>
      </w:r>
    </w:p>
    <w:p w14:paraId="4A347BDC" w14:textId="77777777" w:rsidR="00F86A56" w:rsidRDefault="00186B9E">
      <w:pPr>
        <w:pStyle w:val="Standard"/>
      </w:pPr>
      <w:r>
        <w:t>The</w:t>
      </w:r>
      <w:r w:rsidR="005F1C9B">
        <w:t xml:space="preserve"> (observable) </w:t>
      </w:r>
      <w:r>
        <w:t xml:space="preserve">list of prizes for a person who won a 4 prize </w:t>
      </w:r>
      <w:r w:rsidR="005F1C9B">
        <w:t xml:space="preserve">would </w:t>
      </w:r>
      <w:proofErr w:type="gramStart"/>
      <w:r w:rsidR="005F1C9B">
        <w:t xml:space="preserve">be </w:t>
      </w:r>
      <w:r>
        <w:t xml:space="preserve"> apple</w:t>
      </w:r>
      <w:proofErr w:type="gramEnd"/>
      <w:r>
        <w:t>, pear, banana. Users only see the strings to choose from. E.g. apple, pear Banana. The prize is retrieved from the table. Use a pop-up to announce the prize.</w:t>
      </w:r>
    </w:p>
    <w:p w14:paraId="5A808F72" w14:textId="77777777" w:rsidR="00F86A56" w:rsidRDefault="00186B9E">
      <w:pPr>
        <w:pStyle w:val="Standard"/>
      </w:pPr>
      <w:r>
        <w:rPr>
          <w:u w:val="single"/>
        </w:rPr>
        <w:t>MAP</w:t>
      </w:r>
      <w:r>
        <w:t xml:space="preserve">      --------------------------</w:t>
      </w:r>
    </w:p>
    <w:p w14:paraId="110BF12B" w14:textId="77777777" w:rsidR="00F86A56" w:rsidRDefault="00186B9E">
      <w:pPr>
        <w:pStyle w:val="Standard"/>
      </w:pPr>
      <w:r>
        <w:t xml:space="preserve">             Apple           1000</w:t>
      </w:r>
    </w:p>
    <w:p w14:paraId="122FAF8D" w14:textId="77777777" w:rsidR="00F86A56" w:rsidRDefault="00186B9E">
      <w:pPr>
        <w:pStyle w:val="Standard"/>
      </w:pPr>
      <w:r>
        <w:t xml:space="preserve">            Pear              trip to Donegal</w:t>
      </w:r>
    </w:p>
    <w:p w14:paraId="4A6E7F27" w14:textId="77777777" w:rsidR="00F86A56" w:rsidRDefault="00186B9E">
      <w:pPr>
        <w:pStyle w:val="Standard"/>
      </w:pPr>
      <w:r>
        <w:t xml:space="preserve">            Banana         trip to Caribbean</w:t>
      </w:r>
    </w:p>
    <w:p w14:paraId="0C10C739" w14:textId="77777777" w:rsidR="00F86A56" w:rsidRDefault="00186B9E">
      <w:pPr>
        <w:pStyle w:val="Standard"/>
      </w:pPr>
      <w:r>
        <w:lastRenderedPageBreak/>
        <w:t xml:space="preserve">                          …..</w:t>
      </w:r>
    </w:p>
    <w:p w14:paraId="7AB79731" w14:textId="77777777" w:rsidR="00F86A56" w:rsidRDefault="00186B9E">
      <w:pPr>
        <w:pStyle w:val="Standard"/>
      </w:pPr>
      <w:r>
        <w:t>The user is only allowed use the third tab if he/sh</w:t>
      </w:r>
      <w:r w:rsidR="005F1C9B">
        <w:t>e has won a game in either tab one</w:t>
      </w:r>
      <w:r>
        <w:t xml:space="preserve"> or two.</w:t>
      </w:r>
    </w:p>
    <w:p w14:paraId="7030298F" w14:textId="77777777" w:rsidR="00F86A56" w:rsidRDefault="00186B9E">
      <w:pPr>
        <w:pStyle w:val="Standard"/>
      </w:pPr>
      <w:r>
        <w:t>Hand-up Week-</w:t>
      </w:r>
      <w:r w:rsidR="005F1C9B">
        <w:t>4 22-2-2019</w:t>
      </w:r>
      <w:r>
        <w:t>.</w:t>
      </w:r>
    </w:p>
    <w:p w14:paraId="02B74F69" w14:textId="77777777" w:rsidR="00F86A56" w:rsidRDefault="00186B9E">
      <w:pPr>
        <w:pStyle w:val="Standard"/>
      </w:pPr>
      <w:r>
        <w:t>You can do this in 3 labs.</w:t>
      </w:r>
    </w:p>
    <w:p w14:paraId="4D6E1761" w14:textId="77777777" w:rsidR="00F86A56" w:rsidRDefault="00186B9E">
      <w:pPr>
        <w:pStyle w:val="Standard"/>
      </w:pPr>
      <w:r>
        <w:t>Lab1 get the two games working as individual applications.   40%</w:t>
      </w:r>
    </w:p>
    <w:p w14:paraId="1383D2D6" w14:textId="77777777" w:rsidR="00F86A56" w:rsidRDefault="00186B9E">
      <w:pPr>
        <w:pStyle w:val="Standard"/>
      </w:pPr>
      <w:r>
        <w:t>Lab2 Get the tabs working along with some of the GUI of the prize tab.  20%</w:t>
      </w:r>
    </w:p>
    <w:p w14:paraId="433C2A1E" w14:textId="73F347BB" w:rsidR="00F86A56" w:rsidRDefault="00186B9E">
      <w:pPr>
        <w:pStyle w:val="Standard"/>
      </w:pPr>
      <w:r>
        <w:t>Lab3 Get the HashMap, file and prize display working.     40%</w:t>
      </w:r>
    </w:p>
    <w:p w14:paraId="5713BF01" w14:textId="2B935CC3" w:rsidR="004B11E0" w:rsidRDefault="004B11E0">
      <w:pPr>
        <w:pStyle w:val="Standard"/>
      </w:pPr>
    </w:p>
    <w:p w14:paraId="4F5A5EAF" w14:textId="58EF421B" w:rsidR="004B11E0" w:rsidRDefault="004B11E0">
      <w:pPr>
        <w:pStyle w:val="Standard"/>
      </w:pPr>
    </w:p>
    <w:p w14:paraId="6DC7DA2D" w14:textId="2709DE6B" w:rsidR="004B11E0" w:rsidRDefault="004B11E0">
      <w:pPr>
        <w:pStyle w:val="Standard"/>
      </w:pPr>
    </w:p>
    <w:p w14:paraId="40A68244" w14:textId="4EE04AE9" w:rsidR="004B11E0" w:rsidRDefault="004B11E0">
      <w:pPr>
        <w:pStyle w:val="Standard"/>
      </w:pPr>
    </w:p>
    <w:p w14:paraId="0DA6AF2E" w14:textId="4E9B25B7" w:rsidR="004B11E0" w:rsidRDefault="004B11E0">
      <w:pPr>
        <w:pStyle w:val="Standard"/>
        <w:pBdr>
          <w:bottom w:val="single" w:sz="12" w:space="1" w:color="auto"/>
        </w:pBdr>
      </w:pPr>
    </w:p>
    <w:p w14:paraId="135C0F85" w14:textId="4DCC0C53" w:rsidR="004B11E0" w:rsidRDefault="004B11E0">
      <w:pPr>
        <w:pStyle w:val="Standard"/>
      </w:pPr>
    </w:p>
    <w:p w14:paraId="2801B009" w14:textId="1BA312B6" w:rsidR="004B11E0" w:rsidRDefault="004B11E0">
      <w:pPr>
        <w:pStyle w:val="Standard"/>
      </w:pPr>
      <w:r>
        <w:t>Put functionality in controller class</w:t>
      </w:r>
    </w:p>
    <w:p w14:paraId="5A118145" w14:textId="77777777" w:rsidR="004B11E0" w:rsidRDefault="004B11E0">
      <w:pPr>
        <w:pStyle w:val="Standard"/>
      </w:pPr>
    </w:p>
    <w:sectPr w:rsidR="004B11E0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5AD81" w14:textId="77777777" w:rsidR="00D04E30" w:rsidRDefault="00D04E30">
      <w:r>
        <w:separator/>
      </w:r>
    </w:p>
  </w:endnote>
  <w:endnote w:type="continuationSeparator" w:id="0">
    <w:p w14:paraId="4693720E" w14:textId="77777777" w:rsidR="00D04E30" w:rsidRDefault="00D04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9B9AE" w14:textId="77777777" w:rsidR="00D04E30" w:rsidRDefault="00D04E30">
      <w:r>
        <w:rPr>
          <w:color w:val="000000"/>
        </w:rPr>
        <w:separator/>
      </w:r>
    </w:p>
  </w:footnote>
  <w:footnote w:type="continuationSeparator" w:id="0">
    <w:p w14:paraId="4E5BA001" w14:textId="77777777" w:rsidR="00D04E30" w:rsidRDefault="00D04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16445"/>
    <w:multiLevelType w:val="multilevel"/>
    <w:tmpl w:val="D7DA5F08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16EB63BB"/>
    <w:multiLevelType w:val="multilevel"/>
    <w:tmpl w:val="A39E6A6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A56"/>
    <w:rsid w:val="00046B23"/>
    <w:rsid w:val="00186B9E"/>
    <w:rsid w:val="004B11E0"/>
    <w:rsid w:val="005F1C9B"/>
    <w:rsid w:val="00671E42"/>
    <w:rsid w:val="00B04F86"/>
    <w:rsid w:val="00C539FB"/>
    <w:rsid w:val="00D04E30"/>
    <w:rsid w:val="00EC09E2"/>
    <w:rsid w:val="00ED3BC0"/>
    <w:rsid w:val="00F8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D7759"/>
  <w15:docId w15:val="{1DEE9AAE-073E-46BB-A2B7-F96E1DEF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2"/>
        <w:szCs w:val="22"/>
        <w:lang w:val="en-IE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ListParagraph">
    <w:name w:val="List Paragraph"/>
    <w:basedOn w:val="Standard"/>
    <w:pPr>
      <w:ind w:left="720"/>
    </w:pPr>
  </w:style>
  <w:style w:type="character" w:customStyle="1" w:styleId="StrongEmphasis">
    <w:name w:val="Strong Emphasis"/>
    <w:rPr>
      <w:b/>
      <w:bCs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Long</dc:creator>
  <cp:keywords/>
  <dc:description/>
  <cp:lastModifiedBy>Deirdre Connolly</cp:lastModifiedBy>
  <cp:revision>2</cp:revision>
  <dcterms:created xsi:type="dcterms:W3CDTF">2019-01-30T15:44:00Z</dcterms:created>
  <dcterms:modified xsi:type="dcterms:W3CDTF">2019-03-01T09:12:00Z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Cork Institute of Technology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