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BF0B" w14:textId="5E296B4A" w:rsidR="00AA2E47" w:rsidRPr="00E324E1" w:rsidRDefault="00AA2E47" w:rsidP="00AA2E47">
      <w:pPr>
        <w:jc w:val="center"/>
        <w:rPr>
          <w:sz w:val="32"/>
          <w:u w:val="single"/>
        </w:rPr>
      </w:pPr>
      <w:r w:rsidRPr="00E324E1">
        <w:rPr>
          <w:b/>
          <w:bCs/>
          <w:sz w:val="32"/>
          <w:u w:val="single"/>
        </w:rPr>
        <w:t xml:space="preserve">Lab </w:t>
      </w:r>
      <w:r w:rsidR="00E324E1" w:rsidRPr="00E324E1">
        <w:rPr>
          <w:b/>
          <w:bCs/>
          <w:sz w:val="32"/>
          <w:u w:val="single"/>
        </w:rPr>
        <w:t>0</w:t>
      </w:r>
      <w:r w:rsidRPr="00E324E1">
        <w:rPr>
          <w:b/>
          <w:bCs/>
          <w:sz w:val="32"/>
          <w:u w:val="single"/>
        </w:rPr>
        <w:t>2: Block-level and File-level Storage</w:t>
      </w:r>
    </w:p>
    <w:p w14:paraId="039A8215" w14:textId="77777777" w:rsidR="00AA2E47" w:rsidRPr="00E324E1" w:rsidRDefault="00AA2E47">
      <w:pPr>
        <w:rPr>
          <w:u w:val="single"/>
        </w:rPr>
      </w:pPr>
    </w:p>
    <w:p w14:paraId="1A8F3274" w14:textId="10091AA9" w:rsidR="00BE4B9C" w:rsidRDefault="00AA2E47">
      <w:r w:rsidRPr="00E324E1">
        <w:t xml:space="preserve">In this lab, we setup and configured both a block-level </w:t>
      </w:r>
      <w:r w:rsidR="00060C17" w:rsidRPr="00E324E1">
        <w:t xml:space="preserve">(SAN), </w:t>
      </w:r>
      <w:r w:rsidRPr="00E324E1">
        <w:t xml:space="preserve">and a file-level </w:t>
      </w:r>
      <w:r w:rsidR="00060C17" w:rsidRPr="00E324E1">
        <w:t xml:space="preserve">(NAS) </w:t>
      </w:r>
      <w:r w:rsidRPr="00E324E1">
        <w:t>storage type.</w:t>
      </w:r>
    </w:p>
    <w:p w14:paraId="485081DD" w14:textId="77777777" w:rsidR="00E324E1" w:rsidRPr="00E324E1" w:rsidRDefault="00E324E1"/>
    <w:p w14:paraId="6BE3F5E7" w14:textId="235D990E" w:rsidR="00060C17" w:rsidRPr="00E324E1" w:rsidRDefault="00060C17"/>
    <w:p w14:paraId="58C5648F" w14:textId="0983CCB6" w:rsidR="00060C17" w:rsidRPr="00E324E1" w:rsidRDefault="00060C17">
      <w:pPr>
        <w:rPr>
          <w:b/>
          <w:sz w:val="28"/>
          <w:u w:val="single"/>
        </w:rPr>
      </w:pPr>
      <w:r w:rsidRPr="00E324E1">
        <w:rPr>
          <w:b/>
          <w:sz w:val="28"/>
          <w:u w:val="single"/>
        </w:rPr>
        <w:t>SAN</w:t>
      </w:r>
    </w:p>
    <w:p w14:paraId="20511EE3" w14:textId="77777777" w:rsidR="00CE57C9" w:rsidRPr="00E324E1" w:rsidRDefault="00CE57C9">
      <w:pPr>
        <w:rPr>
          <w:b/>
          <w:u w:val="single"/>
        </w:rPr>
      </w:pPr>
    </w:p>
    <w:p w14:paraId="4AF6E6A3" w14:textId="7401A83B" w:rsidR="00AA2E47" w:rsidRPr="00E324E1" w:rsidRDefault="00AA2E47">
      <w:r w:rsidRPr="00E324E1">
        <w:t>Storage Area Network (SAN) is a block-based storage system. It is composed of a range of blocks</w:t>
      </w:r>
      <w:r w:rsidR="003C0D12" w:rsidRPr="00E324E1">
        <w:t xml:space="preserve"> from a shared storage, and is presented to the server as a logical disk. The blocks are partitioned and formatted on the server in order to store data as if it were </w:t>
      </w:r>
      <w:r w:rsidR="00AB4B43" w:rsidRPr="00E324E1">
        <w:t>stored locally on the hard disk</w:t>
      </w:r>
      <w:r w:rsidR="003C0D12" w:rsidRPr="00E324E1">
        <w:t>.</w:t>
      </w:r>
      <w:r w:rsidR="003804E2" w:rsidRPr="00E324E1">
        <w:t xml:space="preserve"> This method of storage has the benefit of high-performance, low latency, and a lower total cost of hardware.</w:t>
      </w:r>
      <w:r w:rsidR="009A3548" w:rsidRPr="00E324E1">
        <w:t xml:space="preserve"> SANs are designed primarily for block storage inside databases, called structured data.</w:t>
      </w:r>
    </w:p>
    <w:p w14:paraId="1C7AC56E" w14:textId="77777777" w:rsidR="00AB4B43" w:rsidRPr="00E324E1" w:rsidRDefault="00AB4B43"/>
    <w:p w14:paraId="0F012543" w14:textId="503680A2" w:rsidR="00AB4B43" w:rsidRPr="00E324E1" w:rsidRDefault="00AB4B43">
      <w:r w:rsidRPr="00E324E1">
        <w:t xml:space="preserve">The SAN protocol Internet Small Computer System Interface (iSCSI) was used to manage </w:t>
      </w:r>
      <w:r w:rsidR="00065C1D" w:rsidRPr="00E324E1">
        <w:t xml:space="preserve">the devices. iSCSI mounts the devices, </w:t>
      </w:r>
      <w:r w:rsidR="007A7E42" w:rsidRPr="00E324E1">
        <w:t xml:space="preserve">managing </w:t>
      </w:r>
      <w:r w:rsidR="00065C1D" w:rsidRPr="00E324E1">
        <w:t>communica</w:t>
      </w:r>
      <w:r w:rsidR="007A7E42" w:rsidRPr="00E324E1">
        <w:t xml:space="preserve">tion of </w:t>
      </w:r>
      <w:r w:rsidR="00065C1D" w:rsidRPr="00E324E1">
        <w:t>the block-level instructions between the device and storage controller.</w:t>
      </w:r>
      <w:r w:rsidR="001B32D9" w:rsidRPr="00E324E1">
        <w:t xml:space="preserve"> Commands are carried over the network, while providing security from unauthorised access.</w:t>
      </w:r>
    </w:p>
    <w:p w14:paraId="4CBD7A32" w14:textId="1C05AF1A" w:rsidR="002605EB" w:rsidRPr="00E324E1" w:rsidRDefault="002605EB"/>
    <w:p w14:paraId="211B313E" w14:textId="55F1B478" w:rsidR="002605EB" w:rsidRPr="00E324E1" w:rsidRDefault="002605EB">
      <w:r w:rsidRPr="00E324E1">
        <w:t>An iSCSI target was created</w:t>
      </w:r>
      <w:r w:rsidR="000B304B" w:rsidRPr="00E324E1">
        <w:t xml:space="preserve"> and</w:t>
      </w:r>
      <w:r w:rsidRPr="00E324E1">
        <w:t xml:space="preserve"> configured, </w:t>
      </w:r>
      <w:r w:rsidR="003B37F1" w:rsidRPr="00E324E1">
        <w:t>along with its initiator on the Client machine.</w:t>
      </w:r>
      <w:r w:rsidR="007A0A81" w:rsidRPr="00E324E1">
        <w:t xml:space="preserve"> The volume was formatted, then mounted.</w:t>
      </w:r>
      <w:r w:rsidR="009C54FE" w:rsidRPr="00E324E1">
        <w:t xml:space="preserve"> At this point, it could be accessed</w:t>
      </w:r>
      <w:r w:rsidR="00954EFE" w:rsidRPr="00E324E1">
        <w:t>, with a follow-up issue of the “ls” command to confirm access.</w:t>
      </w:r>
    </w:p>
    <w:p w14:paraId="6E055C96" w14:textId="5EBDCF9D" w:rsidR="009A3548" w:rsidRPr="00E324E1" w:rsidRDefault="009A3548"/>
    <w:p w14:paraId="32D2B43F" w14:textId="77777777" w:rsidR="009A3548" w:rsidRPr="00E324E1" w:rsidRDefault="009A3548"/>
    <w:p w14:paraId="53781722" w14:textId="631AA9DA" w:rsidR="00FB49C9" w:rsidRPr="00E324E1" w:rsidRDefault="00060C17">
      <w:pPr>
        <w:rPr>
          <w:b/>
          <w:sz w:val="28"/>
          <w:u w:val="single"/>
        </w:rPr>
      </w:pPr>
      <w:r w:rsidRPr="00E324E1">
        <w:rPr>
          <w:b/>
          <w:sz w:val="28"/>
          <w:u w:val="single"/>
        </w:rPr>
        <w:t>NAS</w:t>
      </w:r>
    </w:p>
    <w:p w14:paraId="10F303AA" w14:textId="77777777" w:rsidR="00CE57C9" w:rsidRPr="00E324E1" w:rsidRDefault="00CE57C9">
      <w:pPr>
        <w:rPr>
          <w:b/>
          <w:u w:val="single"/>
        </w:rPr>
      </w:pPr>
    </w:p>
    <w:p w14:paraId="1CDDBED1" w14:textId="055D18B8" w:rsidR="005A66BE" w:rsidRPr="00E324E1" w:rsidRDefault="00C77C86">
      <w:r w:rsidRPr="00E324E1">
        <w:t>N</w:t>
      </w:r>
      <w:r w:rsidR="00081666" w:rsidRPr="00E324E1">
        <w:t>etwork-attached storage (NAS) is</w:t>
      </w:r>
      <w:r w:rsidRPr="00E324E1">
        <w:t xml:space="preserve"> a file-based storage system. </w:t>
      </w:r>
      <w:r w:rsidR="00EF1CFD" w:rsidRPr="00E324E1">
        <w:t xml:space="preserve"> It enables multiple users and client devices to access data from a centralised disk via a network connection</w:t>
      </w:r>
      <w:r w:rsidR="001F7C23" w:rsidRPr="00E324E1">
        <w:t>. This allows collaboration, which is particularly useful for work teams located in different areas.</w:t>
      </w:r>
      <w:r w:rsidR="007954A3" w:rsidRPr="00E324E1">
        <w:t xml:space="preserve"> </w:t>
      </w:r>
      <w:r w:rsidR="001F7C23" w:rsidRPr="00E324E1">
        <w:t xml:space="preserve">This method of storage has the benefit of ease of access, high capacity, and fairly low cost. It can support tasks such as archiving and backups. </w:t>
      </w:r>
      <w:r w:rsidR="009A3548" w:rsidRPr="00E324E1">
        <w:t xml:space="preserve">NAS handles unstructured data, such as audio, video, text files, and websites. </w:t>
      </w:r>
    </w:p>
    <w:p w14:paraId="29262751" w14:textId="37BF21C0" w:rsidR="005A66BE" w:rsidRPr="00E324E1" w:rsidRDefault="005A66BE"/>
    <w:p w14:paraId="3A7E8CA1" w14:textId="6D6EB79A" w:rsidR="005A66BE" w:rsidRPr="00E324E1" w:rsidRDefault="005A66BE">
      <w:r w:rsidRPr="00E324E1">
        <w:t>The N</w:t>
      </w:r>
      <w:r w:rsidR="00CD64E1" w:rsidRPr="00E324E1">
        <w:t xml:space="preserve">AS protocol Network File System </w:t>
      </w:r>
      <w:r w:rsidR="002236ED" w:rsidRPr="00E324E1">
        <w:t xml:space="preserve">(NFS) </w:t>
      </w:r>
      <w:r w:rsidR="00CD64E1" w:rsidRPr="00E324E1">
        <w:t xml:space="preserve">was used </w:t>
      </w:r>
      <w:r w:rsidR="002236ED" w:rsidRPr="00E324E1">
        <w:t xml:space="preserve">to </w:t>
      </w:r>
      <w:r w:rsidR="00CD64E1" w:rsidRPr="00E324E1">
        <w:t>shar</w:t>
      </w:r>
      <w:r w:rsidR="002236ED" w:rsidRPr="00E324E1">
        <w:t>e</w:t>
      </w:r>
      <w:r w:rsidR="00CD64E1" w:rsidRPr="00E324E1">
        <w:t xml:space="preserve"> access to the files and folders within the shared volumes.</w:t>
      </w:r>
      <w:r w:rsidR="00751BB8" w:rsidRPr="00E324E1">
        <w:t xml:space="preserve"> </w:t>
      </w:r>
      <w:r w:rsidR="007954A3" w:rsidRPr="00E324E1">
        <w:t>An NFS share was created on NAS02, then mounted on the Client machine. To verify that the NFS share was connected, a folder was copied into the share on the Client machine, then accessed from NAS02.</w:t>
      </w:r>
    </w:p>
    <w:p w14:paraId="75BF7DB8" w14:textId="77777777" w:rsidR="003724BE" w:rsidRPr="00E324E1" w:rsidRDefault="003724BE">
      <w:bookmarkStart w:id="0" w:name="_GoBack"/>
      <w:bookmarkEnd w:id="0"/>
    </w:p>
    <w:sectPr w:rsidR="003724BE" w:rsidRPr="00E324E1" w:rsidSect="00CB486A">
      <w:headerReference w:type="default" r:id="rId6"/>
      <w:foot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5D09D" w14:textId="77777777" w:rsidR="00670036" w:rsidRDefault="00670036" w:rsidP="00CB486A">
      <w:r>
        <w:separator/>
      </w:r>
    </w:p>
  </w:endnote>
  <w:endnote w:type="continuationSeparator" w:id="0">
    <w:p w14:paraId="6BA67B40" w14:textId="77777777" w:rsidR="00670036" w:rsidRDefault="00670036" w:rsidP="00CB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710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7ADB5" w14:textId="4981ADF5" w:rsidR="00CB486A" w:rsidRDefault="00CB48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31E66" w14:textId="77777777" w:rsidR="00CB486A" w:rsidRDefault="00CB4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91892" w14:textId="77777777" w:rsidR="00670036" w:rsidRDefault="00670036" w:rsidP="00CB486A">
      <w:r>
        <w:separator/>
      </w:r>
    </w:p>
  </w:footnote>
  <w:footnote w:type="continuationSeparator" w:id="0">
    <w:p w14:paraId="379193E7" w14:textId="77777777" w:rsidR="00670036" w:rsidRDefault="00670036" w:rsidP="00CB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37E6F" w14:textId="20CEB0C0" w:rsidR="00CB486A" w:rsidRDefault="00CB486A">
    <w:pPr>
      <w:pStyle w:val="Header"/>
    </w:pPr>
    <w:r>
      <w:t xml:space="preserve">Deirdre </w:t>
    </w:r>
    <w:r w:rsidRPr="00AA2E47">
      <w:t>Connolly</w:t>
    </w:r>
    <w:r w:rsidRPr="00AA2E47">
      <w:ptab w:relativeTo="margin" w:alignment="center" w:leader="none"/>
    </w:r>
    <w:r w:rsidR="00AA2E47" w:rsidRPr="00AA2E47">
      <w:rPr>
        <w:bCs/>
      </w:rPr>
      <w:t>Virtualisation Technologies – Lab Report</w:t>
    </w:r>
    <w:r w:rsidRPr="00AA2E47">
      <w:ptab w:relativeTo="margin" w:alignment="right" w:leader="none"/>
    </w:r>
    <w:r w:rsidRPr="00AA2E47">
      <w:t>08</w:t>
    </w:r>
    <w:r>
      <w:t>/02/19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6A"/>
    <w:rsid w:val="00060C17"/>
    <w:rsid w:val="00065C1D"/>
    <w:rsid w:val="00081666"/>
    <w:rsid w:val="000B304B"/>
    <w:rsid w:val="000F6F04"/>
    <w:rsid w:val="001B32D9"/>
    <w:rsid w:val="001C42A9"/>
    <w:rsid w:val="001F7C23"/>
    <w:rsid w:val="00204F78"/>
    <w:rsid w:val="002236ED"/>
    <w:rsid w:val="00242ACF"/>
    <w:rsid w:val="002605EB"/>
    <w:rsid w:val="002A5204"/>
    <w:rsid w:val="00366F1C"/>
    <w:rsid w:val="00371EA7"/>
    <w:rsid w:val="003724BE"/>
    <w:rsid w:val="003804E2"/>
    <w:rsid w:val="003B37F1"/>
    <w:rsid w:val="003C0D12"/>
    <w:rsid w:val="004337E9"/>
    <w:rsid w:val="004473CE"/>
    <w:rsid w:val="004E3D5F"/>
    <w:rsid w:val="00502694"/>
    <w:rsid w:val="0052665C"/>
    <w:rsid w:val="00580D4E"/>
    <w:rsid w:val="005A66BE"/>
    <w:rsid w:val="006220EA"/>
    <w:rsid w:val="0065332B"/>
    <w:rsid w:val="00670036"/>
    <w:rsid w:val="00751BB8"/>
    <w:rsid w:val="007629E6"/>
    <w:rsid w:val="007954A3"/>
    <w:rsid w:val="007A0A81"/>
    <w:rsid w:val="007A7E42"/>
    <w:rsid w:val="007C1667"/>
    <w:rsid w:val="008A438B"/>
    <w:rsid w:val="00954EFE"/>
    <w:rsid w:val="00983854"/>
    <w:rsid w:val="009A3548"/>
    <w:rsid w:val="009C54FE"/>
    <w:rsid w:val="00A307F8"/>
    <w:rsid w:val="00A46E1F"/>
    <w:rsid w:val="00AA2E47"/>
    <w:rsid w:val="00AB4B43"/>
    <w:rsid w:val="00AD4D51"/>
    <w:rsid w:val="00BE4B9C"/>
    <w:rsid w:val="00C77C86"/>
    <w:rsid w:val="00CB486A"/>
    <w:rsid w:val="00CD64E1"/>
    <w:rsid w:val="00CE57C9"/>
    <w:rsid w:val="00E316B7"/>
    <w:rsid w:val="00E324E1"/>
    <w:rsid w:val="00EA5313"/>
    <w:rsid w:val="00EF1CFD"/>
    <w:rsid w:val="00FB49C9"/>
    <w:rsid w:val="00FC3B2C"/>
    <w:rsid w:val="00F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4C60"/>
  <w15:chartTrackingRefBased/>
  <w15:docId w15:val="{787F5BC3-04F7-4D09-A987-FAA7B398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C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AC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AC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C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C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C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C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C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C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C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86A"/>
  </w:style>
  <w:style w:type="paragraph" w:styleId="Footer">
    <w:name w:val="footer"/>
    <w:basedOn w:val="Normal"/>
    <w:link w:val="FooterChar"/>
    <w:uiPriority w:val="99"/>
    <w:unhideWhenUsed/>
    <w:rsid w:val="00CB4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86A"/>
  </w:style>
  <w:style w:type="character" w:customStyle="1" w:styleId="Heading1Char">
    <w:name w:val="Heading 1 Char"/>
    <w:basedOn w:val="DefaultParagraphFont"/>
    <w:link w:val="Heading1"/>
    <w:uiPriority w:val="9"/>
    <w:rsid w:val="00242A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A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A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C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C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C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C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C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CF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242ACF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2A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2AC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2AC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ACF"/>
    <w:rPr>
      <w:b/>
      <w:bCs/>
    </w:rPr>
  </w:style>
  <w:style w:type="character" w:styleId="Emphasis">
    <w:name w:val="Emphasis"/>
    <w:basedOn w:val="DefaultParagraphFont"/>
    <w:uiPriority w:val="20"/>
    <w:qFormat/>
    <w:rsid w:val="00242AC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42AC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42AC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2AC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C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CF"/>
    <w:rPr>
      <w:b/>
      <w:i/>
      <w:sz w:val="24"/>
    </w:rPr>
  </w:style>
  <w:style w:type="character" w:styleId="SubtleEmphasis">
    <w:name w:val="Subtle Emphasis"/>
    <w:uiPriority w:val="19"/>
    <w:qFormat/>
    <w:rsid w:val="00242AC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42AC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42AC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42AC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42AC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ACF"/>
    <w:pPr>
      <w:outlineLvl w:val="9"/>
    </w:pPr>
  </w:style>
  <w:style w:type="paragraph" w:styleId="ListParagraph">
    <w:name w:val="List Paragraph"/>
    <w:basedOn w:val="Normal"/>
    <w:uiPriority w:val="34"/>
    <w:qFormat/>
    <w:rsid w:val="0024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43</cp:revision>
  <dcterms:created xsi:type="dcterms:W3CDTF">2019-02-13T09:34:00Z</dcterms:created>
  <dcterms:modified xsi:type="dcterms:W3CDTF">2019-05-02T21:12:00Z</dcterms:modified>
</cp:coreProperties>
</file>