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2"/>
          <w:shd w:fill="FFFFFF" w:val="clear"/>
        </w:rPr>
        <w:t xml:space="preserve">Derivação de Requisitos do Sistema (SSS):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SSS-0001: O sistema DEVE mostrar descrição de itens do cardapio.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SSS-0002: O sistema DEVE mostrar valor de itens do cardapio.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SSS-0003: O sistema DEVE selecionar  itens do cardapio.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SSS-0004: O sistema DEVE validar pedido.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SSS-0005: O sistema DEVE enviar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SSS-0006: O sistema DEVE consultar status do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SSS-0007: O sistema DEVE gerar status da preparação  pedido.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SSS-0008: O sistema DEVE confirmar entrega do pedido. . 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SSS-0009: O sistema DEVE mostar tela com detalhes do pedido. 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SSS-0010: O sistema DEVE Mostrar  forma de pagamento disponiveis.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SSS-0011: O sistema DEVE aceitar mais de uma forma de pagamento.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SSS-0012: O sistema DEVE calcular valor recebido.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SSS-0013: O sistema DEVE manter a tela de recebido até o valor total do pedido.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SSS-0014: O sistema DEVE mostrar forma de pagamento em cartão débito.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SSS-0015: O sistema DEVE mostrar forma de pagamento em cartão crédito.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SSS-0016: O sistema DEVE mostrar condição de parcelamento para cartão de crédito.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SSS-0017: O sistema DEVE mostrar forma de pagamento em cartão refeição.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SSS-0018: O sistema DEVE mostrar forma de pagamento em dinheiro.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SSS-0019: O sistema DEVE calcular valor recebido.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SSS-0020: O sistema DEVE calcular valor de troco.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SSS-0021: O sistema DEVE registrar a fomar de pagamento do cliente.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SSS-0022: O sistema DEVE emitir Nota Fiscal.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SSS-0023: O sistema DEVE finalizar venda.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SSS-0024: O sistema DEVE voltar para tela inicial.</w:t>
      </w:r>
    </w:p>
    <w:p>
      <w:pPr>
        <w:spacing w:before="0" w:after="160" w:line="259"/>
        <w:ind w:right="0" w:left="0" w:firstLine="0"/>
        <w:jc w:val="both"/>
        <w:rPr>
          <w:rFonts w:ascii="Helvetica" w:hAnsi="Helvetica" w:cs="Helvetica" w:eastAsia="Helvetica"/>
          <w:color w:val="auto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2"/>
          <w:shd w:fill="FFFFFF" w:val="clear"/>
        </w:rPr>
        <w:t xml:space="preserve">SSS-0025: O sistema DEVE atualizar  itens do cardapio.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