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6E3" w:rsidRDefault="009836E3">
      <w:pPr>
        <w:spacing w:after="0" w:line="240" w:lineRule="auto"/>
        <w:rPr>
          <w:rFonts w:ascii="Calibri Light" w:eastAsia="Calibri Light" w:hAnsi="Calibri Light" w:cs="Calibri Light"/>
          <w:b/>
          <w:spacing w:val="-10"/>
          <w:sz w:val="52"/>
          <w:shd w:val="clear" w:color="auto" w:fill="FFFFFF"/>
        </w:rPr>
      </w:pPr>
    </w:p>
    <w:p w:rsidR="009836E3" w:rsidRPr="005A4A8D" w:rsidRDefault="005A4A8D">
      <w:pPr>
        <w:spacing w:after="0" w:line="240" w:lineRule="auto"/>
        <w:rPr>
          <w:rFonts w:ascii="Calibri Light" w:eastAsia="Calibri Light" w:hAnsi="Calibri Light" w:cs="Calibri Light"/>
          <w:b/>
          <w:spacing w:val="-10"/>
          <w:sz w:val="48"/>
          <w:shd w:val="clear" w:color="auto" w:fill="FFFFFF"/>
        </w:rPr>
      </w:pPr>
      <w:r>
        <w:rPr>
          <w:rFonts w:ascii="Calibri Light" w:eastAsia="Calibri Light" w:hAnsi="Calibri Light" w:cs="Calibri Light"/>
          <w:b/>
          <w:spacing w:val="-10"/>
          <w:sz w:val="52"/>
          <w:shd w:val="clear" w:color="auto" w:fill="FFFFFF"/>
        </w:rPr>
        <w:t>Derivação de Requisitos do Sistema (SSS):</w:t>
      </w:r>
    </w:p>
    <w:p w:rsidR="009836E3" w:rsidRDefault="005A4A8D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Pagamento.</w:t>
      </w:r>
    </w:p>
    <w:p w:rsidR="005A4A8D" w:rsidRDefault="005A4A8D" w:rsidP="005A4A8D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</w:t>
      </w:r>
      <w:r>
        <w:rPr>
          <w:rFonts w:ascii="Helvetica" w:eastAsia="Helvetica" w:hAnsi="Helvetica" w:cs="Helvetica"/>
          <w:shd w:val="clear" w:color="auto" w:fill="FFFFFF"/>
        </w:rPr>
        <w:t>01</w:t>
      </w:r>
      <w:r>
        <w:rPr>
          <w:rFonts w:ascii="Helvetica" w:eastAsia="Helvetica" w:hAnsi="Helvetica" w:cs="Helvetica"/>
          <w:shd w:val="clear" w:color="auto" w:fill="FFFFFF"/>
        </w:rPr>
        <w:t xml:space="preserve">: O sistema DEVE mostrar tela com detalhes do pedido. </w:t>
      </w:r>
    </w:p>
    <w:p w:rsidR="005A4A8D" w:rsidRDefault="005A4A8D" w:rsidP="005A4A8D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</w:t>
      </w:r>
      <w:r>
        <w:rPr>
          <w:rFonts w:ascii="Helvetica" w:eastAsia="Helvetica" w:hAnsi="Helvetica" w:cs="Helvetica"/>
          <w:shd w:val="clear" w:color="auto" w:fill="FFFFFF"/>
        </w:rPr>
        <w:t>02</w:t>
      </w:r>
      <w:r>
        <w:rPr>
          <w:rFonts w:ascii="Helvetica" w:eastAsia="Helvetica" w:hAnsi="Helvetica" w:cs="Helvetica"/>
          <w:shd w:val="clear" w:color="auto" w:fill="FFFFFF"/>
        </w:rPr>
        <w:t>: O sistema DEVE mostrar forma de pagamento disponível.</w:t>
      </w:r>
    </w:p>
    <w:p w:rsidR="005A4A8D" w:rsidRDefault="005A4A8D" w:rsidP="005A4A8D">
      <w:pPr>
        <w:jc w:val="both"/>
        <w:rPr>
          <w:rFonts w:ascii="Helvetica" w:eastAsia="Helvetica" w:hAnsi="Helvetica" w:cs="Helvetica"/>
          <w:u w:val="single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</w:t>
      </w:r>
      <w:r>
        <w:rPr>
          <w:rFonts w:ascii="Helvetica" w:eastAsia="Helvetica" w:hAnsi="Helvetica" w:cs="Helvetica"/>
          <w:shd w:val="clear" w:color="auto" w:fill="FFFFFF"/>
        </w:rPr>
        <w:t>03</w:t>
      </w:r>
      <w:r>
        <w:rPr>
          <w:rFonts w:ascii="Helvetica" w:eastAsia="Helvetica" w:hAnsi="Helvetica" w:cs="Helvetica"/>
          <w:shd w:val="clear" w:color="auto" w:fill="FFFFFF"/>
        </w:rPr>
        <w:t>: O sistema DEVE aceitar mais de uma forma de pagamentos.</w:t>
      </w:r>
    </w:p>
    <w:p w:rsidR="005A4A8D" w:rsidRDefault="005A4A8D" w:rsidP="005A4A8D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</w:t>
      </w:r>
      <w:r>
        <w:rPr>
          <w:rFonts w:ascii="Helvetica" w:eastAsia="Helvetica" w:hAnsi="Helvetica" w:cs="Helvetica"/>
          <w:shd w:val="clear" w:color="auto" w:fill="FFFFFF"/>
        </w:rPr>
        <w:t>04</w:t>
      </w:r>
      <w:r>
        <w:rPr>
          <w:rFonts w:ascii="Helvetica" w:eastAsia="Helvetica" w:hAnsi="Helvetica" w:cs="Helvetica"/>
          <w:shd w:val="clear" w:color="auto" w:fill="FFFFFF"/>
        </w:rPr>
        <w:t>: O sistema DEVE calcular valores recebido.</w:t>
      </w:r>
    </w:p>
    <w:p w:rsidR="005A4A8D" w:rsidRDefault="005A4A8D" w:rsidP="005A4A8D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</w:t>
      </w:r>
      <w:r>
        <w:rPr>
          <w:rFonts w:ascii="Helvetica" w:eastAsia="Helvetica" w:hAnsi="Helvetica" w:cs="Helvetica"/>
          <w:shd w:val="clear" w:color="auto" w:fill="FFFFFF"/>
        </w:rPr>
        <w:t>05</w:t>
      </w:r>
      <w:r>
        <w:rPr>
          <w:rFonts w:ascii="Helvetica" w:eastAsia="Helvetica" w:hAnsi="Helvetica" w:cs="Helvetica"/>
          <w:shd w:val="clear" w:color="auto" w:fill="FFFFFF"/>
        </w:rPr>
        <w:t>: O sistema DEVE manter a tela de recebimento até validar total do pedido.</w:t>
      </w:r>
    </w:p>
    <w:p w:rsidR="005A4A8D" w:rsidRDefault="005A4A8D" w:rsidP="005A4A8D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</w:t>
      </w:r>
      <w:r>
        <w:rPr>
          <w:rFonts w:ascii="Helvetica" w:eastAsia="Helvetica" w:hAnsi="Helvetica" w:cs="Helvetica"/>
          <w:shd w:val="clear" w:color="auto" w:fill="FFFFFF"/>
        </w:rPr>
        <w:t>06</w:t>
      </w:r>
      <w:r>
        <w:rPr>
          <w:rFonts w:ascii="Helvetica" w:eastAsia="Helvetica" w:hAnsi="Helvetica" w:cs="Helvetica"/>
          <w:shd w:val="clear" w:color="auto" w:fill="FFFFFF"/>
        </w:rPr>
        <w:t>: O sistema DEVE mostrar forma de pagamento em cartão débito.</w:t>
      </w:r>
    </w:p>
    <w:p w:rsidR="005A4A8D" w:rsidRDefault="005A4A8D" w:rsidP="005A4A8D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</w:t>
      </w:r>
      <w:r>
        <w:rPr>
          <w:rFonts w:ascii="Helvetica" w:eastAsia="Helvetica" w:hAnsi="Helvetica" w:cs="Helvetica"/>
          <w:shd w:val="clear" w:color="auto" w:fill="FFFFFF"/>
        </w:rPr>
        <w:t>07</w:t>
      </w:r>
      <w:r>
        <w:rPr>
          <w:rFonts w:ascii="Helvetica" w:eastAsia="Helvetica" w:hAnsi="Helvetica" w:cs="Helvetica"/>
          <w:shd w:val="clear" w:color="auto" w:fill="FFFFFF"/>
        </w:rPr>
        <w:t>: O sistema DEVE mostrar forma de pagamento em cartão crédito.</w:t>
      </w:r>
    </w:p>
    <w:p w:rsidR="005A4A8D" w:rsidRDefault="005A4A8D" w:rsidP="005A4A8D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</w:t>
      </w:r>
      <w:r>
        <w:rPr>
          <w:rFonts w:ascii="Helvetica" w:eastAsia="Helvetica" w:hAnsi="Helvetica" w:cs="Helvetica"/>
          <w:shd w:val="clear" w:color="auto" w:fill="FFFFFF"/>
        </w:rPr>
        <w:t>08</w:t>
      </w:r>
      <w:r>
        <w:rPr>
          <w:rFonts w:ascii="Helvetica" w:eastAsia="Helvetica" w:hAnsi="Helvetica" w:cs="Helvetica"/>
          <w:shd w:val="clear" w:color="auto" w:fill="FFFFFF"/>
        </w:rPr>
        <w:t>: O sistema DEVE mostrar condição de parcelamento em cartão de crédito.</w:t>
      </w:r>
    </w:p>
    <w:p w:rsidR="005A4A8D" w:rsidRDefault="005A4A8D" w:rsidP="005A4A8D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</w:t>
      </w:r>
      <w:r>
        <w:rPr>
          <w:rFonts w:ascii="Helvetica" w:eastAsia="Helvetica" w:hAnsi="Helvetica" w:cs="Helvetica"/>
          <w:shd w:val="clear" w:color="auto" w:fill="FFFFFF"/>
        </w:rPr>
        <w:t>09</w:t>
      </w:r>
      <w:r>
        <w:rPr>
          <w:rFonts w:ascii="Helvetica" w:eastAsia="Helvetica" w:hAnsi="Helvetica" w:cs="Helvetica"/>
          <w:shd w:val="clear" w:color="auto" w:fill="FFFFFF"/>
        </w:rPr>
        <w:t>: O sistema DEVE mostrar forma de pagamento em vale refeição.</w:t>
      </w:r>
    </w:p>
    <w:p w:rsidR="005A4A8D" w:rsidRDefault="005A4A8D" w:rsidP="005A4A8D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</w:t>
      </w:r>
      <w:r>
        <w:rPr>
          <w:rFonts w:ascii="Helvetica" w:eastAsia="Helvetica" w:hAnsi="Helvetica" w:cs="Helvetica"/>
          <w:shd w:val="clear" w:color="auto" w:fill="FFFFFF"/>
        </w:rPr>
        <w:t>10</w:t>
      </w:r>
      <w:r>
        <w:rPr>
          <w:rFonts w:ascii="Helvetica" w:eastAsia="Helvetica" w:hAnsi="Helvetica" w:cs="Helvetica"/>
          <w:shd w:val="clear" w:color="auto" w:fill="FFFFFF"/>
        </w:rPr>
        <w:t>: O sistema DEVE mostrar forma de pagamento em dinheiro.</w:t>
      </w:r>
    </w:p>
    <w:p w:rsidR="005A4A8D" w:rsidRDefault="005A4A8D" w:rsidP="005A4A8D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</w:t>
      </w:r>
      <w:r>
        <w:rPr>
          <w:rFonts w:ascii="Helvetica" w:eastAsia="Helvetica" w:hAnsi="Helvetica" w:cs="Helvetica"/>
          <w:shd w:val="clear" w:color="auto" w:fill="FFFFFF"/>
        </w:rPr>
        <w:t>11</w:t>
      </w:r>
      <w:r>
        <w:rPr>
          <w:rFonts w:ascii="Helvetica" w:eastAsia="Helvetica" w:hAnsi="Helvetica" w:cs="Helvetica"/>
          <w:shd w:val="clear" w:color="auto" w:fill="FFFFFF"/>
        </w:rPr>
        <w:t>: O sistema DEVE calcular valores recebido.</w:t>
      </w:r>
    </w:p>
    <w:p w:rsidR="005A4A8D" w:rsidRDefault="005A4A8D" w:rsidP="005A4A8D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</w:t>
      </w:r>
      <w:r>
        <w:rPr>
          <w:rFonts w:ascii="Helvetica" w:eastAsia="Helvetica" w:hAnsi="Helvetica" w:cs="Helvetica"/>
          <w:shd w:val="clear" w:color="auto" w:fill="FFFFFF"/>
        </w:rPr>
        <w:t>12</w:t>
      </w:r>
      <w:r>
        <w:rPr>
          <w:rFonts w:ascii="Helvetica" w:eastAsia="Helvetica" w:hAnsi="Helvetica" w:cs="Helvetica"/>
          <w:shd w:val="clear" w:color="auto" w:fill="FFFFFF"/>
        </w:rPr>
        <w:t>: O sistema DEVE calcular valores de troco.</w:t>
      </w:r>
    </w:p>
    <w:p w:rsidR="005A4A8D" w:rsidRDefault="005A4A8D" w:rsidP="005A4A8D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</w:t>
      </w:r>
      <w:r>
        <w:rPr>
          <w:rFonts w:ascii="Helvetica" w:eastAsia="Helvetica" w:hAnsi="Helvetica" w:cs="Helvetica"/>
          <w:shd w:val="clear" w:color="auto" w:fill="FFFFFF"/>
        </w:rPr>
        <w:t>13</w:t>
      </w:r>
      <w:r>
        <w:rPr>
          <w:rFonts w:ascii="Helvetica" w:eastAsia="Helvetica" w:hAnsi="Helvetica" w:cs="Helvetica"/>
          <w:shd w:val="clear" w:color="auto" w:fill="FFFFFF"/>
        </w:rPr>
        <w:t>: O sistema DEVE confirmar forma de pagamento.</w:t>
      </w:r>
    </w:p>
    <w:p w:rsidR="005A4A8D" w:rsidRDefault="005A4A8D" w:rsidP="005A4A8D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</w:t>
      </w:r>
      <w:r>
        <w:rPr>
          <w:rFonts w:ascii="Helvetica" w:eastAsia="Helvetica" w:hAnsi="Helvetica" w:cs="Helvetica"/>
          <w:shd w:val="clear" w:color="auto" w:fill="FFFFFF"/>
        </w:rPr>
        <w:t>14</w:t>
      </w:r>
      <w:r>
        <w:rPr>
          <w:rFonts w:ascii="Helvetica" w:eastAsia="Helvetica" w:hAnsi="Helvetica" w:cs="Helvetica"/>
          <w:shd w:val="clear" w:color="auto" w:fill="FFFFFF"/>
        </w:rPr>
        <w:t>: O sistema DEVE emitir Nota Fiscal.</w:t>
      </w:r>
    </w:p>
    <w:p w:rsidR="005A4A8D" w:rsidRDefault="005A4A8D" w:rsidP="005A4A8D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</w:t>
      </w:r>
      <w:r>
        <w:rPr>
          <w:rFonts w:ascii="Helvetica" w:eastAsia="Helvetica" w:hAnsi="Helvetica" w:cs="Helvetica"/>
          <w:shd w:val="clear" w:color="auto" w:fill="FFFFFF"/>
        </w:rPr>
        <w:t>15</w:t>
      </w:r>
      <w:r>
        <w:rPr>
          <w:rFonts w:ascii="Helvetica" w:eastAsia="Helvetica" w:hAnsi="Helvetica" w:cs="Helvetica"/>
          <w:shd w:val="clear" w:color="auto" w:fill="FFFFFF"/>
        </w:rPr>
        <w:t>: O sistema DEVE finalizar venda.</w:t>
      </w:r>
    </w:p>
    <w:p w:rsidR="005A4A8D" w:rsidRDefault="005A4A8D" w:rsidP="005A4A8D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</w:t>
      </w:r>
      <w:r>
        <w:rPr>
          <w:rFonts w:ascii="Helvetica" w:eastAsia="Helvetica" w:hAnsi="Helvetica" w:cs="Helvetica"/>
          <w:shd w:val="clear" w:color="auto" w:fill="FFFFFF"/>
        </w:rPr>
        <w:t>16</w:t>
      </w:r>
      <w:bookmarkStart w:id="0" w:name="_GoBack"/>
      <w:bookmarkEnd w:id="0"/>
      <w:r>
        <w:rPr>
          <w:rFonts w:ascii="Helvetica" w:eastAsia="Helvetica" w:hAnsi="Helvetica" w:cs="Helvetica"/>
          <w:shd w:val="clear" w:color="auto" w:fill="FFFFFF"/>
        </w:rPr>
        <w:t>: O sistema DEVE retornar a tela inicial.</w:t>
      </w:r>
    </w:p>
    <w:p w:rsidR="005A4A8D" w:rsidRDefault="005A4A8D">
      <w:pPr>
        <w:rPr>
          <w:rFonts w:ascii="Calibri" w:eastAsia="Calibri" w:hAnsi="Calibri" w:cs="Calibri"/>
          <w:sz w:val="56"/>
        </w:rPr>
      </w:pPr>
    </w:p>
    <w:p w:rsidR="009836E3" w:rsidRDefault="009836E3">
      <w:pPr>
        <w:jc w:val="both"/>
        <w:rPr>
          <w:rFonts w:ascii="Helvetica" w:eastAsia="Helvetica" w:hAnsi="Helvetica" w:cs="Helvetica"/>
          <w:shd w:val="clear" w:color="auto" w:fill="FFFFFF"/>
        </w:rPr>
      </w:pPr>
    </w:p>
    <w:p w:rsidR="009836E3" w:rsidRDefault="009836E3">
      <w:pPr>
        <w:jc w:val="both"/>
        <w:rPr>
          <w:rFonts w:ascii="Helvetica" w:eastAsia="Helvetica" w:hAnsi="Helvetica" w:cs="Helvetica"/>
          <w:shd w:val="clear" w:color="auto" w:fill="FFFFFF"/>
        </w:rPr>
      </w:pPr>
    </w:p>
    <w:p w:rsidR="009836E3" w:rsidRDefault="009836E3">
      <w:pPr>
        <w:jc w:val="both"/>
        <w:rPr>
          <w:rFonts w:ascii="Helvetica" w:eastAsia="Helvetica" w:hAnsi="Helvetica" w:cs="Helvetica"/>
          <w:shd w:val="clear" w:color="auto" w:fill="FFFFFF"/>
        </w:rPr>
      </w:pPr>
    </w:p>
    <w:p w:rsidR="009836E3" w:rsidRDefault="009836E3">
      <w:pPr>
        <w:rPr>
          <w:rFonts w:ascii="Calibri" w:eastAsia="Calibri" w:hAnsi="Calibri" w:cs="Calibri"/>
        </w:rPr>
      </w:pPr>
    </w:p>
    <w:sectPr w:rsidR="00983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E3"/>
    <w:rsid w:val="005A4A8D"/>
    <w:rsid w:val="0089473D"/>
    <w:rsid w:val="009836E3"/>
    <w:rsid w:val="00A42469"/>
    <w:rsid w:val="00FC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B778A"/>
  <w15:docId w15:val="{625A3C77-F778-4B75-8DA9-6AB27BCA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Deise Silva de Jesus</dc:creator>
  <cp:lastModifiedBy>Deise Silva de Jesus</cp:lastModifiedBy>
  <cp:revision>3</cp:revision>
  <dcterms:created xsi:type="dcterms:W3CDTF">2018-11-12T13:00:00Z</dcterms:created>
  <dcterms:modified xsi:type="dcterms:W3CDTF">2018-11-12T13:48:00Z</dcterms:modified>
</cp:coreProperties>
</file>