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DC8F6">
      <w:pPr>
        <w:pStyle w:val="2"/>
        <w:keepNext w:val="0"/>
        <w:keepLines w:val="0"/>
        <w:widowControl/>
        <w:suppressLineNumbers w:val="0"/>
      </w:pPr>
      <w:r>
        <w:t xml:space="preserve">📊 </w:t>
      </w:r>
      <w:r>
        <w:rPr>
          <w:rStyle w:val="6"/>
          <w:b/>
          <w:bCs/>
        </w:rPr>
        <w:t>Project Summary – YouTube Trending Video Analytics</w:t>
      </w:r>
    </w:p>
    <w:p w14:paraId="6B536B15">
      <w:pPr>
        <w:pStyle w:val="5"/>
        <w:keepNext w:val="0"/>
        <w:keepLines w:val="0"/>
        <w:widowControl/>
        <w:suppressLineNumbers w:val="0"/>
      </w:pPr>
      <w:r>
        <w:t>This project focuses on analyzing trending video data from YouTube to understand what factors influence video popularity and user engagement.</w:t>
      </w:r>
    </w:p>
    <w:p w14:paraId="432D6699">
      <w:pPr>
        <w:pStyle w:val="5"/>
        <w:keepNext w:val="0"/>
        <w:keepLines w:val="0"/>
        <w:widowControl/>
        <w:suppressLineNumbers w:val="0"/>
      </w:pPr>
      <w:r>
        <w:t>The dataset was collected from Kaggle and includes details such as video title, category, views, likes, comments, duration, and publishing time.</w:t>
      </w:r>
    </w:p>
    <w:p w14:paraId="7E67648B">
      <w:pPr>
        <w:pStyle w:val="5"/>
        <w:keepNext w:val="0"/>
        <w:keepLines w:val="0"/>
        <w:widowControl/>
        <w:suppressLineNumbers w:val="0"/>
      </w:pPr>
      <w:r>
        <w:t xml:space="preserve">First, the data was cleaned and processed using Python libraries like Pandas. Missing values were handled, unnecessary columns were removed, and new features such as </w:t>
      </w:r>
      <w:r>
        <w:rPr>
          <w:rStyle w:val="6"/>
        </w:rPr>
        <w:t>publish hour</w:t>
      </w:r>
      <w:r>
        <w:t xml:space="preserve">, </w:t>
      </w:r>
      <w:r>
        <w:rPr>
          <w:rStyle w:val="6"/>
        </w:rPr>
        <w:t>video length</w:t>
      </w:r>
      <w:r>
        <w:t xml:space="preserve">, and </w:t>
      </w:r>
      <w:r>
        <w:rPr>
          <w:rStyle w:val="6"/>
        </w:rPr>
        <w:t>engagement rate</w:t>
      </w:r>
      <w:r>
        <w:t xml:space="preserve"> were created to improve analysis.</w:t>
      </w:r>
    </w:p>
    <w:p w14:paraId="05E59B73">
      <w:pPr>
        <w:pStyle w:val="5"/>
        <w:keepNext w:val="0"/>
        <w:keepLines w:val="0"/>
        <w:widowControl/>
        <w:suppressLineNumbers w:val="0"/>
      </w:pPr>
      <w:r>
        <w:t>Next, the cleaned data was analyzed using MySQL. Various SQL queries were used to identify important insights such as:</w:t>
      </w:r>
    </w:p>
    <w:p w14:paraId="36518D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Top video categories based on views </w:t>
      </w:r>
    </w:p>
    <w:p w14:paraId="123D9A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Best time to publish videos </w:t>
      </w:r>
    </w:p>
    <w:p w14:paraId="1332C5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Most viewed videos </w:t>
      </w:r>
    </w:p>
    <w:p w14:paraId="46224A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Engagement rate across categories </w:t>
      </w:r>
    </w:p>
    <w:p w14:paraId="63869211">
      <w:pPr>
        <w:pStyle w:val="5"/>
        <w:keepNext w:val="0"/>
        <w:keepLines w:val="0"/>
        <w:widowControl/>
        <w:suppressLineNumbers w:val="0"/>
      </w:pPr>
      <w:r>
        <w:t>Finally, a dashboard was created using Microsoft Power BI to visualize the insights in an interactive way. The dashboard includes charts showing category performance, trends over time, and user engagement patterns.</w:t>
      </w:r>
    </w:p>
    <w:p w14:paraId="2D95B787">
      <w:pPr>
        <w:pStyle w:val="5"/>
        <w:keepNext w:val="0"/>
        <w:keepLines w:val="0"/>
        <w:widowControl/>
        <w:suppressLineNumbers w:val="0"/>
      </w:pPr>
      <w:r>
        <w:t>The project demonstrates how data analysis techniques can be used to extract meaningful insights from real-world data and help content creators improve their strategies.</w:t>
      </w:r>
    </w:p>
    <w:p w14:paraId="31EB7EB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352D33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27690"/>
    <w:multiLevelType w:val="multilevel"/>
    <w:tmpl w:val="A76276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B4820"/>
    <w:rsid w:val="4C2B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2026-03-25T16:12:00Z</dcterms:created>
  <dc:creator>A.Deivanai</dc:creator>
  <cp:lastModifiedBy>A.Deivanai</cp:lastModifiedBy>
  <dcterms:modified xsi:type="dcterms:W3CDTF">2026-03-25T16:32:28Z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8A9101CA986F44CEA2E5CC1443F618F8_11</vt:lpwstr>
  </property>
</Properties>
</file>