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sz w:val="44"/>
          <w:szCs w:val="44"/>
        </w:rPr>
      </w:pPr>
      <w:bookmarkStart w:colFirst="0" w:colLast="0" w:name="_tdfqodweqo0i" w:id="0"/>
      <w:bookmarkEnd w:id="0"/>
      <w:r w:rsidDel="00000000" w:rsidR="00000000" w:rsidRPr="00000000">
        <w:rPr>
          <w:rFonts w:ascii="Roboto" w:cs="Roboto" w:eastAsia="Roboto" w:hAnsi="Roboto"/>
          <w:sz w:val="44"/>
          <w:szCs w:val="44"/>
          <w:rtl w:val="0"/>
        </w:rPr>
        <w:t xml:space="preserve">Informe Ejercicio Dia4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42n3zislty3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kivgtv743i4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Deivid Velasquez Gutierrez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CampusLand</w:t>
      </w:r>
      <w:r w:rsidDel="00000000" w:rsidR="00000000" w:rsidRPr="00000000">
        <w:rPr>
          <w:sz w:val="24"/>
          <w:szCs w:val="24"/>
          <w:rtl w:val="0"/>
        </w:rPr>
        <w:t xml:space="preserve">, MySQL II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Gomez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de junio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Conceptual: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realizará el modelo conceptual con sus relaciones, entidades y atributos de cada entidad con el fin de poder interpretar mejor la parte. (El modelo conceptual se encuentra en formato jpg en el repositorio como </w:t>
      </w:r>
      <w:r w:rsidDel="00000000" w:rsidR="00000000" w:rsidRPr="00000000">
        <w:rPr>
          <w:rtl w:val="0"/>
        </w:rPr>
        <w:t xml:space="preserve">ModeloConceptual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Lógico: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modelo lógico nos va a permitir observar qué contenido va a tener cada tabla y de qué tipo será este atributo con el fin de entender qué información vamos a tener de cada tabla.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sucursal(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ciudad VARCHAR(100) NOT NULL,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direccion VARCHAR(200) NOT NULL,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telefono_fijo</w:t>
      </w:r>
      <w:r w:rsidDel="00000000" w:rsidR="00000000" w:rsidRPr="00000000">
        <w:rPr>
          <w:rtl w:val="0"/>
        </w:rPr>
        <w:t xml:space="preserve"> VARCHAR(20),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celular VARCHAR(20),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correo_electronico VARCHAR(100)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empleado(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sucursal_id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sucursal_id</w:t>
      </w:r>
      <w:r w:rsidDel="00000000" w:rsidR="00000000" w:rsidRPr="00000000">
        <w:rPr>
          <w:rtl w:val="0"/>
        </w:rPr>
        <w:t xml:space="preserve">) REFERENCES sucursal(id),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cedula VARCHAR(20) UNIQUE NOT NULL,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nombre1 VARCHAR(100) NOT NULL,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nombre2 VARCHAR(100),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apellido1 VARCHAR(100) NOT NULL,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apellido2 VARCHAR(100),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direccion VARCHAR(200) NOT NULL,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ciudad_residencia</w:t>
      </w:r>
      <w:r w:rsidDel="00000000" w:rsidR="00000000" w:rsidRPr="00000000">
        <w:rPr>
          <w:rtl w:val="0"/>
        </w:rPr>
        <w:t xml:space="preserve"> VARCHAR(100) NOT NULL,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celular VARCHAR(20),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correo_electronico VARCHAR(100)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(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cedula VARCHAR(20) UNIQUE NOT NULL,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nombre1 VARCHAR(100) NOT NULL,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nombre2 VARCHAR(100),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apellido1 VARCHAR(100) NOT NULL,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apellido2 VARCHAR(100),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direccion VARCHAR(200) NOT NULL,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ciudad_residencia</w:t>
      </w:r>
      <w:r w:rsidDel="00000000" w:rsidR="00000000" w:rsidRPr="00000000">
        <w:rPr>
          <w:rtl w:val="0"/>
        </w:rPr>
        <w:t xml:space="preserve"> VARCHAR(100) NOT NULL,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celular VARCHAR(20),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correo_electronico VARCHAR(100)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vehiculo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ENUM((‘sedán’, ‘compacto’, ‘camioneta platón’, ‘camioneta lujo’, ‘deportivo’),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placa VARCHAR(20) UNIQUE NOT NULL,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referencia VARCHAR(100),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INT NOT NULL,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puertas INT NOT NULL,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capacidad INT NOT NULL,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sunroof BOOLEAN,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VARCHAR(50),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VARCHAR(30)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alquileres(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vehiculo_id</w:t>
      </w:r>
      <w:r w:rsidDel="00000000" w:rsidR="00000000" w:rsidRPr="00000000">
        <w:rPr>
          <w:rtl w:val="0"/>
        </w:rPr>
        <w:t xml:space="preserve"> INT NOT NULL, 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vehiculo_id</w:t>
      </w:r>
      <w:r w:rsidDel="00000000" w:rsidR="00000000" w:rsidRPr="00000000">
        <w:rPr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vehiculo</w:t>
      </w:r>
      <w:r w:rsidDel="00000000" w:rsidR="00000000" w:rsidRPr="00000000">
        <w:rPr>
          <w:rtl w:val="0"/>
        </w:rPr>
        <w:t xml:space="preserve">(id),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cliente_id INT NOT NULL, 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(cliente_id) REFERENCES cliente(id),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empleado_id</w:t>
      </w:r>
      <w:r w:rsidDel="00000000" w:rsidR="00000000" w:rsidRPr="00000000">
        <w:rPr>
          <w:rtl w:val="0"/>
        </w:rPr>
        <w:t xml:space="preserve"> INT NOT NULL, 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empleado_id</w:t>
      </w:r>
      <w:r w:rsidDel="00000000" w:rsidR="00000000" w:rsidRPr="00000000">
        <w:rPr>
          <w:rtl w:val="0"/>
        </w:rPr>
        <w:t xml:space="preserve">) REFERENCES empleado(id),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sucursal_salida_id</w:t>
      </w:r>
      <w:r w:rsidDel="00000000" w:rsidR="00000000" w:rsidRPr="00000000">
        <w:rPr>
          <w:rtl w:val="0"/>
        </w:rPr>
        <w:t xml:space="preserve"> INT NOT NULL,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sucursal_salida_id</w:t>
      </w:r>
      <w:r w:rsidDel="00000000" w:rsidR="00000000" w:rsidRPr="00000000">
        <w:rPr>
          <w:rtl w:val="0"/>
        </w:rPr>
        <w:t xml:space="preserve">) REFERENCES sucursal(id),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sucursal_llegada_id</w:t>
      </w:r>
      <w:r w:rsidDel="00000000" w:rsidR="00000000" w:rsidRPr="00000000">
        <w:rPr>
          <w:rtl w:val="0"/>
        </w:rPr>
        <w:t xml:space="preserve"> INT NOT NULL,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sucursal_llegada_id</w:t>
      </w:r>
      <w:r w:rsidDel="00000000" w:rsidR="00000000" w:rsidRPr="00000000">
        <w:rPr>
          <w:rtl w:val="0"/>
        </w:rPr>
        <w:t xml:space="preserve">) REFERENCES sucursal(id),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fecha_salida</w:t>
      </w:r>
      <w:r w:rsidDel="00000000" w:rsidR="00000000" w:rsidRPr="00000000">
        <w:rPr>
          <w:rtl w:val="0"/>
        </w:rPr>
        <w:t xml:space="preserve"> DATE NOT NULL,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fecha_llegada</w:t>
      </w:r>
      <w:r w:rsidDel="00000000" w:rsidR="00000000" w:rsidRPr="00000000">
        <w:rPr>
          <w:rtl w:val="0"/>
        </w:rPr>
        <w:t xml:space="preserve"> DATE NOT NULL,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fecha_esperada_llegada</w:t>
      </w:r>
      <w:r w:rsidDel="00000000" w:rsidR="00000000" w:rsidRPr="00000000">
        <w:rPr>
          <w:rtl w:val="0"/>
        </w:rPr>
        <w:t xml:space="preserve"> DATE NOT NULL,</w:t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valor_alquiler_semana</w:t>
      </w:r>
      <w:r w:rsidDel="00000000" w:rsidR="00000000" w:rsidRPr="00000000">
        <w:rPr>
          <w:rtl w:val="0"/>
        </w:rPr>
        <w:t xml:space="preserve"> DECIMAL(10, 2) NOT NULL,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valor_alquiler_dia</w:t>
      </w:r>
      <w:r w:rsidDel="00000000" w:rsidR="00000000" w:rsidRPr="00000000">
        <w:rPr>
          <w:rtl w:val="0"/>
        </w:rPr>
        <w:t xml:space="preserve"> DECIMAL(10, 2) NOT NULL,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porcentaje_descuento</w:t>
      </w:r>
      <w:r w:rsidDel="00000000" w:rsidR="00000000" w:rsidRPr="00000000">
        <w:rPr>
          <w:rtl w:val="0"/>
        </w:rPr>
        <w:t xml:space="preserve"> DECIMAL(5, 2),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valor_cotizado</w:t>
      </w:r>
      <w:r w:rsidDel="00000000" w:rsidR="00000000" w:rsidRPr="00000000">
        <w:rPr>
          <w:rtl w:val="0"/>
        </w:rPr>
        <w:t xml:space="preserve"> DECIMAL(10, 2) NOT NULL,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valor_pagado</w:t>
      </w:r>
      <w:r w:rsidDel="00000000" w:rsidR="00000000" w:rsidRPr="00000000">
        <w:rPr>
          <w:rtl w:val="0"/>
        </w:rPr>
        <w:t xml:space="preserve"> DECIMAL(10, 2)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El modelo de relaciones lo encuentras en el repositorio en el formato png como </w:t>
      </w:r>
      <w:r w:rsidDel="00000000" w:rsidR="00000000" w:rsidRPr="00000000">
        <w:rPr>
          <w:rtl w:val="0"/>
        </w:rPr>
        <w:t xml:space="preserve">ModeloLogico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La normalización se realizó en el transcurso del proyecto optimizando lo mejor posible los datos cumpliendo con cada uno de sus objetivos principales.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Físico: </w:t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Este modelo se desarrolló en MySQL, utilizando las tablas ya normalizadas y con sus atributos correspondientes. Por último se Insertaron 100 datos por cada tabla meno en la de sucursal, ya que está en requerimientos nos presenta que cuenta solo con 5 sucursales en diferentes ciudades.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Procedimientos: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Se implementaron una serie de procedimiento los cuales permiten al usuario ya sea empleado o cliente realizar unas funciones diferentes dentro de las tablas. A continuación verás una explicación breve de la función que cumple cada procedimiento: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ubbbdktky938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Registro de Empleado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registro_empleado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Inserta un nuevo registro de empleado en la tabla </w:t>
      </w:r>
      <w:r w:rsidDel="00000000" w:rsidR="00000000" w:rsidRPr="00000000">
        <w:rPr>
          <w:rtl w:val="0"/>
        </w:rPr>
        <w:t xml:space="preserve">empleado</w:t>
      </w:r>
      <w:r w:rsidDel="00000000" w:rsidR="00000000" w:rsidRPr="00000000">
        <w:rPr>
          <w:rtl w:val="0"/>
        </w:rPr>
        <w:t xml:space="preserve">, siempre que el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de la sucursal exista.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empleado_id_sucursal</w:t>
      </w:r>
      <w:r w:rsidDel="00000000" w:rsidR="00000000" w:rsidRPr="00000000">
        <w:rPr>
          <w:rtl w:val="0"/>
        </w:rPr>
        <w:t xml:space="preserve"> INT</w:t>
      </w:r>
      <w:r w:rsidDel="00000000" w:rsidR="00000000" w:rsidRPr="00000000">
        <w:rPr>
          <w:rtl w:val="0"/>
        </w:rPr>
        <w:t xml:space="preserve">: ID de la sucursal del empleado.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empleado_cedula</w:t>
      </w:r>
      <w:r w:rsidDel="00000000" w:rsidR="00000000" w:rsidRPr="00000000">
        <w:rPr>
          <w:rtl w:val="0"/>
        </w:rPr>
        <w:t xml:space="preserve"> VARCHAR(20)</w:t>
      </w:r>
      <w:r w:rsidDel="00000000" w:rsidR="00000000" w:rsidRPr="00000000">
        <w:rPr>
          <w:rtl w:val="0"/>
        </w:rPr>
        <w:t xml:space="preserve">: Cédula del empleado.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empleado_nombre1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Primer nombre del empleado.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empleado_nombre2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Segundo nombre del empleado (puede ser NULL).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empleado_apellido1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Primer apellido del empleado.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empleado_apellido2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Segundo apellido del empleado (puede ser NULL).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empleado_direccion</w:t>
      </w:r>
      <w:r w:rsidDel="00000000" w:rsidR="00000000" w:rsidRPr="00000000">
        <w:rPr>
          <w:rtl w:val="0"/>
        </w:rPr>
        <w:t xml:space="preserve"> VARCHAR(200)</w:t>
      </w:r>
      <w:r w:rsidDel="00000000" w:rsidR="00000000" w:rsidRPr="00000000">
        <w:rPr>
          <w:rtl w:val="0"/>
        </w:rPr>
        <w:t xml:space="preserve">: Dirección del empleado.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empleado_ciudad_residencia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Ciudad de residencia del empleado.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empleado_celular</w:t>
      </w:r>
      <w:r w:rsidDel="00000000" w:rsidR="00000000" w:rsidRPr="00000000">
        <w:rPr>
          <w:rtl w:val="0"/>
        </w:rPr>
        <w:t xml:space="preserve"> VARCHAR(20)</w:t>
      </w:r>
      <w:r w:rsidDel="00000000" w:rsidR="00000000" w:rsidRPr="00000000">
        <w:rPr>
          <w:rtl w:val="0"/>
        </w:rPr>
        <w:t xml:space="preserve">: Número de celular del empleado.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empleado_correo_electronico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Correo electrónico del empleado.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m3w5rs7n3xkw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Actualización de Empleado por Cédula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actualizar_empleado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Actualiza la información de un empleado en la tabla </w:t>
      </w:r>
      <w:r w:rsidDel="00000000" w:rsidR="00000000" w:rsidRPr="00000000">
        <w:rPr>
          <w:rtl w:val="0"/>
        </w:rPr>
        <w:t xml:space="preserve">empleado</w:t>
      </w:r>
      <w:r w:rsidDel="00000000" w:rsidR="00000000" w:rsidRPr="00000000">
        <w:rPr>
          <w:rtl w:val="0"/>
        </w:rPr>
        <w:t xml:space="preserve"> basado en su cédula.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p_cedula</w:t>
      </w:r>
      <w:r w:rsidDel="00000000" w:rsidR="00000000" w:rsidRPr="00000000">
        <w:rPr>
          <w:rtl w:val="0"/>
        </w:rPr>
        <w:t xml:space="preserve"> VARCHAR(20)</w:t>
      </w:r>
      <w:r w:rsidDel="00000000" w:rsidR="00000000" w:rsidRPr="00000000">
        <w:rPr>
          <w:rtl w:val="0"/>
        </w:rPr>
        <w:t xml:space="preserve">: Cédula del empleado a actualizar.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p_sucursal_id</w:t>
      </w:r>
      <w:r w:rsidDel="00000000" w:rsidR="00000000" w:rsidRPr="00000000">
        <w:rPr>
          <w:rtl w:val="0"/>
        </w:rPr>
        <w:t xml:space="preserve"> INT</w:t>
      </w:r>
      <w:r w:rsidDel="00000000" w:rsidR="00000000" w:rsidRPr="00000000">
        <w:rPr>
          <w:rtl w:val="0"/>
        </w:rPr>
        <w:t xml:space="preserve">: ID de la sucursal del empleado.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p_nombre1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Primer nombre del empleado.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p_nombre2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Segundo nombre del empleado (puede ser NULL).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p_apellido1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Primer apellido del empleado.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p_apellido2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Segundo apellido del empleado (puede ser NULL).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p_direccion</w:t>
      </w:r>
      <w:r w:rsidDel="00000000" w:rsidR="00000000" w:rsidRPr="00000000">
        <w:rPr>
          <w:rtl w:val="0"/>
        </w:rPr>
        <w:t xml:space="preserve"> VARCHAR(200)</w:t>
      </w:r>
      <w:r w:rsidDel="00000000" w:rsidR="00000000" w:rsidRPr="00000000">
        <w:rPr>
          <w:rtl w:val="0"/>
        </w:rPr>
        <w:t xml:space="preserve">: Dirección del empleado.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p_ciudad_residencia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Ciudad de residencia del empleado.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p_celular</w:t>
      </w:r>
      <w:r w:rsidDel="00000000" w:rsidR="00000000" w:rsidRPr="00000000">
        <w:rPr>
          <w:rtl w:val="0"/>
        </w:rPr>
        <w:t xml:space="preserve"> VARCHAR(20)</w:t>
      </w:r>
      <w:r w:rsidDel="00000000" w:rsidR="00000000" w:rsidRPr="00000000">
        <w:rPr>
          <w:rtl w:val="0"/>
        </w:rPr>
        <w:t xml:space="preserve">: Número de celular del empleado.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p_correo_electronico</w:t>
      </w:r>
      <w:r w:rsidDel="00000000" w:rsidR="00000000" w:rsidRPr="00000000">
        <w:rPr>
          <w:rtl w:val="0"/>
        </w:rPr>
        <w:t xml:space="preserve"> VARCHAR(100)</w:t>
      </w:r>
      <w:r w:rsidDel="00000000" w:rsidR="00000000" w:rsidRPr="00000000">
        <w:rPr>
          <w:rtl w:val="0"/>
        </w:rPr>
        <w:t xml:space="preserve">: Correo electrónico del empleado.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tr27r6xc23rr" w:id="5"/>
      <w:bookmarkEnd w:id="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Registro de Cliente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registro_cliente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Inserta un nuevo registro de cliente en la tabla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p_cedula VARCHAR(20)</w:t>
      </w:r>
      <w:r w:rsidDel="00000000" w:rsidR="00000000" w:rsidRPr="00000000">
        <w:rPr>
          <w:rtl w:val="0"/>
        </w:rPr>
        <w:t xml:space="preserve">: Cédula del cliente.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p_nombre1 VARCHAR(100)</w:t>
      </w:r>
      <w:r w:rsidDel="00000000" w:rsidR="00000000" w:rsidRPr="00000000">
        <w:rPr>
          <w:rtl w:val="0"/>
        </w:rPr>
        <w:t xml:space="preserve">: Primer nombre del cliente.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p_nombre2 VARCHAR(100)</w:t>
      </w:r>
      <w:r w:rsidDel="00000000" w:rsidR="00000000" w:rsidRPr="00000000">
        <w:rPr>
          <w:rtl w:val="0"/>
        </w:rPr>
        <w:t xml:space="preserve">: Segundo nombre del cliente (puede ser NULL).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p_apellido1 VARCHAR(100)</w:t>
      </w:r>
      <w:r w:rsidDel="00000000" w:rsidR="00000000" w:rsidRPr="00000000">
        <w:rPr>
          <w:rtl w:val="0"/>
        </w:rPr>
        <w:t xml:space="preserve">: Primer apellido del cliente.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p_apellido2 VARCHAR(100)</w:t>
      </w:r>
      <w:r w:rsidDel="00000000" w:rsidR="00000000" w:rsidRPr="00000000">
        <w:rPr>
          <w:rtl w:val="0"/>
        </w:rPr>
        <w:t xml:space="preserve">: Segundo apellido del cliente (puede ser NULL).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p_direccion VARCHAR(200)</w:t>
      </w:r>
      <w:r w:rsidDel="00000000" w:rsidR="00000000" w:rsidRPr="00000000">
        <w:rPr>
          <w:rtl w:val="0"/>
        </w:rPr>
        <w:t xml:space="preserve">: Dirección del cliente.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p_ciudad_residencia VARCHAR(100)</w:t>
      </w:r>
      <w:r w:rsidDel="00000000" w:rsidR="00000000" w:rsidRPr="00000000">
        <w:rPr>
          <w:rtl w:val="0"/>
        </w:rPr>
        <w:t xml:space="preserve">: Ciudad de residencia del cliente.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p_celular VARCHAR(20)</w:t>
      </w:r>
      <w:r w:rsidDel="00000000" w:rsidR="00000000" w:rsidRPr="00000000">
        <w:rPr>
          <w:rtl w:val="0"/>
        </w:rPr>
        <w:t xml:space="preserve">: Número de celular del cliente.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p_correo_electronico VARCHAR(100)</w:t>
      </w:r>
      <w:r w:rsidDel="00000000" w:rsidR="00000000" w:rsidRPr="00000000">
        <w:rPr>
          <w:rtl w:val="0"/>
        </w:rPr>
        <w:t xml:space="preserve">: Correo electrónico del cliente.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ctx5w65gszgu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Actualización de Cliente por Cédula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actualizar_cliente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Actualiza la información de un cliente en la tabla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  <w:t xml:space="preserve"> basado en su cédula.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p_cedula VARCHAR(20)</w:t>
      </w:r>
      <w:r w:rsidDel="00000000" w:rsidR="00000000" w:rsidRPr="00000000">
        <w:rPr>
          <w:rtl w:val="0"/>
        </w:rPr>
        <w:t xml:space="preserve">: Cédula del cliente a actualizar.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p_nombre1 VARCHAR(100)</w:t>
      </w:r>
      <w:r w:rsidDel="00000000" w:rsidR="00000000" w:rsidRPr="00000000">
        <w:rPr>
          <w:rtl w:val="0"/>
        </w:rPr>
        <w:t xml:space="preserve">: Primer nombre del cliente.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p_nombre2 VARCHAR(100)</w:t>
      </w:r>
      <w:r w:rsidDel="00000000" w:rsidR="00000000" w:rsidRPr="00000000">
        <w:rPr>
          <w:rtl w:val="0"/>
        </w:rPr>
        <w:t xml:space="preserve">: Segundo nombre del cliente (puede ser NULL).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p_apellido1 VARCHAR(100)</w:t>
      </w:r>
      <w:r w:rsidDel="00000000" w:rsidR="00000000" w:rsidRPr="00000000">
        <w:rPr>
          <w:rtl w:val="0"/>
        </w:rPr>
        <w:t xml:space="preserve">: Primer apellido del cliente.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p_apellido2 VARCHAR(100)</w:t>
      </w:r>
      <w:r w:rsidDel="00000000" w:rsidR="00000000" w:rsidRPr="00000000">
        <w:rPr>
          <w:rtl w:val="0"/>
        </w:rPr>
        <w:t xml:space="preserve">: Segundo apellido del cliente (puede ser NULL).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p_direccion VARCHAR(200)</w:t>
      </w:r>
      <w:r w:rsidDel="00000000" w:rsidR="00000000" w:rsidRPr="00000000">
        <w:rPr>
          <w:rtl w:val="0"/>
        </w:rPr>
        <w:t xml:space="preserve">: Dirección del cliente.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p_ciudad_residencia VARCHAR(100)</w:t>
      </w:r>
      <w:r w:rsidDel="00000000" w:rsidR="00000000" w:rsidRPr="00000000">
        <w:rPr>
          <w:rtl w:val="0"/>
        </w:rPr>
        <w:t xml:space="preserve">: Ciudad de residencia del cliente.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p_celular VARCHAR(20)</w:t>
      </w:r>
      <w:r w:rsidDel="00000000" w:rsidR="00000000" w:rsidRPr="00000000">
        <w:rPr>
          <w:rtl w:val="0"/>
        </w:rPr>
        <w:t xml:space="preserve">: Número de celular del cliente.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p_correo_electronico VARCHAR(100)</w:t>
      </w:r>
      <w:r w:rsidDel="00000000" w:rsidR="00000000" w:rsidRPr="00000000">
        <w:rPr>
          <w:rtl w:val="0"/>
        </w:rPr>
        <w:t xml:space="preserve">: Correo electrónico del cliente.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9kwgw9fa5g3g" w:id="7"/>
      <w:bookmarkEnd w:id="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Registro de Vehículo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registrar_vehiculo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Inserta un nuevo registro de vehículo en la tabla </w:t>
      </w:r>
      <w:r w:rsidDel="00000000" w:rsidR="00000000" w:rsidRPr="00000000">
        <w:rPr>
          <w:rtl w:val="0"/>
        </w:rPr>
        <w:t xml:space="preserve">vehiculo</w:t>
      </w:r>
      <w:r w:rsidDel="00000000" w:rsidR="00000000" w:rsidRPr="00000000">
        <w:rPr>
          <w:rtl w:val="0"/>
        </w:rPr>
        <w:t xml:space="preserve">, validando que el tipo de vehículo sea válido.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p_tipo ENUM('sedán', 'compacto', 'camioneta platón', 'camioneta lujo', 'deportivo')</w:t>
      </w:r>
      <w:r w:rsidDel="00000000" w:rsidR="00000000" w:rsidRPr="00000000">
        <w:rPr>
          <w:rtl w:val="0"/>
        </w:rPr>
        <w:t xml:space="preserve">: Tipo de vehículo.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p_placa VARCHAR(20)</w:t>
      </w:r>
      <w:r w:rsidDel="00000000" w:rsidR="00000000" w:rsidRPr="00000000">
        <w:rPr>
          <w:rtl w:val="0"/>
        </w:rPr>
        <w:t xml:space="preserve">: Placa del vehículo.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p_referencia VARCHAR(100)</w:t>
      </w:r>
      <w:r w:rsidDel="00000000" w:rsidR="00000000" w:rsidRPr="00000000">
        <w:rPr>
          <w:rtl w:val="0"/>
        </w:rPr>
        <w:t xml:space="preserve">: Referencia del vehículo.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p_modelo INT</w:t>
      </w:r>
      <w:r w:rsidDel="00000000" w:rsidR="00000000" w:rsidRPr="00000000">
        <w:rPr>
          <w:rtl w:val="0"/>
        </w:rPr>
        <w:t xml:space="preserve">: Modelo del vehículo.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p_puertas INT</w:t>
      </w:r>
      <w:r w:rsidDel="00000000" w:rsidR="00000000" w:rsidRPr="00000000">
        <w:rPr>
          <w:rtl w:val="0"/>
        </w:rPr>
        <w:t xml:space="preserve">: Número de puertas del vehículo.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p_capacidad INT</w:t>
      </w:r>
      <w:r w:rsidDel="00000000" w:rsidR="00000000" w:rsidRPr="00000000">
        <w:rPr>
          <w:rtl w:val="0"/>
        </w:rPr>
        <w:t xml:space="preserve">: Capacidad del vehículo.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p_sunroof BOOLEAN</w:t>
      </w:r>
      <w:r w:rsidDel="00000000" w:rsidR="00000000" w:rsidRPr="00000000">
        <w:rPr>
          <w:rtl w:val="0"/>
        </w:rPr>
        <w:t xml:space="preserve">: Indica si el vehículo tiene sunroof.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p_motor VARCHAR(50)</w:t>
      </w:r>
      <w:r w:rsidDel="00000000" w:rsidR="00000000" w:rsidRPr="00000000">
        <w:rPr>
          <w:rtl w:val="0"/>
        </w:rPr>
        <w:t xml:space="preserve">: Motor del vehículo.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p_color VARCHAR(30)</w:t>
      </w:r>
      <w:r w:rsidDel="00000000" w:rsidR="00000000" w:rsidRPr="00000000">
        <w:rPr>
          <w:rtl w:val="0"/>
        </w:rPr>
        <w:t xml:space="preserve">: Color del vehículo.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o6w14hmh38xc" w:id="8"/>
      <w:bookmarkEnd w:id="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Actualización de Vehículo por Placa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actualizar_vehiculo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Actualiza la información de un vehículo en la tabla </w:t>
      </w:r>
      <w:r w:rsidDel="00000000" w:rsidR="00000000" w:rsidRPr="00000000">
        <w:rPr>
          <w:rtl w:val="0"/>
        </w:rPr>
        <w:t xml:space="preserve">vehiculo</w:t>
      </w:r>
      <w:r w:rsidDel="00000000" w:rsidR="00000000" w:rsidRPr="00000000">
        <w:rPr>
          <w:rtl w:val="0"/>
        </w:rPr>
        <w:t xml:space="preserve"> basado en su placa, validando que el tipo de vehículo sea válido.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p_placa VARCHAR(20)</w:t>
      </w:r>
      <w:r w:rsidDel="00000000" w:rsidR="00000000" w:rsidRPr="00000000">
        <w:rPr>
          <w:rtl w:val="0"/>
        </w:rPr>
        <w:t xml:space="preserve">: Placa del vehículo a actualizar.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p_tipo ENUM('sedán', 'compacto', 'camioneta platón', 'camioneta lujo', 'deportivo')</w:t>
      </w:r>
      <w:r w:rsidDel="00000000" w:rsidR="00000000" w:rsidRPr="00000000">
        <w:rPr>
          <w:rtl w:val="0"/>
        </w:rPr>
        <w:t xml:space="preserve">: Tipo de vehículo.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p_referencia VARCHAR(100)</w:t>
      </w:r>
      <w:r w:rsidDel="00000000" w:rsidR="00000000" w:rsidRPr="00000000">
        <w:rPr>
          <w:rtl w:val="0"/>
        </w:rPr>
        <w:t xml:space="preserve">: Referencia del vehículo.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p_modelo INT</w:t>
      </w:r>
      <w:r w:rsidDel="00000000" w:rsidR="00000000" w:rsidRPr="00000000">
        <w:rPr>
          <w:rtl w:val="0"/>
        </w:rPr>
        <w:t xml:space="preserve">: Modelo del vehículo.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p_puertas INT</w:t>
      </w:r>
      <w:r w:rsidDel="00000000" w:rsidR="00000000" w:rsidRPr="00000000">
        <w:rPr>
          <w:rtl w:val="0"/>
        </w:rPr>
        <w:t xml:space="preserve">: Número de puertas del vehículo.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p_capacidad INT</w:t>
      </w:r>
      <w:r w:rsidDel="00000000" w:rsidR="00000000" w:rsidRPr="00000000">
        <w:rPr>
          <w:rtl w:val="0"/>
        </w:rPr>
        <w:t xml:space="preserve">: Capacidad del vehículo.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p_sunroof BOOLEAN</w:t>
      </w:r>
      <w:r w:rsidDel="00000000" w:rsidR="00000000" w:rsidRPr="00000000">
        <w:rPr>
          <w:rtl w:val="0"/>
        </w:rPr>
        <w:t xml:space="preserve">: Indica si el vehículo tiene sunroof.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p_motor VARCHAR(50)</w:t>
      </w:r>
      <w:r w:rsidDel="00000000" w:rsidR="00000000" w:rsidRPr="00000000">
        <w:rPr>
          <w:rtl w:val="0"/>
        </w:rPr>
        <w:t xml:space="preserve">: Motor del vehículo.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p_color VARCHAR(30)</w:t>
      </w:r>
      <w:r w:rsidDel="00000000" w:rsidR="00000000" w:rsidRPr="00000000">
        <w:rPr>
          <w:rtl w:val="0"/>
        </w:rPr>
        <w:t xml:space="preserve">: Color del vehículo.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mykv9mtesk6n" w:id="9"/>
      <w:bookmarkEnd w:id="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Registro de Sucursal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registrar_sucursal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Inserta un nuevo registro de sucursal en la tabla </w:t>
      </w:r>
      <w:r w:rsidDel="00000000" w:rsidR="00000000" w:rsidRPr="00000000">
        <w:rPr>
          <w:rtl w:val="0"/>
        </w:rPr>
        <w:t xml:space="preserve">sucursal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p_ciudad VARCHAR(100)</w:t>
      </w:r>
      <w:r w:rsidDel="00000000" w:rsidR="00000000" w:rsidRPr="00000000">
        <w:rPr>
          <w:rtl w:val="0"/>
        </w:rPr>
        <w:t xml:space="preserve">: Ciudad de la sucursal.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p_direccion VARCHAR(200)</w:t>
      </w:r>
      <w:r w:rsidDel="00000000" w:rsidR="00000000" w:rsidRPr="00000000">
        <w:rPr>
          <w:rtl w:val="0"/>
        </w:rPr>
        <w:t xml:space="preserve">: Dirección de la sucursal.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p_telefono_fijo VARCHAR(20)</w:t>
      </w:r>
      <w:r w:rsidDel="00000000" w:rsidR="00000000" w:rsidRPr="00000000">
        <w:rPr>
          <w:rtl w:val="0"/>
        </w:rPr>
        <w:t xml:space="preserve">: Teléfono fijo de la sucursal.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p_celular VARCHAR(20)</w:t>
      </w:r>
      <w:r w:rsidDel="00000000" w:rsidR="00000000" w:rsidRPr="00000000">
        <w:rPr>
          <w:rtl w:val="0"/>
        </w:rPr>
        <w:t xml:space="preserve">: Celular de la sucursal.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p_correo_electronico VARCHAR(100)</w:t>
      </w:r>
      <w:r w:rsidDel="00000000" w:rsidR="00000000" w:rsidRPr="00000000">
        <w:rPr>
          <w:rtl w:val="0"/>
        </w:rPr>
        <w:t xml:space="preserve">: Correo electrónico de la sucursal.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2ay461o3qw3y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Actualización de Sucursal por ID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actualizar_sucursal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Actualiza la información de una sucursal en la tabla </w:t>
      </w:r>
      <w:r w:rsidDel="00000000" w:rsidR="00000000" w:rsidRPr="00000000">
        <w:rPr>
          <w:rtl w:val="0"/>
        </w:rPr>
        <w:t xml:space="preserve">sucursal</w:t>
      </w:r>
      <w:r w:rsidDel="00000000" w:rsidR="00000000" w:rsidRPr="00000000">
        <w:rPr>
          <w:rtl w:val="0"/>
        </w:rPr>
        <w:t xml:space="preserve"> basado en su ID, siempre que el ID de la sucursal exista.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p_id INT</w:t>
      </w:r>
      <w:r w:rsidDel="00000000" w:rsidR="00000000" w:rsidRPr="00000000">
        <w:rPr>
          <w:rtl w:val="0"/>
        </w:rPr>
        <w:t xml:space="preserve">: ID de la sucursal a actualizar.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p_ciudad VARCHAR(100)</w:t>
      </w:r>
      <w:r w:rsidDel="00000000" w:rsidR="00000000" w:rsidRPr="00000000">
        <w:rPr>
          <w:rtl w:val="0"/>
        </w:rPr>
        <w:t xml:space="preserve">: Ciudad de la sucursal.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p_direccion VARCHAR(200)</w:t>
      </w:r>
      <w:r w:rsidDel="00000000" w:rsidR="00000000" w:rsidRPr="00000000">
        <w:rPr>
          <w:rtl w:val="0"/>
        </w:rPr>
        <w:t xml:space="preserve">: Dirección de la sucursal.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p_telefono_fijo VARCHAR(20)</w:t>
      </w:r>
      <w:r w:rsidDel="00000000" w:rsidR="00000000" w:rsidRPr="00000000">
        <w:rPr>
          <w:rtl w:val="0"/>
        </w:rPr>
        <w:t xml:space="preserve">: Teléfono fijo de la sucursal.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p_celular VARCHAR(20)</w:t>
      </w:r>
      <w:r w:rsidDel="00000000" w:rsidR="00000000" w:rsidRPr="00000000">
        <w:rPr>
          <w:rtl w:val="0"/>
        </w:rPr>
        <w:t xml:space="preserve">: Celular de la sucursal.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p_correo_electronico VARCHAR(100)</w:t>
      </w:r>
      <w:r w:rsidDel="00000000" w:rsidR="00000000" w:rsidRPr="00000000">
        <w:rPr>
          <w:rtl w:val="0"/>
        </w:rPr>
        <w:t xml:space="preserve">: Correo electrónico de la sucursal.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fizs2yt5ak78" w:id="11"/>
      <w:bookmarkEnd w:id="1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Consulta de Disponibilidad de Vehículos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consultar_disponibilidad_vehiculos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Consulta la disponibilidad de vehículos para alquiler en función del tipo de vehículo, rango de precios y fechas de disponibilidad.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p_tipo ENUM('sedán', 'compacto', 'camioneta platón', 'camioneta lujo', 'deportivo')</w:t>
      </w:r>
      <w:r w:rsidDel="00000000" w:rsidR="00000000" w:rsidRPr="00000000">
        <w:rPr>
          <w:rtl w:val="0"/>
        </w:rPr>
        <w:t xml:space="preserve">: Tipo de vehículo a consultar.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p_precio_min DECIMAL(10, 2)</w:t>
      </w:r>
      <w:r w:rsidDel="00000000" w:rsidR="00000000" w:rsidRPr="00000000">
        <w:rPr>
          <w:rtl w:val="0"/>
        </w:rPr>
        <w:t xml:space="preserve">: Precio mínimo del alquiler diario.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p_precio_max DECIMAL(10, 2)</w:t>
      </w:r>
      <w:r w:rsidDel="00000000" w:rsidR="00000000" w:rsidRPr="00000000">
        <w:rPr>
          <w:rtl w:val="0"/>
        </w:rPr>
        <w:t xml:space="preserve">: Precio máximo del alquiler diario.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p_fecha_inicio DATE</w:t>
      </w:r>
      <w:r w:rsidDel="00000000" w:rsidR="00000000" w:rsidRPr="00000000">
        <w:rPr>
          <w:rtl w:val="0"/>
        </w:rPr>
        <w:t xml:space="preserve">: Fecha de inicio de disponibilidad.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p_fecha_fin DATE</w:t>
      </w:r>
      <w:r w:rsidDel="00000000" w:rsidR="00000000" w:rsidRPr="00000000">
        <w:rPr>
          <w:rtl w:val="0"/>
        </w:rPr>
        <w:t xml:space="preserve">: Fecha de fin de disponibilidad.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k89z0qp00syp" w:id="12"/>
      <w:bookmarkEnd w:id="1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Registro de Alquiler de Vehículo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Nombre del Procedimiento: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registrar_alquiler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Registra el alquiler de un vehículo para un cliente específico en una sucursal, durante un período determinado.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Parámetros: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p_vehiculo_id INT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ID del vehículo que se va a alquilar.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p_cliente_id INT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ID del cliente que realiza el alquiler.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p_empleado_id INT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ID del empleado que gestiona el alquiler.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p_sucursal_salida_id INT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ID de la sucursal desde la cual se alquila el vehículo.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p_sucursal_llegada_id INT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ID de la sucursal a la cual se debe devolver el vehículo.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p_fecha_salida 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Fecha de inicio del alquiler.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p_fecha_llegada 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Fecha de fin del alquiler.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p_fecha_esperada_llegada 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Fecha esperada de devolución del vehículo.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p_valor_alquiler_semana DECIMAL(10, 2)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Valor del alquiler por semana.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p_valor_alquiler_dia DECIMAL(10, 2)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Valor del alquiler por día.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p_porcentaje_descuento DECIMAL(5, 2)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Porcentaje de descuento aplicado al alquiler (opcional).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6hejppou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p_valor_cotizado DECIMAL(10, 2)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Valor cotizado inicialmente para el alquiler.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khol9tl4dl3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p_valor_pagado DECIMAL(10, 2)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Valor pagado por el alquiler hasta el momento del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f5g9igwuzu8v" w:id="15"/>
      <w:bookmarkEnd w:id="1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Consulta de Historial de Alquileres por Cliente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Procedimiento: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consultar_historial_alquileres_cliente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Consulta el historial de alquileres de un cliente específico basado en su cédula.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p_cedula_cliente VARCHAR(20)</w:t>
      </w:r>
      <w:r w:rsidDel="00000000" w:rsidR="00000000" w:rsidRPr="00000000">
        <w:rPr>
          <w:rtl w:val="0"/>
        </w:rPr>
        <w:t xml:space="preserve">: Cédula del cliente para consultar el historial.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cada usuario se le otorgan unos permisos los cuales les dejara utilizar funciones específicas dependiendo de qué tipo de usuario sea, ya que va a contar con 2 usuarios principales que serían: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Empleado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El director va a tener acceso a registrar y actualizar lo que son, empleados, sucursales y vehículos.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El cliente tendrá acceso a registrarse, consultar disponibilidad de vehiculos, alquilar vehiculo y por ultimo el historial de sus alquileres que este lo hará a través de su id.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Triggers y Event: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crearon dos tablas adicionales los cuales la primera tabla que va relacionada con 2 triggers nos permite visualizar la hora en la que se hizo un registro o una actualización de un empleado y si se hizo una actualización o un registro. 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 segunda tabla es un back up de empleados para que se guarde la información en una tabla por un dia contando desde el momento que se actualizo a el nuevo empleado con el objetivo de que si se comete algún error tengan tiempo de corregirlo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