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684E" w14:textId="77777777" w:rsidR="006D4F6A" w:rsidRDefault="00000000">
      <w:pPr>
        <w:pStyle w:val="Corpodetexto"/>
        <w:spacing w:before="72" w:line="259" w:lineRule="auto"/>
        <w:ind w:right="164"/>
      </w:pPr>
      <w:r>
        <w:t>TERMO ADITIVO AO CONTRATO DE PRESTAÇÃO DE SERVIÇOS MÉDICOS</w:t>
      </w:r>
      <w:r>
        <w:rPr>
          <w:spacing w:val="1"/>
        </w:rPr>
        <w:t xml:space="preserve"> </w:t>
      </w:r>
      <w:r>
        <w:t>AMBULATORIAIS</w:t>
      </w:r>
    </w:p>
    <w:p w14:paraId="43CC5B04" w14:textId="77777777" w:rsidR="006D4F6A" w:rsidRDefault="00000000">
      <w:pPr>
        <w:pStyle w:val="Corpodetexto"/>
        <w:spacing w:line="256" w:lineRule="auto"/>
      </w:pPr>
      <w:r>
        <w:t>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aditivo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regras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recebimento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reembolso.</w:t>
      </w:r>
    </w:p>
    <w:p w14:paraId="11CC8AD6" w14:textId="77777777" w:rsidR="006D4F6A" w:rsidRDefault="00000000">
      <w:pPr>
        <w:pStyle w:val="Corpodetexto"/>
        <w:spacing w:before="163"/>
        <w:ind w:right="0"/>
      </w:pPr>
      <w:r>
        <w:t>CLÁUSULA</w:t>
      </w:r>
      <w:r>
        <w:rPr>
          <w:spacing w:val="-3"/>
        </w:rPr>
        <w:t xml:space="preserve"> </w:t>
      </w:r>
      <w:r>
        <w:rPr>
          <w:spacing w:val="-3"/>
          <w:lang w:val="pt-BR"/>
        </w:rPr>
        <w:t>DÉCIMA SÉTIMA</w:t>
      </w:r>
      <w:r>
        <w:rPr>
          <w:spacing w:val="5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REEMBOLSOS</w:t>
      </w:r>
    </w:p>
    <w:p w14:paraId="6EF6FA2C" w14:textId="77777777" w:rsidR="006D4F6A" w:rsidRDefault="00000000">
      <w:pPr>
        <w:pStyle w:val="Corpodetexto"/>
        <w:spacing w:before="185" w:line="256" w:lineRule="auto"/>
        <w:ind w:right="112"/>
      </w:pPr>
      <w:r>
        <w:t>A</w:t>
      </w:r>
      <w:r>
        <w:rPr>
          <w:spacing w:val="-11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CONTRATANTE</w:t>
      </w:r>
      <w:r>
        <w:rPr>
          <w:spacing w:val="-7"/>
        </w:rPr>
        <w:t xml:space="preserve"> </w:t>
      </w:r>
      <w:r>
        <w:t>concorda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CONTRATADA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devida</w:t>
      </w:r>
      <w:r>
        <w:rPr>
          <w:spacing w:val="-3"/>
        </w:rPr>
        <w:t xml:space="preserve"> </w:t>
      </w:r>
      <w:r>
        <w:t>assistência</w:t>
      </w:r>
      <w:r>
        <w:rPr>
          <w:spacing w:val="-8"/>
        </w:rPr>
        <w:t xml:space="preserve"> </w:t>
      </w:r>
      <w:r>
        <w:t>aos</w:t>
      </w:r>
      <w:r>
        <w:rPr>
          <w:spacing w:val="-58"/>
        </w:rPr>
        <w:t xml:space="preserve"> </w:t>
      </w:r>
      <w:r>
        <w:t>beneficiários,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assistência</w:t>
      </w:r>
      <w:r>
        <w:rPr>
          <w:spacing w:val="-2"/>
        </w:rPr>
        <w:t xml:space="preserve"> </w:t>
      </w:r>
      <w:r>
        <w:t>contratual,</w:t>
      </w:r>
      <w:r>
        <w:rPr>
          <w:spacing w:val="-2"/>
        </w:rPr>
        <w:t xml:space="preserve"> </w:t>
      </w:r>
      <w:r>
        <w:t>deve ser nos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determina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rol</w:t>
      </w:r>
      <w:r>
        <w:rPr>
          <w:spacing w:val="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procedimentos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ANS.</w:t>
      </w:r>
    </w:p>
    <w:p w14:paraId="13E8604D" w14:textId="77777777" w:rsidR="006D4F6A" w:rsidRDefault="00000000">
      <w:pPr>
        <w:pStyle w:val="Corpodetexto"/>
        <w:spacing w:before="163" w:line="259" w:lineRule="auto"/>
        <w:ind w:right="118"/>
      </w:pPr>
      <w:r>
        <w:t>Na eventualidade da rede assistencial encontrar-se indisponível ou inexistente, deverá o</w:t>
      </w:r>
      <w:r>
        <w:rPr>
          <w:spacing w:val="1"/>
        </w:rPr>
        <w:t xml:space="preserve"> </w:t>
      </w:r>
      <w:r>
        <w:t>CONTRATANTE entrar em contato com a CONTRATADA, através de qualquer dos</w:t>
      </w:r>
      <w:r>
        <w:rPr>
          <w:spacing w:val="1"/>
        </w:rPr>
        <w:t xml:space="preserve"> </w:t>
      </w:r>
      <w:r>
        <w:t>seus</w:t>
      </w:r>
      <w:r>
        <w:rPr>
          <w:spacing w:val="-12"/>
        </w:rPr>
        <w:t xml:space="preserve"> </w:t>
      </w:r>
      <w:r>
        <w:t>canais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atendimento</w:t>
      </w:r>
      <w:r>
        <w:rPr>
          <w:spacing w:val="-10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cliente,</w:t>
      </w:r>
      <w:r>
        <w:rPr>
          <w:spacing w:val="-10"/>
        </w:rPr>
        <w:t xml:space="preserve"> </w:t>
      </w:r>
      <w:r>
        <w:t>informando</w:t>
      </w:r>
      <w:r>
        <w:rPr>
          <w:spacing w:val="-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t>necessidade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assistência,</w:t>
      </w:r>
      <w:r>
        <w:rPr>
          <w:spacing w:val="-12"/>
        </w:rPr>
        <w:t xml:space="preserve"> </w:t>
      </w:r>
      <w:r>
        <w:t>pelo</w:t>
      </w:r>
      <w:r>
        <w:rPr>
          <w:spacing w:val="-5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CONTRATADA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suprir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beneficiário,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prazos</w:t>
      </w:r>
      <w:r>
        <w:rPr>
          <w:spacing w:val="1"/>
        </w:rPr>
        <w:t xml:space="preserve"> </w:t>
      </w:r>
      <w:r>
        <w:t>determinados pelas normativas da ANS, indicando onde poderá ter acesso à assistência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necessita.</w:t>
      </w:r>
    </w:p>
    <w:p w14:paraId="54C31641" w14:textId="77777777" w:rsidR="006D4F6A" w:rsidRDefault="00000000">
      <w:pPr>
        <w:pStyle w:val="Corpodetexto"/>
        <w:spacing w:before="158" w:line="259" w:lineRule="auto"/>
        <w:ind w:right="115"/>
      </w:pPr>
      <w:r>
        <w:t>Eventualmente,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acordo</w:t>
      </w:r>
      <w:r>
        <w:rPr>
          <w:spacing w:val="-5"/>
        </w:rPr>
        <w:t xml:space="preserve"> </w:t>
      </w:r>
      <w:r>
        <w:t>prévio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partes,</w:t>
      </w:r>
      <w:r>
        <w:rPr>
          <w:spacing w:val="-5"/>
        </w:rPr>
        <w:t xml:space="preserve"> </w:t>
      </w:r>
      <w:r>
        <w:t>após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beneficiário</w:t>
      </w:r>
      <w:r>
        <w:rPr>
          <w:spacing w:val="-5"/>
        </w:rPr>
        <w:t xml:space="preserve"> </w:t>
      </w:r>
      <w:r>
        <w:t>cientificar</w:t>
      </w:r>
      <w:r>
        <w:rPr>
          <w:spacing w:val="-57"/>
        </w:rPr>
        <w:t xml:space="preserve"> </w:t>
      </w:r>
      <w:r>
        <w:t>à operadora MH VIDA da inexistência ou indisponibilidade de rede assistencial, poderá</w:t>
      </w:r>
      <w:r>
        <w:rPr>
          <w:spacing w:val="1"/>
        </w:rPr>
        <w:t xml:space="preserve"> </w:t>
      </w:r>
      <w:r>
        <w:t>ser autorizado que o CONTRATANTE custeie o procedimento, requerendo imediato</w:t>
      </w:r>
      <w:r>
        <w:rPr>
          <w:spacing w:val="1"/>
        </w:rPr>
        <w:t xml:space="preserve"> </w:t>
      </w:r>
      <w:r>
        <w:t>reembolso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operadora,</w:t>
      </w:r>
      <w:r>
        <w:rPr>
          <w:spacing w:val="-6"/>
        </w:rPr>
        <w:t xml:space="preserve"> </w:t>
      </w:r>
      <w:r>
        <w:t>conforme</w:t>
      </w:r>
      <w:r>
        <w:rPr>
          <w:spacing w:val="-11"/>
        </w:rPr>
        <w:t xml:space="preserve"> </w:t>
      </w:r>
      <w:r>
        <w:t>prazo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documentos</w:t>
      </w:r>
      <w:r>
        <w:rPr>
          <w:spacing w:val="-9"/>
        </w:rPr>
        <w:t xml:space="preserve"> </w:t>
      </w:r>
      <w:r>
        <w:t>necessários</w:t>
      </w:r>
      <w:r>
        <w:rPr>
          <w:spacing w:val="-12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reembolso,</w:t>
      </w:r>
      <w:r>
        <w:rPr>
          <w:spacing w:val="-10"/>
        </w:rPr>
        <w:t xml:space="preserve"> </w:t>
      </w:r>
      <w:r>
        <w:t>previsto</w:t>
      </w:r>
      <w:r>
        <w:rPr>
          <w:spacing w:val="-57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RN</w:t>
      </w:r>
      <w:r>
        <w:rPr>
          <w:spacing w:val="-1"/>
        </w:rPr>
        <w:t xml:space="preserve"> </w:t>
      </w:r>
      <w:r>
        <w:t>566/2022.</w:t>
      </w:r>
    </w:p>
    <w:p w14:paraId="5B39A2DD" w14:textId="77777777" w:rsidR="006D4F6A" w:rsidRDefault="00000000">
      <w:pPr>
        <w:pStyle w:val="Corpodetexto"/>
        <w:spacing w:before="159" w:line="256" w:lineRule="auto"/>
      </w:pPr>
      <w:r>
        <w:t>Não serão realizados reembolsos sem ciência prévia da operadora acerca da inexistência</w:t>
      </w:r>
      <w:r>
        <w:rPr>
          <w:spacing w:val="-57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indisponibilidade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</w:t>
      </w:r>
      <w:r>
        <w:rPr>
          <w:spacing w:val="1"/>
        </w:rPr>
        <w:t xml:space="preserve"> </w:t>
      </w:r>
      <w:r>
        <w:t>assistencial,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exceção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urgência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emergência,</w:t>
      </w:r>
      <w:r>
        <w:rPr>
          <w:spacing w:val="-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normativa</w:t>
      </w:r>
      <w:r>
        <w:rPr>
          <w:spacing w:val="-1"/>
        </w:rPr>
        <w:t xml:space="preserve"> </w:t>
      </w:r>
      <w:r>
        <w:t>vigente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ANS.</w:t>
      </w:r>
    </w:p>
    <w:p w14:paraId="4D29DDAA" w14:textId="77777777" w:rsidR="006D4F6A" w:rsidRDefault="00000000">
      <w:pPr>
        <w:pStyle w:val="Corpodetexto"/>
        <w:spacing w:before="165" w:line="259" w:lineRule="auto"/>
        <w:ind w:right="111"/>
      </w:pPr>
      <w:r>
        <w:t>Os</w:t>
      </w:r>
      <w:r>
        <w:rPr>
          <w:spacing w:val="-8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reembolsos</w:t>
      </w:r>
      <w:r>
        <w:rPr>
          <w:spacing w:val="-5"/>
        </w:rPr>
        <w:t xml:space="preserve"> </w:t>
      </w:r>
      <w:r>
        <w:t>referente</w:t>
      </w:r>
      <w:r>
        <w:rPr>
          <w:spacing w:val="-3"/>
        </w:rPr>
        <w:t xml:space="preserve"> </w:t>
      </w:r>
      <w:r>
        <w:t>serviços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serem</w:t>
      </w:r>
      <w:r>
        <w:rPr>
          <w:spacing w:val="-4"/>
        </w:rPr>
        <w:t xml:space="preserve"> </w:t>
      </w:r>
      <w:r>
        <w:t>prestados</w:t>
      </w:r>
      <w:r>
        <w:rPr>
          <w:spacing w:val="-5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CONTRATADA</w:t>
      </w:r>
      <w:r>
        <w:rPr>
          <w:spacing w:val="-3"/>
        </w:rPr>
        <w:t xml:space="preserve"> </w:t>
      </w:r>
      <w:r>
        <w:t>ao</w:t>
      </w:r>
      <w:r>
        <w:rPr>
          <w:spacing w:val="-58"/>
        </w:rPr>
        <w:t xml:space="preserve"> </w:t>
      </w:r>
      <w:r>
        <w:t>CONTRATANTE são apresentados no Anexos I – Tabela AMB 92 (anexo 1</w:t>
      </w:r>
      <w:r>
        <w:rPr>
          <w:lang w:val="pt-BR"/>
        </w:rPr>
        <w:t xml:space="preserve"> no site da operadora https://amacorplanosdesaude.com.br/politica_de_reembolso/</w:t>
      </w:r>
      <w:r>
        <w:t>), assim</w:t>
      </w:r>
      <w:r>
        <w:rPr>
          <w:spacing w:val="1"/>
        </w:rPr>
        <w:t xml:space="preserve"> </w:t>
      </w:r>
      <w:r>
        <w:t>como a apresentação dos documentos que são exigidos integram o presente Contrato, e</w:t>
      </w:r>
      <w:r>
        <w:rPr>
          <w:spacing w:val="1"/>
        </w:rPr>
        <w:t xml:space="preserve"> </w:t>
      </w:r>
      <w:r>
        <w:t>se</w:t>
      </w:r>
      <w:r>
        <w:rPr>
          <w:lang w:val="pt-BR"/>
        </w:rPr>
        <w:t xml:space="preserve"> </w:t>
      </w:r>
      <w:r>
        <w:t>fundamentam,</w:t>
      </w:r>
      <w:r>
        <w:rPr>
          <w:spacing w:val="-1"/>
        </w:rPr>
        <w:t xml:space="preserve"> </w:t>
      </w:r>
      <w:r>
        <w:t>especificamente,</w:t>
      </w:r>
      <w:r>
        <w:rPr>
          <w:spacing w:val="2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RN</w:t>
      </w:r>
      <w:r>
        <w:rPr>
          <w:spacing w:val="-3"/>
        </w:rPr>
        <w:t xml:space="preserve"> </w:t>
      </w:r>
      <w:r>
        <w:t>566/2022.</w:t>
      </w:r>
    </w:p>
    <w:p w14:paraId="5A299361" w14:textId="77777777" w:rsidR="006D4F6A" w:rsidRDefault="00000000">
      <w:pPr>
        <w:pStyle w:val="Corpodetexto"/>
        <w:spacing w:line="256" w:lineRule="auto"/>
        <w:ind w:right="116"/>
      </w:pPr>
      <w:r>
        <w:t>A CONTRATADA iniciará o pagamento do reembolso conforme Anexo I do presente</w:t>
      </w:r>
      <w:r>
        <w:rPr>
          <w:spacing w:val="1"/>
        </w:rPr>
        <w:t xml:space="preserve"> </w:t>
      </w:r>
      <w:r>
        <w:t>aditivo</w:t>
      </w:r>
      <w:r>
        <w:rPr>
          <w:spacing w:val="1"/>
        </w:rPr>
        <w:t xml:space="preserve"> </w:t>
      </w:r>
      <w:r>
        <w:t>somente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apresentação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proponente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MH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comprobatórios.</w:t>
      </w:r>
    </w:p>
    <w:p w14:paraId="0807DB2A" w14:textId="77777777" w:rsidR="006D4F6A" w:rsidRDefault="00000000">
      <w:pPr>
        <w:pStyle w:val="Corpodetexto"/>
        <w:spacing w:before="165" w:line="256" w:lineRule="auto"/>
      </w:pPr>
      <w:r>
        <w:t>O</w:t>
      </w:r>
      <w:r>
        <w:rPr>
          <w:spacing w:val="1"/>
        </w:rPr>
        <w:t xml:space="preserve"> </w:t>
      </w:r>
      <w:r>
        <w:t>contratante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forneça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documentações</w:t>
      </w:r>
      <w:r>
        <w:rPr>
          <w:spacing w:val="1"/>
        </w:rPr>
        <w:t xml:space="preserve"> </w:t>
      </w:r>
      <w:r>
        <w:t>exigidas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reembolso,</w:t>
      </w:r>
      <w:r>
        <w:rPr>
          <w:spacing w:val="-12"/>
        </w:rPr>
        <w:t xml:space="preserve"> </w:t>
      </w:r>
      <w:r>
        <w:t>estará</w:t>
      </w:r>
      <w:r>
        <w:rPr>
          <w:spacing w:val="-12"/>
        </w:rPr>
        <w:t xml:space="preserve"> </w:t>
      </w:r>
      <w:r>
        <w:t>sujeito</w:t>
      </w:r>
      <w:r>
        <w:rPr>
          <w:spacing w:val="-10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recebimento</w:t>
      </w:r>
      <w:r>
        <w:rPr>
          <w:spacing w:val="-10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valores,</w:t>
      </w:r>
      <w:r>
        <w:rPr>
          <w:spacing w:val="-7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descumprimento</w:t>
      </w:r>
      <w:r>
        <w:rPr>
          <w:spacing w:val="-6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regras</w:t>
      </w:r>
      <w:r>
        <w:rPr>
          <w:spacing w:val="-58"/>
        </w:rPr>
        <w:t xml:space="preserve"> </w:t>
      </w:r>
      <w:r>
        <w:t>estabelecidas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ANS.</w:t>
      </w:r>
    </w:p>
    <w:p w14:paraId="306F9574" w14:textId="77777777" w:rsidR="006D4F6A" w:rsidRDefault="00000000">
      <w:pPr>
        <w:pStyle w:val="Corpodetexto"/>
        <w:tabs>
          <w:tab w:val="left" w:pos="1831"/>
          <w:tab w:val="left" w:pos="3727"/>
          <w:tab w:val="left" w:pos="5167"/>
          <w:tab w:val="left" w:pos="8261"/>
        </w:tabs>
        <w:spacing w:before="168" w:line="259" w:lineRule="auto"/>
        <w:ind w:right="122"/>
      </w:pPr>
      <w:r>
        <w:rPr>
          <w:color w:val="211F1F"/>
        </w:rPr>
        <w:t>Fica</w:t>
      </w:r>
      <w:r>
        <w:rPr>
          <w:color w:val="211F1F"/>
          <w:lang w:val="pt-BR"/>
        </w:rPr>
        <w:t xml:space="preserve"> </w:t>
      </w:r>
      <w:r>
        <w:rPr>
          <w:color w:val="211F1F"/>
        </w:rPr>
        <w:t>ciente</w:t>
      </w:r>
      <w:r>
        <w:rPr>
          <w:color w:val="211F1F"/>
          <w:lang w:val="pt-BR"/>
        </w:rPr>
        <w:t xml:space="preserve"> </w:t>
      </w:r>
      <w:r>
        <w:rPr>
          <w:color w:val="211F1F"/>
        </w:rPr>
        <w:t>o</w:t>
      </w:r>
      <w:r>
        <w:rPr>
          <w:color w:val="211F1F"/>
          <w:lang w:val="pt-BR"/>
        </w:rPr>
        <w:t xml:space="preserve"> </w:t>
      </w:r>
      <w:r>
        <w:rPr>
          <w:color w:val="211F1F"/>
        </w:rPr>
        <w:t>CONTRATANTE</w:t>
      </w:r>
      <w:r>
        <w:rPr>
          <w:color w:val="211F1F"/>
          <w:lang w:val="pt-BR"/>
        </w:rPr>
        <w:t xml:space="preserve"> </w:t>
      </w:r>
      <w:r>
        <w:rPr>
          <w:color w:val="211F1F"/>
          <w:spacing w:val="-3"/>
        </w:rPr>
        <w:t>que</w:t>
      </w:r>
      <w:r>
        <w:rPr>
          <w:color w:val="211F1F"/>
          <w:spacing w:val="-57"/>
        </w:rPr>
        <w:t xml:space="preserve"> </w:t>
      </w:r>
      <w:r>
        <w:rPr>
          <w:color w:val="211F1F"/>
        </w:rPr>
        <w:t>os demais casos de reembolso que não se enquadrarem aos casos acima especificados e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não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considerados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como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urgência e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emergência,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serão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tratados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dentro</w:t>
      </w:r>
      <w:r>
        <w:rPr>
          <w:color w:val="211F1F"/>
          <w:spacing w:val="2"/>
        </w:rPr>
        <w:t xml:space="preserve"> </w:t>
      </w:r>
      <w:r>
        <w:rPr>
          <w:color w:val="211F1F"/>
        </w:rPr>
        <w:t>do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âmbito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da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Resolução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Normativa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da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Agencia Nacional de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Saúde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nº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566/2022.</w:t>
      </w:r>
    </w:p>
    <w:p w14:paraId="43C549A6" w14:textId="77777777" w:rsidR="006D4F6A" w:rsidRDefault="00000000">
      <w:pPr>
        <w:pStyle w:val="Corpodetexto"/>
        <w:spacing w:before="156" w:line="259" w:lineRule="auto"/>
        <w:ind w:right="130"/>
      </w:pPr>
      <w:r>
        <w:rPr>
          <w:color w:val="211F1F"/>
        </w:rPr>
        <w:t>De acordo com esta resolução a operadora só será obrigada ao reembolso nos casos em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que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houver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registro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e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protocolo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da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solicitação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do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atendimento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pretendido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fornecido</w:t>
      </w:r>
      <w:r>
        <w:rPr>
          <w:color w:val="211F1F"/>
          <w:spacing w:val="45"/>
        </w:rPr>
        <w:t xml:space="preserve"> </w:t>
      </w:r>
      <w:r>
        <w:rPr>
          <w:color w:val="211F1F"/>
        </w:rPr>
        <w:t>pela</w:t>
      </w:r>
      <w:r>
        <w:rPr>
          <w:color w:val="211F1F"/>
          <w:spacing w:val="-57"/>
        </w:rPr>
        <w:t xml:space="preserve"> </w:t>
      </w:r>
      <w:r>
        <w:rPr>
          <w:color w:val="211F1F"/>
        </w:rPr>
        <w:t>operadora.</w:t>
      </w:r>
      <w:r>
        <w:rPr>
          <w:color w:val="211F1F"/>
          <w:spacing w:val="43"/>
        </w:rPr>
        <w:t xml:space="preserve"> </w:t>
      </w:r>
      <w:r>
        <w:rPr>
          <w:color w:val="211F1F"/>
        </w:rPr>
        <w:t>Sendo</w:t>
      </w:r>
      <w:r>
        <w:rPr>
          <w:color w:val="211F1F"/>
          <w:spacing w:val="46"/>
        </w:rPr>
        <w:t xml:space="preserve"> </w:t>
      </w:r>
      <w:r>
        <w:rPr>
          <w:color w:val="211F1F"/>
        </w:rPr>
        <w:t>assim,</w:t>
      </w:r>
      <w:r>
        <w:rPr>
          <w:color w:val="211F1F"/>
          <w:spacing w:val="46"/>
        </w:rPr>
        <w:t xml:space="preserve"> </w:t>
      </w:r>
      <w:r>
        <w:rPr>
          <w:color w:val="211F1F"/>
        </w:rPr>
        <w:t>torna-se</w:t>
      </w:r>
      <w:r>
        <w:rPr>
          <w:color w:val="211F1F"/>
          <w:spacing w:val="45"/>
        </w:rPr>
        <w:t xml:space="preserve"> </w:t>
      </w:r>
      <w:r>
        <w:rPr>
          <w:color w:val="211F1F"/>
        </w:rPr>
        <w:t>obrigatório</w:t>
      </w:r>
      <w:r>
        <w:rPr>
          <w:color w:val="211F1F"/>
          <w:spacing w:val="47"/>
        </w:rPr>
        <w:t xml:space="preserve"> </w:t>
      </w:r>
      <w:r>
        <w:rPr>
          <w:color w:val="211F1F"/>
        </w:rPr>
        <w:t>o</w:t>
      </w:r>
      <w:r>
        <w:rPr>
          <w:color w:val="211F1F"/>
          <w:spacing w:val="41"/>
        </w:rPr>
        <w:t xml:space="preserve"> </w:t>
      </w:r>
      <w:r>
        <w:rPr>
          <w:color w:val="211F1F"/>
        </w:rPr>
        <w:t>contato</w:t>
      </w:r>
      <w:r>
        <w:rPr>
          <w:color w:val="211F1F"/>
          <w:spacing w:val="46"/>
        </w:rPr>
        <w:t xml:space="preserve"> </w:t>
      </w:r>
      <w:r>
        <w:rPr>
          <w:color w:val="211F1F"/>
        </w:rPr>
        <w:t>prévio</w:t>
      </w:r>
      <w:r>
        <w:rPr>
          <w:color w:val="211F1F"/>
          <w:spacing w:val="43"/>
        </w:rPr>
        <w:t xml:space="preserve"> </w:t>
      </w:r>
      <w:r>
        <w:rPr>
          <w:color w:val="211F1F"/>
        </w:rPr>
        <w:t>do</w:t>
      </w:r>
      <w:r>
        <w:rPr>
          <w:color w:val="211F1F"/>
          <w:spacing w:val="47"/>
        </w:rPr>
        <w:t xml:space="preserve"> </w:t>
      </w:r>
      <w:r>
        <w:rPr>
          <w:color w:val="211F1F"/>
        </w:rPr>
        <w:t>Beneficiário</w:t>
      </w:r>
      <w:r>
        <w:rPr>
          <w:color w:val="211F1F"/>
          <w:spacing w:val="46"/>
        </w:rPr>
        <w:t xml:space="preserve"> </w:t>
      </w:r>
      <w:r>
        <w:rPr>
          <w:color w:val="211F1F"/>
        </w:rPr>
        <w:t>junto</w:t>
      </w:r>
      <w:r>
        <w:rPr>
          <w:color w:val="211F1F"/>
          <w:spacing w:val="-57"/>
        </w:rPr>
        <w:t xml:space="preserve"> </w:t>
      </w:r>
      <w:r>
        <w:rPr>
          <w:color w:val="211F1F"/>
        </w:rPr>
        <w:t>à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MH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VIDA</w:t>
      </w:r>
      <w:r>
        <w:rPr>
          <w:color w:val="211F1F"/>
          <w:spacing w:val="1"/>
        </w:rPr>
        <w:t xml:space="preserve"> </w:t>
      </w:r>
      <w:r>
        <w:rPr>
          <w:color w:val="211F1F"/>
        </w:rPr>
        <w:t>antes da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realização do atendimento.</w:t>
      </w:r>
    </w:p>
    <w:p w14:paraId="02A73C3A" w14:textId="77777777" w:rsidR="006D4F6A" w:rsidRDefault="006D4F6A">
      <w:pPr>
        <w:spacing w:line="259" w:lineRule="auto"/>
        <w:jc w:val="both"/>
        <w:sectPr w:rsidR="006D4F6A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64BE2528" w14:textId="77777777" w:rsidR="006D4F6A" w:rsidRDefault="00000000">
      <w:pPr>
        <w:pStyle w:val="Corpodetexto"/>
        <w:spacing w:before="72" w:line="259" w:lineRule="auto"/>
        <w:ind w:right="119"/>
      </w:pPr>
      <w:r>
        <w:lastRenderedPageBreak/>
        <w:t>Permanecem em vigor, como constam do CONTRATO original, as demais cláusulas e</w:t>
      </w:r>
      <w:r>
        <w:rPr>
          <w:spacing w:val="1"/>
        </w:rPr>
        <w:t xml:space="preserve"> </w:t>
      </w:r>
      <w:r>
        <w:t>itens</w:t>
      </w:r>
      <w:r>
        <w:rPr>
          <w:spacing w:val="-4"/>
        </w:rPr>
        <w:t xml:space="preserve"> </w:t>
      </w:r>
      <w:r>
        <w:t>não conflitantes com o presente</w:t>
      </w:r>
      <w:r>
        <w:rPr>
          <w:spacing w:val="3"/>
        </w:rPr>
        <w:t xml:space="preserve"> </w:t>
      </w:r>
      <w:r>
        <w:t>Aditivo.</w:t>
      </w:r>
    </w:p>
    <w:p w14:paraId="6DA45030" w14:textId="77777777" w:rsidR="006D4F6A" w:rsidRDefault="00000000">
      <w:pPr>
        <w:pStyle w:val="Corpodetexto"/>
        <w:spacing w:line="256" w:lineRule="auto"/>
        <w:ind w:right="116"/>
      </w:pPr>
      <w:r>
        <w:t>E, finalmente, o contratante fica ciente que, conforme o presente aditivo, está recebendo</w:t>
      </w:r>
      <w:r>
        <w:rPr>
          <w:spacing w:val="-57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respectivas</w:t>
      </w:r>
      <w:r>
        <w:rPr>
          <w:spacing w:val="-15"/>
        </w:rPr>
        <w:t xml:space="preserve"> </w:t>
      </w:r>
      <w:r>
        <w:rPr>
          <w:spacing w:val="-1"/>
        </w:rPr>
        <w:t>condições</w:t>
      </w:r>
      <w:r>
        <w:rPr>
          <w:spacing w:val="-12"/>
        </w:rPr>
        <w:t xml:space="preserve"> </w:t>
      </w:r>
      <w:r>
        <w:rPr>
          <w:spacing w:val="-1"/>
        </w:rPr>
        <w:t>gerais</w:t>
      </w:r>
      <w:r>
        <w:rPr>
          <w:spacing w:val="-12"/>
        </w:rPr>
        <w:t xml:space="preserve"> </w:t>
      </w:r>
      <w:r>
        <w:rPr>
          <w:spacing w:val="-1"/>
        </w:rPr>
        <w:t>do</w:t>
      </w:r>
      <w:r>
        <w:rPr>
          <w:spacing w:val="-12"/>
        </w:rPr>
        <w:t xml:space="preserve"> </w:t>
      </w:r>
      <w:r>
        <w:rPr>
          <w:spacing w:val="-1"/>
        </w:rPr>
        <w:t>contrato,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foram</w:t>
      </w:r>
      <w:r>
        <w:rPr>
          <w:spacing w:val="-12"/>
        </w:rPr>
        <w:t xml:space="preserve"> </w:t>
      </w:r>
      <w:r>
        <w:t>lidas,</w:t>
      </w:r>
      <w:r>
        <w:rPr>
          <w:spacing w:val="-12"/>
        </w:rPr>
        <w:t xml:space="preserve"> </w:t>
      </w:r>
      <w:r>
        <w:t>entendidas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aceitas</w:t>
      </w:r>
      <w:r>
        <w:rPr>
          <w:spacing w:val="-1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todos</w:t>
      </w:r>
      <w:r>
        <w:rPr>
          <w:spacing w:val="-57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seus</w:t>
      </w:r>
      <w:r>
        <w:rPr>
          <w:spacing w:val="2"/>
        </w:rPr>
        <w:t xml:space="preserve"> </w:t>
      </w:r>
      <w:r>
        <w:t>termos, fazendo</w:t>
      </w:r>
      <w:r>
        <w:rPr>
          <w:spacing w:val="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integrante</w:t>
      </w:r>
      <w:r>
        <w:rPr>
          <w:spacing w:val="1"/>
        </w:rPr>
        <w:t xml:space="preserve"> </w:t>
      </w:r>
      <w:r>
        <w:t>do presente</w:t>
      </w:r>
    </w:p>
    <w:p w14:paraId="53A53E6B" w14:textId="77777777" w:rsidR="006D4F6A" w:rsidRDefault="00000000">
      <w:pPr>
        <w:pStyle w:val="Corpodetexto"/>
        <w:spacing w:before="166" w:line="256" w:lineRule="auto"/>
        <w:ind w:right="118"/>
      </w:pPr>
      <w:r>
        <w:t>E assim, por estarem de pleno acordo com todas as cláusulas e condições ora pactuadas,</w:t>
      </w:r>
      <w:r>
        <w:rPr>
          <w:spacing w:val="1"/>
        </w:rPr>
        <w:t xml:space="preserve"> </w:t>
      </w:r>
      <w:r>
        <w:t>assinam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partes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presente</w:t>
      </w:r>
      <w:r>
        <w:rPr>
          <w:spacing w:val="-13"/>
        </w:rPr>
        <w:t xml:space="preserve"> </w:t>
      </w:r>
      <w:r>
        <w:t>contrato</w:t>
      </w:r>
      <w:r>
        <w:rPr>
          <w:spacing w:val="-11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(duas)</w:t>
      </w:r>
      <w:r>
        <w:rPr>
          <w:spacing w:val="-14"/>
        </w:rPr>
        <w:t xml:space="preserve"> </w:t>
      </w:r>
      <w:r>
        <w:t>vias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igual</w:t>
      </w:r>
      <w:r>
        <w:rPr>
          <w:spacing w:val="-14"/>
        </w:rPr>
        <w:t xml:space="preserve"> </w:t>
      </w:r>
      <w:r>
        <w:t>teor</w:t>
      </w:r>
      <w:r>
        <w:rPr>
          <w:spacing w:val="-14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forma,</w:t>
      </w:r>
      <w:r>
        <w:rPr>
          <w:spacing w:val="-11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mesmo</w:t>
      </w:r>
      <w:r>
        <w:rPr>
          <w:spacing w:val="-58"/>
        </w:rPr>
        <w:t xml:space="preserve"> </w:t>
      </w:r>
      <w:r>
        <w:t>efeito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direito.</w:t>
      </w:r>
    </w:p>
    <w:p w14:paraId="055867D1" w14:textId="77777777" w:rsidR="006D4F6A" w:rsidRDefault="006D4F6A">
      <w:pPr>
        <w:pStyle w:val="Corpodetexto"/>
        <w:spacing w:before="166" w:line="256" w:lineRule="auto"/>
        <w:ind w:right="118"/>
      </w:pPr>
    </w:p>
    <w:p w14:paraId="2B936158" w14:textId="4E71A6DD" w:rsidR="006D4F6A" w:rsidRDefault="00000000">
      <w:pPr>
        <w:pStyle w:val="Corpodetexto"/>
        <w:spacing w:before="166" w:line="256" w:lineRule="auto"/>
        <w:ind w:right="118"/>
        <w:jc w:val="center"/>
        <w:rPr>
          <w:lang w:val="pt-BR"/>
        </w:rPr>
      </w:pPr>
      <w:r>
        <w:rPr>
          <w:lang w:val="pt-BR"/>
        </w:rPr>
        <w:t xml:space="preserve">Dá ciência a Sr(a). </w:t>
      </w:r>
      <w:r w:rsidR="00CB71F0" w:rsidRPr="00CB0969">
        <w:rPr>
          <w:lang w:val="pt-BR"/>
        </w:rPr>
        <w:t>KATHLEEN GUIMARAES BORGES</w:t>
      </w:r>
      <w:r>
        <w:rPr>
          <w:lang w:val="pt-BR"/>
        </w:rPr>
        <w:t xml:space="preserve"> do aditivo ao contrato de nº </w:t>
      </w:r>
      <w:r w:rsidR="00CB71F0">
        <w:rPr>
          <w:lang w:val="pt-BR"/>
        </w:rPr>
        <w:t>A020879</w:t>
      </w:r>
      <w:r>
        <w:rPr>
          <w:lang w:val="pt-BR"/>
        </w:rPr>
        <w:t xml:space="preserve"> nessa data </w:t>
      </w:r>
      <w:r w:rsidR="00CB71F0">
        <w:rPr>
          <w:lang w:val="pt-BR"/>
        </w:rPr>
        <w:t>30/04/2025</w:t>
      </w:r>
    </w:p>
    <w:p w14:paraId="500A2B15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3123B4B9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41D8ECDB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3A036A9F" w14:textId="77777777" w:rsidR="006D4F6A" w:rsidRDefault="00000000">
      <w:pPr>
        <w:pStyle w:val="Corpodetexto"/>
        <w:spacing w:before="166" w:line="256" w:lineRule="auto"/>
        <w:ind w:right="118"/>
        <w:jc w:val="center"/>
        <w:rPr>
          <w:lang w:val="pt-BR"/>
        </w:rPr>
      </w:pPr>
      <w:r>
        <w:rPr>
          <w:lang w:val="pt-BR"/>
        </w:rPr>
        <w:t>_____________________________________________</w:t>
      </w:r>
    </w:p>
    <w:p w14:paraId="0EC4D343" w14:textId="010157B6" w:rsidR="006D4F6A" w:rsidRDefault="00CB0969">
      <w:pPr>
        <w:pStyle w:val="Corpodetexto"/>
        <w:spacing w:before="166" w:line="256" w:lineRule="auto"/>
        <w:ind w:right="118"/>
        <w:jc w:val="center"/>
        <w:rPr>
          <w:lang w:val="pt-BR"/>
        </w:rPr>
      </w:pPr>
      <w:r w:rsidRPr="00CB0969">
        <w:rPr>
          <w:lang w:val="pt-BR"/>
        </w:rPr>
        <w:t>KATHLEEN GUIMARAES BORGES</w:t>
      </w:r>
    </w:p>
    <w:p w14:paraId="2FE96950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2879EFD7" w14:textId="77777777" w:rsidR="006D4F6A" w:rsidRDefault="006D4F6A">
      <w:pPr>
        <w:pStyle w:val="Corpodetexto"/>
        <w:spacing w:before="166" w:line="256" w:lineRule="auto"/>
        <w:ind w:right="118"/>
        <w:jc w:val="center"/>
        <w:rPr>
          <w:lang w:val="pt-BR"/>
        </w:rPr>
      </w:pPr>
    </w:p>
    <w:p w14:paraId="68F2D369" w14:textId="77777777" w:rsidR="006D4F6A" w:rsidRDefault="00000000">
      <w:pPr>
        <w:pStyle w:val="Corpodetexto"/>
        <w:spacing w:before="166" w:line="256" w:lineRule="auto"/>
        <w:ind w:left="0" w:right="118"/>
        <w:jc w:val="center"/>
        <w:rPr>
          <w:lang w:val="pt-BR"/>
        </w:rPr>
      </w:pPr>
      <w:r>
        <w:rPr>
          <w:lang w:val="pt-BR"/>
        </w:rPr>
        <w:t>_____________________________________________</w:t>
      </w:r>
    </w:p>
    <w:p w14:paraId="46A547D9" w14:textId="77777777" w:rsidR="006D4F6A" w:rsidRDefault="00000000">
      <w:pPr>
        <w:pStyle w:val="Corpodetexto"/>
        <w:spacing w:before="166" w:line="256" w:lineRule="auto"/>
        <w:ind w:left="0" w:right="118"/>
        <w:jc w:val="center"/>
        <w:rPr>
          <w:lang w:val="pt-BR"/>
        </w:rPr>
      </w:pPr>
      <w:r>
        <w:rPr>
          <w:lang w:val="pt-BR"/>
        </w:rPr>
        <w:t xml:space="preserve">MH VIDA OPERADORA DE SAÚDE </w:t>
      </w:r>
    </w:p>
    <w:p w14:paraId="4DC22E77" w14:textId="77777777" w:rsidR="006D4F6A" w:rsidRDefault="006D4F6A">
      <w:pPr>
        <w:pStyle w:val="Corpodetexto"/>
        <w:spacing w:before="166" w:line="256" w:lineRule="auto"/>
        <w:ind w:right="118"/>
        <w:rPr>
          <w:lang w:val="pt-BR"/>
        </w:rPr>
      </w:pPr>
    </w:p>
    <w:sectPr w:rsidR="006D4F6A"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9F990" w14:textId="77777777" w:rsidR="00BE00BE" w:rsidRDefault="00BE00BE">
      <w:r>
        <w:separator/>
      </w:r>
    </w:p>
  </w:endnote>
  <w:endnote w:type="continuationSeparator" w:id="0">
    <w:p w14:paraId="50996645" w14:textId="77777777" w:rsidR="00BE00BE" w:rsidRDefault="00BE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40FA6" w14:textId="77777777" w:rsidR="00BE00BE" w:rsidRDefault="00BE00BE">
      <w:r>
        <w:separator/>
      </w:r>
    </w:p>
  </w:footnote>
  <w:footnote w:type="continuationSeparator" w:id="0">
    <w:p w14:paraId="5BC41060" w14:textId="77777777" w:rsidR="00BE00BE" w:rsidRDefault="00BE0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F6A"/>
    <w:rsid w:val="0008059E"/>
    <w:rsid w:val="006D4F6A"/>
    <w:rsid w:val="00BE00BE"/>
    <w:rsid w:val="00C604B0"/>
    <w:rsid w:val="00CB0969"/>
    <w:rsid w:val="00CB71F0"/>
    <w:rsid w:val="01EC7A86"/>
    <w:rsid w:val="02403272"/>
    <w:rsid w:val="024B7C0A"/>
    <w:rsid w:val="029249CE"/>
    <w:rsid w:val="03463660"/>
    <w:rsid w:val="061E105D"/>
    <w:rsid w:val="07781C72"/>
    <w:rsid w:val="09016159"/>
    <w:rsid w:val="09320AFF"/>
    <w:rsid w:val="097E1BD5"/>
    <w:rsid w:val="0A094D04"/>
    <w:rsid w:val="0A19499F"/>
    <w:rsid w:val="0A50562E"/>
    <w:rsid w:val="0AC51927"/>
    <w:rsid w:val="0B2C5FB0"/>
    <w:rsid w:val="0BB530B6"/>
    <w:rsid w:val="0C8938D2"/>
    <w:rsid w:val="0D74512A"/>
    <w:rsid w:val="0DC31A90"/>
    <w:rsid w:val="0E4A736E"/>
    <w:rsid w:val="103D52FD"/>
    <w:rsid w:val="108E3B45"/>
    <w:rsid w:val="10A42BB8"/>
    <w:rsid w:val="10C62456"/>
    <w:rsid w:val="111F33F7"/>
    <w:rsid w:val="120D544B"/>
    <w:rsid w:val="1245231F"/>
    <w:rsid w:val="1291396F"/>
    <w:rsid w:val="12EE20BC"/>
    <w:rsid w:val="13D941DF"/>
    <w:rsid w:val="1435760C"/>
    <w:rsid w:val="16FB606D"/>
    <w:rsid w:val="17BE0ED0"/>
    <w:rsid w:val="1B601A3F"/>
    <w:rsid w:val="1C1D5EA3"/>
    <w:rsid w:val="1E28603F"/>
    <w:rsid w:val="1E49212C"/>
    <w:rsid w:val="1E9E1E3F"/>
    <w:rsid w:val="1F736B5E"/>
    <w:rsid w:val="1F9C7B41"/>
    <w:rsid w:val="1FC13926"/>
    <w:rsid w:val="208527E2"/>
    <w:rsid w:val="20D47DAF"/>
    <w:rsid w:val="215E5C30"/>
    <w:rsid w:val="21912C6C"/>
    <w:rsid w:val="228A100D"/>
    <w:rsid w:val="229D07B6"/>
    <w:rsid w:val="22CD65CE"/>
    <w:rsid w:val="23317C2F"/>
    <w:rsid w:val="247D137F"/>
    <w:rsid w:val="248B0768"/>
    <w:rsid w:val="24916F7A"/>
    <w:rsid w:val="25EE0666"/>
    <w:rsid w:val="2734512C"/>
    <w:rsid w:val="288C02FD"/>
    <w:rsid w:val="29130915"/>
    <w:rsid w:val="2983129F"/>
    <w:rsid w:val="2A3D1578"/>
    <w:rsid w:val="2B4B40B8"/>
    <w:rsid w:val="2B834543"/>
    <w:rsid w:val="2C422A2A"/>
    <w:rsid w:val="2C9C63F6"/>
    <w:rsid w:val="2CB92A00"/>
    <w:rsid w:val="2D9519EA"/>
    <w:rsid w:val="31EC3194"/>
    <w:rsid w:val="326316B0"/>
    <w:rsid w:val="327C7DFB"/>
    <w:rsid w:val="364C07B2"/>
    <w:rsid w:val="36586B58"/>
    <w:rsid w:val="36907722"/>
    <w:rsid w:val="36BC4B72"/>
    <w:rsid w:val="36FE09D0"/>
    <w:rsid w:val="37DF2328"/>
    <w:rsid w:val="386173C5"/>
    <w:rsid w:val="391A257C"/>
    <w:rsid w:val="3A21310C"/>
    <w:rsid w:val="3C381C0E"/>
    <w:rsid w:val="3E0F7D38"/>
    <w:rsid w:val="3EAB41A4"/>
    <w:rsid w:val="3EB25F5B"/>
    <w:rsid w:val="3F4903BB"/>
    <w:rsid w:val="3FD633C9"/>
    <w:rsid w:val="402211D2"/>
    <w:rsid w:val="40AD2E87"/>
    <w:rsid w:val="40E55C82"/>
    <w:rsid w:val="41782440"/>
    <w:rsid w:val="4216653A"/>
    <w:rsid w:val="42944067"/>
    <w:rsid w:val="432B3339"/>
    <w:rsid w:val="43FB4F46"/>
    <w:rsid w:val="44327ED4"/>
    <w:rsid w:val="44886DA8"/>
    <w:rsid w:val="4516127B"/>
    <w:rsid w:val="45820625"/>
    <w:rsid w:val="46357A47"/>
    <w:rsid w:val="465663CB"/>
    <w:rsid w:val="4797608A"/>
    <w:rsid w:val="47B33602"/>
    <w:rsid w:val="48532785"/>
    <w:rsid w:val="4B546AFE"/>
    <w:rsid w:val="4C3901B9"/>
    <w:rsid w:val="4D815686"/>
    <w:rsid w:val="4E6D6501"/>
    <w:rsid w:val="4E7556EA"/>
    <w:rsid w:val="4E8D78A9"/>
    <w:rsid w:val="4F453015"/>
    <w:rsid w:val="4FC647AA"/>
    <w:rsid w:val="501B5A1A"/>
    <w:rsid w:val="52F24310"/>
    <w:rsid w:val="53076578"/>
    <w:rsid w:val="538629DE"/>
    <w:rsid w:val="53B96588"/>
    <w:rsid w:val="548B4F0D"/>
    <w:rsid w:val="54FC624C"/>
    <w:rsid w:val="557926C6"/>
    <w:rsid w:val="56C433B4"/>
    <w:rsid w:val="57D62670"/>
    <w:rsid w:val="586842E4"/>
    <w:rsid w:val="58E0209F"/>
    <w:rsid w:val="597247A0"/>
    <w:rsid w:val="5A203659"/>
    <w:rsid w:val="5A2A0C13"/>
    <w:rsid w:val="5AB02D94"/>
    <w:rsid w:val="5ACB27BB"/>
    <w:rsid w:val="5CB15B67"/>
    <w:rsid w:val="5CCC3A2D"/>
    <w:rsid w:val="5CD761A6"/>
    <w:rsid w:val="5E026411"/>
    <w:rsid w:val="5E8E01C9"/>
    <w:rsid w:val="5F0555BE"/>
    <w:rsid w:val="5F180FFB"/>
    <w:rsid w:val="5F732DF0"/>
    <w:rsid w:val="62056BA6"/>
    <w:rsid w:val="621640A6"/>
    <w:rsid w:val="62791D4E"/>
    <w:rsid w:val="62926585"/>
    <w:rsid w:val="63CC1F0A"/>
    <w:rsid w:val="64585845"/>
    <w:rsid w:val="64D8408D"/>
    <w:rsid w:val="658E775D"/>
    <w:rsid w:val="65C62895"/>
    <w:rsid w:val="669E7ED4"/>
    <w:rsid w:val="68D26E7B"/>
    <w:rsid w:val="68E86CA5"/>
    <w:rsid w:val="6A2A232E"/>
    <w:rsid w:val="6A827155"/>
    <w:rsid w:val="6B061A50"/>
    <w:rsid w:val="6B305B1D"/>
    <w:rsid w:val="6B7211EC"/>
    <w:rsid w:val="6DCB4471"/>
    <w:rsid w:val="6EC46877"/>
    <w:rsid w:val="6EEB5DB1"/>
    <w:rsid w:val="6F7E1A66"/>
    <w:rsid w:val="6FB431AC"/>
    <w:rsid w:val="71B2162D"/>
    <w:rsid w:val="72B65D55"/>
    <w:rsid w:val="73551DD8"/>
    <w:rsid w:val="73F37EE4"/>
    <w:rsid w:val="753E7A71"/>
    <w:rsid w:val="755D58DE"/>
    <w:rsid w:val="78821AB0"/>
    <w:rsid w:val="790F2830"/>
    <w:rsid w:val="79186620"/>
    <w:rsid w:val="791F1C2D"/>
    <w:rsid w:val="795C4140"/>
    <w:rsid w:val="79F03E23"/>
    <w:rsid w:val="7B242E1F"/>
    <w:rsid w:val="7C476235"/>
    <w:rsid w:val="7DB11595"/>
    <w:rsid w:val="7EB42414"/>
    <w:rsid w:val="7EB43821"/>
    <w:rsid w:val="7F021959"/>
    <w:rsid w:val="7F3A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59EC"/>
  <w15:docId w15:val="{42746908-32A4-4D94-B097-D13644F9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spacing w:before="157"/>
      <w:ind w:left="101" w:right="117"/>
      <w:jc w:val="both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Roseleine Silva</dc:creator>
  <cp:lastModifiedBy>Deivid borges</cp:lastModifiedBy>
  <cp:revision>3</cp:revision>
  <cp:lastPrinted>2024-10-30T13:04:00Z</cp:lastPrinted>
  <dcterms:created xsi:type="dcterms:W3CDTF">2023-12-06T18:48:00Z</dcterms:created>
  <dcterms:modified xsi:type="dcterms:W3CDTF">2025-04-10T02:52:00Z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2023-12-06T00:00:00Z</vt:filetime>
  </property>
  <property fmtid="{D5CDD505-2E9C-101B-9397-08002B2CF9AE}" pid="5" name="KSOProductBuildVer">
    <vt:lpwstr>1046-12.2.0.19805</vt:lpwstr>
  </property>
  <property fmtid="{D5CDD505-2E9C-101B-9397-08002B2CF9AE}" pid="6" name="ICV">
    <vt:lpwstr>56FED69648C645B6AD56C7F7A76DF743_13</vt:lpwstr>
  </property>
</Properties>
</file>