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DAC" w:rsidRDefault="00F74AEA" w:rsidP="00F74AEA">
      <w:pPr>
        <w:jc w:val="center"/>
      </w:pPr>
      <w:r>
        <w:t>Diagrama de Classes</w:t>
      </w:r>
    </w:p>
    <w:p w:rsidR="00F74AEA" w:rsidRDefault="00F74AEA" w:rsidP="00F74AEA">
      <w:pPr>
        <w:jc w:val="center"/>
      </w:pPr>
      <w:r>
        <w:rPr>
          <w:noProof/>
        </w:rPr>
        <w:drawing>
          <wp:inline distT="0" distB="0" distL="0" distR="0">
            <wp:extent cx="5400040" cy="5838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balhoGAClas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4AEA" w:rsidRDefault="00F74AEA" w:rsidP="00F74AEA">
      <w:pPr>
        <w:jc w:val="center"/>
      </w:pPr>
    </w:p>
    <w:p w:rsidR="00F74AEA" w:rsidRDefault="00F74AEA" w:rsidP="00F74AEA">
      <w:pPr>
        <w:jc w:val="center"/>
      </w:pPr>
    </w:p>
    <w:p w:rsidR="00F74AEA" w:rsidRDefault="00F74AEA" w:rsidP="00F74AEA">
      <w:pPr>
        <w:jc w:val="center"/>
      </w:pPr>
    </w:p>
    <w:p w:rsidR="00F74AEA" w:rsidRDefault="00F74AEA" w:rsidP="00F74AEA">
      <w:pPr>
        <w:jc w:val="center"/>
      </w:pPr>
    </w:p>
    <w:p w:rsidR="00F74AEA" w:rsidRDefault="00F74AEA" w:rsidP="00F74AEA">
      <w:pPr>
        <w:jc w:val="center"/>
      </w:pPr>
    </w:p>
    <w:p w:rsidR="00F74AEA" w:rsidRDefault="00F74AEA" w:rsidP="00F74AEA">
      <w:pPr>
        <w:jc w:val="center"/>
      </w:pPr>
    </w:p>
    <w:p w:rsidR="00F74AEA" w:rsidRDefault="00F74AEA" w:rsidP="00F74AEA">
      <w:pPr>
        <w:jc w:val="center"/>
      </w:pPr>
    </w:p>
    <w:p w:rsidR="00F74AEA" w:rsidRDefault="00F74AEA" w:rsidP="00F74AEA">
      <w:pPr>
        <w:jc w:val="center"/>
      </w:pPr>
    </w:p>
    <w:p w:rsidR="00F74AEA" w:rsidRDefault="00F74AEA" w:rsidP="00F74AEA">
      <w:pPr>
        <w:jc w:val="center"/>
      </w:pPr>
    </w:p>
    <w:p w:rsidR="00F74AEA" w:rsidRDefault="00F74AEA" w:rsidP="00F74AEA">
      <w:pPr>
        <w:jc w:val="center"/>
      </w:pPr>
      <w:r>
        <w:lastRenderedPageBreak/>
        <w:t>Diagrama de Objetos</w:t>
      </w:r>
    </w:p>
    <w:p w:rsidR="00F74AEA" w:rsidRDefault="00F74AEA" w:rsidP="00F74AEA">
      <w:pPr>
        <w:jc w:val="center"/>
      </w:pPr>
      <w:r>
        <w:rPr>
          <w:noProof/>
        </w:rPr>
        <w:drawing>
          <wp:inline distT="0" distB="0" distL="0" distR="0">
            <wp:extent cx="5400040" cy="62541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balhoGAObjet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EA" w:rsidRDefault="00F74AEA" w:rsidP="00F74AEA">
      <w:pPr>
        <w:jc w:val="center"/>
      </w:pPr>
    </w:p>
    <w:p w:rsidR="009E773A" w:rsidRDefault="009E773A" w:rsidP="00F74AEA">
      <w:pPr>
        <w:jc w:val="center"/>
      </w:pPr>
    </w:p>
    <w:p w:rsidR="009E773A" w:rsidRDefault="009E773A" w:rsidP="00F74AEA">
      <w:pPr>
        <w:jc w:val="center"/>
      </w:pPr>
    </w:p>
    <w:p w:rsidR="009E773A" w:rsidRDefault="009E773A" w:rsidP="00F74AEA">
      <w:pPr>
        <w:jc w:val="center"/>
      </w:pPr>
    </w:p>
    <w:p w:rsidR="009E773A" w:rsidRDefault="009E773A" w:rsidP="00F74AEA">
      <w:pPr>
        <w:jc w:val="center"/>
      </w:pPr>
    </w:p>
    <w:p w:rsidR="009E773A" w:rsidRDefault="009E773A" w:rsidP="00F74AEA">
      <w:pPr>
        <w:jc w:val="center"/>
      </w:pPr>
    </w:p>
    <w:p w:rsidR="009E773A" w:rsidRDefault="009E773A" w:rsidP="00F74AEA">
      <w:pPr>
        <w:jc w:val="center"/>
      </w:pPr>
    </w:p>
    <w:p w:rsidR="009E773A" w:rsidRDefault="009E773A" w:rsidP="00F74AEA">
      <w:pPr>
        <w:jc w:val="center"/>
      </w:pPr>
    </w:p>
    <w:p w:rsidR="00F74AEA" w:rsidRDefault="00F74AEA" w:rsidP="00F74AEA">
      <w:pPr>
        <w:jc w:val="center"/>
      </w:pPr>
      <w:r>
        <w:lastRenderedPageBreak/>
        <w:t>Print-</w:t>
      </w:r>
      <w:proofErr w:type="spellStart"/>
      <w:r>
        <w:t>screens</w:t>
      </w:r>
      <w:proofErr w:type="spellEnd"/>
    </w:p>
    <w:p w:rsidR="009E773A" w:rsidRDefault="009E773A" w:rsidP="00F74AEA">
      <w:pPr>
        <w:jc w:val="center"/>
      </w:pPr>
      <w:r>
        <w:t>Tela Inicial</w:t>
      </w:r>
    </w:p>
    <w:p w:rsidR="00F74AEA" w:rsidRDefault="00F74AEA" w:rsidP="00F74AEA">
      <w:pPr>
        <w:jc w:val="center"/>
      </w:pPr>
      <w:r>
        <w:rPr>
          <w:noProof/>
        </w:rPr>
        <w:drawing>
          <wp:inline distT="0" distB="0" distL="0" distR="0" wp14:anchorId="61B9F14F" wp14:editId="36CCD1AE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3A" w:rsidRDefault="009E773A" w:rsidP="00F74AEA">
      <w:pPr>
        <w:jc w:val="center"/>
      </w:pPr>
    </w:p>
    <w:p w:rsidR="009E773A" w:rsidRDefault="009E773A" w:rsidP="00F74AEA">
      <w:pPr>
        <w:jc w:val="center"/>
      </w:pPr>
      <w:r>
        <w:t>Compra avista com primeiro construtor</w:t>
      </w:r>
    </w:p>
    <w:p w:rsidR="00F74AEA" w:rsidRDefault="009E773A" w:rsidP="00F74AEA">
      <w:pPr>
        <w:jc w:val="center"/>
      </w:pPr>
      <w:r>
        <w:rPr>
          <w:noProof/>
        </w:rPr>
        <w:drawing>
          <wp:inline distT="0" distB="0" distL="0" distR="0" wp14:anchorId="1E41FF81" wp14:editId="7BA8825E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3A" w:rsidRDefault="009E773A" w:rsidP="00F74AEA">
      <w:pPr>
        <w:jc w:val="center"/>
      </w:pPr>
    </w:p>
    <w:p w:rsidR="009E773A" w:rsidRDefault="009E773A" w:rsidP="00F74AEA">
      <w:pPr>
        <w:jc w:val="center"/>
      </w:pPr>
    </w:p>
    <w:p w:rsidR="009E773A" w:rsidRDefault="009E773A" w:rsidP="00F74AEA">
      <w:pPr>
        <w:jc w:val="center"/>
      </w:pPr>
    </w:p>
    <w:p w:rsidR="009E773A" w:rsidRDefault="009E773A" w:rsidP="00F74AEA">
      <w:pPr>
        <w:jc w:val="center"/>
      </w:pPr>
    </w:p>
    <w:p w:rsidR="009E773A" w:rsidRDefault="009E773A" w:rsidP="00F74AEA">
      <w:pPr>
        <w:jc w:val="center"/>
      </w:pPr>
    </w:p>
    <w:p w:rsidR="009E773A" w:rsidRDefault="009E773A" w:rsidP="00F74AEA">
      <w:pPr>
        <w:jc w:val="center"/>
      </w:pPr>
      <w:r>
        <w:lastRenderedPageBreak/>
        <w:t>Compra na modalidade 2, segundo construtor</w:t>
      </w:r>
    </w:p>
    <w:p w:rsidR="00F74AEA" w:rsidRDefault="00F74AEA" w:rsidP="00F74AEA">
      <w:pPr>
        <w:jc w:val="center"/>
      </w:pPr>
      <w:r>
        <w:rPr>
          <w:noProof/>
        </w:rPr>
        <w:drawing>
          <wp:inline distT="0" distB="0" distL="0" distR="0" wp14:anchorId="3D54BA45" wp14:editId="2C3568CF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3A" w:rsidRDefault="009E773A" w:rsidP="00F74AEA">
      <w:pPr>
        <w:jc w:val="center"/>
      </w:pPr>
    </w:p>
    <w:p w:rsidR="009E773A" w:rsidRDefault="009E773A" w:rsidP="00F74AEA">
      <w:pPr>
        <w:jc w:val="center"/>
      </w:pPr>
      <w:r>
        <w:t>Compra avista no mês diferente do aniversário do cliente com valor Maior.</w:t>
      </w:r>
    </w:p>
    <w:p w:rsidR="00F74AEA" w:rsidRDefault="009E773A" w:rsidP="00F74AEA">
      <w:pPr>
        <w:jc w:val="center"/>
      </w:pPr>
      <w:r>
        <w:rPr>
          <w:noProof/>
        </w:rPr>
        <w:drawing>
          <wp:inline distT="0" distB="0" distL="0" distR="0" wp14:anchorId="02C84C8A" wp14:editId="25CC4DA8">
            <wp:extent cx="5400040" cy="30359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3A" w:rsidRDefault="009E773A" w:rsidP="00F74AEA">
      <w:pPr>
        <w:jc w:val="center"/>
      </w:pPr>
    </w:p>
    <w:p w:rsidR="009E773A" w:rsidRDefault="009E773A" w:rsidP="00F74AEA">
      <w:pPr>
        <w:jc w:val="center"/>
      </w:pPr>
    </w:p>
    <w:p w:rsidR="009E773A" w:rsidRDefault="009E773A" w:rsidP="00F74AEA">
      <w:pPr>
        <w:jc w:val="center"/>
      </w:pPr>
    </w:p>
    <w:p w:rsidR="009E773A" w:rsidRDefault="009E773A" w:rsidP="00F74AEA">
      <w:pPr>
        <w:jc w:val="center"/>
      </w:pPr>
    </w:p>
    <w:p w:rsidR="009E773A" w:rsidRDefault="009E773A" w:rsidP="00F74AEA">
      <w:pPr>
        <w:jc w:val="center"/>
      </w:pPr>
    </w:p>
    <w:p w:rsidR="009E773A" w:rsidRDefault="009E773A" w:rsidP="00F74AEA">
      <w:pPr>
        <w:jc w:val="center"/>
      </w:pPr>
    </w:p>
    <w:p w:rsidR="009E773A" w:rsidRDefault="009E773A" w:rsidP="00F74AEA">
      <w:pPr>
        <w:jc w:val="center"/>
      </w:pPr>
    </w:p>
    <w:p w:rsidR="009E773A" w:rsidRDefault="009E773A" w:rsidP="009E773A">
      <w:pPr>
        <w:jc w:val="center"/>
      </w:pPr>
      <w:r>
        <w:t>Compra avista no mês diferente do aniversário do cliente</w:t>
      </w:r>
      <w:r>
        <w:t xml:space="preserve"> com valor Menor</w:t>
      </w:r>
    </w:p>
    <w:p w:rsidR="009E773A" w:rsidRDefault="009E773A" w:rsidP="00F74AEA">
      <w:pPr>
        <w:jc w:val="center"/>
      </w:pPr>
    </w:p>
    <w:p w:rsidR="00F74AEA" w:rsidRDefault="009E773A" w:rsidP="00F74AEA">
      <w:pPr>
        <w:jc w:val="center"/>
      </w:pPr>
      <w:r>
        <w:rPr>
          <w:noProof/>
        </w:rPr>
        <w:drawing>
          <wp:inline distT="0" distB="0" distL="0" distR="0" wp14:anchorId="5120FBBF" wp14:editId="6B3D267A">
            <wp:extent cx="5400040" cy="30359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3A" w:rsidRDefault="009E773A" w:rsidP="00F74AEA">
      <w:pPr>
        <w:jc w:val="center"/>
      </w:pPr>
    </w:p>
    <w:p w:rsidR="009E773A" w:rsidRDefault="009E773A" w:rsidP="00F74AEA">
      <w:pPr>
        <w:jc w:val="center"/>
      </w:pPr>
      <w:r>
        <w:t>Compra na modalidade 3</w:t>
      </w:r>
    </w:p>
    <w:p w:rsidR="00F74AEA" w:rsidRDefault="00F74AEA" w:rsidP="00F74AEA">
      <w:pPr>
        <w:jc w:val="center"/>
      </w:pPr>
      <w:r>
        <w:rPr>
          <w:noProof/>
        </w:rPr>
        <w:drawing>
          <wp:inline distT="0" distB="0" distL="0" distR="0" wp14:anchorId="682B521F" wp14:editId="13967B8F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AEA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918" w:rsidRDefault="00061918" w:rsidP="00F74AEA">
      <w:pPr>
        <w:spacing w:after="0" w:line="240" w:lineRule="auto"/>
      </w:pPr>
      <w:r>
        <w:separator/>
      </w:r>
    </w:p>
  </w:endnote>
  <w:endnote w:type="continuationSeparator" w:id="0">
    <w:p w:rsidR="00061918" w:rsidRDefault="00061918" w:rsidP="00F7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918" w:rsidRDefault="00061918" w:rsidP="00F74AEA">
      <w:pPr>
        <w:spacing w:after="0" w:line="240" w:lineRule="auto"/>
      </w:pPr>
      <w:r>
        <w:separator/>
      </w:r>
    </w:p>
  </w:footnote>
  <w:footnote w:type="continuationSeparator" w:id="0">
    <w:p w:rsidR="00061918" w:rsidRDefault="00061918" w:rsidP="00F7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or"/>
      <w:tag w:val=""/>
      <w:id w:val="-847702972"/>
      <w:placeholder>
        <w:docPart w:val="5CF144D89DCA4E84AA4D3D98D33E38A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F74AEA" w:rsidRDefault="00F74AEA">
        <w:pPr>
          <w:pStyle w:val="Cabealho"/>
        </w:pPr>
        <w:r>
          <w:t>Deivid Dos Santos Thomé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EA"/>
    <w:rsid w:val="00061918"/>
    <w:rsid w:val="009E773A"/>
    <w:rsid w:val="00A17DAC"/>
    <w:rsid w:val="00F7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7CB7DE"/>
  <w15:chartTrackingRefBased/>
  <w15:docId w15:val="{B2E0C57E-8C6A-4A38-8EB3-E9A00947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4A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EA"/>
  </w:style>
  <w:style w:type="paragraph" w:styleId="Rodap">
    <w:name w:val="footer"/>
    <w:basedOn w:val="Normal"/>
    <w:link w:val="RodapChar"/>
    <w:uiPriority w:val="99"/>
    <w:unhideWhenUsed/>
    <w:rsid w:val="00F74A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EA"/>
  </w:style>
  <w:style w:type="character" w:styleId="TextodoEspaoReservado">
    <w:name w:val="Placeholder Text"/>
    <w:basedOn w:val="Fontepargpadro"/>
    <w:uiPriority w:val="99"/>
    <w:semiHidden/>
    <w:rsid w:val="00F74A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F144D89DCA4E84AA4D3D98D33E38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B08CB1-6EC5-4FAE-B8E5-A7F103C6381F}"/>
      </w:docPartPr>
      <w:docPartBody>
        <w:p w:rsidR="00000000" w:rsidRDefault="005F58EB">
          <w:r w:rsidRPr="00DA535F">
            <w:rPr>
              <w:rStyle w:val="Textodo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EB"/>
    <w:rsid w:val="000F051D"/>
    <w:rsid w:val="005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8EB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  <w:rsid w:val="005F58EB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F58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Dos Santos Thomé</dc:creator>
  <cp:keywords/>
  <dc:description/>
  <cp:lastModifiedBy>Thomer</cp:lastModifiedBy>
  <cp:revision>1</cp:revision>
  <dcterms:created xsi:type="dcterms:W3CDTF">2017-09-28T01:03:00Z</dcterms:created>
  <dcterms:modified xsi:type="dcterms:W3CDTF">2017-09-28T01:23:00Z</dcterms:modified>
</cp:coreProperties>
</file>