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F2E" w:rsidRDefault="002E4834">
      <w:pPr>
        <w:pStyle w:val="Ttulo1"/>
      </w:pPr>
      <w:bookmarkStart w:id="0" w:name="_GoBack"/>
      <w:bookmarkEnd w:id="0"/>
      <w:r>
        <w:t>Preguntas, opciones y respuestas</w:t>
      </w:r>
    </w:p>
    <w:p w:rsidR="009C3F2E" w:rsidRDefault="002E4834">
      <w:r>
        <w:t>Pregunta: ¿Cuál es la característica principal que permite diferenciar la diarrea osmótica de la diarrea secretora durante un periodo de ayuno?</w:t>
      </w:r>
    </w:p>
    <w:p w:rsidR="009C3F2E" w:rsidRDefault="002E4834">
      <w:r>
        <w:t xml:space="preserve">A. A) La diarrea osmótica se detiene o disminuye significativamente al </w:t>
      </w:r>
      <w:r>
        <w:t>suspender la ingesta de alimentos.</w:t>
      </w:r>
    </w:p>
    <w:p w:rsidR="009C3F2E" w:rsidRDefault="002E4834">
      <w:r>
        <w:t>B. B) La diarrea secretora presenta una brecha osmótica fecal elevada por sustancias no absorbibles.</w:t>
      </w:r>
    </w:p>
    <w:p w:rsidR="009C3F2E" w:rsidRDefault="002E4834">
      <w:r>
        <w:t>C. C) La diarrea osmótica mantiene un volumen fecal constante a pesar de la restricción calórica.</w:t>
      </w:r>
    </w:p>
    <w:p w:rsidR="009C3F2E" w:rsidRDefault="002E4834">
      <w:r>
        <w:t>D. D) La diarrea secre</w:t>
      </w:r>
      <w:r>
        <w:t>tora se asocia únicamente a procesos inflamatorios de la mucosa del colon.</w:t>
      </w:r>
    </w:p>
    <w:p w:rsidR="009C3F2E" w:rsidRDefault="002E4834">
      <w:r>
        <w:t>Respuesta correcta: RESPUESTA: A</w:t>
      </w:r>
    </w:p>
    <w:p w:rsidR="009C3F2E" w:rsidRDefault="002E4834">
      <w:r>
        <w:t>----------------------------------------</w:t>
      </w:r>
    </w:p>
    <w:p w:rsidR="009C3F2E" w:rsidRDefault="002E4834">
      <w:r>
        <w:t>Pregunta: Identifique cuál de las siguientes alternativas se corresponde mejor con las características clín</w:t>
      </w:r>
      <w:r>
        <w:t>icas de la artritis reumatoide.</w:t>
      </w:r>
    </w:p>
    <w:p w:rsidR="009C3F2E" w:rsidRDefault="002E4834">
      <w:r>
        <w:t>A. A. La afectación de la columna lumbar es más frecuente que la cervical</w:t>
      </w:r>
    </w:p>
    <w:p w:rsidR="009C3F2E" w:rsidRDefault="002E4834">
      <w:r>
        <w:t>B. B. La afectación de las articulaciones interfalángicas distales es más frecuente que las proximales</w:t>
      </w:r>
    </w:p>
    <w:p w:rsidR="009C3F2E" w:rsidRDefault="002E4834">
      <w:r>
        <w:t>C. C. La artritis reumatoide es más frecuente e</w:t>
      </w:r>
      <w:r>
        <w:t>n los hombres en áreas rurales</w:t>
      </w:r>
    </w:p>
    <w:p w:rsidR="009C3F2E" w:rsidRDefault="002E4834">
      <w:r>
        <w:t>D. D. Es una poliartritis de más de 6 semanas de duración</w:t>
      </w:r>
    </w:p>
    <w:p w:rsidR="009C3F2E" w:rsidRDefault="002E4834">
      <w:r>
        <w:t>Respuesta correcta: RESPUESTA: D</w:t>
      </w:r>
    </w:p>
    <w:p w:rsidR="009C3F2E" w:rsidRDefault="002E4834">
      <w:r>
        <w:t>----------------------------------------</w:t>
      </w:r>
    </w:p>
    <w:p w:rsidR="009C3F2E" w:rsidRDefault="002E4834">
      <w:r>
        <w:t>Pregunta: ¿Cuál es la concentración umbral de hemoglobina reducida (desoxigenada) en la sangr</w:t>
      </w:r>
      <w:r>
        <w:t>e capilar para que la cianosis sea clínicamente visible?</w:t>
      </w:r>
    </w:p>
    <w:p w:rsidR="009C3F2E" w:rsidRDefault="002E4834">
      <w:r>
        <w:t>A. A) Mayor a 2 g/dL.</w:t>
      </w:r>
    </w:p>
    <w:p w:rsidR="009C3F2E" w:rsidRDefault="002E4834">
      <w:r>
        <w:t>B. B) Mayor a 5 g/dL.</w:t>
      </w:r>
    </w:p>
    <w:p w:rsidR="009C3F2E" w:rsidRDefault="002E4834">
      <w:r>
        <w:t>C. C) Menor a 10 g/dL.</w:t>
      </w:r>
    </w:p>
    <w:p w:rsidR="009C3F2E" w:rsidRDefault="002E4834">
      <w:r>
        <w:t>D. D) Exactamente 15 g/dL.</w:t>
      </w:r>
    </w:p>
    <w:p w:rsidR="009C3F2E" w:rsidRDefault="002E4834">
      <w:r>
        <w:t>Respuesta correcta: RESPUESTA: B</w:t>
      </w:r>
    </w:p>
    <w:p w:rsidR="009C3F2E" w:rsidRDefault="002E4834">
      <w:r>
        <w:lastRenderedPageBreak/>
        <w:t>----------------------------------------</w:t>
      </w:r>
    </w:p>
    <w:p w:rsidR="009C3F2E" w:rsidRDefault="002E4834">
      <w:r>
        <w:t>Pregunta: ¿Cuál de los siguient</w:t>
      </w:r>
      <w:r>
        <w:t>es escenarios requiere mayor precaución al interpretar los resultados de HbA1C para el diagnóstico de diabetes mellitus tipo 2?</w:t>
      </w:r>
    </w:p>
    <w:p w:rsidR="009C3F2E" w:rsidRDefault="002E4834">
      <w:r>
        <w:t>A. A. Paciente con obesidad abdominal</w:t>
      </w:r>
    </w:p>
    <w:p w:rsidR="009C3F2E" w:rsidRDefault="002E4834">
      <w:r>
        <w:t>B. B. Paciente con anemia y tratamiento con eritropoyetina</w:t>
      </w:r>
    </w:p>
    <w:p w:rsidR="009C3F2E" w:rsidRDefault="002E4834">
      <w:r>
        <w:t>C. C. Paciente con hipertensión</w:t>
      </w:r>
      <w:r>
        <w:t xml:space="preserve"> controlada</w:t>
      </w:r>
    </w:p>
    <w:p w:rsidR="009C3F2E" w:rsidRDefault="002E4834">
      <w:r>
        <w:t>D. D. Paciente con dislipidemia</w:t>
      </w:r>
    </w:p>
    <w:p w:rsidR="009C3F2E" w:rsidRDefault="002E4834">
      <w:r>
        <w:t>Respuesta correcta: RESPUESTA: B</w:t>
      </w:r>
    </w:p>
    <w:p w:rsidR="009C3F2E" w:rsidRDefault="002E4834">
      <w:r>
        <w:t>----------------------------------------</w:t>
      </w:r>
    </w:p>
    <w:p w:rsidR="009C3F2E" w:rsidRDefault="002E4834">
      <w:r>
        <w:t xml:space="preserve">Pregunta: En un paciente con síndrome nefrótico, ¿cuál de las siguientes alteraciones del perfil lipoproteico es esperable como </w:t>
      </w:r>
      <w:r>
        <w:t>consecuencia de la fisiopatología de la enfermedad?</w:t>
      </w:r>
    </w:p>
    <w:p w:rsidR="009C3F2E" w:rsidRDefault="002E4834">
      <w:r>
        <w:t>A. A. Disminución de las lipoproteínas de muy baja densidad (VLDL)</w:t>
      </w:r>
    </w:p>
    <w:p w:rsidR="009C3F2E" w:rsidRDefault="002E4834">
      <w:r>
        <w:t>B. B. Disminución de la apolipoproteína B-100</w:t>
      </w:r>
    </w:p>
    <w:p w:rsidR="009C3F2E" w:rsidRDefault="002E4834">
      <w:r>
        <w:t>C. C. Aumento de la apolipoproteína A-I</w:t>
      </w:r>
    </w:p>
    <w:p w:rsidR="009C3F2E" w:rsidRDefault="002E4834">
      <w:r>
        <w:t>D. D. Disminución de la actividad de la lipoprotein</w:t>
      </w:r>
      <w:r>
        <w:t>lipasa (LPL)</w:t>
      </w:r>
    </w:p>
    <w:p w:rsidR="009C3F2E" w:rsidRDefault="002E4834">
      <w:r>
        <w:t>Respuesta correcta: RESPUESTA: D</w:t>
      </w:r>
    </w:p>
    <w:p w:rsidR="009C3F2E" w:rsidRDefault="002E4834">
      <w:r>
        <w:t>----------------------------------------</w:t>
      </w:r>
    </w:p>
    <w:p w:rsidR="009C3F2E" w:rsidRDefault="002E4834">
      <w:r>
        <w:t>Pregunta: ¿Cuál de las siguientes características es más sugestiva de psoriasis vulgar como lesión cutánea no infecciosa?</w:t>
      </w:r>
    </w:p>
    <w:p w:rsidR="009C3F2E" w:rsidRDefault="002E4834">
      <w:r>
        <w:t xml:space="preserve">A. A. Placas eritematosas bien delimitadas con </w:t>
      </w:r>
      <w:r>
        <w:t>escamas plateadas en superficies extensoras</w:t>
      </w:r>
    </w:p>
    <w:p w:rsidR="009C3F2E" w:rsidRDefault="002E4834">
      <w:r>
        <w:t>B. B. Vesículas agrupadas sobre base eritematosa dolorosa</w:t>
      </w:r>
    </w:p>
    <w:p w:rsidR="009C3F2E" w:rsidRDefault="002E4834">
      <w:r>
        <w:t>C. C. Máculas hipocrómicas con pérdida de sensibilidad</w:t>
      </w:r>
    </w:p>
    <w:p w:rsidR="009C3F2E" w:rsidRDefault="002E4834">
      <w:r>
        <w:t>D. D. Pústulas foliculares con contenido purulento</w:t>
      </w:r>
    </w:p>
    <w:p w:rsidR="009C3F2E" w:rsidRDefault="002E4834">
      <w:r>
        <w:t>Respuesta correcta: RESPUESTA: A</w:t>
      </w:r>
    </w:p>
    <w:p w:rsidR="009C3F2E" w:rsidRDefault="002E4834">
      <w:r>
        <w:t>---------------</w:t>
      </w:r>
      <w:r>
        <w:t>-------------------------</w:t>
      </w:r>
    </w:p>
    <w:p w:rsidR="009C3F2E" w:rsidRDefault="002E4834">
      <w:r>
        <w:t>Pregunta: Usted es médico interno en el servicio de urgencias. Ingresa una mujer de 22 años, previamente sana, quien presentó pérdida transitoria del estado de conciencia mientras permanecía de pie en una ceremonia académica. La p</w:t>
      </w:r>
      <w:r>
        <w:t xml:space="preserve">aciente refiere que antes de </w:t>
      </w:r>
      <w:r>
        <w:lastRenderedPageBreak/>
        <w:t>perder el conocimiento presentó sensación de calor, náuseas, visión borrosa y sudoración. El episodio duró aproximadamente 20 segundos. Recuperó la conciencia rápidamente, sin confusión posterior. Signos vitales: presión arteri</w:t>
      </w:r>
      <w:r>
        <w:t>al: 100/60 mmHg, frecuencia cardíaca: 78 latidos por miuto, electrocardiograma normal. El médico en turno decide hospitalizarla para estudio cardiológico completo por sospecha de síncope de origen cardíaco. ¿Cuál es la conducta MÁS adecuada en este caso?:</w:t>
      </w:r>
    </w:p>
    <w:p w:rsidR="009C3F2E" w:rsidRDefault="002E4834">
      <w:r>
        <w:t>A. A) Indicar educación sobre síncope reflejo, medidas preventivas y seguimiento ambulatorio.</w:t>
      </w:r>
    </w:p>
    <w:p w:rsidR="009C3F2E" w:rsidRDefault="002E4834">
      <w:r>
        <w:t>B. B) Ingresar a hospitalización para monitorización cardíaca continua.</w:t>
      </w:r>
    </w:p>
    <w:p w:rsidR="009C3F2E" w:rsidRDefault="002E4834">
      <w:r>
        <w:t>C. C) Solicitar estudio electrofisiológico invasivo.</w:t>
      </w:r>
    </w:p>
    <w:p w:rsidR="009C3F2E" w:rsidRDefault="002E4834">
      <w:r>
        <w:t>D. D) Solicitar tomografía cerebral p</w:t>
      </w:r>
      <w:r>
        <w:t>ara descartar causa neurológica</w:t>
      </w:r>
    </w:p>
    <w:p w:rsidR="009C3F2E" w:rsidRDefault="002E4834">
      <w:r>
        <w:t>Respuesta correcta: RESPUESTA: A</w:t>
      </w:r>
    </w:p>
    <w:p w:rsidR="009C3F2E" w:rsidRDefault="002E4834">
      <w:r>
        <w:t>----------------------------------------</w:t>
      </w:r>
    </w:p>
    <w:p w:rsidR="009C3F2E" w:rsidRDefault="002E4834">
      <w:r>
        <w:t xml:space="preserve">Pregunta: ¿En qué circunstancia clínica una hemorragia originada en el tracto gastrointestinal superior puede manifestarse como hematoquecia en lugar </w:t>
      </w:r>
      <w:r>
        <w:t>de melena?</w:t>
      </w:r>
    </w:p>
    <w:p w:rsidR="009C3F2E" w:rsidRDefault="002E4834">
      <w:r>
        <w:t>A. A) Cuando el tránsito intestinal es lento, permitiendo la degradación ácida de la hemoglobina.</w:t>
      </w:r>
    </w:p>
    <w:p w:rsidR="009C3F2E" w:rsidRDefault="002E4834">
      <w:r>
        <w:t>B. B) Cuando ocurre una pérdida masiva de sangre que supera los 1000 mL de volumen.</w:t>
      </w:r>
    </w:p>
    <w:p w:rsidR="009C3F2E" w:rsidRDefault="002E4834">
      <w:r>
        <w:t>C. C) Cuando el sangrado proviene específicamente de una úlcera</w:t>
      </w:r>
      <w:r>
        <w:t xml:space="preserve"> duodenal de tamaño pequeño.</w:t>
      </w:r>
    </w:p>
    <w:p w:rsidR="009C3F2E" w:rsidRDefault="002E4834">
      <w:r>
        <w:t>D. D) Cuando el pH gástrico es alcalino debido al uso crónico de inhibidores de la bomba de protones.</w:t>
      </w:r>
    </w:p>
    <w:p w:rsidR="009C3F2E" w:rsidRDefault="002E4834">
      <w:r>
        <w:t>Respuesta correcta: RESPUESTA: B</w:t>
      </w:r>
    </w:p>
    <w:p w:rsidR="009C3F2E" w:rsidRDefault="002E4834">
      <w:r>
        <w:t>----------------------------------------</w:t>
      </w:r>
    </w:p>
    <w:p w:rsidR="009C3F2E" w:rsidRDefault="002E4834">
      <w:r>
        <w:t>Pregunta: ¿Cuál es la característica clínica que pe</w:t>
      </w:r>
      <w:r>
        <w:t>rmite localizar un déficit motor en la neurona motora superior (vía corticoespinal) a diferencia de una lesión en la neurona motora inferior?</w:t>
      </w:r>
    </w:p>
    <w:p w:rsidR="009C3F2E" w:rsidRDefault="002E4834">
      <w:r>
        <w:t>A. A) La presencia de atrofia muscular marcada y fasciculaciones visibles en el músculo afectado.</w:t>
      </w:r>
    </w:p>
    <w:p w:rsidR="009C3F2E" w:rsidRDefault="002E4834">
      <w:r>
        <w:t xml:space="preserve">B. B) La </w:t>
      </w:r>
      <w:r>
        <w:t>hiporreflexia o ausencia total de reflejos osteotendinosos en el grupo muscular parésico.</w:t>
      </w:r>
    </w:p>
    <w:p w:rsidR="009C3F2E" w:rsidRDefault="002E4834">
      <w:r>
        <w:lastRenderedPageBreak/>
        <w:t>C. C) El aumento del tono muscular (espasticidad) asociado a una respuesta plantar extensora (signo de Babinski).</w:t>
      </w:r>
    </w:p>
    <w:p w:rsidR="009C3F2E" w:rsidRDefault="002E4834">
      <w:r>
        <w:t>D. D) La debilidad distal aislada acompañada de pérd</w:t>
      </w:r>
      <w:r>
        <w:t>ida de la sensibilidad vibratoria y posicional.</w:t>
      </w:r>
    </w:p>
    <w:p w:rsidR="009C3F2E" w:rsidRDefault="002E4834">
      <w:r>
        <w:t>Respuesta correcta: RESPUESTA: C</w:t>
      </w:r>
    </w:p>
    <w:p w:rsidR="009C3F2E" w:rsidRDefault="002E4834">
      <w:r>
        <w:t>----------------------------------------</w:t>
      </w:r>
    </w:p>
    <w:p w:rsidR="009C3F2E" w:rsidRDefault="002E4834">
      <w:r>
        <w:t>Pregunta: Usted es médico rural. Consulta un hombre de 68 años con antecedente de tabaquismo crónico que refiere disnea progresiva des</w:t>
      </w:r>
      <w:r>
        <w:t>de hace 2 años, la cual ha empeorado en los últimos meses. Actualmente se detiene a descansar después de caminar aproximadamente 100 metros en terreno plano. En la exploración física presenta: frecuencia respiratoria 22 respiraciones por minuto, uso leve d</w:t>
      </w:r>
      <w:r>
        <w:t xml:space="preserve">e músculos accesorios, espiración prolongada, saturación de oxígeno en reposo 93% aire ambiente. Un médico en formación propone solicitar directamente una tomografía computarizada de tórax para “confirmar el diagnóstico”. ¿Cuál es la decisión MÁS adecuada </w:t>
      </w:r>
      <w:r>
        <w:t>como siguiente paso en la evaluación inicial de este paciente?</w:t>
      </w:r>
    </w:p>
    <w:p w:rsidR="009C3F2E" w:rsidRDefault="002E4834">
      <w:r>
        <w:t>A. A) Solicitar espirometría para valorar posible defecto ventilatorio obstructivo.</w:t>
      </w:r>
    </w:p>
    <w:p w:rsidR="009C3F2E" w:rsidRDefault="002E4834">
      <w:r>
        <w:t>B. B) Solicitar tomografía computarizada de tórax para evaluar parénquima pulmonar.</w:t>
      </w:r>
    </w:p>
    <w:p w:rsidR="009C3F2E" w:rsidRDefault="002E4834">
      <w:r>
        <w:t>C. C) Solicitar prueba ca</w:t>
      </w:r>
      <w:r>
        <w:t>rdiopulmonar con ejercicio (CPET).</w:t>
      </w:r>
    </w:p>
    <w:p w:rsidR="009C3F2E" w:rsidRDefault="002E4834">
      <w:r>
        <w:t>D. D) Iniciar tratamiento con opioides para disminuir la sensación de disnea.</w:t>
      </w:r>
    </w:p>
    <w:p w:rsidR="009C3F2E" w:rsidRDefault="002E4834">
      <w:r>
        <w:t>Respuesta correcta: RESPUESTA: A</w:t>
      </w:r>
    </w:p>
    <w:p w:rsidR="009C3F2E" w:rsidRDefault="002E4834">
      <w:r>
        <w:t>----------------------------------------</w:t>
      </w:r>
    </w:p>
    <w:p w:rsidR="009C3F2E" w:rsidRDefault="002E4834">
      <w:r>
        <w:t>Pregunta: Un médico en consulta externa evalúa a un paciente de 65 añ</w:t>
      </w:r>
      <w:r>
        <w:t>os durante un control rutinario. El paciente se encuentra asintomático y con actividad física normal. Durante la auscultación cardiaca se identifica un soplo sistólico mesosistólico de grado 2, con configuración crescendo-decrescendo, que se ausculta mejor</w:t>
      </w:r>
      <w:r>
        <w:t xml:space="preserve"> en el segundo espacio intercostal derecho. No se detectan otros hallazgos anormales en el examen físico ni en el electrocardiograma.</w:t>
      </w:r>
      <w:r>
        <w:br/>
        <w:t>Con base en el análisis del caso clínico y las características del soplo, ¿cuál es la interpretación más probable?</w:t>
      </w:r>
      <w:r>
        <w:br/>
      </w:r>
    </w:p>
    <w:p w:rsidR="009C3F2E" w:rsidRDefault="002E4834">
      <w:r>
        <w:t xml:space="preserve">A. A) </w:t>
      </w:r>
      <w:r>
        <w:t>El soplo corresponde probablemente a esclerosis de la válvula aórtica.</w:t>
      </w:r>
    </w:p>
    <w:p w:rsidR="009C3F2E" w:rsidRDefault="002E4834">
      <w:r>
        <w:t>B. B) El soplo sugiere estenosis aórtica grave que requiere evaluación urgente.</w:t>
      </w:r>
    </w:p>
    <w:p w:rsidR="009C3F2E" w:rsidRDefault="002E4834">
      <w:r>
        <w:t>C. C) El soplo indica insuficiencia mitral crónica con irradiación a la axila.</w:t>
      </w:r>
    </w:p>
    <w:p w:rsidR="009C3F2E" w:rsidRDefault="002E4834">
      <w:r>
        <w:lastRenderedPageBreak/>
        <w:t>D. D) El soplo corresponde</w:t>
      </w:r>
      <w:r>
        <w:t xml:space="preserve"> a comunicación interventricular con gradiente elevado.</w:t>
      </w:r>
    </w:p>
    <w:p w:rsidR="009C3F2E" w:rsidRDefault="002E4834">
      <w:r>
        <w:t>Respuesta correcta: RESPUESTA: A</w:t>
      </w:r>
    </w:p>
    <w:p w:rsidR="009C3F2E" w:rsidRDefault="002E4834">
      <w:r>
        <w:t>----------------------------------------</w:t>
      </w:r>
    </w:p>
    <w:p w:rsidR="009C3F2E" w:rsidRDefault="002E4834">
      <w:r>
        <w:t xml:space="preserve">Pregunta: Según la definición clásica de Petersdorf y Beeson, ¿cuál es el criterio temporal y de hallazgos que clasifica a un </w:t>
      </w:r>
      <w:r>
        <w:t>paciente con Fiebre de Origen a Determinar (FOD)?</w:t>
      </w:r>
    </w:p>
    <w:p w:rsidR="009C3F2E" w:rsidRDefault="002E4834">
      <w:r>
        <w:t>A. A) Fiebre mayor a 37.5°C documentada en una sola ocasión durante una semana de hospitalización.</w:t>
      </w:r>
    </w:p>
    <w:p w:rsidR="009C3F2E" w:rsidRDefault="002E4834">
      <w:r>
        <w:t>B. B) Temperatura superior a 38.3°C en varias ocasiones, con una duración mayor a tres semanas y sin diagnó</w:t>
      </w:r>
      <w:r>
        <w:t>stico tras una semana de estudio hospitalario.</w:t>
      </w:r>
    </w:p>
    <w:p w:rsidR="009C3F2E" w:rsidRDefault="002E4834">
      <w:r>
        <w:t>C. C) Presencia de picos febriles diarios de 38.0°C asociados a neutropenia severa durante al menos tres días de observación.</w:t>
      </w:r>
    </w:p>
    <w:p w:rsidR="009C3F2E" w:rsidRDefault="002E4834">
      <w:r>
        <w:t xml:space="preserve">D. D) Temperatura persistente de 38.5°C en un paciente con diagnóstico conocido de </w:t>
      </w:r>
      <w:r>
        <w:t>VIH que no responde a antipiréticos por 48 horas.</w:t>
      </w:r>
    </w:p>
    <w:p w:rsidR="009C3F2E" w:rsidRDefault="002E4834">
      <w:r>
        <w:t>Respuesta correcta: RESPUESTA: B</w:t>
      </w:r>
    </w:p>
    <w:p w:rsidR="009C3F2E" w:rsidRDefault="002E4834">
      <w:r>
        <w:t>----------------------------------------</w:t>
      </w:r>
    </w:p>
    <w:p w:rsidR="009C3F2E" w:rsidRDefault="002E4834">
      <w:r>
        <w:t>Pregunta: ¿Cuál de las siguientes características es más sugestiva de psoriasis vulgar como lesión cutánea no infecciosa?</w:t>
      </w:r>
    </w:p>
    <w:p w:rsidR="009C3F2E" w:rsidRDefault="002E4834">
      <w:r>
        <w:t>A. a) Plac</w:t>
      </w:r>
      <w:r>
        <w:t>as eritematosas bien delimitadas con escamas plateadas en superficies extensoras</w:t>
      </w:r>
    </w:p>
    <w:p w:rsidR="009C3F2E" w:rsidRDefault="002E4834">
      <w:r>
        <w:t>B. b) Vesículas agrupadas sobre base eritematosa dolorosa</w:t>
      </w:r>
    </w:p>
    <w:p w:rsidR="009C3F2E" w:rsidRDefault="002E4834">
      <w:r>
        <w:t>C. c) Máculas hipocrómicas con pérdida de sensibilidad</w:t>
      </w:r>
    </w:p>
    <w:p w:rsidR="009C3F2E" w:rsidRDefault="002E4834">
      <w:r>
        <w:t>D. d) Pústulas foliculares con contenido purulento</w:t>
      </w:r>
    </w:p>
    <w:p w:rsidR="009C3F2E" w:rsidRDefault="002E4834">
      <w:r>
        <w:t xml:space="preserve">Respuesta </w:t>
      </w:r>
      <w:r>
        <w:t>correcta: RESPUESTA: A</w:t>
      </w:r>
    </w:p>
    <w:p w:rsidR="009C3F2E" w:rsidRDefault="002E4834">
      <w:r>
        <w:t>----------------------------------------</w:t>
      </w:r>
    </w:p>
    <w:p w:rsidR="009C3F2E" w:rsidRDefault="002E4834">
      <w:r>
        <w:t>Pregunta:  Paciente femenina se presenta con cansancio, debilidad, sequedad de piel, caída del pelo, dificultad para concentrarse, estreñimiento, aumento de peso y escaso apetito, al examen fí</w:t>
      </w:r>
      <w:r>
        <w:t>sico se encuentra piel seca y áspera, cara, manos y pies hinchados FC: 55 lpm FR: 16 Exámenes complementarios TSH: 10, T4 libre dentro de valores normales. ¿Cuál es el diagnostico más probable y la conducta por seguir?</w:t>
      </w:r>
      <w:r>
        <w:br/>
      </w:r>
    </w:p>
    <w:p w:rsidR="009C3F2E" w:rsidRDefault="002E4834">
      <w:r>
        <w:lastRenderedPageBreak/>
        <w:t>A. A. Hipotiroidismo leve; Vigilanci</w:t>
      </w:r>
      <w:r>
        <w:t>a anual</w:t>
      </w:r>
      <w:r>
        <w:br/>
      </w:r>
      <w:r>
        <w:br/>
      </w:r>
    </w:p>
    <w:p w:rsidR="009C3F2E" w:rsidRDefault="002E4834">
      <w:r>
        <w:t>B. B. Hipotiroidismo Primario; tratamiento con T4</w:t>
      </w:r>
      <w:r>
        <w:br/>
      </w:r>
    </w:p>
    <w:p w:rsidR="009C3F2E" w:rsidRDefault="002E4834">
      <w:r>
        <w:t>C. C. Hipotiroidismo leve; Tratamiento con T4</w:t>
      </w:r>
      <w:r>
        <w:br/>
      </w:r>
    </w:p>
    <w:p w:rsidR="009C3F2E" w:rsidRDefault="002E4834">
      <w:r>
        <w:t>D. D. Hipotiroidismo Primario; Vigilancia anual</w:t>
      </w:r>
    </w:p>
    <w:p w:rsidR="009C3F2E" w:rsidRDefault="002E4834">
      <w:r>
        <w:t>Respuesta correcta: RESPUESTA: C</w:t>
      </w:r>
    </w:p>
    <w:p w:rsidR="009C3F2E" w:rsidRDefault="002E4834">
      <w:r>
        <w:t>----------------------------------------</w:t>
      </w:r>
    </w:p>
    <w:p w:rsidR="009C3F2E" w:rsidRDefault="002E4834">
      <w:r>
        <w:t>Pregunta: En el contexto d</w:t>
      </w:r>
      <w:r>
        <w:t>e un paciente en coma, ¿qué indica la preservación de los reflejos pupilares ante el estímulo luminoso sobre la posible etiología del cuadro?</w:t>
      </w:r>
    </w:p>
    <w:p w:rsidR="009C3F2E" w:rsidRDefault="002E4834">
      <w:r>
        <w:t xml:space="preserve">A. A) Sugiere que la causa del coma es probablemente metabólica o tóxica y no una lesión estructural del tronco </w:t>
      </w:r>
      <w:r>
        <w:t>encefálico.</w:t>
      </w:r>
    </w:p>
    <w:p w:rsidR="009C3F2E" w:rsidRDefault="002E4834">
      <w:r>
        <w:t>B. B) Confirma una hernia uncal inminente que comprime el tercer par craneal de forma bilateral.</w:t>
      </w:r>
    </w:p>
    <w:p w:rsidR="009C3F2E" w:rsidRDefault="002E4834">
      <w:r>
        <w:t>C. C) Indica una destrucción extensa del mesencéfalo que impide la integración de la respuesta motora ocular.</w:t>
      </w:r>
    </w:p>
    <w:p w:rsidR="009C3F2E" w:rsidRDefault="002E4834">
      <w:r>
        <w:t>D. D) Es un signo patognomónico de mu</w:t>
      </w:r>
      <w:r>
        <w:t>erte encefálica debido a la falta de respuesta cortical al estímulo visual.</w:t>
      </w:r>
    </w:p>
    <w:p w:rsidR="009C3F2E" w:rsidRDefault="002E4834">
      <w:r>
        <w:t>Respuesta correcta: RESPUESTA: A</w:t>
      </w:r>
    </w:p>
    <w:p w:rsidR="009C3F2E" w:rsidRDefault="002E4834">
      <w:r>
        <w:t>----------------------------------------</w:t>
      </w:r>
    </w:p>
    <w:p w:rsidR="009C3F2E" w:rsidRDefault="002E4834">
      <w:r>
        <w:t xml:space="preserve">Pregunta: ¿Cuál es el procedimiento diagnóstico inicial de mayor prioridad diagnóstica en un paciente que </w:t>
      </w:r>
      <w:r>
        <w:t>presenta una monoartritis aguda con signos inflamatorios locales y sistémicos?</w:t>
      </w:r>
    </w:p>
    <w:p w:rsidR="009C3F2E" w:rsidRDefault="002E4834">
      <w:r>
        <w:t>A. A) Determinación de niveles séricos de ácido úrico para confirmar un ataque de gota aguda.</w:t>
      </w:r>
    </w:p>
    <w:p w:rsidR="009C3F2E" w:rsidRDefault="002E4834">
      <w:r>
        <w:t>B. B) Realización de una radiografía simple para evaluar erosiones óseas o depósito</w:t>
      </w:r>
      <w:r>
        <w:t>s de calcio.</w:t>
      </w:r>
    </w:p>
    <w:p w:rsidR="009C3F2E" w:rsidRDefault="002E4834">
      <w:r>
        <w:t>C. C) Análisis del líquido sinovial mediante artrocentesis para descartar infección bacteriana.</w:t>
      </w:r>
    </w:p>
    <w:p w:rsidR="009C3F2E" w:rsidRDefault="002E4834">
      <w:r>
        <w:lastRenderedPageBreak/>
        <w:t>D. D) Inicio de tratamiento empírico con glucocorticoides intraarticulares para reducir la inflamación.</w:t>
      </w:r>
    </w:p>
    <w:p w:rsidR="009C3F2E" w:rsidRDefault="002E4834">
      <w:r>
        <w:t>Respuesta correcta: RESPUESTA: C</w:t>
      </w:r>
    </w:p>
    <w:p w:rsidR="009C3F2E" w:rsidRDefault="002E4834">
      <w:r>
        <w:t>----------</w:t>
      </w:r>
      <w:r>
        <w:t>------------------------------</w:t>
      </w:r>
    </w:p>
    <w:p w:rsidR="009C3F2E" w:rsidRDefault="002E4834">
      <w:r>
        <w:t>Pregunta: ¿Cuál es el hallazgo fisiopatológico que caracteriza a la azotemia prerrenal y la distingue de la necrosis tubular aguda (NTA)?</w:t>
      </w:r>
    </w:p>
    <w:p w:rsidR="009C3F2E" w:rsidRDefault="002E4834">
      <w:r>
        <w:t>A. A) La pérdida de la capacidad de reabsorción de sodio, resultando en una fracción de</w:t>
      </w:r>
      <w:r>
        <w:t xml:space="preserve"> excreción de sodio (FE Na) mayor al 2%.</w:t>
      </w:r>
    </w:p>
    <w:p w:rsidR="009C3F2E" w:rsidRDefault="002E4834">
      <w:r>
        <w:t>B. B) La respuesta adaptativa de los riñones sanos ante la hipoperfusión, manteniendo la integridad celular y la capacidad de concentrar la orina.</w:t>
      </w:r>
    </w:p>
    <w:p w:rsidR="009C3F2E" w:rsidRDefault="002E4834">
      <w:r>
        <w:t xml:space="preserve">C. C) La presencia de cilindros granulosos "pigmentados" en el </w:t>
      </w:r>
      <w:r>
        <w:t>sedimento urinario como signo de daño estructural.</w:t>
      </w:r>
    </w:p>
    <w:p w:rsidR="009C3F2E" w:rsidRDefault="002E4834">
      <w:r>
        <w:t>D. D) El aumento persistente de la filtración glomerular debido a la vasodilatación de la arteriola eferente.</w:t>
      </w:r>
    </w:p>
    <w:p w:rsidR="009C3F2E" w:rsidRDefault="002E4834">
      <w:r>
        <w:t>Respuesta correcta: RESPUESTA: B</w:t>
      </w:r>
    </w:p>
    <w:p w:rsidR="009C3F2E" w:rsidRDefault="002E4834">
      <w:r>
        <w:t>----------------------------------------</w:t>
      </w:r>
    </w:p>
    <w:p w:rsidR="009C3F2E" w:rsidRDefault="002E4834">
      <w:r>
        <w:t>Pregunta: En el análi</w:t>
      </w:r>
      <w:r>
        <w:t>sis del sedimento urinario, ¿qué significado clínico tiene el hallazgo de cilindros eritrocitarios asociados a proteinuria y eritrocitos dismórficos?</w:t>
      </w:r>
    </w:p>
    <w:p w:rsidR="009C3F2E" w:rsidRDefault="002E4834">
      <w:r>
        <w:t>A. A) Indica una hemorragia activa en las vías urinarias inferiores, como la vejiga o la uretra.</w:t>
      </w:r>
    </w:p>
    <w:p w:rsidR="009C3F2E" w:rsidRDefault="002E4834">
      <w:r>
        <w:t xml:space="preserve">B. B) Es </w:t>
      </w:r>
      <w:r>
        <w:t>sugerente de una lesión inflamatoria glomerular (glomerulonefritis) o vasculitis renal.</w:t>
      </w:r>
    </w:p>
    <w:p w:rsidR="009C3F2E" w:rsidRDefault="002E4834">
      <w:r>
        <w:t>C. C) Refleja la presencia de una infección bacteriana aguda en el parénquima renal (pielonefritis).</w:t>
      </w:r>
    </w:p>
    <w:p w:rsidR="009C3F2E" w:rsidRDefault="002E4834">
      <w:r>
        <w:t>D. D) Confirma el diagnóstico de nefrolitiasis debido al trauma mec</w:t>
      </w:r>
      <w:r>
        <w:t>ánico de los cristales en el uréter.</w:t>
      </w:r>
    </w:p>
    <w:p w:rsidR="009C3F2E" w:rsidRDefault="002E4834">
      <w:r>
        <w:t>Respuesta correcta: RESPUESTA: B</w:t>
      </w:r>
    </w:p>
    <w:p w:rsidR="009C3F2E" w:rsidRDefault="002E4834">
      <w:r>
        <w:t>----------------------------------------</w:t>
      </w:r>
    </w:p>
    <w:p w:rsidR="009C3F2E" w:rsidRDefault="002E4834">
      <w:r>
        <w:t>Pregunta: ¿Cuál es el mecanismo de contrarregulación hormonal de defensa más importante que se activa de forma inmediata cuando los niveles de gl</w:t>
      </w:r>
      <w:r>
        <w:t>ucosa plasmática descienden por debajo de los límites fisiológicos?</w:t>
      </w:r>
    </w:p>
    <w:p w:rsidR="009C3F2E" w:rsidRDefault="002E4834">
      <w:r>
        <w:lastRenderedPageBreak/>
        <w:t>A. A) La inhibición de la liberación de somatostatina para permitir la absorción intestinal de glucosa.</w:t>
      </w:r>
    </w:p>
    <w:p w:rsidR="009C3F2E" w:rsidRDefault="002E4834">
      <w:r>
        <w:t>B. B) El incremento de la secreción de cortisol que promueve la síntesis de glucógen</w:t>
      </w:r>
      <w:r>
        <w:t>o hepático.</w:t>
      </w:r>
    </w:p>
    <w:p w:rsidR="009C3F2E" w:rsidRDefault="002E4834">
      <w:r>
        <w:t>C. C) La secreción de glucagón y epinefrina, que estimulan la producción hepática de glucosa.</w:t>
      </w:r>
    </w:p>
    <w:p w:rsidR="009C3F2E" w:rsidRDefault="002E4834">
      <w:r>
        <w:t>D. D) El aumento de la hormona de crecimiento para reducir la captación de glucosa por el cerebro.</w:t>
      </w:r>
    </w:p>
    <w:p w:rsidR="009C3F2E" w:rsidRDefault="002E4834">
      <w:r>
        <w:t>Respuesta correcta: RESPUESTA: C</w:t>
      </w:r>
    </w:p>
    <w:p w:rsidR="009C3F2E" w:rsidRDefault="002E4834">
      <w:r>
        <w:t>------------------</w:t>
      </w:r>
      <w:r>
        <w:t>----------------------</w:t>
      </w:r>
    </w:p>
    <w:p w:rsidR="009C3F2E" w:rsidRDefault="002E4834">
      <w:r>
        <w:t>Pregunta: ¿Cuál es el hallazgo histopatológico característico del liquen plano?</w:t>
      </w:r>
    </w:p>
    <w:p w:rsidR="009C3F2E" w:rsidRDefault="002E4834">
      <w:r>
        <w:t>A. a) Depósito de IgA en las papilas dérmicas</w:t>
      </w:r>
    </w:p>
    <w:p w:rsidR="009C3F2E" w:rsidRDefault="002E4834">
      <w:r>
        <w:t>B. b) Acantólisis suprabasal con ampolla intraepidérmica</w:t>
      </w:r>
    </w:p>
    <w:p w:rsidR="009C3F2E" w:rsidRDefault="002E4834">
      <w:r>
        <w:t>C. c) Infiltrado inflamatorio en banda en la unión</w:t>
      </w:r>
      <w:r>
        <w:t xml:space="preserve"> dermoepidérmica</w:t>
      </w:r>
    </w:p>
    <w:p w:rsidR="009C3F2E" w:rsidRDefault="002E4834">
      <w:r>
        <w:t>D. d) Necrosis epidérmica con formación de ampollas subepidérmicas extensas</w:t>
      </w:r>
    </w:p>
    <w:p w:rsidR="009C3F2E" w:rsidRDefault="002E4834">
      <w:r>
        <w:t>Respuesta correcta: RESPUESTA: C</w:t>
      </w:r>
    </w:p>
    <w:p w:rsidR="009C3F2E" w:rsidRDefault="002E4834">
      <w:r>
        <w:t>----------------------------------------</w:t>
      </w:r>
    </w:p>
    <w:p w:rsidR="009C3F2E" w:rsidRDefault="002E4834">
      <w:r>
        <w:t>Pregunta: En un paciente con sospecha de panhipopituitarismo por una masa selar, ¿cuál es</w:t>
      </w:r>
      <w:r>
        <w:t xml:space="preserve"> el patrón de deficiencia hormonal que suele presentarse con mayor frecuencia de forma secuencial?</w:t>
      </w:r>
    </w:p>
    <w:p w:rsidR="009C3F2E" w:rsidRDefault="002E4834">
      <w:r>
        <w:t>A. A) Pérdida súbita de ACTH seguida de TSH, con preservación de las gonadotropinas.</w:t>
      </w:r>
    </w:p>
    <w:p w:rsidR="009C3F2E" w:rsidRDefault="002E4834">
      <w:r>
        <w:t>B. B) Déficit inicial de GH y gonadotropinas (LH/FSH), seguido por TSH y</w:t>
      </w:r>
      <w:r>
        <w:t xml:space="preserve"> finalmente ACTH.</w:t>
      </w:r>
    </w:p>
    <w:p w:rsidR="009C3F2E" w:rsidRDefault="002E4834">
      <w:r>
        <w:t>C. C) Afectación exclusiva de la neurohipófisis con diabetes insípida antes que cualquier déficit anterior.</w:t>
      </w:r>
    </w:p>
    <w:p w:rsidR="009C3F2E" w:rsidRDefault="002E4834">
      <w:r>
        <w:t>D. D) Hiperestimulación de todas las líneas celulares debido a la compresión del tallo hipofisario.</w:t>
      </w:r>
    </w:p>
    <w:p w:rsidR="009C3F2E" w:rsidRDefault="002E4834">
      <w:r>
        <w:t>Respuesta correcta: RESPUESTA:</w:t>
      </w:r>
      <w:r>
        <w:t xml:space="preserve"> B</w:t>
      </w:r>
    </w:p>
    <w:p w:rsidR="009C3F2E" w:rsidRDefault="002E4834">
      <w:r>
        <w:t>----------------------------------------</w:t>
      </w:r>
    </w:p>
    <w:p w:rsidR="009C3F2E" w:rsidRDefault="002E4834">
      <w:r>
        <w:t>Pregunta: ¿Cuál es la causa etiológica más frecuente de la tos aguda (duración menor a 3 semanas) en la población general?</w:t>
      </w:r>
    </w:p>
    <w:p w:rsidR="009C3F2E" w:rsidRDefault="002E4834">
      <w:r>
        <w:lastRenderedPageBreak/>
        <w:t>A. A) Infecciones bacterianas por Streptococcus pneumoniae.</w:t>
      </w:r>
    </w:p>
    <w:p w:rsidR="009C3F2E" w:rsidRDefault="002E4834">
      <w:r>
        <w:t xml:space="preserve">B. B) Infecciones virales de </w:t>
      </w:r>
      <w:r>
        <w:t>las vías respiratorias superiores.</w:t>
      </w:r>
    </w:p>
    <w:p w:rsidR="009C3F2E" w:rsidRDefault="002E4834">
      <w:r>
        <w:t>C. C) Exposición ocupacional prolongada a polvos orgánicos.</w:t>
      </w:r>
    </w:p>
    <w:p w:rsidR="009C3F2E" w:rsidRDefault="002E4834">
      <w:r>
        <w:t>D. D) Tromboembolismo pulmonar recurrente.</w:t>
      </w:r>
    </w:p>
    <w:p w:rsidR="009C3F2E" w:rsidRDefault="002E4834">
      <w:r>
        <w:t>Respuesta correcta: RESPUESTA: B</w:t>
      </w:r>
    </w:p>
    <w:p w:rsidR="009C3F2E" w:rsidRDefault="002E4834">
      <w:r>
        <w:t>----------------------------------------</w:t>
      </w:r>
    </w:p>
    <w:p w:rsidR="009C3F2E" w:rsidRDefault="002E4834">
      <w:r>
        <w:t>Pregunta: ¿Qué característica del dolor torá</w:t>
      </w:r>
      <w:r>
        <w:t>cico sugiere un origen pleurítico en lugar de un origen isquémico miocárdico?</w:t>
      </w:r>
    </w:p>
    <w:p w:rsidR="009C3F2E" w:rsidRDefault="002E4834">
      <w:r>
        <w:t>A. A) Dolor tipo opresivo que irradia hacia el brazo izquierdo y mandíbula.</w:t>
      </w:r>
    </w:p>
    <w:p w:rsidR="009C3F2E" w:rsidRDefault="002E4834">
      <w:r>
        <w:t>B. B) Dolor punzante que se exacerba con la inspiración profunda o la tos.</w:t>
      </w:r>
    </w:p>
    <w:p w:rsidR="009C3F2E" w:rsidRDefault="002E4834">
      <w:r>
        <w:t>C. C) Dolor retroesternal d</w:t>
      </w:r>
      <w:r>
        <w:t>esencadenado por el esfuerzo y que cede con nitratos.</w:t>
      </w:r>
    </w:p>
    <w:p w:rsidR="009C3F2E" w:rsidRDefault="002E4834">
      <w:r>
        <w:t>D. D) Dolor urente relacionado con la ingesta de alimentos ácidos.</w:t>
      </w:r>
    </w:p>
    <w:p w:rsidR="009C3F2E" w:rsidRDefault="002E4834">
      <w:r>
        <w:t>Respuesta correcta: RESPUESTA: B</w:t>
      </w:r>
    </w:p>
    <w:p w:rsidR="009C3F2E" w:rsidRDefault="002E4834">
      <w:r>
        <w:t>----------------------------------------</w:t>
      </w:r>
    </w:p>
    <w:p w:rsidR="009C3F2E" w:rsidRDefault="002E4834">
      <w:r>
        <w:t>Pregunta: Paciente de 32 años acude a urgencias por palpitaci</w:t>
      </w:r>
      <w:r>
        <w:t xml:space="preserve">ones súbitas que iniciaron hace aproximadamente 1 hora. El examen físico evidencia que está hemodinámicamente estable y el electrocardiograma muestra una taquicardia supraventricular paroxística (TPSV) de complejo estrecho. Se inicia con maniobras vagales </w:t>
      </w:r>
      <w:r>
        <w:t>sin éxito por lo que se prescribe tratamiento farmacológico. ¿Cuál es el fármaco de elección para el manejo agudo en este paciente?</w:t>
      </w:r>
    </w:p>
    <w:p w:rsidR="009C3F2E" w:rsidRDefault="002E4834">
      <w:r>
        <w:t>A. A)</w:t>
      </w:r>
      <w:r>
        <w:tab/>
        <w:t>Verapamilo</w:t>
      </w:r>
    </w:p>
    <w:p w:rsidR="009C3F2E" w:rsidRDefault="002E4834">
      <w:r>
        <w:t>B. B)</w:t>
      </w:r>
      <w:r>
        <w:tab/>
        <w:t>Adenosina</w:t>
      </w:r>
    </w:p>
    <w:p w:rsidR="009C3F2E" w:rsidRDefault="002E4834">
      <w:r>
        <w:t>C. C)</w:t>
      </w:r>
      <w:r>
        <w:tab/>
        <w:t>Propranolol</w:t>
      </w:r>
    </w:p>
    <w:p w:rsidR="009C3F2E" w:rsidRDefault="002E4834">
      <w:r>
        <w:t>D. D)</w:t>
      </w:r>
      <w:r>
        <w:tab/>
        <w:t>Amiodarona</w:t>
      </w:r>
    </w:p>
    <w:p w:rsidR="009C3F2E" w:rsidRDefault="002E4834">
      <w:r>
        <w:t>Respuesta correcta: RESPUESTA: B</w:t>
      </w:r>
    </w:p>
    <w:p w:rsidR="009C3F2E" w:rsidRDefault="002E4834">
      <w:r>
        <w:t>-----------------------</w:t>
      </w:r>
      <w:r>
        <w:t>-----------------</w:t>
      </w:r>
    </w:p>
    <w:p w:rsidR="009C3F2E" w:rsidRDefault="002E4834">
      <w:r>
        <w:t>Pregunta: Paciente de 52 años con diagnóstico de hipercolesterolemia por lo que le prescriben atorvastatina ¿Cuál es el mecanismo de acción de este fármaco para reducir los niveles de colesterol en sangre?</w:t>
      </w:r>
    </w:p>
    <w:p w:rsidR="009C3F2E" w:rsidRDefault="002E4834">
      <w:r>
        <w:lastRenderedPageBreak/>
        <w:t>A. A.  Estimulan la actividad de</w:t>
      </w:r>
      <w:r>
        <w:t xml:space="preserve"> los receptores de lipoproteínas de baja densidad (LDL).</w:t>
      </w:r>
    </w:p>
    <w:p w:rsidR="009C3F2E" w:rsidRDefault="002E4834">
      <w:r>
        <w:t>B. B.  Inhiben competitivamente la enzima HMG−CoA reductasa.</w:t>
      </w:r>
    </w:p>
    <w:p w:rsidR="009C3F2E" w:rsidRDefault="002E4834">
      <w:r>
        <w:t>C. C.   Aceleran la degradación de las lipoproteínas de muy baja densidad (VLDL) en el torrente sanguíneo.</w:t>
      </w:r>
    </w:p>
    <w:p w:rsidR="009C3F2E" w:rsidRDefault="002E4834">
      <w:r>
        <w:t>D.   D.  Incrementan la excreci</w:t>
      </w:r>
      <w:r>
        <w:t>ón de colesterol y ácidos biliares a través del sistema biliar.</w:t>
      </w:r>
    </w:p>
    <w:p w:rsidR="009C3F2E" w:rsidRDefault="002E4834">
      <w:r>
        <w:t>Respuesta correcta: RESPUESTA: B</w:t>
      </w:r>
    </w:p>
    <w:p w:rsidR="009C3F2E" w:rsidRDefault="002E4834">
      <w:r>
        <w:t>----------------------------------------</w:t>
      </w:r>
    </w:p>
    <w:p w:rsidR="009C3F2E" w:rsidRDefault="002E4834">
      <w:r>
        <w:t xml:space="preserve">Pregunta: Hombre de 30 años que recibió tratamiento hace dos años por diagnóstico de linfoma con un esquema de </w:t>
      </w:r>
      <w:r>
        <w:t>quimioterapia que incluía ciclofosfamida. Actualmente se encuentra en remisión y consulta porque, después de un año intentando concebir con su pareja, no han logrado embarazo, se realiza estudio de fertilidad que revela azoospermia. ¿Cuál de los siguientes</w:t>
      </w:r>
      <w:r>
        <w:t xml:space="preserve"> mecanismos explica con mayor probabilidad este hallazgo?</w:t>
      </w:r>
    </w:p>
    <w:p w:rsidR="009C3F2E" w:rsidRDefault="002E4834">
      <w:r>
        <w:t>A. A. Supresión de la espermatogénesis por toxicidad gonadal inducida por ciclofosfamida</w:t>
      </w:r>
    </w:p>
    <w:p w:rsidR="009C3F2E" w:rsidRDefault="002E4834">
      <w:r>
        <w:t>B. B. Alteración transitoria de la espermatogénesis secundaria al impacto metabólico de la enfermedad oncológ</w:t>
      </w:r>
      <w:r>
        <w:t>ica</w:t>
      </w:r>
    </w:p>
    <w:p w:rsidR="009C3F2E" w:rsidRDefault="002E4834">
      <w:r>
        <w:t>C. C. Disminución de la fertilidad masculina asociada a estrés crónico posterior al diagnóstico de cáncer</w:t>
      </w:r>
    </w:p>
    <w:p w:rsidR="009C3F2E" w:rsidRDefault="002E4834">
      <w:r>
        <w:t xml:space="preserve">D. D. Reducción de la calidad seminal secundaria a hábitos de vida modificados durante la enfermedad </w:t>
      </w:r>
    </w:p>
    <w:p w:rsidR="009C3F2E" w:rsidRDefault="002E4834">
      <w:r>
        <w:t>Respuesta correcta: RESPUESTA: A</w:t>
      </w:r>
    </w:p>
    <w:p w:rsidR="009C3F2E" w:rsidRDefault="002E4834">
      <w:r>
        <w:t>-----------</w:t>
      </w:r>
      <w:r>
        <w:t>-----------------------------</w:t>
      </w:r>
    </w:p>
    <w:p w:rsidR="009C3F2E" w:rsidRDefault="002E4834">
      <w:r>
        <w:t xml:space="preserve">Pregunta: Paciente de 55 años con leucemia linfoblástica aguda recibe tratamiento quimioterapéutico que incluye glucocorticoides a dosis altas durante varios meses como parte del esquema terapéutico. Durante un control médico </w:t>
      </w:r>
      <w:r>
        <w:t xml:space="preserve">refiere disminución progresiva de la agudeza visual y visión borrosa. En la evaluación oftalmológica se observan opacidades en el cristalino. ¿Cuál de las siguientes complicaciones oculares asociadas al uso prolongado de glucocorticoides explica con mayor </w:t>
      </w:r>
      <w:r>
        <w:t>probabilidad este cuadro?</w:t>
      </w:r>
    </w:p>
    <w:p w:rsidR="009C3F2E" w:rsidRDefault="002E4834">
      <w:r>
        <w:t xml:space="preserve">A. A. Neuropatía óptica </w:t>
      </w:r>
    </w:p>
    <w:p w:rsidR="009C3F2E" w:rsidRDefault="002E4834">
      <w:r>
        <w:t xml:space="preserve">B. B. Degeneración macular </w:t>
      </w:r>
    </w:p>
    <w:p w:rsidR="009C3F2E" w:rsidRDefault="002E4834">
      <w:r>
        <w:t>C. C. Formación de cataratas</w:t>
      </w:r>
    </w:p>
    <w:p w:rsidR="009C3F2E" w:rsidRDefault="002E4834">
      <w:r>
        <w:t>D. D. Desprendimiento de retina</w:t>
      </w:r>
    </w:p>
    <w:p w:rsidR="009C3F2E" w:rsidRDefault="002E4834">
      <w:r>
        <w:lastRenderedPageBreak/>
        <w:t>Respuesta correcta: RESPUESTA: C</w:t>
      </w:r>
    </w:p>
    <w:p w:rsidR="009C3F2E" w:rsidRDefault="002E4834">
      <w:r>
        <w:t>----------------------------------------</w:t>
      </w:r>
    </w:p>
    <w:p w:rsidR="009C3F2E" w:rsidRDefault="002E4834">
      <w:r>
        <w:t xml:space="preserve">Pregunta: Un niño de 7 meses desidratado, </w:t>
      </w:r>
      <w:r>
        <w:t>con vómitos, diarrea y fiebre, del que recibimos la siguiente analítica: Hb 11,6 g/dl; Hto: 39%; Osmolaridad: 285 mOs/L; Na: 137 mEq/L; K: 5.6 mEq/L; Ca iónico: 1,2 mmol/L; pH: 7.20; pCO2:: 25 mmHg; COЗH: 11 mEq/L; Lactato: 5.3 mmol/L, Creatinina: 4.2 mg/d</w:t>
      </w:r>
      <w:r>
        <w:t>l ¿Cuál es la valoración metabólica de esta deshidratación?:</w:t>
      </w:r>
    </w:p>
    <w:p w:rsidR="009C3F2E" w:rsidRDefault="002E4834">
      <w:r>
        <w:t>A. A.  Desidratación isotónica con acidosis mixta.</w:t>
      </w:r>
    </w:p>
    <w:p w:rsidR="009C3F2E" w:rsidRDefault="002E4834">
      <w:r>
        <w:t>B. B.  Desidratación hipotónica con acidosis metabólica.</w:t>
      </w:r>
    </w:p>
    <w:p w:rsidR="009C3F2E" w:rsidRDefault="002E4834">
      <w:r>
        <w:t>C.    C. Deshidratación isotónica con acidosis metabólica.</w:t>
      </w:r>
    </w:p>
    <w:p w:rsidR="009C3F2E" w:rsidRDefault="002E4834">
      <w:r>
        <w:t>D.  D.  Deshidratación hiper</w:t>
      </w:r>
      <w:r>
        <w:t>tónica con acidosis metabólica.</w:t>
      </w:r>
    </w:p>
    <w:p w:rsidR="009C3F2E" w:rsidRDefault="002E4834">
      <w:r>
        <w:t>Respuesta correcta: RESPUESTA: C</w:t>
      </w:r>
    </w:p>
    <w:p w:rsidR="009C3F2E" w:rsidRDefault="002E4834">
      <w:r>
        <w:t>----------------------------------------</w:t>
      </w:r>
    </w:p>
    <w:p w:rsidR="009C3F2E" w:rsidRDefault="002E4834">
      <w:r>
        <w:t>Pregunta: ¿Cuál de los siguientes factores aumenta el riesgo de ictericia neonatal grave debido a la incompatibilidad del grupo sanguíneo ABO?</w:t>
      </w:r>
    </w:p>
    <w:p w:rsidR="009C3F2E" w:rsidRDefault="002E4834">
      <w:r>
        <w:t xml:space="preserve">A. A.  </w:t>
      </w:r>
      <w:r>
        <w:t>Madre con grupo sanguíneo O y recién nacido con grupo sanguíneo A o B.</w:t>
      </w:r>
    </w:p>
    <w:p w:rsidR="009C3F2E" w:rsidRDefault="002E4834">
      <w:r>
        <w:t>B. B.  Madre con grupo sanguíneo A y recién nacido con grupo sanguíneo O.</w:t>
      </w:r>
    </w:p>
    <w:p w:rsidR="009C3F2E" w:rsidRDefault="002E4834">
      <w:r>
        <w:t>C. C.   Madre con grupo sanguíneo B y recién nacido con grupo sanguíneo AB.</w:t>
      </w:r>
    </w:p>
    <w:p w:rsidR="009C3F2E" w:rsidRDefault="002E4834">
      <w:r>
        <w:t xml:space="preserve">D. D.   Madre con grupo sanguíneo </w:t>
      </w:r>
      <w:r>
        <w:t>AB y recién nacido con grupo sanguíneo O.</w:t>
      </w:r>
    </w:p>
    <w:p w:rsidR="009C3F2E" w:rsidRDefault="002E4834">
      <w:r>
        <w:t>Respuesta correcta: RESPUESTA: A</w:t>
      </w:r>
    </w:p>
    <w:p w:rsidR="009C3F2E" w:rsidRDefault="002E4834">
      <w:r>
        <w:t>----------------------------------------</w:t>
      </w:r>
    </w:p>
    <w:p w:rsidR="009C3F2E" w:rsidRDefault="002E4834">
      <w:r>
        <w:t xml:space="preserve">Pregunta: En el contexto de las infecciones respiratorias de vías bajas, ¿cuál es el agente etiológico identificado con mayor frecuencia </w:t>
      </w:r>
      <w:r>
        <w:t>como la causa principal de bronquiolitis en lactantes?</w:t>
      </w:r>
    </w:p>
    <w:p w:rsidR="009C3F2E" w:rsidRDefault="002E4834">
      <w:r>
        <w:t>A. A) Adenovirus serotipos 3 y 7.</w:t>
      </w:r>
    </w:p>
    <w:p w:rsidR="009C3F2E" w:rsidRDefault="002E4834">
      <w:r>
        <w:t>B. B) Virus respiratorio sincitial (VRS).</w:t>
      </w:r>
    </w:p>
    <w:p w:rsidR="009C3F2E" w:rsidRDefault="002E4834">
      <w:r>
        <w:t>C. C) Mycoplasma pneumoniae.</w:t>
      </w:r>
    </w:p>
    <w:p w:rsidR="009C3F2E" w:rsidRDefault="002E4834">
      <w:r>
        <w:t xml:space="preserve">D. D) Virus de la influenza A. </w:t>
      </w:r>
    </w:p>
    <w:p w:rsidR="009C3F2E" w:rsidRDefault="002E4834">
      <w:r>
        <w:t>Respuesta correcta: RESPUESTA: B</w:t>
      </w:r>
    </w:p>
    <w:p w:rsidR="009C3F2E" w:rsidRDefault="002E4834">
      <w:r>
        <w:lastRenderedPageBreak/>
        <w:t>-------------------------------</w:t>
      </w:r>
      <w:r>
        <w:t>---------</w:t>
      </w:r>
    </w:p>
    <w:p w:rsidR="009C3F2E" w:rsidRDefault="002E4834">
      <w:r>
        <w:t>Pregunta: ¿Cuál es el estudio de elección para evaluar displasia del desarrollo de caderas (DDC) en menores de 4–6 meses?</w:t>
      </w:r>
    </w:p>
    <w:p w:rsidR="009C3F2E" w:rsidRDefault="002E4834">
      <w:r>
        <w:t>A. A) Radiografía anteroposterior de pelvis </w:t>
      </w:r>
    </w:p>
    <w:p w:rsidR="009C3F2E" w:rsidRDefault="002E4834">
      <w:r>
        <w:t>B. B) Resonancia magnética </w:t>
      </w:r>
    </w:p>
    <w:p w:rsidR="009C3F2E" w:rsidRDefault="002E4834">
      <w:r>
        <w:t>C. C) Tomografía computarizada </w:t>
      </w:r>
    </w:p>
    <w:p w:rsidR="009C3F2E" w:rsidRDefault="002E4834">
      <w:r>
        <w:t>D. D) Ultrasonido d</w:t>
      </w:r>
      <w:r>
        <w:t>e cadera </w:t>
      </w:r>
    </w:p>
    <w:p w:rsidR="009C3F2E" w:rsidRDefault="002E4834">
      <w:r>
        <w:t>Respuesta correcta: RESPUESTA: D</w:t>
      </w:r>
    </w:p>
    <w:p w:rsidR="009C3F2E" w:rsidRDefault="002E4834">
      <w:r>
        <w:t>----------------------------------------</w:t>
      </w:r>
    </w:p>
    <w:p w:rsidR="009C3F2E" w:rsidRDefault="002E4834">
      <w:r>
        <w:t xml:space="preserve">Pregunta: Un escolar de 7 años ingresa a emergencias tras ser atropellado. Se encuentra pálido, con taquicardia de 140 lpm y un llenado capilar de 4 segundos, extremidades </w:t>
      </w:r>
      <w:r>
        <w:t>frias; sin embargo, su presión arterial sistólica se mantiene en 95 mmHg. ¿Cuál es la interpretación correcta del estado hemodinámico de este paciente y la conducta terapéutica inmediata?</w:t>
      </w:r>
    </w:p>
    <w:p w:rsidR="009C3F2E" w:rsidRDefault="002E4834">
      <w:r>
        <w:t>A. A) Choque compensado; iniciar la administración de un bolo de cri</w:t>
      </w:r>
      <w:r>
        <w:t>staloides a 20 ml/kg.</w:t>
      </w:r>
    </w:p>
    <w:p w:rsidR="009C3F2E" w:rsidRDefault="002E4834">
      <w:r>
        <w:t>B. B) Choque descompensado; iniciar transfusión inmediata de concentrado de hematíes.</w:t>
      </w:r>
    </w:p>
    <w:p w:rsidR="009C3F2E" w:rsidRDefault="002E4834">
      <w:r>
        <w:t>C. C) Estado normovolémico por presión arterial normal; mantener observación y control de signos.</w:t>
      </w:r>
    </w:p>
    <w:p w:rsidR="009C3F2E" w:rsidRDefault="002E4834">
      <w:r>
        <w:t>D. D) Choque cardiogénico por trauma torácico; adm</w:t>
      </w:r>
      <w:r>
        <w:t xml:space="preserve">inistrar inotrópicos de forma precoz. </w:t>
      </w:r>
    </w:p>
    <w:p w:rsidR="009C3F2E" w:rsidRDefault="002E4834">
      <w:r>
        <w:t>Respuesta correcta: RESPUESTA: A</w:t>
      </w:r>
    </w:p>
    <w:p w:rsidR="009C3F2E" w:rsidRDefault="002E4834">
      <w:r>
        <w:t>----------------------------------------</w:t>
      </w:r>
    </w:p>
    <w:p w:rsidR="009C3F2E" w:rsidRDefault="002E4834">
      <w:r>
        <w:t>Pregunta: Un lactante presenta diarrea acuosa profusa de instauración brusca tras asistir a una guardería. ¿Cuál es el mecanismo fisiopatológic</w:t>
      </w:r>
      <w:r>
        <w:t>o principal por el cual el Rotavirus causa deshidratación en estos pacientes?</w:t>
      </w:r>
    </w:p>
    <w:p w:rsidR="009C3F2E" w:rsidRDefault="002E4834">
      <w:r>
        <w:t>A. A) Invasión directa de la mucosa colónica con producción de úlceras.</w:t>
      </w:r>
    </w:p>
    <w:p w:rsidR="009C3F2E" w:rsidRDefault="002E4834">
      <w:r>
        <w:t>B. B) Disminución de la superficie de absorción y deficiencia secundaria de disacaridasas.</w:t>
      </w:r>
    </w:p>
    <w:p w:rsidR="009C3F2E" w:rsidRDefault="002E4834">
      <w:r>
        <w:t>C. C) Secreción</w:t>
      </w:r>
      <w:r>
        <w:t xml:space="preserve"> activa de cloruro mediada por la toxina termoestable de la bacteria.</w:t>
      </w:r>
    </w:p>
    <w:p w:rsidR="009C3F2E" w:rsidRDefault="002E4834">
      <w:r>
        <w:t xml:space="preserve">D. D) Aumento del peristaltismo por estimulación del sistema nervioso entérico. </w:t>
      </w:r>
    </w:p>
    <w:p w:rsidR="009C3F2E" w:rsidRDefault="002E4834">
      <w:r>
        <w:t>Respuesta correcta: RESPUESTA: B</w:t>
      </w:r>
    </w:p>
    <w:p w:rsidR="009C3F2E" w:rsidRDefault="002E4834">
      <w:r>
        <w:lastRenderedPageBreak/>
        <w:t>----------------------------------------</w:t>
      </w:r>
    </w:p>
    <w:p w:rsidR="009C3F2E" w:rsidRDefault="002E4834">
      <w:r>
        <w:t xml:space="preserve">Pregunta: En la evaluación de </w:t>
      </w:r>
      <w:r>
        <w:t>una Infección del Tracto Urinario (ITU) en pediatría, ¿cuál es la vía de infección más común para que los microorganismos alcancen el parénquima renal?</w:t>
      </w:r>
    </w:p>
    <w:p w:rsidR="009C3F2E" w:rsidRDefault="002E4834">
      <w:r>
        <w:t>A. A) Diseminación hematógena secundaria a una bacteriemia transitoria.</w:t>
      </w:r>
    </w:p>
    <w:p w:rsidR="009C3F2E" w:rsidRDefault="002E4834">
      <w:r>
        <w:t>B. B) Ascenso de bacterias desde</w:t>
      </w:r>
      <w:r>
        <w:t xml:space="preserve"> la uretra y la zona periuretral.</w:t>
      </w:r>
    </w:p>
    <w:p w:rsidR="009C3F2E" w:rsidRDefault="002E4834">
      <w:r>
        <w:t>C. C) Extensión directa desde órganos pélvicos infectados.</w:t>
      </w:r>
    </w:p>
    <w:p w:rsidR="009C3F2E" w:rsidRDefault="002E4834">
      <w:r>
        <w:t xml:space="preserve">D. D) Migración de patógenos a través de los vasos linfáticos ureterales. </w:t>
      </w:r>
    </w:p>
    <w:p w:rsidR="009C3F2E" w:rsidRDefault="002E4834">
      <w:r>
        <w:t>Respuesta correcta: RESPUESTA: B</w:t>
      </w:r>
    </w:p>
    <w:p w:rsidR="009C3F2E" w:rsidRDefault="002E4834">
      <w:r>
        <w:t>----------------------------------------</w:t>
      </w:r>
    </w:p>
    <w:p w:rsidR="009C3F2E" w:rsidRDefault="002E4834">
      <w:r>
        <w:t>Pregunta: Un l</w:t>
      </w:r>
      <w:r>
        <w:t>actante de 10 meses es llevado a emergencias por presentar irritabilidad y vómitos tras una supuesta caída desde un sofá de 40 cm de altura. Al examen físico no se observan hematomas externos, pero el fondo de ojo revela hemorragias retinales extensas y bi</w:t>
      </w:r>
      <w:r>
        <w:t>laterales. ¿Cuál es la sospecha diagnóstica más probable y la acción inmediata recomendada?</w:t>
      </w:r>
    </w:p>
    <w:p w:rsidR="009C3F2E" w:rsidRDefault="002E4834">
      <w:r>
        <w:t>A. A) Traumatismo craneoencefálico accidental; realizar una radiografía simple de cráneo y observar.</w:t>
      </w:r>
    </w:p>
    <w:p w:rsidR="009C3F2E" w:rsidRDefault="002E4834">
      <w:r>
        <w:t xml:space="preserve">B. B) Traumatismo craneal por maltrato (síndrome de sacudida); </w:t>
      </w:r>
      <w:r>
        <w:t>realizar una tomografía computarizada (TC) craneal.</w:t>
      </w:r>
    </w:p>
    <w:p w:rsidR="009C3F2E" w:rsidRDefault="002E4834">
      <w:r>
        <w:t>C. C) Trastorno de la coagulación no diagnosticado; solicitar tiempos de protrombina y recuento plaquetario.</w:t>
      </w:r>
    </w:p>
    <w:p w:rsidR="009C3F2E" w:rsidRDefault="002E4834">
      <w:r>
        <w:t>D. D) Hipertensión intracraneal idiopática; realizar una punción lumbar para medir la presión d</w:t>
      </w:r>
      <w:r>
        <w:t xml:space="preserve">e apertura. </w:t>
      </w:r>
    </w:p>
    <w:p w:rsidR="009C3F2E" w:rsidRDefault="002E4834">
      <w:r>
        <w:t>Respuesta correcta: RESPUESTA: B</w:t>
      </w:r>
    </w:p>
    <w:p w:rsidR="009C3F2E" w:rsidRDefault="002E4834">
      <w:r>
        <w:t>----------------------------------------</w:t>
      </w:r>
    </w:p>
    <w:p w:rsidR="009C3F2E" w:rsidRDefault="002E4834">
      <w:r>
        <w:t>Pregunta: Un paciente de 8 días de vida acude a la consulta por presentar ictericia , la madre refiere que el tipo de sangre del bebe es ORh+ y ella también tiene el mis</w:t>
      </w:r>
      <w:r>
        <w:t>mo tipo de sangre: al examinar al niño ud nota que tiene ictericia hasta las rodillas( zona 3 de Kramer) .De acuerdo a la estimación de la ictericia según el compromiso de la piel  ¿Cuántos miligramos de bilirrubina tiene este paciente?</w:t>
      </w:r>
    </w:p>
    <w:p w:rsidR="009C3F2E" w:rsidRDefault="002E4834">
      <w:r>
        <w:t>A. A)</w:t>
      </w:r>
      <w:r>
        <w:tab/>
        <w:t>6 miligramos</w:t>
      </w:r>
    </w:p>
    <w:p w:rsidR="009C3F2E" w:rsidRDefault="002E4834">
      <w:r>
        <w:t>B. B) 18 miligramos</w:t>
      </w:r>
    </w:p>
    <w:p w:rsidR="009C3F2E" w:rsidRDefault="002E4834">
      <w:r>
        <w:lastRenderedPageBreak/>
        <w:t>C. C) 12 miligramos</w:t>
      </w:r>
    </w:p>
    <w:p w:rsidR="009C3F2E" w:rsidRDefault="002E4834">
      <w:r>
        <w:t>D. D) 9 miligramos</w:t>
      </w:r>
    </w:p>
    <w:p w:rsidR="009C3F2E" w:rsidRDefault="002E4834">
      <w:r>
        <w:t>Respuesta correcta: RESPUESTA: C</w:t>
      </w:r>
    </w:p>
    <w:p w:rsidR="009C3F2E" w:rsidRDefault="002E4834">
      <w:r>
        <w:t>----------------------------------------</w:t>
      </w:r>
    </w:p>
    <w:p w:rsidR="009C3F2E" w:rsidRDefault="002E4834">
      <w:r>
        <w:t xml:space="preserve">Pregunta: Un lactante de 4 meses de edad es llevado a consulta para control de niño sano. La madre consulta sobre la </w:t>
      </w:r>
      <w:r>
        <w:t>introducción de alimentos sólidos. El lactante presenta un desarrollo neuroevolutivo adecuado, sostiene la cabeza y muestra interés por la comida. ¿Cuál es la recomendación diagnóstica inicial sobre la alimentación de este paciente?</w:t>
      </w:r>
    </w:p>
    <w:p w:rsidR="009C3F2E" w:rsidRDefault="002E4834">
      <w:r>
        <w:t>A. A) Iniciar la alimen</w:t>
      </w:r>
      <w:r>
        <w:t>tación complementaria con papillas de cereales sin gluten de forma inmediata.</w:t>
      </w:r>
    </w:p>
    <w:p w:rsidR="009C3F2E" w:rsidRDefault="002E4834">
      <w:r>
        <w:t>B. B) Mantener la lactancia materna exclusiva de manera ideal hasta los 6 meses de vida.</w:t>
      </w:r>
    </w:p>
    <w:p w:rsidR="009C3F2E" w:rsidRDefault="002E4834">
      <w:r>
        <w:t>C. C) Introducir fórmulas de continuación para asegurar el aporte de hierro y zinc necesa</w:t>
      </w:r>
      <w:r>
        <w:t>rio.</w:t>
      </w:r>
    </w:p>
    <w:p w:rsidR="009C3F2E" w:rsidRDefault="002E4834">
      <w:r>
        <w:t xml:space="preserve">D. D) Incorporar zumos de frutas naturales para mejorar la absorción de vitaminas hidrosolubles. </w:t>
      </w:r>
    </w:p>
    <w:p w:rsidR="009C3F2E" w:rsidRDefault="002E4834">
      <w:r>
        <w:t>Respuesta correcta: RESPUESTA: B</w:t>
      </w:r>
    </w:p>
    <w:p w:rsidR="009C3F2E" w:rsidRDefault="002E4834">
      <w:r>
        <w:t>----------------------------------------</w:t>
      </w:r>
    </w:p>
    <w:p w:rsidR="009C3F2E" w:rsidRDefault="002E4834">
      <w:r>
        <w:t>Pregunta: Una madre adolescente que amamanta a su hijo de 2 meses decide seguir</w:t>
      </w:r>
      <w:r>
        <w:t xml:space="preserve"> una dieta vegetariana estricta (vegana) sin suplementos nutricionales. ¿Qué deficiencia específica en el lactante tiene mayor riesgo de manifestarse clínicamente con síntomas neurológicos o anemia megaloblástica?</w:t>
      </w:r>
    </w:p>
    <w:p w:rsidR="009C3F2E" w:rsidRDefault="002E4834">
      <w:r>
        <w:t xml:space="preserve">A. A) Deficiencia de Vitamina B1 </w:t>
      </w:r>
      <w:r>
        <w:t>(Tiamina).</w:t>
      </w:r>
    </w:p>
    <w:p w:rsidR="009C3F2E" w:rsidRDefault="002E4834">
      <w:r>
        <w:t>B. B) Deficiencia de Vitamina B12 (Cobalamina).</w:t>
      </w:r>
    </w:p>
    <w:p w:rsidR="009C3F2E" w:rsidRDefault="002E4834">
      <w:r>
        <w:t>C. C) Deficiencia de Vitamina B6 (Piridoxina).</w:t>
      </w:r>
    </w:p>
    <w:p w:rsidR="009C3F2E" w:rsidRDefault="002E4834">
      <w:r>
        <w:t xml:space="preserve">D. D) Deficiencia de Vitamina A (Retinol). </w:t>
      </w:r>
    </w:p>
    <w:p w:rsidR="009C3F2E" w:rsidRDefault="002E4834">
      <w:r>
        <w:t>Respuesta correcta: RESPUESTA: B</w:t>
      </w:r>
    </w:p>
    <w:p w:rsidR="009C3F2E" w:rsidRDefault="002E4834">
      <w:r>
        <w:t>----------------------------------------</w:t>
      </w:r>
    </w:p>
    <w:p w:rsidR="009C3F2E" w:rsidRDefault="002E4834">
      <w:r>
        <w:t>Pregunta: Un recién nacido de 15</w:t>
      </w:r>
      <w:r>
        <w:t xml:space="preserve"> días de vida recibe lactancia materna exclusiva. Habita en una zona urbana con poca exposición solar directa. ¿Cuál es la intervención profiláctica recomendada para prevenir trastornos de la mineralización ósea en este neonato?</w:t>
      </w:r>
    </w:p>
    <w:p w:rsidR="009C3F2E" w:rsidRDefault="002E4834">
      <w:r>
        <w:t>A. A) Administrar un suplem</w:t>
      </w:r>
      <w:r>
        <w:t>ento diario de 400 UI de vitamina D.</w:t>
      </w:r>
    </w:p>
    <w:p w:rsidR="009C3F2E" w:rsidRDefault="002E4834">
      <w:r>
        <w:lastRenderedPageBreak/>
        <w:t>B. B) Iniciar suplementación con gluconato de calcio por vía oral.</w:t>
      </w:r>
    </w:p>
    <w:p w:rsidR="009C3F2E" w:rsidRDefault="002E4834">
      <w:r>
        <w:t>C. C) Prescribir hierro elemental en dosis de 2 mg/kg/día de forma precoz.</w:t>
      </w:r>
    </w:p>
    <w:p w:rsidR="009C3F2E" w:rsidRDefault="002E4834">
      <w:r>
        <w:t xml:space="preserve">D. D) Suspender la lactancia materna y sustituir por fórmula fortificada. </w:t>
      </w:r>
    </w:p>
    <w:p w:rsidR="009C3F2E" w:rsidRDefault="002E4834">
      <w:r>
        <w:t>Re</w:t>
      </w:r>
      <w:r>
        <w:t>spuesta correcta: RESPUESTA: A</w:t>
      </w:r>
    </w:p>
    <w:p w:rsidR="009C3F2E" w:rsidRDefault="002E4834">
      <w:r>
        <w:t>----------------------------------------</w:t>
      </w:r>
    </w:p>
    <w:p w:rsidR="009C3F2E" w:rsidRDefault="002E4834">
      <w:r>
        <w:t>Pregunta: Un escolar de 10 años presenta un Índice de Masa Corporal (IMC) por encima del percentil 95 para su edad y sexo. Al examen físico se observa acantosis nigricans en el cuello.</w:t>
      </w:r>
      <w:r>
        <w:t xml:space="preserve"> ¿Cuál es la comorbilidad metabólica inmediata que debe evaluarse en este paciente?</w:t>
      </w:r>
    </w:p>
    <w:p w:rsidR="009C3F2E" w:rsidRDefault="002E4834">
      <w:r>
        <w:t>A. A) Resistencia a la insulina y riesgo de diabetes tipo 2.</w:t>
      </w:r>
    </w:p>
    <w:p w:rsidR="009C3F2E" w:rsidRDefault="002E4834">
      <w:r>
        <w:t>B. B) Hipotiroidismo primario subclínico por obesidad.</w:t>
      </w:r>
    </w:p>
    <w:p w:rsidR="009C3F2E" w:rsidRDefault="002E4834">
      <w:r>
        <w:t>C. C) Insuficiencia suprarrenal de tipo secundaria.</w:t>
      </w:r>
    </w:p>
    <w:p w:rsidR="009C3F2E" w:rsidRDefault="002E4834">
      <w:r>
        <w:t>D. D</w:t>
      </w:r>
      <w:r>
        <w:t xml:space="preserve">) Deficiencia severa de hormona de crecimiento. </w:t>
      </w:r>
    </w:p>
    <w:p w:rsidR="009C3F2E" w:rsidRDefault="002E4834">
      <w:r>
        <w:t>Respuesta correcta: RESPUESTA: A</w:t>
      </w:r>
    </w:p>
    <w:p w:rsidR="009C3F2E" w:rsidRDefault="002E4834">
      <w:r>
        <w:t>----------------------------------------</w:t>
      </w:r>
    </w:p>
    <w:p w:rsidR="009C3F2E" w:rsidRDefault="002E4834">
      <w:r>
        <w:t>Pregunta: Durante la exploración física de un recién nacido, el pediatra realiza maniobras para detectar la estabilidad de la cadera.</w:t>
      </w:r>
      <w:r>
        <w:t xml:space="preserve"> ¿Cuál es el hallazgo clínico característico que define un resultado positivo en la maniobra de Ortolani?</w:t>
      </w:r>
    </w:p>
    <w:p w:rsidR="009C3F2E" w:rsidRDefault="002E4834">
      <w:r>
        <w:t>A. A) La percepción de un chasquido o "cloc" al reducir una cadera previamente luxada mediante la abducción.</w:t>
      </w:r>
    </w:p>
    <w:p w:rsidR="009C3F2E" w:rsidRDefault="002E4834">
      <w:r>
        <w:t>B. B)  La aparición de un clic de tono ag</w:t>
      </w:r>
      <w:r>
        <w:t>udo al realizar la aducción de la cadera con presión hacia atrás con el objeto de luxar la cadera.</w:t>
      </w:r>
    </w:p>
    <w:p w:rsidR="009C3F2E" w:rsidRDefault="002E4834">
      <w:r>
        <w:t>C. C) La presencia de una limitación marcada para la aducción de la cadera durante el reposo.</w:t>
      </w:r>
    </w:p>
    <w:p w:rsidR="009C3F2E" w:rsidRDefault="002E4834">
      <w:r>
        <w:t>D. D) El deslizamiento de la cabeza femoral fuera del acetábulo</w:t>
      </w:r>
      <w:r>
        <w:t xml:space="preserve"> al aplicar fuerza vertical sobre el muslo.</w:t>
      </w:r>
    </w:p>
    <w:p w:rsidR="009C3F2E" w:rsidRDefault="002E4834">
      <w:r>
        <w:t>Respuesta correcta: RESPUESTA: A</w:t>
      </w:r>
    </w:p>
    <w:p w:rsidR="009C3F2E" w:rsidRDefault="002E4834">
      <w:r>
        <w:t>----------------------------------------</w:t>
      </w:r>
    </w:p>
    <w:p w:rsidR="009C3F2E" w:rsidRDefault="002E4834">
      <w:r>
        <w:t xml:space="preserve">Pregunta: Un lactante de 12 meses de edad acude a su centro de salud para la administración de las vacunas correspondientes a su edad. La </w:t>
      </w:r>
      <w:r>
        <w:t xml:space="preserve">madre refiere que el niño convive en el hogar con su abuela, quien está recibiendo tratamiento de quimioterapia para </w:t>
      </w:r>
      <w:r>
        <w:lastRenderedPageBreak/>
        <w:t>un linfoma. ¿Cuál es la conducta recomendada respecto a la administración de la vacuna triple viral (sarampión, rubéola y parotiditis) en e</w:t>
      </w:r>
      <w:r>
        <w:t>ste lactante?</w:t>
      </w:r>
    </w:p>
    <w:p w:rsidR="009C3F2E" w:rsidRDefault="002E4834">
      <w:r>
        <w:t>A. A) Administrar la vacuna de forma habitual, ya que los contactos inmunodeprimidos no contraindican la vacunación del niño.</w:t>
      </w:r>
    </w:p>
    <w:p w:rsidR="009C3F2E" w:rsidRDefault="002E4834">
      <w:r>
        <w:t xml:space="preserve">B. B) Diferir la vacunación del lactante hasta que la abuela finalice su tratamiento inmunosupresor por riesgo de </w:t>
      </w:r>
      <w:r>
        <w:t>transmisión.</w:t>
      </w:r>
    </w:p>
    <w:p w:rsidR="009C3F2E" w:rsidRDefault="002E4834">
      <w:r>
        <w:t>C. C) Sustituir la vacuna de virus vivos atenuados por una versión inactivada para proteger el entorno familiar.</w:t>
      </w:r>
    </w:p>
    <w:p w:rsidR="009C3F2E" w:rsidRDefault="002E4834">
      <w:r>
        <w:t xml:space="preserve">D. D) Indicar inmunoglobulina inespecífica al lactante en lugar de la vacuna para evitar la replicación viral activa. </w:t>
      </w:r>
    </w:p>
    <w:p w:rsidR="009C3F2E" w:rsidRDefault="002E4834">
      <w:r>
        <w:t>Respuesta c</w:t>
      </w:r>
      <w:r>
        <w:t>orrecta: RESPUESTA: A</w:t>
      </w:r>
    </w:p>
    <w:p w:rsidR="009C3F2E" w:rsidRDefault="002E4834">
      <w:r>
        <w:t>----------------------------------------</w:t>
      </w:r>
    </w:p>
    <w:p w:rsidR="009C3F2E" w:rsidRDefault="002E4834">
      <w:r>
        <w:t>Pregunta: En la evaluación de un niño con talla baja, el pediatra identifica que la longitud de los segmentos corporales es desproporcionada. ¿Cuál es la interpretación clínica principal de est</w:t>
      </w:r>
      <w:r>
        <w:t>e hallazgo físico?</w:t>
      </w:r>
    </w:p>
    <w:p w:rsidR="009C3F2E" w:rsidRDefault="002E4834">
      <w:r>
        <w:t>A. A) Sugiere una causa nutricional o carencial crónica.</w:t>
      </w:r>
    </w:p>
    <w:p w:rsidR="009C3F2E" w:rsidRDefault="002E4834">
      <w:r>
        <w:t>B. B) Es indicativo de una posible displasia esquelética.</w:t>
      </w:r>
    </w:p>
    <w:p w:rsidR="009C3F2E" w:rsidRDefault="002E4834">
      <w:r>
        <w:t>C. C) Confirma el diagnóstico de talla baja familiar.</w:t>
      </w:r>
    </w:p>
    <w:p w:rsidR="009C3F2E" w:rsidRDefault="002E4834">
      <w:r>
        <w:t xml:space="preserve">D. D) Es la presentación típica del hipopituitarismo idiopático. </w:t>
      </w:r>
    </w:p>
    <w:p w:rsidR="009C3F2E" w:rsidRDefault="002E4834">
      <w:r>
        <w:t>Respuesta correcta: RESPUESTA: B</w:t>
      </w:r>
    </w:p>
    <w:p w:rsidR="009C3F2E" w:rsidRDefault="002E4834">
      <w:r>
        <w:t>----------------------------------------</w:t>
      </w:r>
    </w:p>
    <w:p w:rsidR="009C3F2E" w:rsidRDefault="002E4834">
      <w:r>
        <w:t>Pregunta: En una mujer con Síndrome de Lych II, aparte del cáncer colorrectal, ¿Cuál es la neoplasia que se presenta con más frecuencia?</w:t>
      </w:r>
    </w:p>
    <w:p w:rsidR="009C3F2E" w:rsidRDefault="002E4834">
      <w:r>
        <w:t>A. A. Cáncer de mama</w:t>
      </w:r>
    </w:p>
    <w:p w:rsidR="009C3F2E" w:rsidRDefault="002E4834">
      <w:r>
        <w:t>B. B. Cáncer de endometr</w:t>
      </w:r>
      <w:r>
        <w:t>io</w:t>
      </w:r>
    </w:p>
    <w:p w:rsidR="009C3F2E" w:rsidRDefault="002E4834">
      <w:r>
        <w:t>C. C. Cáncer de ovario</w:t>
      </w:r>
    </w:p>
    <w:p w:rsidR="009C3F2E" w:rsidRDefault="002E4834">
      <w:r>
        <w:t>D. D.  Cáncer de páncreas</w:t>
      </w:r>
    </w:p>
    <w:p w:rsidR="009C3F2E" w:rsidRDefault="002E4834">
      <w:r>
        <w:t>Respuesta correcta: RESPUESTA: B</w:t>
      </w:r>
    </w:p>
    <w:p w:rsidR="009C3F2E" w:rsidRDefault="002E4834">
      <w:r>
        <w:t>----------------------------------------</w:t>
      </w:r>
    </w:p>
    <w:p w:rsidR="009C3F2E" w:rsidRDefault="002E4834">
      <w:r>
        <w:lastRenderedPageBreak/>
        <w:t>Pregunta: En trastornos hipertensivos durante el embarazo, señale lo correcto en relación a preeclampsia con criterios de gravedad</w:t>
      </w:r>
      <w:r>
        <w:t xml:space="preserve"> o severidad:</w:t>
      </w:r>
    </w:p>
    <w:p w:rsidR="009C3F2E" w:rsidRDefault="002E4834">
      <w:r>
        <w:t>A. A.   Plaquetas menores a 100.000/ul</w:t>
      </w:r>
    </w:p>
    <w:p w:rsidR="009C3F2E" w:rsidRDefault="002E4834">
      <w:r>
        <w:t>B.  B. Creatinina menor a 1.1 mg/100ml.</w:t>
      </w:r>
    </w:p>
    <w:p w:rsidR="009C3F2E" w:rsidRDefault="002E4834">
      <w:r>
        <w:t>C.  C.   Disminución de la transaminasa sérica.</w:t>
      </w:r>
    </w:p>
    <w:p w:rsidR="009C3F2E" w:rsidRDefault="002E4834">
      <w:r>
        <w:t>D. D.   Proteinuria menor a 300 mg/24horas.</w:t>
      </w:r>
    </w:p>
    <w:p w:rsidR="009C3F2E" w:rsidRDefault="002E4834">
      <w:r>
        <w:t xml:space="preserve">Respuesta correcta: RESPUESTA: A </w:t>
      </w:r>
    </w:p>
    <w:p w:rsidR="009C3F2E" w:rsidRDefault="002E4834">
      <w:r>
        <w:t>-------------------------------------</w:t>
      </w:r>
      <w:r>
        <w:t>---</w:t>
      </w:r>
    </w:p>
    <w:p w:rsidR="009C3F2E" w:rsidRDefault="002E4834">
      <w:r>
        <w:t>Pregunta: ¿Cuál es la clasificación de Mississippi para el síndrome de HELLP Clase I, según parámetros hematológicos y hepáticos?</w:t>
      </w:r>
    </w:p>
    <w:p w:rsidR="009C3F2E" w:rsidRDefault="002E4834">
      <w:r>
        <w:t>A.   A. Plaquetas entre 100,000 y 150,000; AST &lt; 70 UI/L, DHL &lt; 600 UI/L</w:t>
      </w:r>
    </w:p>
    <w:p w:rsidR="009C3F2E" w:rsidRDefault="002E4834">
      <w:r>
        <w:t>B. B.  Plaquetas entre 50,000 y 100,000; AST &gt; 70</w:t>
      </w:r>
      <w:r>
        <w:t xml:space="preserve"> UI/L, DHL &gt; 600 UI/L</w:t>
      </w:r>
    </w:p>
    <w:p w:rsidR="009C3F2E" w:rsidRDefault="002E4834">
      <w:r>
        <w:t>C.  C.  Plaquetas &lt; 50,000; AST o ALT &gt; 70 UI/L, DHL &gt; 600 UI/L</w:t>
      </w:r>
    </w:p>
    <w:p w:rsidR="009C3F2E" w:rsidRDefault="002E4834">
      <w:r>
        <w:t>D. D.   Plaquetas &lt; 20,000; AST &lt; 35 UI/L, DHL &lt; 200 UI/L</w:t>
      </w:r>
    </w:p>
    <w:p w:rsidR="009C3F2E" w:rsidRDefault="002E4834">
      <w:r>
        <w:t>Respuesta correcta: RESPUESTA: C</w:t>
      </w:r>
    </w:p>
    <w:p w:rsidR="009C3F2E" w:rsidRDefault="002E4834">
      <w:r>
        <w:t>----------------------------------------</w:t>
      </w:r>
    </w:p>
    <w:p w:rsidR="009C3F2E" w:rsidRDefault="002E4834">
      <w:r>
        <w:t xml:space="preserve">Pregunta: Paciente de 35 años con antecedentes familiares maternos de cancer de mama, Madre padecio cancer de mama a los 45 años, cual es el test de cribado utilizado en el cáncer de mama </w:t>
      </w:r>
    </w:p>
    <w:p w:rsidR="009C3F2E" w:rsidRDefault="002E4834">
      <w:r>
        <w:t>A. A. Resonancia Magnética</w:t>
      </w:r>
    </w:p>
    <w:p w:rsidR="009C3F2E" w:rsidRDefault="002E4834">
      <w:r>
        <w:t>B. B. Exploración física</w:t>
      </w:r>
    </w:p>
    <w:p w:rsidR="009C3F2E" w:rsidRDefault="002E4834">
      <w:r>
        <w:t>C. C. Mamografí</w:t>
      </w:r>
      <w:r>
        <w:t>a</w:t>
      </w:r>
    </w:p>
    <w:p w:rsidR="009C3F2E" w:rsidRDefault="002E4834">
      <w:r>
        <w:t>D. D. Ecografía</w:t>
      </w:r>
    </w:p>
    <w:p w:rsidR="009C3F2E" w:rsidRDefault="002E4834">
      <w:r>
        <w:t>Respuesta correcta: RESPUESTA: C</w:t>
      </w:r>
    </w:p>
    <w:p w:rsidR="009C3F2E" w:rsidRDefault="002E4834">
      <w:r>
        <w:t>----------------------------------------</w:t>
      </w:r>
    </w:p>
    <w:p w:rsidR="009C3F2E" w:rsidRDefault="002E4834">
      <w:r>
        <w:t>Pregunta: Acude a su consulta de medicina general, una adolescente de 17 años con vida sexual activa desde los</w:t>
      </w:r>
      <w:r>
        <w:br/>
        <w:t>15 años, consulta por un método anticonceptivo que ad</w:t>
      </w:r>
      <w:r>
        <w:t>emás la proteja contra infecciones de</w:t>
      </w:r>
      <w:r>
        <w:br/>
      </w:r>
      <w:r>
        <w:lastRenderedPageBreak/>
        <w:t>transmisión sexual. ¿Qué método recomendaría?</w:t>
      </w:r>
      <w:r>
        <w:br/>
      </w:r>
    </w:p>
    <w:p w:rsidR="009C3F2E" w:rsidRDefault="002E4834">
      <w:r>
        <w:t>A. A. ACO combinados</w:t>
      </w:r>
      <w:r>
        <w:br/>
      </w:r>
    </w:p>
    <w:p w:rsidR="009C3F2E" w:rsidRDefault="002E4834">
      <w:r>
        <w:t>B. B. DIU de cobre</w:t>
      </w:r>
    </w:p>
    <w:p w:rsidR="009C3F2E" w:rsidRDefault="002E4834">
      <w:r>
        <w:t>C. C. Preservativo masculino</w:t>
      </w:r>
    </w:p>
    <w:p w:rsidR="009C3F2E" w:rsidRDefault="002E4834">
      <w:r>
        <w:t>D. D. Implante subdérmico</w:t>
      </w:r>
    </w:p>
    <w:p w:rsidR="009C3F2E" w:rsidRDefault="002E4834">
      <w:r>
        <w:t>Respuesta correcta: RESPUESTA: C</w:t>
      </w:r>
    </w:p>
    <w:p w:rsidR="009C3F2E" w:rsidRDefault="002E4834">
      <w:r>
        <w:t>----------------------------------------</w:t>
      </w:r>
    </w:p>
    <w:p w:rsidR="009C3F2E" w:rsidRDefault="002E4834">
      <w:r>
        <w:t>P</w:t>
      </w:r>
      <w:r>
        <w:t>regunta: Paciente 30 años G3P3 con antecedente quirúrgico de salpinguectomía bilateral hace 4 años. Acude por presentar dolor pélvico de tres meses de evolución ubicada a nivel de la sínfisis del pubis sin irradiación intensidad 5/10 acompañada de secreció</w:t>
      </w:r>
      <w:r>
        <w:t>n vaginal amarillenta. TA 110/70 FC 80 FR 20 Temperatura 38 Saturación oxigeno 95%.  Abdomen suave, depresible doloroso a la palpación a nivel fosa iliaca derecha y anexos bilaterales, no signos peritoneales. Tacto vaginal útero en AVF 1X doloroso a la lat</w:t>
      </w:r>
      <w:r>
        <w:t>eralización cervical, sensibilidad positiva, cérvix central cerrado. Examen especular cérvix de aspecto macroscópicamente normal, secreción vaginal blanquecina mal olor.</w:t>
      </w:r>
      <w:r>
        <w:br/>
        <w:t>Exámenes: Biometría Leucocitos 12.000 segmentados 80%, Hb 15, PCR: 20, IL6: 27, Procal</w:t>
      </w:r>
      <w:r>
        <w:t>citonina: 0.08, BHCG menor 0.5;  Eco transvaginal útero 7 x 4 x 5 cm , miometrio homogéneo, endometrio 5 mm , piosalpinx derecho , ovarios normales, liquido libre en fondo saco Douglas ; Gram y fresco de secreción vaginal bacterias +++, células clave negat</w:t>
      </w:r>
      <w:r>
        <w:t>ivo, test aminas negativo, KOH negativo , hifas de hongos negativo. ¿su diagnóstico más probable seria?</w:t>
      </w:r>
      <w:r>
        <w:br/>
      </w:r>
    </w:p>
    <w:p w:rsidR="009C3F2E" w:rsidRDefault="002E4834">
      <w:r>
        <w:t>A. A)</w:t>
      </w:r>
      <w:r>
        <w:tab/>
        <w:t>Apendicitis Aguda</w:t>
      </w:r>
    </w:p>
    <w:p w:rsidR="009C3F2E" w:rsidRDefault="002E4834">
      <w:r>
        <w:t>B. B)</w:t>
      </w:r>
      <w:r>
        <w:tab/>
        <w:t>Enfermedad Pélvica Inflamatoria</w:t>
      </w:r>
    </w:p>
    <w:p w:rsidR="009C3F2E" w:rsidRDefault="002E4834">
      <w:r>
        <w:t>C. C)</w:t>
      </w:r>
      <w:r>
        <w:tab/>
        <w:t>Vaginosis por gardenerella Vaginalis</w:t>
      </w:r>
    </w:p>
    <w:p w:rsidR="009C3F2E" w:rsidRDefault="002E4834">
      <w:r>
        <w:t>D. D)</w:t>
      </w:r>
      <w:r>
        <w:tab/>
        <w:t>Embarazo ectopico accidentado.</w:t>
      </w:r>
    </w:p>
    <w:p w:rsidR="009C3F2E" w:rsidRDefault="002E4834">
      <w:r>
        <w:t>Respuesta</w:t>
      </w:r>
      <w:r>
        <w:t xml:space="preserve"> correcta: RESPUESTA: B</w:t>
      </w:r>
    </w:p>
    <w:p w:rsidR="009C3F2E" w:rsidRDefault="002E4834">
      <w:r>
        <w:t>----------------------------------------</w:t>
      </w:r>
    </w:p>
    <w:p w:rsidR="009C3F2E" w:rsidRDefault="002E4834">
      <w:r>
        <w:t>Pregunta: Paciente 35 años G1P1. Acude por presentar secreción vaginal blanquecina grumosa mal olor desde hace mas o menos 3 semanas acompañada de prurito vaginal TA 110/70 FC 80 FR 20 Temper</w:t>
      </w:r>
      <w:r>
        <w:t xml:space="preserve">atura 38 Saturación oxigeno 95%.  Abdomen suave, depresible no doloroso a la palpación, no signos peritoneales. Tacto vaginal útero en AVF 1X movilidad </w:t>
      </w:r>
      <w:r>
        <w:lastRenderedPageBreak/>
        <w:t>y sensibilidad conservada, anexos no palpables, cérvix central cerrado. Examen especular cérvix de aspec</w:t>
      </w:r>
      <w:r>
        <w:t>to macroscópicamente normal, secreción vaginal blanquecina mal olor en paredes vaginales. Vulva eritema importante expande a labios mayores.</w:t>
      </w:r>
      <w:r>
        <w:br/>
        <w:t>Exámenes: Biometría Leucocitos 8.000 segmentados 50%, Hb 15, PCR: 2, BHCG menor 0.5; Gram y fresco de secreción vag</w:t>
      </w:r>
      <w:r>
        <w:t>inal bacterias +++, células clave negativo, test aminas negativo, KOH negativo, hifas de hongos positivo. ¿su diagnóstico más probable seria?</w:t>
      </w:r>
      <w:r>
        <w:br/>
      </w:r>
    </w:p>
    <w:p w:rsidR="009C3F2E" w:rsidRDefault="002E4834">
      <w:r>
        <w:t>A. A)</w:t>
      </w:r>
      <w:r>
        <w:tab/>
        <w:t>Vaginitis Bacteriana</w:t>
      </w:r>
    </w:p>
    <w:p w:rsidR="009C3F2E" w:rsidRDefault="002E4834">
      <w:r>
        <w:t>B. B)</w:t>
      </w:r>
      <w:r>
        <w:tab/>
        <w:t>Vulvovaginitis micótica</w:t>
      </w:r>
    </w:p>
    <w:p w:rsidR="009C3F2E" w:rsidRDefault="002E4834">
      <w:r>
        <w:t>C. C)</w:t>
      </w:r>
      <w:r>
        <w:tab/>
        <w:t>Vaginosis Parasitaria</w:t>
      </w:r>
    </w:p>
    <w:p w:rsidR="009C3F2E" w:rsidRDefault="002E4834">
      <w:r>
        <w:t>D. D)</w:t>
      </w:r>
      <w:r>
        <w:tab/>
        <w:t>Sífilis</w:t>
      </w:r>
    </w:p>
    <w:p w:rsidR="009C3F2E" w:rsidRDefault="002E4834">
      <w:r>
        <w:t xml:space="preserve">Respuesta </w:t>
      </w:r>
      <w:r>
        <w:t>correcta: RESPUESTA: B</w:t>
      </w:r>
    </w:p>
    <w:p w:rsidR="009C3F2E" w:rsidRDefault="002E4834">
      <w:r>
        <w:t>----------------------------------------</w:t>
      </w:r>
    </w:p>
    <w:p w:rsidR="009C3F2E" w:rsidRDefault="002E4834">
      <w:r>
        <w:t>Pregunta: En la fisiopatología del Síndrome de Ovario Poliquístico (SOP), ¿cómo contribuye la hiperinsulinemia a la elevación de los niveles de testosterona libre en el torrente sanguíneo?</w:t>
      </w:r>
    </w:p>
    <w:p w:rsidR="009C3F2E" w:rsidRDefault="002E4834">
      <w:r>
        <w:t xml:space="preserve">A. </w:t>
      </w:r>
      <w:r>
        <w:t>A) Estimulando la glándula pituitaria para que disminuya la secreción de hormona luteinizante (LH).</w:t>
      </w:r>
    </w:p>
    <w:p w:rsidR="009C3F2E" w:rsidRDefault="002E4834">
      <w:r>
        <w:t>B. B) Inhibiendo la síntesis hepática de la globulina fijadora de hormonas sexuales (SHBG).</w:t>
      </w:r>
    </w:p>
    <w:p w:rsidR="009C3F2E" w:rsidRDefault="002E4834">
      <w:r>
        <w:t>C. C) Bloqueando los receptores de insulina en las células de la</w:t>
      </w:r>
      <w:r>
        <w:t xml:space="preserve"> teca para evitar la síntesis de andrógenos.</w:t>
      </w:r>
    </w:p>
    <w:p w:rsidR="009C3F2E" w:rsidRDefault="002E4834">
      <w:r>
        <w:t>D. D) Induciendo la conversión periférica de androstenediona en estradiol mediante la enzima aromatasa.</w:t>
      </w:r>
    </w:p>
    <w:p w:rsidR="009C3F2E" w:rsidRDefault="002E4834">
      <w:r>
        <w:t>Respuesta correcta: RESPUESTA: B</w:t>
      </w:r>
    </w:p>
    <w:p w:rsidR="009C3F2E" w:rsidRDefault="002E4834">
      <w:r>
        <w:t>----------------------------------------</w:t>
      </w:r>
    </w:p>
    <w:p w:rsidR="009C3F2E" w:rsidRDefault="002E4834">
      <w:r>
        <w:t>Pregunta: Una primigesta de 34 se</w:t>
      </w:r>
      <w:r>
        <w:t>manas presenta cifras tensionales de 150/95 mmHg en dos ocasiones. Se detecta una relación proteína:creatinina de 0.4 en orina al azar. ¿Cuál de los siguientes criterios permite clasificar este cuadro como preeclampsia con datos de severidad?</w:t>
      </w:r>
    </w:p>
    <w:p w:rsidR="009C3F2E" w:rsidRDefault="002E4834">
      <w:r>
        <w:t>A. A) Presenc</w:t>
      </w:r>
      <w:r>
        <w:t>ia de recuento plaquetario inferior a 100,000/µL.</w:t>
      </w:r>
    </w:p>
    <w:p w:rsidR="009C3F2E" w:rsidRDefault="002E4834">
      <w:r>
        <w:t>B. B) Excreción de proteínas en orina de 24 horas superior a 5 g.</w:t>
      </w:r>
    </w:p>
    <w:p w:rsidR="009C3F2E" w:rsidRDefault="002E4834">
      <w:r>
        <w:t>C. C) Presencia de edema pretibial bilateral ++/++++.</w:t>
      </w:r>
    </w:p>
    <w:p w:rsidR="009C3F2E" w:rsidRDefault="002E4834">
      <w:r>
        <w:lastRenderedPageBreak/>
        <w:t>D. D) Restricción del crecimiento intrauterino por debajo del percentil 10.</w:t>
      </w:r>
    </w:p>
    <w:p w:rsidR="009C3F2E" w:rsidRDefault="002E4834">
      <w:r>
        <w:t xml:space="preserve">Respuesta </w:t>
      </w:r>
      <w:r>
        <w:t>correcta: RESPUESTA: A</w:t>
      </w:r>
    </w:p>
    <w:p w:rsidR="009C3F2E" w:rsidRDefault="002E4834">
      <w:r>
        <w:t>----------------------------------------</w:t>
      </w:r>
    </w:p>
    <w:p w:rsidR="009C3F2E" w:rsidRDefault="002E4834">
      <w:r>
        <w:t>Pregunta: ¿Cuál es la teoría etiopatogénica fundamental descrita para el desarrollo de la preeclampsia?</w:t>
      </w:r>
    </w:p>
    <w:p w:rsidR="009C3F2E" w:rsidRDefault="002E4834">
      <w:r>
        <w:t>A. A) Invasión trofoblástica defectuosa de las arterias espirales que genera hipoxia pla</w:t>
      </w:r>
      <w:r>
        <w:t>centaria.</w:t>
      </w:r>
    </w:p>
    <w:p w:rsidR="009C3F2E" w:rsidRDefault="002E4834">
      <w:r>
        <w:t>B. B) Aumento excesivo de la filtración glomerular que causa pérdida de factores vasodilatadores.</w:t>
      </w:r>
    </w:p>
    <w:p w:rsidR="009C3F2E" w:rsidRDefault="002E4834">
      <w:r>
        <w:t>C. C) Respuesta inflamatoria sistémica exagerada ante la presencia de antígenos del grupo sanguíneo fetal.</w:t>
      </w:r>
    </w:p>
    <w:p w:rsidR="009C3F2E" w:rsidRDefault="002E4834">
      <w:r>
        <w:t>D. D) Producción deficiente de sFlt-1 por</w:t>
      </w:r>
      <w:r>
        <w:t xml:space="preserve"> el sincitiotrofoblasto durante el segundo trimestre.</w:t>
      </w:r>
    </w:p>
    <w:p w:rsidR="009C3F2E" w:rsidRDefault="002E4834">
      <w:r>
        <w:t>Respuesta correcta: RESPUESTA: A</w:t>
      </w:r>
    </w:p>
    <w:p w:rsidR="009C3F2E" w:rsidRDefault="002E4834">
      <w:r>
        <w:t>----------------------------------------</w:t>
      </w:r>
    </w:p>
    <w:p w:rsidR="009C3F2E" w:rsidRDefault="002E4834">
      <w:r>
        <w:t>Pregunta: En el contexto de un embarazo gemelar, se realiza una ecografía a las 10 semanas observándose el "signo de la T". ¿Qué</w:t>
      </w:r>
      <w:r>
        <w:t xml:space="preserve"> tipo de placentación define este hallazgo?</w:t>
      </w:r>
    </w:p>
    <w:p w:rsidR="009C3F2E" w:rsidRDefault="002E4834">
      <w:r>
        <w:t>A. A) Bicorial biamniótica.</w:t>
      </w:r>
    </w:p>
    <w:p w:rsidR="009C3F2E" w:rsidRDefault="002E4834">
      <w:r>
        <w:t>B. B) Monocorial monoamniótica.</w:t>
      </w:r>
    </w:p>
    <w:p w:rsidR="009C3F2E" w:rsidRDefault="002E4834">
      <w:r>
        <w:t>C. C) Monocorial biamniótica.</w:t>
      </w:r>
    </w:p>
    <w:p w:rsidR="009C3F2E" w:rsidRDefault="002E4834">
      <w:r>
        <w:t>D. D) Bicorial monoamniótica.</w:t>
      </w:r>
    </w:p>
    <w:p w:rsidR="009C3F2E" w:rsidRDefault="002E4834">
      <w:r>
        <w:t>Respuesta correcta: RESPUESTA: C</w:t>
      </w:r>
    </w:p>
    <w:p w:rsidR="009C3F2E" w:rsidRDefault="002E4834">
      <w:r>
        <w:t>----------------------------------------</w:t>
      </w:r>
    </w:p>
    <w:p w:rsidR="009C3F2E" w:rsidRDefault="002E4834">
      <w:r>
        <w:t>Pregunta: ¿Cuál es</w:t>
      </w:r>
      <w:r>
        <w:t xml:space="preserve"> la complicación específica del embarazo monocorial que se caracteriza por una anastomosis arteriovenosa profunda que genera un flujo desequilibrado entre los fetos?</w:t>
      </w:r>
    </w:p>
    <w:p w:rsidR="009C3F2E" w:rsidRDefault="002E4834">
      <w:r>
        <w:t>A. A) Secuencia de perfusión arterial reversa (TRAP).</w:t>
      </w:r>
    </w:p>
    <w:p w:rsidR="009C3F2E" w:rsidRDefault="002E4834">
      <w:r>
        <w:t>B. B) Síndrome de transfusión feto-f</w:t>
      </w:r>
      <w:r>
        <w:t>etal.</w:t>
      </w:r>
    </w:p>
    <w:p w:rsidR="009C3F2E" w:rsidRDefault="002E4834">
      <w:r>
        <w:t>C. C) Discordancia de peso fetal aislada.</w:t>
      </w:r>
    </w:p>
    <w:p w:rsidR="009C3F2E" w:rsidRDefault="002E4834">
      <w:r>
        <w:t>D. D) Síndrome de gemelo evanescente.</w:t>
      </w:r>
    </w:p>
    <w:p w:rsidR="009C3F2E" w:rsidRDefault="002E4834">
      <w:r>
        <w:lastRenderedPageBreak/>
        <w:t>Respuesta correcta: RESPUESTA: B</w:t>
      </w:r>
    </w:p>
    <w:p w:rsidR="009C3F2E" w:rsidRDefault="002E4834">
      <w:r>
        <w:t>----------------------------------------</w:t>
      </w:r>
    </w:p>
    <w:p w:rsidR="009C3F2E" w:rsidRDefault="002E4834">
      <w:r>
        <w:t>Pregunta: Tras el alumbramiento, el útero inicia un proceso de involución mediante la contracció</w:t>
      </w:r>
      <w:r>
        <w:t>n de sus fibras miometriales. ¿Cuál es la altura promedio esperada del fondo uterino al finalizar el primer día del puerperio?</w:t>
      </w:r>
    </w:p>
    <w:p w:rsidR="009C3F2E" w:rsidRDefault="002E4834">
      <w:r>
        <w:t>A. A) A nivel de la sínfisis del pubis.</w:t>
      </w:r>
    </w:p>
    <w:p w:rsidR="009C3F2E" w:rsidRDefault="002E4834">
      <w:r>
        <w:t>B. B) Dos traveses de dedo por encima del ombligo.</w:t>
      </w:r>
    </w:p>
    <w:p w:rsidR="009C3F2E" w:rsidRDefault="002E4834">
      <w:r>
        <w:t>C. C) Aproximadamente a nivel del ombl</w:t>
      </w:r>
      <w:r>
        <w:t>igo.</w:t>
      </w:r>
    </w:p>
    <w:p w:rsidR="009C3F2E" w:rsidRDefault="002E4834">
      <w:r>
        <w:t>D. D) En el punto medio entre el ombligo y la sínfisis.</w:t>
      </w:r>
    </w:p>
    <w:p w:rsidR="009C3F2E" w:rsidRDefault="002E4834">
      <w:r>
        <w:t>Respuesta correcta: RESPUESTA: C</w:t>
      </w:r>
    </w:p>
    <w:p w:rsidR="009C3F2E" w:rsidRDefault="002E4834">
      <w:r>
        <w:t>----------------------------------------</w:t>
      </w:r>
    </w:p>
    <w:p w:rsidR="009C3F2E" w:rsidRDefault="002E4834">
      <w:r>
        <w:t>Pregunta: ¿Cuál es el mecanismo fisiológico principal que explica el descenso en la concentración de hemoglobina y el hem</w:t>
      </w:r>
      <w:r>
        <w:t>atocrito durante un embarazo normal?</w:t>
      </w:r>
    </w:p>
    <w:p w:rsidR="009C3F2E" w:rsidRDefault="002E4834">
      <w:r>
        <w:t>A. A) La expansión del volumen plasmático supera proporcionalmente el aumento de la masa de eritrocitos.</w:t>
      </w:r>
    </w:p>
    <w:p w:rsidR="009C3F2E" w:rsidRDefault="002E4834">
      <w:r>
        <w:t>B. B) Existe una supresión transitoria de la eritropoyesis debido a los niveles elevados de estrógenos.</w:t>
      </w:r>
    </w:p>
    <w:p w:rsidR="009C3F2E" w:rsidRDefault="002E4834">
      <w:r>
        <w:t>C. C) Se p</w:t>
      </w:r>
      <w:r>
        <w:t>resenta una deficiencia funcional de hierro debida al secuestro esplénico de glóbulos rojos.</w:t>
      </w:r>
    </w:p>
    <w:p w:rsidR="009C3F2E" w:rsidRDefault="002E4834">
      <w:r>
        <w:t>D. D) El aumento de la fragilidad capilar provoca una hemólisis leve persistente durante el segundo trimestre.</w:t>
      </w:r>
    </w:p>
    <w:p w:rsidR="009C3F2E" w:rsidRDefault="002E4834">
      <w:r>
        <w:t>Respuesta correcta: RESPUESTA: A</w:t>
      </w:r>
    </w:p>
    <w:p w:rsidR="009C3F2E" w:rsidRDefault="002E4834">
      <w:r>
        <w:t>-------------------</w:t>
      </w:r>
      <w:r>
        <w:t>---------------------</w:t>
      </w:r>
    </w:p>
    <w:p w:rsidR="009C3F2E" w:rsidRDefault="002E4834">
      <w:r>
        <w:t>Pregunta: Una puérpera de 2 horas de evolución tras un parto vaginal instrumentado presenta sangrado transvaginal abundante y formación de un hematoma vulvar de rápido crecimiento. A la exploración, el útero se palpa firme y contraído</w:t>
      </w:r>
      <w:r>
        <w:t xml:space="preserve"> a nivel del ombligo. ¿Cuál es la etiología más probable de la hemorragia en este escenario clínico?</w:t>
      </w:r>
    </w:p>
    <w:p w:rsidR="009C3F2E" w:rsidRDefault="002E4834">
      <w:r>
        <w:t>A. A) Atonía uterina primaria.</w:t>
      </w:r>
    </w:p>
    <w:p w:rsidR="009C3F2E" w:rsidRDefault="002E4834">
      <w:r>
        <w:t>B. B) Laceraciones del canal de parto.</w:t>
      </w:r>
    </w:p>
    <w:p w:rsidR="009C3F2E" w:rsidRDefault="002E4834">
      <w:r>
        <w:t>C. C) Retención de restos placentarios.</w:t>
      </w:r>
    </w:p>
    <w:p w:rsidR="009C3F2E" w:rsidRDefault="002E4834">
      <w:r>
        <w:lastRenderedPageBreak/>
        <w:t>D. D) Coagulopatía de consumo (CID).</w:t>
      </w:r>
    </w:p>
    <w:p w:rsidR="009C3F2E" w:rsidRDefault="002E4834">
      <w:r>
        <w:t>Respuest</w:t>
      </w:r>
      <w:r>
        <w:t>a correcta: RESPUESTA: B</w:t>
      </w:r>
    </w:p>
    <w:p w:rsidR="009C3F2E" w:rsidRDefault="002E4834">
      <w:r>
        <w:t>----------------------------------------</w:t>
      </w:r>
    </w:p>
    <w:p w:rsidR="009C3F2E" w:rsidRDefault="002E4834">
      <w:r>
        <w:t xml:space="preserve">Pregunta: Una gestante de 28 semanas presenta una presión arterial sistémica ligeramente menor que antes del embarazo. ¿Cuál es el cambio hemodinámico responsable de mantener el gasto </w:t>
      </w:r>
      <w:r>
        <w:t>cardiaco elevado en esta etapa?</w:t>
      </w:r>
    </w:p>
    <w:p w:rsidR="009C3F2E" w:rsidRDefault="002E4834">
      <w:r>
        <w:t>A. A) Disminución del retorno venoso por la compresión de la vena cava inferior.</w:t>
      </w:r>
    </w:p>
    <w:p w:rsidR="009C3F2E" w:rsidRDefault="002E4834">
      <w:r>
        <w:t>B. B) Aumento de la resistencia vascular sistémica mediado por la angiotensina II.</w:t>
      </w:r>
    </w:p>
    <w:p w:rsidR="009C3F2E" w:rsidRDefault="002E4834">
      <w:r>
        <w:t>C. C) Cierre funcional de cortocircuitos arteriovenosos en l</w:t>
      </w:r>
      <w:r>
        <w:t>a circulación uteroplacentaria.</w:t>
      </w:r>
    </w:p>
    <w:p w:rsidR="009C3F2E" w:rsidRDefault="002E4834">
      <w:r>
        <w:t>D. D) Incremento del volumen sistólico y de la frecuencia cardiaca en reposo.</w:t>
      </w:r>
    </w:p>
    <w:p w:rsidR="009C3F2E" w:rsidRDefault="002E4834">
      <w:r>
        <w:t>Respuesta correcta: RESPUESTA: D</w:t>
      </w:r>
    </w:p>
    <w:p w:rsidR="009C3F2E" w:rsidRDefault="002E4834">
      <w:r>
        <w:t>----------------------------------------</w:t>
      </w:r>
    </w:p>
    <w:p w:rsidR="009C3F2E" w:rsidRDefault="002E4834">
      <w:r>
        <w:t xml:space="preserve">Pregunta: Un hombre de 24 años acude a urgencias con dolor abdominal de </w:t>
      </w:r>
      <w:r>
        <w:t>12 horas de evolución. El cuadro inició como un malestar difuso en la región periumbilical, asociado a anorexia y náuseas, pero en las últimas 3 horas el dolor se ha localizado con mayor intensidad en la fosa ilíaca derecha. Al examen físico, el paciente p</w:t>
      </w:r>
      <w:r>
        <w:t>refiere permanecer inmóvil y presenta dolor agudo al realizar una rotación interna del muslo derecho flexionado. Basado en la fisiopatología del cuadro, ¿cuál es el mecanismo responsable de este último hallazgo clínico?</w:t>
      </w:r>
    </w:p>
    <w:p w:rsidR="009C3F2E" w:rsidRDefault="002E4834">
      <w:r>
        <w:t>A. A) Irritación del músculo psoas p</w:t>
      </w:r>
      <w:r>
        <w:t>or un apéndice de localización retrocecal</w:t>
      </w:r>
    </w:p>
    <w:p w:rsidR="009C3F2E" w:rsidRDefault="002E4834">
      <w:r>
        <w:t>B. B) Distensión de la serosa apendicular que estimula las fibras viscerales aferentes</w:t>
      </w:r>
    </w:p>
    <w:p w:rsidR="009C3F2E" w:rsidRDefault="002E4834">
      <w:r>
        <w:t>C. C) Inflamación cercana al músculo obturador interno por la posición del apéndice</w:t>
      </w:r>
    </w:p>
    <w:p w:rsidR="009C3F2E" w:rsidRDefault="002E4834">
      <w:r>
        <w:t>D. D) Irritación del peritoneo parietal por</w:t>
      </w:r>
      <w:r>
        <w:t xml:space="preserve"> contacto directo con el epiplón mayor</w:t>
      </w:r>
    </w:p>
    <w:p w:rsidR="009C3F2E" w:rsidRDefault="002E4834">
      <w:r>
        <w:t>Respuesta correcta: RESPUESTA: C</w:t>
      </w:r>
    </w:p>
    <w:p w:rsidR="009C3F2E" w:rsidRDefault="002E4834">
      <w:r>
        <w:t>----------------------------------------</w:t>
      </w:r>
    </w:p>
    <w:p w:rsidR="009C3F2E" w:rsidRDefault="002E4834">
      <w:r>
        <w:t>Pregunta: ¿Cuál es la tríada clínica representativa del abdomen agudo quirúrgico tipo obstructivo?</w:t>
      </w:r>
    </w:p>
    <w:p w:rsidR="009C3F2E" w:rsidRDefault="002E4834">
      <w:r>
        <w:t>A. A. Dolor abdominal, hematoquecia y fiebre</w:t>
      </w:r>
    </w:p>
    <w:p w:rsidR="009C3F2E" w:rsidRDefault="002E4834">
      <w:r>
        <w:t>B.  B. Dolor abdominal, ictericia y masa palpable</w:t>
      </w:r>
    </w:p>
    <w:p w:rsidR="009C3F2E" w:rsidRDefault="002E4834">
      <w:r>
        <w:t>C. C.  Dolor abdominal tipo cólico, vómitos y distensión abdominal</w:t>
      </w:r>
    </w:p>
    <w:p w:rsidR="009C3F2E" w:rsidRDefault="002E4834">
      <w:r>
        <w:lastRenderedPageBreak/>
        <w:t>D.  D.  Dolor abdominal, rigidez de la pared y signos de rebote positivos</w:t>
      </w:r>
    </w:p>
    <w:p w:rsidR="009C3F2E" w:rsidRDefault="002E4834">
      <w:r>
        <w:t>Respuesta correcta: RESPUESTA: C</w:t>
      </w:r>
    </w:p>
    <w:p w:rsidR="009C3F2E" w:rsidRDefault="002E4834">
      <w:r>
        <w:t>-------------------------------</w:t>
      </w:r>
      <w:r>
        <w:t>---------</w:t>
      </w:r>
    </w:p>
    <w:p w:rsidR="009C3F2E" w:rsidRDefault="002E4834">
      <w:r>
        <w:t>Pregunta: De acuerdo con la fisiopatología de la apendicitis aguda , ¿cuál es la secuencia de eventos que sigue inmediatamente a la obstrucción de la luz apendicular y que contribuye al desarrollo de la isquemia?</w:t>
      </w:r>
    </w:p>
    <w:p w:rsidR="009C3F2E" w:rsidRDefault="002E4834">
      <w:r>
        <w:t>A. A) Perforación inmediata de la</w:t>
      </w:r>
      <w:r>
        <w:t xml:space="preserve"> pared apendicular debido a la invasión bacteriana directa.</w:t>
      </w:r>
    </w:p>
    <w:p w:rsidR="009C3F2E" w:rsidRDefault="002E4834">
      <w:r>
        <w:t>B. B) Disminución del flujo sanguíneo arterial como primer signo de respuesta inflamatoria.</w:t>
      </w:r>
    </w:p>
    <w:p w:rsidR="009C3F2E" w:rsidRDefault="002E4834">
      <w:r>
        <w:t>C. C) Aumento de la presión intraluminal por acumulación de moco, seguido de compromiso del retorno veno</w:t>
      </w:r>
      <w:r>
        <w:t>so.</w:t>
      </w:r>
    </w:p>
    <w:p w:rsidR="009C3F2E" w:rsidRDefault="002E4834">
      <w:r>
        <w:t>D. D) Atrofia de los folículos linfoides debido a la compresión mecánica de la luz.</w:t>
      </w:r>
    </w:p>
    <w:p w:rsidR="009C3F2E" w:rsidRDefault="002E4834">
      <w:r>
        <w:t>Respuesta correcta: RESPUESTA: C</w:t>
      </w:r>
    </w:p>
    <w:p w:rsidR="009C3F2E" w:rsidRDefault="002E4834">
      <w:r>
        <w:t>----------------------------------------</w:t>
      </w:r>
    </w:p>
    <w:p w:rsidR="009C3F2E" w:rsidRDefault="002E4834">
      <w:r>
        <w:t xml:space="preserve">Pregunta: Una paciente de 45 años presenta un cuadro de colecistitis aguda litiásica. Durante </w:t>
      </w:r>
      <w:r>
        <w:t>la evaluación, refiere un dolor agudo que se extiende desde el hipocondrio derecho hacia el área del hombro y la escápula ipsilateral. ¿Cuál es el mecanismo fisiopatológico que explica la irradiación del dolor hacia el hombro derecho en esta patología?</w:t>
      </w:r>
    </w:p>
    <w:p w:rsidR="009C3F2E" w:rsidRDefault="002E4834">
      <w:r>
        <w:t xml:space="preserve">A. </w:t>
      </w:r>
      <w:r>
        <w:t>A) Estimulación de las fibras aferentes viscerales que viajan junto al nervio vago.</w:t>
      </w:r>
    </w:p>
    <w:p w:rsidR="009C3F2E" w:rsidRDefault="002E4834">
      <w:r>
        <w:t>B. B) Irritación del peritoneo parietal diafragmático inervado por el nervio frénico.</w:t>
      </w:r>
    </w:p>
    <w:p w:rsidR="009C3F2E" w:rsidRDefault="002E4834">
      <w:r>
        <w:t>C. C) Compresión directa del plexo braquial por la distensión del fondo vesicular.</w:t>
      </w:r>
    </w:p>
    <w:p w:rsidR="009C3F2E" w:rsidRDefault="002E4834">
      <w:r>
        <w:t xml:space="preserve">D. </w:t>
      </w:r>
      <w:r>
        <w:t>D) Reflejo autonómico mediado por los nervios esplácnicos mayores hacia T5-T9.</w:t>
      </w:r>
    </w:p>
    <w:p w:rsidR="009C3F2E" w:rsidRDefault="002E4834">
      <w:r>
        <w:t>Respuesta correcta: RESPUESTA: B</w:t>
      </w:r>
    </w:p>
    <w:p w:rsidR="009C3F2E" w:rsidRDefault="002E4834">
      <w:r>
        <w:t>----------------------------------------</w:t>
      </w:r>
    </w:p>
    <w:p w:rsidR="009C3F2E" w:rsidRDefault="002E4834">
      <w:r>
        <w:t>Pregunta: Un hombre de 68 años, con antecedentes de tabaquismo crónico y enfermedad pulmonar obstructiv</w:t>
      </w:r>
      <w:r>
        <w:t xml:space="preserve">a crónica (EPOC), acude por presentar una tumoración reducible en la región inguinal derecha que protruye con el esfuerzo. Durante la exploración física, el cirujano coloca el dedo en el conducto inguinal y percibe que el saco herniario golpea la yema del </w:t>
      </w:r>
      <w:r>
        <w:t>dedo al pedirle al paciente que realice la maniobra de Valsalva. ¿Cuál es el defecto anatómico subyacente que define esta presentación clínica?</w:t>
      </w:r>
    </w:p>
    <w:p w:rsidR="009C3F2E" w:rsidRDefault="002E4834">
      <w:r>
        <w:t>A. A) Debilidad de la fascia transversalis en el triángulo de Hesselbach.</w:t>
      </w:r>
    </w:p>
    <w:p w:rsidR="009C3F2E" w:rsidRDefault="002E4834">
      <w:r>
        <w:t>B. B) Persistencia del conducto perito</w:t>
      </w:r>
      <w:r>
        <w:t>neovaginal permeable.</w:t>
      </w:r>
    </w:p>
    <w:p w:rsidR="009C3F2E" w:rsidRDefault="002E4834">
      <w:r>
        <w:lastRenderedPageBreak/>
        <w:t>C. C) Dilatación del anillo crural por debajo del ligamento inguinal.</w:t>
      </w:r>
    </w:p>
    <w:p w:rsidR="009C3F2E" w:rsidRDefault="002E4834">
      <w:r>
        <w:t>D. D) Atrofia del músculo transverso del abdomen y el oblicuo interno.</w:t>
      </w:r>
    </w:p>
    <w:p w:rsidR="009C3F2E" w:rsidRDefault="002E4834">
      <w:r>
        <w:t>Respuesta correcta: RESPUESTA: B</w:t>
      </w:r>
    </w:p>
    <w:p w:rsidR="009C3F2E" w:rsidRDefault="002E4834">
      <w:r>
        <w:t>----------------------------------------</w:t>
      </w:r>
    </w:p>
    <w:p w:rsidR="009C3F2E" w:rsidRDefault="002E4834">
      <w:r>
        <w:t>Pregunta: En el con</w:t>
      </w:r>
      <w:r>
        <w:t>texto del bocio multinodular y la patología nodular tiroidea, ¿cuál es el criterio clínico o paraclínico querepresenta la indicación más precisa para realizar una biopsia por aspiración con aguja fina (BAAF)?</w:t>
      </w:r>
    </w:p>
    <w:p w:rsidR="009C3F2E" w:rsidRDefault="002E4834">
      <w:r>
        <w:t>A. A) El tamaño absoluto del nódulo cuando este</w:t>
      </w:r>
      <w:r>
        <w:t xml:space="preserve"> supera los 0.5 cm de diámetro independientemente de su ecogenicidad.</w:t>
      </w:r>
    </w:p>
    <w:p w:rsidR="009C3F2E" w:rsidRDefault="002E4834">
      <w:r>
        <w:t>B. B) La presencia de múltiples nódulos en ambos lóbulos tiroideos que causan un aumento difuso del volumen del cuello.</w:t>
      </w:r>
    </w:p>
    <w:p w:rsidR="009C3F2E" w:rsidRDefault="002E4834">
      <w:r>
        <w:t>C. C) Los hallazgos ecográficos de sospecha combinados con el tama</w:t>
      </w:r>
      <w:r>
        <w:t>ño del nódulo y los factores de riesgo del paciente.</w:t>
      </w:r>
    </w:p>
    <w:p w:rsidR="009C3F2E" w:rsidRDefault="002E4834">
      <w:r>
        <w:t>D. D) La detección de niveles séricos elevados de tiroglobulina antes de iniciar cualquier estudio de imagen diagnóstica.</w:t>
      </w:r>
    </w:p>
    <w:p w:rsidR="009C3F2E" w:rsidRDefault="002E4834">
      <w:r>
        <w:t>Respuesta correcta: RESPUESTA: C</w:t>
      </w:r>
    </w:p>
    <w:p w:rsidR="009C3F2E" w:rsidRDefault="002E4834">
      <w:r>
        <w:t>----------------------------------------</w:t>
      </w:r>
    </w:p>
    <w:p w:rsidR="009C3F2E" w:rsidRDefault="002E4834">
      <w:r>
        <w:t>Pregunt</w:t>
      </w:r>
      <w:r>
        <w:t>a: Usted evalúa a un paciente postoperado de una laparotomía exploradora que presenta ausencia de ruidos hidroaéreos y distensión abdominal. El electrocardiograma (ECG) muestra un aplanamiento de las ondas T y la aparición de ondas U. ¿Cuál es el trastorno</w:t>
      </w:r>
      <w:r>
        <w:t xml:space="preserve"> hidroelectrolítico que explica este cuadro clínico?</w:t>
      </w:r>
    </w:p>
    <w:p w:rsidR="009C3F2E" w:rsidRDefault="002E4834">
      <w:r>
        <w:t>A. A) Hiperpotasemia grave con riesgo de arritmias ventriculares.</w:t>
      </w:r>
    </w:p>
    <w:p w:rsidR="009C3F2E" w:rsidRDefault="002E4834">
      <w:r>
        <w:t>B. B) Hipocalcemia secundaria a hipoparatiroidismo posquirúrgico.</w:t>
      </w:r>
    </w:p>
    <w:p w:rsidR="009C3F2E" w:rsidRDefault="002E4834">
      <w:r>
        <w:t>C. C) Hipopotasemia con repercusión en el músculo liso y estriado</w:t>
      </w:r>
    </w:p>
    <w:p w:rsidR="009C3F2E" w:rsidRDefault="002E4834">
      <w:r>
        <w:t>D. D)</w:t>
      </w:r>
      <w:r>
        <w:t xml:space="preserve"> Hiponatremia dilucional por intervención quirúrgica</w:t>
      </w:r>
    </w:p>
    <w:p w:rsidR="009C3F2E" w:rsidRDefault="002E4834">
      <w:r>
        <w:t>Respuesta correcta: RESPUESTA: C</w:t>
      </w:r>
    </w:p>
    <w:p w:rsidR="009C3F2E" w:rsidRDefault="002E4834">
      <w:r>
        <w:t>----------------------------------------</w:t>
      </w:r>
    </w:p>
    <w:p w:rsidR="009C3F2E" w:rsidRDefault="002E4834">
      <w:r>
        <w:t>Pregunta: Un paciente de 60 años, con K+ de 2.2 mEq/L, presenta una serie de cambios en el electrocardiograma. ¿Cuál de las sigui</w:t>
      </w:r>
      <w:r>
        <w:t>entes es características de este trastorno electrolítico?</w:t>
      </w:r>
    </w:p>
    <w:p w:rsidR="009C3F2E" w:rsidRDefault="002E4834">
      <w:r>
        <w:t>A. A. Ondas T picudas y estrechas</w:t>
      </w:r>
    </w:p>
    <w:p w:rsidR="009C3F2E" w:rsidRDefault="002E4834">
      <w:r>
        <w:lastRenderedPageBreak/>
        <w:t>B. B.  Acortamiento del intervalo PR</w:t>
      </w:r>
    </w:p>
    <w:p w:rsidR="009C3F2E" w:rsidRDefault="002E4834">
      <w:r>
        <w:t>C. C.   Ondas U prominentes</w:t>
      </w:r>
    </w:p>
    <w:p w:rsidR="009C3F2E" w:rsidRDefault="002E4834">
      <w:r>
        <w:t>D. D.   QRS ancho y prolongado</w:t>
      </w:r>
    </w:p>
    <w:p w:rsidR="009C3F2E" w:rsidRDefault="002E4834">
      <w:r>
        <w:t>Respuesta correcta: RESPUESTA: C</w:t>
      </w:r>
    </w:p>
    <w:p w:rsidR="009C3F2E" w:rsidRDefault="002E4834">
      <w:r>
        <w:t>----------------------------------------</w:t>
      </w:r>
    </w:p>
    <w:p w:rsidR="009C3F2E" w:rsidRDefault="002E4834">
      <w:r>
        <w:t>Pregunta: Durante la fase de inflamación de la cicatrización de una herida, ¿cuál es la célula que arriba al sitio de la lesión entre las 48 y 96 horas, siendo esencial para la transición hacia la fase de proliferac</w:t>
      </w:r>
      <w:r>
        <w:t>ión mediante la liberación de factores de crecimiento y el desbridamiento del tejido?</w:t>
      </w:r>
    </w:p>
    <w:p w:rsidR="009C3F2E" w:rsidRDefault="002E4834">
      <w:r>
        <w:t>A. A) Neutrófilo</w:t>
      </w:r>
    </w:p>
    <w:p w:rsidR="009C3F2E" w:rsidRDefault="002E4834">
      <w:r>
        <w:t>B. B) Queratinocito</w:t>
      </w:r>
    </w:p>
    <w:p w:rsidR="009C3F2E" w:rsidRDefault="002E4834">
      <w:r>
        <w:t>C. C) Macrófago</w:t>
      </w:r>
    </w:p>
    <w:p w:rsidR="009C3F2E" w:rsidRDefault="002E4834">
      <w:r>
        <w:t>D. D) Fibroblasto</w:t>
      </w:r>
    </w:p>
    <w:p w:rsidR="009C3F2E" w:rsidRDefault="002E4834">
      <w:r>
        <w:t>Respuesta correcta: RESPUESTA: C</w:t>
      </w:r>
    </w:p>
    <w:p w:rsidR="009C3F2E" w:rsidRDefault="002E4834">
      <w:r>
        <w:t>----------------------------------------</w:t>
      </w:r>
    </w:p>
    <w:p w:rsidR="009C3F2E" w:rsidRDefault="002E4834">
      <w:r>
        <w:t>Pregunta: En el manejo de</w:t>
      </w:r>
      <w:r>
        <w:t xml:space="preserve"> los trastornos del equilibrio acidobásico, ¿qué alteración en la concentración de potasio se espera encontrar de forma característica como respuesta compensatoria a los cambios en la concentración de hidrogeniones (H)?</w:t>
      </w:r>
    </w:p>
    <w:p w:rsidR="009C3F2E" w:rsidRDefault="002E4834">
      <w:r>
        <w:t>A. A) La acidosis metabólica produce</w:t>
      </w:r>
      <w:r>
        <w:t xml:space="preserve"> hiperpotasemia debido al intercambio iónico transcelular.</w:t>
      </w:r>
    </w:p>
    <w:p w:rsidR="009C3F2E" w:rsidRDefault="002E4834">
      <w:r>
        <w:t>B. B) La alcalosis metabólica produce hiperpotasemia por la salida de potasio al espacio extracelular.</w:t>
      </w:r>
    </w:p>
    <w:p w:rsidR="009C3F2E" w:rsidRDefault="002E4834">
      <w:r>
        <w:t>C. C) La acidosis metabólica produce hipopotasemia al favorecer la entrada de potasio a la cél</w:t>
      </w:r>
      <w:r>
        <w:t>ula.</w:t>
      </w:r>
    </w:p>
    <w:p w:rsidR="009C3F2E" w:rsidRDefault="002E4834">
      <w:r>
        <w:t>D. D) La alcalosis metabólica produce hipopotasemia debido a una mayor excreción renal de hidrogeniones.</w:t>
      </w:r>
    </w:p>
    <w:p w:rsidR="009C3F2E" w:rsidRDefault="002E4834">
      <w:r>
        <w:t>Respuesta correcta: RESPUESTA: A</w:t>
      </w:r>
    </w:p>
    <w:p w:rsidR="009C3F2E" w:rsidRDefault="002E4834">
      <w:r>
        <w:t>----------------------------------------</w:t>
      </w:r>
    </w:p>
    <w:p w:rsidR="009C3F2E" w:rsidRDefault="002E4834">
      <w:r>
        <w:t>Pregunta: Un paciente de 70 años se encuentra en fase de recuperación po</w:t>
      </w:r>
      <w:r>
        <w:t xml:space="preserve">stoperatoria con una sonda de Foley instalada. Durante la movilización del paciente de la cama al sillón, el </w:t>
      </w:r>
      <w:r>
        <w:lastRenderedPageBreak/>
        <w:t xml:space="preserve">personal de enfermería debe asegurar el posicionamiento correcto de la bolsa recolectora de orina. ¿Cuál es la ubicación adecuada de la bolsa y la </w:t>
      </w:r>
      <w:r>
        <w:t>razón principal de esta medida?</w:t>
      </w:r>
    </w:p>
    <w:p w:rsidR="009C3F2E" w:rsidRDefault="002E4834">
      <w:r>
        <w:t>A. A) A nivel de la vejiga del paciente para asegurar un flujo continuo.</w:t>
      </w:r>
    </w:p>
    <w:p w:rsidR="009C3F2E" w:rsidRDefault="002E4834">
      <w:r>
        <w:t>B. B) Por encima del nivel de la vejiga para facilitar el vaciado rápido.</w:t>
      </w:r>
    </w:p>
    <w:p w:rsidR="009C3F2E" w:rsidRDefault="002E4834">
      <w:r>
        <w:t>C. C) Por debajo del nivel de la vejiga para prevenir el reflujo de orina.</w:t>
      </w:r>
    </w:p>
    <w:p w:rsidR="009C3F2E" w:rsidRDefault="002E4834">
      <w:r>
        <w:t>D.</w:t>
      </w:r>
      <w:r>
        <w:t xml:space="preserve"> D) Colgada en el soporte del suero a una altura de 1 metro.</w:t>
      </w:r>
    </w:p>
    <w:p w:rsidR="009C3F2E" w:rsidRDefault="002E4834">
      <w:r>
        <w:t>Respuesta correcta: RESPUESTA: C</w:t>
      </w:r>
    </w:p>
    <w:p w:rsidR="009C3F2E" w:rsidRDefault="002E4834">
      <w:r>
        <w:t>----------------------------------------</w:t>
      </w:r>
    </w:p>
    <w:p w:rsidR="009C3F2E" w:rsidRDefault="002E4834">
      <w:r>
        <w:t>Pregunta: En el manejo inicial de una luxación aguda en el ámbito de urgencias, una vez confirmado el diagnóstico clínico</w:t>
      </w:r>
      <w:r>
        <w:t xml:space="preserve"> y radiológico, ¿cuál es el objetivo primordial de realizar una reducción cerrada inmediata y bajo condiciones de analgesia o sedación adecuadas?</w:t>
      </w:r>
    </w:p>
    <w:p w:rsidR="009C3F2E" w:rsidRDefault="002E4834">
      <w:r>
        <w:t>A. A) Restablecer la congruencia articular para evitar la elongación persistente del paquete neurovascular y e</w:t>
      </w:r>
      <w:r>
        <w:t>l daño condral.</w:t>
      </w:r>
    </w:p>
    <w:p w:rsidR="009C3F2E" w:rsidRDefault="002E4834">
      <w:r>
        <w:t>B. B) Inmovilizar la articulación en una posición de máxima distensión capsular para facilitar la cicatrización de los ligamentos.</w:t>
      </w:r>
    </w:p>
    <w:p w:rsidR="009C3F2E" w:rsidRDefault="002E4834">
      <w:r>
        <w:t xml:space="preserve">C. C) Permitir la formación de un hematoma fracturario que acelere la reparación de los tejidos blandos </w:t>
      </w:r>
      <w:r>
        <w:t>circundantes.</w:t>
      </w:r>
    </w:p>
    <w:p w:rsidR="009C3F2E" w:rsidRDefault="002E4834">
      <w:r>
        <w:t>D. D) Evaluar la estabilidad ligamentaria residual mediante maniobras de estrés inmediatamente antes de la reducción.</w:t>
      </w:r>
    </w:p>
    <w:p w:rsidR="009C3F2E" w:rsidRDefault="002E4834">
      <w:r>
        <w:t>Respuesta correcta: RESPUESTA: A</w:t>
      </w:r>
    </w:p>
    <w:p w:rsidR="009C3F2E" w:rsidRDefault="002E4834">
      <w:r>
        <w:t>----------------------------------------</w:t>
      </w:r>
    </w:p>
    <w:p w:rsidR="009C3F2E" w:rsidRDefault="002E4834">
      <w:r>
        <w:t>Pregunta: En el proceso degenerativo de la artrosi</w:t>
      </w:r>
      <w:r>
        <w:t>s de cadera, se producen diversas alteraciones estructurales en la articulación como respuesta al desgaste del cartílago hialino. ¿Cuál es el cambio radiológico característico que representa un intento biológico de la articulación por aumentar la superfici</w:t>
      </w:r>
      <w:r>
        <w:t>e de carga y estabilizar la unión coxofemoral?</w:t>
      </w:r>
    </w:p>
    <w:p w:rsidR="009C3F2E" w:rsidRDefault="002E4834">
      <w:r>
        <w:t>A. A) La formación de osteofitos marginales en la periferia de la cabeza humeral o el acetábulo.</w:t>
      </w:r>
    </w:p>
    <w:p w:rsidR="009C3F2E" w:rsidRDefault="002E4834">
      <w:r>
        <w:t>B. B) La presencia de una osteoporosis subcondral generalizada en las zonas de mayor presión.</w:t>
      </w:r>
    </w:p>
    <w:p w:rsidR="009C3F2E" w:rsidRDefault="002E4834">
      <w:r>
        <w:t xml:space="preserve">C. C) El aumento </w:t>
      </w:r>
      <w:r>
        <w:t>del espacio articular debido a la hipertrofia compensatoria del cartílago.</w:t>
      </w:r>
    </w:p>
    <w:p w:rsidR="009C3F2E" w:rsidRDefault="002E4834">
      <w:r>
        <w:t>D. D) La aparición de quistes sinoviales aislados en la diáfisis femoral distal.</w:t>
      </w:r>
    </w:p>
    <w:p w:rsidR="009C3F2E" w:rsidRDefault="002E4834">
      <w:r>
        <w:lastRenderedPageBreak/>
        <w:t>Respuesta correcta: RESPUESTA: A</w:t>
      </w:r>
    </w:p>
    <w:p w:rsidR="009C3F2E" w:rsidRDefault="002E4834">
      <w:r>
        <w:t>----------------------------------------</w:t>
      </w:r>
    </w:p>
    <w:p w:rsidR="009C3F2E" w:rsidRDefault="002E4834">
      <w:r>
        <w:t>Pregunta: En la luxación a</w:t>
      </w:r>
      <w:r>
        <w:t>nterior de la articulación glenohumeral, que representa la variante más frecuente en la práctica clínica, ¿en qué posición anatómica suele quedar bloqueada la extremidad superior debido al desplazamiento de la cabeza humeral?</w:t>
      </w:r>
    </w:p>
    <w:p w:rsidR="009C3F2E" w:rsidRDefault="002E4834">
      <w:r>
        <w:t>A. A) En abducción leve y rota</w:t>
      </w:r>
      <w:r>
        <w:t>ción externa, con el brazo alejado del tronco.</w:t>
      </w:r>
    </w:p>
    <w:p w:rsidR="009C3F2E" w:rsidRDefault="002E4834">
      <w:r>
        <w:t>B. B) En aducción marcada y rotación interna, pegado al tórax.</w:t>
      </w:r>
    </w:p>
    <w:p w:rsidR="009C3F2E" w:rsidRDefault="002E4834">
      <w:r>
        <w:t>C. C) En extensión máxima y supinación del antebrazo.</w:t>
      </w:r>
    </w:p>
    <w:p w:rsidR="009C3F2E" w:rsidRDefault="002E4834">
      <w:r>
        <w:t>D. D) En flexión anterior y rotación interna neutra.</w:t>
      </w:r>
    </w:p>
    <w:p w:rsidR="009C3F2E" w:rsidRDefault="002E4834">
      <w:r>
        <w:t>Respuesta correcta: RESPUESTA: A</w:t>
      </w:r>
    </w:p>
    <w:p w:rsidR="009C3F2E" w:rsidRDefault="002E4834">
      <w:r>
        <w:t>------</w:t>
      </w:r>
      <w:r>
        <w:t>----------------------------------</w:t>
      </w:r>
    </w:p>
    <w:p w:rsidR="009C3F2E" w:rsidRDefault="002E4834">
      <w:r>
        <w:t>Pregunta: ¿Cuál de los siguientes hallazgos radiológicos en una radiografía anteroposterior (AP) de pelvis es indicativo de osteoartritis de cadera?</w:t>
      </w:r>
    </w:p>
    <w:p w:rsidR="009C3F2E" w:rsidRDefault="002E4834">
      <w:r>
        <w:t>A. A. Erosiones óseas periarticulares y osteopenia yuxtaarticular.</w:t>
      </w:r>
    </w:p>
    <w:p w:rsidR="009C3F2E" w:rsidRDefault="002E4834">
      <w:r>
        <w:t>B. B.</w:t>
      </w:r>
      <w:r>
        <w:t xml:space="preserve">  Pinzamiento articular concéntrico y calcificación del ligamento iliolumbar.</w:t>
      </w:r>
    </w:p>
    <w:p w:rsidR="009C3F2E" w:rsidRDefault="002E4834">
      <w:r>
        <w:t>C. C.   Osteofitos marginales, pinzamiento articular asimétrico y esclerosis del hueso subcondral.</w:t>
      </w:r>
    </w:p>
    <w:p w:rsidR="009C3F2E" w:rsidRDefault="002E4834">
      <w:r>
        <w:t>D. D.   Presencia de un nivel hidroaéreo en el espacio articular y osteólisis.</w:t>
      </w:r>
    </w:p>
    <w:p w:rsidR="009C3F2E" w:rsidRDefault="002E4834">
      <w:r>
        <w:t>Respuesta correcta: RESPUESTA: C</w:t>
      </w:r>
    </w:p>
    <w:p w:rsidR="009C3F2E" w:rsidRDefault="002E4834">
      <w:r>
        <w:t>----------------------------------------</w:t>
      </w:r>
    </w:p>
    <w:p w:rsidR="009C3F2E" w:rsidRDefault="002E4834">
      <w:r>
        <w:t>Pregunta: Un paciente es evaluado tras un traumatismo de alta energía en la rodilla que resultó en una luxación ya reducida espontáneamente. Al realizar las maniobras de estabilidad,</w:t>
      </w:r>
      <w:r>
        <w:t xml:space="preserve"> se encuentra un bostezo articular tanto en varo como en valgo forzado, junto con un signo de cajón anterior y posterior positivos. Según la clasificación de Schenck, ¿cuál es el patrón de lesión ligamentaria mínimo que define fisiopatológicamente a esta l</w:t>
      </w:r>
      <w:r>
        <w:t>uxación de rodilla?</w:t>
      </w:r>
    </w:p>
    <w:p w:rsidR="009C3F2E" w:rsidRDefault="002E4834">
      <w:r>
        <w:t>A. A) La rotura completa de ambos ligamentos cruzados  asociada a la lesión de al menos un complejo colateral.</w:t>
      </w:r>
    </w:p>
    <w:p w:rsidR="009C3F2E" w:rsidRDefault="002E4834">
      <w:r>
        <w:t>B. B) La desinserción aislada del ligamento cruzado anterior con indemnidad del pivote central posterior.</w:t>
      </w:r>
    </w:p>
    <w:p w:rsidR="009C3F2E" w:rsidRDefault="002E4834">
      <w:r>
        <w:lastRenderedPageBreak/>
        <w:t>C. C) El compromiso</w:t>
      </w:r>
      <w:r>
        <w:t xml:space="preserve"> exclusivo de los ligamentos colaterales medial y lateral con conservación de los cruzados.</w:t>
      </w:r>
    </w:p>
    <w:p w:rsidR="009C3F2E" w:rsidRDefault="002E4834">
      <w:r>
        <w:t>D. D) La rotura del ligamento colateral medial asociada únicamente a una lesión del menisco interno (tríada de O'Donoghue).</w:t>
      </w:r>
    </w:p>
    <w:p w:rsidR="009C3F2E" w:rsidRDefault="002E4834">
      <w:r>
        <w:t>Respuesta correcta: RESPUESTA: A</w:t>
      </w:r>
    </w:p>
    <w:p w:rsidR="009C3F2E" w:rsidRDefault="002E4834">
      <w:r>
        <w:t>-------</w:t>
      </w:r>
      <w:r>
        <w:t>---------------------------------</w:t>
      </w:r>
    </w:p>
    <w:p w:rsidR="009C3F2E" w:rsidRDefault="002E4834">
      <w:r>
        <w:t>Pregunta: Paciente masculino de 62 años con episodios recurrentes de cistitis que se acompañan ocasionalmente de dolor pélvico y perineal, ¿cuál de los siguientes diagnósticos sería el más probable?</w:t>
      </w:r>
    </w:p>
    <w:p w:rsidR="009C3F2E" w:rsidRDefault="002E4834">
      <w:r>
        <w:t>A. A.  Cistitis aguda</w:t>
      </w:r>
    </w:p>
    <w:p w:rsidR="009C3F2E" w:rsidRDefault="002E4834">
      <w:r>
        <w:t>B</w:t>
      </w:r>
      <w:r>
        <w:t>. B.  Pielonefritis aguda</w:t>
      </w:r>
    </w:p>
    <w:p w:rsidR="009C3F2E" w:rsidRDefault="002E4834">
      <w:r>
        <w:t>C. C.   Prostatitis crónica bacteriana</w:t>
      </w:r>
    </w:p>
    <w:p w:rsidR="009C3F2E" w:rsidRDefault="002E4834">
      <w:r>
        <w:t>D. D.   Prostatitis aguda bacteriana</w:t>
      </w:r>
    </w:p>
    <w:p w:rsidR="009C3F2E" w:rsidRDefault="002E4834">
      <w:r>
        <w:t>Respuesta correcta: RESPUESTA: C</w:t>
      </w:r>
    </w:p>
    <w:p w:rsidR="009C3F2E" w:rsidRDefault="002E4834">
      <w:r>
        <w:t>----------------------------------------</w:t>
      </w:r>
    </w:p>
    <w:p w:rsidR="009C3F2E" w:rsidRDefault="002E4834">
      <w:r>
        <w:t xml:space="preserve">Pregunta: ¿Cuál es la composición química de los cálculos renales que, debido a </w:t>
      </w:r>
      <w:r>
        <w:t>su baja densidad atómica, se caracterizan por ser radiolúcidos en una radiografía simple de abdomen?</w:t>
      </w:r>
    </w:p>
    <w:p w:rsidR="009C3F2E" w:rsidRDefault="002E4834">
      <w:r>
        <w:t>A. A) Cristales de ácido úrico puro.</w:t>
      </w:r>
    </w:p>
    <w:p w:rsidR="009C3F2E" w:rsidRDefault="002E4834">
      <w:r>
        <w:t>B. B) Oxalato de calcio monohidratado.</w:t>
      </w:r>
    </w:p>
    <w:p w:rsidR="009C3F2E" w:rsidRDefault="002E4834">
      <w:r>
        <w:t>C. C) Fosfato amónico magnésico.</w:t>
      </w:r>
    </w:p>
    <w:p w:rsidR="009C3F2E" w:rsidRDefault="002E4834">
      <w:r>
        <w:t>D. D) Cristales de L-cistina.</w:t>
      </w:r>
    </w:p>
    <w:p w:rsidR="009C3F2E" w:rsidRDefault="002E4834">
      <w:r>
        <w:t>Respuesta correc</w:t>
      </w:r>
      <w:r>
        <w:t>ta: RESPUESTA: A</w:t>
      </w:r>
    </w:p>
    <w:p w:rsidR="009C3F2E" w:rsidRDefault="002E4834">
      <w:r>
        <w:t>----------------------------------------</w:t>
      </w:r>
    </w:p>
    <w:p w:rsidR="009C3F2E" w:rsidRDefault="002E4834">
      <w:r>
        <w:t>Pregunta: Un paciente masculino de 29 años acude a emergencias con un primer episodio de cólico renal. La TC de abdomen y pelvis sin contraste revela un cálculo único localizado en el tercio medio d</w:t>
      </w:r>
      <w:r>
        <w:t>el uréter, que mide 4 mm de diámetro, sin evidencia de hidronefrosis grave ni compromiso de la función renal. ¿Cuál es la conducta inicial más adecuada?</w:t>
      </w:r>
    </w:p>
    <w:p w:rsidR="009C3F2E" w:rsidRDefault="002E4834">
      <w:r>
        <w:t xml:space="preserve">A. A) Iniciar observación clínica con hidratación y manejo del dolor, dado que la probabilidad de paso </w:t>
      </w:r>
      <w:r>
        <w:t>espontáneo es superior al 80%.</w:t>
      </w:r>
    </w:p>
    <w:p w:rsidR="009C3F2E" w:rsidRDefault="002E4834">
      <w:r>
        <w:lastRenderedPageBreak/>
        <w:t>B. B) Programar litotricia extracorpórea por ondas de choque de forma urgente para evitar el daño obstructivo permanente.</w:t>
      </w:r>
    </w:p>
    <w:p w:rsidR="009C3F2E" w:rsidRDefault="002E4834">
      <w:r>
        <w:t>C. C) Realizar una ureteroscopia inmediata con colocación de catéter doble J, debido a que cálculos may</w:t>
      </w:r>
      <w:r>
        <w:t>ores a 3 mm rara vez progresan.</w:t>
      </w:r>
    </w:p>
    <w:p w:rsidR="009C3F2E" w:rsidRDefault="002E4834">
      <w:r>
        <w:t>D. D) Administrar terapia expulsiva con bloqueadores alfa-adrenérgicos únicamente si el cálculo se localiza en la unión ureteropélvica.</w:t>
      </w:r>
    </w:p>
    <w:p w:rsidR="009C3F2E" w:rsidRDefault="002E4834">
      <w:r>
        <w:t>Respuesta correcta: RESPUESTA: A</w:t>
      </w:r>
    </w:p>
    <w:p w:rsidR="009C3F2E" w:rsidRDefault="002E4834">
      <w:r>
        <w:t>----------------------------------------</w:t>
      </w:r>
    </w:p>
    <w:p w:rsidR="009C3F2E" w:rsidRDefault="002E4834">
      <w:r>
        <w:t>Pregunta: Desd</w:t>
      </w:r>
      <w:r>
        <w:t>e el punto de vista de la anatomía zonal de la próstata, ¿en qué región se originan predominantemente los nódulos característicos de la hiperplasia prostática benigna?</w:t>
      </w:r>
    </w:p>
    <w:p w:rsidR="009C3F2E" w:rsidRDefault="002E4834">
      <w:r>
        <w:t>A. A) Zona periférica, que constituye la mayor parte del volumen glandular.</w:t>
      </w:r>
    </w:p>
    <w:p w:rsidR="009C3F2E" w:rsidRDefault="002E4834">
      <w:r>
        <w:t>B. B) Zona d</w:t>
      </w:r>
      <w:r>
        <w:t>e transición, que rodea directamente a la uretra preprostática.</w:t>
      </w:r>
    </w:p>
    <w:p w:rsidR="009C3F2E" w:rsidRDefault="002E4834">
      <w:r>
        <w:t>C. C) Zona central, que se encuentra rodeando a los conductos eyaculadores.</w:t>
      </w:r>
    </w:p>
    <w:p w:rsidR="009C3F2E" w:rsidRDefault="002E4834">
      <w:r>
        <w:t>D. D) Estroma fibromuscular anterior, que carece de componentes glandulares.</w:t>
      </w:r>
    </w:p>
    <w:p w:rsidR="009C3F2E" w:rsidRDefault="002E4834">
      <w:r>
        <w:t>Respuesta correcta: RESPUESTA: B</w:t>
      </w:r>
    </w:p>
    <w:p w:rsidR="009C3F2E" w:rsidRDefault="002E4834">
      <w:r>
        <w:t>----------------------------------------</w:t>
      </w:r>
    </w:p>
    <w:p w:rsidR="009C3F2E" w:rsidRDefault="002E4834">
      <w:r>
        <w:t>Pregunta: ¿Cuál es el mecanismo de acción terapéutico de los inhibidores de la 5-alfa reductasa en el manejo a largo plazo de la hiperplasia prostática benigna?</w:t>
      </w:r>
    </w:p>
    <w:p w:rsidR="009C3F2E" w:rsidRDefault="002E4834">
      <w:r>
        <w:t>A. A) Bloquean los receptores alfa-1 postsinápticos pa</w:t>
      </w:r>
      <w:r>
        <w:t>ra inducir la relajación inmediata del cuello vesical.</w:t>
      </w:r>
    </w:p>
    <w:p w:rsidR="009C3F2E" w:rsidRDefault="002E4834">
      <w:r>
        <w:t>B. B) Inhiben la conversión de testosterona en dihidrotestosterona para reducir el volumen del tejido epitelial.</w:t>
      </w:r>
    </w:p>
    <w:p w:rsidR="009C3F2E" w:rsidRDefault="002E4834">
      <w:r>
        <w:t>C. C) Estimulan los receptores muscarínicos para aumentar la fuerza de contracción del m</w:t>
      </w:r>
      <w:r>
        <w:t>úsculo detrusor.</w:t>
      </w:r>
    </w:p>
    <w:p w:rsidR="009C3F2E" w:rsidRDefault="002E4834">
      <w:r>
        <w:t>D. D) Antagonizan los receptores de endotelina para disminuir la resistencia vascular del estroma prostático.</w:t>
      </w:r>
    </w:p>
    <w:p w:rsidR="009C3F2E" w:rsidRDefault="002E4834">
      <w:r>
        <w:t>Respuesta correcta: RESPUESTA: B</w:t>
      </w:r>
    </w:p>
    <w:p w:rsidR="009C3F2E" w:rsidRDefault="002E4834">
      <w:r>
        <w:t>----------------------------------------</w:t>
      </w:r>
    </w:p>
    <w:p w:rsidR="009C3F2E" w:rsidRDefault="002E4834">
      <w:r>
        <w:t>Pregunta: Un paciente acude a urgencias reportando que,</w:t>
      </w:r>
      <w:r>
        <w:t xml:space="preserve"> al despertar, sus párpados se encontraban fuertemente adheridos por una secreción espesa y opaca. A la exploración </w:t>
      </w:r>
      <w:r>
        <w:lastRenderedPageBreak/>
        <w:t xml:space="preserve">física, se observa una conjuntiva intensamente hiperémica con presencia de material purulento que se acumula en el ángulo interno del ojo y </w:t>
      </w:r>
      <w:r>
        <w:t>en el borde palpebral pocos minutos después de ser limpiado. El paciente no refiere disminución de la agudeza visual ni dolor ocular profundo. ¿Cuál es el manejo inicial más adecuado según la sospecha diagnóstica?</w:t>
      </w:r>
    </w:p>
    <w:p w:rsidR="009C3F2E" w:rsidRDefault="002E4834">
      <w:r>
        <w:t>A. A) Administración de aciclovir tópico c</w:t>
      </w:r>
      <w:r>
        <w:t>ada 4 horas</w:t>
      </w:r>
    </w:p>
    <w:p w:rsidR="009C3F2E" w:rsidRDefault="002E4834">
      <w:r>
        <w:t>B. B) Aplicación de compresas frías y antihistamínicos orales</w:t>
      </w:r>
    </w:p>
    <w:p w:rsidR="009C3F2E" w:rsidRDefault="002E4834">
      <w:r>
        <w:t>C. C) Inicio de terapia con antibióticos tópicos de amplio espectro</w:t>
      </w:r>
    </w:p>
    <w:p w:rsidR="009C3F2E" w:rsidRDefault="002E4834">
      <w:r>
        <w:t>D. D) Derivación inmediata para desbridamiento de membranas</w:t>
      </w:r>
    </w:p>
    <w:p w:rsidR="009C3F2E" w:rsidRDefault="002E4834">
      <w:r>
        <w:t>Respuesta correcta: RESPUESTA: C</w:t>
      </w:r>
    </w:p>
    <w:p w:rsidR="009C3F2E" w:rsidRDefault="002E4834">
      <w:r>
        <w:t>---------------------</w:t>
      </w:r>
      <w:r>
        <w:t>-------------------</w:t>
      </w:r>
    </w:p>
    <w:p w:rsidR="009C3F2E" w:rsidRDefault="002E4834">
      <w:r>
        <w:t>Pregunta: ¿Cuál es el mecanismo fisiopatológico fundamental que caracteriza la formación de la catarata senil según los cambios estructurales en el cristalino?</w:t>
      </w:r>
    </w:p>
    <w:p w:rsidR="009C3F2E" w:rsidRDefault="002E4834">
      <w:r>
        <w:t>A. A) Aumento de la hidratación de las fibras corticales debido a la prolife</w:t>
      </w:r>
      <w:r>
        <w:t>ración excesiva de células epiteliales en la cápsula posterior.</w:t>
      </w:r>
    </w:p>
    <w:p w:rsidR="009C3F2E" w:rsidRDefault="002E4834">
      <w:r>
        <w:t>B. B) Acumulación progresiva de agregados de proteínas de alto peso molecular que incrementan la dispersión de la luz en el cristalino.</w:t>
      </w:r>
    </w:p>
    <w:p w:rsidR="009C3F2E" w:rsidRDefault="002E4834">
      <w:r>
        <w:t>C. C) Disminución de la osmolaridad del humor vítreo que</w:t>
      </w:r>
      <w:r>
        <w:t xml:space="preserve"> provoca una opacificación reactiva del epitelio subcapsular anterior.</w:t>
      </w:r>
    </w:p>
    <w:p w:rsidR="009C3F2E" w:rsidRDefault="002E4834">
      <w:r>
        <w:t>D. D) Acumulación progresiva de agregados de proteínas de alto peso molecular que incrementan la dispersión de la luz en el cristalino.</w:t>
      </w:r>
    </w:p>
    <w:p w:rsidR="009C3F2E" w:rsidRDefault="002E4834">
      <w:r>
        <w:t>Respuesta correcta: RESPUESTA: B</w:t>
      </w:r>
    </w:p>
    <w:p w:rsidR="009C3F2E" w:rsidRDefault="002E4834">
      <w:r>
        <w:t>----------------</w:t>
      </w:r>
      <w:r>
        <w:t>------------------------</w:t>
      </w:r>
    </w:p>
    <w:p w:rsidR="009C3F2E" w:rsidRDefault="002E4834">
      <w:r>
        <w:t>Pregunta: En su consulta acude paciente de 55 años, sin antecedente patológico personal ni familiar de importancia, no hábitos nocivos, desde hace 3 días y sin causa aparente presenta vértigo recurrente acompañado de hipoacusia flu</w:t>
      </w:r>
      <w:r>
        <w:t xml:space="preserve">ctuante y acúfenos. ¿Cuál es el diagnóstico más probable? </w:t>
      </w:r>
    </w:p>
    <w:p w:rsidR="009C3F2E" w:rsidRDefault="002E4834">
      <w:r>
        <w:t>A. A. Síndrome de Ménière</w:t>
      </w:r>
      <w:r>
        <w:br/>
      </w:r>
    </w:p>
    <w:p w:rsidR="009C3F2E" w:rsidRDefault="002E4834">
      <w:r>
        <w:t>B. B. Vértigo posicional paroxístico benigno</w:t>
      </w:r>
      <w:r>
        <w:br/>
      </w:r>
    </w:p>
    <w:p w:rsidR="009C3F2E" w:rsidRDefault="002E4834">
      <w:r>
        <w:t>C. C. Neuritis vestibular</w:t>
      </w:r>
    </w:p>
    <w:p w:rsidR="009C3F2E" w:rsidRDefault="002E4834">
      <w:r>
        <w:lastRenderedPageBreak/>
        <w:t>D. D. Dehiscencia del conducto semicircular superior</w:t>
      </w:r>
    </w:p>
    <w:p w:rsidR="009C3F2E" w:rsidRDefault="002E4834">
      <w:r>
        <w:t>Respuesta correcta: RESPUESTA: A</w:t>
      </w:r>
    </w:p>
    <w:p w:rsidR="009C3F2E" w:rsidRDefault="002E4834">
      <w:r>
        <w:t>----------------------------------------</w:t>
      </w:r>
    </w:p>
    <w:p w:rsidR="009C3F2E" w:rsidRDefault="002E4834">
      <w:r>
        <w:t xml:space="preserve">Pregunta: Un niño de 8 años presenta episodios frecuentes de epistaxis que no varían con las estaciones. En la historia clínica se documenta sangrado excesivo tras extracciones dentales y antecedentes familiares de </w:t>
      </w:r>
      <w:r>
        <w:t>hemorragias mucosas, resto del examen físico sin hallazgos. ¿Cuál es el diagnóstico más probable?</w:t>
      </w:r>
      <w:r>
        <w:br/>
      </w:r>
    </w:p>
    <w:p w:rsidR="009C3F2E" w:rsidRDefault="002E4834">
      <w:r>
        <w:t>A. A. Epistaxis por clima seco</w:t>
      </w:r>
    </w:p>
    <w:p w:rsidR="009C3F2E" w:rsidRDefault="002E4834">
      <w:r>
        <w:t>B. B. Telangiectasia hemorrágica hereditaria</w:t>
      </w:r>
    </w:p>
    <w:p w:rsidR="009C3F2E" w:rsidRDefault="002E4834">
      <w:r>
        <w:t>C. C. Enfermedad de Von Willebrand (VWD)</w:t>
      </w:r>
    </w:p>
    <w:p w:rsidR="009C3F2E" w:rsidRDefault="002E4834">
      <w:r>
        <w:t>D. D. Hemofilia leve</w:t>
      </w:r>
    </w:p>
    <w:p w:rsidR="009C3F2E" w:rsidRDefault="002E4834">
      <w:r>
        <w:t>Respuesta correcta:</w:t>
      </w:r>
      <w:r>
        <w:t xml:space="preserve"> RESPUESTA: C</w:t>
      </w:r>
    </w:p>
    <w:p w:rsidR="009C3F2E" w:rsidRDefault="002E4834">
      <w:r>
        <w:t>----------------------------------------</w:t>
      </w:r>
    </w:p>
    <w:p w:rsidR="009C3F2E" w:rsidRDefault="002E4834">
      <w:r>
        <w:t>Pregunta: Negarse a atender a un paciente en caso de emergencia, es un ejemplo de:</w:t>
      </w:r>
      <w:r>
        <w:br/>
      </w:r>
    </w:p>
    <w:p w:rsidR="009C3F2E" w:rsidRDefault="002E4834">
      <w:r>
        <w:t>A. A)</w:t>
      </w:r>
      <w:r>
        <w:tab/>
        <w:t>Causalidad</w:t>
      </w:r>
    </w:p>
    <w:p w:rsidR="009C3F2E" w:rsidRDefault="002E4834">
      <w:r>
        <w:t>B. B)</w:t>
      </w:r>
      <w:r>
        <w:tab/>
        <w:t>Negligencia</w:t>
      </w:r>
    </w:p>
    <w:p w:rsidR="009C3F2E" w:rsidRDefault="002E4834">
      <w:r>
        <w:t>C. C)</w:t>
      </w:r>
      <w:r>
        <w:tab/>
        <w:t>Inobservancia</w:t>
      </w:r>
    </w:p>
    <w:p w:rsidR="009C3F2E" w:rsidRDefault="002E4834">
      <w:r>
        <w:t>D. D)</w:t>
      </w:r>
      <w:r>
        <w:tab/>
        <w:t>Iatrogenia</w:t>
      </w:r>
    </w:p>
    <w:p w:rsidR="009C3F2E" w:rsidRDefault="002E4834">
      <w:r>
        <w:t>Respuesta correcta: RESPUESTA: B</w:t>
      </w:r>
    </w:p>
    <w:p w:rsidR="009C3F2E" w:rsidRDefault="002E4834">
      <w:r>
        <w:t>------------</w:t>
      </w:r>
      <w:r>
        <w:t>----------------------------</w:t>
      </w:r>
    </w:p>
    <w:p w:rsidR="009C3F2E" w:rsidRDefault="002E4834">
      <w:r>
        <w:t>Pregunta: El Doctor Andrade, médico traumatólogo en el hospital San Juan de Malacatos, en la provincia de Loja, desde la pandemia tiene una lista de espera para realizar procedimientos quirúrgicos. Ana su asistente se percata q</w:t>
      </w:r>
      <w:r>
        <w:t>ue el doctor Andrade se salta la lista de espera y les da prioridad a las mujeres. Ana le consulta el porqué de este particular, a lo que el médico responde que las mujeres hacen trabajo doméstico y cuidan de los niños, por lo cual deben estar activas, ant</w:t>
      </w:r>
      <w:r>
        <w:t>es que los hombres. En este planteamiento que principio se encuentra sobre cualquier otro respecto a la atención sanitaria.</w:t>
      </w:r>
    </w:p>
    <w:p w:rsidR="009C3F2E" w:rsidRDefault="002E4834">
      <w:r>
        <w:t>A. A.</w:t>
      </w:r>
      <w:r>
        <w:tab/>
        <w:t>Autonomía</w:t>
      </w:r>
    </w:p>
    <w:p w:rsidR="009C3F2E" w:rsidRDefault="002E4834">
      <w:r>
        <w:t>B. B.</w:t>
      </w:r>
      <w:r>
        <w:tab/>
        <w:t>Justicia</w:t>
      </w:r>
    </w:p>
    <w:p w:rsidR="009C3F2E" w:rsidRDefault="002E4834">
      <w:r>
        <w:lastRenderedPageBreak/>
        <w:t>C. C.</w:t>
      </w:r>
      <w:r>
        <w:tab/>
        <w:t>Beneficencia</w:t>
      </w:r>
    </w:p>
    <w:p w:rsidR="009C3F2E" w:rsidRDefault="002E4834">
      <w:r>
        <w:t>D. D.</w:t>
      </w:r>
      <w:r>
        <w:tab/>
        <w:t xml:space="preserve">No maleficencia </w:t>
      </w:r>
    </w:p>
    <w:p w:rsidR="009C3F2E" w:rsidRDefault="002E4834">
      <w:r>
        <w:t>Respuesta correcta: RESPUESTA: B</w:t>
      </w:r>
    </w:p>
    <w:p w:rsidR="009C3F2E" w:rsidRDefault="002E4834">
      <w:r>
        <w:t>----------------------------------------</w:t>
      </w:r>
    </w:p>
    <w:p w:rsidR="009C3F2E" w:rsidRDefault="002E4834">
      <w:r>
        <w:t>Pregunta: Paciente femenina de 80 años de edad, lucida en todas sus capacidades mentales, quien ha sido diagnosticada de leucemia mieloide aguda solicita alta voluntaria y no someterse a ningún tratamiento. ¿qué pri</w:t>
      </w:r>
      <w:r>
        <w:t>ncipio bioético se manifiesta en este caso?</w:t>
      </w:r>
    </w:p>
    <w:p w:rsidR="009C3F2E" w:rsidRDefault="002E4834">
      <w:r>
        <w:t>A. A)</w:t>
      </w:r>
      <w:r>
        <w:tab/>
        <w:t>Autonomía</w:t>
      </w:r>
    </w:p>
    <w:p w:rsidR="009C3F2E" w:rsidRDefault="002E4834">
      <w:r>
        <w:t>B. B)</w:t>
      </w:r>
      <w:r>
        <w:tab/>
        <w:t>Justicia</w:t>
      </w:r>
    </w:p>
    <w:p w:rsidR="009C3F2E" w:rsidRDefault="002E4834">
      <w:r>
        <w:t>C. C)</w:t>
      </w:r>
      <w:r>
        <w:tab/>
        <w:t>Beneficencia</w:t>
      </w:r>
    </w:p>
    <w:p w:rsidR="009C3F2E" w:rsidRDefault="002E4834">
      <w:r>
        <w:t>D. D)</w:t>
      </w:r>
      <w:r>
        <w:tab/>
        <w:t xml:space="preserve">No maleficencia </w:t>
      </w:r>
    </w:p>
    <w:p w:rsidR="009C3F2E" w:rsidRDefault="002E4834">
      <w:r>
        <w:t>Respuesta correcta: RESPUESTA: A</w:t>
      </w:r>
    </w:p>
    <w:p w:rsidR="009C3F2E" w:rsidRDefault="002E4834">
      <w:r>
        <w:t>----------------------------------------</w:t>
      </w:r>
    </w:p>
    <w:p w:rsidR="009C3F2E" w:rsidRDefault="002E4834">
      <w:r>
        <w:t xml:space="preserve">Pregunta: Nunca llegue tarde a una cita en Japón (y menos si es </w:t>
      </w:r>
      <w:r>
        <w:t>de negocios). En este país procuran que todo funcione como un reloj. Un ejemplo muy notorio sería los medios de transporte, siempre llegan a tiempo los trenes, los buses, etc. Cuando en Japón se dice que el trabajo comienza a las 9:00 am, ellos comienzan e</w:t>
      </w:r>
      <w:r>
        <w:t>l trabajo a las 9:00 am</w:t>
      </w:r>
    </w:p>
    <w:p w:rsidR="009C3F2E" w:rsidRDefault="002E4834">
      <w:r>
        <w:t>A. A)</w:t>
      </w:r>
      <w:r>
        <w:tab/>
        <w:t>Ética</w:t>
      </w:r>
    </w:p>
    <w:p w:rsidR="009C3F2E" w:rsidRDefault="002E4834">
      <w:r>
        <w:t>B. B)</w:t>
      </w:r>
      <w:r>
        <w:tab/>
        <w:t xml:space="preserve">Moral </w:t>
      </w:r>
    </w:p>
    <w:p w:rsidR="009C3F2E" w:rsidRDefault="002E4834">
      <w:r>
        <w:t>C. C)</w:t>
      </w:r>
      <w:r>
        <w:tab/>
        <w:t>Bioética</w:t>
      </w:r>
    </w:p>
    <w:p w:rsidR="009C3F2E" w:rsidRDefault="002E4834">
      <w:r>
        <w:t>D. D)</w:t>
      </w:r>
      <w:r>
        <w:tab/>
        <w:t>Deontología</w:t>
      </w:r>
    </w:p>
    <w:p w:rsidR="009C3F2E" w:rsidRDefault="002E4834">
      <w:r>
        <w:t>Respuesta correcta: RESPUESTA: B</w:t>
      </w:r>
    </w:p>
    <w:p w:rsidR="009C3F2E" w:rsidRDefault="002E4834">
      <w:r>
        <w:t>----------------------------------------</w:t>
      </w:r>
    </w:p>
    <w:p w:rsidR="009C3F2E" w:rsidRDefault="002E4834">
      <w:r>
        <w:t xml:space="preserve">Pregunta: Un médico se encuentra en una situación donde las políticas de contención de costes de su </w:t>
      </w:r>
      <w:r>
        <w:t>institución le exigen limitar la prescripción de un tratamiento innovador que ha demostrado mayor eficacia, obligándole a usar una alternativa convencional menos efectiva. Al analizar este escenario a la luz del conocimiento deontológico y la profesionalid</w:t>
      </w:r>
      <w:r>
        <w:t>ad, ¿cuál es el conflicto ético fundamental que debe resolver el profesional?</w:t>
      </w:r>
    </w:p>
    <w:p w:rsidR="009C3F2E" w:rsidRDefault="002E4834">
      <w:r>
        <w:t>A. A) La contradicción entre el deber de beneficencia hacia el paciente y el deber de justicia distributiva o lealtad a la institución.</w:t>
      </w:r>
    </w:p>
    <w:p w:rsidR="009C3F2E" w:rsidRDefault="002E4834">
      <w:r>
        <w:lastRenderedPageBreak/>
        <w:t>B. B) La infracción del principio de auton</w:t>
      </w:r>
      <w:r>
        <w:t>omía del paciente al no permitirle elegir el coste de su propio tratamiento.</w:t>
      </w:r>
    </w:p>
    <w:p w:rsidR="009C3F2E" w:rsidRDefault="002E4834">
      <w:r>
        <w:t>C. C) La violación de las normas de etiqueta médica que rigen la relación entre colegas de una misma institución sanitaria.</w:t>
      </w:r>
    </w:p>
    <w:p w:rsidR="009C3F2E" w:rsidRDefault="002E4834">
      <w:r>
        <w:t>D. D) El incumplimiento del principio de no maleficenci</w:t>
      </w:r>
      <w:r>
        <w:t>a al administrar un fármaco cuya toxicidad es desconocida para el médico.</w:t>
      </w:r>
    </w:p>
    <w:p w:rsidR="009C3F2E" w:rsidRDefault="002E4834">
      <w:r>
        <w:t>Respuesta correcta: RESPUESTA: A</w:t>
      </w:r>
    </w:p>
    <w:p w:rsidR="009C3F2E" w:rsidRDefault="002E4834">
      <w:r>
        <w:t>----------------------------------------</w:t>
      </w:r>
    </w:p>
    <w:p w:rsidR="009C3F2E" w:rsidRDefault="002E4834">
      <w:r>
        <w:t>Pregunta: Durante un examen mental, se le pide al paciente que interprete el refrán: "En casa de herrero, cu</w:t>
      </w:r>
      <w:r>
        <w:t>chillo de palo". El paciente responde que es "porque el herrero no tiene tiempo de hacer sus propios cuchillos". ¿Qué función mental superior se está evaluando y qué tipo de pensamiento presenta el paciente?</w:t>
      </w:r>
    </w:p>
    <w:p w:rsidR="009C3F2E" w:rsidRDefault="002E4834">
      <w:r>
        <w:t xml:space="preserve">A. A) Memoria de trabajo - Pensamiento prolijo. </w:t>
      </w:r>
    </w:p>
    <w:p w:rsidR="009C3F2E" w:rsidRDefault="002E4834">
      <w:r>
        <w:t xml:space="preserve">B. B) Orientación alopsíquica - Pensamiento mágico. </w:t>
      </w:r>
    </w:p>
    <w:p w:rsidR="009C3F2E" w:rsidRDefault="002E4834">
      <w:r>
        <w:t xml:space="preserve">C. C) Capacidad de abstracción - Pensamiento concreto. </w:t>
      </w:r>
    </w:p>
    <w:p w:rsidR="009C3F2E" w:rsidRDefault="002E4834">
      <w:r>
        <w:t>D. D) Juicio de realidad - Pensamiento delirante.</w:t>
      </w:r>
    </w:p>
    <w:p w:rsidR="009C3F2E" w:rsidRDefault="002E4834">
      <w:r>
        <w:t>Respuesta correcta: RESPUESTA: C</w:t>
      </w:r>
    </w:p>
    <w:p w:rsidR="009C3F2E" w:rsidRDefault="002E4834">
      <w:r>
        <w:t>----------------------------------------</w:t>
      </w:r>
    </w:p>
    <w:p w:rsidR="009C3F2E" w:rsidRDefault="002E4834">
      <w:r>
        <w:t>Pregunta: Según el Sín</w:t>
      </w:r>
      <w:r>
        <w:t>drome General de Adaptación propuesto por Hans Selye, ¿cómo se denomina la fase en la que el organismo agota sus recursos energéticos tras una exposición prolongada al estresor, aumentando la vulnerabilidad a enfermedades?</w:t>
      </w:r>
    </w:p>
    <w:p w:rsidR="009C3F2E" w:rsidRDefault="002E4834">
      <w:r>
        <w:t xml:space="preserve">A. A) Fase de Alarma. </w:t>
      </w:r>
    </w:p>
    <w:p w:rsidR="009C3F2E" w:rsidRDefault="002E4834">
      <w:r>
        <w:t>B. B) Fase</w:t>
      </w:r>
      <w:r>
        <w:t xml:space="preserve"> de Resistencia. </w:t>
      </w:r>
    </w:p>
    <w:p w:rsidR="009C3F2E" w:rsidRDefault="002E4834">
      <w:r>
        <w:t xml:space="preserve">C. C) Fase de Agotamiento. </w:t>
      </w:r>
    </w:p>
    <w:p w:rsidR="009C3F2E" w:rsidRDefault="002E4834">
      <w:r>
        <w:t>D. D) Fase de Eutrés</w:t>
      </w:r>
    </w:p>
    <w:p w:rsidR="009C3F2E" w:rsidRDefault="002E4834">
      <w:r>
        <w:t>Respuesta correcta: RESPUESTA: C</w:t>
      </w:r>
    </w:p>
    <w:p w:rsidR="009C3F2E" w:rsidRDefault="002E4834">
      <w:r>
        <w:t>----------------------------------------</w:t>
      </w:r>
    </w:p>
    <w:p w:rsidR="009C3F2E" w:rsidRDefault="002E4834">
      <w:r>
        <w:t xml:space="preserve">Pregunta: En relación con la psicología del desarrollo y el envejecimiento cerebral normal, ¿cuál es un cambio </w:t>
      </w:r>
      <w:r>
        <w:t>esperado en las funciones cognitivas que debe diferenciarse de una demencia patológica?</w:t>
      </w:r>
    </w:p>
    <w:p w:rsidR="009C3F2E" w:rsidRDefault="002E4834">
      <w:r>
        <w:lastRenderedPageBreak/>
        <w:t>A. A) La pérdida total de la capacidad de lenguaje y afasia progresiva.</w:t>
      </w:r>
    </w:p>
    <w:p w:rsidR="009C3F2E" w:rsidRDefault="002E4834">
      <w:r>
        <w:t xml:space="preserve">B. B) Una ligera disminución en la velocidad de procesamiento de la información y en la memoria </w:t>
      </w:r>
      <w:r>
        <w:t>episódica.</w:t>
      </w:r>
    </w:p>
    <w:p w:rsidR="009C3F2E" w:rsidRDefault="002E4834">
      <w:r>
        <w:t>C. C) El olvido absoluto de la identidad personal y de los familiares cercanos.</w:t>
      </w:r>
    </w:p>
    <w:p w:rsidR="009C3F2E" w:rsidRDefault="002E4834">
      <w:r>
        <w:t xml:space="preserve">D. D) La aparición de alucinaciones visuales complejas de forma recurrente. </w:t>
      </w:r>
    </w:p>
    <w:p w:rsidR="009C3F2E" w:rsidRDefault="002E4834">
      <w:r>
        <w:t>Respuesta correcta: RESPUESTA: B</w:t>
      </w:r>
    </w:p>
    <w:p w:rsidR="009C3F2E" w:rsidRDefault="002E4834">
      <w:r>
        <w:t>----------------------------------------</w:t>
      </w:r>
    </w:p>
    <w:p w:rsidR="009C3F2E" w:rsidRDefault="002E4834">
      <w:r>
        <w:t>Pregunta: En l</w:t>
      </w:r>
      <w:r>
        <w:t>a clínica de la depresión, ¿con qué tipo de alteraciones están más directamente relacionados los intentos de suicidio?</w:t>
      </w:r>
    </w:p>
    <w:p w:rsidR="009C3F2E" w:rsidRDefault="002E4834">
      <w:r>
        <w:t>A. A.  Alteraciones en la conducta, como el aislamiento social o la inhibición psicomotora.</w:t>
      </w:r>
    </w:p>
    <w:p w:rsidR="009C3F2E" w:rsidRDefault="002E4834">
      <w:r>
        <w:t>B. B.  Alteraciones en el pensamiento, como l</w:t>
      </w:r>
      <w:r>
        <w:t>a desesperanza y la culpa excesiva</w:t>
      </w:r>
    </w:p>
    <w:p w:rsidR="009C3F2E" w:rsidRDefault="002E4834">
      <w:r>
        <w:t>C. C.    Alteraciones en los ritmos biológicos, como el insomnio o la pérdida de apetito.</w:t>
      </w:r>
    </w:p>
    <w:p w:rsidR="009C3F2E" w:rsidRDefault="002E4834">
      <w:r>
        <w:t>D. D.   Alteraciones somáticas, como la fatiga o el dolor corporal persistente.</w:t>
      </w:r>
    </w:p>
    <w:p w:rsidR="009C3F2E" w:rsidRDefault="002E4834">
      <w:r>
        <w:t>Respuesta correcta: RESPUESTA: B</w:t>
      </w:r>
    </w:p>
    <w:p w:rsidR="009C3F2E" w:rsidRDefault="002E4834">
      <w:r>
        <w:t>----------------------------------------</w:t>
      </w:r>
    </w:p>
    <w:p w:rsidR="009C3F2E" w:rsidRDefault="002E4834">
      <w:r>
        <w:t>Pregunta: En el estudio del trastorno de pánico mediante neuroimagen funcional (como la PET o fMRI), ¿qué estructura del sistema límbico muestra una hiperactividad característica durante la respuesta de miedo condic</w:t>
      </w:r>
      <w:r>
        <w:t>ionado y la ansiedad anticipatoria?</w:t>
      </w:r>
    </w:p>
    <w:p w:rsidR="009C3F2E" w:rsidRDefault="002E4834">
      <w:r>
        <w:t>A. A) El núcleo caudado.</w:t>
      </w:r>
    </w:p>
    <w:p w:rsidR="009C3F2E" w:rsidRDefault="002E4834">
      <w:r>
        <w:t>B. B) La amígdala.</w:t>
      </w:r>
    </w:p>
    <w:p w:rsidR="009C3F2E" w:rsidRDefault="002E4834">
      <w:r>
        <w:t>C. C) El cuerpo calloso.</w:t>
      </w:r>
    </w:p>
    <w:p w:rsidR="009C3F2E" w:rsidRDefault="002E4834">
      <w:r>
        <w:t xml:space="preserve">D. D) El lóbulo occipital. </w:t>
      </w:r>
    </w:p>
    <w:p w:rsidR="009C3F2E" w:rsidRDefault="002E4834">
      <w:r>
        <w:t>Respuesta correcta: RESPUESTA: B</w:t>
      </w:r>
    </w:p>
    <w:p w:rsidR="009C3F2E" w:rsidRDefault="002E4834">
      <w:r>
        <w:t>----------------------------------------</w:t>
      </w:r>
    </w:p>
    <w:p w:rsidR="009C3F2E" w:rsidRDefault="002E4834">
      <w:r>
        <w:t>Pregunta: Seleccione los criterios para el diagnó</w:t>
      </w:r>
      <w:r>
        <w:t>stico de ataque de pánico:</w:t>
      </w:r>
    </w:p>
    <w:p w:rsidR="009C3F2E" w:rsidRDefault="002E4834">
      <w:r>
        <w:t>A. A.  Hipervigilancia, parestesias, desrealización</w:t>
      </w:r>
    </w:p>
    <w:p w:rsidR="009C3F2E" w:rsidRDefault="002E4834">
      <w:r>
        <w:t>B. B.  Parestesias, desrealización, despersonalización</w:t>
      </w:r>
    </w:p>
    <w:p w:rsidR="009C3F2E" w:rsidRDefault="002E4834">
      <w:r>
        <w:t>C. C.   Desrealización, falta de concentración, despersonalización</w:t>
      </w:r>
    </w:p>
    <w:p w:rsidR="009C3F2E" w:rsidRDefault="002E4834">
      <w:r>
        <w:lastRenderedPageBreak/>
        <w:t>D. D.    Hipervigilancia, desrealización, falta de conc</w:t>
      </w:r>
      <w:r>
        <w:t>entración</w:t>
      </w:r>
    </w:p>
    <w:p w:rsidR="009C3F2E" w:rsidRDefault="002E4834">
      <w:r>
        <w:t>Respuesta correcta: RESPUESTA: B</w:t>
      </w:r>
    </w:p>
    <w:p w:rsidR="009C3F2E" w:rsidRDefault="002E4834">
      <w:r>
        <w:t>----------------------------------------</w:t>
      </w:r>
    </w:p>
    <w:p w:rsidR="009C3F2E" w:rsidRDefault="002E4834">
      <w:r>
        <w:t xml:space="preserve">Pregunta: Un paciente de 24 años con diagnóstico de esquizofrenia es evaluado durante su control psiquiátrico. Durante la entrevista se observa escasa expresión emocional, </w:t>
      </w:r>
      <w:r>
        <w:t>habla poco espontánea, falta de motivación para realizar actividades cotidianas y tendencia al aislamiento social.</w:t>
      </w:r>
      <w:r>
        <w:br/>
      </w:r>
      <w:r>
        <w:br/>
        <w:t>Con base en las características descritas, ¿cuál de los siguientes corresponde a un síntoma negativo de la esquizofrenia?</w:t>
      </w:r>
      <w:r>
        <w:br/>
      </w:r>
    </w:p>
    <w:p w:rsidR="009C3F2E" w:rsidRDefault="002E4834">
      <w:r>
        <w:t xml:space="preserve">A. A) </w:t>
      </w:r>
      <w:r>
        <w:t>Alucinaciones auditivas.</w:t>
      </w:r>
    </w:p>
    <w:p w:rsidR="009C3F2E" w:rsidRDefault="002E4834">
      <w:r>
        <w:t>B. B) Delirios de persecución.</w:t>
      </w:r>
    </w:p>
    <w:p w:rsidR="009C3F2E" w:rsidRDefault="002E4834">
      <w:r>
        <w:t>C. C) Aplanamiento afectivo.</w:t>
      </w:r>
    </w:p>
    <w:p w:rsidR="009C3F2E" w:rsidRDefault="002E4834">
      <w:r>
        <w:t xml:space="preserve">D. D) Pensamiento desorganizado. </w:t>
      </w:r>
    </w:p>
    <w:p w:rsidR="009C3F2E" w:rsidRDefault="002E4834">
      <w:r>
        <w:t>Respuesta correcta: RESPUESTA: C</w:t>
      </w:r>
    </w:p>
    <w:p w:rsidR="009C3F2E" w:rsidRDefault="002E4834">
      <w:r>
        <w:t>----------------------------------------</w:t>
      </w:r>
    </w:p>
    <w:p w:rsidR="009C3F2E" w:rsidRDefault="002E4834">
      <w:r>
        <w:t xml:space="preserve">Pregunta: ¿Cuál es el mecanismo de acción farmacológico de las </w:t>
      </w:r>
      <w:r>
        <w:t>benzodiacepinas en el tratamiento agudo de los síntomas de ansiedad?</w:t>
      </w:r>
    </w:p>
    <w:p w:rsidR="009C3F2E" w:rsidRDefault="002E4834">
      <w:r>
        <w:t>A. A) Bloqueo selectivo de la recaptación de dopamina en el núcleo accumbens.</w:t>
      </w:r>
    </w:p>
    <w:p w:rsidR="009C3F2E" w:rsidRDefault="002E4834">
      <w:r>
        <w:t>B. B) Modulación alostérica positiva del receptor GABA-A, aumentando la entrada de cloro a la neurona.</w:t>
      </w:r>
    </w:p>
    <w:p w:rsidR="009C3F2E" w:rsidRDefault="002E4834">
      <w:r>
        <w:t xml:space="preserve">C. C) </w:t>
      </w:r>
      <w:r>
        <w:t>Antagonismo competitivo de los receptores de glutamato tipo NMDA.</w:t>
      </w:r>
    </w:p>
    <w:p w:rsidR="009C3F2E" w:rsidRDefault="002E4834">
      <w:r>
        <w:t xml:space="preserve">D. D) Estimulación de la síntesis de serotonina en los núcleos del rafe. </w:t>
      </w:r>
    </w:p>
    <w:p w:rsidR="009C3F2E" w:rsidRDefault="002E4834">
      <w:r>
        <w:t>Respuesta correcta: RESPUESTA: B</w:t>
      </w:r>
    </w:p>
    <w:p w:rsidR="009C3F2E" w:rsidRDefault="002E4834">
      <w:r>
        <w:t>----------------------------------------</w:t>
      </w:r>
    </w:p>
    <w:p w:rsidR="009C3F2E" w:rsidRDefault="002E4834">
      <w:r>
        <w:t>Pregunta: Un paciente de 25 años, con ante</w:t>
      </w:r>
      <w:r>
        <w:t>cedentes de abuso de sustancias, es llevado al servicio de urgencias después de ser encontrado desorientado y con comportamiento agresivo. ¿Cuál es la primera acción que debe tomar el médico de turno?</w:t>
      </w:r>
    </w:p>
    <w:p w:rsidR="009C3F2E" w:rsidRDefault="002E4834">
      <w:r>
        <w:t>A. A. Administrar un sedante inmediatamente</w:t>
      </w:r>
      <w:r>
        <w:br/>
      </w:r>
    </w:p>
    <w:p w:rsidR="009C3F2E" w:rsidRDefault="002E4834">
      <w:r>
        <w:lastRenderedPageBreak/>
        <w:t>B. B. Real</w:t>
      </w:r>
      <w:r>
        <w:t>izar un examen físico y evaluar los signos vitales</w:t>
      </w:r>
    </w:p>
    <w:p w:rsidR="009C3F2E" w:rsidRDefault="002E4834">
      <w:r>
        <w:t>C. C. Llamar a la policía para que se lleve al paciente</w:t>
      </w:r>
    </w:p>
    <w:p w:rsidR="009C3F2E" w:rsidRDefault="002E4834">
      <w:r>
        <w:t>D. D. Aislar al paciente en una habitación tranquila</w:t>
      </w:r>
    </w:p>
    <w:p w:rsidR="009C3F2E" w:rsidRDefault="002E4834">
      <w:r>
        <w:t>Respuesta correcta: RESPUESTA: B</w:t>
      </w:r>
    </w:p>
    <w:p w:rsidR="009C3F2E" w:rsidRDefault="002E4834">
      <w:r>
        <w:t>----------------------------------------</w:t>
      </w:r>
    </w:p>
    <w:p w:rsidR="009C3F2E" w:rsidRDefault="002E4834">
      <w:r>
        <w:t xml:space="preserve">Pregunta: Un paciente </w:t>
      </w:r>
      <w:r>
        <w:t xml:space="preserve">masculino de 25 años de edad, es hospitalizado en el Hospital San Francisco por un accidente de tránsito, en su estancia hospitalaria presenta cambios repentinos en su conducta, como agitación, irritabilidad y desorientación. </w:t>
      </w:r>
      <w:r>
        <w:br/>
        <w:t>¿Cuál es la primera intervenc</w:t>
      </w:r>
      <w:r>
        <w:t>ión que debe realizar el profesional de la salud?</w:t>
      </w:r>
      <w:r>
        <w:br/>
      </w:r>
      <w:r>
        <w:br/>
      </w:r>
    </w:p>
    <w:p w:rsidR="009C3F2E" w:rsidRDefault="002E4834">
      <w:r>
        <w:t>A. A. Administrar medicamentos sedantes</w:t>
      </w:r>
      <w:r>
        <w:br/>
      </w:r>
      <w:r>
        <w:br/>
      </w:r>
    </w:p>
    <w:p w:rsidR="009C3F2E" w:rsidRDefault="002E4834">
      <w:r>
        <w:t>B. B. Realizar una evaluación de la función cognitiva y neurológica</w:t>
      </w:r>
      <w:r>
        <w:br/>
      </w:r>
    </w:p>
    <w:p w:rsidR="009C3F2E" w:rsidRDefault="002E4834">
      <w:r>
        <w:t>C. C. Proporcionar apoyo emocional y tranquilizar al paciente</w:t>
      </w:r>
      <w:r>
        <w:br/>
      </w:r>
    </w:p>
    <w:p w:rsidR="009C3F2E" w:rsidRDefault="002E4834">
      <w:r>
        <w:t>D. D. Solicitar una consulta c</w:t>
      </w:r>
      <w:r>
        <w:t>on un psiquiatra</w:t>
      </w:r>
    </w:p>
    <w:p w:rsidR="009C3F2E" w:rsidRDefault="002E4834">
      <w:r>
        <w:t>Respuesta correcta: RESPUESTA: B</w:t>
      </w:r>
    </w:p>
    <w:p w:rsidR="009C3F2E" w:rsidRDefault="002E4834">
      <w:r>
        <w:t>----------------------------------------</w:t>
      </w:r>
    </w:p>
    <w:p w:rsidR="009C3F2E" w:rsidRDefault="002E4834">
      <w:r>
        <w:t>Pregunta: En la psicopatología de la esquizofrenia, los síntomas se dividen en categorías según su naturaleza. ¿Cuál de los siguientes grupos de manifestaciones se c</w:t>
      </w:r>
      <w:r>
        <w:t>lasifican correctamente como "síntomas negativos"?</w:t>
      </w:r>
    </w:p>
    <w:p w:rsidR="009C3F2E" w:rsidRDefault="002E4834">
      <w:r>
        <w:t>A. A) Alucinaciones auditivas, ideas delirantes de persecución y comportamiento bizarro.</w:t>
      </w:r>
    </w:p>
    <w:p w:rsidR="009C3F2E" w:rsidRDefault="002E4834">
      <w:r>
        <w:t>B. B) Afecto aplanado, alogia, abulia y falta de interés en las relaciones sociales.</w:t>
      </w:r>
    </w:p>
    <w:p w:rsidR="009C3F2E" w:rsidRDefault="002E4834">
      <w:r>
        <w:t xml:space="preserve">C. C) Desorganización del </w:t>
      </w:r>
      <w:r>
        <w:t>pensamiento, lenguaje incoherente y risas inapropiadas.</w:t>
      </w:r>
    </w:p>
    <w:p w:rsidR="009C3F2E" w:rsidRDefault="002E4834">
      <w:r>
        <w:t xml:space="preserve">D. D) Agitación psicomotriz, insomnio de conciliación y verborrea. </w:t>
      </w:r>
    </w:p>
    <w:p w:rsidR="009C3F2E" w:rsidRDefault="002E4834">
      <w:r>
        <w:t>Respuesta correcta: RESPUESTA: B</w:t>
      </w:r>
    </w:p>
    <w:p w:rsidR="009C3F2E" w:rsidRDefault="002E4834">
      <w:r>
        <w:t>----------------------------------------</w:t>
      </w:r>
    </w:p>
    <w:sectPr w:rsidR="009C3F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E4834"/>
    <w:rsid w:val="00326F90"/>
    <w:rsid w:val="009C3F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18CAED2-C688-48AD-984F-CF8FA319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A1BCB-594D-4B74-8672-4D8D06868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9564</Words>
  <Characters>52606</Characters>
  <Application>Microsoft Office Word</Application>
  <DocSecurity>0</DocSecurity>
  <Lines>438</Lines>
  <Paragraphs>124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62046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TELECONSULTA</cp:lastModifiedBy>
  <cp:revision>2</cp:revision>
  <dcterms:created xsi:type="dcterms:W3CDTF">2026-06-12T18:58:00Z</dcterms:created>
  <dcterms:modified xsi:type="dcterms:W3CDTF">2026-06-12T18:58:00Z</dcterms:modified>
  <cp:category/>
</cp:coreProperties>
</file>