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Proposta - FilaClara</w:t>
      </w:r>
    </w:p>
    <w:bookmarkStart w:id="58" w:name="Xd3be2cbde83f4e149453a3352bc0de6cb7a7fdd"/>
    <w:p>
      <w:pPr>
        <w:pStyle w:val="Heading1"/>
      </w:pPr>
      <w:r>
        <w:t xml:space="preserve"> Proposta de Solução  Filas Inteligentes em Serviços de Saúde com Foco em Acessibilidade</w:t>
      </w:r>
    </w:p>
    <w:bookmarkStart w:id="24" w:name="Xc3878f39648e3ecb8c077afdcc90f29d07d7485"/>
    <w:p>
      <w:pPr>
        <w:pStyle w:val="Heading2"/>
      </w:pPr>
      <w:r>
        <w:t xml:space="preserve">O que é este projeto? (Explicação expandida para alinhamento do grupo)</w:t>
      </w:r>
    </w:p>
    <w:bookmarkStart w:id="20" w:name="o-problema-real-que-estamos-resolvendo"/>
    <w:p>
      <w:pPr>
        <w:pStyle w:val="Heading3"/>
      </w:pPr>
      <w:r>
        <w:t xml:space="preserve">1. O Problema Real que Estamos Resolvendo</w:t>
      </w:r>
    </w:p>
    <w:p>
      <w:pPr>
        <w:pStyle w:val="FirstParagraph"/>
      </w:pPr>
      <w:r>
        <w:rPr>
          <w:b/>
          <w:bCs/>
        </w:rPr>
        <w:t xml:space="preserve">Pergunta central do projeto (Rios):</w:t>
      </w:r>
    </w:p>
    <w:p>
      <w:pPr>
        <w:pStyle w:val="BodyText"/>
      </w:pPr>
      <w:r>
        <w:rPr>
          <w:b/>
          <w:bCs/>
        </w:rPr>
        <w:t xml:space="preserve">Nome da solução:</w:t>
      </w:r>
      <w:r>
        <w:t xml:space="preserve"> </w:t>
      </w:r>
      <w:r>
        <w:t xml:space="preserve">FilaClara  (definido em enquete encerrada em 25/06/2026)</w:t>
      </w:r>
    </w:p>
    <w:p>
      <w:pPr>
        <w:pStyle w:val="BodyText"/>
      </w:pPr>
      <w:r>
        <w:rPr>
          <w:b/>
          <w:bCs/>
        </w:rPr>
        <w:t xml:space="preserve">Resumo executivo do problema (baseado no texto de Rios):</w:t>
      </w:r>
    </w:p>
    <w:p>
      <w:pPr>
        <w:pStyle w:val="BodyText"/>
      </w:pPr>
      <w:r>
        <w:t xml:space="preserve">O fluxo atual em serviços de saúde de porta aberta (UBS, UPA, pronto-socorro, clínicas) é:</w:t>
      </w:r>
    </w:p>
    <w:p>
      <w:pPr>
        <w:pStyle w:val="Compact"/>
        <w:numPr>
          <w:ilvl w:val="0"/>
          <w:numId w:val="1001"/>
        </w:numPr>
      </w:pPr>
      <w:r>
        <w:t xml:space="preserve">Pessoa chega  guichê  senha física (ordem de chegada).</w:t>
      </w:r>
    </w:p>
    <w:p>
      <w:pPr>
        <w:pStyle w:val="Compact"/>
        <w:numPr>
          <w:ilvl w:val="0"/>
          <w:numId w:val="1001"/>
        </w:numPr>
      </w:pPr>
      <w:r>
        <w:t xml:space="preserve">Aguarda na sala de espera.</w:t>
      </w:r>
    </w:p>
    <w:p>
      <w:pPr>
        <w:pStyle w:val="Compact"/>
        <w:numPr>
          <w:ilvl w:val="0"/>
          <w:numId w:val="1001"/>
        </w:numPr>
      </w:pPr>
      <w:r>
        <w:t xml:space="preserve">Depende de chamadas por alto-falante ou painéis com códigos opacos (</w:t>
      </w:r>
      <w:r>
        <w:t xml:space="preserve">“AB-22”</w:t>
      </w:r>
      <w:r>
        <w:t xml:space="preserve">,</w:t>
      </w:r>
      <w:r>
        <w:t xml:space="preserve"> </w:t>
      </w:r>
      <w:r>
        <w:t xml:space="preserve">“H-27”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Não sabe posição exata, nem tempo estimado.</w:t>
      </w:r>
    </w:p>
    <w:p>
      <w:pPr>
        <w:pStyle w:val="Compact"/>
        <w:numPr>
          <w:ilvl w:val="0"/>
          <w:numId w:val="1001"/>
        </w:numPr>
      </w:pPr>
      <w:r>
        <w:t xml:space="preserve">Pessoas com deficiência auditiva perdem a chamada.</w:t>
      </w:r>
    </w:p>
    <w:p>
      <w:pPr>
        <w:pStyle w:val="Compact"/>
        <w:numPr>
          <w:ilvl w:val="0"/>
          <w:numId w:val="1001"/>
        </w:numPr>
      </w:pPr>
      <w:r>
        <w:t xml:space="preserve">Baixa visão não lê o painel.</w:t>
      </w:r>
    </w:p>
    <w:p>
      <w:pPr>
        <w:pStyle w:val="Compact"/>
        <w:numPr>
          <w:ilvl w:val="0"/>
          <w:numId w:val="1001"/>
        </w:numPr>
      </w:pPr>
      <w:r>
        <w:t xml:space="preserve">TEA sofre com barulho, imprevisibilidade e falta de informação clara.</w:t>
      </w:r>
    </w:p>
    <w:p>
      <w:pPr>
        <w:pStyle w:val="Compact"/>
        <w:numPr>
          <w:ilvl w:val="0"/>
          <w:numId w:val="1001"/>
        </w:numPr>
      </w:pPr>
      <w:r>
        <w:t xml:space="preserve">Idosos, gestantes e acompanhantes ficam ansiosos sem poder sair.</w:t>
      </w:r>
    </w:p>
    <w:p>
      <w:pPr>
        <w:pStyle w:val="FirstParagraph"/>
      </w:pPr>
      <w:r>
        <w:rPr>
          <w:b/>
          <w:bCs/>
        </w:rPr>
        <w:t xml:space="preserve">Consequências (fundamentadas na literatura citada por Rios):</w:t>
      </w:r>
      <w:r>
        <w:t xml:space="preserve"> </w:t>
      </w:r>
      <w:r>
        <w:t xml:space="preserve">- Sensação de injustiça e falta de transparência (</w:t>
      </w:r>
      <w:r>
        <w:t xml:space="preserve">“estão passando na frente”</w:t>
      </w:r>
      <w:r>
        <w:t xml:space="preserve">).</w:t>
      </w:r>
      <w:r>
        <w:t xml:space="preserve"> </w:t>
      </w:r>
      <w:r>
        <w:t xml:space="preserve">- Redução de satisfação e percepção negativa da qualidade (Aggarwal et al., 2022).</w:t>
      </w:r>
      <w:r>
        <w:t xml:space="preserve"> </w:t>
      </w:r>
      <w:r>
        <w:t xml:space="preserve">- Aglomeração, estresse, absenteísmo, falhas de comunicação (Thompson et al., 2023).</w:t>
      </w:r>
      <w:r>
        <w:t xml:space="preserve"> </w:t>
      </w:r>
      <w:r>
        <w:t xml:space="preserve">- Barreiras graves para PCD, idosos e crônicos (Clemente et al., 2022; Farias et al., 2023; Ha et al., 2023; Jonsson et al., 2023).</w:t>
      </w:r>
      <w:r>
        <w:t xml:space="preserve"> </w:t>
      </w:r>
      <w:r>
        <w:t xml:space="preserve">- Necessidade de permanência física excessiva na unidade.</w:t>
      </w:r>
      <w:r>
        <w:t xml:space="preserve"> </w:t>
      </w:r>
      <w:r>
        <w:t xml:space="preserve">- O Protocolo de Manchester (cores de risco) só entra</w:t>
      </w:r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da triagem  entre guichê e triagem existe um</w:t>
      </w:r>
      <w:r>
        <w:t xml:space="preserve"> </w:t>
      </w:r>
      <w:r>
        <w:t xml:space="preserve">“buraco”</w:t>
      </w:r>
      <w:r>
        <w:t xml:space="preserve"> </w:t>
      </w:r>
      <w:r>
        <w:t xml:space="preserve">de informação.</w:t>
      </w:r>
    </w:p>
    <w:p>
      <w:pPr>
        <w:pStyle w:val="BodyText"/>
      </w:pPr>
      <w:r>
        <w:t xml:space="preserve">O problema não é novo e projetos anteriores não resolveram de forma satisfatória (Melo et al., 2021; Giannotti; Louvison; Chioro, 2025).</w:t>
      </w:r>
    </w:p>
    <w:p>
      <w:pPr>
        <w:pStyle w:val="BodyText"/>
      </w:pPr>
      <w:r>
        <w:rPr>
          <w:b/>
          <w:bCs/>
        </w:rPr>
        <w:t xml:space="preserve">Conclusão da problematização (Rios):</w:t>
      </w:r>
      <w:r>
        <w:br/>
      </w:r>
      <w:r>
        <w:t xml:space="preserve">É necessário desenvolver soluções tecnológicas que promovam</w:t>
      </w:r>
      <w:r>
        <w:t xml:space="preserve"> </w:t>
      </w:r>
      <w:r>
        <w:rPr>
          <w:b/>
          <w:bCs/>
        </w:rPr>
        <w:t xml:space="preserve">maior eficiência na gestão das filas presenciais</w:t>
      </w:r>
      <w:r>
        <w:t xml:space="preserve">, reduzam o tempo de permanência física e garantam</w:t>
      </w:r>
      <w:r>
        <w:t xml:space="preserve"> </w:t>
      </w:r>
      <w:r>
        <w:rPr>
          <w:b/>
          <w:bCs/>
        </w:rPr>
        <w:t xml:space="preserve">acessibilidade para todos</w:t>
      </w:r>
      <w:r>
        <w:t xml:space="preserve">.</w:t>
      </w:r>
    </w:p>
    <w:bookmarkEnd w:id="20"/>
    <w:bookmarkStart w:id="21" w:name="o-que-o-app-propõe-ser"/>
    <w:p>
      <w:pPr>
        <w:pStyle w:val="Heading3"/>
      </w:pPr>
      <w:r>
        <w:t xml:space="preserve">2. O que o App Propõe Ser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FilaClara</w:t>
      </w:r>
      <w:r>
        <w:t xml:space="preserve"> </w:t>
      </w:r>
      <w:r>
        <w:t xml:space="preserve">é um sistema de acompanhamento de filas em tempo real focado em</w:t>
      </w:r>
      <w:r>
        <w:t xml:space="preserve"> </w:t>
      </w:r>
      <w:r>
        <w:rPr>
          <w:b/>
          <w:bCs/>
        </w:rPr>
        <w:t xml:space="preserve">transparência + acessibilidade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Ideia central:</w:t>
      </w:r>
      <w:r>
        <w:t xml:space="preserve"> </w:t>
      </w:r>
      <w:r>
        <w:t xml:space="preserve">- O paciente chega, faz um cadastro rápido (ou importa do Meu SUS Digital).</w:t>
      </w:r>
      <w:r>
        <w:t xml:space="preserve"> </w:t>
      </w:r>
      <w:r>
        <w:t xml:space="preserve">- O sistema mostra, no celular da pessoa:</w:t>
      </w:r>
      <w:r>
        <w:t xml:space="preserve"> </w:t>
      </w:r>
      <w:r>
        <w:t xml:space="preserve">- Sua posição atual na fila.</w:t>
      </w:r>
      <w:r>
        <w:t xml:space="preserve"> </w:t>
      </w:r>
      <w:r>
        <w:t xml:space="preserve">- Tempo estimado de espera (atualizado em tempo real).</w:t>
      </w:r>
      <w:r>
        <w:t xml:space="preserve"> </w:t>
      </w:r>
      <w:r>
        <w:t xml:space="preserve">- Quantas pessoas estão na frente e suas cores de risco (sem mostrar nomes).</w:t>
      </w:r>
      <w:r>
        <w:t xml:space="preserve"> </w:t>
      </w:r>
      <w:r>
        <w:t xml:space="preserve">- Notificação quando estiver próximo de ser chamado.</w:t>
      </w:r>
      <w:r>
        <w:t xml:space="preserve"> </w:t>
      </w:r>
      <w:r>
        <w:t xml:space="preserve">- O paciente pode</w:t>
      </w:r>
      <w:r>
        <w:t xml:space="preserve"> </w:t>
      </w:r>
      <w:r>
        <w:rPr>
          <w:b/>
          <w:bCs/>
        </w:rPr>
        <w:t xml:space="preserve">sair do local</w:t>
      </w:r>
      <w:r>
        <w:t xml:space="preserve"> </w:t>
      </w:r>
      <w:r>
        <w:t xml:space="preserve">(ir ao banheiro, dar uma volta, tomar café) e ser avisado quando faltar pouco.</w:t>
      </w:r>
      <w:r>
        <w:t xml:space="preserve"> </w:t>
      </w:r>
      <w:r>
        <w:t xml:space="preserve">- Tudo tem versões acessíveis: alto contraste, texto grande, modo silencioso/visual para surdos, modo baixo estímulo para TEA.</w:t>
      </w:r>
    </w:p>
    <w:p>
      <w:pPr>
        <w:pStyle w:val="BodyText"/>
      </w:pPr>
      <w:r>
        <w:rPr>
          <w:b/>
          <w:bCs/>
        </w:rPr>
        <w:t xml:space="preserve">Não é</w:t>
      </w:r>
      <w:r>
        <w:t xml:space="preserve"> </w:t>
      </w:r>
      <w:r>
        <w:t xml:space="preserve">um sistema que substitui a triagem oficial. É uma</w:t>
      </w:r>
      <w:r>
        <w:t xml:space="preserve"> </w:t>
      </w:r>
      <w:r>
        <w:rPr>
          <w:b/>
          <w:bCs/>
        </w:rPr>
        <w:t xml:space="preserve">camada de transparência e acolhimento</w:t>
      </w:r>
      <w:r>
        <w:t xml:space="preserve"> </w:t>
      </w:r>
      <w:r>
        <w:t xml:space="preserve">que existe</w:t>
      </w:r>
      <w:r>
        <w:t xml:space="preserve"> </w:t>
      </w:r>
      <w:r>
        <w:rPr>
          <w:b/>
          <w:bCs/>
        </w:rPr>
        <w:t xml:space="preserve">antes e durante</w:t>
      </w:r>
      <w:r>
        <w:t xml:space="preserve"> </w:t>
      </w:r>
      <w:r>
        <w:t xml:space="preserve">o processo.</w:t>
      </w:r>
    </w:p>
    <w:bookmarkEnd w:id="21"/>
    <w:bookmarkStart w:id="22" w:name="Xe6343da6bd1d5d8764c92fd434e0d8c4a11a9e8"/>
    <w:p>
      <w:pPr>
        <w:pStyle w:val="Heading3"/>
      </w:pPr>
      <w:r>
        <w:t xml:space="preserve">3. Como o App Pode Funcionar na Prática (Visão de Alto Nível)</w:t>
      </w:r>
    </w:p>
    <w:p>
      <w:pPr>
        <w:pStyle w:val="FirstParagraph"/>
      </w:pPr>
      <w:r>
        <w:rPr>
          <w:b/>
          <w:bCs/>
        </w:rPr>
        <w:t xml:space="preserve">Jornada básica do paciente (versão mais simples que podemos prototipar):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Chegada</w:t>
      </w:r>
      <w:r>
        <w:t xml:space="preserve"> </w:t>
      </w:r>
      <w:r>
        <w:t xml:space="preserve"> Abre o app ou escaneia QR Code da recepção.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(nome, CPF ou cartão SUS, telefone, se tem alguma deficiência ou necessidade especial).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Recebe senha virtual</w:t>
      </w:r>
      <w:r>
        <w:t xml:space="preserve"> </w:t>
      </w:r>
      <w:r>
        <w:t xml:space="preserve">+ entra na fila.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Acompanha no celular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“Você está em 7º lugar”</w:t>
      </w:r>
    </w:p>
    <w:p>
      <w:pPr>
        <w:pStyle w:val="Compact"/>
        <w:numPr>
          <w:ilvl w:val="1"/>
          <w:numId w:val="1003"/>
        </w:numPr>
      </w:pPr>
      <w:r>
        <w:t xml:space="preserve">“Tempo estimado: 38 minutos”</w:t>
      </w:r>
    </w:p>
    <w:p>
      <w:pPr>
        <w:pStyle w:val="Compact"/>
        <w:numPr>
          <w:ilvl w:val="1"/>
          <w:numId w:val="1003"/>
        </w:numPr>
      </w:pPr>
      <w:r>
        <w:t xml:space="preserve">“3 pessoas na sua frente são Verde, 2 são Amarelo”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Recebe notificação</w:t>
      </w:r>
      <w:r>
        <w:t xml:space="preserve"> </w:t>
      </w:r>
      <w:r>
        <w:t xml:space="preserve">quando faltarem 2-3 pessoas.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Vai para triagem</w:t>
      </w:r>
      <w:r>
        <w:t xml:space="preserve"> </w:t>
      </w:r>
      <w:r>
        <w:t xml:space="preserve">quando for chamado.</w:t>
      </w:r>
    </w:p>
    <w:p>
      <w:pPr>
        <w:pStyle w:val="Compact"/>
        <w:numPr>
          <w:ilvl w:val="0"/>
          <w:numId w:val="1002"/>
        </w:numPr>
      </w:pPr>
      <w:r>
        <w:t xml:space="preserve">(Opcional) Depois da consulta, recebe resumo com orientações.</w:t>
      </w:r>
    </w:p>
    <w:p>
      <w:pPr>
        <w:pStyle w:val="FirstParagraph"/>
      </w:pPr>
      <w:r>
        <w:rPr>
          <w:b/>
          <w:bCs/>
        </w:rPr>
        <w:t xml:space="preserve">O que a equipe de saúde vê (painel interno):</w:t>
      </w:r>
      <w:r>
        <w:t xml:space="preserve"> </w:t>
      </w:r>
      <w:r>
        <w:t xml:space="preserve">- Lista ordenada por chegada + cor de risco.</w:t>
      </w:r>
      <w:r>
        <w:t xml:space="preserve"> </w:t>
      </w:r>
      <w:r>
        <w:t xml:space="preserve">- Botão para chamar o próximo.</w:t>
      </w:r>
      <w:r>
        <w:t xml:space="preserve"> </w:t>
      </w:r>
      <w:r>
        <w:t xml:space="preserve">- Histórico de quem já passou.</w:t>
      </w:r>
    </w:p>
    <w:bookmarkEnd w:id="22"/>
    <w:bookmarkStart w:id="23" w:name="X97f5e3ff51c9877bfb3acff3bd3c79ed84f074a"/>
    <w:p>
      <w:pPr>
        <w:pStyle w:val="Heading3"/>
      </w:pPr>
      <w:r>
        <w:t xml:space="preserve">4. Por Que Isso é Diferente de Sistemas Existentes</w:t>
      </w:r>
    </w:p>
    <w:p>
      <w:pPr>
        <w:pStyle w:val="FirstParagraph"/>
      </w:pPr>
      <w:r>
        <w:t xml:space="preserve">A maioria dos sistemas de fila atuais:</w:t>
      </w:r>
      <w:r>
        <w:t xml:space="preserve"> </w:t>
      </w:r>
      <w:r>
        <w:t xml:space="preserve">- Só mostram número na tela física.</w:t>
      </w:r>
      <w:r>
        <w:t xml:space="preserve"> </w:t>
      </w:r>
      <w:r>
        <w:t xml:space="preserve">- Não têm acessibilidade real (pessoas com deficiência visual/auditiva/TEA ficam desassistidas).</w:t>
      </w:r>
      <w:r>
        <w:t xml:space="preserve"> </w:t>
      </w:r>
      <w:r>
        <w:t xml:space="preserve">- Não permitem que a pessoa saia do local sem perder a vez.</w:t>
      </w:r>
      <w:r>
        <w:t xml:space="preserve"> </w:t>
      </w:r>
      <w:r>
        <w:t xml:space="preserve">- Não mostram transparência sobre quem está na frente (gera sensação de injustiça).</w:t>
      </w:r>
    </w:p>
    <w:p>
      <w:pPr>
        <w:pStyle w:val="BodyText"/>
      </w:pPr>
      <w:r>
        <w:rPr>
          <w:b/>
          <w:bCs/>
        </w:rPr>
        <w:t xml:space="preserve">Nosso diferencial (diretamente derivado da problematização de Rios):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Acessibilidade como pilar central</w:t>
      </w:r>
      <w:r>
        <w:t xml:space="preserve"> </w:t>
      </w:r>
      <w:r>
        <w:t xml:space="preserve">(modos para TEA, surdos, baixa visão, idosos, gestantes, com impacto no fluxo e na interface).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Transparência radical</w:t>
      </w:r>
      <w:r>
        <w:t xml:space="preserve"> </w:t>
      </w:r>
      <w:r>
        <w:t xml:space="preserve">(posição real + tempo estimado atualizado + cores de risco das pessoas à frente, sem nomes).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Mobilidade</w:t>
      </w:r>
      <w:r>
        <w:t xml:space="preserve"> </w:t>
      </w:r>
      <w:r>
        <w:t xml:space="preserve">(poder sair do local e receber notificação quando estiver próximo).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Redução do tempo de permanência física</w:t>
      </w:r>
      <w:r>
        <w:t xml:space="preserve"> </w:t>
      </w:r>
      <w:r>
        <w:t xml:space="preserve">na unidade (previsibilidade permite que o usuário planeje melhor a espera).</w:t>
      </w:r>
    </w:p>
    <w:p>
      <w:pPr>
        <w:pStyle w:val="FirstParagraph"/>
      </w:pPr>
      <w:r>
        <w:t xml:space="preserve">Isso responde diretamente à pergunta central: reduzir permanência física e aumentar previsibilidade por meio de solução digital</w:t>
      </w:r>
      <w:r>
        <w:t xml:space="preserve"> </w:t>
      </w:r>
      <w:r>
        <w:rPr>
          <w:b/>
          <w:bCs/>
        </w:rPr>
        <w:t xml:space="preserve">acessível e inclusiva</w:t>
      </w:r>
      <w:r>
        <w:t xml:space="preserve">.</w:t>
      </w:r>
    </w:p>
    <w:bookmarkEnd w:id="23"/>
    <w:bookmarkEnd w:id="24"/>
    <w:bookmarkStart w:id="25" w:name="X7e8965f2fb63e0da9a8f984edc0f3c658728750"/>
    <w:p>
      <w:pPr>
        <w:pStyle w:val="Heading2"/>
      </w:pPr>
      <w:r>
        <w:t xml:space="preserve">Como usar este documento (formato visual de decisão)</w:t>
      </w:r>
    </w:p>
    <w:p>
      <w:pPr>
        <w:pStyle w:val="Compact"/>
        <w:numPr>
          <w:ilvl w:val="0"/>
          <w:numId w:val="1005"/>
        </w:numPr>
      </w:pPr>
      <w:r>
        <w:t xml:space="preserve">Leia toda a explicação expandida acima primeiro (importante para todo mundo estar alinhado).</w:t>
      </w:r>
    </w:p>
    <w:p>
      <w:pPr>
        <w:pStyle w:val="Compact"/>
        <w:numPr>
          <w:ilvl w:val="0"/>
          <w:numId w:val="1005"/>
        </w:numPr>
      </w:pPr>
      <w:r>
        <w:t xml:space="preserve">Vá para o</w:t>
      </w:r>
      <w:r>
        <w:t xml:space="preserve"> </w:t>
      </w:r>
      <w:r>
        <w:rPr>
          <w:b/>
          <w:bCs/>
        </w:rPr>
        <w:t xml:space="preserve">Painel de Decisões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Para cada item, leia as</w:t>
      </w:r>
      <w:r>
        <w:t xml:space="preserve"> </w:t>
      </w:r>
      <w:r>
        <w:rPr>
          <w:b/>
          <w:bCs/>
        </w:rPr>
        <w:t xml:space="preserve">opções explicadas</w:t>
      </w:r>
      <w:r>
        <w:t xml:space="preserve"> </w:t>
      </w:r>
      <w:r>
        <w:t xml:space="preserve">(o que cada escolha significa na prática: quais telas, qual fluxo, o que o usuário vê).</w:t>
      </w:r>
    </w:p>
    <w:p>
      <w:pPr>
        <w:pStyle w:val="Compact"/>
        <w:numPr>
          <w:ilvl w:val="0"/>
          <w:numId w:val="1005"/>
        </w:numPr>
      </w:pPr>
      <w:r>
        <w:t xml:space="preserve">Marque os checkboxes para registrar decisões.</w:t>
      </w:r>
    </w:p>
    <w:p>
      <w:pPr>
        <w:pStyle w:val="Compact"/>
        <w:numPr>
          <w:ilvl w:val="0"/>
          <w:numId w:val="1005"/>
        </w:numPr>
      </w:pPr>
      <w:r>
        <w:t xml:space="preserve">No final, responda as perguntas de debate de forma mais concreta.</w:t>
      </w:r>
    </w:p>
    <w:p>
      <w:pPr>
        <w:pStyle w:val="FirstParagraph"/>
      </w:pPr>
      <w:r>
        <w:t xml:space="preserve">Depois de decidir, consolidamos em</w:t>
      </w:r>
      <w:r>
        <w:t xml:space="preserve"> </w:t>
      </w:r>
      <w:r>
        <w:rPr>
          <w:rStyle w:val="VerbatimChar"/>
        </w:rPr>
        <w:t xml:space="preserve">tema-escolhido.md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decisoes.md</w:t>
      </w:r>
      <w:r>
        <w:t xml:space="preserve"> </w:t>
      </w:r>
      <w:r>
        <w:t xml:space="preserve">e atualizamos o protótipo/fluxograma.</w:t>
      </w:r>
    </w:p>
    <w:bookmarkEnd w:id="25"/>
    <w:bookmarkStart w:id="26" w:name="contexto-rápido-problematização"/>
    <w:p>
      <w:pPr>
        <w:pStyle w:val="Heading2"/>
      </w:pPr>
      <w:r>
        <w:t xml:space="preserve">1. Contexto Rápido (Problematização)</w:t>
      </w:r>
    </w:p>
    <w:p>
      <w:pPr>
        <w:pStyle w:val="FirstParagraph"/>
      </w:pPr>
      <w:r>
        <w:t xml:space="preserve">O fluxo oficial de urgência/emergência tem um</w:t>
      </w:r>
      <w:r>
        <w:t xml:space="preserve"> </w:t>
      </w:r>
      <w:r>
        <w:t xml:space="preserve">“buraco”</w:t>
      </w:r>
      <w:r>
        <w:t xml:space="preserve"> </w:t>
      </w:r>
      <w:r>
        <w:t xml:space="preserve">entre o guichê (ordem de chegada) e a triagem (Protocolo de Manchester). Isso gera sensação de arbitrariedade e injustiça.</w:t>
      </w:r>
    </w:p>
    <w:p>
      <w:pPr>
        <w:pStyle w:val="BodyText"/>
      </w:pPr>
      <w:r>
        <w:rPr>
          <w:b/>
          <w:bCs/>
        </w:rPr>
        <w:t xml:space="preserve">Pergunta de pesquisa central (Rios):</w:t>
      </w:r>
      <w:r>
        <w:br/>
      </w:r>
      <w:r>
        <w:rPr>
          <w:b/>
          <w:bCs/>
        </w:rPr>
        <w:t xml:space="preserve">Como reduzir o tempo de permanência física dos usuários nas unidades de saúde e aumentar a previsibilidade do atendimento por meio de uma solução digital acessível e inclusiva?</w:t>
      </w:r>
    </w:p>
    <w:p>
      <w:pPr>
        <w:pStyle w:val="BodyText"/>
      </w:pPr>
      <w:r>
        <w:rPr>
          <w:b/>
          <w:bCs/>
        </w:rPr>
        <w:t xml:space="preserve">Cores do Protocolo de Manchester (para referência):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Vermelho</w:t>
      </w:r>
      <w:r>
        <w:t xml:space="preserve"> </w:t>
      </w:r>
      <w:r>
        <w:t xml:space="preserve"> Emergência (0 min)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Laranja</w:t>
      </w:r>
      <w:r>
        <w:t xml:space="preserve"> </w:t>
      </w:r>
      <w:r>
        <w:t xml:space="preserve"> Muito urgente (até 10 min)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Amarelo</w:t>
      </w:r>
      <w:r>
        <w:t xml:space="preserve"> </w:t>
      </w:r>
      <w:r>
        <w:t xml:space="preserve"> Urgente (até 60 min)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Verde</w:t>
      </w:r>
      <w:r>
        <w:t xml:space="preserve"> </w:t>
      </w:r>
      <w:r>
        <w:t xml:space="preserve"> Pouco urgente (até 120 min)  ~70% dos casos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Azul</w:t>
      </w:r>
      <w:r>
        <w:t xml:space="preserve"> </w:t>
      </w:r>
      <w:r>
        <w:t xml:space="preserve"> Não urgente (até 240 min)</w:t>
      </w:r>
    </w:p>
    <w:bookmarkEnd w:id="26"/>
    <w:bookmarkStart w:id="27" w:name="identidade-visual-contexto-correto"/>
    <w:p>
      <w:pPr>
        <w:pStyle w:val="Heading2"/>
      </w:pPr>
      <w:r>
        <w:t xml:space="preserve">2. Identidade Visual (Contexto Correto)</w:t>
      </w:r>
    </w:p>
    <w:p>
      <w:pPr>
        <w:pStyle w:val="FirstParagraph"/>
      </w:pPr>
      <w:r>
        <w:t xml:space="preserve">A identidade visual ainda está em definição. Precisamos alinhar</w:t>
      </w:r>
      <w:r>
        <w:t xml:space="preserve"> </w:t>
      </w:r>
      <w:r>
        <w:rPr>
          <w:b/>
          <w:bCs/>
        </w:rPr>
        <w:t xml:space="preserve">agora</w:t>
      </w:r>
      <w:r>
        <w:t xml:space="preserve"> </w:t>
      </w:r>
      <w:r>
        <w:t xml:space="preserve">para que slides, protótipo Figma e documentação usem a mesma linguagem.</w:t>
      </w:r>
    </w:p>
    <w:p>
      <w:pPr>
        <w:pStyle w:val="BodyText"/>
      </w:pPr>
      <w:r>
        <w:rPr>
          <w:b/>
          <w:bCs/>
        </w:rPr>
        <w:t xml:space="preserve">O que precisamos decidir nesta semana:</w:t>
      </w:r>
      <w:r>
        <w:t xml:space="preserve"> </w:t>
      </w:r>
      <w:r>
        <w:t xml:space="preserve">- Cores exatas do Protocolo de Manchester (HEX).</w:t>
      </w:r>
      <w:r>
        <w:t xml:space="preserve"> </w:t>
      </w:r>
      <w:r>
        <w:t xml:space="preserve">- Cores adicionais do app (neutras, botões, fundos, alertas).</w:t>
      </w:r>
      <w:r>
        <w:t xml:space="preserve"> </w:t>
      </w:r>
      <w:r>
        <w:t xml:space="preserve">- Tipografia (fonte legível, tamanhos para acessibilidade).</w:t>
      </w:r>
      <w:r>
        <w:t xml:space="preserve"> </w:t>
      </w:r>
      <w:r>
        <w:t xml:space="preserve">- Estilo de ícones e ilustrações (simples, alto contraste, ou mais moderno?).</w:t>
      </w:r>
      <w:r>
        <w:t xml:space="preserve"> </w:t>
      </w:r>
      <w:r>
        <w:t xml:space="preserve">- Modos de acessibilidade visuais (alto contraste, baixo estímulo para TEA, versão grande fonte).</w:t>
      </w:r>
    </w:p>
    <w:p>
      <w:pPr>
        <w:pStyle w:val="BodyText"/>
      </w:pPr>
      <w:r>
        <w:rPr>
          <w:b/>
          <w:bCs/>
        </w:rPr>
        <w:t xml:space="preserve">Recomendação:</w:t>
      </w:r>
      <w:r>
        <w:t xml:space="preserve"> </w:t>
      </w:r>
      <w:r>
        <w:t xml:space="preserve">Alguém do grupo (quem for fazer o Figma ou os slides) deve popular o arquivo</w:t>
      </w:r>
      <w:r>
        <w:t xml:space="preserve"> </w:t>
      </w:r>
      <w:r>
        <w:rPr>
          <w:rStyle w:val="VerbatimChar"/>
        </w:rPr>
        <w:t xml:space="preserve">Identidade-visual.md</w:t>
      </w:r>
      <w:r>
        <w:t xml:space="preserve"> </w:t>
      </w:r>
      <w:r>
        <w:t xml:space="preserve">com as definições escolhidas. Depois, todo mundo referencia esse arquivo como fonte única.</w:t>
      </w:r>
    </w:p>
    <w:bookmarkEnd w:id="27"/>
    <w:bookmarkStart w:id="34" w:name="X6869aeaef318311cb796be73fb922a9fefc45df"/>
    <w:p>
      <w:pPr>
        <w:pStyle w:val="Heading2"/>
      </w:pPr>
      <w:r>
        <w:t xml:space="preserve">3. Painel de Decisões  Com Opções Explicadas (O Que Cada Escolha Significa na Prática)</w:t>
      </w:r>
    </w:p>
    <w:p>
      <w:pPr>
        <w:pStyle w:val="FirstParagraph"/>
      </w:pPr>
      <w:r>
        <w:t xml:space="preserve">Cada item agora tem explicação de</w:t>
      </w:r>
      <w:r>
        <w:t xml:space="preserve"> </w:t>
      </w:r>
      <w:r>
        <w:rPr>
          <w:b/>
          <w:bCs/>
        </w:rPr>
        <w:t xml:space="preserve">como ficaria o fluxo e as telas</w:t>
      </w:r>
      <w:r>
        <w:t xml:space="preserve"> </w:t>
      </w:r>
      <w:r>
        <w:t xml:space="preserve">dependendo da escolha.</w:t>
      </w:r>
    </w:p>
    <w:p>
      <w:pPr>
        <w:pStyle w:val="BodyText"/>
      </w:pPr>
      <w:r>
        <w:t xml:space="preserve">Marque [x] conforme o grupo for decidindo.</w:t>
      </w:r>
    </w:p>
    <w:bookmarkStart w:id="28" w:name="X28e851c0926418292211a60d93412c425b7399e"/>
    <w:p>
      <w:pPr>
        <w:pStyle w:val="Heading3"/>
      </w:pPr>
      <w:r>
        <w:t xml:space="preserve">3.1 Integração com sistemas oficiais do Governo (Meu SUS Digital / RNDS)</w:t>
      </w:r>
    </w:p>
    <w:p>
      <w:pPr>
        <w:pStyle w:val="FirstParagraph"/>
      </w:pPr>
      <w:r>
        <w:rPr>
          <w:b/>
          <w:bCs/>
        </w:rPr>
        <w:t xml:space="preserve">O que isso significa na prática: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Opção A (Integração forte):</w:t>
      </w:r>
      <w:r>
        <w:t xml:space="preserve"> </w:t>
      </w:r>
      <w:r>
        <w:t xml:space="preserve">O app pede login com Gov.br / Meu SUS Digital. Puxa automaticamente: nome, CPF, alergias conhecidas, deficiências cadastradas, histórico de atendimentos. O paciente só confirma ou corrige. Reduz muito a digitação.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Opção B (Fallback manual forte):</w:t>
      </w:r>
      <w:r>
        <w:t xml:space="preserve"> </w:t>
      </w:r>
      <w:r>
        <w:t xml:space="preserve">Oferece login Gov.br como opcional. Se a pessoa não tiver ou não quiser, faz cadastro simples (nome + CPF/SUS + telefone + perguntas de acessibilidade). Mais inclusivo para quem não tem conta digital.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Opção C (Visão futura apenas):</w:t>
      </w:r>
      <w:r>
        <w:t xml:space="preserve"> </w:t>
      </w:r>
      <w:r>
        <w:t xml:space="preserve">Mencionamos a integração como</w:t>
      </w:r>
      <w:r>
        <w:t xml:space="preserve"> </w:t>
      </w:r>
      <w:r>
        <w:t xml:space="preserve">“poderia fazer no futuro”</w:t>
      </w:r>
      <w:r>
        <w:t xml:space="preserve">, mas no protótipo atual fazemos só cadastro manual.</w:t>
      </w:r>
    </w:p>
    <w:p>
      <w:pPr>
        <w:pStyle w:val="FirstParagraph"/>
      </w:pPr>
      <w:r>
        <w:rPr>
          <w:b/>
          <w:bCs/>
        </w:rPr>
        <w:t xml:space="preserve">Telas que mudam conforme a escolha:</w:t>
      </w:r>
      <w:r>
        <w:t xml:space="preserve"> </w:t>
      </w:r>
      <w:r>
        <w:t xml:space="preserve">- Tela de</w:t>
      </w:r>
      <w:r>
        <w:t xml:space="preserve"> </w:t>
      </w:r>
      <w:r>
        <w:t xml:space="preserve">“Entrar”</w:t>
      </w:r>
      <w:r>
        <w:t xml:space="preserve"> </w:t>
      </w:r>
      <w:r>
        <w:t xml:space="preserve">/</w:t>
      </w:r>
      <w:r>
        <w:t xml:space="preserve"> </w:t>
      </w:r>
      <w:r>
        <w:t xml:space="preserve">“Cadastrar”</w:t>
      </w:r>
      <w:r>
        <w:t xml:space="preserve">.</w:t>
      </w:r>
      <w:r>
        <w:t xml:space="preserve"> </w:t>
      </w:r>
      <w:r>
        <w:t xml:space="preserve">- Tela de</w:t>
      </w:r>
      <w:r>
        <w:t xml:space="preserve"> </w:t>
      </w:r>
      <w:r>
        <w:t xml:space="preserve">“Meus dados”</w:t>
      </w:r>
      <w:r>
        <w:t xml:space="preserve"> </w:t>
      </w:r>
      <w:r>
        <w:t xml:space="preserve">(mais ou menos pré-preenchida).</w:t>
      </w:r>
    </w:p>
    <w:p>
      <w:pPr>
        <w:pStyle w:val="Compact"/>
        <w:numPr>
          <w:ilvl w:val="0"/>
          <w:numId w:val="1008"/>
        </w:numPr>
      </w:pPr>
      <w:r>
        <w:t xml:space="preserve"> 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integração com governo</w:t>
      </w:r>
    </w:p>
    <w:p>
      <w:pPr>
        <w:pStyle w:val="Compact"/>
        <w:numPr>
          <w:ilvl w:val="0"/>
          <w:numId w:val="1008"/>
        </w:numPr>
      </w:pPr>
      <w:r>
        <w:t xml:space="preserve"> 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integração real no protótipo/entrega (Opção A)</w:t>
      </w:r>
    </w:p>
    <w:p>
      <w:pPr>
        <w:pStyle w:val="Compact"/>
        <w:numPr>
          <w:ilvl w:val="0"/>
          <w:numId w:val="1008"/>
        </w:numPr>
      </w:pPr>
      <w:r>
        <w:t xml:space="preserve"> Vamos priorizar cadastro manual + login Gov.br opcional (Opção B  mais inclusivo)</w:t>
      </w:r>
    </w:p>
    <w:p>
      <w:pPr>
        <w:pStyle w:val="Compact"/>
        <w:numPr>
          <w:ilvl w:val="0"/>
          <w:numId w:val="1008"/>
        </w:numPr>
      </w:pPr>
      <w:r>
        <w:t xml:space="preserve"> Vamos mencionar como</w:t>
      </w:r>
      <w:r>
        <w:t xml:space="preserve"> </w:t>
      </w:r>
      <w:r>
        <w:rPr>
          <w:b/>
          <w:bCs/>
        </w:rPr>
        <w:t xml:space="preserve">visão futura</w:t>
      </w:r>
      <w:r>
        <w:t xml:space="preserve"> </w:t>
      </w:r>
      <w:r>
        <w:t xml:space="preserve">(Opção C)</w:t>
      </w:r>
    </w:p>
    <w:p>
      <w:pPr>
        <w:pStyle w:val="Compact"/>
        <w:numPr>
          <w:ilvl w:val="0"/>
          <w:numId w:val="1008"/>
        </w:numPr>
      </w:pPr>
      <w:r>
        <w:t xml:space="preserve"> Vamos</w:t>
      </w:r>
      <w:r>
        <w:t xml:space="preserve"> </w:t>
      </w:r>
      <w:r>
        <w:rPr>
          <w:b/>
          <w:bCs/>
        </w:rPr>
        <w:t xml:space="preserve">remover</w:t>
      </w:r>
      <w:r>
        <w:t xml:space="preserve"> </w:t>
      </w:r>
      <w:r>
        <w:t xml:space="preserve">qualquer menção forte a integração por enquanto</w:t>
      </w:r>
    </w:p>
    <w:bookmarkEnd w:id="28"/>
    <w:bookmarkStart w:id="29" w:name="X523f776c105d4442475b4bb5ab1b004839fd5c9"/>
    <w:p>
      <w:pPr>
        <w:pStyle w:val="Heading3"/>
      </w:pPr>
      <w:r>
        <w:t xml:space="preserve">3.2 Cadastro alternativo sem conta Gov.br + Perguntas de Acessibilidade</w:t>
      </w:r>
    </w:p>
    <w:p>
      <w:pPr>
        <w:pStyle w:val="FirstParagraph"/>
      </w:pPr>
      <w:r>
        <w:rPr>
          <w:b/>
          <w:bCs/>
        </w:rPr>
        <w:t xml:space="preserve">Como pode ser na prática: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Versão mínima:</w:t>
      </w:r>
      <w:r>
        <w:t xml:space="preserve"> </w:t>
      </w:r>
      <w:r>
        <w:t xml:space="preserve">Nome, CPF/SUS, telefone,</w:t>
      </w:r>
      <w:r>
        <w:t xml:space="preserve"> </w:t>
      </w:r>
      <w:r>
        <w:t xml:space="preserve">“Tem alguma deficiência ou necessidade especial?”</w:t>
      </w:r>
      <w:r>
        <w:t xml:space="preserve"> </w:t>
      </w:r>
      <w:r>
        <w:t xml:space="preserve">(sim/não).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Versão rica (recomendada):</w:t>
      </w:r>
      <w:r>
        <w:t xml:space="preserve"> </w:t>
      </w:r>
      <w:r>
        <w:t xml:space="preserve">Checkbox ou cards com: Deficiência auditiva, visual, motora, TEA, idoso, gestante, criança pequena acompanhando, etc. + campo</w:t>
      </w:r>
      <w:r>
        <w:t xml:space="preserve"> </w:t>
      </w:r>
      <w:r>
        <w:t xml:space="preserve">“Precisa de algum apoio específico?”</w:t>
      </w:r>
      <w:r>
        <w:t xml:space="preserve"> </w:t>
      </w:r>
      <w:r>
        <w:t xml:space="preserve">(texto livre).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Fluxo de impacto:</w:t>
      </w:r>
      <w:r>
        <w:t xml:space="preserve"> </w:t>
      </w:r>
      <w:r>
        <w:t xml:space="preserve">Se marcar TEA ou auditiva, o sistema pode:</w:t>
      </w:r>
    </w:p>
    <w:p>
      <w:pPr>
        <w:pStyle w:val="Compact"/>
        <w:numPr>
          <w:ilvl w:val="1"/>
          <w:numId w:val="1010"/>
        </w:numPr>
      </w:pPr>
      <w:r>
        <w:t xml:space="preserve">Sugerir</w:t>
      </w:r>
      <w:r>
        <w:t xml:space="preserve"> </w:t>
      </w:r>
      <w:r>
        <w:t xml:space="preserve">“Modo Baixo Estímulo”</w:t>
      </w:r>
      <w:r>
        <w:t xml:space="preserve"> </w:t>
      </w:r>
      <w:r>
        <w:t xml:space="preserve">no app.</w:t>
      </w:r>
    </w:p>
    <w:p>
      <w:pPr>
        <w:pStyle w:val="Compact"/>
        <w:numPr>
          <w:ilvl w:val="1"/>
          <w:numId w:val="1010"/>
        </w:numPr>
      </w:pPr>
      <w:r>
        <w:t xml:space="preserve">Enviar alerta visual + vibração (sem som).</w:t>
      </w:r>
    </w:p>
    <w:p>
      <w:pPr>
        <w:pStyle w:val="Compact"/>
        <w:numPr>
          <w:ilvl w:val="1"/>
          <w:numId w:val="1010"/>
        </w:numPr>
      </w:pPr>
      <w:r>
        <w:t xml:space="preserve">Avisar a equipe internamente (</w:t>
      </w:r>
      <w:r>
        <w:t xml:space="preserve">“Paciente com TEA  preferir sala mais silenciosa”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Telas envolvidas:</w:t>
      </w:r>
      <w:r>
        <w:t xml:space="preserve"> </w:t>
      </w:r>
      <w:r>
        <w:t xml:space="preserve">- Tela de Cadastro (1 ou 2 passos).</w:t>
      </w:r>
      <w:r>
        <w:t xml:space="preserve"> </w:t>
      </w:r>
      <w:r>
        <w:t xml:space="preserve">- Tela</w:t>
      </w:r>
      <w:r>
        <w:t xml:space="preserve"> </w:t>
      </w:r>
      <w:r>
        <w:t xml:space="preserve">“Minha fila”</w:t>
      </w:r>
      <w:r>
        <w:t xml:space="preserve"> </w:t>
      </w:r>
      <w:r>
        <w:t xml:space="preserve">com banner de acessibilidade ativado.</w:t>
      </w:r>
      <w:r>
        <w:t xml:space="preserve"> </w:t>
      </w:r>
      <w:r>
        <w:t xml:space="preserve">- Painel da recepção com tag de necessidade especial.</w:t>
      </w:r>
    </w:p>
    <w:p>
      <w:pPr>
        <w:pStyle w:val="Compact"/>
        <w:numPr>
          <w:ilvl w:val="0"/>
          <w:numId w:val="1011"/>
        </w:numPr>
      </w:pPr>
      <w:r>
        <w:t xml:space="preserve"> 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oferecer cadastro manual detalhado</w:t>
      </w:r>
    </w:p>
    <w:p>
      <w:pPr>
        <w:pStyle w:val="Compact"/>
        <w:numPr>
          <w:ilvl w:val="0"/>
          <w:numId w:val="1011"/>
        </w:numPr>
      </w:pPr>
      <w:r>
        <w:t xml:space="preserve"> 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perguntas específicas de deficiência + impacto no fluxo (TEA, auditiva, etc.)</w:t>
      </w:r>
    </w:p>
    <w:p>
      <w:pPr>
        <w:pStyle w:val="Compact"/>
        <w:numPr>
          <w:ilvl w:val="0"/>
          <w:numId w:val="1011"/>
        </w:numPr>
      </w:pPr>
      <w:r>
        <w:t xml:space="preserve"> Vamos fazer cadastro simples só com nome + contato (sem foco em acessibilidade no cadastro)</w:t>
      </w:r>
    </w:p>
    <w:p>
      <w:pPr>
        <w:pStyle w:val="Compact"/>
        <w:numPr>
          <w:ilvl w:val="0"/>
          <w:numId w:val="1011"/>
        </w:numPr>
      </w:pPr>
      <w:r>
        <w:t xml:space="preserve"> Vamos prototipar telas diferentes dependendo da deficiência marcada</w:t>
      </w:r>
    </w:p>
    <w:bookmarkEnd w:id="29"/>
    <w:bookmarkStart w:id="30" w:name="Xee6846398b1460b078af7a465219c49dce37c03"/>
    <w:p>
      <w:pPr>
        <w:pStyle w:val="Heading3"/>
      </w:pPr>
      <w:r>
        <w:t xml:space="preserve">3.3 Cor provisória gerada pelo app (antes da triagem oficial)</w:t>
      </w:r>
    </w:p>
    <w:p>
      <w:pPr>
        <w:pStyle w:val="FirstParagraph"/>
      </w:pPr>
      <w:r>
        <w:rPr>
          <w:b/>
          <w:bCs/>
        </w:rPr>
        <w:t xml:space="preserve">Opções reais de como mostrar: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Opção A (Transparente com paciente):</w:t>
      </w:r>
      <w:r>
        <w:t xml:space="preserve"> </w:t>
      </w:r>
      <w:r>
        <w:t xml:space="preserve">O app faz uma classificação inicial baseada nas respostas do cadastro + sintomas. Mostra ao paciente uma cor provisória grande na tela com texto bem claro:</w:t>
      </w:r>
      <w:r>
        <w:t xml:space="preserve"> </w:t>
      </w:r>
      <w:r>
        <w:t xml:space="preserve">“Isso é uma estimativa automática. A triagem oficial pode mudar sua cor.”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Opção B (Interno apenas):</w:t>
      </w:r>
      <w:r>
        <w:t xml:space="preserve"> </w:t>
      </w:r>
      <w:r>
        <w:t xml:space="preserve">O app calcula a cor e mostra só para a equipe no painel interno. Paciente vê só posição e tempo estimado.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Opção C (Sem cor provisória):</w:t>
      </w:r>
      <w:r>
        <w:t xml:space="preserve"> </w:t>
      </w:r>
      <w:r>
        <w:t xml:space="preserve">Não fazemos nenhuma estimativa. Só mostramos ordem de chegada + tempo médio histórico.</w:t>
      </w:r>
    </w:p>
    <w:p>
      <w:pPr>
        <w:pStyle w:val="FirstParagraph"/>
      </w:pPr>
      <w:r>
        <w:rPr>
          <w:b/>
          <w:bCs/>
        </w:rPr>
        <w:t xml:space="preserve">Telas impactadas:</w:t>
      </w:r>
      <w:r>
        <w:t xml:space="preserve"> </w:t>
      </w:r>
      <w:r>
        <w:t xml:space="preserve">- Tela</w:t>
      </w:r>
      <w:r>
        <w:t xml:space="preserve"> </w:t>
      </w:r>
      <w:r>
        <w:t xml:space="preserve">“Sua posição na fila”</w:t>
      </w:r>
      <w:r>
        <w:t xml:space="preserve">.</w:t>
      </w:r>
      <w:r>
        <w:t xml:space="preserve"> </w:t>
      </w:r>
      <w:r>
        <w:t xml:space="preserve">- Painel da recepção.</w:t>
      </w:r>
    </w:p>
    <w:p>
      <w:pPr>
        <w:pStyle w:val="Compact"/>
        <w:numPr>
          <w:ilvl w:val="0"/>
          <w:numId w:val="1013"/>
        </w:numPr>
      </w:pPr>
      <w:r>
        <w:t xml:space="preserve"> 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gerar cor provisória</w:t>
      </w:r>
    </w:p>
    <w:p>
      <w:pPr>
        <w:pStyle w:val="Compact"/>
        <w:numPr>
          <w:ilvl w:val="0"/>
          <w:numId w:val="1013"/>
        </w:numPr>
      </w:pPr>
      <w:r>
        <w:t xml:space="preserve"> Vamos mostrar a cor provisória</w:t>
      </w:r>
      <w:r>
        <w:t xml:space="preserve"> </w:t>
      </w:r>
      <w:r>
        <w:rPr>
          <w:b/>
          <w:bCs/>
        </w:rPr>
        <w:t xml:space="preserve">visível ao paciente</w:t>
      </w:r>
      <w:r>
        <w:t xml:space="preserve"> </w:t>
      </w:r>
      <w:r>
        <w:t xml:space="preserve">com aviso claro (Opção A)</w:t>
      </w:r>
    </w:p>
    <w:p>
      <w:pPr>
        <w:pStyle w:val="Compact"/>
        <w:numPr>
          <w:ilvl w:val="0"/>
          <w:numId w:val="1013"/>
        </w:numPr>
      </w:pPr>
      <w:r>
        <w:t xml:space="preserve"> Vamos usar cor provisória</w:t>
      </w:r>
      <w:r>
        <w:t xml:space="preserve"> </w:t>
      </w:r>
      <w:r>
        <w:rPr>
          <w:b/>
          <w:bCs/>
        </w:rPr>
        <w:t xml:space="preserve">apenas internamente</w:t>
      </w:r>
      <w:r>
        <w:t xml:space="preserve"> </w:t>
      </w:r>
      <w:r>
        <w:t xml:space="preserve">(Opção B)</w:t>
      </w:r>
    </w:p>
    <w:p>
      <w:pPr>
        <w:pStyle w:val="Compact"/>
        <w:numPr>
          <w:ilvl w:val="0"/>
          <w:numId w:val="1013"/>
        </w:numPr>
      </w:pPr>
      <w:r>
        <w:t xml:space="preserve"> Vamos</w:t>
      </w:r>
      <w:r>
        <w:t xml:space="preserve"> </w:t>
      </w:r>
      <w:r>
        <w:rPr>
          <w:b/>
          <w:bCs/>
        </w:rPr>
        <w:t xml:space="preserve">não usar</w:t>
      </w:r>
      <w:r>
        <w:t xml:space="preserve"> </w:t>
      </w:r>
      <w:r>
        <w:t xml:space="preserve">cor provisória por enquanto (Opção C)</w:t>
      </w:r>
    </w:p>
    <w:bookmarkEnd w:id="30"/>
    <w:bookmarkStart w:id="31" w:name="Xa0b2e39acea24e2aa90d4c0349ac807e17df031"/>
    <w:p>
      <w:pPr>
        <w:pStyle w:val="Heading3"/>
      </w:pPr>
      <w:r>
        <w:t xml:space="preserve">3.4 Transparência no painel (mostrar cores e posição das pessoas na frente)</w:t>
      </w:r>
    </w:p>
    <w:p>
      <w:pPr>
        <w:pStyle w:val="FirstParagraph"/>
      </w:pPr>
      <w:r>
        <w:rPr>
          <w:b/>
          <w:bCs/>
        </w:rPr>
        <w:t xml:space="preserve">Como pode ficar visualmente: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Opção A (Alta transparência):</w:t>
      </w:r>
      <w:r>
        <w:t xml:space="preserve"> </w:t>
      </w:r>
      <w:r>
        <w:t xml:space="preserve">Lista com bolinhas coloridas + posição aproximada. Exemplo:</w:t>
      </w:r>
      <w:r>
        <w:t xml:space="preserve"> </w:t>
      </w:r>
      <w:r>
        <w:t xml:space="preserve">“3 pessoas na frente (2 Verde, 1 Amarelo)”</w:t>
      </w:r>
      <w:r>
        <w:t xml:space="preserve">. Sem nomes.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Opção B (Média):</w:t>
      </w:r>
      <w:r>
        <w:t xml:space="preserve"> </w:t>
      </w:r>
      <w:r>
        <w:t xml:space="preserve">Mostra só</w:t>
      </w:r>
      <w:r>
        <w:t xml:space="preserve"> </w:t>
      </w:r>
      <w:r>
        <w:t xml:space="preserve">“Você é o 7º”</w:t>
      </w:r>
      <w:r>
        <w:t xml:space="preserve"> </w:t>
      </w:r>
      <w:r>
        <w:t xml:space="preserve">+ tempo estimado. Sem mostrar cores das outras pessoas.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Opção C (Testar duas versões no protótipo):</w:t>
      </w:r>
      <w:r>
        <w:t xml:space="preserve"> </w:t>
      </w:r>
      <w:r>
        <w:t xml:space="preserve">Uma versão com transparência de cores, outra mais discreta, e ver qual o grupo prefere.</w:t>
      </w:r>
    </w:p>
    <w:p>
      <w:pPr>
        <w:pStyle w:val="FirstParagraph"/>
      </w:pPr>
      <w:r>
        <w:rPr>
          <w:b/>
          <w:bCs/>
        </w:rPr>
        <w:t xml:space="preserve">Telas:</w:t>
      </w:r>
      <w:r>
        <w:t xml:space="preserve"> </w:t>
      </w:r>
      <w:r>
        <w:t xml:space="preserve">- Tela do paciente</w:t>
      </w:r>
      <w:r>
        <w:t xml:space="preserve"> </w:t>
      </w:r>
      <w:r>
        <w:t xml:space="preserve">“Minha fila”</w:t>
      </w:r>
      <w:r>
        <w:t xml:space="preserve">.</w:t>
      </w:r>
      <w:r>
        <w:t xml:space="preserve"> </w:t>
      </w:r>
      <w:r>
        <w:t xml:space="preserve">- Painel grande na recepção (o que todo mundo vê).</w:t>
      </w:r>
    </w:p>
    <w:p>
      <w:pPr>
        <w:pStyle w:val="Compact"/>
        <w:numPr>
          <w:ilvl w:val="0"/>
          <w:numId w:val="1015"/>
        </w:numPr>
      </w:pPr>
      <w:r>
        <w:t xml:space="preserve"> 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mostrar cores das pessoas na frente</w:t>
      </w:r>
    </w:p>
    <w:p>
      <w:pPr>
        <w:pStyle w:val="Compact"/>
        <w:numPr>
          <w:ilvl w:val="0"/>
          <w:numId w:val="1015"/>
        </w:numPr>
      </w:pPr>
      <w:r>
        <w:t xml:space="preserve"> 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transparência de cores no protótipo (Opção A)</w:t>
      </w:r>
    </w:p>
    <w:p>
      <w:pPr>
        <w:pStyle w:val="Compact"/>
        <w:numPr>
          <w:ilvl w:val="0"/>
          <w:numId w:val="1015"/>
        </w:numPr>
      </w:pPr>
      <w:r>
        <w:t xml:space="preserve"> Vamos mostrar apenas posição + tempo (Opção B)</w:t>
      </w:r>
    </w:p>
    <w:p>
      <w:pPr>
        <w:pStyle w:val="Compact"/>
        <w:numPr>
          <w:ilvl w:val="0"/>
          <w:numId w:val="1015"/>
        </w:numPr>
      </w:pPr>
      <w:r>
        <w:t xml:space="preserve"> Vamos prototipar as duas versões para comparar (Opção C)</w:t>
      </w:r>
    </w:p>
    <w:bookmarkEnd w:id="31"/>
    <w:bookmarkStart w:id="32" w:name="X1410f575dfc84a88ab355e275c4cea0ef76be35"/>
    <w:p>
      <w:pPr>
        <w:pStyle w:val="Heading3"/>
      </w:pPr>
      <w:r>
        <w:t xml:space="preserve">3.5 Sair do local e ser avisado (saída temporária)</w:t>
      </w:r>
    </w:p>
    <w:p>
      <w:pPr>
        <w:pStyle w:val="FirstParagraph"/>
      </w:pPr>
      <w:r>
        <w:rPr>
          <w:b/>
          <w:bCs/>
        </w:rPr>
        <w:t xml:space="preserve">Fluxo possível:</w:t>
      </w:r>
    </w:p>
    <w:p>
      <w:pPr>
        <w:pStyle w:val="BodyText"/>
      </w:pPr>
      <w:r>
        <w:t xml:space="preserve">Paciente marca</w:t>
      </w:r>
      <w:r>
        <w:t xml:space="preserve"> </w:t>
      </w:r>
      <w:r>
        <w:t xml:space="preserve">“Vou sair um pouco”</w:t>
      </w:r>
      <w:r>
        <w:t xml:space="preserve">. O app continua acompanhando a fila. Quando faltarem X pessoas ou X minutos, envia notificação push + vibração + banner na tela (mesmo com o app fechado).</w:t>
      </w:r>
    </w:p>
    <w:p>
      <w:pPr>
        <w:pStyle w:val="BodyText"/>
      </w:pPr>
      <w:r>
        <w:rPr>
          <w:b/>
          <w:bCs/>
        </w:rPr>
        <w:t xml:space="preserve">Variações:</w:t>
      </w:r>
      <w:r>
        <w:t xml:space="preserve"> </w:t>
      </w:r>
      <w:r>
        <w:t xml:space="preserve">- Notificação só quando faltar 1-2 pessoas.</w:t>
      </w:r>
      <w:r>
        <w:t xml:space="preserve"> </w:t>
      </w:r>
      <w:r>
        <w:t xml:space="preserve">- Notificação em dois estágios (ex:</w:t>
      </w:r>
      <w:r>
        <w:t xml:space="preserve"> </w:t>
      </w:r>
      <w:r>
        <w:t xml:space="preserve">“Faltam ~15 min”</w:t>
      </w:r>
      <w:r>
        <w:t xml:space="preserve"> </w:t>
      </w:r>
      <w:r>
        <w:t xml:space="preserve">e depois</w:t>
      </w:r>
      <w:r>
        <w:t xml:space="preserve"> </w:t>
      </w:r>
      <w:r>
        <w:t xml:space="preserve">“Sua vez está chegando”</w:t>
      </w:r>
      <w:r>
        <w:t xml:space="preserve">).</w:t>
      </w:r>
      <w:r>
        <w:t xml:space="preserve"> </w:t>
      </w:r>
      <w:r>
        <w:t xml:space="preserve">- Opção de</w:t>
      </w:r>
      <w:r>
        <w:t xml:space="preserve"> </w:t>
      </w:r>
      <w:r>
        <w:t xml:space="preserve">“voltar para o final da fila”</w:t>
      </w:r>
      <w:r>
        <w:t xml:space="preserve"> </w:t>
      </w:r>
      <w:r>
        <w:t xml:space="preserve">se perder a chamada.</w:t>
      </w:r>
    </w:p>
    <w:p>
      <w:pPr>
        <w:pStyle w:val="Compact"/>
        <w:numPr>
          <w:ilvl w:val="0"/>
          <w:numId w:val="1016"/>
        </w:numPr>
      </w:pPr>
      <w:r>
        <w:t xml:space="preserve"> 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nessa funcionalidade</w:t>
      </w:r>
    </w:p>
    <w:p>
      <w:pPr>
        <w:pStyle w:val="Compact"/>
        <w:numPr>
          <w:ilvl w:val="0"/>
          <w:numId w:val="1016"/>
        </w:numPr>
      </w:pPr>
      <w:r>
        <w:t xml:space="preserve"> 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saída temporária + notificação no protótipo</w:t>
      </w:r>
    </w:p>
    <w:p>
      <w:pPr>
        <w:pStyle w:val="Compact"/>
        <w:numPr>
          <w:ilvl w:val="0"/>
          <w:numId w:val="1016"/>
        </w:numPr>
      </w:pPr>
      <w:r>
        <w:t xml:space="preserve"> Vamos mencionar como ideia futura (sem prototipar agora)</w:t>
      </w:r>
    </w:p>
    <w:p>
      <w:pPr>
        <w:pStyle w:val="Compact"/>
        <w:numPr>
          <w:ilvl w:val="0"/>
          <w:numId w:val="1016"/>
        </w:numPr>
      </w:pPr>
      <w:r>
        <w:t xml:space="preserve"> Vamos remover por enquanto</w:t>
      </w:r>
    </w:p>
    <w:bookmarkEnd w:id="32"/>
    <w:bookmarkStart w:id="33" w:name="X691672c17c129587597d200b0a38d5b774221b8"/>
    <w:p>
      <w:pPr>
        <w:pStyle w:val="Heading3"/>
      </w:pPr>
      <w:r>
        <w:t xml:space="preserve">3.6 Tela pós-atendimento (resumo, medicamentos, próximos passos)</w:t>
      </w:r>
    </w:p>
    <w:p>
      <w:pPr>
        <w:pStyle w:val="FirstParagraph"/>
      </w:pPr>
      <w:r>
        <w:rPr>
          <w:b/>
          <w:bCs/>
        </w:rPr>
        <w:t xml:space="preserve">O que pode aparecer:</w:t>
      </w:r>
    </w:p>
    <w:p>
      <w:pPr>
        <w:numPr>
          <w:ilvl w:val="0"/>
          <w:numId w:val="1017"/>
        </w:numPr>
      </w:pPr>
      <w:r>
        <w:t xml:space="preserve">“Você foi atendido(a)”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Lista de medicamentos prescritos (se o sistema tiver integração futura) ou campo manual.</w:t>
      </w:r>
    </w:p>
    <w:p>
      <w:pPr>
        <w:numPr>
          <w:ilvl w:val="0"/>
          <w:numId w:val="1017"/>
        </w:numPr>
      </w:pPr>
      <w:r>
        <w:t xml:space="preserve">“Próximos passos”</w:t>
      </w:r>
      <w:r>
        <w:t xml:space="preserve">: voltar em X dias, fazer exame, etc.</w:t>
      </w:r>
    </w:p>
    <w:p>
      <w:pPr>
        <w:numPr>
          <w:ilvl w:val="0"/>
          <w:numId w:val="1017"/>
        </w:numPr>
      </w:pPr>
      <w:r>
        <w:t xml:space="preserve">Botão</w:t>
      </w:r>
      <w:r>
        <w:t xml:space="preserve"> </w:t>
      </w:r>
      <w:r>
        <w:t xml:space="preserve">“Avaliar o atendimento”</w:t>
      </w:r>
      <w:r>
        <w:t xml:space="preserve"> </w:t>
      </w:r>
      <w:r>
        <w:t xml:space="preserve">(simples, 1-5 estrelas + comentário rápido).</w:t>
      </w:r>
    </w:p>
    <w:p>
      <w:pPr>
        <w:numPr>
          <w:ilvl w:val="0"/>
          <w:numId w:val="1017"/>
        </w:numPr>
      </w:pPr>
      <w:r>
        <w:t xml:space="preserve">Versão acessível com áudio ou texto grande.</w:t>
      </w:r>
    </w:p>
    <w:p>
      <w:pPr>
        <w:numPr>
          <w:ilvl w:val="0"/>
          <w:numId w:val="1017"/>
        </w:numPr>
      </w:pPr>
      <w:r>
        <w:t xml:space="preserve"> 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incluir tela pós-consulta</w:t>
      </w:r>
    </w:p>
    <w:p>
      <w:pPr>
        <w:numPr>
          <w:ilvl w:val="0"/>
          <w:numId w:val="1017"/>
        </w:numPr>
      </w:pPr>
      <w:r>
        <w:t xml:space="preserve"> 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resumo + lembretes com foco em acessibilidade (idosos/TEA)</w:t>
      </w:r>
    </w:p>
    <w:p>
      <w:pPr>
        <w:numPr>
          <w:ilvl w:val="0"/>
          <w:numId w:val="1017"/>
        </w:numPr>
      </w:pPr>
      <w:r>
        <w:t xml:space="preserve"> Vamos focar só até a fila de consulta (sem pós-atendimento no protótipo)</w:t>
      </w:r>
    </w:p>
    <w:p>
      <w:pPr>
        <w:numPr>
          <w:ilvl w:val="0"/>
          <w:numId w:val="1017"/>
        </w:numPr>
      </w:pPr>
      <w:r>
        <w:t xml:space="preserve"> Vamos deixar como extensão futura</w:t>
      </w:r>
    </w:p>
    <w:bookmarkEnd w:id="33"/>
    <w:bookmarkEnd w:id="34"/>
    <w:bookmarkStart w:id="35" w:name="Xa5f30807559dd45f9a68d4436afbe071646123f"/>
    <w:p>
      <w:pPr>
        <w:pStyle w:val="Heading2"/>
      </w:pPr>
      <w:r>
        <w:t xml:space="preserve">4. Possíveis Fluxos Completos do App (para ajudar na decisão)</w:t>
      </w:r>
    </w:p>
    <w:p>
      <w:pPr>
        <w:pStyle w:val="FirstParagraph"/>
      </w:pPr>
      <w:r>
        <w:rPr>
          <w:b/>
          <w:bCs/>
        </w:rPr>
        <w:t xml:space="preserve">Fluxo 1  Mais simples (recomendado para protótipo inicial)</w:t>
      </w:r>
      <w:r>
        <w:t xml:space="preserve"> </w:t>
      </w:r>
      <w:r>
        <w:t xml:space="preserve">Chegada  Cadastro simples  Entra na fila  Acompanha posição + tempo + notificação  Vai para triagem.</w:t>
      </w:r>
    </w:p>
    <w:p>
      <w:pPr>
        <w:pStyle w:val="BodyText"/>
      </w:pPr>
      <w:r>
        <w:rPr>
          <w:b/>
          <w:bCs/>
        </w:rPr>
        <w:t xml:space="preserve">Fluxo 2  Com transparência alta</w:t>
      </w:r>
      <w:r>
        <w:t xml:space="preserve"> </w:t>
      </w:r>
      <w:r>
        <w:t xml:space="preserve">Mesmo do Fluxo 1 + mostra cores das pessoas na frente + opção de sair temporariamente.</w:t>
      </w:r>
    </w:p>
    <w:p>
      <w:pPr>
        <w:pStyle w:val="BodyText"/>
      </w:pPr>
      <w:r>
        <w:rPr>
          <w:b/>
          <w:bCs/>
        </w:rPr>
        <w:t xml:space="preserve">Fluxo 3  Com acessibilidade forte</w:t>
      </w:r>
      <w:r>
        <w:t xml:space="preserve"> </w:t>
      </w:r>
      <w:r>
        <w:t xml:space="preserve">Cadastro com perguntas de deficiência  ativa automaticamente</w:t>
      </w:r>
      <w:r>
        <w:t xml:space="preserve"> </w:t>
      </w:r>
      <w:r>
        <w:t xml:space="preserve">“Modo Baixo Estímulo”</w:t>
      </w:r>
      <w:r>
        <w:t xml:space="preserve"> </w:t>
      </w:r>
      <w:r>
        <w:t xml:space="preserve">ou</w:t>
      </w:r>
      <w:r>
        <w:t xml:space="preserve"> </w:t>
      </w:r>
      <w:r>
        <w:t xml:space="preserve">“Modo Alto Contraste”</w:t>
      </w:r>
      <w:r>
        <w:t xml:space="preserve"> </w:t>
      </w:r>
      <w:r>
        <w:t xml:space="preserve"> equipe recebe tag interna  paciente vê interface adaptada.</w:t>
      </w:r>
    </w:p>
    <w:p>
      <w:pPr>
        <w:pStyle w:val="BodyText"/>
      </w:pPr>
      <w:r>
        <w:t xml:space="preserve">Podemos prototipar um fluxo principal e mencionar variações.</w:t>
      </w:r>
    </w:p>
    <w:bookmarkEnd w:id="35"/>
    <w:bookmarkStart w:id="36" w:name="X4e06818f3b8fe0e29a30238c5c10ae383186a74"/>
    <w:p>
      <w:pPr>
        <w:pStyle w:val="Heading2"/>
      </w:pPr>
      <w:r>
        <w:t xml:space="preserve">5. Mapa Sugerido de Telas (para referência do protótipo)</w:t>
      </w:r>
    </w:p>
    <w:p>
      <w:pPr>
        <w:pStyle w:val="FirstParagraph"/>
      </w:pPr>
      <w:r>
        <w:t xml:space="preserve">Possíveis telas (não todas precisam ser feitas agora):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Tela de Boas-vindas / QR Code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Cadastro</w:t>
      </w:r>
      <w:r>
        <w:t xml:space="preserve"> </w:t>
      </w:r>
      <w:r>
        <w:t xml:space="preserve">(1 ou 2 passos, com ou sem perguntas de acessibilidade)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Minha Fila</w:t>
      </w:r>
      <w:r>
        <w:t xml:space="preserve"> </w:t>
      </w:r>
      <w:r>
        <w:t xml:space="preserve">(posição, tempo estimado, cor provisória?, banner de acessibilidade)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Detalhes da Fila</w:t>
      </w:r>
      <w:r>
        <w:t xml:space="preserve"> </w:t>
      </w:r>
      <w:r>
        <w:t xml:space="preserve">(pessoas na frente com cores  opcional)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Notificação / Alerta de chamada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Painel da Recepção</w:t>
      </w:r>
      <w:r>
        <w:t xml:space="preserve"> </w:t>
      </w:r>
      <w:r>
        <w:t xml:space="preserve">(visão da equipe)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Tela Pós-atendimento</w:t>
      </w:r>
      <w:r>
        <w:t xml:space="preserve"> </w:t>
      </w:r>
      <w:r>
        <w:t xml:space="preserve">(resumo)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Configurações de Acessibilidade</w:t>
      </w:r>
      <w:r>
        <w:t xml:space="preserve"> </w:t>
      </w:r>
      <w:r>
        <w:t xml:space="preserve">(alto contraste, tamanho de fonte, modo silencioso)</w:t>
      </w:r>
    </w:p>
    <w:bookmarkEnd w:id="36"/>
    <w:bookmarkStart w:id="40" w:name="nomes-sugeridos"/>
    <w:p>
      <w:pPr>
        <w:pStyle w:val="Heading2"/>
      </w:pPr>
      <w:r>
        <w:t xml:space="preserve">6. Nomes Sugeridos</w:t>
      </w:r>
    </w:p>
    <w:p>
      <w:pPr>
        <w:pStyle w:val="FirstParagraph"/>
      </w:pPr>
      <w:r>
        <w:t xml:space="preserve">(Mantive a seção original, mas podemos votar depois de definir o escopo.)</w:t>
      </w:r>
    </w:p>
    <w:bookmarkStart w:id="37" w:name="transparência-e-clareza"/>
    <w:p>
      <w:pPr>
        <w:pStyle w:val="Heading3"/>
      </w:pPr>
      <w:r>
        <w:t xml:space="preserve">Transparência e Clareza</w:t>
      </w:r>
    </w:p>
    <w:p>
      <w:pPr>
        <w:pStyle w:val="Compact"/>
        <w:numPr>
          <w:ilvl w:val="0"/>
          <w:numId w:val="1019"/>
        </w:numPr>
      </w:pPr>
      <w:r>
        <w:t xml:space="preserve"> </w:t>
      </w:r>
      <w:r>
        <w:rPr>
          <w:b/>
          <w:bCs/>
        </w:rPr>
        <w:t xml:space="preserve">FilaClara</w:t>
      </w:r>
    </w:p>
    <w:p>
      <w:pPr>
        <w:pStyle w:val="Compact"/>
        <w:numPr>
          <w:ilvl w:val="0"/>
          <w:numId w:val="1019"/>
        </w:numPr>
      </w:pPr>
      <w:r>
        <w:t xml:space="preserve"> </w:t>
      </w:r>
      <w:r>
        <w:rPr>
          <w:b/>
          <w:bCs/>
        </w:rPr>
        <w:t xml:space="preserve">FilaTransparente</w:t>
      </w:r>
    </w:p>
    <w:p>
      <w:pPr>
        <w:pStyle w:val="Compact"/>
        <w:numPr>
          <w:ilvl w:val="0"/>
          <w:numId w:val="1019"/>
        </w:numPr>
      </w:pPr>
      <w:r>
        <w:t xml:space="preserve"> </w:t>
      </w:r>
      <w:r>
        <w:rPr>
          <w:b/>
          <w:bCs/>
        </w:rPr>
        <w:t xml:space="preserve">ClaraFila</w:t>
      </w:r>
    </w:p>
    <w:p>
      <w:pPr>
        <w:pStyle w:val="Compact"/>
        <w:numPr>
          <w:ilvl w:val="0"/>
          <w:numId w:val="1019"/>
        </w:numPr>
      </w:pPr>
      <w:r>
        <w:t xml:space="preserve"> </w:t>
      </w:r>
      <w:r>
        <w:rPr>
          <w:b/>
          <w:bCs/>
        </w:rPr>
        <w:t xml:space="preserve">FilaAberta</w:t>
      </w:r>
    </w:p>
    <w:bookmarkEnd w:id="37"/>
    <w:bookmarkStart w:id="38" w:name="acessibilidade-e-inclusão"/>
    <w:p>
      <w:pPr>
        <w:pStyle w:val="Heading3"/>
      </w:pPr>
      <w:r>
        <w:t xml:space="preserve">Acessibilidade e Inclusão</w:t>
      </w:r>
    </w:p>
    <w:p>
      <w:pPr>
        <w:pStyle w:val="Compact"/>
        <w:numPr>
          <w:ilvl w:val="0"/>
          <w:numId w:val="1020"/>
        </w:numPr>
      </w:pPr>
      <w:r>
        <w:t xml:space="preserve"> </w:t>
      </w:r>
      <w:r>
        <w:rPr>
          <w:b/>
          <w:bCs/>
        </w:rPr>
        <w:t xml:space="preserve">FilaAcessível</w:t>
      </w:r>
    </w:p>
    <w:p>
      <w:pPr>
        <w:pStyle w:val="Compact"/>
        <w:numPr>
          <w:ilvl w:val="0"/>
          <w:numId w:val="1020"/>
        </w:numPr>
      </w:pPr>
      <w:r>
        <w:t xml:space="preserve"> </w:t>
      </w:r>
      <w:r>
        <w:rPr>
          <w:b/>
          <w:bCs/>
        </w:rPr>
        <w:t xml:space="preserve">AcessaFila</w:t>
      </w:r>
    </w:p>
    <w:p>
      <w:pPr>
        <w:pStyle w:val="Compact"/>
        <w:numPr>
          <w:ilvl w:val="0"/>
          <w:numId w:val="1020"/>
        </w:numPr>
      </w:pPr>
      <w:r>
        <w:t xml:space="preserve"> </w:t>
      </w:r>
      <w:r>
        <w:rPr>
          <w:b/>
          <w:bCs/>
        </w:rPr>
        <w:t xml:space="preserve">FilaInclusiva</w:t>
      </w:r>
    </w:p>
    <w:p>
      <w:pPr>
        <w:pStyle w:val="Compact"/>
        <w:numPr>
          <w:ilvl w:val="0"/>
          <w:numId w:val="1020"/>
        </w:numPr>
      </w:pPr>
      <w:r>
        <w:t xml:space="preserve"> </w:t>
      </w:r>
      <w:r>
        <w:rPr>
          <w:b/>
          <w:bCs/>
        </w:rPr>
        <w:t xml:space="preserve">FilaParaTodos</w:t>
      </w:r>
    </w:p>
    <w:bookmarkEnd w:id="38"/>
    <w:bookmarkStart w:id="39" w:name="nomes-modernos-app"/>
    <w:p>
      <w:pPr>
        <w:pStyle w:val="Heading3"/>
      </w:pPr>
      <w:r>
        <w:t xml:space="preserve">Nomes modernos / App</w:t>
      </w:r>
    </w:p>
    <w:p>
      <w:pPr>
        <w:pStyle w:val="Compact"/>
        <w:numPr>
          <w:ilvl w:val="0"/>
          <w:numId w:val="1021"/>
        </w:numPr>
      </w:pPr>
      <w:r>
        <w:t xml:space="preserve"> </w:t>
      </w:r>
      <w:r>
        <w:rPr>
          <w:b/>
          <w:bCs/>
        </w:rPr>
        <w:t xml:space="preserve">FilaLivre</w:t>
      </w:r>
    </w:p>
    <w:p>
      <w:pPr>
        <w:pStyle w:val="Compact"/>
        <w:numPr>
          <w:ilvl w:val="0"/>
          <w:numId w:val="1021"/>
        </w:numPr>
      </w:pPr>
      <w:r>
        <w:t xml:space="preserve"> </w:t>
      </w:r>
      <w:r>
        <w:rPr>
          <w:b/>
          <w:bCs/>
        </w:rPr>
        <w:t xml:space="preserve">AppFila</w:t>
      </w:r>
    </w:p>
    <w:p>
      <w:pPr>
        <w:pStyle w:val="Compact"/>
        <w:numPr>
          <w:ilvl w:val="0"/>
          <w:numId w:val="1021"/>
        </w:numPr>
      </w:pPr>
      <w:r>
        <w:t xml:space="preserve"> </w:t>
      </w:r>
      <w:r>
        <w:rPr>
          <w:b/>
          <w:bCs/>
        </w:rPr>
        <w:t xml:space="preserve">FilaAgora</w:t>
      </w:r>
    </w:p>
    <w:p>
      <w:pPr>
        <w:pStyle w:val="Compact"/>
        <w:numPr>
          <w:ilvl w:val="0"/>
          <w:numId w:val="1021"/>
        </w:numPr>
      </w:pPr>
      <w:r>
        <w:t xml:space="preserve"> </w:t>
      </w:r>
      <w:r>
        <w:rPr>
          <w:b/>
          <w:bCs/>
        </w:rPr>
        <w:t xml:space="preserve">Fil.Ai</w:t>
      </w:r>
    </w:p>
    <w:p>
      <w:pPr>
        <w:pStyle w:val="Compact"/>
        <w:numPr>
          <w:ilvl w:val="0"/>
          <w:numId w:val="1021"/>
        </w:numPr>
      </w:pPr>
      <w:r>
        <w:t xml:space="preserve"> </w:t>
      </w:r>
      <w:r>
        <w:rPr>
          <w:b/>
          <w:bCs/>
        </w:rPr>
        <w:t xml:space="preserve">Filei</w:t>
      </w:r>
    </w:p>
    <w:bookmarkEnd w:id="39"/>
    <w:bookmarkEnd w:id="40"/>
    <w:bookmarkStart w:id="42" w:name="Xc570916b39262cb740bd0d3a0715c8fd735e360"/>
    <w:p>
      <w:pPr>
        <w:pStyle w:val="Heading2"/>
      </w:pPr>
      <w:r>
        <w:t xml:space="preserve">7. Perguntas para Debate (mais coesas e ligadas às escolhas)</w:t>
      </w:r>
    </w:p>
    <w:p>
      <w:pPr>
        <w:numPr>
          <w:ilvl w:val="0"/>
          <w:numId w:val="1022"/>
        </w:numPr>
      </w:pPr>
      <w:r>
        <w:t xml:space="preserve">Qual fluxo principal vamos prototipar primeiro (Fluxo 1, 2 ou 3 descritos acima)? Por quê?</w:t>
      </w:r>
    </w:p>
    <w:p>
      <w:pPr>
        <w:numPr>
          <w:ilvl w:val="0"/>
          <w:numId w:val="1022"/>
        </w:numPr>
      </w:pPr>
      <w:r>
        <w:t xml:space="preserve">Vamos mostrar cor provisória ao paciente ou só internamente? Qual o risco de mostrar e a triagem mudar?</w:t>
      </w:r>
    </w:p>
    <w:p>
      <w:pPr>
        <w:numPr>
          <w:ilvl w:val="0"/>
          <w:numId w:val="1022"/>
        </w:numPr>
      </w:pPr>
      <w:r>
        <w:t xml:space="preserve">Qual o nível de transparência que queremos no painel (mostrar cores das pessoas na frente ou só posição + tempo)? Isso muda a sensação de justiça?</w:t>
      </w:r>
    </w:p>
    <w:p>
      <w:pPr>
        <w:numPr>
          <w:ilvl w:val="0"/>
          <w:numId w:val="1022"/>
        </w:numPr>
      </w:pPr>
      <w:r>
        <w:t xml:space="preserve">Cadastro com perguntas de deficiência vai ser obrigatório ou opcional? Como evitamos que a pessoa se sinta</w:t>
      </w:r>
      <w:r>
        <w:t xml:space="preserve"> </w:t>
      </w:r>
      <w:r>
        <w:t xml:space="preserve">“obrigada a se declarar”</w:t>
      </w:r>
      <w:r>
        <w:t xml:space="preserve">?</w:t>
      </w:r>
    </w:p>
    <w:p>
      <w:pPr>
        <w:numPr>
          <w:ilvl w:val="0"/>
          <w:numId w:val="1022"/>
        </w:numPr>
      </w:pPr>
      <w:r>
        <w:t xml:space="preserve">Vamos priorizar integração com Gov.br desde o começo ou focar primeiro em cadastro manual acessível?</w:t>
      </w:r>
    </w:p>
    <w:p>
      <w:pPr>
        <w:numPr>
          <w:ilvl w:val="0"/>
          <w:numId w:val="1022"/>
        </w:numPr>
      </w:pPr>
      <w:r>
        <w:t xml:space="preserve">Quais telas são</w:t>
      </w:r>
      <w:r>
        <w:t xml:space="preserve"> </w:t>
      </w:r>
      <w:r>
        <w:rPr>
          <w:b/>
          <w:bCs/>
        </w:rPr>
        <w:t xml:space="preserve">obrigatórias</w:t>
      </w:r>
      <w:r>
        <w:t xml:space="preserve"> </w:t>
      </w:r>
      <w:r>
        <w:t xml:space="preserve">no protótipo mínimo viável e quais são</w:t>
      </w:r>
      <w:r>
        <w:t xml:space="preserve"> </w:t>
      </w:r>
      <w:r>
        <w:t xml:space="preserve">“bônus”</w:t>
      </w:r>
      <w:r>
        <w:t xml:space="preserve">?</w:t>
      </w:r>
    </w:p>
    <w:p>
      <w:pPr>
        <w:numPr>
          <w:ilvl w:val="0"/>
          <w:numId w:val="1022"/>
        </w:numPr>
      </w:pPr>
      <w:r>
        <w:t xml:space="preserve">Quem vai ser responsável por definir as cores HEX e popular o arquivo</w:t>
      </w:r>
      <w:r>
        <w:t xml:space="preserve"> </w:t>
      </w:r>
      <w:r>
        <w:rPr>
          <w:rStyle w:val="VerbatimChar"/>
        </w:rPr>
        <w:t xml:space="preserve">Identidade-visual.md</w:t>
      </w:r>
      <w:r>
        <w:t xml:space="preserve"> </w:t>
      </w:r>
      <w:r>
        <w:t xml:space="preserve">esta semana?</w:t>
      </w:r>
    </w:p>
    <w:p>
      <w:pPr>
        <w:pStyle w:val="FirstParagraph"/>
      </w:pPr>
      <w:r>
        <w:rPr>
          <w:b/>
          <w:bCs/>
        </w:rPr>
        <w:t xml:space="preserve">Ação imediata para o grupo (12/06):</w:t>
      </w:r>
      <w:r>
        <w:t xml:space="preserve"> </w:t>
      </w:r>
      <w:r>
        <w:t xml:space="preserve">1. Leiam o texto completo do problema em</w:t>
      </w:r>
      <w:r>
        <w:t xml:space="preserve"> </w:t>
      </w:r>
      <w:hyperlink r:id="rId41">
        <w:r>
          <w:rPr>
            <w:rStyle w:val="VerbatimChar"/>
          </w:rPr>
          <w:t xml:space="preserve">problema-real.md</w:t>
        </w:r>
      </w:hyperlink>
      <w:r>
        <w:t xml:space="preserve"> </w:t>
      </w:r>
      <w:r>
        <w:t xml:space="preserve">(é a base oficial, com todas as referências da literatura que Rios usou).</w:t>
      </w:r>
      <w:r>
        <w:t xml:space="preserve"> </w:t>
      </w:r>
      <w:r>
        <w:t xml:space="preserve">2. Vão direto para o</w:t>
      </w:r>
      <w:r>
        <w:t xml:space="preserve"> </w:t>
      </w:r>
      <w:r>
        <w:rPr>
          <w:b/>
          <w:bCs/>
        </w:rPr>
        <w:t xml:space="preserve">Painel de Decisões</w:t>
      </w:r>
      <w:r>
        <w:t xml:space="preserve"> </w:t>
      </w:r>
      <w:r>
        <w:t xml:space="preserve">abaixo e marquem as opções (integração Gov.br, cor provisória, transparência, saída temporária etc.).</w:t>
      </w:r>
      <w:r>
        <w:t xml:space="preserve"> </w:t>
      </w:r>
      <w:r>
        <w:t xml:space="preserve">3. Votem nos nomes sugeridos (seção 3).</w:t>
      </w:r>
      <w:r>
        <w:t xml:space="preserve"> </w:t>
      </w:r>
      <w:r>
        <w:t xml:space="preserve">4. Tragam sugestões de alteração no texto do problema (Rios autorizou:</w:t>
      </w:r>
      <w:r>
        <w:t xml:space="preserve"> </w:t>
      </w:r>
      <w:r>
        <w:t xml:space="preserve">“fiquem à vontade para alterar ou sugerir adequações”</w:t>
      </w:r>
      <w:r>
        <w:t xml:space="preserve">).</w:t>
      </w:r>
      <w:r>
        <w:t xml:space="preserve"> </w:t>
      </w:r>
      <w:r>
        <w:t xml:space="preserve">5. O checklist completo e o lembrete do chat (</w:t>
      </w:r>
      <w:r>
        <w:t xml:space="preserve">“depois de fazer o seu arquivo”</w:t>
      </w:r>
      <w:r>
        <w:t xml:space="preserve">) estão no final deste documento.</w:t>
      </w:r>
    </w:p>
    <w:bookmarkEnd w:id="42"/>
    <w:bookmarkStart w:id="50" w:name="painel-de-decisões-caminho-linear"/>
    <w:p>
      <w:pPr>
        <w:pStyle w:val="Heading2"/>
      </w:pPr>
      <w:r>
        <w:t xml:space="preserve">2. Painel de Decisões  Caminho Linear</w:t>
      </w:r>
    </w:p>
    <w:p>
      <w:pPr>
        <w:pStyle w:val="FirstParagraph"/>
      </w:pPr>
      <w:r>
        <w:t xml:space="preserve">Cada item abaixo tem:</w:t>
      </w:r>
      <w:r>
        <w:t xml:space="preserve"> </w:t>
      </w:r>
      <w:r>
        <w:t xml:space="preserve">- Breve explicação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 apoia na proposta?</w:t>
      </w:r>
      <w:r>
        <w:t xml:space="preserve"> </w:t>
      </w:r>
      <w:r>
        <w:t xml:space="preserve">(a ideia faz sentido para nós?)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Incluir na entrega?</w:t>
      </w:r>
      <w:r>
        <w:t xml:space="preserve"> </w:t>
      </w:r>
      <w:r>
        <w:t xml:space="preserve">(vamos levar para protótipo, slides, documentação?)</w:t>
      </w:r>
    </w:p>
    <w:p>
      <w:pPr>
        <w:pStyle w:val="BodyText"/>
      </w:pPr>
      <w:r>
        <w:t xml:space="preserve">Marque [x] conforme o grupo for decidindo.</w:t>
      </w:r>
    </w:p>
    <w:bookmarkStart w:id="43" w:name="X5f986f70bc8c563238a8a23da598b3aea56071b"/>
    <w:p>
      <w:pPr>
        <w:pStyle w:val="Heading3"/>
      </w:pPr>
      <w:r>
        <w:t xml:space="preserve">2.1 Integração com sistemas oficiais do Governo (Meu SUS Digital / RNDS)</w:t>
      </w:r>
    </w:p>
    <w:p>
      <w:pPr>
        <w:pStyle w:val="FirstParagraph"/>
      </w:pPr>
      <w:r>
        <w:t xml:space="preserve">A proposta menciona possibilidade de puxar dados automaticamente (alergias, histórico, deficiências) para reduzir repetição e melhorar o acolhimento.</w:t>
      </w:r>
    </w:p>
    <w:p>
      <w:pPr>
        <w:pStyle w:val="Compact"/>
        <w:numPr>
          <w:ilvl w:val="0"/>
          <w:numId w:val="1023"/>
        </w:numPr>
      </w:pPr>
      <w:r>
        <w:t xml:space="preserve"> 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integração com governo</w:t>
      </w:r>
    </w:p>
    <w:p>
      <w:pPr>
        <w:pStyle w:val="Compact"/>
        <w:numPr>
          <w:ilvl w:val="0"/>
          <w:numId w:val="1023"/>
        </w:numPr>
      </w:pPr>
      <w:r>
        <w:t xml:space="preserve"> 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integração real no protótipo/entrega</w:t>
      </w:r>
    </w:p>
    <w:p>
      <w:pPr>
        <w:pStyle w:val="Compact"/>
        <w:numPr>
          <w:ilvl w:val="0"/>
          <w:numId w:val="1023"/>
        </w:numPr>
      </w:pPr>
      <w:r>
        <w:t xml:space="preserve"> Vamos mencionar como</w:t>
      </w:r>
      <w:r>
        <w:t xml:space="preserve"> </w:t>
      </w:r>
      <w:r>
        <w:rPr>
          <w:b/>
          <w:bCs/>
        </w:rPr>
        <w:t xml:space="preserve">visão futura</w:t>
      </w:r>
      <w:r>
        <w:t xml:space="preserve"> </w:t>
      </w:r>
      <w:r>
        <w:t xml:space="preserve">(sem implementar agora)</w:t>
      </w:r>
    </w:p>
    <w:p>
      <w:pPr>
        <w:pStyle w:val="Compact"/>
        <w:numPr>
          <w:ilvl w:val="0"/>
          <w:numId w:val="1023"/>
        </w:numPr>
      </w:pPr>
      <w:r>
        <w:t xml:space="preserve"> Vamos</w:t>
      </w:r>
      <w:r>
        <w:t xml:space="preserve"> </w:t>
      </w:r>
      <w:r>
        <w:rPr>
          <w:b/>
          <w:bCs/>
        </w:rPr>
        <w:t xml:space="preserve">remover</w:t>
      </w:r>
      <w:r>
        <w:t xml:space="preserve"> </w:t>
      </w:r>
      <w:r>
        <w:t xml:space="preserve">qualquer menção forte a integração por enquanto (deixar em aberto)</w:t>
      </w:r>
    </w:p>
    <w:p>
      <w:pPr>
        <w:pStyle w:val="FirstParagraph"/>
      </w:pPr>
      <w:r>
        <w:rPr>
          <w:b/>
          <w:bCs/>
        </w:rPr>
        <w:t xml:space="preserve">Status atual (12/06):</w:t>
      </w:r>
      <w:r>
        <w:t xml:space="preserve"> </w:t>
      </w:r>
      <w:r>
        <w:t xml:space="preserve">Problema real definido e fundamentado em literatura (ver</w:t>
      </w:r>
      <w:r>
        <w:t xml:space="preserve"> </w:t>
      </w:r>
      <w:hyperlink r:id="rId41">
        <w:r>
          <w:rPr>
            <w:rStyle w:val="VerbatimChar"/>
          </w:rPr>
          <w:t xml:space="preserve">problema-real.md</w:t>
        </w:r>
      </w:hyperlink>
      <w:r>
        <w:t xml:space="preserve"> </w:t>
      </w:r>
      <w:r>
        <w:t xml:space="preserve">+ material-fonte). Todas as decisões abaixo devem responder à pergunta central de Rios.</w:t>
      </w:r>
    </w:p>
    <w:bookmarkEnd w:id="43"/>
    <w:bookmarkStart w:id="44" w:name="cadastro-alternativo-sem-conta-gov.br"/>
    <w:p>
      <w:pPr>
        <w:pStyle w:val="Heading3"/>
      </w:pPr>
      <w:r>
        <w:t xml:space="preserve">2.2 Cadastro alternativo sem conta Gov.br</w:t>
      </w:r>
    </w:p>
    <w:p>
      <w:pPr>
        <w:pStyle w:val="FirstParagraph"/>
      </w:pPr>
      <w:r>
        <w:t xml:space="preserve">Permite que o paciente informe nome, CPF, deficiências, alergias e sintomas de forma simples.</w:t>
      </w:r>
    </w:p>
    <w:p>
      <w:pPr>
        <w:pStyle w:val="Compact"/>
        <w:numPr>
          <w:ilvl w:val="0"/>
          <w:numId w:val="1024"/>
        </w:numPr>
      </w:pPr>
      <w:r>
        <w:t xml:space="preserve"> 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oferecer cadastro manual</w:t>
      </w:r>
    </w:p>
    <w:p>
      <w:pPr>
        <w:pStyle w:val="Compact"/>
        <w:numPr>
          <w:ilvl w:val="0"/>
          <w:numId w:val="1024"/>
        </w:numPr>
      </w:pPr>
      <w:r>
        <w:t xml:space="preserve"> 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cadastro manual completo no protótipo</w:t>
      </w:r>
    </w:p>
    <w:p>
      <w:pPr>
        <w:pStyle w:val="Compact"/>
        <w:numPr>
          <w:ilvl w:val="0"/>
          <w:numId w:val="1024"/>
        </w:numPr>
      </w:pPr>
      <w:r>
        <w:t xml:space="preserve"> Vamos priorizar apenas Meu SUS Digital + fallback simples</w:t>
      </w:r>
    </w:p>
    <w:p>
      <w:pPr>
        <w:pStyle w:val="Compact"/>
        <w:numPr>
          <w:ilvl w:val="0"/>
          <w:numId w:val="1024"/>
        </w:numPr>
      </w:pPr>
      <w:r>
        <w:t xml:space="preserve"> Vamos deixar cadastro manual como item secundário</w:t>
      </w:r>
    </w:p>
    <w:bookmarkEnd w:id="44"/>
    <w:bookmarkStart w:id="45" w:name="X10a2ead22029013c56b504776a688c2a3c1b552"/>
    <w:p>
      <w:pPr>
        <w:pStyle w:val="Heading3"/>
      </w:pPr>
      <w:r>
        <w:t xml:space="preserve">2.3 Módulo forte de Acessibilidade (TEA, auditiva, visual)</w:t>
      </w:r>
    </w:p>
    <w:p>
      <w:pPr>
        <w:pStyle w:val="FirstParagraph"/>
      </w:pPr>
      <w:r>
        <w:t xml:space="preserve">Perguntas específicas no cadastro + preparação da equipe antes da chegada (modo baixo estímulo, recursos visuais, etc.).</w:t>
      </w:r>
    </w:p>
    <w:p>
      <w:pPr>
        <w:pStyle w:val="Compact"/>
        <w:numPr>
          <w:ilvl w:val="0"/>
          <w:numId w:val="1025"/>
        </w:numPr>
      </w:pPr>
      <w:r>
        <w:t xml:space="preserve"> 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acessibilidade como diferencial central</w:t>
      </w:r>
    </w:p>
    <w:p>
      <w:pPr>
        <w:pStyle w:val="Compact"/>
        <w:numPr>
          <w:ilvl w:val="0"/>
          <w:numId w:val="1025"/>
        </w:numPr>
      </w:pPr>
      <w:r>
        <w:t xml:space="preserve"> 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perguntas de deficiência e modos acessíveis no protótipo</w:t>
      </w:r>
    </w:p>
    <w:p>
      <w:pPr>
        <w:pStyle w:val="Compact"/>
        <w:numPr>
          <w:ilvl w:val="0"/>
          <w:numId w:val="1025"/>
        </w:numPr>
      </w:pPr>
      <w:r>
        <w:t xml:space="preserve"> Vamos tratar acessibilidade de forma mais genérica (sem ênfase forte em TEA)</w:t>
      </w:r>
    </w:p>
    <w:p>
      <w:pPr>
        <w:pStyle w:val="Compact"/>
        <w:numPr>
          <w:ilvl w:val="0"/>
          <w:numId w:val="1025"/>
        </w:numPr>
      </w:pPr>
      <w:r>
        <w:t xml:space="preserve"> Vamos prototipar telas específicas para diferentes tipos de deficiência</w:t>
      </w:r>
    </w:p>
    <w:bookmarkEnd w:id="45"/>
    <w:bookmarkStart w:id="46" w:name="uso-de-cor-provisória-gerada-pelo-app"/>
    <w:p>
      <w:pPr>
        <w:pStyle w:val="Heading3"/>
      </w:pPr>
      <w:r>
        <w:t xml:space="preserve">2.4 Uso de</w:t>
      </w:r>
      <w:r>
        <w:t xml:space="preserve"> </w:t>
      </w:r>
      <w:r>
        <w:t xml:space="preserve">“cor provisória”</w:t>
      </w:r>
      <w:r>
        <w:t xml:space="preserve"> </w:t>
      </w:r>
      <w:r>
        <w:t xml:space="preserve">gerada pelo app</w:t>
      </w:r>
    </w:p>
    <w:p>
      <w:pPr>
        <w:pStyle w:val="FirstParagraph"/>
      </w:pPr>
      <w:r>
        <w:t xml:space="preserve">O app faria uma classificação inicial antes da triagem oficial.</w:t>
      </w:r>
    </w:p>
    <w:p>
      <w:pPr>
        <w:pStyle w:val="Compact"/>
        <w:numPr>
          <w:ilvl w:val="0"/>
          <w:numId w:val="1026"/>
        </w:numPr>
      </w:pPr>
      <w:r>
        <w:t xml:space="preserve"> 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gerar cor provisória</w:t>
      </w:r>
    </w:p>
    <w:p>
      <w:pPr>
        <w:pStyle w:val="Compact"/>
        <w:numPr>
          <w:ilvl w:val="0"/>
          <w:numId w:val="1026"/>
        </w:numPr>
      </w:pPr>
      <w:r>
        <w:t xml:space="preserve"> 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cor provisória visível ao paciente (com aviso claro de que é temporária)</w:t>
      </w:r>
    </w:p>
    <w:p>
      <w:pPr>
        <w:pStyle w:val="Compact"/>
        <w:numPr>
          <w:ilvl w:val="0"/>
          <w:numId w:val="1026"/>
        </w:numPr>
      </w:pPr>
      <w:r>
        <w:t xml:space="preserve"> Vamos usar cor provisória apenas internamente (não mostrar ao paciente)</w:t>
      </w:r>
    </w:p>
    <w:p>
      <w:pPr>
        <w:pStyle w:val="Compact"/>
        <w:numPr>
          <w:ilvl w:val="0"/>
          <w:numId w:val="1026"/>
        </w:numPr>
      </w:pPr>
      <w:r>
        <w:t xml:space="preserve"> Vamos</w:t>
      </w:r>
      <w:r>
        <w:t xml:space="preserve"> </w:t>
      </w:r>
      <w:r>
        <w:rPr>
          <w:b/>
          <w:bCs/>
        </w:rPr>
        <w:t xml:space="preserve">remover</w:t>
      </w:r>
      <w:r>
        <w:t xml:space="preserve"> </w:t>
      </w:r>
      <w:r>
        <w:t xml:space="preserve">o conceito de cor provisória por enquanto</w:t>
      </w:r>
    </w:p>
    <w:bookmarkEnd w:id="46"/>
    <w:bookmarkStart w:id="47" w:name="X944d74cebc93e286a8cbd2528ae3db02243a8a2"/>
    <w:p>
      <w:pPr>
        <w:pStyle w:val="Heading3"/>
      </w:pPr>
      <w:r>
        <w:t xml:space="preserve">2.5 Transparência radical no painel (mostrar cores das pessoas na frente)</w:t>
      </w:r>
    </w:p>
    <w:p>
      <w:pPr>
        <w:pStyle w:val="FirstParagraph"/>
      </w:pPr>
      <w:r>
        <w:t xml:space="preserve">Mostrar posição + cores das pessoas à frente (sem nomes).</w:t>
      </w:r>
    </w:p>
    <w:p>
      <w:pPr>
        <w:pStyle w:val="Compact"/>
        <w:numPr>
          <w:ilvl w:val="0"/>
          <w:numId w:val="1027"/>
        </w:numPr>
      </w:pPr>
      <w:r>
        <w:t xml:space="preserve"> 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mostrar cores no painel</w:t>
      </w:r>
    </w:p>
    <w:p>
      <w:pPr>
        <w:pStyle w:val="Compact"/>
        <w:numPr>
          <w:ilvl w:val="0"/>
          <w:numId w:val="1027"/>
        </w:numPr>
      </w:pPr>
      <w:r>
        <w:t xml:space="preserve"> 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cores das pessoas na frente no protótipo</w:t>
      </w:r>
    </w:p>
    <w:p>
      <w:pPr>
        <w:pStyle w:val="Compact"/>
        <w:numPr>
          <w:ilvl w:val="0"/>
          <w:numId w:val="1027"/>
        </w:numPr>
      </w:pPr>
      <w:r>
        <w:t xml:space="preserve"> Vamos mostrar apenas posição + tempo estimado (sem cores)</w:t>
      </w:r>
    </w:p>
    <w:p>
      <w:pPr>
        <w:pStyle w:val="Compact"/>
        <w:numPr>
          <w:ilvl w:val="0"/>
          <w:numId w:val="1027"/>
        </w:numPr>
      </w:pPr>
      <w:r>
        <w:t xml:space="preserve"> Vamos testar as duas versões</w:t>
      </w:r>
    </w:p>
    <w:bookmarkEnd w:id="47"/>
    <w:bookmarkStart w:id="48" w:name="X936b273fcf2b5c1aed916eaca05cdabb1646935"/>
    <w:p>
      <w:pPr>
        <w:pStyle w:val="Heading3"/>
      </w:pPr>
      <w:r>
        <w:t xml:space="preserve">2.6 Opção de sair do local e ser avisado (saída temporária)</w:t>
      </w:r>
    </w:p>
    <w:p>
      <w:pPr>
        <w:pStyle w:val="FirstParagraph"/>
      </w:pPr>
      <w:r>
        <w:t xml:space="preserve">Paciente pode sair e receber alerta quando estiver próximo.</w:t>
      </w:r>
    </w:p>
    <w:p>
      <w:pPr>
        <w:pStyle w:val="Compact"/>
        <w:numPr>
          <w:ilvl w:val="0"/>
          <w:numId w:val="1028"/>
        </w:numPr>
      </w:pPr>
      <w:r>
        <w:t xml:space="preserve"> 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nessa funcionalidade</w:t>
      </w:r>
    </w:p>
    <w:p>
      <w:pPr>
        <w:pStyle w:val="Compact"/>
        <w:numPr>
          <w:ilvl w:val="0"/>
          <w:numId w:val="1028"/>
        </w:numPr>
      </w:pPr>
      <w:r>
        <w:t xml:space="preserve"> 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no protótipo</w:t>
      </w:r>
    </w:p>
    <w:p>
      <w:pPr>
        <w:pStyle w:val="Compact"/>
        <w:numPr>
          <w:ilvl w:val="0"/>
          <w:numId w:val="1028"/>
        </w:numPr>
      </w:pPr>
      <w:r>
        <w:t xml:space="preserve"> Vamos mencionar como ideia futura</w:t>
      </w:r>
    </w:p>
    <w:p>
      <w:pPr>
        <w:pStyle w:val="Compact"/>
        <w:numPr>
          <w:ilvl w:val="0"/>
          <w:numId w:val="1028"/>
        </w:numPr>
      </w:pPr>
      <w:r>
        <w:t xml:space="preserve"> Vamos remover por enquanto</w:t>
      </w:r>
    </w:p>
    <w:bookmarkEnd w:id="48"/>
    <w:bookmarkStart w:id="49" w:name="X091d86eb18f2c8e5082f1a4500b6c6597d730d0"/>
    <w:p>
      <w:pPr>
        <w:pStyle w:val="Heading3"/>
      </w:pPr>
      <w:r>
        <w:t xml:space="preserve">2.7 Lembretes de medicamento e resumo pós-consulta</w:t>
      </w:r>
    </w:p>
    <w:p>
      <w:pPr>
        <w:pStyle w:val="FirstParagraph"/>
      </w:pPr>
      <w:r>
        <w:t xml:space="preserve">Tela final com medicamentos + próximos passos.</w:t>
      </w:r>
    </w:p>
    <w:p>
      <w:pPr>
        <w:pStyle w:val="Compact"/>
        <w:numPr>
          <w:ilvl w:val="0"/>
          <w:numId w:val="1029"/>
        </w:numPr>
      </w:pPr>
      <w:r>
        <w:t xml:space="preserve"> 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incluir pós-consulta</w:t>
      </w:r>
    </w:p>
    <w:p>
      <w:pPr>
        <w:pStyle w:val="Compact"/>
        <w:numPr>
          <w:ilvl w:val="0"/>
          <w:numId w:val="1029"/>
        </w:numPr>
      </w:pPr>
      <w:r>
        <w:t xml:space="preserve"> 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no protótipo (foco em acessibilidade para idosos/TEA)</w:t>
      </w:r>
    </w:p>
    <w:p>
      <w:pPr>
        <w:pStyle w:val="Compact"/>
        <w:numPr>
          <w:ilvl w:val="0"/>
          <w:numId w:val="1029"/>
        </w:numPr>
      </w:pPr>
      <w:r>
        <w:t xml:space="preserve"> Vamos focar só até a fila de consulta</w:t>
      </w:r>
    </w:p>
    <w:p>
      <w:pPr>
        <w:pStyle w:val="Compact"/>
        <w:numPr>
          <w:ilvl w:val="0"/>
          <w:numId w:val="1029"/>
        </w:numPr>
      </w:pPr>
      <w:r>
        <w:t xml:space="preserve"> Vamos deixar como extensão futura</w:t>
      </w:r>
    </w:p>
    <w:bookmarkEnd w:id="49"/>
    <w:bookmarkEnd w:id="50"/>
    <w:bookmarkStart w:id="55" w:name="X4c524377926b0d1255c1993aba13fb204b33889"/>
    <w:p>
      <w:pPr>
        <w:pStyle w:val="Heading2"/>
      </w:pPr>
      <w:r>
        <w:t xml:space="preserve">3. Nomes Sugeridos (apresentação visual clara e coesa)</w:t>
      </w:r>
    </w:p>
    <w:p>
      <w:pPr>
        <w:pStyle w:val="FirstParagraph"/>
      </w:pPr>
      <w:r>
        <w:rPr>
          <w:b/>
          <w:bCs/>
        </w:rPr>
        <w:t xml:space="preserve">Instruções:</w:t>
      </w:r>
      <w:r>
        <w:t xml:space="preserve"> </w:t>
      </w:r>
      <w:r>
        <w:t xml:space="preserve">Cada pessoa marque</w:t>
      </w:r>
      <w:r>
        <w:t xml:space="preserve"> </w:t>
      </w:r>
      <w:r>
        <w:rPr>
          <w:b/>
          <w:bCs/>
        </w:rPr>
        <w:t xml:space="preserve">[x]</w:t>
      </w:r>
      <w:r>
        <w:t xml:space="preserve"> </w:t>
      </w:r>
      <w:r>
        <w:t xml:space="preserve">em até 3 nomes que mais gostar. Depois fazemos votação rápida.</w:t>
      </w:r>
    </w:p>
    <w:bookmarkStart w:id="51" w:name="transparência-e-clareza-1"/>
    <w:p>
      <w:pPr>
        <w:pStyle w:val="Heading3"/>
      </w:pPr>
      <w:r>
        <w:t xml:space="preserve">Transparência e Clareza</w:t>
      </w:r>
    </w:p>
    <w:p>
      <w:pPr>
        <w:pStyle w:val="Compact"/>
        <w:numPr>
          <w:ilvl w:val="0"/>
          <w:numId w:val="1030"/>
        </w:numPr>
      </w:pPr>
      <w:r>
        <w:t xml:space="preserve"> </w:t>
      </w:r>
      <w:r>
        <w:rPr>
          <w:b/>
          <w:bCs/>
        </w:rPr>
        <w:t xml:space="preserve">FilaClara</w:t>
      </w:r>
    </w:p>
    <w:p>
      <w:pPr>
        <w:pStyle w:val="Compact"/>
        <w:numPr>
          <w:ilvl w:val="0"/>
          <w:numId w:val="1030"/>
        </w:numPr>
      </w:pPr>
      <w:r>
        <w:t xml:space="preserve"> </w:t>
      </w:r>
      <w:r>
        <w:rPr>
          <w:b/>
          <w:bCs/>
        </w:rPr>
        <w:t xml:space="preserve">FilaTransparente</w:t>
      </w:r>
    </w:p>
    <w:p>
      <w:pPr>
        <w:pStyle w:val="Compact"/>
        <w:numPr>
          <w:ilvl w:val="0"/>
          <w:numId w:val="1030"/>
        </w:numPr>
      </w:pPr>
      <w:r>
        <w:t xml:space="preserve"> </w:t>
      </w:r>
      <w:r>
        <w:rPr>
          <w:b/>
          <w:bCs/>
        </w:rPr>
        <w:t xml:space="preserve">ClaraFila</w:t>
      </w:r>
    </w:p>
    <w:p>
      <w:pPr>
        <w:pStyle w:val="Compact"/>
        <w:numPr>
          <w:ilvl w:val="0"/>
          <w:numId w:val="1030"/>
        </w:numPr>
      </w:pPr>
      <w:r>
        <w:t xml:space="preserve"> </w:t>
      </w:r>
      <w:r>
        <w:rPr>
          <w:b/>
          <w:bCs/>
        </w:rPr>
        <w:t xml:space="preserve">FilaAberta</w:t>
      </w:r>
    </w:p>
    <w:bookmarkEnd w:id="51"/>
    <w:bookmarkStart w:id="52" w:name="acessibilidade-e-inclusão-1"/>
    <w:p>
      <w:pPr>
        <w:pStyle w:val="Heading3"/>
      </w:pPr>
      <w:r>
        <w:t xml:space="preserve">Acessibilidade e Inclusão</w:t>
      </w:r>
    </w:p>
    <w:p>
      <w:pPr>
        <w:pStyle w:val="Compact"/>
        <w:numPr>
          <w:ilvl w:val="0"/>
          <w:numId w:val="1031"/>
        </w:numPr>
      </w:pPr>
      <w:r>
        <w:t xml:space="preserve"> </w:t>
      </w:r>
      <w:r>
        <w:rPr>
          <w:b/>
          <w:bCs/>
        </w:rPr>
        <w:t xml:space="preserve">FilaAcessível</w:t>
      </w:r>
    </w:p>
    <w:p>
      <w:pPr>
        <w:pStyle w:val="Compact"/>
        <w:numPr>
          <w:ilvl w:val="0"/>
          <w:numId w:val="1031"/>
        </w:numPr>
      </w:pPr>
      <w:r>
        <w:t xml:space="preserve"> </w:t>
      </w:r>
      <w:r>
        <w:rPr>
          <w:b/>
          <w:bCs/>
        </w:rPr>
        <w:t xml:space="preserve">AcessaFila</w:t>
      </w:r>
    </w:p>
    <w:p>
      <w:pPr>
        <w:pStyle w:val="Compact"/>
        <w:numPr>
          <w:ilvl w:val="0"/>
          <w:numId w:val="1031"/>
        </w:numPr>
      </w:pPr>
      <w:r>
        <w:t xml:space="preserve"> </w:t>
      </w:r>
      <w:r>
        <w:rPr>
          <w:b/>
          <w:bCs/>
        </w:rPr>
        <w:t xml:space="preserve">FilaInclusiva</w:t>
      </w:r>
    </w:p>
    <w:p>
      <w:pPr>
        <w:pStyle w:val="Compact"/>
        <w:numPr>
          <w:ilvl w:val="0"/>
          <w:numId w:val="1031"/>
        </w:numPr>
      </w:pPr>
      <w:r>
        <w:t xml:space="preserve"> </w:t>
      </w:r>
      <w:r>
        <w:rPr>
          <w:b/>
          <w:bCs/>
        </w:rPr>
        <w:t xml:space="preserve">FilaParaTodos</w:t>
      </w:r>
    </w:p>
    <w:bookmarkEnd w:id="52"/>
    <w:bookmarkStart w:id="53" w:name="agilidade-e-justiça"/>
    <w:p>
      <w:pPr>
        <w:pStyle w:val="Heading3"/>
      </w:pPr>
      <w:r>
        <w:t xml:space="preserve">Agilidade e Justiça</w:t>
      </w:r>
    </w:p>
    <w:p>
      <w:pPr>
        <w:pStyle w:val="Compact"/>
        <w:numPr>
          <w:ilvl w:val="0"/>
          <w:numId w:val="1032"/>
        </w:numPr>
      </w:pPr>
      <w:r>
        <w:t xml:space="preserve"> </w:t>
      </w:r>
      <w:r>
        <w:rPr>
          <w:b/>
          <w:bCs/>
        </w:rPr>
        <w:t xml:space="preserve">FilaRápida</w:t>
      </w:r>
    </w:p>
    <w:p>
      <w:pPr>
        <w:pStyle w:val="Compact"/>
        <w:numPr>
          <w:ilvl w:val="0"/>
          <w:numId w:val="1032"/>
        </w:numPr>
      </w:pPr>
      <w:r>
        <w:t xml:space="preserve"> </w:t>
      </w:r>
      <w:r>
        <w:rPr>
          <w:b/>
          <w:bCs/>
        </w:rPr>
        <w:t xml:space="preserve">PriorizaFila</w:t>
      </w:r>
    </w:p>
    <w:p>
      <w:pPr>
        <w:pStyle w:val="Compact"/>
        <w:numPr>
          <w:ilvl w:val="0"/>
          <w:numId w:val="1032"/>
        </w:numPr>
      </w:pPr>
      <w:r>
        <w:t xml:space="preserve"> </w:t>
      </w:r>
      <w:r>
        <w:rPr>
          <w:b/>
          <w:bCs/>
        </w:rPr>
        <w:t xml:space="preserve">FilaJusta</w:t>
      </w:r>
    </w:p>
    <w:p>
      <w:pPr>
        <w:pStyle w:val="Compact"/>
        <w:numPr>
          <w:ilvl w:val="0"/>
          <w:numId w:val="1032"/>
        </w:numPr>
      </w:pPr>
      <w:r>
        <w:t xml:space="preserve"> </w:t>
      </w:r>
      <w:r>
        <w:rPr>
          <w:b/>
          <w:bCs/>
        </w:rPr>
        <w:t xml:space="preserve">FilaSegura</w:t>
      </w:r>
    </w:p>
    <w:bookmarkEnd w:id="53"/>
    <w:bookmarkStart w:id="54" w:name="nomes-modernos-app-1"/>
    <w:p>
      <w:pPr>
        <w:pStyle w:val="Heading3"/>
      </w:pPr>
      <w:r>
        <w:t xml:space="preserve">Nomes modernos / App</w:t>
      </w:r>
    </w:p>
    <w:p>
      <w:pPr>
        <w:pStyle w:val="Compact"/>
        <w:numPr>
          <w:ilvl w:val="0"/>
          <w:numId w:val="1033"/>
        </w:numPr>
      </w:pPr>
      <w:r>
        <w:t xml:space="preserve"> </w:t>
      </w:r>
      <w:r>
        <w:rPr>
          <w:b/>
          <w:bCs/>
        </w:rPr>
        <w:t xml:space="preserve">FilaLivre</w:t>
      </w:r>
    </w:p>
    <w:p>
      <w:pPr>
        <w:pStyle w:val="Compact"/>
        <w:numPr>
          <w:ilvl w:val="0"/>
          <w:numId w:val="1033"/>
        </w:numPr>
      </w:pPr>
      <w:r>
        <w:t xml:space="preserve"> </w:t>
      </w:r>
      <w:r>
        <w:rPr>
          <w:b/>
          <w:bCs/>
        </w:rPr>
        <w:t xml:space="preserve">AppFila</w:t>
      </w:r>
    </w:p>
    <w:p>
      <w:pPr>
        <w:pStyle w:val="Compact"/>
        <w:numPr>
          <w:ilvl w:val="0"/>
          <w:numId w:val="1033"/>
        </w:numPr>
      </w:pPr>
      <w:r>
        <w:t xml:space="preserve"> </w:t>
      </w:r>
      <w:r>
        <w:rPr>
          <w:b/>
          <w:bCs/>
        </w:rPr>
        <w:t xml:space="preserve">FilaAgora</w:t>
      </w:r>
    </w:p>
    <w:p>
      <w:pPr>
        <w:pStyle w:val="Compact"/>
        <w:numPr>
          <w:ilvl w:val="0"/>
          <w:numId w:val="1033"/>
        </w:numPr>
      </w:pPr>
      <w:r>
        <w:t xml:space="preserve"> </w:t>
      </w:r>
      <w:r>
        <w:rPr>
          <w:b/>
          <w:bCs/>
        </w:rPr>
        <w:t xml:space="preserve">FilaDireta</w:t>
      </w:r>
    </w:p>
    <w:p>
      <w:pPr>
        <w:pStyle w:val="Compact"/>
        <w:numPr>
          <w:ilvl w:val="0"/>
          <w:numId w:val="1033"/>
        </w:numPr>
      </w:pPr>
      <w:r>
        <w:t xml:space="preserve"> </w:t>
      </w:r>
      <w:r>
        <w:rPr>
          <w:b/>
          <w:bCs/>
        </w:rPr>
        <w:t xml:space="preserve">FilaViva</w:t>
      </w:r>
    </w:p>
    <w:p>
      <w:pPr>
        <w:pStyle w:val="Compact"/>
        <w:numPr>
          <w:ilvl w:val="0"/>
          <w:numId w:val="1033"/>
        </w:numPr>
      </w:pPr>
      <w:r>
        <w:t xml:space="preserve"> </w:t>
      </w:r>
      <w:r>
        <w:rPr>
          <w:b/>
          <w:bCs/>
        </w:rPr>
        <w:t xml:space="preserve">SaudeFila</w:t>
      </w:r>
    </w:p>
    <w:p>
      <w:pPr>
        <w:pStyle w:val="FirstParagraph"/>
      </w:pPr>
      <w:r>
        <w:rPr>
          <w:b/>
          <w:bCs/>
        </w:rPr>
        <w:t xml:space="preserve">Sugestões recentes do chat: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Filei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Fil.Ai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AppFila</w:t>
      </w:r>
    </w:p>
    <w:bookmarkEnd w:id="54"/>
    <w:bookmarkEnd w:id="55"/>
    <w:bookmarkStart w:id="56" w:name="Xb4dab8e2afa5df2e6039a1557968467c08c6c56"/>
    <w:p>
      <w:pPr>
        <w:pStyle w:val="Heading2"/>
      </w:pPr>
      <w:r>
        <w:t xml:space="preserve">4. Identidade Visual e Cores do Protocolo de Manchester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Arquivo ainda não preenchido. Atualizaremos com as definições do grupo.</w:t>
      </w:r>
    </w:p>
    <w:bookmarkEnd w:id="56"/>
    <w:bookmarkStart w:id="57" w:name="perguntas-para-debate-pelo-grupo"/>
    <w:p>
      <w:pPr>
        <w:pStyle w:val="Heading2"/>
      </w:pPr>
      <w:r>
        <w:t xml:space="preserve">5. Perguntas para Debate pelo Grupo</w:t>
      </w:r>
    </w:p>
    <w:p>
      <w:pPr>
        <w:numPr>
          <w:ilvl w:val="0"/>
          <w:numId w:val="1034"/>
        </w:numPr>
      </w:pPr>
      <w:r>
        <w:t xml:space="preserve">Quais são os requisitos necessários para a integração com o governo (Meu SUS Digital / RNDS)?</w:t>
      </w:r>
    </w:p>
    <w:p>
      <w:pPr>
        <w:numPr>
          <w:ilvl w:val="0"/>
          <w:numId w:val="1034"/>
        </w:numPr>
      </w:pPr>
      <w:r>
        <w:t xml:space="preserve">Como podemos validar se as demandas do PDF estão alinhadas com a proposta?</w:t>
      </w:r>
    </w:p>
    <w:p>
      <w:pPr>
        <w:numPr>
          <w:ilvl w:val="0"/>
          <w:numId w:val="1034"/>
        </w:numPr>
      </w:pPr>
      <w:r>
        <w:t xml:space="preserve">Quais critérios devemos usar para marcar os checkboxes de aprovação?</w:t>
      </w:r>
    </w:p>
    <w:p>
      <w:pPr>
        <w:numPr>
          <w:ilvl w:val="0"/>
          <w:numId w:val="1034"/>
        </w:numPr>
      </w:pPr>
      <w:r>
        <w:t xml:space="preserve">De que forma a decisão sobre cada item impactará o cronograma do projeto?</w:t>
      </w:r>
    </w:p>
    <w:p>
      <w:pPr>
        <w:numPr>
          <w:ilvl w:val="0"/>
          <w:numId w:val="1034"/>
        </w:numPr>
      </w:pPr>
      <w:r>
        <w:t xml:space="preserve">Quem será responsável por acompanhar a implementação das escolhas feitas?</w:t>
      </w:r>
    </w:p>
    <w:p>
      <w:pPr>
        <w:pStyle w:val="FirstParagraph"/>
      </w:pPr>
      <w:r>
        <w:rPr>
          <w:b/>
          <w:bCs/>
        </w:rPr>
        <w:t xml:space="preserve">Próximo passo (consolidado 12/06 após integração do problema de Rios):</w:t>
      </w:r>
    </w:p>
    <w:p>
      <w:pPr>
        <w:pStyle w:val="Compact"/>
        <w:numPr>
          <w:ilvl w:val="0"/>
          <w:numId w:val="1035"/>
        </w:numPr>
      </w:pPr>
      <w:r>
        <w:t xml:space="preserve">Leiam o texto completo em</w:t>
      </w:r>
      <w:r>
        <w:t xml:space="preserve"> </w:t>
      </w:r>
      <w:hyperlink r:id="rId41">
        <w:r>
          <w:rPr>
            <w:rStyle w:val="VerbatimChar"/>
          </w:rPr>
          <w:t xml:space="preserve">problema-real.md</w:t>
        </w:r>
      </w:hyperlink>
      <w:r>
        <w:t xml:space="preserve"> </w:t>
      </w:r>
      <w:r>
        <w:t xml:space="preserve">(é a base oficial da problematização, com todas as referências da literatura).</w:t>
      </w:r>
    </w:p>
    <w:p>
      <w:pPr>
        <w:pStyle w:val="Compact"/>
        <w:numPr>
          <w:ilvl w:val="0"/>
          <w:numId w:val="1035"/>
        </w:numPr>
      </w:pPr>
      <w:r>
        <w:t xml:space="preserve">Marquem as opções no Painel de Decisões acima (integração Gov.br, cor provisória, transparência, saída temporária, pós-atendimento).</w:t>
      </w:r>
    </w:p>
    <w:p>
      <w:pPr>
        <w:pStyle w:val="Compact"/>
        <w:numPr>
          <w:ilvl w:val="0"/>
          <w:numId w:val="1035"/>
        </w:numPr>
      </w:pPr>
      <w:r>
        <w:t xml:space="preserve">Votem nos nomes (seção 3).</w:t>
      </w:r>
    </w:p>
    <w:p>
      <w:pPr>
        <w:pStyle w:val="Compact"/>
        <w:numPr>
          <w:ilvl w:val="0"/>
          <w:numId w:val="1035"/>
        </w:numPr>
      </w:pPr>
      <w:r>
        <w:t xml:space="preserve">Tragam sugestões de alteração ou adequações no texto do problema (Rios pediu explicitamente:</w:t>
      </w:r>
      <w:r>
        <w:t xml:space="preserve"> </w:t>
      </w:r>
      <w:r>
        <w:t xml:space="preserve">“fiquem à vontade para alterar ou sugerir adequações”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Depois consolidamos tudo em uma versão limpa da proposta para a apresentação de 29/06.</w:t>
      </w:r>
    </w:p>
    <w:p>
      <w:pPr>
        <w:pStyle w:val="FirstParagraph"/>
      </w:pPr>
      <w:r>
        <w:t xml:space="preserve">Lembrete do chat: depois que o arquivo do problema foi feito, a próxima pessoa faz o dela, e o grupo revisa coletivamente</w:t>
      </w:r>
      <w:r>
        <w:t xml:space="preserve"> </w:t>
      </w:r>
      <w:r>
        <w:t xml:space="preserve">“o que ele passou nessa proposta e qual foi de fato a fala”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Documento vivo. Base do problema agora é oficial e ancorada. Editem e marquem decisões.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problema-rea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problema-re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- FilaClara</dc:title>
  <dc:creator/>
  <cp:keywords/>
  <dcterms:created xsi:type="dcterms:W3CDTF">2026-06-26T00:46:03Z</dcterms:created>
  <dcterms:modified xsi:type="dcterms:W3CDTF">2026-06-26T00:46:03Z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