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9378B7B" w14:textId="0CAA930E" w:rsidR="002D165A" w:rsidRDefault="009A2A16" w:rsidP="009A2A16">
      <w:pPr>
        <w:ind w:left="360"/>
        <w:jc w:val="center"/>
        <w:rPr>
          <w:rFonts w:ascii="Arial Narrow" w:hAnsi="Arial Narrow"/>
          <w:sz w:val="22"/>
          <w:szCs w:val="22"/>
        </w:rPr>
      </w:pPr>
      <w:r>
        <w:rPr>
          <w:rFonts w:ascii="Arial Narrow" w:hAnsi="Arial Narrow"/>
          <w:noProof/>
          <w:sz w:val="22"/>
          <w:szCs w:val="22"/>
        </w:rPr>
        <w:drawing>
          <wp:inline distT="0" distB="0" distL="0" distR="0" wp14:anchorId="62396462" wp14:editId="415742F9">
            <wp:extent cx="864786" cy="889000"/>
            <wp:effectExtent l="0" t="0" r="0" b="0"/>
            <wp:docPr id="1877147962" name="Imagem 1" descr="Imagem digital fictícia de personagem de desenho animado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147962" name="Imagem 1" descr="Imagem digital fictícia de personagem de desenho animado&#10;&#10;Descrição gerada automaticamente com confiança baixa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7193" cy="89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78B7C" w14:textId="77777777" w:rsidR="002D165A" w:rsidRDefault="00B87244">
      <w:pPr>
        <w:ind w:left="360"/>
        <w:jc w:val="center"/>
        <w:rPr>
          <w:rFonts w:ascii="Arial Narrow" w:hAnsi="Arial Narrow"/>
          <w:b/>
          <w:sz w:val="22"/>
          <w:szCs w:val="22"/>
        </w:rPr>
      </w:pPr>
      <w:r>
        <w:rPr>
          <w:rFonts w:ascii="Arial" w:hAnsi="Arial"/>
          <w:b/>
          <w:sz w:val="20"/>
          <w:szCs w:val="20"/>
        </w:rPr>
        <w:t>Ministério da Educação</w:t>
      </w:r>
    </w:p>
    <w:p w14:paraId="09378B7D" w14:textId="2CCBAC99" w:rsidR="002D165A" w:rsidRDefault="00B87244">
      <w:pPr>
        <w:ind w:left="360"/>
        <w:jc w:val="center"/>
        <w:rPr>
          <w:rFonts w:ascii="Arial Narrow" w:hAnsi="Arial Narrow"/>
          <w:b/>
          <w:sz w:val="22"/>
          <w:szCs w:val="22"/>
        </w:rPr>
      </w:pPr>
      <w:r>
        <w:rPr>
          <w:rFonts w:ascii="Arial" w:hAnsi="Arial"/>
          <w:b/>
          <w:sz w:val="20"/>
          <w:szCs w:val="20"/>
        </w:rPr>
        <w:t xml:space="preserve">Universidade Federal </w:t>
      </w:r>
      <w:r w:rsidR="009A2A16">
        <w:rPr>
          <w:rFonts w:ascii="Arial" w:hAnsi="Arial"/>
          <w:b/>
          <w:sz w:val="20"/>
          <w:szCs w:val="20"/>
        </w:rPr>
        <w:t>Rural da Amazônia</w:t>
      </w:r>
    </w:p>
    <w:p w14:paraId="09378B7E" w14:textId="36A0E781" w:rsidR="002D165A" w:rsidRDefault="009A2A16">
      <w:pPr>
        <w:ind w:left="360"/>
        <w:jc w:val="center"/>
        <w:rPr>
          <w:rFonts w:ascii="Arial Narrow" w:hAnsi="Arial Narrow"/>
          <w:b/>
          <w:sz w:val="22"/>
          <w:szCs w:val="22"/>
        </w:rPr>
      </w:pPr>
      <w:r>
        <w:rPr>
          <w:rFonts w:ascii="Arial" w:hAnsi="Arial"/>
          <w:b/>
          <w:sz w:val="20"/>
          <w:szCs w:val="20"/>
        </w:rPr>
        <w:t>Curso</w:t>
      </w:r>
      <w:r w:rsidR="00B87244">
        <w:rPr>
          <w:rFonts w:ascii="Arial" w:hAnsi="Arial"/>
          <w:b/>
          <w:sz w:val="20"/>
          <w:szCs w:val="20"/>
        </w:rPr>
        <w:t xml:space="preserve"> de Engenharia Florestal</w:t>
      </w:r>
    </w:p>
    <w:p w14:paraId="09378B7F" w14:textId="77777777" w:rsidR="002D165A" w:rsidRDefault="002D165A">
      <w:pPr>
        <w:jc w:val="both"/>
        <w:rPr>
          <w:rFonts w:ascii="Arial" w:hAnsi="Arial"/>
          <w:sz w:val="20"/>
          <w:szCs w:val="20"/>
        </w:rPr>
      </w:pPr>
    </w:p>
    <w:p w14:paraId="09378B80" w14:textId="58EFDF8E" w:rsidR="002D165A" w:rsidRPr="00FD1E77" w:rsidRDefault="00B87244">
      <w:pPr>
        <w:jc w:val="both"/>
        <w:rPr>
          <w:rFonts w:ascii="Arial" w:hAnsi="Arial"/>
        </w:rPr>
      </w:pPr>
      <w:r w:rsidRPr="00FD1E77">
        <w:rPr>
          <w:rFonts w:ascii="Arial" w:hAnsi="Arial"/>
        </w:rPr>
        <w:t xml:space="preserve">Disciplina: </w:t>
      </w:r>
      <w:r w:rsidR="009A2A16" w:rsidRPr="00FD1E77">
        <w:rPr>
          <w:rFonts w:ascii="Arial" w:hAnsi="Arial"/>
        </w:rPr>
        <w:t>Inventário Florestal (EFBEL249) – Engenharia Florestal/Forma Pará - Pacajá</w:t>
      </w:r>
    </w:p>
    <w:p w14:paraId="09378B81" w14:textId="77777777" w:rsidR="002D165A" w:rsidRPr="00FD1E77" w:rsidRDefault="00B87244">
      <w:pPr>
        <w:jc w:val="both"/>
        <w:rPr>
          <w:rFonts w:ascii="Arial Narrow" w:hAnsi="Arial Narrow"/>
        </w:rPr>
      </w:pPr>
      <w:r w:rsidRPr="00FD1E77">
        <w:rPr>
          <w:rFonts w:ascii="Arial" w:hAnsi="Arial"/>
        </w:rPr>
        <w:t>Docente: Deivison Venicio Souza</w:t>
      </w:r>
    </w:p>
    <w:p w14:paraId="09378B82" w14:textId="4CD7FBCB" w:rsidR="002D165A" w:rsidRDefault="00B87244">
      <w:pPr>
        <w:jc w:val="both"/>
        <w:rPr>
          <w:rFonts w:ascii="Arial" w:hAnsi="Arial"/>
        </w:rPr>
      </w:pPr>
      <w:r w:rsidRPr="00FD1E77">
        <w:rPr>
          <w:rFonts w:ascii="Arial" w:hAnsi="Arial"/>
        </w:rPr>
        <w:t>Discente:_______________________________________Matrícula:_______________</w:t>
      </w:r>
    </w:p>
    <w:p w14:paraId="5712624D" w14:textId="2B620929" w:rsidR="00A01E37" w:rsidRPr="00FD1E77" w:rsidRDefault="00A01E37">
      <w:pPr>
        <w:jc w:val="both"/>
        <w:rPr>
          <w:rFonts w:ascii="Arial Narrow" w:hAnsi="Arial Narrow"/>
        </w:rPr>
      </w:pPr>
      <w:r>
        <w:rPr>
          <w:rFonts w:ascii="Arial" w:hAnsi="Arial"/>
        </w:rPr>
        <w:t>Prazo de entrega: 01/12/2025</w:t>
      </w:r>
    </w:p>
    <w:p w14:paraId="09378B83" w14:textId="77777777" w:rsidR="002D165A" w:rsidRPr="00FD1E77" w:rsidRDefault="002D165A">
      <w:pPr>
        <w:jc w:val="both"/>
        <w:rPr>
          <w:rFonts w:ascii="Arial" w:hAnsi="Arial"/>
        </w:rPr>
      </w:pPr>
    </w:p>
    <w:p w14:paraId="09378B85" w14:textId="3351F25E" w:rsidR="002D165A" w:rsidRPr="00FD1E77" w:rsidRDefault="009A2A16" w:rsidP="00DE7071">
      <w:pPr>
        <w:jc w:val="center"/>
        <w:rPr>
          <w:rFonts w:ascii="Arial" w:hAnsi="Arial"/>
          <w:b/>
        </w:rPr>
      </w:pPr>
      <w:r w:rsidRPr="00FD1E77">
        <w:rPr>
          <w:rFonts w:ascii="Arial" w:hAnsi="Arial"/>
          <w:b/>
        </w:rPr>
        <w:t xml:space="preserve">Atividade </w:t>
      </w:r>
      <w:r w:rsidR="00DE7071">
        <w:rPr>
          <w:rFonts w:ascii="Arial" w:hAnsi="Arial"/>
          <w:b/>
        </w:rPr>
        <w:t>3</w:t>
      </w:r>
      <w:r w:rsidRPr="00FD1E77">
        <w:rPr>
          <w:rFonts w:ascii="Arial" w:hAnsi="Arial"/>
          <w:b/>
        </w:rPr>
        <w:t xml:space="preserve"> - </w:t>
      </w:r>
      <w:r w:rsidR="00DE7071" w:rsidRPr="00DE7071">
        <w:rPr>
          <w:rFonts w:ascii="Arial" w:hAnsi="Arial"/>
          <w:b/>
        </w:rPr>
        <w:t>Método de Área Fixa - Fator de Proporcionalidade</w:t>
      </w:r>
      <w:r w:rsidR="00C341C6" w:rsidRPr="00FD1E77">
        <w:rPr>
          <w:rFonts w:ascii="Arial" w:hAnsi="Arial"/>
          <w:b/>
        </w:rPr>
        <w:t xml:space="preserve"> </w:t>
      </w:r>
    </w:p>
    <w:p w14:paraId="1A414A7E" w14:textId="77777777" w:rsidR="00DE7071" w:rsidRDefault="00DE7071" w:rsidP="00DE7071">
      <w:pPr>
        <w:pStyle w:val="PargrafodaLista"/>
        <w:ind w:left="0"/>
        <w:jc w:val="both"/>
        <w:rPr>
          <w:rFonts w:ascii="Segoe UI Emoji" w:hAnsi="Segoe UI Emoji" w:cs="Segoe UI Emoji"/>
        </w:rPr>
      </w:pPr>
    </w:p>
    <w:p w14:paraId="66E3C488" w14:textId="7F326FE5" w:rsidR="00DE7071" w:rsidRPr="00DE7071" w:rsidRDefault="00DE7071" w:rsidP="00DE7071">
      <w:pPr>
        <w:pStyle w:val="PargrafodaLista"/>
        <w:ind w:left="0"/>
        <w:jc w:val="both"/>
      </w:pPr>
      <w:r w:rsidRPr="00DE7071">
        <w:rPr>
          <w:rFonts w:ascii="Segoe UI Emoji" w:hAnsi="Segoe UI Emoji" w:cs="Segoe UI Emoji"/>
        </w:rPr>
        <w:t>👉</w:t>
      </w:r>
      <w:r w:rsidRPr="00DE7071">
        <w:t xml:space="preserve"> </w:t>
      </w:r>
      <w:r w:rsidRPr="00DE7071">
        <w:rPr>
          <w:b/>
          <w:bCs/>
        </w:rPr>
        <w:t>Vamos praticar:</w:t>
      </w:r>
      <w:r w:rsidRPr="00DE7071">
        <w:t xml:space="preserve"> Suponha que uma unidade de amostra de tamanho 20 m x 20 m (400 m²) foi instalada em um povoamento plantado de Tectona gradis (espaçamento 3,5 m x 3,5 m), implantado com objetivo de produzir madeira serrada. Foram medidas as circunferências a 1,30m do solo e altura de cada árvore (n = 36).</w:t>
      </w:r>
      <w:r w:rsidRPr="00DE7071">
        <w:t xml:space="preserve"> </w:t>
      </w:r>
      <w:r w:rsidRPr="00DE7071">
        <w:t>Então, pede-se:</w:t>
      </w:r>
    </w:p>
    <w:p w14:paraId="6D3D6418" w14:textId="77777777" w:rsidR="00DE7071" w:rsidRPr="00DE7071" w:rsidRDefault="00DE7071" w:rsidP="00DE7071">
      <w:pPr>
        <w:pStyle w:val="PargrafodaLista"/>
        <w:ind w:left="0"/>
        <w:jc w:val="both"/>
      </w:pPr>
    </w:p>
    <w:p w14:paraId="4AF78EB7" w14:textId="4ACBAB13" w:rsidR="00DE7071" w:rsidRPr="00DE7071" w:rsidRDefault="00DE7071" w:rsidP="00DE7071">
      <w:pPr>
        <w:pStyle w:val="PargrafodaLista"/>
        <w:numPr>
          <w:ilvl w:val="0"/>
          <w:numId w:val="4"/>
        </w:numPr>
        <w:rPr>
          <w:bCs/>
        </w:rPr>
      </w:pPr>
      <w:r w:rsidRPr="00DE7071">
        <w:rPr>
          <w:bCs/>
        </w:rPr>
        <w:t xml:space="preserve">Converter as </w:t>
      </w:r>
      <w:r w:rsidRPr="00DE7071">
        <w:rPr>
          <w:bCs/>
        </w:rPr>
        <w:t>circunferências</w:t>
      </w:r>
      <w:r w:rsidRPr="00DE7071">
        <w:rPr>
          <w:bCs/>
        </w:rPr>
        <w:t xml:space="preserve"> das árvores para diâmetro.</w:t>
      </w:r>
    </w:p>
    <w:p w14:paraId="162ADF3F" w14:textId="77777777" w:rsidR="00DE7071" w:rsidRPr="00DE7071" w:rsidRDefault="00DE7071" w:rsidP="00DE7071">
      <w:pPr>
        <w:pStyle w:val="PargrafodaLista"/>
        <w:numPr>
          <w:ilvl w:val="0"/>
          <w:numId w:val="4"/>
        </w:numPr>
        <w:rPr>
          <w:bCs/>
        </w:rPr>
      </w:pPr>
      <w:r w:rsidRPr="00DE7071">
        <w:rPr>
          <w:bCs/>
        </w:rPr>
        <w:t>Calcular as áreas transversais (gi) de cada árvore.</w:t>
      </w:r>
    </w:p>
    <w:p w14:paraId="05C3226C" w14:textId="77777777" w:rsidR="00DE7071" w:rsidRPr="00DE7071" w:rsidRDefault="00DE7071" w:rsidP="00DE7071">
      <w:pPr>
        <w:pStyle w:val="PargrafodaLista"/>
        <w:numPr>
          <w:ilvl w:val="0"/>
          <w:numId w:val="4"/>
        </w:numPr>
        <w:rPr>
          <w:bCs/>
        </w:rPr>
      </w:pPr>
      <w:r w:rsidRPr="00DE7071">
        <w:rPr>
          <w:bCs/>
        </w:rPr>
        <w:t>Calcular o volume individual (vi) de cada árvore.</w:t>
      </w:r>
    </w:p>
    <w:p w14:paraId="2A0C34FF" w14:textId="77777777" w:rsidR="00DE7071" w:rsidRPr="00DE7071" w:rsidRDefault="00DE7071" w:rsidP="00DE7071">
      <w:pPr>
        <w:pStyle w:val="PargrafodaLista"/>
        <w:numPr>
          <w:ilvl w:val="0"/>
          <w:numId w:val="4"/>
        </w:numPr>
        <w:rPr>
          <w:bCs/>
        </w:rPr>
      </w:pPr>
      <w:r w:rsidRPr="00DE7071">
        <w:rPr>
          <w:bCs/>
        </w:rPr>
        <w:t>Calcular a área basal da parcela (m²/400m²).</w:t>
      </w:r>
    </w:p>
    <w:p w14:paraId="3159D11C" w14:textId="77777777" w:rsidR="00DE7071" w:rsidRPr="00DE7071" w:rsidRDefault="00DE7071" w:rsidP="00DE7071">
      <w:pPr>
        <w:pStyle w:val="PargrafodaLista"/>
        <w:numPr>
          <w:ilvl w:val="0"/>
          <w:numId w:val="4"/>
        </w:numPr>
        <w:rPr>
          <w:bCs/>
        </w:rPr>
      </w:pPr>
      <w:r w:rsidRPr="00DE7071">
        <w:rPr>
          <w:bCs/>
        </w:rPr>
        <w:t>Calcular o volume da parcela (m²/400m²).</w:t>
      </w:r>
    </w:p>
    <w:p w14:paraId="5DB7FB08" w14:textId="77777777" w:rsidR="00DE7071" w:rsidRPr="00DE7071" w:rsidRDefault="00DE7071" w:rsidP="00DE7071">
      <w:pPr>
        <w:pStyle w:val="PargrafodaLista"/>
        <w:numPr>
          <w:ilvl w:val="0"/>
          <w:numId w:val="4"/>
        </w:numPr>
        <w:rPr>
          <w:bCs/>
        </w:rPr>
      </w:pPr>
      <w:r w:rsidRPr="00DE7071">
        <w:rPr>
          <w:bCs/>
        </w:rPr>
        <w:t>Calcular o número de árvores por hectare.</w:t>
      </w:r>
    </w:p>
    <w:p w14:paraId="76265644" w14:textId="77777777" w:rsidR="00DE7071" w:rsidRPr="00DE7071" w:rsidRDefault="00DE7071" w:rsidP="00DE7071">
      <w:pPr>
        <w:pStyle w:val="PargrafodaLista"/>
        <w:numPr>
          <w:ilvl w:val="0"/>
          <w:numId w:val="4"/>
        </w:numPr>
        <w:rPr>
          <w:bCs/>
        </w:rPr>
      </w:pPr>
      <w:r w:rsidRPr="00DE7071">
        <w:rPr>
          <w:bCs/>
        </w:rPr>
        <w:t>Calcular a área basal por hectare.</w:t>
      </w:r>
    </w:p>
    <w:p w14:paraId="37C87247" w14:textId="77777777" w:rsidR="00DE7071" w:rsidRPr="00DE7071" w:rsidRDefault="00DE7071" w:rsidP="00DE7071">
      <w:pPr>
        <w:pStyle w:val="PargrafodaLista"/>
        <w:numPr>
          <w:ilvl w:val="0"/>
          <w:numId w:val="4"/>
        </w:numPr>
        <w:rPr>
          <w:bCs/>
        </w:rPr>
      </w:pPr>
      <w:r w:rsidRPr="00DE7071">
        <w:rPr>
          <w:bCs/>
        </w:rPr>
        <w:t>Calcular o volume por hectare.</w:t>
      </w:r>
    </w:p>
    <w:p w14:paraId="09378B87" w14:textId="77777777" w:rsidR="002D165A" w:rsidRDefault="002D165A">
      <w:pPr>
        <w:spacing w:line="360" w:lineRule="auto"/>
        <w:jc w:val="both"/>
        <w:rPr>
          <w:rFonts w:ascii="Arial" w:hAnsi="Arial"/>
          <w:sz w:val="20"/>
          <w:szCs w:val="20"/>
        </w:rPr>
      </w:pPr>
    </w:p>
    <w:p w14:paraId="25A81A2A" w14:textId="77777777" w:rsidR="00DE7071" w:rsidRDefault="00DE7071">
      <w:pPr>
        <w:spacing w:line="360" w:lineRule="auto"/>
        <w:jc w:val="both"/>
        <w:rPr>
          <w:rFonts w:ascii="Arial" w:hAnsi="Arial"/>
          <w:sz w:val="20"/>
          <w:szCs w:val="20"/>
        </w:rPr>
      </w:pPr>
    </w:p>
    <w:p w14:paraId="55256BA4" w14:textId="77777777" w:rsidR="00DE7071" w:rsidRDefault="00DE7071">
      <w:pPr>
        <w:spacing w:line="360" w:lineRule="auto"/>
        <w:jc w:val="both"/>
        <w:rPr>
          <w:rFonts w:ascii="Arial" w:hAnsi="Arial"/>
          <w:sz w:val="20"/>
          <w:szCs w:val="20"/>
        </w:rPr>
      </w:pPr>
    </w:p>
    <w:p w14:paraId="05984D64" w14:textId="77777777" w:rsidR="00DE7071" w:rsidRDefault="00DE7071">
      <w:pPr>
        <w:spacing w:line="360" w:lineRule="auto"/>
        <w:jc w:val="both"/>
        <w:rPr>
          <w:rFonts w:ascii="Arial" w:hAnsi="Arial"/>
          <w:sz w:val="20"/>
          <w:szCs w:val="20"/>
        </w:rPr>
      </w:pPr>
    </w:p>
    <w:p w14:paraId="24298A3D" w14:textId="77777777" w:rsidR="00DE7071" w:rsidRDefault="00DE7071">
      <w:pPr>
        <w:spacing w:line="360" w:lineRule="auto"/>
        <w:jc w:val="both"/>
        <w:rPr>
          <w:rFonts w:ascii="Arial" w:hAnsi="Arial"/>
          <w:sz w:val="20"/>
          <w:szCs w:val="20"/>
        </w:rPr>
      </w:pPr>
    </w:p>
    <w:p w14:paraId="750C0B42" w14:textId="77777777" w:rsidR="00DE7071" w:rsidRDefault="00DE7071">
      <w:pPr>
        <w:spacing w:line="360" w:lineRule="auto"/>
        <w:jc w:val="both"/>
        <w:rPr>
          <w:rFonts w:ascii="Arial" w:hAnsi="Arial"/>
          <w:sz w:val="20"/>
          <w:szCs w:val="20"/>
        </w:rPr>
      </w:pPr>
    </w:p>
    <w:p w14:paraId="1825B068" w14:textId="77777777" w:rsidR="00DE7071" w:rsidRDefault="00DE7071">
      <w:pPr>
        <w:spacing w:line="360" w:lineRule="auto"/>
        <w:jc w:val="both"/>
        <w:rPr>
          <w:rFonts w:ascii="Arial" w:hAnsi="Arial"/>
          <w:sz w:val="20"/>
          <w:szCs w:val="20"/>
        </w:rPr>
      </w:pPr>
    </w:p>
    <w:p w14:paraId="648FA474" w14:textId="77777777" w:rsidR="00DE7071" w:rsidRDefault="00DE7071">
      <w:pPr>
        <w:spacing w:line="360" w:lineRule="auto"/>
        <w:jc w:val="both"/>
        <w:rPr>
          <w:rFonts w:ascii="Arial" w:hAnsi="Arial"/>
          <w:sz w:val="20"/>
          <w:szCs w:val="20"/>
        </w:rPr>
      </w:pPr>
    </w:p>
    <w:p w14:paraId="38108DF8" w14:textId="77777777" w:rsidR="00DE7071" w:rsidRDefault="00DE7071">
      <w:pPr>
        <w:spacing w:line="360" w:lineRule="auto"/>
        <w:jc w:val="both"/>
        <w:rPr>
          <w:rFonts w:ascii="Arial" w:hAnsi="Arial"/>
          <w:sz w:val="20"/>
          <w:szCs w:val="20"/>
        </w:rPr>
      </w:pPr>
    </w:p>
    <w:p w14:paraId="460C8B7B" w14:textId="77777777" w:rsidR="00DE7071" w:rsidRDefault="00DE7071">
      <w:pPr>
        <w:spacing w:line="360" w:lineRule="auto"/>
        <w:jc w:val="both"/>
        <w:rPr>
          <w:rFonts w:ascii="Arial" w:hAnsi="Arial"/>
          <w:sz w:val="20"/>
          <w:szCs w:val="20"/>
        </w:rPr>
      </w:pPr>
    </w:p>
    <w:p w14:paraId="1084C76E" w14:textId="77777777" w:rsidR="00DE7071" w:rsidRDefault="00DE7071">
      <w:pPr>
        <w:spacing w:line="360" w:lineRule="auto"/>
        <w:jc w:val="both"/>
        <w:rPr>
          <w:rFonts w:ascii="Arial" w:hAnsi="Arial"/>
          <w:sz w:val="20"/>
          <w:szCs w:val="20"/>
        </w:rPr>
      </w:pPr>
    </w:p>
    <w:p w14:paraId="160BB619" w14:textId="77777777" w:rsidR="00DE7071" w:rsidRDefault="00DE7071">
      <w:pPr>
        <w:spacing w:line="360" w:lineRule="auto"/>
        <w:jc w:val="both"/>
        <w:rPr>
          <w:rFonts w:ascii="Arial" w:hAnsi="Arial"/>
          <w:sz w:val="20"/>
          <w:szCs w:val="20"/>
        </w:rPr>
      </w:pPr>
    </w:p>
    <w:p w14:paraId="51014622" w14:textId="77777777" w:rsidR="00DE7071" w:rsidRDefault="00DE7071">
      <w:pPr>
        <w:spacing w:line="360" w:lineRule="auto"/>
        <w:jc w:val="both"/>
        <w:rPr>
          <w:rFonts w:ascii="Arial" w:hAnsi="Arial"/>
          <w:sz w:val="20"/>
          <w:szCs w:val="20"/>
        </w:rPr>
      </w:pPr>
    </w:p>
    <w:p w14:paraId="7D56A69F" w14:textId="77777777" w:rsidR="00DE7071" w:rsidRDefault="00DE7071">
      <w:pPr>
        <w:spacing w:line="360" w:lineRule="auto"/>
        <w:jc w:val="both"/>
        <w:rPr>
          <w:rFonts w:ascii="Arial" w:hAnsi="Arial"/>
          <w:sz w:val="20"/>
          <w:szCs w:val="20"/>
        </w:rPr>
      </w:pPr>
    </w:p>
    <w:p w14:paraId="6312ACF3" w14:textId="77777777" w:rsidR="00DE7071" w:rsidRDefault="00DE7071">
      <w:pPr>
        <w:spacing w:line="360" w:lineRule="auto"/>
        <w:jc w:val="both"/>
        <w:rPr>
          <w:rFonts w:ascii="Arial" w:hAnsi="Arial"/>
          <w:sz w:val="20"/>
          <w:szCs w:val="20"/>
        </w:rPr>
      </w:pPr>
    </w:p>
    <w:p w14:paraId="0BA418F0" w14:textId="77777777" w:rsidR="00DE7071" w:rsidRDefault="00DE7071">
      <w:pPr>
        <w:spacing w:line="360" w:lineRule="auto"/>
        <w:jc w:val="both"/>
        <w:rPr>
          <w:rFonts w:ascii="Arial" w:hAnsi="Arial"/>
          <w:sz w:val="20"/>
          <w:szCs w:val="20"/>
        </w:rPr>
      </w:pPr>
    </w:p>
    <w:p w14:paraId="18743D80" w14:textId="77777777" w:rsidR="00DE7071" w:rsidRDefault="00DE7071">
      <w:pPr>
        <w:spacing w:line="360" w:lineRule="auto"/>
        <w:jc w:val="both"/>
        <w:rPr>
          <w:rFonts w:ascii="Arial" w:hAnsi="Arial"/>
          <w:sz w:val="20"/>
          <w:szCs w:val="20"/>
        </w:rPr>
      </w:pPr>
    </w:p>
    <w:p w14:paraId="7B6A9EB7" w14:textId="77777777" w:rsidR="00DE7071" w:rsidRDefault="00DE7071">
      <w:pPr>
        <w:spacing w:line="360" w:lineRule="auto"/>
        <w:jc w:val="both"/>
        <w:rPr>
          <w:rFonts w:ascii="Arial" w:hAnsi="Arial"/>
          <w:sz w:val="20"/>
          <w:szCs w:val="20"/>
        </w:rPr>
      </w:pPr>
    </w:p>
    <w:p w14:paraId="6E3699DB" w14:textId="77777777" w:rsidR="00DE7071" w:rsidRDefault="00DE7071">
      <w:pPr>
        <w:spacing w:line="360" w:lineRule="auto"/>
        <w:jc w:val="both"/>
        <w:rPr>
          <w:rFonts w:ascii="Arial" w:hAnsi="Arial"/>
          <w:sz w:val="20"/>
          <w:szCs w:val="20"/>
        </w:rPr>
      </w:pPr>
    </w:p>
    <w:tbl>
      <w:tblPr>
        <w:tblW w:w="9917" w:type="dxa"/>
        <w:tblInd w:w="7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49"/>
        <w:gridCol w:w="1543"/>
        <w:gridCol w:w="1634"/>
        <w:gridCol w:w="1653"/>
        <w:gridCol w:w="1671"/>
        <w:gridCol w:w="2167"/>
      </w:tblGrid>
      <w:tr w:rsidR="00B04E55" w:rsidRPr="00B04E55" w14:paraId="5F2F1984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70AD47" w:fill="70AD47"/>
            <w:noWrap/>
            <w:vAlign w:val="center"/>
            <w:hideMark/>
          </w:tcPr>
          <w:p w14:paraId="32E1B9C8" w14:textId="77777777" w:rsidR="00DE7071" w:rsidRPr="00B04E55" w:rsidRDefault="00DE7071">
            <w:pPr>
              <w:jc w:val="center"/>
              <w:rPr>
                <w:b/>
                <w:bCs/>
              </w:rPr>
            </w:pPr>
            <w:bookmarkStart w:id="0" w:name="RANGE!A1:C37"/>
            <w:r w:rsidRPr="00B04E55">
              <w:rPr>
                <w:b/>
                <w:bCs/>
              </w:rPr>
              <w:lastRenderedPageBreak/>
              <w:t>Árvore</w:t>
            </w:r>
            <w:bookmarkEnd w:id="0"/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70AD47" w:fill="70AD47"/>
            <w:noWrap/>
            <w:vAlign w:val="center"/>
            <w:hideMark/>
          </w:tcPr>
          <w:p w14:paraId="18A1010E" w14:textId="77777777" w:rsidR="00DE7071" w:rsidRPr="00B04E55" w:rsidRDefault="00DE7071">
            <w:pPr>
              <w:jc w:val="center"/>
              <w:rPr>
                <w:b/>
                <w:bCs/>
              </w:rPr>
            </w:pPr>
            <w:r w:rsidRPr="00B04E55">
              <w:rPr>
                <w:b/>
                <w:bCs/>
              </w:rPr>
              <w:t>c (cm)</w:t>
            </w:r>
          </w:p>
        </w:tc>
        <w:tc>
          <w:tcPr>
            <w:tcW w:w="163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70AD47" w:fill="70AD47"/>
            <w:noWrap/>
            <w:vAlign w:val="center"/>
            <w:hideMark/>
          </w:tcPr>
          <w:p w14:paraId="73B22FEE" w14:textId="77777777" w:rsidR="00DE7071" w:rsidRPr="00B04E55" w:rsidRDefault="00DE7071">
            <w:pPr>
              <w:jc w:val="center"/>
              <w:rPr>
                <w:b/>
                <w:bCs/>
              </w:rPr>
            </w:pPr>
            <w:r w:rsidRPr="00B04E55">
              <w:rPr>
                <w:b/>
                <w:bCs/>
              </w:rPr>
              <w:t>h (m)</w:t>
            </w:r>
          </w:p>
        </w:tc>
        <w:tc>
          <w:tcPr>
            <w:tcW w:w="1653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70AD47" w:fill="70AD47"/>
            <w:noWrap/>
            <w:vAlign w:val="center"/>
            <w:hideMark/>
          </w:tcPr>
          <w:p w14:paraId="15E59FFF" w14:textId="77777777" w:rsidR="00DE7071" w:rsidRPr="00B04E55" w:rsidRDefault="00DE7071">
            <w:pPr>
              <w:jc w:val="center"/>
              <w:rPr>
                <w:b/>
                <w:bCs/>
              </w:rPr>
            </w:pPr>
            <w:r w:rsidRPr="00B04E55">
              <w:rPr>
                <w:b/>
                <w:bCs/>
              </w:rPr>
              <w:t>d (cm)</w:t>
            </w:r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70AD47" w:fill="70AD47"/>
            <w:noWrap/>
            <w:vAlign w:val="center"/>
            <w:hideMark/>
          </w:tcPr>
          <w:p w14:paraId="2537A7B8" w14:textId="77777777" w:rsidR="00DE7071" w:rsidRPr="00B04E55" w:rsidRDefault="00DE7071">
            <w:pPr>
              <w:jc w:val="center"/>
              <w:rPr>
                <w:b/>
                <w:bCs/>
              </w:rPr>
            </w:pPr>
            <w:r w:rsidRPr="00B04E55">
              <w:rPr>
                <w:b/>
                <w:bCs/>
              </w:rPr>
              <w:t>gi (m²)</w:t>
            </w:r>
          </w:p>
        </w:tc>
        <w:tc>
          <w:tcPr>
            <w:tcW w:w="216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70AD47" w:fill="70AD47"/>
            <w:noWrap/>
            <w:vAlign w:val="center"/>
            <w:hideMark/>
          </w:tcPr>
          <w:p w14:paraId="632A0C84" w14:textId="77777777" w:rsidR="00DE7071" w:rsidRPr="00B04E55" w:rsidRDefault="00DE7071">
            <w:pPr>
              <w:jc w:val="center"/>
              <w:rPr>
                <w:b/>
                <w:bCs/>
              </w:rPr>
            </w:pPr>
            <w:r w:rsidRPr="00B04E55">
              <w:rPr>
                <w:b/>
                <w:bCs/>
              </w:rPr>
              <w:t>v (m³)</w:t>
            </w:r>
          </w:p>
        </w:tc>
      </w:tr>
      <w:tr w:rsidR="00DE7071" w:rsidRPr="00B04E55" w14:paraId="14E2F1C2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2CF2B692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7652BBCE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95.98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5EFBB396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11.30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7925751A" w14:textId="5C7DB910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2D0A7110" w14:textId="4AE9A40E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C6E0B4" w:fill="C6E0B4"/>
            <w:noWrap/>
            <w:vAlign w:val="bottom"/>
          </w:tcPr>
          <w:p w14:paraId="04A04E27" w14:textId="01B2FEE7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4F6B8F80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61614CCE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2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6CCC76EA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95.91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7AFAE76A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11.50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068CC9D1" w14:textId="5E31807D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62271796" w14:textId="55D8FAB3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E2EFDA" w:fill="E2EFDA"/>
            <w:noWrap/>
            <w:vAlign w:val="bottom"/>
          </w:tcPr>
          <w:p w14:paraId="10C0CC55" w14:textId="00479984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25C5FC03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6C6D0B4C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3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2E574EBB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95.25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667439F7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11.20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13E0B75D" w14:textId="2C1B27E8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2EE71D37" w14:textId="7AB1C355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C6E0B4" w:fill="C6E0B4"/>
            <w:noWrap/>
            <w:vAlign w:val="bottom"/>
          </w:tcPr>
          <w:p w14:paraId="735883D2" w14:textId="00168325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3E2354C3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3761C825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4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3D48111A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94.59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10C4EE3C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11.10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6DF43AD4" w14:textId="28D6C9B9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4D81B859" w14:textId="53827A49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E2EFDA" w:fill="E2EFDA"/>
            <w:noWrap/>
            <w:vAlign w:val="bottom"/>
          </w:tcPr>
          <w:p w14:paraId="048A0660" w14:textId="109F8A1F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7EE250BA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6C77860B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5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405E3F98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93.78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7ABA7DC3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11.00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5F778FFC" w14:textId="53057AE6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08DB90FD" w14:textId="6A40F8EC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C6E0B4" w:fill="C6E0B4"/>
            <w:noWrap/>
            <w:vAlign w:val="bottom"/>
          </w:tcPr>
          <w:p w14:paraId="6A55F69A" w14:textId="4F9A371B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0E06A13A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4B3FE728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6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6D93BF79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93.15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58256BE8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10.90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2EA9934D" w14:textId="1448A858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3A84B9A7" w14:textId="139781CA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E2EFDA" w:fill="E2EFDA"/>
            <w:noWrap/>
            <w:vAlign w:val="bottom"/>
          </w:tcPr>
          <w:p w14:paraId="10D31CDA" w14:textId="599A6813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28B2F35F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2F63F33B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7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2876EB03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92.61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75229DFD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10.80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4C13F330" w14:textId="426EE2D4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34655114" w14:textId="54FF13C6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C6E0B4" w:fill="C6E0B4"/>
            <w:noWrap/>
            <w:vAlign w:val="bottom"/>
          </w:tcPr>
          <w:p w14:paraId="2DE44189" w14:textId="365AD08A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42A2B91B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742F4BBD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8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557995C2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92.02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3473164F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10.30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3E2B9E94" w14:textId="3300B4F6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2A6F715A" w14:textId="07310A81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E2EFDA" w:fill="E2EFDA"/>
            <w:noWrap/>
            <w:vAlign w:val="bottom"/>
          </w:tcPr>
          <w:p w14:paraId="105C5E84" w14:textId="58A6845F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75A56297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77A421C3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9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6EB037B0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91.48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795552E5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10.40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595A140D" w14:textId="3D2B01F5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6FC0101C" w14:textId="07ACF353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C6E0B4" w:fill="C6E0B4"/>
            <w:noWrap/>
            <w:vAlign w:val="bottom"/>
          </w:tcPr>
          <w:p w14:paraId="3636F6C3" w14:textId="7F6CB01B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22DAEFB6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64C42D32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5506B832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91.42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7DD5389E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10.60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77E9F929" w14:textId="35F6DD82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66088C28" w14:textId="300C86C9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E2EFDA" w:fill="E2EFDA"/>
            <w:noWrap/>
            <w:vAlign w:val="bottom"/>
          </w:tcPr>
          <w:p w14:paraId="70F5DAE1" w14:textId="10FF5FD7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6950A01F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442AEA44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3D6A01AE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91.36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26CF34EC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10.70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762E0ADD" w14:textId="5A9CA555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5F63A4EA" w14:textId="4A3DFB8C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C6E0B4" w:fill="C6E0B4"/>
            <w:noWrap/>
            <w:vAlign w:val="bottom"/>
          </w:tcPr>
          <w:p w14:paraId="0CBA7CC1" w14:textId="6B9B9207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5D305FCD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551BC550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12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256D782A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90.92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73A79E86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10.20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00796E86" w14:textId="467F974E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4D91B743" w14:textId="4D084587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E2EFDA" w:fill="E2EFDA"/>
            <w:noWrap/>
            <w:vAlign w:val="bottom"/>
          </w:tcPr>
          <w:p w14:paraId="6A30621A" w14:textId="46E7FE01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4248CBB4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23D82BF1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13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371A88AE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90.76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0FFA43AB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10.80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0F02C367" w14:textId="27DC549E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780EF672" w14:textId="717A56AF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C6E0B4" w:fill="C6E0B4"/>
            <w:noWrap/>
            <w:vAlign w:val="bottom"/>
          </w:tcPr>
          <w:p w14:paraId="71115DCF" w14:textId="51602BBA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4AC9D64C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7DBB9BD1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14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2155A28E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90.73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6D49DE5A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10.40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45E40873" w14:textId="4AA6FD9A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5824F107" w14:textId="5D2CF8E7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E2EFDA" w:fill="E2EFDA"/>
            <w:noWrap/>
            <w:vAlign w:val="bottom"/>
          </w:tcPr>
          <w:p w14:paraId="1C3F7DCD" w14:textId="7D5C68CA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77686B5C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3C2EFD9F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15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71C498B2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90.60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1E22E000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10.70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3AF812E0" w14:textId="035BCC60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59F90207" w14:textId="6E3EABB1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C6E0B4" w:fill="C6E0B4"/>
            <w:noWrap/>
            <w:vAlign w:val="bottom"/>
          </w:tcPr>
          <w:p w14:paraId="40CF9A8A" w14:textId="2155A8EF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3F493BE2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7BEB9058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16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170D7DC7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90.57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7B9EEDDE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10.60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1B184ECB" w14:textId="73BC20AA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0E938004" w14:textId="3E37DE98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E2EFDA" w:fill="E2EFDA"/>
            <w:noWrap/>
            <w:vAlign w:val="bottom"/>
          </w:tcPr>
          <w:p w14:paraId="4BA2CAC1" w14:textId="754DA174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31322548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778B2AE9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17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30FA165F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90.38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0538F961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10.50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75C3C0EC" w14:textId="133E16E4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71CD10E5" w14:textId="7B819DEE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C6E0B4" w:fill="C6E0B4"/>
            <w:noWrap/>
            <w:vAlign w:val="bottom"/>
          </w:tcPr>
          <w:p w14:paraId="630E286F" w14:textId="00634603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1D91B604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6BCD17C4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18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3615A786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90.26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77C89A1D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10.90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65CD53F4" w14:textId="5000E97E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111A9694" w14:textId="7ED20283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E2EFDA" w:fill="E2EFDA"/>
            <w:noWrap/>
            <w:vAlign w:val="bottom"/>
          </w:tcPr>
          <w:p w14:paraId="440F6490" w14:textId="3694A02F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1E50DDA3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7A0078CA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19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7F26C634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89.94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0D8EBD98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10.80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380C17B5" w14:textId="4E0A573F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42F64A07" w14:textId="6A23EE3F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C6E0B4" w:fill="C6E0B4"/>
            <w:noWrap/>
            <w:vAlign w:val="bottom"/>
          </w:tcPr>
          <w:p w14:paraId="7D82CF1F" w14:textId="59B75AD1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4F1843DC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1F5375FB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20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5FE1E7C3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89.88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78850BEA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10.50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2326F550" w14:textId="7DC1E8DF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289DC7B8" w14:textId="34765FB6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E2EFDA" w:fill="E2EFDA"/>
            <w:noWrap/>
            <w:vAlign w:val="bottom"/>
          </w:tcPr>
          <w:p w14:paraId="4803A686" w14:textId="7F77DD6B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23BB3927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70F03F50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21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4BB9CB96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89.88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31C40625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10.70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482C8C50" w14:textId="130F9CD0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700FAEDA" w14:textId="62922CC3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C6E0B4" w:fill="C6E0B4"/>
            <w:noWrap/>
            <w:vAlign w:val="bottom"/>
          </w:tcPr>
          <w:p w14:paraId="24B3E093" w14:textId="3C429D1D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130BA3F4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608C4729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22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0092E05E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89.85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1DB61BEA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10.50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6E59A876" w14:textId="58FF9D52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00A0B503" w14:textId="5D786291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E2EFDA" w:fill="E2EFDA"/>
            <w:noWrap/>
            <w:vAlign w:val="bottom"/>
          </w:tcPr>
          <w:p w14:paraId="304CF2CE" w14:textId="1CCC1CC5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58DBD0B8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409D81D3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23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758A43FE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89.69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545F629B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10.60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6A56AD8C" w14:textId="614330BF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1A4CBA84" w14:textId="7F165B1D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C6E0B4" w:fill="C6E0B4"/>
            <w:noWrap/>
            <w:vAlign w:val="bottom"/>
          </w:tcPr>
          <w:p w14:paraId="0C9C0797" w14:textId="6E6A4CEF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18740260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03E30AC6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24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3820FEEF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89.63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64E0E8B8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10.45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234CC924" w14:textId="69B2070C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53CD2BF0" w14:textId="346A7694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E2EFDA" w:fill="E2EFDA"/>
            <w:noWrap/>
            <w:vAlign w:val="bottom"/>
          </w:tcPr>
          <w:p w14:paraId="011B896E" w14:textId="17B27620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41E6F81D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358BE64F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25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530F23FA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89.50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06E403B1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10.40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746E56EB" w14:textId="6DC53445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4809695C" w14:textId="71FE7B1C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C6E0B4" w:fill="C6E0B4"/>
            <w:noWrap/>
            <w:vAlign w:val="bottom"/>
          </w:tcPr>
          <w:p w14:paraId="2C1BCF28" w14:textId="7353D425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1A29D3F7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54C94E6B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26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49D24F90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89.22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24432859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10.50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3F6F9A6D" w14:textId="41731DE6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37841500" w14:textId="2480B055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E2EFDA" w:fill="E2EFDA"/>
            <w:noWrap/>
            <w:vAlign w:val="bottom"/>
          </w:tcPr>
          <w:p w14:paraId="61266CD3" w14:textId="4AC5E220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743909BD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51B56121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27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365C03E2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89.16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030DC73A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10.60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42A0B28B" w14:textId="784ECA81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29EE5A5D" w14:textId="357F2E65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C6E0B4" w:fill="C6E0B4"/>
            <w:noWrap/>
            <w:vAlign w:val="bottom"/>
          </w:tcPr>
          <w:p w14:paraId="380D606D" w14:textId="77F96406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6E874840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4B379730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28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2EAFEC46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89.06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2E07F91F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10.70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02ECDCE1" w14:textId="01BBC1C9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53E24335" w14:textId="51F26F2F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E2EFDA" w:fill="E2EFDA"/>
            <w:noWrap/>
            <w:vAlign w:val="bottom"/>
          </w:tcPr>
          <w:p w14:paraId="2A392D30" w14:textId="6B23A80A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7ADFF8BF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56EBB9D5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29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2C450083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88.75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6E317D26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10.60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7B9B19A8" w14:textId="1B05E682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08342FCE" w14:textId="09BBDB9D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C6E0B4" w:fill="C6E0B4"/>
            <w:noWrap/>
            <w:vAlign w:val="bottom"/>
          </w:tcPr>
          <w:p w14:paraId="551AA95B" w14:textId="5CA0391C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0AB7CF19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7D56BEC7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30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03E1E131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88.62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0B88C2E3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10.40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18A926C7" w14:textId="4C68BC54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2C416F7E" w14:textId="13A0266B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E2EFDA" w:fill="E2EFDA"/>
            <w:noWrap/>
            <w:vAlign w:val="bottom"/>
          </w:tcPr>
          <w:p w14:paraId="655F0E63" w14:textId="06E4D3DB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31AB7B83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4890B179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31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71F53C0E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88.59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680DE1C4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10.80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779AFFA1" w14:textId="690DCEB6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104DC51E" w14:textId="382FBF24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C6E0B4" w:fill="C6E0B4"/>
            <w:noWrap/>
            <w:vAlign w:val="bottom"/>
          </w:tcPr>
          <w:p w14:paraId="128FCCAB" w14:textId="01EE90A5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1D39C684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1AAE1DB2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32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24B5E59F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88.53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7136C1D3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10.75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5CB6BD47" w14:textId="51C0010B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69882FEC" w14:textId="0450DF61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E2EFDA" w:fill="E2EFDA"/>
            <w:noWrap/>
            <w:vAlign w:val="bottom"/>
          </w:tcPr>
          <w:p w14:paraId="28A3567D" w14:textId="1AC4A093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22E8E507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4C8165E8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33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1B2F58B7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88.53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026B1962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10.85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61B98138" w14:textId="4DF4F689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249F192A" w14:textId="764855F9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C6E0B4" w:fill="C6E0B4"/>
            <w:noWrap/>
            <w:vAlign w:val="bottom"/>
          </w:tcPr>
          <w:p w14:paraId="0695263F" w14:textId="2D9633A7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7C7085B8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5BA7027A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34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3116E05B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88.53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55A9DB53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10.90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704FD7F1" w14:textId="49A2C30E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421C1BC2" w14:textId="20BA0188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E2EFDA" w:fill="E2EFDA"/>
            <w:noWrap/>
            <w:vAlign w:val="bottom"/>
          </w:tcPr>
          <w:p w14:paraId="4B61A7D5" w14:textId="50171629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330A33BA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03C6E0E7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35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7FAEB789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88.40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  <w:hideMark/>
          </w:tcPr>
          <w:p w14:paraId="6CC3F6C2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10.50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34DE5136" w14:textId="0421CF66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6E0B4" w:fill="C6E0B4"/>
            <w:noWrap/>
            <w:vAlign w:val="bottom"/>
          </w:tcPr>
          <w:p w14:paraId="4FDE4B46" w14:textId="2551417D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C6E0B4" w:fill="C6E0B4"/>
            <w:noWrap/>
            <w:vAlign w:val="bottom"/>
          </w:tcPr>
          <w:p w14:paraId="1DFAA149" w14:textId="1AD981B2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  <w:tr w:rsidR="00DE7071" w:rsidRPr="00B04E55" w14:paraId="4DC2722D" w14:textId="77777777" w:rsidTr="00DE7071">
        <w:trPr>
          <w:trHeight w:val="343"/>
        </w:trPr>
        <w:tc>
          <w:tcPr>
            <w:tcW w:w="12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296F47FB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36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2D2920C2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88.31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  <w:hideMark/>
          </w:tcPr>
          <w:p w14:paraId="1DDA6B46" w14:textId="77777777" w:rsidR="00DE7071" w:rsidRPr="00B04E55" w:rsidRDefault="00DE7071">
            <w:pPr>
              <w:jc w:val="center"/>
              <w:rPr>
                <w:color w:val="000000"/>
              </w:rPr>
            </w:pPr>
            <w:r w:rsidRPr="00B04E55">
              <w:rPr>
                <w:color w:val="000000"/>
              </w:rPr>
              <w:t>10.80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5F522A21" w14:textId="201E3155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E2EFDA"/>
            <w:noWrap/>
            <w:vAlign w:val="bottom"/>
          </w:tcPr>
          <w:p w14:paraId="6E271BB0" w14:textId="6A911FCC" w:rsidR="00DE7071" w:rsidRPr="00B04E55" w:rsidRDefault="00DE7071">
            <w:pPr>
              <w:jc w:val="center"/>
              <w:rPr>
                <w:color w:val="000000"/>
              </w:rPr>
            </w:pPr>
          </w:p>
        </w:tc>
        <w:tc>
          <w:tcPr>
            <w:tcW w:w="2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E2EFDA" w:fill="E2EFDA"/>
            <w:noWrap/>
            <w:vAlign w:val="bottom"/>
          </w:tcPr>
          <w:p w14:paraId="6D5E17C2" w14:textId="394A1840" w:rsidR="00DE7071" w:rsidRPr="00B04E55" w:rsidRDefault="00DE7071">
            <w:pPr>
              <w:jc w:val="center"/>
              <w:rPr>
                <w:color w:val="000000"/>
              </w:rPr>
            </w:pPr>
          </w:p>
        </w:tc>
      </w:tr>
    </w:tbl>
    <w:p w14:paraId="09378B92" w14:textId="418EA645" w:rsidR="002D165A" w:rsidRDefault="002D165A">
      <w:pPr>
        <w:spacing w:line="360" w:lineRule="auto"/>
        <w:jc w:val="both"/>
        <w:rPr>
          <w:rFonts w:ascii="Arial" w:hAnsi="Arial"/>
          <w:sz w:val="20"/>
          <w:szCs w:val="20"/>
        </w:rPr>
      </w:pPr>
    </w:p>
    <w:p w14:paraId="09378B93" w14:textId="77777777" w:rsidR="002D165A" w:rsidRDefault="002D165A">
      <w:pPr>
        <w:spacing w:line="360" w:lineRule="auto"/>
        <w:jc w:val="both"/>
        <w:rPr>
          <w:rFonts w:ascii="Arial" w:hAnsi="Arial"/>
          <w:sz w:val="20"/>
          <w:szCs w:val="20"/>
        </w:rPr>
      </w:pPr>
    </w:p>
    <w:sectPr w:rsidR="002D165A">
      <w:pgSz w:w="11906" w:h="16838"/>
      <w:pgMar w:top="1134" w:right="1134" w:bottom="1134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AR PL SungtiL GB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DC7B84"/>
    <w:multiLevelType w:val="multilevel"/>
    <w:tmpl w:val="7BEECEC2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17240616"/>
    <w:multiLevelType w:val="multilevel"/>
    <w:tmpl w:val="394C9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EE053C"/>
    <w:multiLevelType w:val="multilevel"/>
    <w:tmpl w:val="FEB2764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CC5B2F"/>
    <w:multiLevelType w:val="hybridMultilevel"/>
    <w:tmpl w:val="8088481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1599581">
    <w:abstractNumId w:val="2"/>
  </w:num>
  <w:num w:numId="2" w16cid:durableId="1549074971">
    <w:abstractNumId w:val="0"/>
  </w:num>
  <w:num w:numId="3" w16cid:durableId="266237991">
    <w:abstractNumId w:val="3"/>
  </w:num>
  <w:num w:numId="4" w16cid:durableId="12512804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D165A"/>
    <w:rsid w:val="000C2FA2"/>
    <w:rsid w:val="000F1BF3"/>
    <w:rsid w:val="001A4B4E"/>
    <w:rsid w:val="002D0376"/>
    <w:rsid w:val="002D165A"/>
    <w:rsid w:val="002D70F8"/>
    <w:rsid w:val="004A4A00"/>
    <w:rsid w:val="00602C88"/>
    <w:rsid w:val="00712758"/>
    <w:rsid w:val="008902C8"/>
    <w:rsid w:val="00915B0D"/>
    <w:rsid w:val="00995457"/>
    <w:rsid w:val="009A2A16"/>
    <w:rsid w:val="00A01E37"/>
    <w:rsid w:val="00B04E55"/>
    <w:rsid w:val="00B87244"/>
    <w:rsid w:val="00B912D9"/>
    <w:rsid w:val="00BC204E"/>
    <w:rsid w:val="00C341C6"/>
    <w:rsid w:val="00C8221E"/>
    <w:rsid w:val="00CA329E"/>
    <w:rsid w:val="00CA6316"/>
    <w:rsid w:val="00CD7F50"/>
    <w:rsid w:val="00D11EA4"/>
    <w:rsid w:val="00D93737"/>
    <w:rsid w:val="00DE7071"/>
    <w:rsid w:val="00F03A4C"/>
    <w:rsid w:val="00FD1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378B7B"/>
  <w15:docId w15:val="{2B341BD4-5C3A-4B18-BF9D-6F14643B0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Cs w:val="22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042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DD1E65"/>
    <w:rPr>
      <w:rFonts w:ascii="Tahoma" w:eastAsia="Times New Roman" w:hAnsi="Tahoma" w:cs="Tahoma"/>
      <w:sz w:val="16"/>
      <w:szCs w:val="16"/>
      <w:lang w:eastAsia="pt-BR"/>
    </w:rPr>
  </w:style>
  <w:style w:type="character" w:styleId="TextodoEspaoReservado">
    <w:name w:val="Placeholder Text"/>
    <w:basedOn w:val="Fontepargpadro"/>
    <w:uiPriority w:val="99"/>
    <w:semiHidden/>
    <w:qFormat/>
    <w:rsid w:val="00792DF8"/>
    <w:rPr>
      <w:color w:val="808080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AR PL SungtiL GB" w:hAnsi="Liberation Sans" w:cs="Lohit Devanagari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tulo">
    <w:name w:val="Title"/>
    <w:basedOn w:val="Normal"/>
    <w:qFormat/>
    <w:pPr>
      <w:keepNext/>
      <w:spacing w:before="240" w:after="120"/>
    </w:pPr>
    <w:rPr>
      <w:rFonts w:ascii="Liberation Sans" w:eastAsia="AR PL SungtiL GB" w:hAnsi="Liberation Sans" w:cs="Lohit Devanagari"/>
      <w:sz w:val="28"/>
      <w:szCs w:val="28"/>
    </w:rPr>
  </w:style>
  <w:style w:type="paragraph" w:customStyle="1" w:styleId="ndice">
    <w:name w:val="Índice"/>
    <w:basedOn w:val="Normal"/>
    <w:qFormat/>
    <w:pPr>
      <w:suppressLineNumbers/>
    </w:pPr>
    <w:rPr>
      <w:rFonts w:cs="Lohit Devanagari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DD1E65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256CC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BE1D88"/>
    <w:pPr>
      <w:spacing w:beforeAutospacing="1" w:afterAutospacing="1"/>
    </w:pPr>
  </w:style>
  <w:style w:type="table" w:styleId="Tabelacomgrade">
    <w:name w:val="Table Grid"/>
    <w:basedOn w:val="Tabelanormal"/>
    <w:uiPriority w:val="59"/>
    <w:rsid w:val="0056109A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SombreamentoClaro1">
    <w:name w:val="Sombreamento Claro1"/>
    <w:basedOn w:val="Tabelanormal"/>
    <w:uiPriority w:val="60"/>
    <w:rsid w:val="00A14C33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SombreamentoClaro2">
    <w:name w:val="Sombreamento Claro2"/>
    <w:basedOn w:val="Tabelanormal"/>
    <w:uiPriority w:val="60"/>
    <w:rsid w:val="00CA4A28"/>
    <w:rPr>
      <w:rFonts w:eastAsiaTheme="minorEastAsia"/>
      <w:color w:val="000000" w:themeColor="text1" w:themeShade="BF"/>
      <w:lang w:eastAsia="pt-BR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566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4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0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53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9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9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9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A14A26-7346-4B41-8116-6F7ECCB35A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1890</TotalTime>
  <Pages>2</Pages>
  <Words>281</Words>
  <Characters>1519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Alisson Reis</dc:creator>
  <dc:description/>
  <cp:lastModifiedBy>Revisor</cp:lastModifiedBy>
  <cp:revision>1409</cp:revision>
  <cp:lastPrinted>2011-04-27T23:57:00Z</cp:lastPrinted>
  <dcterms:created xsi:type="dcterms:W3CDTF">2011-04-27T16:51:00Z</dcterms:created>
  <dcterms:modified xsi:type="dcterms:W3CDTF">2025-11-27T17:38:00Z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