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43D" w:rsidRPr="0014643D" w:rsidRDefault="0014643D" w:rsidP="0014643D">
      <w:pPr>
        <w:jc w:val="both"/>
        <w:rPr>
          <w:rFonts w:ascii="Arial" w:hAnsi="Arial" w:cs="Arial"/>
          <w:b/>
        </w:rPr>
      </w:pPr>
      <w:r w:rsidRPr="0014643D">
        <w:rPr>
          <w:rFonts w:ascii="Arial" w:hAnsi="Arial" w:cs="Arial"/>
          <w:b/>
        </w:rPr>
        <w:t>Nombre del estudiante: ____________________________________________</w:t>
      </w:r>
    </w:p>
    <w:p w:rsidR="0014643D" w:rsidRPr="0014643D" w:rsidRDefault="0014643D" w:rsidP="0014643D">
      <w:pPr>
        <w:jc w:val="both"/>
        <w:rPr>
          <w:rFonts w:ascii="Arial" w:hAnsi="Arial" w:cs="Arial"/>
          <w:b/>
        </w:rPr>
      </w:pPr>
      <w:r w:rsidRPr="0014643D">
        <w:rPr>
          <w:rFonts w:ascii="Arial" w:hAnsi="Arial" w:cs="Arial"/>
          <w:b/>
        </w:rPr>
        <w:t>Fecha: ____________________________ Calificación: __________________</w:t>
      </w:r>
    </w:p>
    <w:p w:rsidR="0014643D" w:rsidRDefault="0014643D" w:rsidP="0014643D">
      <w:pPr>
        <w:jc w:val="both"/>
        <w:rPr>
          <w:rFonts w:ascii="Arial" w:hAnsi="Arial" w:cs="Arial"/>
          <w:b/>
        </w:rPr>
      </w:pPr>
      <w:r w:rsidRPr="0014643D">
        <w:rPr>
          <w:rFonts w:ascii="Arial" w:hAnsi="Arial" w:cs="Arial"/>
          <w:b/>
        </w:rPr>
        <w:t>Observaciones:__________________________________________________________________________________________________________________________________________________________________________________________________________</w:t>
      </w:r>
    </w:p>
    <w:p w:rsidR="0014643D" w:rsidRDefault="0014643D" w:rsidP="0014643D">
      <w:pPr>
        <w:jc w:val="both"/>
        <w:rPr>
          <w:rFonts w:ascii="Arial" w:hAnsi="Arial" w:cs="Arial"/>
          <w:b/>
        </w:rPr>
      </w:pPr>
      <w:r>
        <w:rPr>
          <w:rFonts w:ascii="Arial" w:hAnsi="Arial" w:cs="Arial"/>
          <w:b/>
        </w:rPr>
        <w:t xml:space="preserve">CASO DE ESTUDIO 1: </w:t>
      </w:r>
    </w:p>
    <w:p w:rsidR="006E3BBF" w:rsidRPr="006E3BBF" w:rsidRDefault="006E3BBF" w:rsidP="006E3BBF">
      <w:pPr>
        <w:shd w:val="clear" w:color="auto" w:fill="FFFFFF"/>
        <w:spacing w:after="204" w:line="240" w:lineRule="auto"/>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En este caso, tenemos un programa que permite manejar el inventario de una pequeña tienda, conocer cuánto dinero hay en caja y tener un control de estadísticas de venta.</w:t>
      </w:r>
    </w:p>
    <w:p w:rsidR="006E3BBF" w:rsidRPr="006E3BBF" w:rsidRDefault="006E3BBF" w:rsidP="006E3BBF">
      <w:pPr>
        <w:shd w:val="clear" w:color="auto" w:fill="FFFFFF"/>
        <w:spacing w:after="204" w:line="240" w:lineRule="auto"/>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La tienda maneja cuatro productos, para cada uno de los cuales se debe manejar la siguiente información:</w:t>
      </w:r>
    </w:p>
    <w:p w:rsidR="006E3BBF" w:rsidRPr="006E3BBF" w:rsidRDefault="006E3BBF" w:rsidP="006E3BBF">
      <w:pPr>
        <w:numPr>
          <w:ilvl w:val="0"/>
          <w:numId w:val="1"/>
        </w:numPr>
        <w:shd w:val="clear" w:color="auto" w:fill="FFFFFF"/>
        <w:spacing w:before="100" w:beforeAutospacing="1" w:after="100" w:afterAutospacing="1" w:line="240" w:lineRule="auto"/>
        <w:ind w:left="0"/>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Nombre. No puede haber dos productos con el mismo nombre.</w:t>
      </w:r>
    </w:p>
    <w:p w:rsidR="006E3BBF" w:rsidRPr="006E3BBF" w:rsidRDefault="006E3BBF" w:rsidP="006E3BBF">
      <w:pPr>
        <w:numPr>
          <w:ilvl w:val="0"/>
          <w:numId w:val="1"/>
        </w:numPr>
        <w:shd w:val="clear" w:color="auto" w:fill="FFFFFF"/>
        <w:spacing w:before="100" w:beforeAutospacing="1" w:after="100" w:afterAutospacing="1" w:line="240" w:lineRule="auto"/>
        <w:ind w:left="0"/>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Tipo (puede ser un producto de papelería, de supermercado o de droguería).</w:t>
      </w:r>
    </w:p>
    <w:p w:rsidR="006E3BBF" w:rsidRPr="006E3BBF" w:rsidRDefault="006E3BBF" w:rsidP="006E3BBF">
      <w:pPr>
        <w:numPr>
          <w:ilvl w:val="0"/>
          <w:numId w:val="1"/>
        </w:numPr>
        <w:shd w:val="clear" w:color="auto" w:fill="FFFFFF"/>
        <w:spacing w:before="100" w:beforeAutospacing="1" w:after="100" w:afterAutospacing="1" w:line="240" w:lineRule="auto"/>
        <w:ind w:left="0"/>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Cantidad actual del producto en la tienda (número de unidades disponibles para la venta que hay en la bodega).</w:t>
      </w:r>
    </w:p>
    <w:p w:rsidR="006E3BBF" w:rsidRPr="006E3BBF" w:rsidRDefault="006E3BBF" w:rsidP="006E3BBF">
      <w:pPr>
        <w:numPr>
          <w:ilvl w:val="0"/>
          <w:numId w:val="1"/>
        </w:numPr>
        <w:shd w:val="clear" w:color="auto" w:fill="FFFFFF"/>
        <w:spacing w:before="100" w:beforeAutospacing="1" w:after="100" w:afterAutospacing="1" w:line="240" w:lineRule="auto"/>
        <w:ind w:left="0"/>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Cantidad mínima para abastecimiento (número de productos por debajo del cual se puede hacer un nuevo pedido al proveedor).</w:t>
      </w:r>
    </w:p>
    <w:p w:rsidR="006E3BBF" w:rsidRPr="006E3BBF" w:rsidRDefault="006E3BBF" w:rsidP="006E3BBF">
      <w:pPr>
        <w:numPr>
          <w:ilvl w:val="0"/>
          <w:numId w:val="1"/>
        </w:numPr>
        <w:shd w:val="clear" w:color="auto" w:fill="FFFFFF"/>
        <w:spacing w:before="100" w:beforeAutospacing="1" w:after="100" w:afterAutospacing="1" w:line="240" w:lineRule="auto"/>
        <w:ind w:left="0"/>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El precio base de venta por unidad.</w:t>
      </w:r>
    </w:p>
    <w:p w:rsidR="006E3BBF" w:rsidRPr="006E3BBF" w:rsidRDefault="006E3BBF" w:rsidP="006E3BBF">
      <w:pPr>
        <w:shd w:val="clear" w:color="auto" w:fill="FFFFFF"/>
        <w:spacing w:after="204" w:line="240" w:lineRule="auto"/>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Para calcular el precio final de cada producto, se deben sumar los impuestos que define la ley (IVA). Dichos impuestos dependen del tipo del producto, de la siguiente manera:</w:t>
      </w:r>
    </w:p>
    <w:p w:rsidR="006E3BBF" w:rsidRPr="006E3BBF" w:rsidRDefault="006E3BBF" w:rsidP="006E3BBF">
      <w:pPr>
        <w:numPr>
          <w:ilvl w:val="0"/>
          <w:numId w:val="2"/>
        </w:numPr>
        <w:shd w:val="clear" w:color="auto" w:fill="FFFFFF"/>
        <w:spacing w:before="100" w:beforeAutospacing="1" w:after="100" w:afterAutospacing="1" w:line="240" w:lineRule="auto"/>
        <w:ind w:left="0"/>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Papelería: 16%</w:t>
      </w:r>
    </w:p>
    <w:p w:rsidR="006E3BBF" w:rsidRPr="006E3BBF" w:rsidRDefault="006E3BBF" w:rsidP="006E3BBF">
      <w:pPr>
        <w:numPr>
          <w:ilvl w:val="0"/>
          <w:numId w:val="2"/>
        </w:numPr>
        <w:shd w:val="clear" w:color="auto" w:fill="FFFFFF"/>
        <w:spacing w:before="100" w:beforeAutospacing="1" w:after="100" w:afterAutospacing="1" w:line="240" w:lineRule="auto"/>
        <w:ind w:left="0"/>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Supermercado: 4%</w:t>
      </w:r>
    </w:p>
    <w:p w:rsidR="006E3BBF" w:rsidRPr="006E3BBF" w:rsidRDefault="006E3BBF" w:rsidP="006E3BBF">
      <w:pPr>
        <w:numPr>
          <w:ilvl w:val="0"/>
          <w:numId w:val="2"/>
        </w:numPr>
        <w:shd w:val="clear" w:color="auto" w:fill="FFFFFF"/>
        <w:spacing w:before="100" w:beforeAutospacing="1" w:after="100" w:afterAutospacing="1" w:line="240" w:lineRule="auto"/>
        <w:ind w:left="0"/>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Droguería: 12%.</w:t>
      </w:r>
    </w:p>
    <w:p w:rsidR="006E3BBF" w:rsidRPr="006E3BBF" w:rsidRDefault="006E3BBF" w:rsidP="006E3BBF">
      <w:pPr>
        <w:shd w:val="clear" w:color="auto" w:fill="FFFFFF"/>
        <w:spacing w:after="204" w:line="240" w:lineRule="auto"/>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Eso quiere decir que si un lápiz tiene un precio base de $10, el precio final será de $11,6 considerando que un lápiz es un producto de papelería, y sobre estos se debe pagar el 16% de impuestos.</w:t>
      </w:r>
    </w:p>
    <w:p w:rsidR="006E3BBF" w:rsidRPr="006E3BBF" w:rsidRDefault="006E3BBF" w:rsidP="006E3BBF">
      <w:pPr>
        <w:shd w:val="clear" w:color="auto" w:fill="FFFFFF"/>
        <w:spacing w:after="204" w:line="240" w:lineRule="auto"/>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El programa de manejo de esta tienda debe permitir las siguientes operaciones:</w:t>
      </w:r>
    </w:p>
    <w:p w:rsidR="006E3BBF" w:rsidRPr="006E3BBF" w:rsidRDefault="006E3BBF" w:rsidP="006E3BBF">
      <w:pPr>
        <w:numPr>
          <w:ilvl w:val="0"/>
          <w:numId w:val="3"/>
        </w:numPr>
        <w:shd w:val="clear" w:color="auto" w:fill="FFFFFF"/>
        <w:spacing w:before="100" w:beforeAutospacing="1" w:after="100" w:afterAutospacing="1" w:line="240" w:lineRule="auto"/>
        <w:ind w:left="0"/>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Vender un producto.</w:t>
      </w:r>
    </w:p>
    <w:p w:rsidR="006E3BBF" w:rsidRPr="006E3BBF" w:rsidRDefault="006E3BBF" w:rsidP="006E3BBF">
      <w:pPr>
        <w:numPr>
          <w:ilvl w:val="0"/>
          <w:numId w:val="3"/>
        </w:numPr>
        <w:shd w:val="clear" w:color="auto" w:fill="FFFFFF"/>
        <w:spacing w:before="100" w:beforeAutospacing="1" w:after="100" w:afterAutospacing="1" w:line="240" w:lineRule="auto"/>
        <w:ind w:left="0"/>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Abastecer la tienda con un producto.</w:t>
      </w:r>
    </w:p>
    <w:p w:rsidR="006E3BBF" w:rsidRPr="006E3BBF" w:rsidRDefault="006E3BBF" w:rsidP="006E3BBF">
      <w:pPr>
        <w:numPr>
          <w:ilvl w:val="0"/>
          <w:numId w:val="3"/>
        </w:numPr>
        <w:shd w:val="clear" w:color="auto" w:fill="FFFFFF"/>
        <w:spacing w:before="100" w:beforeAutospacing="1" w:after="100" w:afterAutospacing="1" w:line="240" w:lineRule="auto"/>
        <w:ind w:left="0"/>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Cambiar un producto.</w:t>
      </w:r>
    </w:p>
    <w:p w:rsidR="006E3BBF" w:rsidRDefault="006E3BBF" w:rsidP="006E3BBF">
      <w:pPr>
        <w:numPr>
          <w:ilvl w:val="0"/>
          <w:numId w:val="3"/>
        </w:numPr>
        <w:shd w:val="clear" w:color="auto" w:fill="FFFFFF"/>
        <w:spacing w:before="100" w:beforeAutospacing="1" w:after="100" w:afterAutospacing="1" w:line="240" w:lineRule="auto"/>
        <w:ind w:left="0"/>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Calcular estadísticas de ventas la tienda. Dichas estadísticas son: (a) el producto más vendido, (b) El producto menos vendido, (c) la cantidad total de dinero obtenido por las ventas de la tienda, (d) la cantidad de dinero promedio obtenido por unidad de producto vendida.</w:t>
      </w:r>
    </w:p>
    <w:p w:rsidR="006E3BBF" w:rsidRPr="006E3BBF" w:rsidRDefault="006E3BBF" w:rsidP="006E3BBF">
      <w:pPr>
        <w:shd w:val="clear" w:color="auto" w:fill="FFFFFF"/>
        <w:spacing w:before="100" w:beforeAutospacing="1" w:after="100" w:afterAutospacing="1" w:line="240" w:lineRule="auto"/>
        <w:jc w:val="both"/>
        <w:rPr>
          <w:rFonts w:asciiTheme="majorHAnsi" w:eastAsia="Times New Roman" w:hAnsiTheme="majorHAnsi" w:cs="Times New Roman"/>
          <w:color w:val="333333"/>
          <w:spacing w:val="3"/>
          <w:sz w:val="24"/>
          <w:szCs w:val="24"/>
          <w:lang w:eastAsia="es-CO"/>
        </w:rPr>
      </w:pPr>
    </w:p>
    <w:p w:rsidR="006E3BBF" w:rsidRPr="006E3BBF" w:rsidRDefault="006E3BBF" w:rsidP="006E3BBF">
      <w:pPr>
        <w:shd w:val="clear" w:color="auto" w:fill="FFFFFF"/>
        <w:spacing w:before="306" w:after="204" w:line="240" w:lineRule="auto"/>
        <w:jc w:val="both"/>
        <w:outlineLvl w:val="1"/>
        <w:rPr>
          <w:rFonts w:asciiTheme="majorHAnsi" w:eastAsia="Times New Roman" w:hAnsiTheme="majorHAnsi" w:cs="Times New Roman"/>
          <w:b/>
          <w:bCs/>
          <w:color w:val="333333"/>
          <w:spacing w:val="3"/>
          <w:sz w:val="24"/>
          <w:szCs w:val="24"/>
          <w:lang w:eastAsia="es-CO"/>
        </w:rPr>
      </w:pPr>
      <w:r w:rsidRPr="006E3BBF">
        <w:rPr>
          <w:rFonts w:asciiTheme="majorHAnsi" w:eastAsia="Times New Roman" w:hAnsiTheme="majorHAnsi" w:cs="Times New Roman"/>
          <w:b/>
          <w:bCs/>
          <w:color w:val="333333"/>
          <w:spacing w:val="3"/>
          <w:sz w:val="24"/>
          <w:szCs w:val="24"/>
          <w:lang w:eastAsia="es-CO"/>
        </w:rPr>
        <w:lastRenderedPageBreak/>
        <w:t>3.1. Comprensión del Problema</w:t>
      </w:r>
    </w:p>
    <w:p w:rsidR="006E3BBF" w:rsidRPr="006E3BBF" w:rsidRDefault="006E3BBF" w:rsidP="006E3BBF">
      <w:pPr>
        <w:shd w:val="clear" w:color="auto" w:fill="FFFFFF"/>
        <w:spacing w:after="204" w:line="240" w:lineRule="auto"/>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Tal como planteamos en el nivel anterior, el primer paso para poder resolver un problema es entenderlo. Este entendimiento lo mostramos descomponiendo el problema en tres aspectos: los requerimientos funcionales, el modelo conceptual y los requerimientos no funcionales. En la primera tarea de este nivel trabajaremos los dos primeros puntos.</w:t>
      </w:r>
    </w:p>
    <w:p w:rsidR="006E3BBF" w:rsidRPr="006E3BBF" w:rsidRDefault="006E3BBF" w:rsidP="006E3BBF">
      <w:pPr>
        <w:shd w:val="clear" w:color="auto" w:fill="FFFFFF"/>
        <w:spacing w:before="306" w:after="204" w:line="240" w:lineRule="auto"/>
        <w:jc w:val="both"/>
        <w:outlineLvl w:val="2"/>
        <w:rPr>
          <w:rFonts w:asciiTheme="majorHAnsi" w:eastAsia="Times New Roman" w:hAnsiTheme="majorHAnsi" w:cs="Times New Roman"/>
          <w:b/>
          <w:bCs/>
          <w:color w:val="333333"/>
          <w:spacing w:val="3"/>
          <w:sz w:val="24"/>
          <w:szCs w:val="24"/>
          <w:lang w:eastAsia="es-CO"/>
        </w:rPr>
      </w:pPr>
      <w:r w:rsidRPr="006E3BBF">
        <w:rPr>
          <w:rFonts w:asciiTheme="majorHAnsi" w:eastAsia="Times New Roman" w:hAnsiTheme="majorHAnsi" w:cs="Times New Roman"/>
          <w:b/>
          <w:bCs/>
          <w:color w:val="333333"/>
          <w:spacing w:val="3"/>
          <w:sz w:val="24"/>
          <w:szCs w:val="24"/>
          <w:lang w:eastAsia="es-CO"/>
        </w:rPr>
        <w:t>Tarea 1</w:t>
      </w:r>
    </w:p>
    <w:p w:rsidR="006E3BBF" w:rsidRPr="006E3BBF" w:rsidRDefault="006E3BBF" w:rsidP="006E3BBF">
      <w:pPr>
        <w:shd w:val="clear" w:color="auto" w:fill="FFFFFF"/>
        <w:spacing w:after="204" w:line="240" w:lineRule="auto"/>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b/>
          <w:bCs/>
          <w:color w:val="333333"/>
          <w:spacing w:val="3"/>
          <w:sz w:val="24"/>
          <w:szCs w:val="24"/>
          <w:lang w:eastAsia="es-CO"/>
        </w:rPr>
        <w:t>Objetivo:</w:t>
      </w:r>
      <w:r w:rsidRPr="006E3BBF">
        <w:rPr>
          <w:rFonts w:asciiTheme="majorHAnsi" w:eastAsia="Times New Roman" w:hAnsiTheme="majorHAnsi" w:cs="Times New Roman"/>
          <w:color w:val="333333"/>
          <w:spacing w:val="3"/>
          <w:sz w:val="24"/>
          <w:szCs w:val="24"/>
          <w:lang w:eastAsia="es-CO"/>
        </w:rPr>
        <w:t> Entender el problema del caso de estudio de la tienda.</w:t>
      </w:r>
    </w:p>
    <w:p w:rsidR="006E3BBF" w:rsidRPr="006E3BBF" w:rsidRDefault="006E3BBF" w:rsidP="006E3BBF">
      <w:pPr>
        <w:numPr>
          <w:ilvl w:val="0"/>
          <w:numId w:val="4"/>
        </w:numPr>
        <w:shd w:val="clear" w:color="auto" w:fill="FFFFFF"/>
        <w:spacing w:before="100" w:beforeAutospacing="1" w:after="100" w:afterAutospacing="1" w:line="240" w:lineRule="auto"/>
        <w:ind w:left="0"/>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Lea detenidamente el enunciado del caso de estudio de la tienda.</w:t>
      </w:r>
    </w:p>
    <w:p w:rsidR="006E3BBF" w:rsidRPr="006E3BBF" w:rsidRDefault="006E3BBF" w:rsidP="006E3BBF">
      <w:pPr>
        <w:numPr>
          <w:ilvl w:val="0"/>
          <w:numId w:val="4"/>
        </w:numPr>
        <w:shd w:val="clear" w:color="auto" w:fill="FFFFFF"/>
        <w:spacing w:before="100" w:beforeAutospacing="1" w:after="100" w:afterAutospacing="1" w:line="240" w:lineRule="auto"/>
        <w:ind w:left="0"/>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Identifique y complete la documentación de los cuatro requerimientos funcionales.</w:t>
      </w:r>
    </w:p>
    <w:p w:rsidR="006E3BBF" w:rsidRPr="006E3BBF" w:rsidRDefault="006E3BBF" w:rsidP="006E3BBF">
      <w:pPr>
        <w:numPr>
          <w:ilvl w:val="0"/>
          <w:numId w:val="4"/>
        </w:numPr>
        <w:shd w:val="clear" w:color="auto" w:fill="FFFFFF"/>
        <w:spacing w:before="100" w:beforeAutospacing="1" w:after="100" w:afterAutospacing="1" w:line="240" w:lineRule="auto"/>
        <w:ind w:left="0"/>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Construya un primer diagrama de clases con el modelo conceptual, en el que sólo aparezcan las clases, las asociaciones y los atributos sin tipo.</w:t>
      </w:r>
    </w:p>
    <w:p w:rsidR="006E3BBF" w:rsidRPr="006E3BBF" w:rsidRDefault="006E3BBF" w:rsidP="006E3BBF">
      <w:pPr>
        <w:shd w:val="clear" w:color="auto" w:fill="FFFFFF"/>
        <w:spacing w:before="306" w:after="204" w:line="240" w:lineRule="auto"/>
        <w:jc w:val="both"/>
        <w:outlineLvl w:val="3"/>
        <w:rPr>
          <w:rFonts w:asciiTheme="majorHAnsi" w:eastAsia="Times New Roman" w:hAnsiTheme="majorHAnsi" w:cs="Times New Roman"/>
          <w:b/>
          <w:bCs/>
          <w:color w:val="333333"/>
          <w:spacing w:val="3"/>
          <w:sz w:val="24"/>
          <w:szCs w:val="24"/>
          <w:lang w:eastAsia="es-CO"/>
        </w:rPr>
      </w:pPr>
      <w:r w:rsidRPr="006E3BBF">
        <w:rPr>
          <w:rFonts w:asciiTheme="majorHAnsi" w:eastAsia="Times New Roman" w:hAnsiTheme="majorHAnsi" w:cs="Times New Roman"/>
          <w:b/>
          <w:bCs/>
          <w:color w:val="333333"/>
          <w:spacing w:val="3"/>
          <w:sz w:val="24"/>
          <w:szCs w:val="24"/>
          <w:lang w:eastAsia="es-CO"/>
        </w:rPr>
        <w:t>Requerimiento Funcional 1</w:t>
      </w:r>
    </w:p>
    <w:tbl>
      <w:tblPr>
        <w:tblW w:w="9179" w:type="dxa"/>
        <w:shd w:val="clear" w:color="auto" w:fill="FFFFFF"/>
        <w:tblCellMar>
          <w:top w:w="15" w:type="dxa"/>
          <w:left w:w="15" w:type="dxa"/>
          <w:bottom w:w="15" w:type="dxa"/>
          <w:right w:w="15" w:type="dxa"/>
        </w:tblCellMar>
        <w:tblLook w:val="04A0" w:firstRow="1" w:lastRow="0" w:firstColumn="1" w:lastColumn="0" w:noHBand="0" w:noVBand="1"/>
      </w:tblPr>
      <w:tblGrid>
        <w:gridCol w:w="1376"/>
        <w:gridCol w:w="7803"/>
      </w:tblGrid>
      <w:tr w:rsidR="006E3BBF" w:rsidRPr="006E3BBF" w:rsidTr="006E3BBF">
        <w:trPr>
          <w:trHeight w:val="423"/>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E3BBF" w:rsidRPr="006E3BBF" w:rsidRDefault="006E3BBF" w:rsidP="006E3BBF">
            <w:pPr>
              <w:spacing w:after="204" w:line="240" w:lineRule="auto"/>
              <w:jc w:val="both"/>
              <w:rPr>
                <w:rFonts w:asciiTheme="majorHAnsi" w:eastAsia="Times New Roman" w:hAnsiTheme="majorHAnsi" w:cs="Times New Roman"/>
                <w:b/>
                <w:bCs/>
                <w:color w:val="333333"/>
                <w:spacing w:val="3"/>
                <w:sz w:val="24"/>
                <w:szCs w:val="24"/>
                <w:lang w:eastAsia="es-CO"/>
              </w:rPr>
            </w:pPr>
            <w:r w:rsidRPr="006E3BBF">
              <w:rPr>
                <w:rFonts w:asciiTheme="majorHAnsi" w:eastAsia="Times New Roman" w:hAnsiTheme="majorHAnsi" w:cs="Times New Roman"/>
                <w:b/>
                <w:bCs/>
                <w:color w:val="333333"/>
                <w:spacing w:val="3"/>
                <w:sz w:val="24"/>
                <w:szCs w:val="24"/>
                <w:lang w:eastAsia="es-CO"/>
              </w:rPr>
              <w:t>Nombre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E3BBF" w:rsidRPr="006E3BBF" w:rsidRDefault="006E3BBF" w:rsidP="006E3BBF">
            <w:pPr>
              <w:spacing w:after="204" w:line="240" w:lineRule="auto"/>
              <w:jc w:val="both"/>
              <w:rPr>
                <w:rFonts w:asciiTheme="majorHAnsi" w:eastAsia="Times New Roman" w:hAnsiTheme="majorHAnsi" w:cs="Times New Roman"/>
                <w:b/>
                <w:bCs/>
                <w:color w:val="333333"/>
                <w:spacing w:val="3"/>
                <w:sz w:val="24"/>
                <w:szCs w:val="24"/>
                <w:lang w:eastAsia="es-CO"/>
              </w:rPr>
            </w:pPr>
            <w:r w:rsidRPr="006E3BBF">
              <w:rPr>
                <w:rFonts w:asciiTheme="majorHAnsi" w:eastAsia="Times New Roman" w:hAnsiTheme="majorHAnsi" w:cs="Times New Roman"/>
                <w:b/>
                <w:bCs/>
                <w:color w:val="333333"/>
                <w:spacing w:val="3"/>
                <w:sz w:val="24"/>
                <w:szCs w:val="24"/>
                <w:lang w:eastAsia="es-CO"/>
              </w:rPr>
              <w:t>R1 – Vender un producto.</w:t>
            </w:r>
          </w:p>
        </w:tc>
      </w:tr>
      <w:tr w:rsidR="006E3BBF" w:rsidRPr="006E3BBF" w:rsidTr="006E3BBF">
        <w:trPr>
          <w:trHeight w:val="42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E3BBF" w:rsidRPr="006E3BBF" w:rsidRDefault="006E3BBF" w:rsidP="006E3BBF">
            <w:pPr>
              <w:spacing w:after="204" w:line="240" w:lineRule="auto"/>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Resumen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E3BBF" w:rsidRPr="006E3BBF" w:rsidRDefault="006E3BBF" w:rsidP="006E3BBF">
            <w:pPr>
              <w:spacing w:after="204" w:line="240" w:lineRule="auto"/>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Permite vender una cantidad dada de unidades de un producto.</w:t>
            </w:r>
          </w:p>
        </w:tc>
      </w:tr>
      <w:tr w:rsidR="006E3BBF" w:rsidRPr="006E3BBF" w:rsidTr="006E3BBF">
        <w:trPr>
          <w:trHeight w:val="42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E3BBF" w:rsidRPr="006E3BBF" w:rsidRDefault="006E3BBF" w:rsidP="006E3BBF">
            <w:pPr>
              <w:spacing w:after="204" w:line="240" w:lineRule="auto"/>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Entradas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E3BBF" w:rsidRPr="006E3BBF" w:rsidRDefault="006E3BBF" w:rsidP="006E3BBF">
            <w:pPr>
              <w:spacing w:after="204" w:line="240" w:lineRule="auto"/>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(1) el nombre del producto, (2) la cantidad de unidades.</w:t>
            </w:r>
          </w:p>
        </w:tc>
      </w:tr>
      <w:tr w:rsidR="006E3BBF" w:rsidRPr="006E3BBF" w:rsidTr="006E3BBF">
        <w:trPr>
          <w:trHeight w:val="118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E3BBF" w:rsidRPr="006E3BBF" w:rsidRDefault="006E3BBF" w:rsidP="006E3BBF">
            <w:pPr>
              <w:spacing w:after="204" w:line="240" w:lineRule="auto"/>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Resultado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E3BBF" w:rsidRPr="006E3BBF" w:rsidRDefault="006E3BBF" w:rsidP="006E3BBF">
            <w:pPr>
              <w:spacing w:after="204" w:line="240" w:lineRule="auto"/>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Si había suficiente cantidad de producto en bodega, se vende (disminuye en bodega) la cantidad total pedida por el cliente. Si no, se vende (disminuye en bodega) la cantidad total existente en bodega. Se guarda en la caja de la tienda el dinero resultado de la venta. Se informa al usuario la cantidad de unidades vendidas.</w:t>
            </w:r>
          </w:p>
        </w:tc>
      </w:tr>
    </w:tbl>
    <w:tbl>
      <w:tblPr>
        <w:tblpPr w:leftFromText="141" w:rightFromText="141" w:vertAnchor="text" w:horzAnchor="margin" w:tblpXSpec="center" w:tblpY="-1242"/>
        <w:tblW w:w="8072" w:type="dxa"/>
        <w:shd w:val="clear" w:color="auto" w:fill="FFFFFF"/>
        <w:tblCellMar>
          <w:top w:w="15" w:type="dxa"/>
          <w:left w:w="15" w:type="dxa"/>
          <w:bottom w:w="15" w:type="dxa"/>
          <w:right w:w="15" w:type="dxa"/>
        </w:tblCellMar>
        <w:tblLook w:val="04A0" w:firstRow="1" w:lastRow="0" w:firstColumn="1" w:lastColumn="0" w:noHBand="0" w:noVBand="1"/>
      </w:tblPr>
      <w:tblGrid>
        <w:gridCol w:w="1376"/>
        <w:gridCol w:w="6696"/>
      </w:tblGrid>
      <w:tr w:rsidR="006E3BBF" w:rsidRPr="006E3BBF" w:rsidTr="006E3BB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E3BBF" w:rsidRPr="006E3BBF" w:rsidRDefault="006E3BBF" w:rsidP="006E3BBF">
            <w:pPr>
              <w:spacing w:after="204" w:line="240" w:lineRule="auto"/>
              <w:jc w:val="both"/>
              <w:rPr>
                <w:rFonts w:asciiTheme="majorHAnsi" w:eastAsia="Times New Roman" w:hAnsiTheme="majorHAnsi" w:cs="Times New Roman"/>
                <w:b/>
                <w:bCs/>
                <w:color w:val="333333"/>
                <w:spacing w:val="3"/>
                <w:sz w:val="24"/>
                <w:szCs w:val="24"/>
                <w:lang w:eastAsia="es-CO"/>
              </w:rPr>
            </w:pPr>
            <w:r w:rsidRPr="006E3BBF">
              <w:rPr>
                <w:rFonts w:asciiTheme="majorHAnsi" w:eastAsia="Times New Roman" w:hAnsiTheme="majorHAnsi" w:cs="Times New Roman"/>
                <w:b/>
                <w:bCs/>
                <w:color w:val="333333"/>
                <w:spacing w:val="3"/>
                <w:sz w:val="24"/>
                <w:szCs w:val="24"/>
                <w:lang w:eastAsia="es-CO"/>
              </w:rPr>
              <w:lastRenderedPageBreak/>
              <w:t>Nombre</w:t>
            </w:r>
          </w:p>
        </w:tc>
        <w:tc>
          <w:tcPr>
            <w:tcW w:w="669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E3BBF" w:rsidRPr="006E3BBF" w:rsidRDefault="006E3BBF" w:rsidP="006E3BBF">
            <w:pPr>
              <w:spacing w:after="204" w:line="240" w:lineRule="auto"/>
              <w:jc w:val="both"/>
              <w:rPr>
                <w:rFonts w:asciiTheme="majorHAnsi" w:eastAsia="Times New Roman" w:hAnsiTheme="majorHAnsi" w:cs="Times New Roman"/>
                <w:b/>
                <w:bCs/>
                <w:color w:val="333333"/>
                <w:spacing w:val="3"/>
                <w:sz w:val="24"/>
                <w:szCs w:val="24"/>
                <w:lang w:eastAsia="es-CO"/>
              </w:rPr>
            </w:pPr>
            <w:r w:rsidRPr="006E3BBF">
              <w:rPr>
                <w:rFonts w:asciiTheme="majorHAnsi" w:eastAsia="Times New Roman" w:hAnsiTheme="majorHAnsi" w:cs="Times New Roman"/>
                <w:b/>
                <w:bCs/>
                <w:color w:val="333333"/>
                <w:spacing w:val="3"/>
                <w:sz w:val="24"/>
                <w:szCs w:val="24"/>
                <w:lang w:eastAsia="es-CO"/>
              </w:rPr>
              <w:t>R2 – Abastecer la tienda con un producto.</w:t>
            </w:r>
          </w:p>
        </w:tc>
      </w:tr>
      <w:tr w:rsidR="006E3BBF" w:rsidRPr="006E3BBF" w:rsidTr="006E3B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E3BBF" w:rsidRPr="006E3BBF" w:rsidRDefault="006E3BBF" w:rsidP="006E3BBF">
            <w:pPr>
              <w:spacing w:after="204" w:line="240" w:lineRule="auto"/>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Resumen</w:t>
            </w:r>
          </w:p>
        </w:tc>
        <w:tc>
          <w:tcPr>
            <w:tcW w:w="669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E3BBF" w:rsidRPr="006E3BBF" w:rsidRDefault="006E3BBF" w:rsidP="006E3BBF">
            <w:pPr>
              <w:spacing w:after="204" w:line="240" w:lineRule="auto"/>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Se abastece la tienda con la cantidad de unidades indicada por el usuario. El abastecimiento sólo se puede realizar si la cantidad de productos en bodega es menor que la cantidad mínima del producto.</w:t>
            </w:r>
          </w:p>
        </w:tc>
      </w:tr>
      <w:tr w:rsidR="006E3BBF" w:rsidRPr="006E3BBF" w:rsidTr="006E3BB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E3BBF" w:rsidRPr="006E3BBF" w:rsidRDefault="006E3BBF" w:rsidP="006E3BBF">
            <w:pPr>
              <w:spacing w:after="204" w:line="240" w:lineRule="auto"/>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Entradas</w:t>
            </w:r>
          </w:p>
        </w:tc>
        <w:tc>
          <w:tcPr>
            <w:tcW w:w="669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E3BBF" w:rsidRPr="006E3BBF" w:rsidRDefault="006E3BBF" w:rsidP="006E3BBF">
            <w:pPr>
              <w:spacing w:after="204" w:line="240" w:lineRule="auto"/>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noProof/>
                <w:color w:val="333333"/>
                <w:spacing w:val="3"/>
                <w:sz w:val="24"/>
                <w:szCs w:val="24"/>
                <w:lang w:eastAsia="es-CO"/>
              </w:rPr>
              <w:drawing>
                <wp:inline distT="0" distB="0" distL="0" distR="0" wp14:anchorId="15920461" wp14:editId="1DBEB716">
                  <wp:extent cx="2124075" cy="1333500"/>
                  <wp:effectExtent l="0" t="0" r="9525" b="0"/>
                  <wp:docPr id="5" name="Imagen 5" descr="https://universidad-de-los-andes.gitbooks.io/fundamentos-de-programacion/content/img/cuadroRellenarM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niversidad-de-los-andes.gitbooks.io/fundamentos-de-programacion/content/img/cuadroRellenarMin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4075" cy="1333500"/>
                          </a:xfrm>
                          <a:prstGeom prst="rect">
                            <a:avLst/>
                          </a:prstGeom>
                          <a:noFill/>
                          <a:ln>
                            <a:noFill/>
                          </a:ln>
                        </pic:spPr>
                      </pic:pic>
                    </a:graphicData>
                  </a:graphic>
                </wp:inline>
              </w:drawing>
            </w:r>
          </w:p>
        </w:tc>
      </w:tr>
      <w:tr w:rsidR="006E3BBF" w:rsidRPr="006E3BBF" w:rsidTr="006E3B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E3BBF" w:rsidRPr="006E3BBF" w:rsidRDefault="006E3BBF" w:rsidP="006E3BBF">
            <w:pPr>
              <w:spacing w:after="204" w:line="240" w:lineRule="auto"/>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Resultado</w:t>
            </w:r>
          </w:p>
        </w:tc>
        <w:tc>
          <w:tcPr>
            <w:tcW w:w="669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E3BBF" w:rsidRPr="006E3BBF" w:rsidRDefault="006E3BBF" w:rsidP="006E3BBF">
            <w:pPr>
              <w:spacing w:after="204" w:line="240" w:lineRule="auto"/>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noProof/>
                <w:color w:val="333333"/>
                <w:spacing w:val="3"/>
                <w:sz w:val="24"/>
                <w:szCs w:val="24"/>
                <w:lang w:eastAsia="es-CO"/>
              </w:rPr>
              <w:drawing>
                <wp:inline distT="0" distB="0" distL="0" distR="0" wp14:anchorId="38828329" wp14:editId="01EE9045">
                  <wp:extent cx="2124075" cy="1333500"/>
                  <wp:effectExtent l="0" t="0" r="9525" b="0"/>
                  <wp:docPr id="4" name="Imagen 4" descr="https://universidad-de-los-andes.gitbooks.io/fundamentos-de-programacion/content/img/cuadroRellenarM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niversidad-de-los-andes.gitbooks.io/fundamentos-de-programacion/content/img/cuadroRellenarMin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4075" cy="1333500"/>
                          </a:xfrm>
                          <a:prstGeom prst="rect">
                            <a:avLst/>
                          </a:prstGeom>
                          <a:noFill/>
                          <a:ln>
                            <a:noFill/>
                          </a:ln>
                        </pic:spPr>
                      </pic:pic>
                    </a:graphicData>
                  </a:graphic>
                </wp:inline>
              </w:drawing>
            </w:r>
          </w:p>
        </w:tc>
      </w:tr>
    </w:tbl>
    <w:p w:rsidR="006E3BBF" w:rsidRPr="006E3BBF" w:rsidRDefault="006E3BBF" w:rsidP="006E3BBF">
      <w:pPr>
        <w:shd w:val="clear" w:color="auto" w:fill="FFFFFF"/>
        <w:spacing w:before="306" w:after="204" w:line="240" w:lineRule="auto"/>
        <w:jc w:val="both"/>
        <w:outlineLvl w:val="3"/>
        <w:rPr>
          <w:rFonts w:asciiTheme="majorHAnsi" w:eastAsia="Times New Roman" w:hAnsiTheme="majorHAnsi" w:cs="Times New Roman"/>
          <w:b/>
          <w:bCs/>
          <w:color w:val="333333"/>
          <w:spacing w:val="3"/>
          <w:sz w:val="24"/>
          <w:szCs w:val="24"/>
          <w:lang w:eastAsia="es-CO"/>
        </w:rPr>
      </w:pPr>
      <w:r w:rsidRPr="006E3BBF">
        <w:rPr>
          <w:rFonts w:asciiTheme="majorHAnsi" w:eastAsia="Times New Roman" w:hAnsiTheme="majorHAnsi" w:cs="Times New Roman"/>
          <w:b/>
          <w:bCs/>
          <w:color w:val="333333"/>
          <w:spacing w:val="3"/>
          <w:sz w:val="24"/>
          <w:szCs w:val="24"/>
          <w:lang w:eastAsia="es-CO"/>
        </w:rPr>
        <w:t>Requerimiento Funcional 3</w:t>
      </w:r>
    </w:p>
    <w:tbl>
      <w:tblPr>
        <w:tblW w:w="8984" w:type="dxa"/>
        <w:shd w:val="clear" w:color="auto" w:fill="FFFFFF"/>
        <w:tblCellMar>
          <w:top w:w="15" w:type="dxa"/>
          <w:left w:w="15" w:type="dxa"/>
          <w:bottom w:w="15" w:type="dxa"/>
          <w:right w:w="15" w:type="dxa"/>
        </w:tblCellMar>
        <w:tblLook w:val="04A0" w:firstRow="1" w:lastRow="0" w:firstColumn="1" w:lastColumn="0" w:noHBand="0" w:noVBand="1"/>
      </w:tblPr>
      <w:tblGrid>
        <w:gridCol w:w="1376"/>
        <w:gridCol w:w="7608"/>
      </w:tblGrid>
      <w:tr w:rsidR="006E3BBF" w:rsidRPr="006E3BBF" w:rsidTr="006E3BBF">
        <w:trPr>
          <w:trHeight w:val="475"/>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E3BBF" w:rsidRPr="006E3BBF" w:rsidRDefault="006E3BBF" w:rsidP="006E3BBF">
            <w:pPr>
              <w:spacing w:after="204" w:line="240" w:lineRule="auto"/>
              <w:jc w:val="both"/>
              <w:rPr>
                <w:rFonts w:asciiTheme="majorHAnsi" w:eastAsia="Times New Roman" w:hAnsiTheme="majorHAnsi" w:cs="Times New Roman"/>
                <w:b/>
                <w:bCs/>
                <w:color w:val="333333"/>
                <w:spacing w:val="3"/>
                <w:sz w:val="24"/>
                <w:szCs w:val="24"/>
                <w:lang w:eastAsia="es-CO"/>
              </w:rPr>
            </w:pPr>
            <w:r w:rsidRPr="006E3BBF">
              <w:rPr>
                <w:rFonts w:asciiTheme="majorHAnsi" w:eastAsia="Times New Roman" w:hAnsiTheme="majorHAnsi" w:cs="Times New Roman"/>
                <w:b/>
                <w:bCs/>
                <w:color w:val="333333"/>
                <w:spacing w:val="3"/>
                <w:sz w:val="24"/>
                <w:szCs w:val="24"/>
                <w:lang w:eastAsia="es-CO"/>
              </w:rPr>
              <w:t>Nombre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E3BBF" w:rsidRPr="006E3BBF" w:rsidRDefault="006E3BBF" w:rsidP="006E3BBF">
            <w:pPr>
              <w:spacing w:after="204" w:line="240" w:lineRule="auto"/>
              <w:jc w:val="both"/>
              <w:rPr>
                <w:rFonts w:asciiTheme="majorHAnsi" w:eastAsia="Times New Roman" w:hAnsiTheme="majorHAnsi" w:cs="Times New Roman"/>
                <w:b/>
                <w:bCs/>
                <w:color w:val="333333"/>
                <w:spacing w:val="3"/>
                <w:sz w:val="24"/>
                <w:szCs w:val="24"/>
                <w:lang w:eastAsia="es-CO"/>
              </w:rPr>
            </w:pPr>
            <w:r w:rsidRPr="006E3BBF">
              <w:rPr>
                <w:rFonts w:asciiTheme="majorHAnsi" w:eastAsia="Times New Roman" w:hAnsiTheme="majorHAnsi" w:cs="Times New Roman"/>
                <w:b/>
                <w:bCs/>
                <w:color w:val="333333"/>
                <w:spacing w:val="3"/>
                <w:sz w:val="24"/>
                <w:szCs w:val="24"/>
                <w:lang w:eastAsia="es-CO"/>
              </w:rPr>
              <w:t>R3 – Cambiar un producto.</w:t>
            </w:r>
          </w:p>
        </w:tc>
      </w:tr>
      <w:tr w:rsidR="006E3BBF" w:rsidRPr="006E3BBF" w:rsidTr="006E3BBF">
        <w:trPr>
          <w:trHeight w:val="47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E3BBF" w:rsidRPr="006E3BBF" w:rsidRDefault="006E3BBF" w:rsidP="006E3BBF">
            <w:pPr>
              <w:spacing w:after="204" w:line="240" w:lineRule="auto"/>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Resumen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E3BBF" w:rsidRPr="006E3BBF" w:rsidRDefault="006E3BBF" w:rsidP="006E3BBF">
            <w:pPr>
              <w:spacing w:after="204" w:line="240" w:lineRule="auto"/>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Permite cambiar la información de un producto vendido en la tienda.</w:t>
            </w:r>
          </w:p>
        </w:tc>
      </w:tr>
      <w:tr w:rsidR="006E3BBF" w:rsidRPr="006E3BBF" w:rsidTr="006E3BBF">
        <w:trPr>
          <w:trHeight w:val="76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E3BBF" w:rsidRPr="006E3BBF" w:rsidRDefault="006E3BBF" w:rsidP="006E3BBF">
            <w:pPr>
              <w:spacing w:after="204" w:line="240" w:lineRule="auto"/>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Entradas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E3BBF" w:rsidRPr="006E3BBF" w:rsidRDefault="006E3BBF" w:rsidP="006E3BBF">
            <w:pPr>
              <w:spacing w:after="204" w:line="240" w:lineRule="auto"/>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1) Nombre actual, 2)Nuevo nombre, 3) Tipo, 4) Valor unitario, 5) Cantidad en bodega, 6) Cantidad mínima.</w:t>
            </w:r>
          </w:p>
        </w:tc>
      </w:tr>
      <w:tr w:rsidR="006E3BBF" w:rsidRPr="006E3BBF" w:rsidTr="006E3BBF">
        <w:trPr>
          <w:trHeight w:val="47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E3BBF" w:rsidRPr="006E3BBF" w:rsidRDefault="006E3BBF" w:rsidP="006E3BBF">
            <w:pPr>
              <w:spacing w:after="204" w:line="240" w:lineRule="auto"/>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Resultado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E3BBF" w:rsidRPr="006E3BBF" w:rsidRDefault="006E3BBF" w:rsidP="006E3BBF">
            <w:pPr>
              <w:spacing w:after="204" w:line="240" w:lineRule="auto"/>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Se actualiza la información del producto.</w:t>
            </w:r>
          </w:p>
        </w:tc>
      </w:tr>
    </w:tbl>
    <w:p w:rsidR="006E3BBF" w:rsidRPr="006E3BBF" w:rsidRDefault="006E3BBF" w:rsidP="006E3BBF">
      <w:pPr>
        <w:shd w:val="clear" w:color="auto" w:fill="FFFFFF"/>
        <w:spacing w:before="306" w:after="204" w:line="240" w:lineRule="auto"/>
        <w:jc w:val="both"/>
        <w:outlineLvl w:val="3"/>
        <w:rPr>
          <w:rFonts w:asciiTheme="majorHAnsi" w:eastAsia="Times New Roman" w:hAnsiTheme="majorHAnsi" w:cs="Times New Roman"/>
          <w:b/>
          <w:bCs/>
          <w:color w:val="333333"/>
          <w:spacing w:val="3"/>
          <w:sz w:val="24"/>
          <w:szCs w:val="24"/>
          <w:lang w:eastAsia="es-CO"/>
        </w:rPr>
      </w:pPr>
      <w:r w:rsidRPr="006E3BBF">
        <w:rPr>
          <w:rFonts w:asciiTheme="majorHAnsi" w:eastAsia="Times New Roman" w:hAnsiTheme="majorHAnsi" w:cs="Times New Roman"/>
          <w:b/>
          <w:bCs/>
          <w:color w:val="333333"/>
          <w:spacing w:val="3"/>
          <w:sz w:val="24"/>
          <w:szCs w:val="24"/>
          <w:lang w:eastAsia="es-CO"/>
        </w:rPr>
        <w:t>Requerimiento Funcional 4</w:t>
      </w:r>
    </w:p>
    <w:tbl>
      <w:tblPr>
        <w:tblW w:w="8865" w:type="dxa"/>
        <w:shd w:val="clear" w:color="auto" w:fill="FFFFFF"/>
        <w:tblCellMar>
          <w:top w:w="15" w:type="dxa"/>
          <w:left w:w="15" w:type="dxa"/>
          <w:bottom w:w="15" w:type="dxa"/>
          <w:right w:w="15" w:type="dxa"/>
        </w:tblCellMar>
        <w:tblLook w:val="04A0" w:firstRow="1" w:lastRow="0" w:firstColumn="1" w:lastColumn="0" w:noHBand="0" w:noVBand="1"/>
      </w:tblPr>
      <w:tblGrid>
        <w:gridCol w:w="1376"/>
        <w:gridCol w:w="7489"/>
      </w:tblGrid>
      <w:tr w:rsidR="006E3BBF" w:rsidRPr="006E3BBF" w:rsidTr="006E3BBF">
        <w:trPr>
          <w:trHeight w:val="468"/>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E3BBF" w:rsidRPr="006E3BBF" w:rsidRDefault="006E3BBF" w:rsidP="006E3BBF">
            <w:pPr>
              <w:spacing w:after="204" w:line="240" w:lineRule="auto"/>
              <w:jc w:val="both"/>
              <w:rPr>
                <w:rFonts w:asciiTheme="majorHAnsi" w:eastAsia="Times New Roman" w:hAnsiTheme="majorHAnsi" w:cs="Times New Roman"/>
                <w:b/>
                <w:bCs/>
                <w:color w:val="333333"/>
                <w:spacing w:val="3"/>
                <w:sz w:val="24"/>
                <w:szCs w:val="24"/>
                <w:lang w:eastAsia="es-CO"/>
              </w:rPr>
            </w:pPr>
            <w:r w:rsidRPr="006E3BBF">
              <w:rPr>
                <w:rFonts w:asciiTheme="majorHAnsi" w:eastAsia="Times New Roman" w:hAnsiTheme="majorHAnsi" w:cs="Times New Roman"/>
                <w:b/>
                <w:bCs/>
                <w:color w:val="333333"/>
                <w:spacing w:val="3"/>
                <w:sz w:val="24"/>
                <w:szCs w:val="24"/>
                <w:lang w:eastAsia="es-CO"/>
              </w:rPr>
              <w:t>Nombre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E3BBF" w:rsidRPr="006E3BBF" w:rsidRDefault="006E3BBF" w:rsidP="006E3BBF">
            <w:pPr>
              <w:spacing w:after="204" w:line="240" w:lineRule="auto"/>
              <w:jc w:val="both"/>
              <w:rPr>
                <w:rFonts w:asciiTheme="majorHAnsi" w:eastAsia="Times New Roman" w:hAnsiTheme="majorHAnsi" w:cs="Times New Roman"/>
                <w:b/>
                <w:bCs/>
                <w:color w:val="333333"/>
                <w:spacing w:val="3"/>
                <w:sz w:val="24"/>
                <w:szCs w:val="24"/>
                <w:lang w:eastAsia="es-CO"/>
              </w:rPr>
            </w:pPr>
            <w:r w:rsidRPr="006E3BBF">
              <w:rPr>
                <w:rFonts w:asciiTheme="majorHAnsi" w:eastAsia="Times New Roman" w:hAnsiTheme="majorHAnsi" w:cs="Times New Roman"/>
                <w:b/>
                <w:bCs/>
                <w:color w:val="333333"/>
                <w:spacing w:val="3"/>
                <w:sz w:val="24"/>
                <w:szCs w:val="24"/>
                <w:lang w:eastAsia="es-CO"/>
              </w:rPr>
              <w:t>R4 – Calcular estadísticas de ventas.</w:t>
            </w:r>
          </w:p>
        </w:tc>
      </w:tr>
      <w:tr w:rsidR="006E3BBF" w:rsidRPr="006E3BBF" w:rsidTr="006E3BBF">
        <w:trPr>
          <w:trHeight w:val="102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E3BBF" w:rsidRPr="006E3BBF" w:rsidRDefault="006E3BBF" w:rsidP="006E3BBF">
            <w:pPr>
              <w:spacing w:after="204" w:line="240" w:lineRule="auto"/>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Resumen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E3BBF" w:rsidRPr="006E3BBF" w:rsidRDefault="006E3BBF" w:rsidP="006E3BBF">
            <w:pPr>
              <w:spacing w:after="204" w:line="240" w:lineRule="auto"/>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Calcula y muestra las siguientes estadísticas: (a) el producto más vendido; (b) el producto menos vendido; (c) la cantidad total de dinero obtenido por las ventas de la tienda; (d) el promedio de ventas de la tienda.</w:t>
            </w:r>
          </w:p>
        </w:tc>
      </w:tr>
      <w:tr w:rsidR="006E3BBF" w:rsidRPr="006E3BBF" w:rsidTr="006E3BBF">
        <w:trPr>
          <w:trHeight w:val="468"/>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E3BBF" w:rsidRPr="006E3BBF" w:rsidRDefault="006E3BBF" w:rsidP="006E3BBF">
            <w:pPr>
              <w:spacing w:after="204" w:line="240" w:lineRule="auto"/>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lastRenderedPageBreak/>
              <w:t>Entradas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E3BBF" w:rsidRPr="006E3BBF" w:rsidRDefault="006E3BBF" w:rsidP="006E3BBF">
            <w:pPr>
              <w:spacing w:after="204" w:line="240" w:lineRule="auto"/>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Ninguna.</w:t>
            </w:r>
          </w:p>
        </w:tc>
      </w:tr>
      <w:tr w:rsidR="006E3BBF" w:rsidRPr="006E3BBF" w:rsidTr="006E3BBF">
        <w:trPr>
          <w:trHeight w:val="46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E3BBF" w:rsidRPr="006E3BBF" w:rsidRDefault="006E3BBF" w:rsidP="006E3BBF">
            <w:pPr>
              <w:spacing w:after="204" w:line="240" w:lineRule="auto"/>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Resultado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E3BBF" w:rsidRPr="006E3BBF" w:rsidRDefault="006E3BBF" w:rsidP="006E3BBF">
            <w:pPr>
              <w:spacing w:after="204" w:line="240" w:lineRule="auto"/>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Se muestra la información estadística de ventas.</w:t>
            </w:r>
          </w:p>
        </w:tc>
      </w:tr>
    </w:tbl>
    <w:p w:rsidR="006E3BBF" w:rsidRPr="006E3BBF" w:rsidRDefault="006E3BBF" w:rsidP="006E3BBF">
      <w:pPr>
        <w:shd w:val="clear" w:color="auto" w:fill="FFFFFF"/>
        <w:spacing w:after="204" w:line="240" w:lineRule="auto"/>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b/>
          <w:bCs/>
          <w:color w:val="333333"/>
          <w:spacing w:val="3"/>
          <w:sz w:val="24"/>
          <w:szCs w:val="24"/>
          <w:lang w:eastAsia="es-CO"/>
        </w:rPr>
        <w:t>Modelo conceptual:</w:t>
      </w:r>
    </w:p>
    <w:p w:rsidR="006E3BBF" w:rsidRPr="006E3BBF" w:rsidRDefault="006E3BBF" w:rsidP="006E3BBF">
      <w:pPr>
        <w:shd w:val="clear" w:color="auto" w:fill="FFFFFF"/>
        <w:spacing w:after="204" w:line="240" w:lineRule="auto"/>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En el enunciado se identifican dos entidades: la tienda y el producto. Defina los atributos de cada una de ellas, sin especificar por ahora su tipo.</w:t>
      </w:r>
    </w:p>
    <w:p w:rsidR="006E3BBF" w:rsidRPr="006E3BBF" w:rsidRDefault="006E3BBF" w:rsidP="006E3BBF">
      <w:pPr>
        <w:shd w:val="clear" w:color="auto" w:fill="FFFFFF"/>
        <w:spacing w:after="204" w:line="240" w:lineRule="auto"/>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Dibuje las asociaciones entre las clases y asigne a cada </w:t>
      </w:r>
      <w:hyperlink r:id="rId8" w:anchor="asociaci%C3%B3n" w:tooltip="Las relación que existe entre dos entidades del entidades del mundo." w:history="1">
        <w:r w:rsidRPr="006E3BBF">
          <w:rPr>
            <w:rFonts w:asciiTheme="majorHAnsi" w:eastAsia="Times New Roman" w:hAnsiTheme="majorHAnsi" w:cs="Times New Roman"/>
            <w:color w:val="4183C4"/>
            <w:spacing w:val="3"/>
            <w:sz w:val="24"/>
            <w:szCs w:val="24"/>
            <w:u w:val="single"/>
            <w:lang w:eastAsia="es-CO"/>
          </w:rPr>
          <w:t>asociación</w:t>
        </w:r>
      </w:hyperlink>
      <w:r w:rsidRPr="006E3BBF">
        <w:rPr>
          <w:rFonts w:asciiTheme="majorHAnsi" w:eastAsia="Times New Roman" w:hAnsiTheme="majorHAnsi" w:cs="Times New Roman"/>
          <w:color w:val="333333"/>
          <w:spacing w:val="3"/>
          <w:sz w:val="24"/>
          <w:szCs w:val="24"/>
          <w:lang w:eastAsia="es-CO"/>
        </w:rPr>
        <w:t> un nombre y una dirección.</w:t>
      </w:r>
    </w:p>
    <w:p w:rsidR="006E3BBF" w:rsidRPr="006E3BBF" w:rsidRDefault="006E3BBF" w:rsidP="006E3BBF">
      <w:pPr>
        <w:shd w:val="clear" w:color="auto" w:fill="FFFFFF"/>
        <w:spacing w:after="204" w:line="240" w:lineRule="auto"/>
        <w:jc w:val="center"/>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noProof/>
          <w:color w:val="333333"/>
          <w:spacing w:val="3"/>
          <w:sz w:val="24"/>
          <w:szCs w:val="24"/>
          <w:lang w:eastAsia="es-CO"/>
        </w:rPr>
        <w:drawing>
          <wp:inline distT="0" distB="0" distL="0" distR="0">
            <wp:extent cx="4587620" cy="2236378"/>
            <wp:effectExtent l="0" t="0" r="3810" b="0"/>
            <wp:docPr id="3" name="Imagen 3" descr="https://universidad-de-los-andes.gitbooks.io/fundamentos-de-programacion/content/Nivel2/img/N2-Tare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niversidad-de-los-andes.gitbooks.io/fundamentos-de-programacion/content/Nivel2/img/N2-Tarea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98932" cy="2241892"/>
                    </a:xfrm>
                    <a:prstGeom prst="rect">
                      <a:avLst/>
                    </a:prstGeom>
                    <a:noFill/>
                    <a:ln>
                      <a:noFill/>
                    </a:ln>
                  </pic:spPr>
                </pic:pic>
              </a:graphicData>
            </a:graphic>
          </wp:inline>
        </w:drawing>
      </w:r>
    </w:p>
    <w:p w:rsidR="006E3BBF" w:rsidRPr="006E3BBF" w:rsidRDefault="006E3BBF" w:rsidP="006E3BBF">
      <w:pPr>
        <w:shd w:val="clear" w:color="auto" w:fill="FFFFFF"/>
        <w:spacing w:before="306" w:after="204" w:line="240" w:lineRule="auto"/>
        <w:jc w:val="both"/>
        <w:outlineLvl w:val="1"/>
        <w:rPr>
          <w:rFonts w:asciiTheme="majorHAnsi" w:eastAsia="Times New Roman" w:hAnsiTheme="majorHAnsi" w:cs="Times New Roman"/>
          <w:b/>
          <w:bCs/>
          <w:color w:val="333333"/>
          <w:spacing w:val="3"/>
          <w:sz w:val="24"/>
          <w:szCs w:val="24"/>
          <w:lang w:eastAsia="es-CO"/>
        </w:rPr>
      </w:pPr>
      <w:r w:rsidRPr="006E3BBF">
        <w:rPr>
          <w:rFonts w:asciiTheme="majorHAnsi" w:eastAsia="Times New Roman" w:hAnsiTheme="majorHAnsi" w:cs="Times New Roman"/>
          <w:b/>
          <w:bCs/>
          <w:color w:val="333333"/>
          <w:spacing w:val="3"/>
          <w:sz w:val="24"/>
          <w:szCs w:val="24"/>
          <w:lang w:eastAsia="es-CO"/>
        </w:rPr>
        <w:t>3.2 Definición de la Interfaz de Usuario</w:t>
      </w:r>
    </w:p>
    <w:p w:rsidR="006E3BBF" w:rsidRPr="006E3BBF" w:rsidRDefault="006E3BBF" w:rsidP="006E3BBF">
      <w:pPr>
        <w:shd w:val="clear" w:color="auto" w:fill="FFFFFF"/>
        <w:spacing w:after="204" w:line="240" w:lineRule="auto"/>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El </w:t>
      </w:r>
      <w:r w:rsidRPr="006E3BBF">
        <w:rPr>
          <w:rFonts w:asciiTheme="majorHAnsi" w:eastAsia="Times New Roman" w:hAnsiTheme="majorHAnsi" w:cs="Times New Roman"/>
          <w:color w:val="4183C4"/>
          <w:spacing w:val="3"/>
          <w:sz w:val="24"/>
          <w:szCs w:val="24"/>
          <w:u w:val="single"/>
          <w:lang w:eastAsia="es-CO"/>
        </w:rPr>
        <w:t>diseño</w:t>
      </w:r>
      <w:r w:rsidRPr="006E3BBF">
        <w:rPr>
          <w:rFonts w:asciiTheme="majorHAnsi" w:eastAsia="Times New Roman" w:hAnsiTheme="majorHAnsi" w:cs="Times New Roman"/>
          <w:color w:val="333333"/>
          <w:spacing w:val="3"/>
          <w:sz w:val="24"/>
          <w:szCs w:val="24"/>
          <w:lang w:eastAsia="es-CO"/>
        </w:rPr>
        <w:t> de la </w:t>
      </w:r>
      <w:r w:rsidRPr="006E3BBF">
        <w:rPr>
          <w:rFonts w:asciiTheme="majorHAnsi" w:eastAsia="Times New Roman" w:hAnsiTheme="majorHAnsi" w:cs="Times New Roman"/>
          <w:color w:val="4183C4"/>
          <w:spacing w:val="3"/>
          <w:sz w:val="24"/>
          <w:szCs w:val="24"/>
          <w:u w:val="single"/>
          <w:lang w:eastAsia="es-CO"/>
        </w:rPr>
        <w:t>interfaz de usuario</w:t>
      </w:r>
      <w:r w:rsidRPr="006E3BBF">
        <w:rPr>
          <w:rFonts w:asciiTheme="majorHAnsi" w:eastAsia="Times New Roman" w:hAnsiTheme="majorHAnsi" w:cs="Times New Roman"/>
          <w:color w:val="333333"/>
          <w:spacing w:val="3"/>
          <w:sz w:val="24"/>
          <w:szCs w:val="24"/>
          <w:lang w:eastAsia="es-CO"/>
        </w:rPr>
        <w:t> es una de las actividades que debemos realizar como parte del </w:t>
      </w:r>
      <w:hyperlink r:id="rId10" w:anchor="dise%C3%B1o" w:tooltip="Etapa cuyo objetivo es detallar, usando algún lenguaje (planos, dibujos, ecuaciones, diagramas, texto, etc.), las características que tendrá la solución antes de ser construida. " w:history="1">
        <w:r w:rsidRPr="006E3BBF">
          <w:rPr>
            <w:rFonts w:asciiTheme="majorHAnsi" w:eastAsia="Times New Roman" w:hAnsiTheme="majorHAnsi" w:cs="Times New Roman"/>
            <w:color w:val="4183C4"/>
            <w:spacing w:val="3"/>
            <w:sz w:val="24"/>
            <w:szCs w:val="24"/>
            <w:u w:val="single"/>
            <w:lang w:eastAsia="es-CO"/>
          </w:rPr>
          <w:t>diseño</w:t>
        </w:r>
      </w:hyperlink>
      <w:r>
        <w:rPr>
          <w:rFonts w:asciiTheme="majorHAnsi" w:eastAsia="Times New Roman" w:hAnsiTheme="majorHAnsi" w:cs="Times New Roman"/>
          <w:color w:val="333333"/>
          <w:spacing w:val="3"/>
          <w:sz w:val="24"/>
          <w:szCs w:val="24"/>
          <w:lang w:eastAsia="es-CO"/>
        </w:rPr>
        <w:t xml:space="preserve"> </w:t>
      </w:r>
      <w:r w:rsidRPr="006E3BBF">
        <w:rPr>
          <w:rFonts w:asciiTheme="majorHAnsi" w:eastAsia="Times New Roman" w:hAnsiTheme="majorHAnsi" w:cs="Times New Roman"/>
          <w:color w:val="333333"/>
          <w:spacing w:val="3"/>
          <w:sz w:val="24"/>
          <w:szCs w:val="24"/>
          <w:lang w:eastAsia="es-CO"/>
        </w:rPr>
        <w:t>de la solución al problema. En la </w:t>
      </w:r>
      <w:hyperlink r:id="rId11" w:history="1">
        <w:r w:rsidRPr="006E3BBF">
          <w:rPr>
            <w:rFonts w:asciiTheme="majorHAnsi" w:eastAsia="Times New Roman" w:hAnsiTheme="majorHAnsi" w:cs="Times New Roman"/>
            <w:color w:val="4183C4"/>
            <w:spacing w:val="3"/>
            <w:sz w:val="24"/>
            <w:szCs w:val="24"/>
            <w:u w:val="single"/>
            <w:lang w:eastAsia="es-CO"/>
          </w:rPr>
          <w:t>figura 2.1</w:t>
        </w:r>
      </w:hyperlink>
      <w:r w:rsidRPr="006E3BBF">
        <w:rPr>
          <w:rFonts w:asciiTheme="majorHAnsi" w:eastAsia="Times New Roman" w:hAnsiTheme="majorHAnsi" w:cs="Times New Roman"/>
          <w:color w:val="333333"/>
          <w:spacing w:val="3"/>
          <w:sz w:val="24"/>
          <w:szCs w:val="24"/>
          <w:lang w:eastAsia="es-CO"/>
        </w:rPr>
        <w:t> presentamos el </w:t>
      </w:r>
      <w:hyperlink r:id="rId12" w:anchor="dise%C3%B1o" w:tooltip="Etapa cuyo objetivo es detallar, usando algún lenguaje (planos, dibujos, ecuaciones, diagramas, texto, etc.), las características que tendrá la solución antes de ser construida. " w:history="1">
        <w:r w:rsidRPr="006E3BBF">
          <w:rPr>
            <w:rFonts w:asciiTheme="majorHAnsi" w:eastAsia="Times New Roman" w:hAnsiTheme="majorHAnsi" w:cs="Times New Roman"/>
            <w:color w:val="4183C4"/>
            <w:spacing w:val="3"/>
            <w:sz w:val="24"/>
            <w:szCs w:val="24"/>
            <w:u w:val="single"/>
            <w:lang w:eastAsia="es-CO"/>
          </w:rPr>
          <w:t>diseño</w:t>
        </w:r>
      </w:hyperlink>
      <w:r w:rsidRPr="006E3BBF">
        <w:rPr>
          <w:rFonts w:asciiTheme="majorHAnsi" w:eastAsia="Times New Roman" w:hAnsiTheme="majorHAnsi" w:cs="Times New Roman"/>
          <w:color w:val="333333"/>
          <w:spacing w:val="3"/>
          <w:sz w:val="24"/>
          <w:szCs w:val="24"/>
          <w:lang w:eastAsia="es-CO"/>
        </w:rPr>
        <w:t> que decidimos para la interfaz del caso de estudio.</w:t>
      </w:r>
    </w:p>
    <w:tbl>
      <w:tblPr>
        <w:tblW w:w="8280" w:type="dxa"/>
        <w:shd w:val="clear" w:color="auto" w:fill="FFFFFF"/>
        <w:tblCellMar>
          <w:top w:w="15" w:type="dxa"/>
          <w:left w:w="15" w:type="dxa"/>
          <w:bottom w:w="15" w:type="dxa"/>
          <w:right w:w="15" w:type="dxa"/>
        </w:tblCellMar>
        <w:tblLook w:val="04A0" w:firstRow="1" w:lastRow="0" w:firstColumn="1" w:lastColumn="0" w:noHBand="0" w:noVBand="1"/>
      </w:tblPr>
      <w:tblGrid>
        <w:gridCol w:w="8474"/>
      </w:tblGrid>
      <w:tr w:rsidR="006E3BBF" w:rsidRPr="006E3BBF" w:rsidTr="006E3BBF">
        <w:trPr>
          <w:trHeight w:val="453"/>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E3BBF" w:rsidRPr="006E3BBF" w:rsidRDefault="006E3BBF" w:rsidP="006E3BBF">
            <w:pPr>
              <w:spacing w:after="204" w:line="240" w:lineRule="auto"/>
              <w:jc w:val="both"/>
              <w:rPr>
                <w:rFonts w:asciiTheme="majorHAnsi" w:eastAsia="Times New Roman" w:hAnsiTheme="majorHAnsi" w:cs="Times New Roman"/>
                <w:b/>
                <w:bCs/>
                <w:color w:val="333333"/>
                <w:spacing w:val="3"/>
                <w:sz w:val="24"/>
                <w:szCs w:val="24"/>
                <w:lang w:eastAsia="es-CO"/>
              </w:rPr>
            </w:pPr>
            <w:r w:rsidRPr="006E3BBF">
              <w:rPr>
                <w:rFonts w:asciiTheme="majorHAnsi" w:eastAsia="Times New Roman" w:hAnsiTheme="majorHAnsi" w:cs="Times New Roman"/>
                <w:b/>
                <w:bCs/>
                <w:color w:val="333333"/>
                <w:spacing w:val="3"/>
                <w:sz w:val="24"/>
                <w:szCs w:val="24"/>
                <w:lang w:eastAsia="es-CO"/>
              </w:rPr>
              <w:lastRenderedPageBreak/>
              <w:t>Fig. 2.1 </w:t>
            </w:r>
            <w:hyperlink r:id="rId13" w:anchor="interfaz-de-usuario" w:tooltip="La parte de la solución que permite que los usuarios interactúen con el programa." w:history="1">
              <w:r w:rsidRPr="006E3BBF">
                <w:rPr>
                  <w:rFonts w:asciiTheme="majorHAnsi" w:eastAsia="Times New Roman" w:hAnsiTheme="majorHAnsi" w:cs="Times New Roman"/>
                  <w:b/>
                  <w:bCs/>
                  <w:color w:val="4183C4"/>
                  <w:spacing w:val="3"/>
                  <w:sz w:val="24"/>
                  <w:szCs w:val="24"/>
                  <w:u w:val="single"/>
                  <w:lang w:eastAsia="es-CO"/>
                </w:rPr>
                <w:t>Interfaz de usuario</w:t>
              </w:r>
            </w:hyperlink>
            <w:r w:rsidRPr="006E3BBF">
              <w:rPr>
                <w:rFonts w:asciiTheme="majorHAnsi" w:eastAsia="Times New Roman" w:hAnsiTheme="majorHAnsi" w:cs="Times New Roman"/>
                <w:b/>
                <w:bCs/>
                <w:color w:val="333333"/>
                <w:spacing w:val="3"/>
                <w:sz w:val="24"/>
                <w:szCs w:val="24"/>
                <w:lang w:eastAsia="es-CO"/>
              </w:rPr>
              <w:t> para el caso de estudio de la tienda</w:t>
            </w:r>
          </w:p>
        </w:tc>
      </w:tr>
      <w:tr w:rsidR="006E3BBF" w:rsidRPr="006E3BBF" w:rsidTr="006E3BBF">
        <w:trPr>
          <w:trHeight w:val="100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E3BBF" w:rsidRPr="006E3BBF" w:rsidRDefault="006E3BBF" w:rsidP="006E3BBF">
            <w:pPr>
              <w:spacing w:after="204" w:line="240" w:lineRule="auto"/>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noProof/>
                <w:color w:val="333333"/>
                <w:spacing w:val="3"/>
                <w:sz w:val="24"/>
                <w:szCs w:val="24"/>
                <w:lang w:eastAsia="es-CO"/>
              </w:rPr>
              <w:drawing>
                <wp:inline distT="0" distB="0" distL="0" distR="0">
                  <wp:extent cx="5133717" cy="4630664"/>
                  <wp:effectExtent l="0" t="0" r="0" b="0"/>
                  <wp:docPr id="2" name="Imagen 2" descr="https://universidad-de-los-andes.gitbooks.io/fundamentos-de-programacion/content/Nivel2/img/Fig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niversidad-de-los-andes.gitbooks.io/fundamentos-de-programacion/content/Nivel2/img/Fig2-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3224" cy="4639239"/>
                          </a:xfrm>
                          <a:prstGeom prst="rect">
                            <a:avLst/>
                          </a:prstGeom>
                          <a:noFill/>
                          <a:ln>
                            <a:noFill/>
                          </a:ln>
                        </pic:spPr>
                      </pic:pic>
                    </a:graphicData>
                  </a:graphic>
                </wp:inline>
              </w:drawing>
            </w:r>
          </w:p>
        </w:tc>
      </w:tr>
    </w:tbl>
    <w:p w:rsidR="006E3BBF" w:rsidRPr="006E3BBF" w:rsidRDefault="006E3BBF" w:rsidP="006E3BBF">
      <w:pPr>
        <w:numPr>
          <w:ilvl w:val="0"/>
          <w:numId w:val="5"/>
        </w:numPr>
        <w:shd w:val="clear" w:color="auto" w:fill="FFFFFF"/>
        <w:spacing w:before="100" w:beforeAutospacing="1" w:after="100" w:afterAutospacing="1" w:line="240" w:lineRule="auto"/>
        <w:ind w:left="0"/>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La </w:t>
      </w:r>
      <w:hyperlink r:id="rId15" w:anchor="ventana" w:tooltip="Elemento principal de la interfaz de usuario encargado de contener todos los demás componentes gráficos. " w:history="1">
        <w:r w:rsidRPr="006E3BBF">
          <w:rPr>
            <w:rFonts w:asciiTheme="majorHAnsi" w:eastAsia="Times New Roman" w:hAnsiTheme="majorHAnsi" w:cs="Times New Roman"/>
            <w:color w:val="4183C4"/>
            <w:spacing w:val="3"/>
            <w:sz w:val="24"/>
            <w:szCs w:val="24"/>
            <w:u w:val="single"/>
            <w:lang w:eastAsia="es-CO"/>
          </w:rPr>
          <w:t>ventana</w:t>
        </w:r>
      </w:hyperlink>
      <w:r w:rsidRPr="006E3BBF">
        <w:rPr>
          <w:rFonts w:asciiTheme="majorHAnsi" w:eastAsia="Times New Roman" w:hAnsiTheme="majorHAnsi" w:cs="Times New Roman"/>
          <w:color w:val="333333"/>
          <w:spacing w:val="3"/>
          <w:sz w:val="24"/>
          <w:szCs w:val="24"/>
          <w:lang w:eastAsia="es-CO"/>
        </w:rPr>
        <w:t> del programa tiene dos zonas: en la primera aparece la información de los productos de la tienda. Allí se tiene el nombre de cada producto, la cantidad disponible en la bodega de la tienda, el IVA que se debe pagar por el producto, su precio antes de impuestos y si ya se debe hacer o no un pedido.</w:t>
      </w:r>
    </w:p>
    <w:p w:rsidR="006E3BBF" w:rsidRPr="006E3BBF" w:rsidRDefault="006E3BBF" w:rsidP="006E3BBF">
      <w:pPr>
        <w:numPr>
          <w:ilvl w:val="0"/>
          <w:numId w:val="5"/>
        </w:numPr>
        <w:shd w:val="clear" w:color="auto" w:fill="FFFFFF"/>
        <w:spacing w:before="100" w:beforeAutospacing="1" w:after="100" w:afterAutospacing="1" w:line="240" w:lineRule="auto"/>
        <w:ind w:left="0"/>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lastRenderedPageBreak/>
        <w:t>En esta zona también tenemos tres botones, cada uno asociado con un </w:t>
      </w:r>
      <w:hyperlink r:id="rId16" w:anchor="requerimiento-funcional" w:tooltip="Una  operación que  el programa que se va a construir debe proveer al usuario, y que está directamente relacionada con el problema que se quiere resolver." w:history="1">
        <w:r w:rsidRPr="006E3BBF">
          <w:rPr>
            <w:rFonts w:asciiTheme="majorHAnsi" w:eastAsia="Times New Roman" w:hAnsiTheme="majorHAnsi" w:cs="Times New Roman"/>
            <w:color w:val="4183C4"/>
            <w:spacing w:val="3"/>
            <w:sz w:val="24"/>
            <w:szCs w:val="24"/>
            <w:u w:val="single"/>
            <w:lang w:eastAsia="es-CO"/>
          </w:rPr>
          <w:t>requerimiento funcional</w:t>
        </w:r>
      </w:hyperlink>
      <w:r w:rsidRPr="006E3BBF">
        <w:rPr>
          <w:rFonts w:asciiTheme="majorHAnsi" w:eastAsia="Times New Roman" w:hAnsiTheme="majorHAnsi" w:cs="Times New Roman"/>
          <w:color w:val="333333"/>
          <w:spacing w:val="3"/>
          <w:sz w:val="24"/>
          <w:szCs w:val="24"/>
          <w:lang w:eastAsia="es-CO"/>
        </w:rPr>
        <w:t>. Desde allí podemos vender el producto a un cliente, abastecer la tienda con el producto, o modificar la información del producto.</w:t>
      </w:r>
    </w:p>
    <w:p w:rsidR="006E3BBF" w:rsidRPr="006E3BBF" w:rsidRDefault="006E3BBF" w:rsidP="006E3BBF">
      <w:pPr>
        <w:numPr>
          <w:ilvl w:val="0"/>
          <w:numId w:val="5"/>
        </w:numPr>
        <w:shd w:val="clear" w:color="auto" w:fill="FFFFFF"/>
        <w:spacing w:before="100" w:beforeAutospacing="1" w:after="100" w:afterAutospacing="1" w:line="240" w:lineRule="auto"/>
        <w:ind w:left="0"/>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Cuando el usuario selecciona las opciones Vender o Abastecer, la aplicación presenta un diálogo en el que el usuario puede indicar el número de unidades deseadas.</w:t>
      </w:r>
    </w:p>
    <w:p w:rsidR="006E3BBF" w:rsidRPr="006E3BBF" w:rsidRDefault="006E3BBF" w:rsidP="006E3BBF">
      <w:pPr>
        <w:numPr>
          <w:ilvl w:val="0"/>
          <w:numId w:val="5"/>
        </w:numPr>
        <w:shd w:val="clear" w:color="auto" w:fill="FFFFFF"/>
        <w:spacing w:before="100" w:beforeAutospacing="1" w:after="100" w:afterAutospacing="1" w:line="240" w:lineRule="auto"/>
        <w:ind w:left="0"/>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Cuando el usuario selecciona la opción Cambiar, la aplicación presenta un diálogo en el que el usuario puede ingresar la nueva información del producto.</w:t>
      </w:r>
    </w:p>
    <w:p w:rsidR="006E3BBF" w:rsidRPr="006E3BBF" w:rsidRDefault="006E3BBF" w:rsidP="006E3BBF">
      <w:pPr>
        <w:numPr>
          <w:ilvl w:val="0"/>
          <w:numId w:val="5"/>
        </w:numPr>
        <w:shd w:val="clear" w:color="auto" w:fill="FFFFFF"/>
        <w:spacing w:before="100" w:beforeAutospacing="1" w:after="100" w:afterAutospacing="1" w:line="240" w:lineRule="auto"/>
        <w:ind w:left="0"/>
        <w:jc w:val="both"/>
        <w:rPr>
          <w:rFonts w:asciiTheme="majorHAnsi" w:eastAsia="Times New Roman" w:hAnsiTheme="majorHAnsi" w:cs="Times New Roman"/>
          <w:color w:val="333333"/>
          <w:spacing w:val="3"/>
          <w:sz w:val="24"/>
          <w:szCs w:val="24"/>
          <w:lang w:eastAsia="es-CO"/>
        </w:rPr>
      </w:pPr>
      <w:r w:rsidRPr="006E3BBF">
        <w:rPr>
          <w:rFonts w:asciiTheme="majorHAnsi" w:eastAsia="Times New Roman" w:hAnsiTheme="majorHAnsi" w:cs="Times New Roman"/>
          <w:color w:val="333333"/>
          <w:spacing w:val="3"/>
          <w:sz w:val="24"/>
          <w:szCs w:val="24"/>
          <w:lang w:eastAsia="es-CO"/>
        </w:rPr>
        <w:t>En la última de las zonas se encuentran los botones que permiten pedir la información estadística correspondiente al último </w:t>
      </w:r>
      <w:hyperlink r:id="rId17" w:anchor="requerimiento-funcional" w:tooltip="Una  operación que  el programa que se va a construir debe proveer al usuario, y que está directamente relacionada con el problema que se quiere resolver." w:history="1">
        <w:r w:rsidRPr="006E3BBF">
          <w:rPr>
            <w:rFonts w:asciiTheme="majorHAnsi" w:eastAsia="Times New Roman" w:hAnsiTheme="majorHAnsi" w:cs="Times New Roman"/>
            <w:color w:val="4183C4"/>
            <w:spacing w:val="3"/>
            <w:sz w:val="24"/>
            <w:szCs w:val="24"/>
            <w:u w:val="single"/>
            <w:lang w:eastAsia="es-CO"/>
          </w:rPr>
          <w:t>requerimiento funcional</w:t>
        </w:r>
      </w:hyperlink>
      <w:r w:rsidRPr="006E3BBF">
        <w:rPr>
          <w:rFonts w:asciiTheme="majorHAnsi" w:eastAsia="Times New Roman" w:hAnsiTheme="majorHAnsi" w:cs="Times New Roman"/>
          <w:color w:val="333333"/>
          <w:spacing w:val="3"/>
          <w:sz w:val="24"/>
          <w:szCs w:val="24"/>
          <w:lang w:eastAsia="es-CO"/>
        </w:rPr>
        <w:t>.</w:t>
      </w:r>
    </w:p>
    <w:p w:rsidR="006E3BBF" w:rsidRDefault="006E3BBF" w:rsidP="0014643D">
      <w:pPr>
        <w:rPr>
          <w:rFonts w:ascii="Arial" w:hAnsi="Arial" w:cs="Arial"/>
          <w:b/>
        </w:rPr>
      </w:pPr>
      <w:bookmarkStart w:id="0" w:name="_GoBack"/>
      <w:bookmarkEnd w:id="0"/>
    </w:p>
    <w:p w:rsidR="0014643D" w:rsidRDefault="0014643D" w:rsidP="0014643D">
      <w:pPr>
        <w:rPr>
          <w:rFonts w:ascii="Arial" w:hAnsi="Arial" w:cs="Arial"/>
          <w:b/>
        </w:rPr>
      </w:pPr>
      <w:r>
        <w:rPr>
          <w:rFonts w:ascii="Arial" w:hAnsi="Arial" w:cs="Arial"/>
          <w:b/>
        </w:rPr>
        <w:t>Instrucciones de entrega:</w:t>
      </w:r>
    </w:p>
    <w:p w:rsidR="0014643D" w:rsidRDefault="006E3BBF" w:rsidP="006E3BBF">
      <w:pPr>
        <w:rPr>
          <w:rFonts w:asciiTheme="majorHAnsi" w:eastAsia="Times New Roman" w:hAnsiTheme="majorHAnsi" w:cs="Times New Roman"/>
          <w:color w:val="333333"/>
          <w:spacing w:val="3"/>
          <w:sz w:val="24"/>
          <w:szCs w:val="24"/>
          <w:lang w:eastAsia="es-CO"/>
        </w:rPr>
      </w:pPr>
      <w:r>
        <w:rPr>
          <w:rFonts w:asciiTheme="majorHAnsi" w:eastAsia="Times New Roman" w:hAnsiTheme="majorHAnsi" w:cs="Times New Roman"/>
          <w:color w:val="333333"/>
          <w:spacing w:val="3"/>
          <w:sz w:val="24"/>
          <w:szCs w:val="24"/>
          <w:lang w:eastAsia="es-CO"/>
        </w:rPr>
        <w:t xml:space="preserve">Realizar la actividad bajo la plataforma colaborativa, el código deberá ser montado en la página y visible para todos los usuarios, para el componente grafico es importante subir los </w:t>
      </w:r>
      <w:proofErr w:type="spellStart"/>
      <w:r>
        <w:rPr>
          <w:rFonts w:asciiTheme="majorHAnsi" w:eastAsia="Times New Roman" w:hAnsiTheme="majorHAnsi" w:cs="Times New Roman"/>
          <w:color w:val="333333"/>
          <w:spacing w:val="3"/>
          <w:sz w:val="24"/>
          <w:szCs w:val="24"/>
          <w:lang w:eastAsia="es-CO"/>
        </w:rPr>
        <w:t>Mock</w:t>
      </w:r>
      <w:proofErr w:type="spellEnd"/>
      <w:r>
        <w:rPr>
          <w:rFonts w:asciiTheme="majorHAnsi" w:eastAsia="Times New Roman" w:hAnsiTheme="majorHAnsi" w:cs="Times New Roman"/>
          <w:color w:val="333333"/>
          <w:spacing w:val="3"/>
          <w:sz w:val="24"/>
          <w:szCs w:val="24"/>
          <w:lang w:eastAsia="es-CO"/>
        </w:rPr>
        <w:t xml:space="preserve"> ups y la documentación necesaria.</w:t>
      </w:r>
    </w:p>
    <w:p w:rsidR="006E3BBF" w:rsidRDefault="006E3BBF" w:rsidP="006E3BBF">
      <w:pPr>
        <w:rPr>
          <w:rFonts w:asciiTheme="majorHAnsi" w:eastAsia="Times New Roman" w:hAnsiTheme="majorHAnsi" w:cs="Times New Roman"/>
          <w:color w:val="333333"/>
          <w:spacing w:val="3"/>
          <w:sz w:val="24"/>
          <w:szCs w:val="24"/>
          <w:lang w:eastAsia="es-CO"/>
        </w:rPr>
      </w:pPr>
      <w:r>
        <w:rPr>
          <w:rFonts w:asciiTheme="majorHAnsi" w:eastAsia="Times New Roman" w:hAnsiTheme="majorHAnsi" w:cs="Times New Roman"/>
          <w:color w:val="333333"/>
          <w:spacing w:val="3"/>
          <w:sz w:val="24"/>
          <w:szCs w:val="24"/>
          <w:lang w:eastAsia="es-CO"/>
        </w:rPr>
        <w:t>La fecha de entrega de la actividad colaborativa es para el día 7 de noviembre 2018.</w:t>
      </w:r>
    </w:p>
    <w:p w:rsidR="006E3BBF" w:rsidRDefault="006E3BBF" w:rsidP="006E3BBF">
      <w:pPr>
        <w:rPr>
          <w:rFonts w:asciiTheme="majorHAnsi" w:eastAsia="Times New Roman" w:hAnsiTheme="majorHAnsi" w:cs="Times New Roman"/>
          <w:color w:val="333333"/>
          <w:spacing w:val="3"/>
          <w:sz w:val="24"/>
          <w:szCs w:val="24"/>
          <w:lang w:eastAsia="es-CO"/>
        </w:rPr>
      </w:pPr>
      <w:r>
        <w:rPr>
          <w:rFonts w:asciiTheme="majorHAnsi" w:eastAsia="Times New Roman" w:hAnsiTheme="majorHAnsi" w:cs="Times New Roman"/>
          <w:color w:val="333333"/>
          <w:spacing w:val="3"/>
          <w:sz w:val="24"/>
          <w:szCs w:val="24"/>
          <w:lang w:eastAsia="es-CO"/>
        </w:rPr>
        <w:t>Ese día deberá presentar como trabajo en la herramienta y la solución de software creada por el grupo.</w:t>
      </w:r>
    </w:p>
    <w:p w:rsidR="006E3BBF" w:rsidRDefault="006E3BBF" w:rsidP="006E3BBF">
      <w:pPr>
        <w:rPr>
          <w:rFonts w:asciiTheme="majorHAnsi" w:eastAsia="Times New Roman" w:hAnsiTheme="majorHAnsi" w:cs="Times New Roman"/>
          <w:color w:val="333333"/>
          <w:spacing w:val="3"/>
          <w:sz w:val="24"/>
          <w:szCs w:val="24"/>
          <w:lang w:eastAsia="es-CO"/>
        </w:rPr>
      </w:pPr>
    </w:p>
    <w:p w:rsidR="006E3BBF" w:rsidRPr="006E3BBF" w:rsidRDefault="006E3BBF" w:rsidP="006E3BBF">
      <w:pPr>
        <w:rPr>
          <w:rFonts w:asciiTheme="majorHAnsi" w:eastAsia="Times New Roman" w:hAnsiTheme="majorHAnsi" w:cs="Times New Roman"/>
          <w:color w:val="333333"/>
          <w:spacing w:val="3"/>
          <w:sz w:val="24"/>
          <w:szCs w:val="24"/>
          <w:lang w:eastAsia="es-CO"/>
        </w:rPr>
      </w:pPr>
    </w:p>
    <w:sectPr w:rsidR="006E3BBF" w:rsidRPr="006E3BBF">
      <w:head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332" w:rsidRDefault="00B93332" w:rsidP="0014643D">
      <w:pPr>
        <w:spacing w:after="0" w:line="240" w:lineRule="auto"/>
      </w:pPr>
      <w:r>
        <w:separator/>
      </w:r>
    </w:p>
  </w:endnote>
  <w:endnote w:type="continuationSeparator" w:id="0">
    <w:p w:rsidR="00B93332" w:rsidRDefault="00B93332" w:rsidP="00146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332" w:rsidRDefault="00B93332" w:rsidP="0014643D">
      <w:pPr>
        <w:spacing w:after="0" w:line="240" w:lineRule="auto"/>
      </w:pPr>
      <w:r>
        <w:separator/>
      </w:r>
    </w:p>
  </w:footnote>
  <w:footnote w:type="continuationSeparator" w:id="0">
    <w:p w:rsidR="00B93332" w:rsidRDefault="00B93332" w:rsidP="00146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43D" w:rsidRPr="0014643D" w:rsidRDefault="0014643D" w:rsidP="0014643D">
    <w:pPr>
      <w:pStyle w:val="Encabezado"/>
      <w:tabs>
        <w:tab w:val="left" w:pos="4080"/>
        <w:tab w:val="right" w:pos="6633"/>
      </w:tabs>
      <w:jc w:val="center"/>
      <w:rPr>
        <w:rFonts w:ascii="Arial" w:hAnsi="Arial" w:cs="Arial"/>
        <w:b/>
      </w:rPr>
    </w:pPr>
    <w:r w:rsidRPr="0014643D">
      <w:rPr>
        <w:rFonts w:ascii="Arial" w:hAnsi="Arial" w:cs="Arial"/>
        <w:b/>
        <w:noProof/>
        <w:lang w:eastAsia="es-CO"/>
      </w:rPr>
      <w:drawing>
        <wp:anchor distT="0" distB="0" distL="114300" distR="114300" simplePos="0" relativeHeight="251658240" behindDoc="0" locked="0" layoutInCell="1" allowOverlap="1" wp14:anchorId="002D8D3F" wp14:editId="6E9052B8">
          <wp:simplePos x="0" y="0"/>
          <wp:positionH relativeFrom="margin">
            <wp:posOffset>4735195</wp:posOffset>
          </wp:positionH>
          <wp:positionV relativeFrom="topMargin">
            <wp:posOffset>295275</wp:posOffset>
          </wp:positionV>
          <wp:extent cx="1832610" cy="508635"/>
          <wp:effectExtent l="0" t="0" r="0" b="5715"/>
          <wp:wrapSquare wrapText="bothSides"/>
          <wp:docPr id="1" name="Imagen 1" descr="Resultado de imagen para fundacion universitaria san mat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undacion universitaria san mate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32610" cy="508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4643D">
      <w:rPr>
        <w:rFonts w:ascii="Arial" w:hAnsi="Arial" w:cs="Arial"/>
        <w:b/>
        <w:sz w:val="28"/>
      </w:rPr>
      <w:t xml:space="preserve">PRIMERA ACTIVIDAD DE CLASE - ESTUDIO DE CASO </w:t>
    </w:r>
    <w:r w:rsidRPr="0014643D">
      <w:rPr>
        <w:rFonts w:ascii="Arial" w:hAnsi="Arial" w:cs="Arial"/>
        <w:b/>
      </w:rPr>
      <w:tab/>
    </w:r>
    <w:r w:rsidRPr="0014643D">
      <w:rPr>
        <w:rFonts w:ascii="Arial" w:hAnsi="Arial" w:cs="Arial"/>
        <w:b/>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372AA"/>
    <w:multiLevelType w:val="multilevel"/>
    <w:tmpl w:val="49A4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BE7AF1"/>
    <w:multiLevelType w:val="multilevel"/>
    <w:tmpl w:val="989A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4D73FE"/>
    <w:multiLevelType w:val="multilevel"/>
    <w:tmpl w:val="46EAC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B61C5B"/>
    <w:multiLevelType w:val="multilevel"/>
    <w:tmpl w:val="FDAAE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315FFE"/>
    <w:multiLevelType w:val="multilevel"/>
    <w:tmpl w:val="AB509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43D"/>
    <w:rsid w:val="0014643D"/>
    <w:rsid w:val="006E3BBF"/>
    <w:rsid w:val="00B93332"/>
    <w:rsid w:val="00D96D7A"/>
    <w:rsid w:val="00E5127B"/>
    <w:rsid w:val="00F57A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73BB8"/>
  <w15:chartTrackingRefBased/>
  <w15:docId w15:val="{A220B6BA-35F8-4C15-8DF9-46D185E0E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6E3BBF"/>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6E3BBF"/>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6E3BBF"/>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464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643D"/>
  </w:style>
  <w:style w:type="paragraph" w:styleId="Piedepgina">
    <w:name w:val="footer"/>
    <w:basedOn w:val="Normal"/>
    <w:link w:val="PiedepginaCar"/>
    <w:uiPriority w:val="99"/>
    <w:unhideWhenUsed/>
    <w:rsid w:val="001464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643D"/>
  </w:style>
  <w:style w:type="character" w:customStyle="1" w:styleId="Ttulo2Car">
    <w:name w:val="Título 2 Car"/>
    <w:basedOn w:val="Fuentedeprrafopredeter"/>
    <w:link w:val="Ttulo2"/>
    <w:uiPriority w:val="9"/>
    <w:rsid w:val="006E3BBF"/>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6E3BBF"/>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6E3BBF"/>
    <w:rPr>
      <w:rFonts w:ascii="Times New Roman" w:eastAsia="Times New Roman" w:hAnsi="Times New Roman" w:cs="Times New Roman"/>
      <w:b/>
      <w:bCs/>
      <w:sz w:val="24"/>
      <w:szCs w:val="24"/>
      <w:lang w:eastAsia="es-CO"/>
    </w:rPr>
  </w:style>
  <w:style w:type="paragraph" w:styleId="NormalWeb">
    <w:name w:val="Normal (Web)"/>
    <w:basedOn w:val="Normal"/>
    <w:uiPriority w:val="99"/>
    <w:semiHidden/>
    <w:unhideWhenUsed/>
    <w:rsid w:val="006E3BB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6E3BBF"/>
    <w:rPr>
      <w:b/>
      <w:bCs/>
    </w:rPr>
  </w:style>
  <w:style w:type="character" w:styleId="Hipervnculo">
    <w:name w:val="Hyperlink"/>
    <w:basedOn w:val="Fuentedeprrafopredeter"/>
    <w:uiPriority w:val="99"/>
    <w:semiHidden/>
    <w:unhideWhenUsed/>
    <w:rsid w:val="006E3B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45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versidad-de-los-andes.gitbooks.io/fundamentos-de-programacion/content/GLOSSARY.html" TargetMode="External"/><Relationship Id="rId13" Type="http://schemas.openxmlformats.org/officeDocument/2006/relationships/hyperlink" Target="https://universidad-de-los-andes.gitbooks.io/fundamentos-de-programacion/content/GLOSSARY.html"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universidad-de-los-andes.gitbooks.io/fundamentos-de-programacion/content/GLOSSARY.html" TargetMode="External"/><Relationship Id="rId17" Type="http://schemas.openxmlformats.org/officeDocument/2006/relationships/hyperlink" Target="https://universidad-de-los-andes.gitbooks.io/fundamentos-de-programacion/content/GLOSSARY.html" TargetMode="External"/><Relationship Id="rId2" Type="http://schemas.openxmlformats.org/officeDocument/2006/relationships/styles" Target="styles.xml"/><Relationship Id="rId16" Type="http://schemas.openxmlformats.org/officeDocument/2006/relationships/hyperlink" Target="https://universidad-de-los-andes.gitbooks.io/fundamentos-de-programacion/content/GLOSSARY.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niversidad-de-los-andes.gitbooks.io/fundamentos-de-programacion/content/Nivel2/img/Fig2-1.jpg" TargetMode="External"/><Relationship Id="rId5" Type="http://schemas.openxmlformats.org/officeDocument/2006/relationships/footnotes" Target="footnotes.xml"/><Relationship Id="rId15" Type="http://schemas.openxmlformats.org/officeDocument/2006/relationships/hyperlink" Target="https://universidad-de-los-andes.gitbooks.io/fundamentos-de-programacion/content/GLOSSARY.html" TargetMode="External"/><Relationship Id="rId10" Type="http://schemas.openxmlformats.org/officeDocument/2006/relationships/hyperlink" Target="https://universidad-de-los-andes.gitbooks.io/fundamentos-de-programacion/content/GLOSSARY.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1258</Words>
  <Characters>6924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 DOCENTES</dc:creator>
  <cp:keywords/>
  <dc:description/>
  <cp:lastModifiedBy>SALA DOCENTES</cp:lastModifiedBy>
  <cp:revision>2</cp:revision>
  <dcterms:created xsi:type="dcterms:W3CDTF">2018-10-17T20:23:00Z</dcterms:created>
  <dcterms:modified xsi:type="dcterms:W3CDTF">2018-10-17T20:23:00Z</dcterms:modified>
</cp:coreProperties>
</file>