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E14" w:rsidRPr="00A51F7E" w:rsidRDefault="00D51E14">
      <w:pPr>
        <w:rPr>
          <w:szCs w:val="24"/>
        </w:rPr>
      </w:pPr>
      <w:proofErr w:type="spellStart"/>
      <w:r w:rsidRPr="00A51F7E">
        <w:rPr>
          <w:szCs w:val="24"/>
        </w:rPr>
        <w:t>Portada</w:t>
      </w:r>
      <w:proofErr w:type="spellEnd"/>
    </w:p>
    <w:p w:rsidR="00D51E14" w:rsidRPr="00A51F7E" w:rsidRDefault="00D51E14">
      <w:pPr>
        <w:rPr>
          <w:szCs w:val="24"/>
        </w:rPr>
      </w:pPr>
      <w:r w:rsidRPr="00A51F7E">
        <w:rPr>
          <w:szCs w:val="24"/>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4B7809"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8041930" w:history="1">
            <w:r w:rsidR="004B7809" w:rsidRPr="00495658">
              <w:rPr>
                <w:rStyle w:val="Hipervnculo"/>
                <w:noProof/>
                <w:lang w:val="es-ES"/>
              </w:rPr>
              <w:t>1.</w:t>
            </w:r>
            <w:r w:rsidR="004B7809">
              <w:rPr>
                <w:rFonts w:eastAsiaTheme="minorEastAsia"/>
                <w:noProof/>
                <w:sz w:val="22"/>
                <w:lang w:val="es-ES" w:eastAsia="es-ES"/>
              </w:rPr>
              <w:tab/>
            </w:r>
            <w:r w:rsidR="004B7809" w:rsidRPr="00495658">
              <w:rPr>
                <w:rStyle w:val="Hipervnculo"/>
                <w:noProof/>
                <w:lang w:val="es-ES"/>
              </w:rPr>
              <w:t>Introducción</w:t>
            </w:r>
            <w:r w:rsidR="004B7809">
              <w:rPr>
                <w:noProof/>
                <w:webHidden/>
              </w:rPr>
              <w:tab/>
            </w:r>
            <w:r w:rsidR="004B7809">
              <w:rPr>
                <w:noProof/>
                <w:webHidden/>
              </w:rPr>
              <w:fldChar w:fldCharType="begin"/>
            </w:r>
            <w:r w:rsidR="004B7809">
              <w:rPr>
                <w:noProof/>
                <w:webHidden/>
              </w:rPr>
              <w:instrText xml:space="preserve"> PAGEREF _Toc358041930 \h </w:instrText>
            </w:r>
            <w:r w:rsidR="004B7809">
              <w:rPr>
                <w:noProof/>
                <w:webHidden/>
              </w:rPr>
            </w:r>
            <w:r w:rsidR="004B7809">
              <w:rPr>
                <w:noProof/>
                <w:webHidden/>
              </w:rPr>
              <w:fldChar w:fldCharType="separate"/>
            </w:r>
            <w:r w:rsidR="004B7809">
              <w:rPr>
                <w:noProof/>
                <w:webHidden/>
              </w:rPr>
              <w:t>3</w:t>
            </w:r>
            <w:r w:rsidR="004B7809">
              <w:rPr>
                <w:noProof/>
                <w:webHidden/>
              </w:rPr>
              <w:fldChar w:fldCharType="end"/>
            </w:r>
          </w:hyperlink>
        </w:p>
        <w:p w:rsidR="004B7809" w:rsidRDefault="00480230">
          <w:pPr>
            <w:pStyle w:val="TDC1"/>
            <w:tabs>
              <w:tab w:val="left" w:pos="440"/>
              <w:tab w:val="right" w:leader="dot" w:pos="8828"/>
            </w:tabs>
            <w:rPr>
              <w:rFonts w:eastAsiaTheme="minorEastAsia"/>
              <w:noProof/>
              <w:sz w:val="22"/>
              <w:lang w:val="es-ES" w:eastAsia="es-ES"/>
            </w:rPr>
          </w:pPr>
          <w:hyperlink w:anchor="_Toc358041931" w:history="1">
            <w:r w:rsidR="004B7809" w:rsidRPr="00495658">
              <w:rPr>
                <w:rStyle w:val="Hipervnculo"/>
                <w:noProof/>
                <w:lang w:val="es-ES"/>
              </w:rPr>
              <w:t>2.</w:t>
            </w:r>
            <w:r w:rsidR="004B7809">
              <w:rPr>
                <w:rFonts w:eastAsiaTheme="minorEastAsia"/>
                <w:noProof/>
                <w:sz w:val="22"/>
                <w:lang w:val="es-ES" w:eastAsia="es-ES"/>
              </w:rPr>
              <w:tab/>
            </w:r>
            <w:r w:rsidR="004B7809" w:rsidRPr="00495658">
              <w:rPr>
                <w:rStyle w:val="Hipervnculo"/>
                <w:noProof/>
                <w:lang w:val="es-ES"/>
              </w:rPr>
              <w:t>Antecedentes</w:t>
            </w:r>
            <w:r w:rsidR="004B7809">
              <w:rPr>
                <w:noProof/>
                <w:webHidden/>
              </w:rPr>
              <w:tab/>
            </w:r>
            <w:r w:rsidR="004B7809">
              <w:rPr>
                <w:noProof/>
                <w:webHidden/>
              </w:rPr>
              <w:fldChar w:fldCharType="begin"/>
            </w:r>
            <w:r w:rsidR="004B7809">
              <w:rPr>
                <w:noProof/>
                <w:webHidden/>
              </w:rPr>
              <w:instrText xml:space="preserve"> PAGEREF _Toc358041931 \h </w:instrText>
            </w:r>
            <w:r w:rsidR="004B7809">
              <w:rPr>
                <w:noProof/>
                <w:webHidden/>
              </w:rPr>
            </w:r>
            <w:r w:rsidR="004B7809">
              <w:rPr>
                <w:noProof/>
                <w:webHidden/>
              </w:rPr>
              <w:fldChar w:fldCharType="separate"/>
            </w:r>
            <w:r w:rsidR="004B7809">
              <w:rPr>
                <w:noProof/>
                <w:webHidden/>
              </w:rPr>
              <w:t>6</w:t>
            </w:r>
            <w:r w:rsidR="004B7809">
              <w:rPr>
                <w:noProof/>
                <w:webHidden/>
              </w:rPr>
              <w:fldChar w:fldCharType="end"/>
            </w:r>
          </w:hyperlink>
        </w:p>
        <w:p w:rsidR="004B7809" w:rsidRDefault="00480230">
          <w:pPr>
            <w:pStyle w:val="TDC2"/>
            <w:tabs>
              <w:tab w:val="left" w:pos="880"/>
              <w:tab w:val="right" w:leader="dot" w:pos="8828"/>
            </w:tabs>
            <w:rPr>
              <w:noProof/>
              <w:sz w:val="22"/>
              <w:lang w:val="es-ES" w:eastAsia="es-ES"/>
            </w:rPr>
          </w:pPr>
          <w:hyperlink w:anchor="_Toc358041932" w:history="1">
            <w:r w:rsidR="004B7809" w:rsidRPr="00495658">
              <w:rPr>
                <w:rStyle w:val="Hipervnculo"/>
                <w:noProof/>
                <w:lang w:val="es-ES"/>
              </w:rPr>
              <w:t>2.1</w:t>
            </w:r>
            <w:r w:rsidR="004B7809">
              <w:rPr>
                <w:noProof/>
                <w:sz w:val="22"/>
                <w:lang w:val="es-ES" w:eastAsia="es-ES"/>
              </w:rPr>
              <w:tab/>
            </w:r>
            <w:r w:rsidR="004B7809" w:rsidRPr="00495658">
              <w:rPr>
                <w:rStyle w:val="Hipervnculo"/>
                <w:noProof/>
                <w:lang w:val="es-ES"/>
              </w:rPr>
              <w:t>Implementación física de un computador cuántico</w:t>
            </w:r>
            <w:r w:rsidR="004B7809">
              <w:rPr>
                <w:noProof/>
                <w:webHidden/>
              </w:rPr>
              <w:tab/>
            </w:r>
            <w:r w:rsidR="004B7809">
              <w:rPr>
                <w:noProof/>
                <w:webHidden/>
              </w:rPr>
              <w:fldChar w:fldCharType="begin"/>
            </w:r>
            <w:r w:rsidR="004B7809">
              <w:rPr>
                <w:noProof/>
                <w:webHidden/>
              </w:rPr>
              <w:instrText xml:space="preserve"> PAGEREF _Toc358041932 \h </w:instrText>
            </w:r>
            <w:r w:rsidR="004B7809">
              <w:rPr>
                <w:noProof/>
                <w:webHidden/>
              </w:rPr>
            </w:r>
            <w:r w:rsidR="004B7809">
              <w:rPr>
                <w:noProof/>
                <w:webHidden/>
              </w:rPr>
              <w:fldChar w:fldCharType="separate"/>
            </w:r>
            <w:r w:rsidR="004B7809">
              <w:rPr>
                <w:noProof/>
                <w:webHidden/>
              </w:rPr>
              <w:t>6</w:t>
            </w:r>
            <w:r w:rsidR="004B7809">
              <w:rPr>
                <w:noProof/>
                <w:webHidden/>
              </w:rPr>
              <w:fldChar w:fldCharType="end"/>
            </w:r>
          </w:hyperlink>
        </w:p>
        <w:p w:rsidR="004B7809" w:rsidRDefault="00480230">
          <w:pPr>
            <w:pStyle w:val="TDC2"/>
            <w:tabs>
              <w:tab w:val="left" w:pos="880"/>
              <w:tab w:val="right" w:leader="dot" w:pos="8828"/>
            </w:tabs>
            <w:rPr>
              <w:noProof/>
              <w:sz w:val="22"/>
              <w:lang w:val="es-ES" w:eastAsia="es-ES"/>
            </w:rPr>
          </w:pPr>
          <w:hyperlink w:anchor="_Toc358041933" w:history="1">
            <w:r w:rsidR="004B7809" w:rsidRPr="00495658">
              <w:rPr>
                <w:rStyle w:val="Hipervnculo"/>
                <w:noProof/>
                <w:lang w:val="es-ES"/>
              </w:rPr>
              <w:t>2.2</w:t>
            </w:r>
            <w:r w:rsidR="004B7809">
              <w:rPr>
                <w:noProof/>
                <w:sz w:val="22"/>
                <w:lang w:val="es-ES" w:eastAsia="es-ES"/>
              </w:rPr>
              <w:tab/>
            </w:r>
            <w:r w:rsidR="004B7809" w:rsidRPr="00495658">
              <w:rPr>
                <w:rStyle w:val="Hipervnculo"/>
                <w:noProof/>
                <w:lang w:val="es-ES"/>
              </w:rPr>
              <w:t>La unión entre el procesador cuántico y el clásico</w:t>
            </w:r>
            <w:r w:rsidR="004B7809">
              <w:rPr>
                <w:noProof/>
                <w:webHidden/>
              </w:rPr>
              <w:tab/>
            </w:r>
            <w:r w:rsidR="004B7809">
              <w:rPr>
                <w:noProof/>
                <w:webHidden/>
              </w:rPr>
              <w:fldChar w:fldCharType="begin"/>
            </w:r>
            <w:r w:rsidR="004B7809">
              <w:rPr>
                <w:noProof/>
                <w:webHidden/>
              </w:rPr>
              <w:instrText xml:space="preserve"> PAGEREF _Toc358041933 \h </w:instrText>
            </w:r>
            <w:r w:rsidR="004B7809">
              <w:rPr>
                <w:noProof/>
                <w:webHidden/>
              </w:rPr>
            </w:r>
            <w:r w:rsidR="004B7809">
              <w:rPr>
                <w:noProof/>
                <w:webHidden/>
              </w:rPr>
              <w:fldChar w:fldCharType="separate"/>
            </w:r>
            <w:r w:rsidR="004B7809">
              <w:rPr>
                <w:noProof/>
                <w:webHidden/>
              </w:rPr>
              <w:t>8</w:t>
            </w:r>
            <w:r w:rsidR="004B7809">
              <w:rPr>
                <w:noProof/>
                <w:webHidden/>
              </w:rPr>
              <w:fldChar w:fldCharType="end"/>
            </w:r>
          </w:hyperlink>
        </w:p>
        <w:p w:rsidR="004B7809" w:rsidRDefault="00480230">
          <w:pPr>
            <w:pStyle w:val="TDC2"/>
            <w:tabs>
              <w:tab w:val="left" w:pos="880"/>
              <w:tab w:val="right" w:leader="dot" w:pos="8828"/>
            </w:tabs>
            <w:rPr>
              <w:noProof/>
              <w:sz w:val="22"/>
              <w:lang w:val="es-ES" w:eastAsia="es-ES"/>
            </w:rPr>
          </w:pPr>
          <w:hyperlink w:anchor="_Toc358041934" w:history="1">
            <w:r w:rsidR="004B7809" w:rsidRPr="00495658">
              <w:rPr>
                <w:rStyle w:val="Hipervnculo"/>
                <w:noProof/>
                <w:lang w:val="es-ES"/>
              </w:rPr>
              <w:t>2.3</w:t>
            </w:r>
            <w:r w:rsidR="004B7809">
              <w:rPr>
                <w:noProof/>
                <w:sz w:val="22"/>
                <w:lang w:val="es-ES" w:eastAsia="es-ES"/>
              </w:rPr>
              <w:tab/>
            </w:r>
            <w:r w:rsidR="004B7809" w:rsidRPr="00495658">
              <w:rPr>
                <w:rStyle w:val="Hipervnculo"/>
                <w:noProof/>
                <w:lang w:val="es-ES"/>
              </w:rPr>
              <w:t>Conocimientos necesarios</w:t>
            </w:r>
            <w:r w:rsidR="004B7809">
              <w:rPr>
                <w:noProof/>
                <w:webHidden/>
              </w:rPr>
              <w:tab/>
            </w:r>
            <w:r w:rsidR="004B7809">
              <w:rPr>
                <w:noProof/>
                <w:webHidden/>
              </w:rPr>
              <w:fldChar w:fldCharType="begin"/>
            </w:r>
            <w:r w:rsidR="004B7809">
              <w:rPr>
                <w:noProof/>
                <w:webHidden/>
              </w:rPr>
              <w:instrText xml:space="preserve"> PAGEREF _Toc358041934 \h </w:instrText>
            </w:r>
            <w:r w:rsidR="004B7809">
              <w:rPr>
                <w:noProof/>
                <w:webHidden/>
              </w:rPr>
            </w:r>
            <w:r w:rsidR="004B7809">
              <w:rPr>
                <w:noProof/>
                <w:webHidden/>
              </w:rPr>
              <w:fldChar w:fldCharType="separate"/>
            </w:r>
            <w:r w:rsidR="004B7809">
              <w:rPr>
                <w:noProof/>
                <w:webHidden/>
              </w:rPr>
              <w:t>8</w:t>
            </w:r>
            <w:r w:rsidR="004B7809">
              <w:rPr>
                <w:noProof/>
                <w:webHidden/>
              </w:rPr>
              <w:fldChar w:fldCharType="end"/>
            </w:r>
          </w:hyperlink>
        </w:p>
        <w:p w:rsidR="004B7809" w:rsidRDefault="00480230">
          <w:pPr>
            <w:pStyle w:val="TDC3"/>
            <w:tabs>
              <w:tab w:val="right" w:leader="dot" w:pos="8828"/>
            </w:tabs>
            <w:rPr>
              <w:noProof/>
              <w:sz w:val="22"/>
              <w:lang w:val="es-ES" w:eastAsia="es-ES"/>
            </w:rPr>
          </w:pPr>
          <w:hyperlink w:anchor="_Toc358041935" w:history="1">
            <w:r w:rsidR="004B7809" w:rsidRPr="00495658">
              <w:rPr>
                <w:rStyle w:val="Hipervnculo"/>
                <w:noProof/>
                <w:lang w:val="es-ES"/>
              </w:rPr>
              <w:t>2.2.1 Física e Información cuántica</w:t>
            </w:r>
            <w:r w:rsidR="004B7809">
              <w:rPr>
                <w:noProof/>
                <w:webHidden/>
              </w:rPr>
              <w:tab/>
            </w:r>
            <w:r w:rsidR="004B7809">
              <w:rPr>
                <w:noProof/>
                <w:webHidden/>
              </w:rPr>
              <w:fldChar w:fldCharType="begin"/>
            </w:r>
            <w:r w:rsidR="004B7809">
              <w:rPr>
                <w:noProof/>
                <w:webHidden/>
              </w:rPr>
              <w:instrText xml:space="preserve"> PAGEREF _Toc358041935 \h </w:instrText>
            </w:r>
            <w:r w:rsidR="004B7809">
              <w:rPr>
                <w:noProof/>
                <w:webHidden/>
              </w:rPr>
            </w:r>
            <w:r w:rsidR="004B7809">
              <w:rPr>
                <w:noProof/>
                <w:webHidden/>
              </w:rPr>
              <w:fldChar w:fldCharType="separate"/>
            </w:r>
            <w:r w:rsidR="004B7809">
              <w:rPr>
                <w:noProof/>
                <w:webHidden/>
              </w:rPr>
              <w:t>9</w:t>
            </w:r>
            <w:r w:rsidR="004B7809">
              <w:rPr>
                <w:noProof/>
                <w:webHidden/>
              </w:rPr>
              <w:fldChar w:fldCharType="end"/>
            </w:r>
          </w:hyperlink>
        </w:p>
        <w:p w:rsidR="004B7809" w:rsidRDefault="00480230">
          <w:pPr>
            <w:pStyle w:val="TDC3"/>
            <w:tabs>
              <w:tab w:val="right" w:leader="dot" w:pos="8828"/>
            </w:tabs>
            <w:rPr>
              <w:noProof/>
              <w:sz w:val="22"/>
              <w:lang w:val="es-ES" w:eastAsia="es-ES"/>
            </w:rPr>
          </w:pPr>
          <w:hyperlink w:anchor="_Toc358041936" w:history="1">
            <w:r w:rsidR="004B7809" w:rsidRPr="00495658">
              <w:rPr>
                <w:rStyle w:val="Hipervnculo"/>
                <w:noProof/>
                <w:lang w:val="es-ES"/>
              </w:rPr>
              <w:t>2.2.2 La arquitectura MIPS</w:t>
            </w:r>
            <w:r w:rsidR="004B7809">
              <w:rPr>
                <w:noProof/>
                <w:webHidden/>
              </w:rPr>
              <w:tab/>
            </w:r>
            <w:r w:rsidR="004B7809">
              <w:rPr>
                <w:noProof/>
                <w:webHidden/>
              </w:rPr>
              <w:fldChar w:fldCharType="begin"/>
            </w:r>
            <w:r w:rsidR="004B7809">
              <w:rPr>
                <w:noProof/>
                <w:webHidden/>
              </w:rPr>
              <w:instrText xml:space="preserve"> PAGEREF _Toc358041936 \h </w:instrText>
            </w:r>
            <w:r w:rsidR="004B7809">
              <w:rPr>
                <w:noProof/>
                <w:webHidden/>
              </w:rPr>
            </w:r>
            <w:r w:rsidR="004B7809">
              <w:rPr>
                <w:noProof/>
                <w:webHidden/>
              </w:rPr>
              <w:fldChar w:fldCharType="separate"/>
            </w:r>
            <w:r w:rsidR="004B7809">
              <w:rPr>
                <w:noProof/>
                <w:webHidden/>
              </w:rPr>
              <w:t>18</w:t>
            </w:r>
            <w:r w:rsidR="004B7809">
              <w:rPr>
                <w:noProof/>
                <w:webHidden/>
              </w:rPr>
              <w:fldChar w:fldCharType="end"/>
            </w:r>
          </w:hyperlink>
        </w:p>
        <w:p w:rsidR="004B7809" w:rsidRDefault="00480230">
          <w:pPr>
            <w:pStyle w:val="TDC1"/>
            <w:tabs>
              <w:tab w:val="left" w:pos="440"/>
              <w:tab w:val="right" w:leader="dot" w:pos="8828"/>
            </w:tabs>
            <w:rPr>
              <w:rFonts w:eastAsiaTheme="minorEastAsia"/>
              <w:noProof/>
              <w:sz w:val="22"/>
              <w:lang w:val="es-ES" w:eastAsia="es-ES"/>
            </w:rPr>
          </w:pPr>
          <w:hyperlink w:anchor="_Toc358041937" w:history="1">
            <w:r w:rsidR="004B7809" w:rsidRPr="00495658">
              <w:rPr>
                <w:rStyle w:val="Hipervnculo"/>
                <w:noProof/>
                <w:lang w:val="es-ES"/>
              </w:rPr>
              <w:t>3</w:t>
            </w:r>
            <w:r w:rsidR="004B7809">
              <w:rPr>
                <w:rFonts w:eastAsiaTheme="minorEastAsia"/>
                <w:noProof/>
                <w:sz w:val="22"/>
                <w:lang w:val="es-ES" w:eastAsia="es-ES"/>
              </w:rPr>
              <w:tab/>
            </w:r>
            <w:r w:rsidR="004B7809" w:rsidRPr="00495658">
              <w:rPr>
                <w:rStyle w:val="Hipervnculo"/>
                <w:noProof/>
                <w:lang w:val="es-ES"/>
              </w:rPr>
              <w:t>Gestión del proyecto</w:t>
            </w:r>
            <w:r w:rsidR="004B7809">
              <w:rPr>
                <w:noProof/>
                <w:webHidden/>
              </w:rPr>
              <w:tab/>
            </w:r>
            <w:r w:rsidR="004B7809">
              <w:rPr>
                <w:noProof/>
                <w:webHidden/>
              </w:rPr>
              <w:fldChar w:fldCharType="begin"/>
            </w:r>
            <w:r w:rsidR="004B7809">
              <w:rPr>
                <w:noProof/>
                <w:webHidden/>
              </w:rPr>
              <w:instrText xml:space="preserve"> PAGEREF _Toc358041937 \h </w:instrText>
            </w:r>
            <w:r w:rsidR="004B7809">
              <w:rPr>
                <w:noProof/>
                <w:webHidden/>
              </w:rPr>
            </w:r>
            <w:r w:rsidR="004B7809">
              <w:rPr>
                <w:noProof/>
                <w:webHidden/>
              </w:rPr>
              <w:fldChar w:fldCharType="separate"/>
            </w:r>
            <w:r w:rsidR="004B7809">
              <w:rPr>
                <w:noProof/>
                <w:webHidden/>
              </w:rPr>
              <w:t>19</w:t>
            </w:r>
            <w:r w:rsidR="004B7809">
              <w:rPr>
                <w:noProof/>
                <w:webHidden/>
              </w:rPr>
              <w:fldChar w:fldCharType="end"/>
            </w:r>
          </w:hyperlink>
        </w:p>
        <w:p w:rsidR="004B7809" w:rsidRDefault="00480230">
          <w:pPr>
            <w:pStyle w:val="TDC1"/>
            <w:tabs>
              <w:tab w:val="left" w:pos="440"/>
              <w:tab w:val="right" w:leader="dot" w:pos="8828"/>
            </w:tabs>
            <w:rPr>
              <w:rFonts w:eastAsiaTheme="minorEastAsia"/>
              <w:noProof/>
              <w:sz w:val="22"/>
              <w:lang w:val="es-ES" w:eastAsia="es-ES"/>
            </w:rPr>
          </w:pPr>
          <w:hyperlink w:anchor="_Toc358041938" w:history="1">
            <w:r w:rsidR="004B7809" w:rsidRPr="00495658">
              <w:rPr>
                <w:rStyle w:val="Hipervnculo"/>
                <w:noProof/>
                <w:lang w:val="es-ES"/>
              </w:rPr>
              <w:t>4</w:t>
            </w:r>
            <w:r w:rsidR="004B7809">
              <w:rPr>
                <w:rFonts w:eastAsiaTheme="minorEastAsia"/>
                <w:noProof/>
                <w:sz w:val="22"/>
                <w:lang w:val="es-ES" w:eastAsia="es-ES"/>
              </w:rPr>
              <w:tab/>
            </w:r>
            <w:r w:rsidR="004B7809" w:rsidRPr="00495658">
              <w:rPr>
                <w:rStyle w:val="Hipervnculo"/>
                <w:noProof/>
                <w:lang w:val="es-ES"/>
              </w:rPr>
              <w:t>Objetivo</w:t>
            </w:r>
            <w:r w:rsidR="004B7809">
              <w:rPr>
                <w:noProof/>
                <w:webHidden/>
              </w:rPr>
              <w:tab/>
            </w:r>
            <w:r w:rsidR="004B7809">
              <w:rPr>
                <w:noProof/>
                <w:webHidden/>
              </w:rPr>
              <w:fldChar w:fldCharType="begin"/>
            </w:r>
            <w:r w:rsidR="004B7809">
              <w:rPr>
                <w:noProof/>
                <w:webHidden/>
              </w:rPr>
              <w:instrText xml:space="preserve"> PAGEREF _Toc358041938 \h </w:instrText>
            </w:r>
            <w:r w:rsidR="004B7809">
              <w:rPr>
                <w:noProof/>
                <w:webHidden/>
              </w:rPr>
            </w:r>
            <w:r w:rsidR="004B7809">
              <w:rPr>
                <w:noProof/>
                <w:webHidden/>
              </w:rPr>
              <w:fldChar w:fldCharType="separate"/>
            </w:r>
            <w:r w:rsidR="004B7809">
              <w:rPr>
                <w:noProof/>
                <w:webHidden/>
              </w:rPr>
              <w:t>20</w:t>
            </w:r>
            <w:r w:rsidR="004B7809">
              <w:rPr>
                <w:noProof/>
                <w:webHidden/>
              </w:rPr>
              <w:fldChar w:fldCharType="end"/>
            </w:r>
          </w:hyperlink>
        </w:p>
        <w:p w:rsidR="004B7809" w:rsidRDefault="00480230">
          <w:pPr>
            <w:pStyle w:val="TDC1"/>
            <w:tabs>
              <w:tab w:val="left" w:pos="440"/>
              <w:tab w:val="right" w:leader="dot" w:pos="8828"/>
            </w:tabs>
            <w:rPr>
              <w:rFonts w:eastAsiaTheme="minorEastAsia"/>
              <w:noProof/>
              <w:sz w:val="22"/>
              <w:lang w:val="es-ES" w:eastAsia="es-ES"/>
            </w:rPr>
          </w:pPr>
          <w:hyperlink w:anchor="_Toc358041939" w:history="1">
            <w:r w:rsidR="004B7809" w:rsidRPr="00495658">
              <w:rPr>
                <w:rStyle w:val="Hipervnculo"/>
                <w:noProof/>
                <w:lang w:val="es-ES"/>
              </w:rPr>
              <w:t>5</w:t>
            </w:r>
            <w:r w:rsidR="004B7809">
              <w:rPr>
                <w:rFonts w:eastAsiaTheme="minorEastAsia"/>
                <w:noProof/>
                <w:sz w:val="22"/>
                <w:lang w:val="es-ES" w:eastAsia="es-ES"/>
              </w:rPr>
              <w:tab/>
            </w:r>
            <w:r w:rsidR="004B7809" w:rsidRPr="00495658">
              <w:rPr>
                <w:rStyle w:val="Hipervnculo"/>
                <w:noProof/>
                <w:lang w:val="es-ES"/>
              </w:rPr>
              <w:t>Desarrollo del proyecto</w:t>
            </w:r>
            <w:r w:rsidR="004B7809">
              <w:rPr>
                <w:noProof/>
                <w:webHidden/>
              </w:rPr>
              <w:tab/>
            </w:r>
            <w:r w:rsidR="004B7809">
              <w:rPr>
                <w:noProof/>
                <w:webHidden/>
              </w:rPr>
              <w:fldChar w:fldCharType="begin"/>
            </w:r>
            <w:r w:rsidR="004B7809">
              <w:rPr>
                <w:noProof/>
                <w:webHidden/>
              </w:rPr>
              <w:instrText xml:space="preserve"> PAGEREF _Toc358041939 \h </w:instrText>
            </w:r>
            <w:r w:rsidR="004B7809">
              <w:rPr>
                <w:noProof/>
                <w:webHidden/>
              </w:rPr>
            </w:r>
            <w:r w:rsidR="004B7809">
              <w:rPr>
                <w:noProof/>
                <w:webHidden/>
              </w:rPr>
              <w:fldChar w:fldCharType="separate"/>
            </w:r>
            <w:r w:rsidR="004B7809">
              <w:rPr>
                <w:noProof/>
                <w:webHidden/>
              </w:rPr>
              <w:t>21</w:t>
            </w:r>
            <w:r w:rsidR="004B7809">
              <w:rPr>
                <w:noProof/>
                <w:webHidden/>
              </w:rPr>
              <w:fldChar w:fldCharType="end"/>
            </w:r>
          </w:hyperlink>
        </w:p>
        <w:p w:rsidR="004B7809" w:rsidRDefault="00480230">
          <w:pPr>
            <w:pStyle w:val="TDC2"/>
            <w:tabs>
              <w:tab w:val="left" w:pos="880"/>
              <w:tab w:val="right" w:leader="dot" w:pos="8828"/>
            </w:tabs>
            <w:rPr>
              <w:noProof/>
              <w:sz w:val="22"/>
              <w:lang w:val="es-ES" w:eastAsia="es-ES"/>
            </w:rPr>
          </w:pPr>
          <w:hyperlink w:anchor="_Toc358041940" w:history="1">
            <w:r w:rsidR="004B7809" w:rsidRPr="00495658">
              <w:rPr>
                <w:rStyle w:val="Hipervnculo"/>
                <w:noProof/>
                <w:lang w:val="es-ES"/>
              </w:rPr>
              <w:t>5.3</w:t>
            </w:r>
            <w:r w:rsidR="004B7809">
              <w:rPr>
                <w:noProof/>
                <w:sz w:val="22"/>
                <w:lang w:val="es-ES" w:eastAsia="es-ES"/>
              </w:rPr>
              <w:tab/>
            </w:r>
            <w:r w:rsidR="004B7809" w:rsidRPr="00495658">
              <w:rPr>
                <w:rStyle w:val="Hipervnculo"/>
                <w:noProof/>
                <w:lang w:val="es-ES"/>
              </w:rPr>
              <w:t>Simulando los sistemas cuánticos</w:t>
            </w:r>
            <w:r w:rsidR="004B7809">
              <w:rPr>
                <w:noProof/>
                <w:webHidden/>
              </w:rPr>
              <w:tab/>
            </w:r>
            <w:r w:rsidR="004B7809">
              <w:rPr>
                <w:noProof/>
                <w:webHidden/>
              </w:rPr>
              <w:fldChar w:fldCharType="begin"/>
            </w:r>
            <w:r w:rsidR="004B7809">
              <w:rPr>
                <w:noProof/>
                <w:webHidden/>
              </w:rPr>
              <w:instrText xml:space="preserve"> PAGEREF _Toc358041940 \h </w:instrText>
            </w:r>
            <w:r w:rsidR="004B7809">
              <w:rPr>
                <w:noProof/>
                <w:webHidden/>
              </w:rPr>
            </w:r>
            <w:r w:rsidR="004B7809">
              <w:rPr>
                <w:noProof/>
                <w:webHidden/>
              </w:rPr>
              <w:fldChar w:fldCharType="separate"/>
            </w:r>
            <w:r w:rsidR="004B7809">
              <w:rPr>
                <w:noProof/>
                <w:webHidden/>
              </w:rPr>
              <w:t>21</w:t>
            </w:r>
            <w:r w:rsidR="004B7809">
              <w:rPr>
                <w:noProof/>
                <w:webHidden/>
              </w:rPr>
              <w:fldChar w:fldCharType="end"/>
            </w:r>
          </w:hyperlink>
        </w:p>
        <w:p w:rsidR="004B7809" w:rsidRDefault="00480230">
          <w:pPr>
            <w:pStyle w:val="TDC2"/>
            <w:tabs>
              <w:tab w:val="left" w:pos="880"/>
              <w:tab w:val="right" w:leader="dot" w:pos="8828"/>
            </w:tabs>
            <w:rPr>
              <w:noProof/>
              <w:sz w:val="22"/>
              <w:lang w:val="es-ES" w:eastAsia="es-ES"/>
            </w:rPr>
          </w:pPr>
          <w:hyperlink w:anchor="_Toc358041941" w:history="1">
            <w:r w:rsidR="004B7809" w:rsidRPr="00495658">
              <w:rPr>
                <w:rStyle w:val="Hipervnculo"/>
                <w:noProof/>
                <w:lang w:val="es-ES"/>
              </w:rPr>
              <w:t>5.4</w:t>
            </w:r>
            <w:r w:rsidR="004B7809">
              <w:rPr>
                <w:noProof/>
                <w:sz w:val="22"/>
                <w:lang w:val="es-ES" w:eastAsia="es-ES"/>
              </w:rPr>
              <w:tab/>
            </w:r>
            <w:r w:rsidR="004B7809" w:rsidRPr="00495658">
              <w:rPr>
                <w:rStyle w:val="Hipervnculo"/>
                <w:noProof/>
                <w:lang w:val="es-ES"/>
              </w:rPr>
              <w:t>Simulando hardware en Java</w:t>
            </w:r>
            <w:r w:rsidR="004B7809">
              <w:rPr>
                <w:noProof/>
                <w:webHidden/>
              </w:rPr>
              <w:tab/>
            </w:r>
            <w:r w:rsidR="004B7809">
              <w:rPr>
                <w:noProof/>
                <w:webHidden/>
              </w:rPr>
              <w:fldChar w:fldCharType="begin"/>
            </w:r>
            <w:r w:rsidR="004B7809">
              <w:rPr>
                <w:noProof/>
                <w:webHidden/>
              </w:rPr>
              <w:instrText xml:space="preserve"> PAGEREF _Toc358041941 \h </w:instrText>
            </w:r>
            <w:r w:rsidR="004B7809">
              <w:rPr>
                <w:noProof/>
                <w:webHidden/>
              </w:rPr>
            </w:r>
            <w:r w:rsidR="004B7809">
              <w:rPr>
                <w:noProof/>
                <w:webHidden/>
              </w:rPr>
              <w:fldChar w:fldCharType="separate"/>
            </w:r>
            <w:r w:rsidR="004B7809">
              <w:rPr>
                <w:noProof/>
                <w:webHidden/>
              </w:rPr>
              <w:t>30</w:t>
            </w:r>
            <w:r w:rsidR="004B7809">
              <w:rPr>
                <w:noProof/>
                <w:webHidden/>
              </w:rPr>
              <w:fldChar w:fldCharType="end"/>
            </w:r>
          </w:hyperlink>
        </w:p>
        <w:p w:rsidR="004B7809" w:rsidRDefault="00480230">
          <w:pPr>
            <w:pStyle w:val="TDC2"/>
            <w:tabs>
              <w:tab w:val="left" w:pos="880"/>
              <w:tab w:val="right" w:leader="dot" w:pos="8828"/>
            </w:tabs>
            <w:rPr>
              <w:noProof/>
              <w:sz w:val="22"/>
              <w:lang w:val="es-ES" w:eastAsia="es-ES"/>
            </w:rPr>
          </w:pPr>
          <w:hyperlink w:anchor="_Toc358041942" w:history="1">
            <w:r w:rsidR="004B7809" w:rsidRPr="00495658">
              <w:rPr>
                <w:rStyle w:val="Hipervnculo"/>
                <w:noProof/>
                <w:lang w:val="es-ES"/>
              </w:rPr>
              <w:t>5.3</w:t>
            </w:r>
            <w:r w:rsidR="004B7809">
              <w:rPr>
                <w:noProof/>
                <w:sz w:val="22"/>
                <w:lang w:val="es-ES" w:eastAsia="es-ES"/>
              </w:rPr>
              <w:tab/>
            </w:r>
            <w:r w:rsidR="004B7809" w:rsidRPr="00495658">
              <w:rPr>
                <w:rStyle w:val="Hipervnculo"/>
                <w:noProof/>
                <w:lang w:val="es-ES"/>
              </w:rPr>
              <w:t>Diseñando el procesador qMIPS</w:t>
            </w:r>
            <w:r w:rsidR="004B7809">
              <w:rPr>
                <w:noProof/>
                <w:webHidden/>
              </w:rPr>
              <w:tab/>
            </w:r>
            <w:r w:rsidR="004B7809">
              <w:rPr>
                <w:noProof/>
                <w:webHidden/>
              </w:rPr>
              <w:fldChar w:fldCharType="begin"/>
            </w:r>
            <w:r w:rsidR="004B7809">
              <w:rPr>
                <w:noProof/>
                <w:webHidden/>
              </w:rPr>
              <w:instrText xml:space="preserve"> PAGEREF _Toc358041942 \h </w:instrText>
            </w:r>
            <w:r w:rsidR="004B7809">
              <w:rPr>
                <w:noProof/>
                <w:webHidden/>
              </w:rPr>
            </w:r>
            <w:r w:rsidR="004B7809">
              <w:rPr>
                <w:noProof/>
                <w:webHidden/>
              </w:rPr>
              <w:fldChar w:fldCharType="separate"/>
            </w:r>
            <w:r w:rsidR="004B7809">
              <w:rPr>
                <w:noProof/>
                <w:webHidden/>
              </w:rPr>
              <w:t>35</w:t>
            </w:r>
            <w:r w:rsidR="004B7809">
              <w:rPr>
                <w:noProof/>
                <w:webHidden/>
              </w:rPr>
              <w:fldChar w:fldCharType="end"/>
            </w:r>
          </w:hyperlink>
        </w:p>
        <w:p w:rsidR="004B7809" w:rsidRDefault="00480230">
          <w:pPr>
            <w:pStyle w:val="TDC1"/>
            <w:tabs>
              <w:tab w:val="left" w:pos="440"/>
              <w:tab w:val="right" w:leader="dot" w:pos="8828"/>
            </w:tabs>
            <w:rPr>
              <w:rFonts w:eastAsiaTheme="minorEastAsia"/>
              <w:noProof/>
              <w:sz w:val="22"/>
              <w:lang w:val="es-ES" w:eastAsia="es-ES"/>
            </w:rPr>
          </w:pPr>
          <w:hyperlink w:anchor="_Toc358041943" w:history="1">
            <w:r w:rsidR="004B7809" w:rsidRPr="00495658">
              <w:rPr>
                <w:rStyle w:val="Hipervnculo"/>
                <w:noProof/>
                <w:lang w:val="es-ES"/>
              </w:rPr>
              <w:t>6</w:t>
            </w:r>
            <w:r w:rsidR="004B7809">
              <w:rPr>
                <w:rFonts w:eastAsiaTheme="minorEastAsia"/>
                <w:noProof/>
                <w:sz w:val="22"/>
                <w:lang w:val="es-ES" w:eastAsia="es-ES"/>
              </w:rPr>
              <w:tab/>
            </w:r>
            <w:r w:rsidR="004B7809" w:rsidRPr="00495658">
              <w:rPr>
                <w:rStyle w:val="Hipervnculo"/>
                <w:noProof/>
                <w:lang w:val="es-ES"/>
              </w:rPr>
              <w:t>Conclusiones</w:t>
            </w:r>
            <w:r w:rsidR="004B7809">
              <w:rPr>
                <w:noProof/>
                <w:webHidden/>
              </w:rPr>
              <w:tab/>
            </w:r>
            <w:r w:rsidR="004B7809">
              <w:rPr>
                <w:noProof/>
                <w:webHidden/>
              </w:rPr>
              <w:fldChar w:fldCharType="begin"/>
            </w:r>
            <w:r w:rsidR="004B7809">
              <w:rPr>
                <w:noProof/>
                <w:webHidden/>
              </w:rPr>
              <w:instrText xml:space="preserve"> PAGEREF _Toc358041943 \h </w:instrText>
            </w:r>
            <w:r w:rsidR="004B7809">
              <w:rPr>
                <w:noProof/>
                <w:webHidden/>
              </w:rPr>
            </w:r>
            <w:r w:rsidR="004B7809">
              <w:rPr>
                <w:noProof/>
                <w:webHidden/>
              </w:rPr>
              <w:fldChar w:fldCharType="separate"/>
            </w:r>
            <w:r w:rsidR="004B7809">
              <w:rPr>
                <w:noProof/>
                <w:webHidden/>
              </w:rPr>
              <w:t>48</w:t>
            </w:r>
            <w:r w:rsidR="004B7809">
              <w:rPr>
                <w:noProof/>
                <w:webHidden/>
              </w:rPr>
              <w:fldChar w:fldCharType="end"/>
            </w:r>
          </w:hyperlink>
        </w:p>
        <w:p w:rsidR="004B7809" w:rsidRDefault="00480230">
          <w:pPr>
            <w:pStyle w:val="TDC1"/>
            <w:tabs>
              <w:tab w:val="left" w:pos="440"/>
              <w:tab w:val="right" w:leader="dot" w:pos="8828"/>
            </w:tabs>
            <w:rPr>
              <w:rFonts w:eastAsiaTheme="minorEastAsia"/>
              <w:noProof/>
              <w:sz w:val="22"/>
              <w:lang w:val="es-ES" w:eastAsia="es-ES"/>
            </w:rPr>
          </w:pPr>
          <w:hyperlink w:anchor="_Toc358041944" w:history="1">
            <w:r w:rsidR="004B7809" w:rsidRPr="00495658">
              <w:rPr>
                <w:rStyle w:val="Hipervnculo"/>
                <w:noProof/>
                <w:lang w:val="es-ES"/>
              </w:rPr>
              <w:t>7</w:t>
            </w:r>
            <w:r w:rsidR="004B7809">
              <w:rPr>
                <w:rFonts w:eastAsiaTheme="minorEastAsia"/>
                <w:noProof/>
                <w:sz w:val="22"/>
                <w:lang w:val="es-ES" w:eastAsia="es-ES"/>
              </w:rPr>
              <w:tab/>
            </w:r>
            <w:r w:rsidR="004B7809" w:rsidRPr="00495658">
              <w:rPr>
                <w:rStyle w:val="Hipervnculo"/>
                <w:noProof/>
                <w:lang w:val="es-ES"/>
              </w:rPr>
              <w:t>Futuras líneas</w:t>
            </w:r>
            <w:r w:rsidR="004B7809">
              <w:rPr>
                <w:noProof/>
                <w:webHidden/>
              </w:rPr>
              <w:tab/>
            </w:r>
            <w:r w:rsidR="004B7809">
              <w:rPr>
                <w:noProof/>
                <w:webHidden/>
              </w:rPr>
              <w:fldChar w:fldCharType="begin"/>
            </w:r>
            <w:r w:rsidR="004B7809">
              <w:rPr>
                <w:noProof/>
                <w:webHidden/>
              </w:rPr>
              <w:instrText xml:space="preserve"> PAGEREF _Toc358041944 \h </w:instrText>
            </w:r>
            <w:r w:rsidR="004B7809">
              <w:rPr>
                <w:noProof/>
                <w:webHidden/>
              </w:rPr>
            </w:r>
            <w:r w:rsidR="004B7809">
              <w:rPr>
                <w:noProof/>
                <w:webHidden/>
              </w:rPr>
              <w:fldChar w:fldCharType="separate"/>
            </w:r>
            <w:r w:rsidR="004B7809">
              <w:rPr>
                <w:noProof/>
                <w:webHidden/>
              </w:rPr>
              <w:t>49</w:t>
            </w:r>
            <w:r w:rsidR="004B7809">
              <w:rPr>
                <w:noProof/>
                <w:webHidden/>
              </w:rPr>
              <w:fldChar w:fldCharType="end"/>
            </w:r>
          </w:hyperlink>
        </w:p>
        <w:p w:rsidR="004B7809" w:rsidRDefault="00480230">
          <w:pPr>
            <w:pStyle w:val="TDC1"/>
            <w:tabs>
              <w:tab w:val="left" w:pos="440"/>
              <w:tab w:val="right" w:leader="dot" w:pos="8828"/>
            </w:tabs>
            <w:rPr>
              <w:rFonts w:eastAsiaTheme="minorEastAsia"/>
              <w:noProof/>
              <w:sz w:val="22"/>
              <w:lang w:val="es-ES" w:eastAsia="es-ES"/>
            </w:rPr>
          </w:pPr>
          <w:hyperlink w:anchor="_Toc358041945" w:history="1">
            <w:r w:rsidR="004B7809" w:rsidRPr="00495658">
              <w:rPr>
                <w:rStyle w:val="Hipervnculo"/>
                <w:noProof/>
                <w:lang w:val="es-ES"/>
              </w:rPr>
              <w:t>8</w:t>
            </w:r>
            <w:r w:rsidR="004B7809">
              <w:rPr>
                <w:rFonts w:eastAsiaTheme="minorEastAsia"/>
                <w:noProof/>
                <w:sz w:val="22"/>
                <w:lang w:val="es-ES" w:eastAsia="es-ES"/>
              </w:rPr>
              <w:tab/>
            </w:r>
            <w:r w:rsidR="004B7809" w:rsidRPr="00495658">
              <w:rPr>
                <w:rStyle w:val="Hipervnculo"/>
                <w:noProof/>
                <w:lang w:val="es-ES"/>
              </w:rPr>
              <w:t>Bibliografía</w:t>
            </w:r>
            <w:r w:rsidR="004B7809">
              <w:rPr>
                <w:noProof/>
                <w:webHidden/>
              </w:rPr>
              <w:tab/>
            </w:r>
            <w:r w:rsidR="004B7809">
              <w:rPr>
                <w:noProof/>
                <w:webHidden/>
              </w:rPr>
              <w:fldChar w:fldCharType="begin"/>
            </w:r>
            <w:r w:rsidR="004B7809">
              <w:rPr>
                <w:noProof/>
                <w:webHidden/>
              </w:rPr>
              <w:instrText xml:space="preserve"> PAGEREF _Toc358041945 \h </w:instrText>
            </w:r>
            <w:r w:rsidR="004B7809">
              <w:rPr>
                <w:noProof/>
                <w:webHidden/>
              </w:rPr>
            </w:r>
            <w:r w:rsidR="004B7809">
              <w:rPr>
                <w:noProof/>
                <w:webHidden/>
              </w:rPr>
              <w:fldChar w:fldCharType="separate"/>
            </w:r>
            <w:r w:rsidR="004B7809">
              <w:rPr>
                <w:noProof/>
                <w:webHidden/>
              </w:rPr>
              <w:t>50</w:t>
            </w:r>
            <w:r w:rsidR="004B7809">
              <w:rPr>
                <w:noProof/>
                <w:webHidden/>
              </w:rPr>
              <w:fldChar w:fldCharType="end"/>
            </w:r>
          </w:hyperlink>
        </w:p>
        <w:p w:rsidR="004B7809" w:rsidRDefault="00480230">
          <w:pPr>
            <w:pStyle w:val="TDC1"/>
            <w:tabs>
              <w:tab w:val="left" w:pos="440"/>
              <w:tab w:val="right" w:leader="dot" w:pos="8828"/>
            </w:tabs>
            <w:rPr>
              <w:rFonts w:eastAsiaTheme="minorEastAsia"/>
              <w:noProof/>
              <w:sz w:val="22"/>
              <w:lang w:val="es-ES" w:eastAsia="es-ES"/>
            </w:rPr>
          </w:pPr>
          <w:hyperlink w:anchor="_Toc358041946" w:history="1">
            <w:r w:rsidR="004B7809" w:rsidRPr="00495658">
              <w:rPr>
                <w:rStyle w:val="Hipervnculo"/>
                <w:noProof/>
                <w:lang w:val="es-ES"/>
              </w:rPr>
              <w:t>9</w:t>
            </w:r>
            <w:r w:rsidR="004B7809">
              <w:rPr>
                <w:rFonts w:eastAsiaTheme="minorEastAsia"/>
                <w:noProof/>
                <w:sz w:val="22"/>
                <w:lang w:val="es-ES" w:eastAsia="es-ES"/>
              </w:rPr>
              <w:tab/>
            </w:r>
            <w:r w:rsidR="004B7809" w:rsidRPr="00495658">
              <w:rPr>
                <w:rStyle w:val="Hipervnculo"/>
                <w:noProof/>
                <w:lang w:val="es-ES"/>
              </w:rPr>
              <w:t>Anexo A: Código fuente</w:t>
            </w:r>
            <w:r w:rsidR="004B7809">
              <w:rPr>
                <w:noProof/>
                <w:webHidden/>
              </w:rPr>
              <w:tab/>
            </w:r>
            <w:r w:rsidR="004B7809">
              <w:rPr>
                <w:noProof/>
                <w:webHidden/>
              </w:rPr>
              <w:fldChar w:fldCharType="begin"/>
            </w:r>
            <w:r w:rsidR="004B7809">
              <w:rPr>
                <w:noProof/>
                <w:webHidden/>
              </w:rPr>
              <w:instrText xml:space="preserve"> PAGEREF _Toc358041946 \h </w:instrText>
            </w:r>
            <w:r w:rsidR="004B7809">
              <w:rPr>
                <w:noProof/>
                <w:webHidden/>
              </w:rPr>
            </w:r>
            <w:r w:rsidR="004B7809">
              <w:rPr>
                <w:noProof/>
                <w:webHidden/>
              </w:rPr>
              <w:fldChar w:fldCharType="separate"/>
            </w:r>
            <w:r w:rsidR="004B7809">
              <w:rPr>
                <w:noProof/>
                <w:webHidden/>
              </w:rPr>
              <w:t>51</w:t>
            </w:r>
            <w:r w:rsidR="004B7809">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0" w:name="_Toc358041930"/>
      <w:r>
        <w:rPr>
          <w:lang w:val="es-ES"/>
        </w:rPr>
        <w:lastRenderedPageBreak/>
        <w:t>Introducción</w:t>
      </w:r>
      <w:bookmarkEnd w:id="0"/>
    </w:p>
    <w:p w:rsidR="00436CC0" w:rsidRDefault="00436CC0"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sería incapaz de realizar eficientemente ciertas tareas que un computador cuántico realizaría con facilidad.</w:t>
      </w:r>
    </w:p>
    <w:p w:rsidR="00374CF5" w:rsidRDefault="00E5506E" w:rsidP="007B6264">
      <w:pPr>
        <w:rPr>
          <w:lang w:val="es-ES"/>
        </w:rPr>
      </w:pPr>
      <w:r>
        <w:rPr>
          <w:lang w:val="es-ES"/>
        </w:rPr>
        <w:lastRenderedPageBreak/>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25E0C">
      <w:pPr>
        <w:pStyle w:val="Prrafodelista"/>
        <w:numPr>
          <w:ilvl w:val="0"/>
          <w:numId w:val="23"/>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25E0C">
      <w:pPr>
        <w:pStyle w:val="Prrafodelista"/>
        <w:numPr>
          <w:ilvl w:val="0"/>
          <w:numId w:val="23"/>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C436B">
      <w:pPr>
        <w:pStyle w:val="Prrafodelista"/>
        <w:numPr>
          <w:ilvl w:val="0"/>
          <w:numId w:val="23"/>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entre dos puntos del espacio, da igual lo distantes que estén. Este punto lleva a 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w:t>
      </w:r>
      <w:r w:rsidR="00DC436B">
        <w:rPr>
          <w:lang w:val="es-ES"/>
        </w:rPr>
        <w:lastRenderedPageBreak/>
        <w:t>distancia es de 143km entre la Palma y Tenerife [</w:t>
      </w:r>
      <w:r w:rsidR="00DC436B" w:rsidRPr="00DC436B">
        <w:rPr>
          <w:lang w:val="es-ES"/>
        </w:rPr>
        <w:t>http://www.agenciasinc.es/Noticias/Record-mundial-de-teleportacion-cuantica-en-Canarias</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D51E14" w:rsidRPr="00DC436B" w:rsidRDefault="0013373C" w:rsidP="00DC436B">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r w:rsidR="00D51E14" w:rsidRPr="00DC436B">
        <w:rPr>
          <w:lang w:val="es-ES"/>
        </w:rPr>
        <w:br w:type="page"/>
      </w:r>
    </w:p>
    <w:p w:rsidR="00F73DC9" w:rsidRDefault="00F73DC9" w:rsidP="00F73DC9">
      <w:pPr>
        <w:pStyle w:val="Ttulo1"/>
        <w:numPr>
          <w:ilvl w:val="0"/>
          <w:numId w:val="1"/>
        </w:numPr>
        <w:rPr>
          <w:lang w:val="es-ES"/>
        </w:rPr>
      </w:pPr>
      <w:bookmarkStart w:id="1" w:name="_Toc358041931"/>
      <w:r>
        <w:rPr>
          <w:lang w:val="es-ES"/>
        </w:rPr>
        <w:lastRenderedPageBreak/>
        <w:t>Antecedentes</w:t>
      </w:r>
      <w:bookmarkEnd w:id="1"/>
    </w:p>
    <w:p w:rsidR="00F73DC9" w:rsidRDefault="00523A18" w:rsidP="00F73DC9">
      <w:pPr>
        <w:pStyle w:val="Ttulo2"/>
        <w:numPr>
          <w:ilvl w:val="1"/>
          <w:numId w:val="1"/>
        </w:numPr>
        <w:rPr>
          <w:lang w:val="es-ES"/>
        </w:rPr>
      </w:pPr>
      <w:bookmarkStart w:id="2" w:name="_Toc358041932"/>
      <w:r>
        <w:rPr>
          <w:lang w:val="es-ES"/>
        </w:rPr>
        <w:t>Implementación física de un computador cuántico</w:t>
      </w:r>
      <w:bookmarkEnd w:id="2"/>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D81466" w:rsidRDefault="00A00CD4" w:rsidP="00C15404">
      <w:pP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186862B5" wp14:editId="779F76BE">
                <wp:simplePos x="0" y="0"/>
                <wp:positionH relativeFrom="column">
                  <wp:posOffset>1510030</wp:posOffset>
                </wp:positionH>
                <wp:positionV relativeFrom="paragraph">
                  <wp:posOffset>5036185</wp:posOffset>
                </wp:positionV>
                <wp:extent cx="2809875" cy="635"/>
                <wp:effectExtent l="0" t="0" r="0"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480230" w:rsidRPr="00E46B8B" w:rsidRDefault="00480230"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margin-left:118.9pt;margin-top:396.55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" stroked="f">
                <v:textbox style="mso-fit-shape-to-text:t" inset="0,0,0,0">
                  <w:txbxContent>
                    <w:p w:rsidR="00480230" w:rsidRPr="00E46B8B" w:rsidRDefault="00480230"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v:textbox>
              </v:shape>
            </w:pict>
          </mc:Fallback>
        </mc:AlternateContent>
      </w:r>
      <w:r>
        <w:rPr>
          <w:noProof/>
          <w:lang w:val="es-ES" w:eastAsia="es-ES"/>
        </w:rPr>
        <w:drawing>
          <wp:anchor distT="0" distB="0" distL="114300" distR="114300" simplePos="0" relativeHeight="251720704" behindDoc="0" locked="0" layoutInCell="1" allowOverlap="1" wp14:anchorId="2470BB7C" wp14:editId="13D5385A">
            <wp:simplePos x="0" y="0"/>
            <wp:positionH relativeFrom="column">
              <wp:posOffset>1510030</wp:posOffset>
            </wp:positionH>
            <wp:positionV relativeFrom="paragraph">
              <wp:posOffset>1231265</wp:posOffset>
            </wp:positionV>
            <wp:extent cx="2809875" cy="3747770"/>
            <wp:effectExtent l="0" t="0" r="9525" b="5080"/>
            <wp:wrapTopAndBottom/>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28">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sidR="00645A28">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08A9412C" wp14:editId="6035E05E">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480230" w:rsidRPr="00670FC7" w:rsidRDefault="00480230"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480230" w:rsidRPr="00670FC7" w:rsidRDefault="00480230"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1C930275" wp14:editId="4ED2068A">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utilizando un haz laser de frecuencia adecuada hasta su estado fundamental. Los qubits son los estados energéticos de los iones atrapados, luego tendremos un </w:t>
      </w:r>
      <w:proofErr w:type="spellStart"/>
      <w:r w:rsidR="008A0D49">
        <w:rPr>
          <w:lang w:val="es-ES"/>
        </w:rPr>
        <w:t>qubit</w:t>
      </w:r>
      <w:proofErr w:type="spellEnd"/>
      <w:r w:rsidR="008A0D49">
        <w:rPr>
          <w:lang w:val="es-ES"/>
        </w:rPr>
        <w:t xml:space="preserve"> por cada uno. Un haz laser por cada ion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Pr="00CF46CC">
        <w:rPr>
          <w:lang w:val="es-ES"/>
        </w:rPr>
        <w:t>http://arxiv.org/abs/1009.6126</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[BIBLIOGRAFÍA].</w:t>
      </w:r>
    </w:p>
    <w:p w:rsidR="00523A18" w:rsidRDefault="00523A18" w:rsidP="00C15404">
      <w:pPr>
        <w:rPr>
          <w:lang w:val="es-ES"/>
        </w:rPr>
      </w:pPr>
    </w:p>
    <w:p w:rsidR="00523A18" w:rsidRDefault="00523A18" w:rsidP="00523A18">
      <w:pPr>
        <w:pStyle w:val="Ttulo2"/>
        <w:numPr>
          <w:ilvl w:val="1"/>
          <w:numId w:val="1"/>
        </w:numPr>
        <w:rPr>
          <w:lang w:val="es-ES"/>
        </w:rPr>
      </w:pPr>
      <w:bookmarkStart w:id="3" w:name="_Toc358041933"/>
      <w:r>
        <w:rPr>
          <w:lang w:val="es-ES"/>
        </w:rPr>
        <w:t>La unión entre el procesador cuántico y el clásico</w:t>
      </w:r>
      <w:bookmarkEnd w:id="3"/>
    </w:p>
    <w:p w:rsidR="00523A18" w:rsidRDefault="00523A18" w:rsidP="00C15404">
      <w:pPr>
        <w:rPr>
          <w:lang w:val="es-ES"/>
        </w:rPr>
      </w:pPr>
    </w:p>
    <w:p w:rsidR="008E5DF4" w:rsidRDefault="001E0418" w:rsidP="00C15404">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C15404">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proofErr w:type="spellStart"/>
      <w:r>
        <w:rPr>
          <w:lang w:val="es-ES"/>
        </w:rPr>
        <w:t>Mariantoni</w:t>
      </w:r>
      <w:proofErr w:type="spellEnd"/>
      <w:r>
        <w:rPr>
          <w:lang w:val="es-ES"/>
        </w:rPr>
        <w:t xml:space="preserve"> et al.].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C15404">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523A18">
      <w:pPr>
        <w:pStyle w:val="Ttulo2"/>
        <w:numPr>
          <w:ilvl w:val="1"/>
          <w:numId w:val="25"/>
        </w:numPr>
        <w:rPr>
          <w:lang w:val="es-ES"/>
        </w:rPr>
      </w:pPr>
      <w:bookmarkStart w:id="4" w:name="_Toc358041934"/>
      <w:r>
        <w:rPr>
          <w:lang w:val="es-ES"/>
        </w:rPr>
        <w:t>Conocimientos necesarios</w:t>
      </w:r>
      <w:bookmarkEnd w:id="4"/>
    </w:p>
    <w:p w:rsidR="00F73DC9" w:rsidRDefault="00F73DC9" w:rsidP="00F73DC9">
      <w:pPr>
        <w:pStyle w:val="Ttulo2"/>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proofErr w:type="spellStart"/>
      <w:r w:rsidRPr="00796F97">
        <w:rPr>
          <w:szCs w:val="24"/>
          <w:lang w:val="es-ES"/>
        </w:rPr>
        <w:t>NielsenChuang</w:t>
      </w:r>
      <w:proofErr w:type="spellEnd"/>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proofErr w:type="spellStart"/>
      <w:r w:rsidRPr="00796F97">
        <w:rPr>
          <w:szCs w:val="24"/>
          <w:lang w:val="es-ES"/>
        </w:rPr>
        <w:t>HenessyPatterson</w:t>
      </w:r>
      <w:proofErr w:type="spellEnd"/>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F73DC9" w:rsidP="00F73DC9">
      <w:pPr>
        <w:pStyle w:val="Ttulo3"/>
        <w:ind w:firstLine="284"/>
        <w:rPr>
          <w:lang w:val="es-ES"/>
        </w:rPr>
      </w:pPr>
      <w:bookmarkStart w:id="5" w:name="_Toc358041935"/>
      <w:r>
        <w:rPr>
          <w:lang w:val="es-ES"/>
        </w:rPr>
        <w:t>2.2</w:t>
      </w:r>
      <w:r w:rsidRPr="00796F97">
        <w:rPr>
          <w:lang w:val="es-ES"/>
        </w:rPr>
        <w:t>.1 Física e Información cuántica</w:t>
      </w:r>
      <w:bookmarkEnd w:id="5"/>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Pr="00796F97" w:rsidRDefault="00F73DC9" w:rsidP="00F73DC9">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proofErr w:type="spellStart"/>
      <w:r w:rsidRPr="00796F97">
        <w:rPr>
          <w:szCs w:val="24"/>
          <w:lang w:val="es-ES"/>
        </w:rPr>
        <w:t>NielsenChuang</w:t>
      </w:r>
      <w:proofErr w:type="spellEnd"/>
      <w:r w:rsidRPr="00796F97">
        <w:rPr>
          <w:szCs w:val="24"/>
          <w:lang w:val="es-ES"/>
        </w:rPr>
        <w:t>]. Me apoyaré en ellos para explicar los conceptos que sean necesarios para la comprensión del Proyecto.</w:t>
      </w:r>
    </w:p>
    <w:p w:rsidR="00F73DC9" w:rsidRDefault="00F73DC9" w:rsidP="00F73DC9">
      <w:pPr>
        <w:pStyle w:val="Ttulo4"/>
        <w:rPr>
          <w:rFonts w:asciiTheme="minorHAnsi" w:eastAsiaTheme="minorHAnsi" w:hAnsiTheme="minorHAnsi" w:cstheme="minorBidi"/>
          <w:b w:val="0"/>
          <w:bCs w:val="0"/>
          <w:i w:val="0"/>
          <w:iCs w:val="0"/>
          <w:color w:val="auto"/>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proofErr w:type="spellStart"/>
      <w:r w:rsidRPr="00796F97">
        <w:rPr>
          <w:b/>
          <w:szCs w:val="24"/>
          <w:lang w:val="es-ES"/>
        </w:rPr>
        <w:t>qubit</w:t>
      </w:r>
      <w:proofErr w:type="spellEnd"/>
      <w:r w:rsidRPr="00796F97">
        <w:rPr>
          <w:b/>
          <w:szCs w:val="24"/>
          <w:lang w:val="es-ES"/>
        </w:rPr>
        <w:t xml:space="preserve">. </w:t>
      </w:r>
      <w:r w:rsidRPr="00796F97">
        <w:rPr>
          <w:szCs w:val="24"/>
          <w:lang w:val="es-ES"/>
        </w:rPr>
        <w:t xml:space="preserve">Un </w:t>
      </w:r>
      <w:proofErr w:type="spellStart"/>
      <w:r w:rsidRPr="00796F97">
        <w:rPr>
          <w:szCs w:val="24"/>
          <w:lang w:val="es-ES"/>
        </w:rPr>
        <w:t>qubit</w:t>
      </w:r>
      <w:proofErr w:type="spellEnd"/>
      <w:r w:rsidRPr="00796F97">
        <w:rPr>
          <w:szCs w:val="24"/>
          <w:lang w:val="es-ES"/>
        </w:rPr>
        <w:t xml:space="preserve">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w:t>
      </w:r>
      <w:proofErr w:type="spellStart"/>
      <w:r>
        <w:rPr>
          <w:rFonts w:eastAsiaTheme="minorEastAsia"/>
          <w:szCs w:val="24"/>
          <w:lang w:val="es-ES"/>
        </w:rPr>
        <w:t>qubit</w:t>
      </w:r>
      <w:proofErr w:type="spellEnd"/>
      <w:r>
        <w:rPr>
          <w:rFonts w:eastAsiaTheme="minorEastAsia"/>
          <w:szCs w:val="24"/>
          <w:lang w:val="es-ES"/>
        </w:rPr>
        <w:t xml:space="preserve">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existen 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0D164A">
      <w:pPr>
        <w:pStyle w:val="Prrafodelista"/>
        <w:numPr>
          <w:ilvl w:val="0"/>
          <w:numId w:val="24"/>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0D164A">
      <w:pPr>
        <w:pStyle w:val="Prrafodelista"/>
        <w:numPr>
          <w:ilvl w:val="0"/>
          <w:numId w:val="24"/>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w:t>
      </w:r>
      <w:proofErr w:type="spellStart"/>
      <w:r w:rsidRPr="00796F97">
        <w:rPr>
          <w:rFonts w:eastAsiaTheme="minorEastAsia"/>
          <w:szCs w:val="24"/>
          <w:lang w:val="es-ES"/>
        </w:rPr>
        <w:t>qubit</w:t>
      </w:r>
      <w:proofErr w:type="spellEnd"/>
      <w:r w:rsidRPr="00796F97">
        <w:rPr>
          <w:rFonts w:eastAsiaTheme="minorEastAsia"/>
          <w:szCs w:val="24"/>
          <w:lang w:val="es-ES"/>
        </w:rPr>
        <w:t xml:space="preserve">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5E5F8BC7" wp14:editId="128249B5">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la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w:t>
      </w:r>
      <w:proofErr w:type="spellStart"/>
      <w:r w:rsidRPr="00796F97">
        <w:rPr>
          <w:rFonts w:eastAsiaTheme="minorEastAsia"/>
          <w:iCs/>
          <w:color w:val="000000" w:themeColor="text1"/>
          <w:szCs w:val="24"/>
          <w:lang w:val="es-ES"/>
        </w:rPr>
        <w:t>qubit</w:t>
      </w:r>
      <w:proofErr w:type="spellEnd"/>
      <w:r w:rsidRPr="00796F97">
        <w:rPr>
          <w:rFonts w:eastAsiaTheme="minorEastAsia"/>
          <w:iCs/>
          <w:color w:val="000000" w:themeColor="text1"/>
          <w:szCs w:val="24"/>
          <w:lang w:val="es-ES"/>
        </w:rPr>
        <w:t xml:space="preserve">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lastRenderedPageBreak/>
        <w:t>Un operador es unitario cuando cumple que:</w:t>
      </w:r>
    </w:p>
    <w:p w:rsidR="00F73DC9" w:rsidRPr="00796F97" w:rsidRDefault="00480230"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480230"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2B525443" wp14:editId="107747F7">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0230" w:rsidRPr="008D75B4" w:rsidRDefault="00480230"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480230" w:rsidRPr="008D75B4" w:rsidRDefault="00480230"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4B1075FE" wp14:editId="518B7201">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0230" w:rsidRPr="008D75B4" w:rsidRDefault="00480230"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480230" w:rsidRPr="008D75B4" w:rsidRDefault="00480230"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6DA17D4E" wp14:editId="67511D95">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 xml:space="preserve">de operadores de medida. Estos operadores actúan sobre el espacio del sistema bajo medida. El subíndice ‘m’ indica </w:t>
      </w:r>
      <w:r w:rsidRPr="00803A50">
        <w:rPr>
          <w:rStyle w:val="Textoennegrita"/>
          <w:b w:val="0"/>
          <w:sz w:val="24"/>
          <w:szCs w:val="24"/>
          <w:lang w:val="es-ES"/>
        </w:rPr>
        <w:lastRenderedPageBreak/>
        <w:t>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4B7809" w:rsidRDefault="00480230" w:rsidP="00F73DC9">
      <w:pPr>
        <w:pStyle w:val="Cita"/>
        <w:jc w:val="center"/>
        <w:rPr>
          <w:rFonts w:eastAsiaTheme="minorEastAsia"/>
          <w:sz w:val="24"/>
          <w:szCs w:val="24"/>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4B7809">
        <w:rPr>
          <w:rFonts w:eastAsiaTheme="minorEastAsia"/>
          <w:sz w:val="24"/>
          <w:szCs w:val="24"/>
        </w:rPr>
        <w:t>.”</w:t>
      </w:r>
    </w:p>
    <w:p w:rsidR="003E382B" w:rsidRPr="004B7809" w:rsidRDefault="003E382B" w:rsidP="003E382B">
      <w:pPr>
        <w:jc w:val="right"/>
        <w:rPr>
          <w:i/>
        </w:rPr>
      </w:pPr>
      <w:proofErr w:type="gramStart"/>
      <w:r w:rsidRPr="004B7809">
        <w:rPr>
          <w:i/>
        </w:rPr>
        <w:t>-[</w:t>
      </w:r>
      <w:proofErr w:type="spellStart"/>
      <w:proofErr w:type="gramEnd"/>
      <w:r w:rsidRPr="004B7809">
        <w:rPr>
          <w:i/>
        </w:rPr>
        <w:t>NielsenChuang</w:t>
      </w:r>
      <w:proofErr w:type="spellEnd"/>
      <w:r w:rsidRPr="004B7809">
        <w:rPr>
          <w:i/>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480230"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480230"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2DE8CDE6" wp14:editId="572FB231">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2"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szCs w:val="24"/>
          <w:lang w:val="es-ES"/>
        </w:rPr>
      </w:pPr>
      <w:r w:rsidRPr="00796F97">
        <w:rPr>
          <w:szCs w:val="24"/>
          <w:lang w:val="es-ES"/>
        </w:rPr>
        <w:t xml:space="preserve">Hasta ahora habíamos trabajado con espacios tan solo de un </w:t>
      </w:r>
      <w:proofErr w:type="spellStart"/>
      <w:r w:rsidRPr="00796F97">
        <w:rPr>
          <w:szCs w:val="24"/>
          <w:lang w:val="es-ES"/>
        </w:rPr>
        <w:t>qubit</w:t>
      </w:r>
      <w:proofErr w:type="spellEnd"/>
      <w:r w:rsidRPr="00796F97">
        <w:rPr>
          <w:szCs w:val="24"/>
          <w:lang w:val="es-ES"/>
        </w:rPr>
        <w:t xml:space="preserve">. ¿Cómo representamos estados en los que está involucrado más de un </w:t>
      </w:r>
      <w:proofErr w:type="spellStart"/>
      <w:r w:rsidRPr="00796F97">
        <w:rPr>
          <w:szCs w:val="24"/>
          <w:lang w:val="es-ES"/>
        </w:rPr>
        <w:t>qubit</w:t>
      </w:r>
      <w:proofErr w:type="spellEnd"/>
      <w:r w:rsidRPr="00796F97">
        <w:rPr>
          <w:szCs w:val="24"/>
          <w:lang w:val="es-ES"/>
        </w:rPr>
        <w:t xml:space="preserve">?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p>
    <w:p w:rsidR="00F73DC9" w:rsidRPr="00796F97" w:rsidRDefault="00480230"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 que ejecuta la operación X (NOT) sobre un </w:t>
      </w:r>
      <w:proofErr w:type="spellStart"/>
      <w:r w:rsidRPr="00796F97">
        <w:rPr>
          <w:rFonts w:eastAsiaTheme="minorEastAsia"/>
          <w:szCs w:val="24"/>
          <w:lang w:val="es-ES"/>
        </w:rPr>
        <w:t>qubit</w:t>
      </w:r>
      <w:proofErr w:type="spellEnd"/>
      <w:r w:rsidRPr="00796F97">
        <w:rPr>
          <w:rFonts w:eastAsiaTheme="minorEastAsia"/>
          <w:szCs w:val="24"/>
          <w:lang w:val="es-ES"/>
        </w:rPr>
        <w:t xml:space="preserve">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p>
    <w:p w:rsidR="00F73DC9" w:rsidRPr="00796F97" w:rsidRDefault="00F73DC9" w:rsidP="00F73DC9">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5BD3E022" wp14:editId="6A4A6C7D">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0230" w:rsidRDefault="00480230"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480230" w:rsidRDefault="00480230"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480230" w:rsidRDefault="00480230"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480230" w:rsidRDefault="00480230"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w:t>
      </w:r>
      <w:proofErr w:type="spellStart"/>
      <w:r w:rsidRPr="00796F97">
        <w:rPr>
          <w:rFonts w:eastAsiaTheme="minorEastAsia"/>
          <w:szCs w:val="24"/>
          <w:lang w:val="es-ES"/>
        </w:rPr>
        <w:t>qubit</w:t>
      </w:r>
      <w:proofErr w:type="spellEnd"/>
      <w:r w:rsidRPr="00796F97">
        <w:rPr>
          <w:rFonts w:eastAsiaTheme="minorEastAsia"/>
          <w:szCs w:val="24"/>
          <w:lang w:val="es-ES"/>
        </w:rPr>
        <w:t xml:space="preserve"> que se quiera representar. La puerta CNOT tiene una representación especial, un punto negro indica el </w:t>
      </w:r>
      <w:proofErr w:type="spellStart"/>
      <w:r w:rsidRPr="00796F97">
        <w:rPr>
          <w:rFonts w:eastAsiaTheme="minorEastAsia"/>
          <w:szCs w:val="24"/>
          <w:lang w:val="es-ES"/>
        </w:rPr>
        <w:t>qubit</w:t>
      </w:r>
      <w:proofErr w:type="spellEnd"/>
      <w:r w:rsidRPr="00796F97">
        <w:rPr>
          <w:rFonts w:eastAsiaTheme="minorEastAsia"/>
          <w:szCs w:val="24"/>
          <w:lang w:val="es-ES"/>
        </w:rPr>
        <w:t xml:space="preserve">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Default="00803A50" w:rsidP="00F73DC9">
      <w:pPr>
        <w:pStyle w:val="Ttulo2"/>
        <w:rPr>
          <w:rFonts w:asciiTheme="minorHAnsi" w:eastAsiaTheme="minorEastAsia" w:hAnsiTheme="minorHAnsi" w:cstheme="minorBidi"/>
          <w:b w:val="0"/>
          <w:bCs w:val="0"/>
          <w:color w:val="auto"/>
          <w:sz w:val="24"/>
          <w:szCs w:val="24"/>
          <w:lang w:val="es-ES"/>
        </w:rPr>
      </w:pP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803A50" w:rsidRDefault="00803A50" w:rsidP="00803A50">
      <w:pPr>
        <w:pStyle w:val="Ttulo4"/>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2059F8">
      <w:pPr>
        <w:pStyle w:val="Prrafodelista"/>
        <w:numPr>
          <w:ilvl w:val="0"/>
          <w:numId w:val="10"/>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430E614" wp14:editId="22F771F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480230" w:rsidRDefault="0048023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480230" w:rsidRDefault="0048023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480230" w:rsidRDefault="0048023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480230" w:rsidRDefault="00480230"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480230" w:rsidRDefault="00480230"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480230" w:rsidRDefault="00480230"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w:lastRenderedPageBreak/>
        <mc:AlternateContent>
          <mc:Choice Requires="wpg">
            <w:drawing>
              <wp:anchor distT="0" distB="0" distL="114300" distR="114300" simplePos="0" relativeHeight="251672576" behindDoc="0" locked="0" layoutInCell="1" allowOverlap="1" wp14:anchorId="27F0C252" wp14:editId="5A5B7A56">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6A1D06">
        <w:rPr>
          <w:noProof/>
          <w:lang w:val="es-ES"/>
        </w:rPr>
        <w:t>Entonces, ¿no se pueden realizar una puerta AND cuántica? Si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 xml:space="preserve">Necesitamos, como en la figura, un </w:t>
      </w:r>
      <w:proofErr w:type="spellStart"/>
      <w:r>
        <w:rPr>
          <w:lang w:val="es-ES"/>
        </w:rPr>
        <w:t>qubit</w:t>
      </w:r>
      <w:proofErr w:type="spellEnd"/>
      <w:r>
        <w:rPr>
          <w:lang w:val="es-ES"/>
        </w:rPr>
        <w:t xml:space="preserve">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Pr="00DE448E">
        <w:rPr>
          <w:lang w:val="es-ES"/>
        </w:rPr>
        <w:t xml:space="preserve"> y permite ejecutar la operación </w:t>
      </w:r>
      <w:r>
        <w:rPr>
          <w:i/>
          <w:lang w:val="es-ES"/>
        </w:rPr>
        <w:t>NAND</w:t>
      </w:r>
      <w:r>
        <w:rPr>
          <w:lang w:val="es-ES"/>
        </w:rPr>
        <w:t xml:space="preserve"> (sin más que introducir un 1 en vez de un 0 como </w:t>
      </w:r>
      <w:proofErr w:type="spellStart"/>
      <w:r>
        <w:rPr>
          <w:lang w:val="es-ES"/>
        </w:rPr>
        <w:t>qubit</w:t>
      </w:r>
      <w:proofErr w:type="spellEnd"/>
      <w:r>
        <w:rPr>
          <w:lang w:val="es-ES"/>
        </w:rPr>
        <w:t xml:space="preserve"> auxiliar).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E448E">
      <w:pPr>
        <w:pStyle w:val="Prrafodelista"/>
        <w:numPr>
          <w:ilvl w:val="0"/>
          <w:numId w:val="10"/>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480230"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B09C487" wp14:editId="70C5553E">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0230" w:rsidRDefault="0048023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480230" w:rsidRDefault="0048023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lastRenderedPageBreak/>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 xml:space="preserve">El primer algoritmo que se desarrolló que demostró que los computadores cuánticos pueden ser superiores a los clásicos fue desarrollado por David </w:t>
      </w:r>
      <w:proofErr w:type="spellStart"/>
      <w:r>
        <w:rPr>
          <w:lang w:val="es-ES"/>
        </w:rPr>
        <w:t>Deutsch</w:t>
      </w:r>
      <w:proofErr w:type="spellEnd"/>
      <w:r>
        <w:rPr>
          <w:lang w:val="es-ES"/>
        </w:rPr>
        <w:t xml:space="preserve"> en [Año</w:t>
      </w:r>
      <w:proofErr w:type="gramStart"/>
      <w:r>
        <w:rPr>
          <w:lang w:val="es-ES"/>
        </w:rPr>
        <w:t>?</w:t>
      </w:r>
      <w:proofErr w:type="gramEnd"/>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bookmarkStart w:id="6" w:name="_Toc358041936"/>
      <w:r w:rsidR="005B45C0">
        <w:rPr>
          <w:lang w:val="es-ES"/>
        </w:rPr>
        <w:t xml:space="preserve"> solo son necesarios dos </w:t>
      </w:r>
      <w:proofErr w:type="spellStart"/>
      <w:r w:rsidR="005B45C0">
        <w:rPr>
          <w:lang w:val="es-ES"/>
        </w:rPr>
        <w:t>qubis</w:t>
      </w:r>
      <w:proofErr w:type="spellEnd"/>
      <w:r w:rsidR="005B45C0">
        <w:rPr>
          <w:lang w:val="es-ES"/>
        </w:rPr>
        <w:t>.</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xml:space="preserve">. El primer paso es aplicar una puerta de </w:t>
      </w:r>
      <w:proofErr w:type="spellStart"/>
      <w:r>
        <w:rPr>
          <w:rFonts w:eastAsiaTheme="minorEastAsia"/>
          <w:lang w:val="es-ES"/>
        </w:rPr>
        <w:t>Hadamard</w:t>
      </w:r>
      <w:proofErr w:type="spellEnd"/>
      <w:r>
        <w:rPr>
          <w:rFonts w:eastAsiaTheme="minorEastAsia"/>
          <w:lang w:val="es-ES"/>
        </w:rPr>
        <w:t xml:space="preserve"> a ambos qubits</w:t>
      </w:r>
      <w:r w:rsidR="005B45C0">
        <w:rPr>
          <w:rFonts w:eastAsiaTheme="minorEastAsia"/>
          <w:lang w:val="es-ES"/>
        </w:rPr>
        <w:t xml:space="preserve"> de forma que el estado quede:</w:t>
      </w:r>
    </w:p>
    <w:p w:rsidR="005B45C0" w:rsidRPr="00E021C7" w:rsidRDefault="005B45C0"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1</m:t>
                      </m:r>
                    </m:e>
                  </m:d>
                </m:e>
              </m:d>
            </m:e>
          </m:d>
        </m:oMath>
      </m:oMathPara>
    </w:p>
    <w:p w:rsidR="00C74173" w:rsidRPr="00FD45D9" w:rsidRDefault="00E021C7" w:rsidP="005B45C0">
      <w:pPr>
        <w:rPr>
          <w:rFonts w:eastAsiaTheme="minorEastAsia"/>
          <w:lang w:val="es-ES"/>
        </w:rPr>
      </w:pPr>
      <w:r>
        <w:rPr>
          <w:rFonts w:eastAsiaTheme="minorEastAsia"/>
          <w:lang w:val="es-ES"/>
        </w:rPr>
        <w:t xml:space="preserve">El oráculo se aplica negando el segundo </w:t>
      </w:r>
      <w:proofErr w:type="spellStart"/>
      <w:r>
        <w:rPr>
          <w:rFonts w:eastAsiaTheme="minorEastAsia"/>
          <w:lang w:val="es-ES"/>
        </w:rPr>
        <w:t>qubit</w:t>
      </w:r>
      <w:proofErr w:type="spellEnd"/>
      <w:r>
        <w:rPr>
          <w:rFonts w:eastAsiaTheme="minorEastAsia"/>
          <w:lang w:val="es-ES"/>
        </w:rPr>
        <w:t xml:space="preserve"> si el resultado de aplicar la función sobre el primero da 1. </w:t>
      </w:r>
      <w:r w:rsidR="00C74173">
        <w:rPr>
          <w:rFonts w:eastAsiaTheme="minorEastAsia"/>
          <w:lang w:val="es-ES"/>
        </w:rPr>
        <w:t>En forma de circuito:</w:t>
      </w:r>
    </w:p>
    <w:p w:rsidR="00C74173" w:rsidRDefault="00FD45D9" w:rsidP="005B45C0">
      <w:pPr>
        <w:rPr>
          <w:lang w:val="es-ES"/>
        </w:rPr>
      </w:pPr>
      <w:r>
        <w:rPr>
          <w:lang w:val="es-ES"/>
        </w:rPr>
        <w:t xml:space="preserve">[Circuito del </w:t>
      </w:r>
      <w:proofErr w:type="spellStart"/>
      <w:r>
        <w:rPr>
          <w:lang w:val="es-ES"/>
        </w:rPr>
        <w:t>oraculo</w:t>
      </w:r>
      <w:proofErr w:type="spellEnd"/>
      <w:r>
        <w:rPr>
          <w:lang w:val="es-ES"/>
        </w:rPr>
        <w:t>]</w:t>
      </w:r>
    </w:p>
    <w:p w:rsidR="00FD45D9" w:rsidRDefault="00FD45D9" w:rsidP="005B45C0">
      <w:pPr>
        <w:rPr>
          <w:lang w:val="es-ES"/>
        </w:rPr>
      </w:pPr>
      <w:r>
        <w:rPr>
          <w:lang w:val="es-ES"/>
        </w:rPr>
        <w:t>De esta forma, el estado del sistema sería, tras la llamada al oráculo:</w:t>
      </w:r>
    </w:p>
    <w:p w:rsidR="00FD45D9" w:rsidRPr="00FD45D9" w:rsidRDefault="00FD45D9"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w:t>
      </w:r>
      <w:proofErr w:type="spellStart"/>
      <w:r>
        <w:rPr>
          <w:rFonts w:eastAsiaTheme="minorEastAsia"/>
          <w:lang w:val="es-ES"/>
        </w:rPr>
        <w:t>qubit</w:t>
      </w:r>
      <w:proofErr w:type="spellEnd"/>
      <w:r>
        <w:rPr>
          <w:rFonts w:eastAsiaTheme="minorEastAsia"/>
          <w:lang w:val="es-ES"/>
        </w:rPr>
        <w:t>:</w:t>
      </w:r>
    </w:p>
    <w:p w:rsidR="00FF43EB" w:rsidRPr="00EB7E0C" w:rsidRDefault="00FF43EB"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w:t>
      </w:r>
      <w:proofErr w:type="spellStart"/>
      <w:r>
        <w:rPr>
          <w:rFonts w:eastAsiaTheme="minorEastAsia"/>
          <w:lang w:val="es-ES"/>
        </w:rPr>
        <w:t>qubit</w:t>
      </w:r>
      <w:proofErr w:type="spellEnd"/>
      <w:r>
        <w:rPr>
          <w:rFonts w:eastAsiaTheme="minorEastAsia"/>
          <w:lang w:val="es-ES"/>
        </w:rPr>
        <w:t xml:space="preserve">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m:t>
        </m:r>
        <m:r>
          <w:rPr>
            <w:rFonts w:ascii="Cambria Math" w:hAnsi="Cambria Math"/>
            <w:lang w:val="es-ES"/>
          </w:rPr>
          <m:t>(x)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6F4705" w:rsidP="005B45C0">
      <w:pPr>
        <w:rPr>
          <w:rFonts w:eastAsiaTheme="minorEastAsia"/>
          <w:lang w:val="es-ES"/>
        </w:rPr>
      </w:pPr>
      <w:r>
        <w:rPr>
          <w:rFonts w:eastAsiaTheme="minorEastAsia"/>
          <w:lang w:val="es-ES"/>
        </w:rPr>
        <w:t>[Circuito algoritmo]</w:t>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 xml:space="preserve">unción 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r>
        <w:rPr>
          <w:rFonts w:eastAsiaTheme="minorEastAsia"/>
          <w:lang w:val="es-ES"/>
        </w:rPr>
        <w:t>:</w:t>
      </w:r>
    </w:p>
    <w:p w:rsidR="00062986" w:rsidRDefault="00062986" w:rsidP="00062986">
      <w:pPr>
        <w:rPr>
          <w:lang w:val="es-ES"/>
        </w:rPr>
      </w:pPr>
    </w:p>
    <w:p w:rsidR="00062986" w:rsidRDefault="00062986" w:rsidP="00062986">
      <w:pPr>
        <w:rPr>
          <w:rFonts w:eastAsiaTheme="minorEastAsia"/>
          <w:lang w:val="es-ES"/>
        </w:rPr>
      </w:pPr>
      <w:r>
        <w:rPr>
          <w:lang w:val="es-ES"/>
        </w:rPr>
        <w:t xml:space="preserve">El algoritmo de búsqueda de </w:t>
      </w:r>
      <w:proofErr w:type="spellStart"/>
      <w:r>
        <w:rPr>
          <w:lang w:val="es-ES"/>
        </w:rPr>
        <w:t>Grover</w:t>
      </w:r>
      <w:proofErr w:type="spellEnd"/>
      <w:r>
        <w:rPr>
          <w:lang w:val="es-ES"/>
        </w:rPr>
        <w:t xml:space="preserve"> trata de buscar </w:t>
      </w:r>
      <w:r w:rsidR="00882482">
        <w:rPr>
          <w:lang w:val="es-ES"/>
        </w:rPr>
        <w:t>en</w:t>
      </w:r>
      <w:r>
        <w:rPr>
          <w:lang w:val="es-ES"/>
        </w:rPr>
        <w:t xml:space="preserve"> una colección desordenada de datos un elemento que cumpla una cierta propiedad. </w:t>
      </w:r>
      <w:r w:rsidR="00621C3A">
        <w:rPr>
          <w:lang w:val="es-ES"/>
        </w:rPr>
        <w:t>Este algoritmo es útil para aquellos problemas en los que identificar una solución es sencillo pero encontrarla es tremendamente complicado.</w:t>
      </w:r>
      <w:r>
        <w:rPr>
          <w:lang w:val="es-ES"/>
        </w:rPr>
        <w:t xml:space="preserve"> </w:t>
      </w:r>
      <w:r w:rsidR="00621C3A">
        <w:rPr>
          <w:lang w:val="es-ES"/>
        </w:rPr>
        <w:t>E</w:t>
      </w:r>
      <w:r>
        <w:rPr>
          <w:lang w:val="es-ES"/>
        </w:rPr>
        <w:t xml:space="preserve">s capaz de encontrar </w:t>
      </w:r>
      <w:r w:rsidR="00621C3A">
        <w:rPr>
          <w:lang w:val="es-ES"/>
        </w:rPr>
        <w:t>dicha</w:t>
      </w:r>
      <w:r>
        <w:rPr>
          <w:lang w:val="es-ES"/>
        </w:rPr>
        <w:t xml:space="preserve"> </w:t>
      </w:r>
      <w:r w:rsidR="00621C3A">
        <w:rPr>
          <w:lang w:val="es-ES"/>
        </w:rPr>
        <w:t>solución</w:t>
      </w:r>
      <w:r>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BE68CA" w:rsidRDefault="00BE68CA" w:rsidP="00062986">
      <w:pPr>
        <w:rPr>
          <w:rFonts w:eastAsiaTheme="minorEastAsia"/>
          <w:lang w:val="es-ES"/>
        </w:rPr>
      </w:pPr>
      <w:r>
        <w:rPr>
          <w:rFonts w:eastAsiaTheme="minorEastAsia"/>
          <w:lang w:val="es-ES"/>
        </w:rPr>
        <w:t xml:space="preserve">El algoritmo crea una superposición de todas las entradas posibles e intenta incrementar la probabilidad asociada a la componente solución, para ello utiliza una técnica matemática denominada </w:t>
      </w:r>
      <w:r>
        <w:rPr>
          <w:rFonts w:eastAsiaTheme="minorEastAsia"/>
          <w:i/>
          <w:lang w:val="es-ES"/>
        </w:rPr>
        <w:t>inversión sobre la media</w:t>
      </w:r>
      <w:r>
        <w:rPr>
          <w:rFonts w:eastAsiaTheme="minorEastAsia"/>
          <w:lang w:val="es-ES"/>
        </w:rPr>
        <w:t xml:space="preserve">. Consiste en </w:t>
      </w:r>
      <w:r w:rsidR="009C362C">
        <w:rPr>
          <w:rFonts w:eastAsiaTheme="minorEastAsia"/>
          <w:lang w:val="es-ES"/>
        </w:rPr>
        <w:t>cambiar el signo de la componente solución e invertir los valores sobre su media:</w:t>
      </w:r>
    </w:p>
    <w:p w:rsidR="009C362C" w:rsidRDefault="009C362C" w:rsidP="00062986">
      <w:pPr>
        <w:rPr>
          <w:rFonts w:eastAsiaTheme="minorEastAsia"/>
          <w:lang w:val="es-ES"/>
        </w:rPr>
      </w:pPr>
      <w:r>
        <w:rPr>
          <w:rFonts w:eastAsiaTheme="minorEastAsia"/>
          <w:lang w:val="es-ES"/>
        </w:rPr>
        <w:lastRenderedPageBreak/>
        <w:t>[Esquemita explicativo]</w:t>
      </w:r>
    </w:p>
    <w:p w:rsidR="009C362C" w:rsidRDefault="009C362C" w:rsidP="00062986">
      <w:pPr>
        <w:rPr>
          <w:rFonts w:eastAsiaTheme="minorEastAsia"/>
          <w:lang w:val="es-ES"/>
        </w:rPr>
      </w:pPr>
      <w:r>
        <w:rPr>
          <w:rFonts w:eastAsiaTheme="minorEastAsia"/>
          <w:lang w:val="es-ES"/>
        </w:rPr>
        <w:t xml:space="preserve">Para ellos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ciclo de </w:t>
      </w:r>
      <w:proofErr w:type="spellStart"/>
      <w:r>
        <w:rPr>
          <w:rFonts w:eastAsiaTheme="minorEastAsia"/>
          <w:i/>
          <w:lang w:val="es-ES"/>
        </w:rPr>
        <w:t>Grover</w:t>
      </w:r>
      <w:proofErr w:type="spellEnd"/>
      <w:r>
        <w:rPr>
          <w:rFonts w:eastAsiaTheme="minorEastAsia"/>
          <w:i/>
          <w:lang w:val="es-ES"/>
        </w:rPr>
        <w:t>:</w:t>
      </w:r>
    </w:p>
    <w:p w:rsidR="009C362C" w:rsidRDefault="009C362C" w:rsidP="00062986">
      <w:pPr>
        <w:rPr>
          <w:rFonts w:eastAsiaTheme="minorEastAsia"/>
          <w:lang w:val="es-ES"/>
        </w:rPr>
      </w:pPr>
      <w:r>
        <w:rPr>
          <w:rFonts w:eastAsiaTheme="minorEastAsia"/>
          <w:lang w:val="es-ES"/>
        </w:rPr>
        <w:t>[Circuito del ciclo]</w:t>
      </w:r>
    </w:p>
    <w:p w:rsidR="00E35241" w:rsidRDefault="00E35241" w:rsidP="00062986">
      <w:pPr>
        <w:rPr>
          <w:rFonts w:eastAsiaTheme="minorEastAsia"/>
          <w:lang w:val="es-ES"/>
        </w:rPr>
      </w:pPr>
      <w:r>
        <w:rPr>
          <w:rFonts w:eastAsiaTheme="minorEastAsia"/>
          <w:lang w:val="es-ES"/>
        </w:rPr>
        <w:t xml:space="preserve">El oráculo debe actuar como en el algoritmo de </w:t>
      </w:r>
      <w:proofErr w:type="spellStart"/>
      <w:r>
        <w:rPr>
          <w:rFonts w:eastAsiaTheme="minorEastAsia"/>
          <w:lang w:val="es-ES"/>
        </w:rPr>
        <w:t>Deutsch</w:t>
      </w:r>
      <w:proofErr w:type="spellEnd"/>
      <w:r>
        <w:rPr>
          <w:rFonts w:eastAsiaTheme="minorEastAsia"/>
          <w:lang w:val="es-ES"/>
        </w:rPr>
        <w:t xml:space="preserve">, debe invertir un </w:t>
      </w:r>
      <w:proofErr w:type="spellStart"/>
      <w:r>
        <w:rPr>
          <w:rFonts w:eastAsiaTheme="minorEastAsia"/>
          <w:lang w:val="es-ES"/>
        </w:rPr>
        <w:t>qubit</w:t>
      </w:r>
      <w:proofErr w:type="spellEnd"/>
      <w:r>
        <w:rPr>
          <w:rFonts w:eastAsiaTheme="minorEastAsia"/>
          <w:lang w:val="es-ES"/>
        </w:rPr>
        <w:t xml:space="preserve"> auxiliar si se trata de la componente solución y dejarlo inalterado en caso contrario. Dado que el </w:t>
      </w:r>
      <w:proofErr w:type="spellStart"/>
      <w:r>
        <w:rPr>
          <w:rFonts w:eastAsiaTheme="minorEastAsia"/>
          <w:lang w:val="es-ES"/>
        </w:rPr>
        <w:t>qubit</w:t>
      </w:r>
      <w:proofErr w:type="spellEnd"/>
      <w:r>
        <w:rPr>
          <w:rFonts w:eastAsiaTheme="minorEastAsia"/>
          <w:lang w:val="es-ES"/>
        </w:rPr>
        <w:t xml:space="preserve"> auxiliar se inicializa en el estado</w:t>
      </w:r>
      <w:proofErr w:type="gramStart"/>
      <w:r>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1</m:t>
                </m:r>
              </m:e>
            </m:d>
          </m:e>
        </m:d>
      </m:oMath>
      <w:r w:rsidR="00851DE5">
        <w:rPr>
          <w:rFonts w:eastAsiaTheme="minorEastAsia"/>
          <w:lang w:val="es-ES"/>
        </w:rPr>
        <w:t>,</w:t>
      </w:r>
      <w:proofErr w:type="gramEnd"/>
      <w:r w:rsidR="00851DE5">
        <w:rPr>
          <w:rFonts w:eastAsiaTheme="minorEastAsia"/>
          <w:lang w:val="es-ES"/>
        </w:rPr>
        <w:t xml:space="preserve"> el efecto del oráculo es marcar la solución cambiando su signo.</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7455AA" w:rsidP="00062986">
      <w:pPr>
        <w:rPr>
          <w:rFonts w:eastAsiaTheme="minorEastAsia"/>
          <w:lang w:val="es-ES"/>
        </w:rPr>
      </w:pPr>
      <w:r>
        <w:rPr>
          <w:rFonts w:eastAsiaTheme="minorEastAsia"/>
          <w:lang w:val="es-ES"/>
        </w:rPr>
        <w:t>[Circuito completo]</w:t>
      </w:r>
    </w:p>
    <w:p w:rsidR="007455AA" w:rsidRDefault="004E0B62" w:rsidP="00062986">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B75643" w:rsidRDefault="00B75643" w:rsidP="00062986">
      <w:pPr>
        <w:rPr>
          <w:rFonts w:eastAsiaTheme="minorEastAsia"/>
          <w:lang w:val="es-ES"/>
        </w:rPr>
      </w:pPr>
    </w:p>
    <w:p w:rsidR="00B75643" w:rsidRDefault="00B75643" w:rsidP="00B75643">
      <w:pPr>
        <w:pStyle w:val="Ttulo4"/>
        <w:rPr>
          <w:rFonts w:eastAsiaTheme="minorEastAsia"/>
          <w:lang w:val="es-ES"/>
        </w:rPr>
      </w:pPr>
      <w:r>
        <w:rPr>
          <w:rFonts w:eastAsiaTheme="minorEastAsia"/>
          <w:lang w:val="es-ES"/>
        </w:rPr>
        <w:t xml:space="preserve">Algoritmo de </w:t>
      </w:r>
      <w:proofErr w:type="spellStart"/>
      <w:r>
        <w:rPr>
          <w:rFonts w:eastAsiaTheme="minorEastAsia"/>
          <w:lang w:val="es-ES"/>
        </w:rPr>
        <w:t>Shor</w:t>
      </w:r>
      <w:proofErr w:type="spellEnd"/>
      <w:r>
        <w:rPr>
          <w:rFonts w:eastAsiaTheme="minorEastAsia"/>
          <w:lang w:val="es-ES"/>
        </w:rPr>
        <w:t>:</w:t>
      </w:r>
    </w:p>
    <w:p w:rsidR="00B75643" w:rsidRDefault="00B75643" w:rsidP="00B75643">
      <w:pPr>
        <w:rPr>
          <w:lang w:val="es-ES"/>
        </w:rPr>
      </w:pPr>
    </w:p>
    <w:p w:rsidR="00B75643" w:rsidRDefault="00303D33" w:rsidP="00B75643">
      <w:pPr>
        <w:rPr>
          <w:lang w:val="es-ES"/>
        </w:rPr>
      </w:pPr>
      <w:r>
        <w:rPr>
          <w:lang w:val="es-ES"/>
        </w:rPr>
        <w:t>Posiblemente</w:t>
      </w:r>
      <w:r w:rsidR="00FC6450">
        <w:rPr>
          <w:lang w:val="es-ES"/>
        </w:rPr>
        <w:t xml:space="preserve"> el algoritmo</w:t>
      </w:r>
      <w:r>
        <w:rPr>
          <w:lang w:val="es-ES"/>
        </w:rPr>
        <w:t xml:space="preserve"> cuántico</w:t>
      </w:r>
      <w:r w:rsidR="00FC6450">
        <w:rPr>
          <w:lang w:val="es-ES"/>
        </w:rPr>
        <w:t xml:space="preserve"> más importante y conocido actualmente es el algoritmo de factorización en números primos de </w:t>
      </w:r>
      <w:proofErr w:type="spellStart"/>
      <w:r w:rsidR="00FC6450">
        <w:rPr>
          <w:lang w:val="es-ES"/>
        </w:rPr>
        <w:t>Sho</w:t>
      </w:r>
      <w:r>
        <w:rPr>
          <w:lang w:val="es-ES"/>
        </w:rPr>
        <w:t>r</w:t>
      </w:r>
      <w:proofErr w:type="spellEnd"/>
      <w:r>
        <w:rPr>
          <w:lang w:val="es-ES"/>
        </w:rPr>
        <w:t xml:space="preserve">. Ideado por Peter </w:t>
      </w:r>
      <w:proofErr w:type="spellStart"/>
      <w:r>
        <w:rPr>
          <w:lang w:val="es-ES"/>
        </w:rPr>
        <w:t>Sh</w:t>
      </w:r>
      <w:r w:rsidR="00FC6450">
        <w:rPr>
          <w:lang w:val="es-ES"/>
        </w:rPr>
        <w:t>or</w:t>
      </w:r>
      <w:proofErr w:type="spellEnd"/>
      <w:r w:rsidR="00FC6450">
        <w:rPr>
          <w:lang w:val="es-ES"/>
        </w:rPr>
        <w:t xml:space="preserve"> en [Año]</w:t>
      </w:r>
      <w:r>
        <w:rPr>
          <w:lang w:val="es-ES"/>
        </w:rPr>
        <w:t>, significó el inicio de la computación cuántica con aplicaciones fuera del ámbito científico ya que podría utilizarse para derribar el sistema criptográfico RSA tan extendido hoy en día.</w:t>
      </w:r>
    </w:p>
    <w:p w:rsidR="00303D33" w:rsidRDefault="00303D33" w:rsidP="00B75643">
      <w:pPr>
        <w:rPr>
          <w:rFonts w:eastAsiaTheme="minorEastAsia"/>
          <w:lang w:val="es-ES"/>
        </w:rPr>
      </w:pPr>
      <w:r>
        <w:rPr>
          <w:lang w:val="es-ES"/>
        </w:rPr>
        <w:t xml:space="preserve">El </w:t>
      </w:r>
      <w:proofErr w:type="spellStart"/>
      <w:r>
        <w:rPr>
          <w:lang w:val="es-ES"/>
        </w:rPr>
        <w:t>objectivo</w:t>
      </w:r>
      <w:proofErr w:type="spellEnd"/>
      <w:r>
        <w:rPr>
          <w:lang w:val="es-ES"/>
        </w:rPr>
        <w:t xml:space="preserve"> del algoritmo es dado un número cualquiera, encontrar uno de sus factores primos. Es capaz de realizarlo en un tiempo </w:t>
      </w:r>
      <m:oMath>
        <m:r>
          <w:rPr>
            <w:rFonts w:ascii="Cambria Math" w:hAnsi="Cambria Math"/>
            <w:lang w:val="es-ES"/>
          </w:rPr>
          <m:t>O(</m:t>
        </m:r>
        <m:sSup>
          <m:sSupPr>
            <m:ctrlPr>
              <w:rPr>
                <w:rFonts w:ascii="Cambria Math" w:hAnsi="Cambria Math"/>
                <w:i/>
                <w:lang w:val="es-ES"/>
              </w:rPr>
            </m:ctrlPr>
          </m:sSupPr>
          <m:e>
            <m:r>
              <w:rPr>
                <w:rFonts w:ascii="Cambria Math" w:hAnsi="Cambria Math"/>
                <w:lang w:val="es-ES"/>
              </w:rPr>
              <m:t>(</m:t>
            </m:r>
            <m:func>
              <m:funcPr>
                <m:ctrlPr>
                  <w:rPr>
                    <w:rFonts w:ascii="Cambria Math" w:hAnsi="Cambria Math"/>
                    <w:i/>
                    <w:lang w:val="es-ES"/>
                  </w:rPr>
                </m:ctrlPr>
              </m:funcPr>
              <m:fName>
                <m:r>
                  <m:rPr>
                    <m:sty m:val="p"/>
                  </m:rPr>
                  <w:rPr>
                    <w:rFonts w:ascii="Cambria Math" w:hAnsi="Cambria Math"/>
                    <w:lang w:val="es-ES"/>
                  </w:rPr>
                  <m:t>log</m:t>
                </m:r>
              </m:fName>
              <m:e>
                <m:r>
                  <w:rPr>
                    <w:rFonts w:ascii="Cambria Math" w:hAnsi="Cambria Math"/>
                    <w:lang w:val="es-ES"/>
                  </w:rPr>
                  <m:t>N)</m:t>
                </m:r>
              </m:e>
            </m:func>
          </m:e>
          <m:sup>
            <m:r>
              <w:rPr>
                <w:rFonts w:ascii="Cambria Math" w:hAnsi="Cambria Math"/>
                <w:lang w:val="es-ES"/>
              </w:rPr>
              <m:t>3</m:t>
            </m:r>
          </m:sup>
        </m:sSup>
        <m:r>
          <w:rPr>
            <w:rFonts w:ascii="Cambria Math" w:hAnsi="Cambria Math"/>
            <w:lang w:val="es-ES"/>
          </w:rPr>
          <m:t>)</m:t>
        </m:r>
      </m:oMath>
      <w:r>
        <w:rPr>
          <w:rFonts w:eastAsiaTheme="minorEastAsia"/>
          <w:lang w:val="es-ES"/>
        </w:rPr>
        <w:t xml:space="preserve"> con </w:t>
      </w:r>
      <w:r>
        <w:rPr>
          <w:rFonts w:eastAsiaTheme="minorEastAsia"/>
          <w:i/>
          <w:lang w:val="es-ES"/>
        </w:rPr>
        <w:t>N</w:t>
      </w:r>
      <w:r>
        <w:rPr>
          <w:rFonts w:eastAsiaTheme="minorEastAsia"/>
          <w:lang w:val="es-ES"/>
        </w:rPr>
        <w:t xml:space="preserve"> la cantidad de cifras del número a </w:t>
      </w:r>
      <w:proofErr w:type="spellStart"/>
      <w:r>
        <w:rPr>
          <w:rFonts w:eastAsiaTheme="minorEastAsia"/>
          <w:lang w:val="es-ES"/>
        </w:rPr>
        <w:t>factorizar</w:t>
      </w:r>
      <w:proofErr w:type="spellEnd"/>
      <w:r>
        <w:rPr>
          <w:rFonts w:eastAsiaTheme="minorEastAsia"/>
          <w:lang w:val="es-ES"/>
        </w:rPr>
        <w:t xml:space="preserve">, es decir, en un tiempo </w:t>
      </w:r>
      <w:proofErr w:type="spellStart"/>
      <w:r>
        <w:rPr>
          <w:rFonts w:eastAsiaTheme="minorEastAsia"/>
          <w:lang w:val="es-ES"/>
        </w:rPr>
        <w:t>polinómico</w:t>
      </w:r>
      <w:proofErr w:type="spellEnd"/>
      <w:r>
        <w:rPr>
          <w:rFonts w:eastAsiaTheme="minorEastAsia"/>
          <w:lang w:val="es-ES"/>
        </w:rPr>
        <w:t xml:space="preserve"> cuando lo mejores algoritmos </w:t>
      </w:r>
      <w:r w:rsidR="008E2257">
        <w:rPr>
          <w:rFonts w:eastAsiaTheme="minorEastAsia"/>
          <w:lang w:val="es-ES"/>
        </w:rPr>
        <w:t>se mueven en tiempos exponenciales.</w:t>
      </w:r>
    </w:p>
    <w:p w:rsidR="008E2257" w:rsidRDefault="008E2257" w:rsidP="00B75643">
      <w:pPr>
        <w:rPr>
          <w:rFonts w:eastAsiaTheme="minorEastAsia"/>
          <w:lang w:val="es-ES"/>
        </w:rPr>
      </w:pPr>
      <w:r>
        <w:rPr>
          <w:rFonts w:eastAsiaTheme="minorEastAsia"/>
          <w:lang w:val="es-ES"/>
        </w:rPr>
        <w:t xml:space="preserve">Como ya se describió en el algoritmo de </w:t>
      </w:r>
      <w:proofErr w:type="spellStart"/>
      <w:r>
        <w:rPr>
          <w:rFonts w:eastAsiaTheme="minorEastAsia"/>
          <w:lang w:val="es-ES"/>
        </w:rPr>
        <w:t>Deutsch</w:t>
      </w:r>
      <w:proofErr w:type="spellEnd"/>
      <w:r>
        <w:rPr>
          <w:rFonts w:eastAsiaTheme="minorEastAsia"/>
          <w:lang w:val="es-ES"/>
        </w:rPr>
        <w:t xml:space="preserve">, los algoritmos cuánticos pueden utilizarse para obtener una propiedad global de una función evaluándola tan solo una vez. </w:t>
      </w:r>
      <w:proofErr w:type="spellStart"/>
      <w:r>
        <w:rPr>
          <w:rFonts w:eastAsiaTheme="minorEastAsia"/>
          <w:lang w:val="es-ES"/>
        </w:rPr>
        <w:t>Shor</w:t>
      </w:r>
      <w:proofErr w:type="spellEnd"/>
      <w:r>
        <w:rPr>
          <w:rFonts w:eastAsiaTheme="minorEastAsia"/>
          <w:lang w:val="es-ES"/>
        </w:rPr>
        <w:t xml:space="preserve"> descubrió que el periodo de cierta función generada a partir de un número, estaba asociada a los factores de dicho número. Dado que el periodo es una propiedad global de las funciones, se puede utilizar un computador cuántico para obtenerlo y a partir de este calcular los factores  primos.</w:t>
      </w:r>
    </w:p>
    <w:p w:rsidR="008E2257" w:rsidRDefault="008E2257" w:rsidP="00B75643">
      <w:pPr>
        <w:rPr>
          <w:rFonts w:eastAsiaTheme="minorEastAsia"/>
          <w:lang w:val="es-ES"/>
        </w:rPr>
      </w:pPr>
      <w:r>
        <w:rPr>
          <w:rFonts w:eastAsiaTheme="minorEastAsia"/>
          <w:lang w:val="es-ES"/>
        </w:rPr>
        <w:lastRenderedPageBreak/>
        <w:t xml:space="preserve">El algoritmo está pensado para ejecutarse en una máquina clásico-cuántica ya que tiene una serie de pasos fácilmente ejecutables en la máquina clásica y una subrutina que debe ejecutarse en la cuántica. </w:t>
      </w:r>
      <w:r w:rsidR="00B76981">
        <w:rPr>
          <w:rFonts w:eastAsiaTheme="minorEastAsia"/>
          <w:lang w:val="es-ES"/>
        </w:rPr>
        <w:t xml:space="preserve">Si se quiere </w:t>
      </w:r>
      <w:proofErr w:type="spellStart"/>
      <w:r w:rsidR="00B76981">
        <w:rPr>
          <w:rFonts w:eastAsiaTheme="minorEastAsia"/>
          <w:lang w:val="es-ES"/>
        </w:rPr>
        <w:t>factorizar</w:t>
      </w:r>
      <w:proofErr w:type="spellEnd"/>
      <w:r w:rsidR="00B76981">
        <w:rPr>
          <w:rFonts w:eastAsiaTheme="minorEastAsia"/>
          <w:lang w:val="es-ES"/>
        </w:rPr>
        <w:t xml:space="preserve"> el número </w:t>
      </w:r>
      <w:r w:rsidR="00B76981">
        <w:rPr>
          <w:rFonts w:eastAsiaTheme="minorEastAsia"/>
          <w:i/>
          <w:lang w:val="es-ES"/>
        </w:rPr>
        <w:t xml:space="preserve">M </w:t>
      </w:r>
      <w:r w:rsidR="00B76981">
        <w:rPr>
          <w:rFonts w:eastAsiaTheme="minorEastAsia"/>
          <w:lang w:val="es-ES"/>
        </w:rPr>
        <w:t>el</w:t>
      </w:r>
      <w:r>
        <w:rPr>
          <w:rFonts w:eastAsiaTheme="minorEastAsia"/>
          <w:lang w:val="es-ES"/>
        </w:rPr>
        <w:t xml:space="preserve"> algoritmo consiste en:</w:t>
      </w:r>
    </w:p>
    <w:p w:rsidR="008E2257" w:rsidRDefault="008E2257" w:rsidP="008E2257">
      <w:pPr>
        <w:pStyle w:val="Prrafodelista"/>
        <w:numPr>
          <w:ilvl w:val="0"/>
          <w:numId w:val="31"/>
        </w:numPr>
        <w:rPr>
          <w:lang w:val="es-ES"/>
        </w:rPr>
      </w:pPr>
      <w:r>
        <w:rPr>
          <w:lang w:val="es-ES"/>
        </w:rPr>
        <w:t xml:space="preserve">Se genera un número aleatorio </w:t>
      </w:r>
      <w:r w:rsidR="00B76981" w:rsidRPr="00B76981">
        <w:rPr>
          <w:i/>
          <w:lang w:val="es-ES"/>
        </w:rPr>
        <w:t>a</w:t>
      </w:r>
      <w:r w:rsidR="00B76981">
        <w:rPr>
          <w:lang w:val="es-ES"/>
        </w:rPr>
        <w:t xml:space="preserve"> </w:t>
      </w:r>
      <w:r>
        <w:rPr>
          <w:lang w:val="es-ES"/>
        </w:rPr>
        <w:t xml:space="preserve">desde 1 hasta </w:t>
      </w:r>
      <w:r w:rsidR="00B76981">
        <w:rPr>
          <w:i/>
          <w:lang w:val="es-ES"/>
        </w:rPr>
        <w:t>M</w:t>
      </w:r>
      <w:r w:rsidR="00B76981">
        <w:rPr>
          <w:lang w:val="es-ES"/>
        </w:rPr>
        <w:t xml:space="preserve">. Para ejecutar este paso también se puede utilizar la máquina cuántica. Si </w:t>
      </w:r>
      <w:r w:rsidR="00B76981">
        <w:rPr>
          <w:i/>
          <w:lang w:val="es-ES"/>
        </w:rPr>
        <w:t xml:space="preserve">a </w:t>
      </w:r>
      <w:r w:rsidR="00B76981">
        <w:rPr>
          <w:lang w:val="es-ES"/>
        </w:rPr>
        <w:t xml:space="preserve"> y </w:t>
      </w:r>
      <w:r w:rsidR="00B76981">
        <w:rPr>
          <w:i/>
          <w:lang w:val="es-ES"/>
        </w:rPr>
        <w:t>M</w:t>
      </w:r>
      <w:r w:rsidR="00B76981">
        <w:rPr>
          <w:lang w:val="es-ES"/>
        </w:rPr>
        <w:t xml:space="preserve"> son </w:t>
      </w:r>
      <w:proofErr w:type="spellStart"/>
      <w:r w:rsidR="00B76981">
        <w:rPr>
          <w:lang w:val="es-ES"/>
        </w:rPr>
        <w:t>coprimos</w:t>
      </w:r>
      <w:proofErr w:type="spellEnd"/>
      <w:r w:rsidR="00B76981">
        <w:rPr>
          <w:lang w:val="es-ES"/>
        </w:rPr>
        <w:t xml:space="preserve"> seguimos adelante, si no, hemos encontrado un factor de </w:t>
      </w:r>
      <w:r w:rsidR="00B76981">
        <w:rPr>
          <w:i/>
          <w:lang w:val="es-ES"/>
        </w:rPr>
        <w:t xml:space="preserve">M </w:t>
      </w:r>
      <w:r w:rsidR="00B76981">
        <w:rPr>
          <w:lang w:val="es-ES"/>
        </w:rPr>
        <w:t>y el algoritmo finaliza.</w:t>
      </w:r>
    </w:p>
    <w:p w:rsidR="00B76981" w:rsidRPr="00D31440" w:rsidRDefault="00C92C7B" w:rsidP="008E2257">
      <w:pPr>
        <w:pStyle w:val="Prrafodelista"/>
        <w:numPr>
          <w:ilvl w:val="0"/>
          <w:numId w:val="31"/>
        </w:numPr>
        <w:rPr>
          <w:lang w:val="es-ES"/>
        </w:rPr>
      </w:pPr>
      <w:r>
        <w:rPr>
          <w:lang w:val="es-ES"/>
        </w:rPr>
        <w:t xml:space="preserve">Se utiliza la máquina cuántica para ejecutar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x</m:t>
            </m:r>
          </m:sup>
        </m:sSup>
        <m:r>
          <w:rPr>
            <w:rFonts w:ascii="Cambria Math" w:hAnsi="Cambria Math"/>
            <w:lang w:val="es-ES"/>
          </w:rPr>
          <m:t xml:space="preserve"> mod M</m:t>
        </m:r>
      </m:oMath>
      <w:r>
        <w:rPr>
          <w:rFonts w:eastAsiaTheme="minorEastAsia"/>
          <w:lang w:val="es-ES"/>
        </w:rPr>
        <w:t xml:space="preserve"> sobre una superposición de todas las posibles entradas y </w:t>
      </w:r>
      <w:r w:rsidR="00D31440">
        <w:rPr>
          <w:rFonts w:eastAsiaTheme="minorEastAsia"/>
          <w:lang w:val="es-ES"/>
        </w:rPr>
        <w:t>ejecuta una transformada cuántica de Fourier inversa para obtener el periodo.</w:t>
      </w:r>
    </w:p>
    <w:p w:rsidR="00D31440" w:rsidRPr="008E2257" w:rsidRDefault="00D31440" w:rsidP="008E2257">
      <w:pPr>
        <w:pStyle w:val="Prrafodelista"/>
        <w:numPr>
          <w:ilvl w:val="0"/>
          <w:numId w:val="31"/>
        </w:numPr>
        <w:rPr>
          <w:lang w:val="es-ES"/>
        </w:rPr>
      </w:pPr>
      <w:bookmarkStart w:id="7" w:name="_GoBack"/>
      <w:bookmarkEnd w:id="7"/>
    </w:p>
    <w:p w:rsidR="00303D33" w:rsidRPr="00B75643" w:rsidRDefault="00303D33" w:rsidP="00B75643">
      <w:pPr>
        <w:rPr>
          <w:lang w:val="es-ES"/>
        </w:rPr>
      </w:pPr>
    </w:p>
    <w:p w:rsidR="00621C3A" w:rsidRDefault="00621C3A" w:rsidP="00062986">
      <w:pPr>
        <w:rPr>
          <w:rFonts w:eastAsiaTheme="minorEastAsia"/>
          <w:lang w:val="es-ES"/>
        </w:rPr>
      </w:pPr>
    </w:p>
    <w:p w:rsidR="00621C3A" w:rsidRPr="009C362C" w:rsidRDefault="00621C3A" w:rsidP="00062986">
      <w:pPr>
        <w:rPr>
          <w:lang w:val="es-ES"/>
        </w:rPr>
      </w:pPr>
    </w:p>
    <w:p w:rsidR="005B45C0" w:rsidRDefault="005B45C0" w:rsidP="005B0B99">
      <w:pPr>
        <w:rPr>
          <w:lang w:val="es-ES"/>
        </w:rPr>
      </w:pPr>
    </w:p>
    <w:p w:rsidR="00175035" w:rsidRDefault="00175035" w:rsidP="00175035">
      <w:pPr>
        <w:pStyle w:val="Ttulo3"/>
        <w:rPr>
          <w:lang w:val="es-ES"/>
        </w:rPr>
      </w:pPr>
      <w:r>
        <w:rPr>
          <w:lang w:val="es-ES"/>
        </w:rPr>
        <w:t>2.2.2 La arquitectura MIPS</w:t>
      </w:r>
      <w:bookmarkEnd w:id="6"/>
    </w:p>
    <w:p w:rsidR="00175035" w:rsidRDefault="00175035" w:rsidP="00175035">
      <w:pPr>
        <w:pStyle w:val="Ttulo3"/>
        <w:rPr>
          <w:lang w:val="es-ES"/>
        </w:rPr>
      </w:pPr>
    </w:p>
    <w:p w:rsidR="00B939DE" w:rsidRPr="008369E9" w:rsidRDefault="00B939DE" w:rsidP="00175035">
      <w:pPr>
        <w:pStyle w:val="Ttulo3"/>
        <w:ind w:firstLine="284"/>
        <w:rPr>
          <w:lang w:val="es-ES"/>
        </w:rPr>
      </w:pPr>
      <w:r>
        <w:rPr>
          <w:lang w:val="es-ES"/>
        </w:rPr>
        <w:br w:type="page"/>
      </w:r>
    </w:p>
    <w:p w:rsidR="00D51E14" w:rsidRDefault="00D51E14" w:rsidP="00523A18">
      <w:pPr>
        <w:pStyle w:val="Ttulo1"/>
        <w:numPr>
          <w:ilvl w:val="0"/>
          <w:numId w:val="25"/>
        </w:numPr>
        <w:rPr>
          <w:lang w:val="es-ES"/>
        </w:rPr>
      </w:pPr>
      <w:bookmarkStart w:id="8" w:name="_Toc358041937"/>
      <w:r>
        <w:rPr>
          <w:lang w:val="es-ES"/>
        </w:rPr>
        <w:lastRenderedPageBreak/>
        <w:t>Gestión del proyecto</w:t>
      </w:r>
      <w:bookmarkEnd w:id="8"/>
    </w:p>
    <w:p w:rsidR="00C82CDD" w:rsidRDefault="00C82CDD">
      <w:pPr>
        <w:rPr>
          <w:lang w:val="es-ES"/>
        </w:rPr>
      </w:pPr>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210CD8" w:rsidRDefault="00D51E14" w:rsidP="00523A18">
      <w:pPr>
        <w:pStyle w:val="Ttulo1"/>
        <w:numPr>
          <w:ilvl w:val="0"/>
          <w:numId w:val="25"/>
        </w:numPr>
        <w:rPr>
          <w:lang w:val="es-ES"/>
        </w:rPr>
      </w:pPr>
      <w:bookmarkStart w:id="9" w:name="_Toc358041938"/>
      <w:r>
        <w:rPr>
          <w:lang w:val="es-ES"/>
        </w:rPr>
        <w:lastRenderedPageBreak/>
        <w:t>Objeti</w:t>
      </w:r>
      <w:r w:rsidR="00210CD8">
        <w:rPr>
          <w:lang w:val="es-ES"/>
        </w:rPr>
        <w:t>vo</w:t>
      </w:r>
      <w:bookmarkEnd w:id="9"/>
    </w:p>
    <w:p w:rsidR="00210CD8" w:rsidRPr="00210CD8" w:rsidRDefault="00210CD8" w:rsidP="00210CD8">
      <w:pPr>
        <w:rPr>
          <w:lang w:val="es-ES"/>
        </w:rPr>
      </w:pPr>
    </w:p>
    <w:p w:rsidR="00A3671D" w:rsidRDefault="00210CD8" w:rsidP="00A3671D">
      <w:pPr>
        <w:ind w:firstLine="284"/>
        <w:rPr>
          <w:lang w:val="es-ES"/>
        </w:rPr>
      </w:pPr>
      <w:r>
        <w:rPr>
          <w:lang w:val="es-ES"/>
        </w:rPr>
        <w:t xml:space="preserve">El </w:t>
      </w:r>
      <w:r w:rsidR="00A3671D">
        <w:rPr>
          <w:lang w:val="es-ES"/>
        </w:rPr>
        <w:t xml:space="preserve">objetivo general del proyecto es diseñar y simular en Java un procesador real, con la característica de que tendrá una unidad funcional capaz de ejecutar instrucciones de computación cuántica. </w:t>
      </w:r>
    </w:p>
    <w:p w:rsidR="00D1079E" w:rsidRDefault="00A3671D" w:rsidP="006A6B34">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A3671D" w:rsidRDefault="00A3671D" w:rsidP="00A3671D">
      <w:pPr>
        <w:ind w:firstLine="284"/>
        <w:rPr>
          <w:lang w:val="es-ES"/>
        </w:rPr>
      </w:pPr>
      <w:r>
        <w:rPr>
          <w:lang w:val="es-ES"/>
        </w:rPr>
        <w:t>El simulador desarrollado, por tanto, debe tener las siguientes propiedades:</w:t>
      </w:r>
    </w:p>
    <w:p w:rsidR="00A3671D" w:rsidRDefault="00A3671D" w:rsidP="00A3671D">
      <w:pPr>
        <w:pStyle w:val="Prrafodelista"/>
        <w:numPr>
          <w:ilvl w:val="0"/>
          <w:numId w:val="7"/>
        </w:numPr>
        <w:rPr>
          <w:lang w:val="es-ES"/>
        </w:rPr>
      </w:pPr>
      <w:r>
        <w:rPr>
          <w:lang w:val="es-ES"/>
        </w:rPr>
        <w:t>Ser capaz de s</w:t>
      </w:r>
      <w:r w:rsidR="00210CD8" w:rsidRPr="00210CD8">
        <w:rPr>
          <w:lang w:val="es-ES"/>
        </w:rPr>
        <w:t xml:space="preserve">imular los estados cuánticos de una forma </w:t>
      </w:r>
      <w:r w:rsidR="00210CD8">
        <w:rPr>
          <w:lang w:val="es-ES"/>
        </w:rPr>
        <w:t>lo más óptima posible</w:t>
      </w:r>
      <w:r w:rsidR="00210CD8" w:rsidRPr="00210CD8">
        <w:rPr>
          <w:lang w:val="es-ES"/>
        </w:rPr>
        <w:t xml:space="preserve">, de forma que sea posible utilizar una cantidad de qubits razonable para la ejecución </w:t>
      </w:r>
      <w:r w:rsidR="00210CD8">
        <w:rPr>
          <w:lang w:val="es-ES"/>
        </w:rPr>
        <w:t xml:space="preserve">de </w:t>
      </w:r>
      <w:r w:rsidR="00D1079E">
        <w:rPr>
          <w:lang w:val="es-ES"/>
        </w:rPr>
        <w:t xml:space="preserve">una serie de </w:t>
      </w:r>
      <w:r>
        <w:rPr>
          <w:lang w:val="es-ES"/>
        </w:rPr>
        <w:t>algoritmos de prueba</w:t>
      </w:r>
      <w:r w:rsidR="00D1079E">
        <w:rPr>
          <w:lang w:val="es-ES"/>
        </w:rPr>
        <w:t>, que serán:</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Shor</w:t>
      </w:r>
      <w:proofErr w:type="spellEnd"/>
      <w:r>
        <w:rPr>
          <w:lang w:val="es-ES"/>
        </w:rPr>
        <w:t>, de factorización en números primos.</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D1079E" w:rsidRDefault="00D1079E" w:rsidP="00D1079E">
      <w:pPr>
        <w:pStyle w:val="Prrafodelista"/>
        <w:rPr>
          <w:lang w:val="es-ES"/>
        </w:rPr>
      </w:pPr>
    </w:p>
    <w:p w:rsidR="00C51679" w:rsidRDefault="00A3671D" w:rsidP="00D1079E">
      <w:pPr>
        <w:pStyle w:val="Prrafodelista"/>
        <w:numPr>
          <w:ilvl w:val="0"/>
          <w:numId w:val="7"/>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w:t>
      </w:r>
      <w:r w:rsidR="00D1079E">
        <w:rPr>
          <w:lang w:val="es-ES"/>
        </w:rPr>
        <w:t>realista, al menos en los componentes clásicos del procesador.</w:t>
      </w:r>
      <w:r w:rsidR="00C51679">
        <w:rPr>
          <w:lang w:val="es-ES"/>
        </w:rPr>
        <w:t xml:space="preserve"> </w:t>
      </w:r>
    </w:p>
    <w:p w:rsidR="00C51679" w:rsidRDefault="00C51679" w:rsidP="00C51679">
      <w:pPr>
        <w:pStyle w:val="Prrafodelista"/>
        <w:rPr>
          <w:lang w:val="es-ES"/>
        </w:rPr>
      </w:pPr>
    </w:p>
    <w:p w:rsidR="00D1079E" w:rsidRDefault="00C51679" w:rsidP="00D1079E">
      <w:pPr>
        <w:pStyle w:val="Prrafodelista"/>
        <w:numPr>
          <w:ilvl w:val="0"/>
          <w:numId w:val="7"/>
        </w:numPr>
        <w:rPr>
          <w:lang w:val="es-ES"/>
        </w:rPr>
      </w:pPr>
      <w:r>
        <w:rPr>
          <w:lang w:val="es-ES"/>
        </w:rPr>
        <w:t>Para ello imitará a los lenguajes de descripción de hardware, como VHDL, lo que permitirá diseñar el computador componente a componente de acuerdo a su arquitectura.</w:t>
      </w:r>
    </w:p>
    <w:p w:rsidR="00D1079E" w:rsidRPr="00D1079E" w:rsidRDefault="00D1079E" w:rsidP="00D1079E">
      <w:pPr>
        <w:pStyle w:val="Prrafodelista"/>
        <w:rPr>
          <w:lang w:val="es-ES"/>
        </w:rPr>
      </w:pPr>
    </w:p>
    <w:p w:rsidR="00210CD8" w:rsidRPr="00D1079E" w:rsidRDefault="00D1079E" w:rsidP="00D1079E">
      <w:pPr>
        <w:pStyle w:val="Prrafodelista"/>
        <w:numPr>
          <w:ilvl w:val="0"/>
          <w:numId w:val="7"/>
        </w:numPr>
        <w:rPr>
          <w:lang w:val="es-ES"/>
        </w:rPr>
      </w:pPr>
      <w:r>
        <w:rPr>
          <w:lang w:val="es-ES"/>
        </w:rPr>
        <w:t xml:space="preserve">Con respecto a la unidad funcional cuántica, se deben hacer las mínimas asunciones </w:t>
      </w:r>
      <w:r w:rsidR="00A3671D"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210CD8" w:rsidRDefault="006A6B34">
      <w:pPr>
        <w:rPr>
          <w:lang w:val="es-ES"/>
        </w:rPr>
      </w:pPr>
      <w:r>
        <w:rPr>
          <w:lang w:val="es-ES"/>
        </w:rPr>
        <w:t>Por último se presentará una interfaz gráfica que permita hacer un seguimiento del estado del procesador en cada componente relevante, incluyendo el estado cuántico de la nueva unidad funcional.</w:t>
      </w:r>
    </w:p>
    <w:p w:rsidR="00210CD8" w:rsidRPr="00210CD8" w:rsidRDefault="00210CD8" w:rsidP="00210CD8">
      <w:pPr>
        <w:rPr>
          <w:lang w:val="es-ES"/>
        </w:rPr>
      </w:pPr>
    </w:p>
    <w:p w:rsidR="00D51E14" w:rsidRDefault="000729CD" w:rsidP="00523A18">
      <w:pPr>
        <w:pStyle w:val="Ttulo1"/>
        <w:numPr>
          <w:ilvl w:val="0"/>
          <w:numId w:val="25"/>
        </w:numPr>
        <w:rPr>
          <w:lang w:val="es-ES"/>
        </w:rPr>
      </w:pPr>
      <w:bookmarkStart w:id="10" w:name="_Toc358041939"/>
      <w:r>
        <w:rPr>
          <w:lang w:val="es-ES"/>
        </w:rPr>
        <w:lastRenderedPageBreak/>
        <w:t>Desarrollo</w:t>
      </w:r>
      <w:r w:rsidR="00A51F7E">
        <w:rPr>
          <w:lang w:val="es-ES"/>
        </w:rPr>
        <w:t xml:space="preserve"> del proyecto</w:t>
      </w:r>
      <w:bookmarkEnd w:id="10"/>
    </w:p>
    <w:p w:rsidR="00975B36" w:rsidRDefault="00975B36">
      <w:pPr>
        <w:rPr>
          <w:lang w:val="es-ES"/>
        </w:rPr>
      </w:pPr>
    </w:p>
    <w:p w:rsidR="000729CD" w:rsidRDefault="000729CD" w:rsidP="00523A18">
      <w:pPr>
        <w:pStyle w:val="Ttulo2"/>
        <w:numPr>
          <w:ilvl w:val="1"/>
          <w:numId w:val="25"/>
        </w:numPr>
        <w:rPr>
          <w:lang w:val="es-ES"/>
        </w:rPr>
      </w:pPr>
      <w:bookmarkStart w:id="11" w:name="_Toc358041940"/>
      <w:r>
        <w:rPr>
          <w:lang w:val="es-ES"/>
        </w:rPr>
        <w:t xml:space="preserve">Simulando los </w:t>
      </w:r>
      <w:r w:rsidR="00DB0CFC">
        <w:rPr>
          <w:lang w:val="es-ES"/>
        </w:rPr>
        <w:t>sistemas</w:t>
      </w:r>
      <w:r>
        <w:rPr>
          <w:lang w:val="es-ES"/>
        </w:rPr>
        <w:t xml:space="preserve"> cuánticos</w:t>
      </w:r>
      <w:bookmarkEnd w:id="11"/>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sidR="00362358">
        <w:rPr>
          <w:lang w:val="es-ES"/>
        </w:rPr>
        <w:t>, centro de este trabajo</w:t>
      </w:r>
      <w:r>
        <w:rPr>
          <w:lang w:val="es-ES"/>
        </w:rPr>
        <w:t>.</w:t>
      </w:r>
    </w:p>
    <w:p w:rsidR="00120A21" w:rsidRDefault="00120A21" w:rsidP="000729CD">
      <w:pPr>
        <w:ind w:firstLine="284"/>
        <w:rPr>
          <w:lang w:val="es-ES"/>
        </w:rPr>
      </w:pPr>
    </w:p>
    <w:p w:rsidR="00120A21" w:rsidRDefault="00120A21" w:rsidP="00120A21">
      <w:pPr>
        <w:pStyle w:val="Ttulo4"/>
        <w:rPr>
          <w:lang w:val="es-ES"/>
        </w:rPr>
      </w:pPr>
      <w:r>
        <w:rPr>
          <w:lang w:val="es-ES"/>
        </w:rPr>
        <w:t xml:space="preserve">Representación matricial de los </w:t>
      </w:r>
      <w:r w:rsidR="00DB0CFC">
        <w:rPr>
          <w:lang w:val="es-ES"/>
        </w:rPr>
        <w:t>sistemas</w:t>
      </w:r>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CA1FBD">
      <w:pPr>
        <w:pStyle w:val="Prrafodelista"/>
        <w:numPr>
          <w:ilvl w:val="0"/>
          <w:numId w:val="11"/>
        </w:numPr>
        <w:rPr>
          <w:lang w:val="es-ES"/>
        </w:rPr>
      </w:pPr>
      <w:r>
        <w:rPr>
          <w:lang w:val="es-ES"/>
        </w:rPr>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lastRenderedPageBreak/>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5D64226F" wp14:editId="6589E05A">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480230" w:rsidRDefault="00480230">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480230" w:rsidRDefault="00480230">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7570C957" wp14:editId="02E8F6FC">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3E57D612" wp14:editId="4ABC570B">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0230" w:rsidRPr="008D75B4" w:rsidRDefault="00480230"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480230" w:rsidRPr="008D75B4" w:rsidRDefault="00480230"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36641E0F" wp14:editId="39E1EFDB">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0230" w:rsidRPr="008D75B4" w:rsidRDefault="00480230"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480230" w:rsidRPr="008D75B4" w:rsidRDefault="00480230"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8D000B" w:rsidP="008D000B">
      <w:pPr>
        <w:pStyle w:val="Ttulo4"/>
        <w:rPr>
          <w:rFonts w:eastAsiaTheme="minorEastAsia"/>
          <w:lang w:val="es-ES"/>
        </w:rPr>
      </w:pPr>
      <w:r>
        <w:rPr>
          <w:rFonts w:eastAsiaTheme="minorEastAsia"/>
          <w:lang w:val="es-ES"/>
        </w:rPr>
        <w:t>Representación en mapa de componentes  de los estados</w:t>
      </w:r>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480230"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 xml:space="preserve">o, una puerta X al tercer </w:t>
      </w:r>
      <w:proofErr w:type="spellStart"/>
      <w:r w:rsidR="0049197E">
        <w:rPr>
          <w:rFonts w:eastAsiaTheme="minorEastAsia"/>
          <w:lang w:val="es-ES"/>
        </w:rPr>
        <w:t>qubit</w:t>
      </w:r>
      <w:proofErr w:type="spellEnd"/>
      <w:r>
        <w:rPr>
          <w:rFonts w:eastAsiaTheme="minorEastAsia"/>
          <w:lang w:val="es-ES"/>
        </w:rPr>
        <w:t>:</w:t>
      </w:r>
    </w:p>
    <w:p w:rsidR="00091550" w:rsidRPr="0049197E" w:rsidRDefault="00480230"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Default="0049197E" w:rsidP="0049197E">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diga que puerta debemos aplicar:</w:t>
      </w:r>
    </w:p>
    <w:p w:rsidR="0049197E" w:rsidRPr="00D814FD" w:rsidRDefault="00480230" w:rsidP="0049197E">
      <w:pPr>
        <w:ind w:firstLine="284"/>
        <w:rPr>
          <w:rFonts w:eastAsiaTheme="minorEastAsia"/>
          <w:szCs w:val="24"/>
          <w:lang w:val="es-ES"/>
        </w:rPr>
      </w:pPr>
      <m:oMathPara>
        <m:oMath>
          <m:d>
            <m:dPr>
              <m:ctrlPr>
                <w:rPr>
                  <w:rFonts w:ascii="Cambria Math" w:eastAsiaTheme="minorEastAsia" w:hAnsi="Cambria Math"/>
                  <w:i/>
                  <w:lang w:val="es-ES"/>
                </w:rPr>
              </m:ctrlPr>
            </m:dPr>
            <m:e>
              <m:r>
                <w:rPr>
                  <w:rFonts w:ascii="Cambria Math" w:hAnsi="Cambria Math"/>
                  <w:lang w:val="es-ES"/>
                </w:rPr>
                <m:t>X⨂I⨂X</m:t>
              </m:r>
              <m:ctrlPr>
                <w:rPr>
                  <w:rFonts w:ascii="Cambria Math" w:hAnsi="Cambria Math"/>
                  <w:i/>
                  <w:lang w:val="es-ES"/>
                </w:rPr>
              </m:ctrlP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480230"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480230"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053FB" w:rsidP="003C72E4">
      <w:pPr>
        <w:ind w:firstLine="284"/>
        <w:jc w:val="center"/>
        <w:rPr>
          <w:rFonts w:eastAsiaTheme="minorEastAsia"/>
          <w:szCs w:val="24"/>
          <w:lang w:val="es-ES"/>
        </w:rPr>
      </w:pPr>
      <w:r>
        <w:rPr>
          <w:rFonts w:eastAsiaTheme="minorEastAsia"/>
          <w:noProof/>
          <w:szCs w:val="24"/>
          <w:lang w:val="es-ES" w:eastAsia="es-ES"/>
        </w:rPr>
        <w:drawing>
          <wp:inline distT="0" distB="0" distL="0" distR="0" wp14:anchorId="61DACEA7">
            <wp:extent cx="2624447" cy="2241803"/>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0507" cy="2246980"/>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480230"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480230"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EC52C8" w:rsidRDefault="00EC52C8" w:rsidP="003C72E4">
      <w:pPr>
        <w:ind w:firstLine="284"/>
        <w:rPr>
          <w:rFonts w:eastAsiaTheme="minorEastAsia"/>
          <w:szCs w:val="24"/>
          <w:lang w:val="es-ES"/>
        </w:rPr>
      </w:pPr>
      <w:r>
        <w:rPr>
          <w:rFonts w:eastAsiaTheme="minorEastAsia"/>
          <w:szCs w:val="24"/>
          <w:lang w:val="es-ES"/>
        </w:rPr>
        <w:lastRenderedPageBreak/>
        <w:t>Concretamente, en el pro</w:t>
      </w:r>
      <w:r w:rsidR="00D3752A">
        <w:rPr>
          <w:rFonts w:eastAsiaTheme="minorEastAsia"/>
          <w:szCs w:val="24"/>
          <w:lang w:val="es-ES"/>
        </w:rPr>
        <w:t>yecto,</w:t>
      </w:r>
      <w:r w:rsidR="008B5424">
        <w:rPr>
          <w:rFonts w:eastAsiaTheme="minorEastAsia"/>
          <w:szCs w:val="24"/>
          <w:lang w:val="es-ES"/>
        </w:rPr>
        <w:t xml:space="preserve"> 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8B5424">
        <w:rPr>
          <w:rFonts w:eastAsiaTheme="minorEastAsia"/>
          <w:szCs w:val="24"/>
          <w:lang w:val="es-ES"/>
        </w:rPr>
        <w:t>.</w:t>
      </w:r>
    </w:p>
    <w:p w:rsidR="005E4239" w:rsidRDefault="009C731B" w:rsidP="003C72E4">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9920" behindDoc="0" locked="0" layoutInCell="1" allowOverlap="1" wp14:anchorId="602A8D29" wp14:editId="5B765135">
            <wp:simplePos x="0" y="0"/>
            <wp:positionH relativeFrom="column">
              <wp:posOffset>1637030</wp:posOffset>
            </wp:positionH>
            <wp:positionV relativeFrom="paragraph">
              <wp:posOffset>3295650</wp:posOffset>
            </wp:positionV>
            <wp:extent cx="2482215" cy="3099435"/>
            <wp:effectExtent l="0" t="0" r="0" b="5715"/>
            <wp:wrapTopAndBottom/>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00F58">
        <w:rPr>
          <w:rFonts w:eastAsiaTheme="minorEastAsia"/>
          <w:szCs w:val="24"/>
          <w:lang w:val="es-ES"/>
        </w:rPr>
        <w:t xml:space="preserve">Ahora la eficiencia de la simulación dependerá en gran medida de la implementación de los mapas que se utilice. </w:t>
      </w:r>
    </w:p>
    <w:p w:rsidR="005E4239" w:rsidRDefault="00D00F58" w:rsidP="003C72E4">
      <w:pPr>
        <w:ind w:firstLine="284"/>
        <w:rPr>
          <w:rFonts w:eastAsiaTheme="minorEastAsia"/>
          <w:szCs w:val="24"/>
          <w:lang w:val="es-ES"/>
        </w:rPr>
      </w:pPr>
      <w:r>
        <w:rPr>
          <w:rFonts w:eastAsiaTheme="minorEastAsia"/>
          <w:szCs w:val="24"/>
          <w:lang w:val="es-ES"/>
        </w:rPr>
        <w:t xml:space="preserve">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3C72E4">
      <w:pPr>
        <w:ind w:firstLine="284"/>
        <w:rPr>
          <w:rFonts w:eastAsiaTheme="minorEastAsia"/>
          <w:szCs w:val="24"/>
          <w:lang w:val="es-ES"/>
        </w:rPr>
      </w:pPr>
      <w:r>
        <w:rPr>
          <w:rFonts w:eastAsiaTheme="minorEastAsia"/>
          <w:szCs w:val="24"/>
          <w:lang w:val="es-ES"/>
        </w:rPr>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50168D"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9C731B" w:rsidP="003C72E4">
      <w:pPr>
        <w:ind w:firstLine="284"/>
        <w:rPr>
          <w:rFonts w:eastAsiaTheme="minorEastAsia"/>
          <w:szCs w:val="24"/>
          <w:lang w:val="es-ES"/>
        </w:rPr>
      </w:pPr>
    </w:p>
    <w:p w:rsidR="00127C2F" w:rsidRDefault="00127C2F" w:rsidP="00127C2F">
      <w:pPr>
        <w:ind w:firstLine="284"/>
        <w:rPr>
          <w:rFonts w:eastAsiaTheme="minorEastAsia"/>
          <w:szCs w:val="24"/>
          <w:lang w:val="es-ES"/>
        </w:rPr>
      </w:pPr>
      <w:r>
        <w:rPr>
          <w:rFonts w:eastAsiaTheme="minorEastAsia"/>
          <w:szCs w:val="24"/>
          <w:lang w:val="es-ES"/>
        </w:rPr>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w:t>
      </w:r>
      <w:r>
        <w:rPr>
          <w:rFonts w:eastAsiaTheme="minorEastAsia"/>
          <w:szCs w:val="24"/>
          <w:lang w:val="es-ES"/>
        </w:rPr>
        <w:lastRenderedPageBreak/>
        <w:t xml:space="preserve">superposición, de forma que crear el estado resultante consista en recorrer todo el estado de entrada generando los nuevos componentes. De esta forma, el mismo trozo de código que representa una puerta X para un solo </w:t>
      </w:r>
      <w:proofErr w:type="spellStart"/>
      <w:r>
        <w:rPr>
          <w:rFonts w:eastAsiaTheme="minorEastAsia"/>
          <w:szCs w:val="24"/>
          <w:lang w:val="es-ES"/>
        </w:rPr>
        <w:t>qubit</w:t>
      </w:r>
      <w:proofErr w:type="spellEnd"/>
      <w:r>
        <w:rPr>
          <w:rFonts w:eastAsiaTheme="minorEastAsia"/>
          <w:szCs w:val="24"/>
          <w:lang w:val="es-ES"/>
        </w:rPr>
        <w:t xml:space="preserve">, funciona igualmente para cientos de ellos. </w:t>
      </w:r>
    </w:p>
    <w:p w:rsidR="008C2E92" w:rsidRPr="008C2E92"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la misma forma y tienen una plantilla que pueden extender y definir </w:t>
      </w:r>
      <w:r w:rsidR="00F752D9">
        <w:rPr>
          <w:rFonts w:eastAsiaTheme="minorEastAsia"/>
          <w:szCs w:val="24"/>
          <w:lang w:val="es-ES"/>
        </w:rPr>
        <w:t>así</w:t>
      </w:r>
      <w:r>
        <w:rPr>
          <w:rFonts w:eastAsiaTheme="minorEastAsia"/>
          <w:szCs w:val="24"/>
          <w:lang w:val="es-ES"/>
        </w:rPr>
        <w:t xml:space="preserve">, tan solo, como </w:t>
      </w:r>
      <w:r w:rsidR="00F752D9">
        <w:rPr>
          <w:rFonts w:eastAsiaTheme="minorEastAsia"/>
          <w:szCs w:val="24"/>
          <w:lang w:val="es-ES"/>
        </w:rPr>
        <w:t>se actúa sobre cada componente y la lógica para recorrer el estado o hacer las operaciones utilizando qubits de control queda encapsulada en la plantilla</w:t>
      </w:r>
      <w:r w:rsidR="008C2E92">
        <w:rPr>
          <w:rFonts w:eastAsiaTheme="minorEastAsia"/>
          <w:szCs w:val="24"/>
          <w:lang w:val="es-ES"/>
        </w:rPr>
        <w:t xml:space="preserve">, esta plantilla está en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sidR="008C2E92">
        <w:rPr>
          <w:rFonts w:eastAsiaTheme="minorEastAsia"/>
          <w:szCs w:val="24"/>
          <w:lang w:val="es-ES"/>
        </w:rPr>
        <w:t xml:space="preserve"> Una vez extendida la plantilla solo habría que implementar el método abstracto </w:t>
      </w:r>
      <w:proofErr w:type="spellStart"/>
      <w:r w:rsidR="008C2E92" w:rsidRPr="008C2E92">
        <w:rPr>
          <w:rFonts w:eastAsiaTheme="minorEastAsia"/>
          <w:i/>
          <w:szCs w:val="24"/>
          <w:lang w:val="es-ES"/>
        </w:rPr>
        <w:t>singleComponentOperation</w:t>
      </w:r>
      <w:proofErr w:type="spellEnd"/>
      <w:r w:rsidR="008C2E92">
        <w:rPr>
          <w:rFonts w:eastAsiaTheme="minorEastAsia"/>
          <w:i/>
          <w:szCs w:val="24"/>
          <w:lang w:val="es-ES"/>
        </w:rPr>
        <w:t xml:space="preserve">, </w:t>
      </w:r>
      <w:r w:rsidR="008C2E92" w:rsidRPr="008C2E92">
        <w:rPr>
          <w:rFonts w:eastAsiaTheme="minorEastAsia"/>
          <w:szCs w:val="24"/>
          <w:lang w:val="es-ES"/>
        </w:rPr>
        <w:t>que para la puerta X sería</w:t>
      </w:r>
      <w:r w:rsidR="008C2E92">
        <w:rPr>
          <w:rFonts w:eastAsiaTheme="minorEastAsia"/>
          <w:szCs w:val="24"/>
          <w:lang w:val="es-ES"/>
        </w:rPr>
        <w:t>:</w:t>
      </w:r>
    </w:p>
    <w:p w:rsidR="008C2E92" w:rsidRDefault="008C2E92" w:rsidP="008C2E92">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7872" behindDoc="0" locked="0" layoutInCell="1" allowOverlap="1" wp14:anchorId="1AC98BDC" wp14:editId="41072680">
            <wp:simplePos x="0" y="0"/>
            <wp:positionH relativeFrom="column">
              <wp:posOffset>155575</wp:posOffset>
            </wp:positionH>
            <wp:positionV relativeFrom="paragraph">
              <wp:posOffset>86995</wp:posOffset>
            </wp:positionV>
            <wp:extent cx="5610225" cy="876300"/>
            <wp:effectExtent l="0" t="0" r="9525" b="0"/>
            <wp:wrapTopAndBottom/>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w:t>
      </w:r>
      <w:proofErr w:type="spellStart"/>
      <w:r>
        <w:rPr>
          <w:rFonts w:eastAsiaTheme="minorEastAsia"/>
          <w:szCs w:val="24"/>
          <w:lang w:val="es-ES"/>
        </w:rPr>
        <w:t>qubit</w:t>
      </w:r>
      <w:proofErr w:type="spellEnd"/>
      <w:r>
        <w:rPr>
          <w:rFonts w:eastAsiaTheme="minorEastAsia"/>
          <w:szCs w:val="24"/>
          <w:lang w:val="es-ES"/>
        </w:rPr>
        <w:t xml:space="preserve"> más al sistema, en la posición que se le indique.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lastRenderedPageBreak/>
        <w:t>TraceOut</w:t>
      </w:r>
      <w:proofErr w:type="spellEnd"/>
      <w:r>
        <w:rPr>
          <w:rFonts w:eastAsiaTheme="minorEastAsia"/>
          <w:i/>
          <w:szCs w:val="24"/>
          <w:lang w:val="es-ES"/>
        </w:rPr>
        <w:t>:</w:t>
      </w:r>
      <w:r>
        <w:rPr>
          <w:rFonts w:eastAsiaTheme="minorEastAsia"/>
          <w:szCs w:val="24"/>
          <w:lang w:val="es-ES"/>
        </w:rPr>
        <w:t xml:space="preserve"> Descarta un </w:t>
      </w:r>
      <w:proofErr w:type="spellStart"/>
      <w:r>
        <w:rPr>
          <w:rFonts w:eastAsiaTheme="minorEastAsia"/>
          <w:szCs w:val="24"/>
          <w:lang w:val="es-ES"/>
        </w:rPr>
        <w:t>qubit</w:t>
      </w:r>
      <w:proofErr w:type="spellEnd"/>
      <w:r>
        <w:rPr>
          <w:rFonts w:eastAsiaTheme="minorEastAsia"/>
          <w:szCs w:val="24"/>
          <w:lang w:val="es-ES"/>
        </w:rPr>
        <w:t xml:space="preserve"> del sistema. Previamente lo mide para romper cualquier entrelazamiento entre el </w:t>
      </w:r>
      <w:proofErr w:type="spellStart"/>
      <w:r>
        <w:rPr>
          <w:rFonts w:eastAsiaTheme="minorEastAsia"/>
          <w:szCs w:val="24"/>
          <w:lang w:val="es-ES"/>
        </w:rPr>
        <w:t>qubit</w:t>
      </w:r>
      <w:proofErr w:type="spellEnd"/>
      <w:r>
        <w:rPr>
          <w:rFonts w:eastAsiaTheme="minorEastAsia"/>
          <w:szCs w:val="24"/>
          <w:lang w:val="es-ES"/>
        </w:rPr>
        <w:t xml:space="preserve"> afectado y los demás. Esta puerta no es unitaria.</w:t>
      </w:r>
    </w:p>
    <w:p w:rsidR="00522DE6" w:rsidRPr="00522DE6" w:rsidRDefault="00522DE6" w:rsidP="00522DE6">
      <w:pPr>
        <w:rPr>
          <w:rFonts w:eastAsiaTheme="minorEastAsia"/>
          <w:szCs w:val="24"/>
          <w:lang w:val="es-ES"/>
        </w:rPr>
      </w:pPr>
      <w:r>
        <w:rPr>
          <w:rFonts w:eastAsiaTheme="minorEastAsia"/>
          <w:noProof/>
          <w:szCs w:val="24"/>
          <w:lang w:val="es-ES" w:eastAsia="es-ES"/>
        </w:rPr>
        <w:drawing>
          <wp:anchor distT="0" distB="0" distL="114300" distR="114300" simplePos="0" relativeHeight="251731968" behindDoc="0" locked="0" layoutInCell="1" allowOverlap="1" wp14:anchorId="4DAC2CAA" wp14:editId="613A5703">
            <wp:simplePos x="0" y="0"/>
            <wp:positionH relativeFrom="column">
              <wp:posOffset>1472565</wp:posOffset>
            </wp:positionH>
            <wp:positionV relativeFrom="paragraph">
              <wp:posOffset>636270</wp:posOffset>
            </wp:positionV>
            <wp:extent cx="3019425" cy="4657725"/>
            <wp:effectExtent l="0" t="0" r="9525" b="9525"/>
            <wp:wrapTopAndBottom/>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Cs w:val="24"/>
          <w:lang w:val="es-ES"/>
        </w:rPr>
        <w:t>En la estructura de paquetes del simulador estas puertas están almacenadas en las clases de la  imagen:</w:t>
      </w:r>
    </w:p>
    <w:p w:rsidR="005C7706" w:rsidRDefault="005C7706" w:rsidP="003C72E4">
      <w:pPr>
        <w:ind w:firstLine="284"/>
        <w:rPr>
          <w:rFonts w:eastAsiaTheme="minorEastAsia"/>
          <w:szCs w:val="24"/>
          <w:lang w:val="es-ES"/>
        </w:rPr>
      </w:pPr>
    </w:p>
    <w:p w:rsidR="00A9020E" w:rsidRDefault="00A9020E" w:rsidP="003C72E4">
      <w:pPr>
        <w:ind w:firstLine="284"/>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775BDF4" wp14:editId="28093E10">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1E81A69" wp14:editId="1049E6F2">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 xml:space="preserve">Este motor de simulación será el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523A18">
      <w:pPr>
        <w:pStyle w:val="Ttulo2"/>
        <w:numPr>
          <w:ilvl w:val="1"/>
          <w:numId w:val="25"/>
        </w:numPr>
        <w:rPr>
          <w:rFonts w:eastAsiaTheme="minorEastAsia"/>
          <w:lang w:val="es-ES"/>
        </w:rPr>
      </w:pPr>
      <w:bookmarkStart w:id="12" w:name="_Toc358041941"/>
      <w:r>
        <w:rPr>
          <w:rFonts w:eastAsiaTheme="minorEastAsia"/>
          <w:lang w:val="es-ES"/>
        </w:rPr>
        <w:t>Simulando hardware en Java</w:t>
      </w:r>
      <w:bookmarkEnd w:id="12"/>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754D03" w:rsidP="00754D03">
      <w:pPr>
        <w:pStyle w:val="Ttulo4"/>
        <w:rPr>
          <w:lang w:val="es-ES"/>
        </w:rPr>
      </w:pPr>
      <w:r>
        <w:rPr>
          <w:lang w:val="es-ES"/>
        </w:rPr>
        <w:t>Definiendo los dispositivos</w:t>
      </w:r>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2CC84BBD" wp14:editId="1B0E5A31">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480230" w:rsidRPr="0094113C" w:rsidRDefault="00480230" w:rsidP="00A44216">
                            <w:pPr>
                              <w:pStyle w:val="Epgrafe"/>
                              <w:rPr>
                                <w:i/>
                                <w:noProof/>
                                <w:sz w:val="24"/>
                              </w:rPr>
                            </w:pPr>
                            <w:proofErr w:type="spellStart"/>
                            <w:r>
                              <w:t>Imagen</w:t>
                            </w:r>
                            <w:proofErr w:type="spellEnd"/>
                            <w:r>
                              <w:t xml:space="preserve"> </w:t>
                            </w:r>
                            <w:r>
                              <w:fldChar w:fldCharType="begin"/>
                            </w:r>
                            <w:r>
                              <w:instrText xml:space="preserve"> SEQ Imagen \* ARABIC </w:instrText>
                            </w:r>
                            <w:r>
                              <w:fldChar w:fldCharType="separate"/>
                            </w:r>
                            <w:r>
                              <w:rPr>
                                <w:noProof/>
                              </w:rPr>
                              <w:t>5</w:t>
                            </w:r>
                            <w:r>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480230" w:rsidRPr="0094113C" w:rsidRDefault="00480230" w:rsidP="00A44216">
                      <w:pPr>
                        <w:pStyle w:val="Epgrafe"/>
                        <w:rPr>
                          <w:i/>
                          <w:noProof/>
                          <w:sz w:val="24"/>
                        </w:rPr>
                      </w:pPr>
                      <w:proofErr w:type="spellStart"/>
                      <w:r>
                        <w:t>Imagen</w:t>
                      </w:r>
                      <w:proofErr w:type="spellEnd"/>
                      <w:r>
                        <w:t xml:space="preserve"> </w:t>
                      </w:r>
                      <w:r>
                        <w:fldChar w:fldCharType="begin"/>
                      </w:r>
                      <w:r>
                        <w:instrText xml:space="preserve"> SEQ Imagen \* ARABIC </w:instrText>
                      </w:r>
                      <w:r>
                        <w:fldChar w:fldCharType="separate"/>
                      </w:r>
                      <w:r>
                        <w:rPr>
                          <w:noProof/>
                        </w:rPr>
                        <w:t>5</w:t>
                      </w:r>
                      <w:r>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Pr>
          <w:i/>
          <w:noProof/>
          <w:lang w:val="es-ES" w:eastAsia="es-ES"/>
        </w:rPr>
        <w:drawing>
          <wp:anchor distT="0" distB="0" distL="114300" distR="114300" simplePos="0" relativeHeight="251712512" behindDoc="0" locked="0" layoutInCell="1" allowOverlap="1" wp14:anchorId="10A6DD0D" wp14:editId="6C7AE7A1">
            <wp:simplePos x="0" y="0"/>
            <wp:positionH relativeFrom="column">
              <wp:posOffset>1567815</wp:posOffset>
            </wp:positionH>
            <wp:positionV relativeFrom="paragraph">
              <wp:posOffset>1119505</wp:posOffset>
            </wp:positionV>
            <wp:extent cx="2543175" cy="4991100"/>
            <wp:effectExtent l="0" t="0" r="9525" b="0"/>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2C6">
        <w:rPr>
          <w:lang w:val="es-ES"/>
        </w:rPr>
        <w:t xml:space="preserve">Los componentes se interconectan con buses, que pueden tener uno o varios cables. </w:t>
      </w:r>
      <w:r w:rsidR="003212C6">
        <w:rPr>
          <w:lang w:val="es-ES"/>
        </w:rPr>
        <w:lastRenderedPageBreak/>
        <w:t xml:space="preserve">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p>
    <w:p w:rsidR="005B1C8F" w:rsidRDefault="003212C6" w:rsidP="00C909C6">
      <w:pPr>
        <w:ind w:firstLine="284"/>
        <w:rPr>
          <w:lang w:val="es-ES"/>
        </w:rPr>
      </w:pPr>
      <w:r>
        <w:rPr>
          <w:lang w:val="es-ES"/>
        </w:rPr>
        <w:t xml:space="preserve">Cada componente debe de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5B1C8F" w:rsidP="00C909C6">
      <w:pPr>
        <w:ind w:firstLine="284"/>
        <w:rPr>
          <w:lang w:val="es-ES"/>
        </w:rPr>
      </w:pPr>
      <w:r>
        <w:rPr>
          <w:lang w:val="es-ES"/>
        </w:rPr>
        <w:t>Mostraré como ejemplo como construir un registro síncrono</w:t>
      </w:r>
      <w:r w:rsidR="00FD3506">
        <w:rPr>
          <w:lang w:val="es-ES"/>
        </w:rPr>
        <w:t>:</w:t>
      </w:r>
    </w:p>
    <w:p w:rsidR="00FD3506" w:rsidRDefault="006122D5" w:rsidP="00FD3506">
      <w:pPr>
        <w:pStyle w:val="Prrafodelista"/>
        <w:numPr>
          <w:ilvl w:val="0"/>
          <w:numId w:val="14"/>
        </w:numPr>
        <w:rPr>
          <w:lang w:val="es-ES"/>
        </w:rPr>
      </w:pPr>
      <w:r>
        <w:rPr>
          <w:noProof/>
          <w:lang w:val="es-ES" w:eastAsia="es-ES"/>
        </w:rPr>
        <w:drawing>
          <wp:anchor distT="0" distB="0" distL="114300" distR="114300" simplePos="0" relativeHeight="251708416" behindDoc="0" locked="0" layoutInCell="1" allowOverlap="1" wp14:anchorId="356EAB6C" wp14:editId="71B31FFA">
            <wp:simplePos x="0" y="0"/>
            <wp:positionH relativeFrom="column">
              <wp:posOffset>853440</wp:posOffset>
            </wp:positionH>
            <wp:positionV relativeFrom="paragraph">
              <wp:posOffset>567055</wp:posOffset>
            </wp:positionV>
            <wp:extent cx="3409950" cy="438150"/>
            <wp:effectExtent l="19050" t="19050" r="19050" b="190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3506">
        <w:rPr>
          <w:lang w:val="es-ES"/>
        </w:rPr>
        <w:t xml:space="preserve">Se declara la clase heredada de </w:t>
      </w:r>
      <w:proofErr w:type="spellStart"/>
      <w:r w:rsidR="00FD3506">
        <w:rPr>
          <w:lang w:val="es-ES"/>
        </w:rPr>
        <w:t>Device</w:t>
      </w:r>
      <w:proofErr w:type="spellEnd"/>
      <w:r w:rsidR="00FD3506">
        <w:rPr>
          <w:lang w:val="es-ES"/>
        </w:rPr>
        <w:t xml:space="preserve"> y se colocan los buses como atributos, para poder utilizarlos para definir el comportamiento:</w:t>
      </w:r>
    </w:p>
    <w:p w:rsidR="006122D5" w:rsidRPr="006122D5" w:rsidRDefault="006122D5" w:rsidP="00FD3506">
      <w:pPr>
        <w:pStyle w:val="Prrafodelista"/>
        <w:numPr>
          <w:ilvl w:val="0"/>
          <w:numId w:val="14"/>
        </w:numPr>
        <w:rPr>
          <w:lang w:val="es-ES"/>
        </w:rPr>
      </w:pPr>
      <w:r>
        <w:rPr>
          <w:i/>
          <w:noProof/>
          <w:lang w:val="es-ES" w:eastAsia="es-ES"/>
        </w:rPr>
        <w:drawing>
          <wp:anchor distT="0" distB="0" distL="114300" distR="114300" simplePos="0" relativeHeight="251709440" behindDoc="0" locked="0" layoutInCell="1" allowOverlap="1" wp14:anchorId="7FDEC08A" wp14:editId="1F8D5EC1">
            <wp:simplePos x="0" y="0"/>
            <wp:positionH relativeFrom="column">
              <wp:posOffset>243840</wp:posOffset>
            </wp:positionH>
            <wp:positionV relativeFrom="paragraph">
              <wp:posOffset>1216660</wp:posOffset>
            </wp:positionV>
            <wp:extent cx="5514975" cy="1400175"/>
            <wp:effectExtent l="19050" t="19050" r="28575" b="2857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443294" w:rsidRPr="00443294" w:rsidRDefault="006122D5" w:rsidP="001203C4">
      <w:pPr>
        <w:pStyle w:val="Prrafodelista"/>
        <w:numPr>
          <w:ilvl w:val="0"/>
          <w:numId w:val="14"/>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Pr="00443294">
        <w:rPr>
          <w:lang w:val="es-ES"/>
        </w:rPr>
        <w:t xml:space="preserve"> La primera, indica que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xml:space="preserve">. El método comprueba que realmente en un ciclo de subida leyendo el </w:t>
      </w:r>
      <w:r w:rsidR="00443294">
        <w:rPr>
          <w:lang w:val="es-ES"/>
        </w:rPr>
        <w:lastRenderedPageBreak/>
        <w:t>reloj, además comprueba que la señal de habilitación está activada. Si se dan ambas, escribe y mantiene en su salida lo que tenga a la entrada.</w:t>
      </w:r>
    </w:p>
    <w:p w:rsidR="00443294" w:rsidRPr="00443294" w:rsidRDefault="002B2B73" w:rsidP="001203C4">
      <w:pPr>
        <w:pStyle w:val="Prrafodelista"/>
        <w:numPr>
          <w:ilvl w:val="0"/>
          <w:numId w:val="14"/>
        </w:numPr>
        <w:rPr>
          <w:color w:val="365F91" w:themeColor="accent1" w:themeShade="BF"/>
          <w:sz w:val="28"/>
          <w:szCs w:val="28"/>
          <w:lang w:val="es-ES"/>
        </w:rPr>
      </w:pPr>
      <w:r>
        <w:rPr>
          <w:noProof/>
          <w:lang w:val="es-ES" w:eastAsia="es-ES"/>
        </w:rPr>
        <w:drawing>
          <wp:anchor distT="0" distB="0" distL="114300" distR="114300" simplePos="0" relativeHeight="251711488" behindDoc="0" locked="0" layoutInCell="1" allowOverlap="1" wp14:anchorId="7BF7008B" wp14:editId="4DDCBD8C">
            <wp:simplePos x="0" y="0"/>
            <wp:positionH relativeFrom="column">
              <wp:posOffset>1024890</wp:posOffset>
            </wp:positionH>
            <wp:positionV relativeFrom="paragraph">
              <wp:posOffset>2537460</wp:posOffset>
            </wp:positionV>
            <wp:extent cx="4276725" cy="1762125"/>
            <wp:effectExtent l="19050" t="19050" r="28575" b="285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10464" behindDoc="0" locked="0" layoutInCell="1" allowOverlap="1" wp14:anchorId="10F0E54B" wp14:editId="04992672">
            <wp:simplePos x="0" y="0"/>
            <wp:positionH relativeFrom="column">
              <wp:posOffset>1329690</wp:posOffset>
            </wp:positionH>
            <wp:positionV relativeFrom="paragraph">
              <wp:posOffset>-159385</wp:posOffset>
            </wp:positionV>
            <wp:extent cx="3476625" cy="1933575"/>
            <wp:effectExtent l="19050" t="19050" r="28575" b="28575"/>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3294">
        <w:rPr>
          <w:lang w:val="es-ES"/>
        </w:rPr>
        <w:t xml:space="preserve">La segunda llamada a </w:t>
      </w:r>
      <w:proofErr w:type="spellStart"/>
      <w:proofErr w:type="gramStart"/>
      <w:r w:rsidR="00443294" w:rsidRPr="00443294">
        <w:rPr>
          <w:i/>
          <w:lang w:val="es-ES"/>
        </w:rPr>
        <w:t>behavior</w:t>
      </w:r>
      <w:proofErr w:type="spellEnd"/>
      <w:r w:rsidR="00443294" w:rsidRPr="00443294">
        <w:rPr>
          <w:i/>
          <w:lang w:val="es-ES"/>
        </w:rPr>
        <w:t>(</w:t>
      </w:r>
      <w:proofErr w:type="gramEnd"/>
      <w:r w:rsidR="00443294">
        <w:rPr>
          <w:i/>
          <w:lang w:val="es-ES"/>
        </w:rPr>
        <w:t>…</w:t>
      </w:r>
      <w:r w:rsidR="00443294" w:rsidRPr="00443294">
        <w:rPr>
          <w:i/>
          <w:lang w:val="es-ES"/>
        </w:rPr>
        <w:t>)</w:t>
      </w:r>
      <w:r w:rsidR="00443294">
        <w:rPr>
          <w:lang w:val="es-ES"/>
        </w:rPr>
        <w:t xml:space="preserve"> se usa para reiniciar el registro si se activa la señal de </w:t>
      </w:r>
      <w:proofErr w:type="spellStart"/>
      <w:r w:rsidR="00443294">
        <w:rPr>
          <w:lang w:val="es-ES"/>
        </w:rPr>
        <w:t>reset</w:t>
      </w:r>
      <w:proofErr w:type="spellEnd"/>
      <w:r w:rsidR="00443294">
        <w:rPr>
          <w:lang w:val="es-ES"/>
        </w:rPr>
        <w:t>.</w:t>
      </w:r>
    </w:p>
    <w:p w:rsidR="00443294" w:rsidRDefault="00443294" w:rsidP="00443294">
      <w:pPr>
        <w:rPr>
          <w:lang w:val="es-ES"/>
        </w:rPr>
      </w:pP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754D03" w:rsidP="00754D03">
      <w:pPr>
        <w:pStyle w:val="Ttulo4"/>
        <w:rPr>
          <w:lang w:val="es-ES"/>
        </w:rPr>
      </w:pPr>
      <w:r>
        <w:rPr>
          <w:lang w:val="es-ES"/>
        </w:rPr>
        <w:t>Sincronizando los dispositivos en ejecución</w:t>
      </w:r>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lastRenderedPageBreak/>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484329">
        <w:rPr>
          <w:lang w:val="es-ES"/>
        </w:rPr>
        <w:t xml:space="preserve">. Que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t>Utilizar una piscina de hilos:</w:t>
      </w:r>
    </w:p>
    <w:p w:rsidR="006A72E8" w:rsidRDefault="006A72E8" w:rsidP="006A72E8">
      <w:pPr>
        <w:pStyle w:val="Prrafodelista"/>
        <w:numPr>
          <w:ilvl w:val="0"/>
          <w:numId w:val="15"/>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6A72E8">
      <w:pPr>
        <w:pStyle w:val="Prrafodelista"/>
        <w:numPr>
          <w:ilvl w:val="0"/>
          <w:numId w:val="15"/>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EA1E52" w:rsidRPr="00EA1E52" w:rsidRDefault="00E74AC2" w:rsidP="00EA1E52">
      <w:pPr>
        <w:pStyle w:val="Prrafodelista"/>
        <w:numPr>
          <w:ilvl w:val="0"/>
          <w:numId w:val="17"/>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5584" behindDoc="0" locked="0" layoutInCell="1" allowOverlap="1" wp14:anchorId="78539D52" wp14:editId="3AC73B51">
            <wp:simplePos x="0" y="0"/>
            <wp:positionH relativeFrom="column">
              <wp:posOffset>1463040</wp:posOffset>
            </wp:positionH>
            <wp:positionV relativeFrom="paragraph">
              <wp:posOffset>492760</wp:posOffset>
            </wp:positionV>
            <wp:extent cx="2667635" cy="2352675"/>
            <wp:effectExtent l="0" t="0" r="0" b="9525"/>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 xml:space="preserve">Las tareas recién despertadas no se ejecutan de inmediato sino que esperan en </w:t>
      </w:r>
      <w:r w:rsidR="00E27D5F">
        <w:rPr>
          <w:lang w:val="es-ES"/>
        </w:rPr>
        <w:lastRenderedPageBreak/>
        <w:t>una cola a que todos los dispositivos anteriores hayan terminado.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6608" behindDoc="0" locked="0" layoutInCell="1" allowOverlap="1" wp14:anchorId="083B54E4" wp14:editId="673466B9">
            <wp:simplePos x="0" y="0"/>
            <wp:positionH relativeFrom="column">
              <wp:posOffset>1478280</wp:posOffset>
            </wp:positionH>
            <wp:positionV relativeFrom="paragraph">
              <wp:posOffset>900430</wp:posOffset>
            </wp:positionV>
            <wp:extent cx="2613025" cy="2305050"/>
            <wp:effectExtent l="0" t="0" r="0" b="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Cada vez que una tarea concluya informa a la clase de sincronización que lleva una cuenta del número de ellas que están en funcionamiento.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7632" behindDoc="0" locked="0" layoutInCell="1" allowOverlap="1" wp14:anchorId="6055B460" wp14:editId="52F5B9AA">
            <wp:simplePos x="0" y="0"/>
            <wp:positionH relativeFrom="column">
              <wp:posOffset>1428115</wp:posOffset>
            </wp:positionH>
            <wp:positionV relativeFrom="paragraph">
              <wp:posOffset>2929890</wp:posOffset>
            </wp:positionV>
            <wp:extent cx="2665095" cy="2352675"/>
            <wp:effectExtent l="0" t="0" r="1905" b="9525"/>
            <wp:wrapTopAndBottom/>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Cuando no quedan más tareas en funcionamiento se activan las que estaban en espera que a su vez pondrán en la cola más tareas.</w:t>
      </w:r>
    </w:p>
    <w:p w:rsidR="00F73295" w:rsidRDefault="00FE523C" w:rsidP="00E27D5F">
      <w:pPr>
        <w:pStyle w:val="Prrafodelista"/>
        <w:numPr>
          <w:ilvl w:val="0"/>
          <w:numId w:val="17"/>
        </w:numPr>
        <w:rPr>
          <w:lang w:val="es-ES"/>
        </w:rPr>
      </w:pPr>
      <w:r>
        <w:rPr>
          <w:noProof/>
          <w:lang w:val="es-ES" w:eastAsia="es-ES"/>
        </w:rPr>
        <w:drawing>
          <wp:anchor distT="0" distB="0" distL="114300" distR="114300" simplePos="0" relativeHeight="251719680" behindDoc="0" locked="0" layoutInCell="1" allowOverlap="1" wp14:anchorId="37E09316" wp14:editId="3D779526">
            <wp:simplePos x="0" y="0"/>
            <wp:positionH relativeFrom="column">
              <wp:posOffset>1358265</wp:posOffset>
            </wp:positionH>
            <wp:positionV relativeFrom="paragraph">
              <wp:posOffset>3324860</wp:posOffset>
            </wp:positionV>
            <wp:extent cx="2580640" cy="2276475"/>
            <wp:effectExtent l="0" t="0" r="0" b="9525"/>
            <wp:wrapTopAndBottom/>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En el momento en el que no queden más tareas en ni funcionamiento ni en la cola de espera, se considera que el sistema ha llegado a un estado estable y se despierta al reloj para que emita otro flanco.</w:t>
      </w:r>
    </w:p>
    <w:p w:rsidR="00F73295" w:rsidRDefault="00F73295" w:rsidP="00F73295">
      <w:pPr>
        <w:ind w:firstLine="284"/>
        <w:rPr>
          <w:lang w:val="es-ES"/>
        </w:rPr>
      </w:pPr>
      <w:r>
        <w:rPr>
          <w:lang w:val="es-ES"/>
        </w:rPr>
        <w:lastRenderedPageBreak/>
        <w:t>Utilizando este sistema se garantiza que las tareas se ejecutaran en el orden correcto y se podrá esperar si alguna lleva un tiempo muy largo. Además en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124567">
      <w:pPr>
        <w:pStyle w:val="Ttulo2"/>
        <w:numPr>
          <w:ilvl w:val="1"/>
          <w:numId w:val="17"/>
        </w:numPr>
        <w:rPr>
          <w:lang w:val="es-ES"/>
        </w:rPr>
      </w:pPr>
      <w:bookmarkStart w:id="13" w:name="_Toc358041942"/>
      <w:r>
        <w:rPr>
          <w:lang w:val="es-ES"/>
        </w:rPr>
        <w:t xml:space="preserve">Diseñando el procesador </w:t>
      </w:r>
      <w:proofErr w:type="spellStart"/>
      <w:r>
        <w:rPr>
          <w:lang w:val="es-ES"/>
        </w:rPr>
        <w:t>qMIPS</w:t>
      </w:r>
      <w:bookmarkEnd w:id="13"/>
      <w:proofErr w:type="spellEnd"/>
    </w:p>
    <w:p w:rsidR="00124567" w:rsidRDefault="00124567" w:rsidP="00124567">
      <w:pPr>
        <w:pStyle w:val="Ttulo2"/>
        <w:rPr>
          <w:lang w:val="es-ES"/>
        </w:rPr>
      </w:pPr>
    </w:p>
    <w:p w:rsidR="00AA2779" w:rsidRDefault="00AA2779" w:rsidP="00AA2779">
      <w:pPr>
        <w:ind w:firstLine="284"/>
        <w:rPr>
          <w:lang w:val="es-ES"/>
        </w:rPr>
      </w:pPr>
      <w:r>
        <w:rPr>
          <w:lang w:val="es-ES"/>
        </w:rPr>
        <w:t>El procesador diseñando en el proyecto está basado en una versión simplificada del MIPS clásico</w:t>
      </w:r>
      <w:r w:rsidR="00EA1E52">
        <w:rPr>
          <w:lang w:val="es-ES"/>
        </w:rPr>
        <w:t>,</w:t>
      </w:r>
      <w:r>
        <w:rPr>
          <w:lang w:val="es-ES"/>
        </w:rPr>
        <w:t xml:space="preserve"> sin encadenamiento de instrucciones, que utiliza una cantidad variable de ciclos por instrucción</w:t>
      </w:r>
      <w:r w:rsidR="008F38AD">
        <w:rPr>
          <w:lang w:val="es-ES"/>
        </w:rPr>
        <w:t>,</w:t>
      </w:r>
      <w:r>
        <w:rPr>
          <w:lang w:val="es-ES"/>
        </w:rPr>
        <w:t xml:space="preserve"> presentado de forma educativa en el libro [</w:t>
      </w:r>
      <w:proofErr w:type="spellStart"/>
      <w:r>
        <w:rPr>
          <w:lang w:val="es-ES"/>
        </w:rPr>
        <w:t>HennessyPatterson</w:t>
      </w:r>
      <w:proofErr w:type="spellEnd"/>
      <w:r>
        <w:rPr>
          <w:lang w:val="es-ES"/>
        </w:rPr>
        <w:t>].</w:t>
      </w:r>
      <w:r w:rsidR="00EA1E52">
        <w:rPr>
          <w:lang w:val="es-ES"/>
        </w:rPr>
        <w:t xml:space="preserve"> Al presentado en el libro se han añadido varias instrucciones, siendo bastante cercano al procesador MIPS I.</w:t>
      </w:r>
      <w:r>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B80D2F">
      <w:pPr>
        <w:pStyle w:val="Prrafodelista"/>
        <w:numPr>
          <w:ilvl w:val="0"/>
          <w:numId w:val="19"/>
        </w:numPr>
        <w:rPr>
          <w:lang w:val="es-ES"/>
        </w:rPr>
      </w:pPr>
      <w:r>
        <w:rPr>
          <w:lang w:val="es-ES"/>
        </w:rPr>
        <w:t>Bus de instrucciones y bus de datos de 32 bits.</w:t>
      </w:r>
    </w:p>
    <w:p w:rsidR="00B80D2F" w:rsidRDefault="00B80D2F" w:rsidP="00B80D2F">
      <w:pPr>
        <w:pStyle w:val="Prrafodelista"/>
        <w:numPr>
          <w:ilvl w:val="0"/>
          <w:numId w:val="19"/>
        </w:numPr>
        <w:rPr>
          <w:lang w:val="es-ES"/>
        </w:rPr>
      </w:pPr>
      <w:r>
        <w:rPr>
          <w:lang w:val="es-ES"/>
        </w:rPr>
        <w:t>Fichero de registros de 32 registros de 32 bits. El registro 0 no contiene ningún valor, siempre vale cero.</w:t>
      </w:r>
    </w:p>
    <w:p w:rsidR="00B80D2F" w:rsidRDefault="00AC3C14" w:rsidP="00B80D2F">
      <w:pPr>
        <w:pStyle w:val="Prrafodelista"/>
        <w:numPr>
          <w:ilvl w:val="0"/>
          <w:numId w:val="19"/>
        </w:numPr>
        <w:rPr>
          <w:lang w:val="es-ES"/>
        </w:rPr>
      </w:pPr>
      <w:r>
        <w:rPr>
          <w:lang w:val="es-ES"/>
        </w:rPr>
        <w:t>Memoria común de datos e instrucciones. No se ha implementado jerarquía de memoria y se supone que responde en un solo ciclo.</w:t>
      </w:r>
    </w:p>
    <w:p w:rsidR="00AC3C14" w:rsidRDefault="00EA1E52" w:rsidP="00B80D2F">
      <w:pPr>
        <w:pStyle w:val="Prrafodelista"/>
        <w:numPr>
          <w:ilvl w:val="0"/>
          <w:numId w:val="1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B80D2F">
      <w:pPr>
        <w:pStyle w:val="Prrafodelista"/>
        <w:numPr>
          <w:ilvl w:val="0"/>
          <w:numId w:val="1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0E0426" w:rsidP="000E0426">
      <w:pPr>
        <w:pStyle w:val="Ttulo4"/>
        <w:rPr>
          <w:lang w:val="es-ES"/>
        </w:rPr>
      </w:pPr>
      <w:r>
        <w:rPr>
          <w:lang w:val="es-ES"/>
        </w:rPr>
        <w:t>Arquitectura “física” del sistema</w:t>
      </w:r>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13A29E14" wp14:editId="609731FE">
            <wp:extent cx="7732507" cy="4682160"/>
            <wp:effectExtent l="1270" t="0" r="3175" b="3175"/>
            <wp:docPr id="301" name="Imagen 301" descr="C:\Users\Jaime\Desktop\qM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7724792" cy="4677488"/>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20AAF" w:rsidP="00F20AAF">
      <w:pPr>
        <w:pStyle w:val="Ttulo4"/>
        <w:rPr>
          <w:lang w:val="es-ES"/>
        </w:rPr>
      </w:pPr>
      <w:r>
        <w:rPr>
          <w:lang w:val="es-ES"/>
        </w:rPr>
        <w:t>Fases de la unidad de control:</w:t>
      </w:r>
    </w:p>
    <w:p w:rsidR="00F20AAF" w:rsidRPr="00F20AAF" w:rsidRDefault="00F20AAF" w:rsidP="00F20AAF">
      <w:pPr>
        <w:rPr>
          <w:lang w:val="es-ES"/>
        </w:rPr>
      </w:pP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extent cx="5612130" cy="2964153"/>
            <wp:effectExtent l="0" t="0" r="7620" b="8255"/>
            <wp:docPr id="9" name="Imagen 9" descr="C:\Users\Jaime\Desktop\fase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964153"/>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30" o:title=""/>
          </v:shape>
          <o:OLEObject Type="Embed" ProgID="Visio.Drawing.11" ShapeID="_x0000_i1025" DrawAspect="Content" ObjectID="_1431877061" r:id="rId31"/>
        </w:object>
      </w:r>
    </w:p>
    <w:p w:rsidR="00660349" w:rsidRDefault="0062314C" w:rsidP="00564154">
      <w:pPr>
        <w:rPr>
          <w:lang w:val="es-ES"/>
        </w:rPr>
      </w:pPr>
      <w:r>
        <w:rPr>
          <w:lang w:val="es-ES"/>
        </w:rPr>
        <w:t xml:space="preserve">El segundo </w:t>
      </w:r>
      <w:r w:rsidR="009F0401">
        <w:rPr>
          <w:lang w:val="es-ES"/>
        </w:rPr>
        <w:t xml:space="preserve">ciclo </w:t>
      </w:r>
      <w:r>
        <w:rPr>
          <w:lang w:val="es-ES"/>
        </w:rPr>
        <w:t>de ejecución se denomina fase ID (</w:t>
      </w:r>
      <w:proofErr w:type="spellStart"/>
      <w:r>
        <w:rPr>
          <w:lang w:val="es-ES"/>
        </w:rPr>
        <w:t>Instruction</w:t>
      </w:r>
      <w:proofErr w:type="spellEnd"/>
      <w:r>
        <w:rPr>
          <w:lang w:val="es-ES"/>
        </w:rPr>
        <w:t xml:space="preserve"> </w:t>
      </w:r>
      <w:proofErr w:type="spellStart"/>
      <w:r>
        <w:rPr>
          <w:lang w:val="es-ES"/>
        </w:rPr>
        <w:t>Decode</w:t>
      </w:r>
      <w:proofErr w:type="spellEnd"/>
      <w:r>
        <w:rPr>
          <w:lang w:val="es-ES"/>
        </w:rPr>
        <w:t xml:space="preserve">). </w:t>
      </w:r>
      <w:r w:rsidR="002F258E">
        <w:rPr>
          <w:lang w:val="es-ES"/>
        </w:rPr>
        <w:t>En esta fase la unidad de control debe decidir a partir del código de operación que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lastRenderedPageBreak/>
        <w:drawing>
          <wp:inline distT="0" distB="0" distL="0" distR="0">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1C6675">
      <w:pPr>
        <w:pStyle w:val="Prrafodelista"/>
        <w:numPr>
          <w:ilvl w:val="0"/>
          <w:numId w:val="30"/>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12894078" wp14:editId="367AFC68">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1C6675">
      <w:pPr>
        <w:pStyle w:val="Prrafodelista"/>
        <w:numPr>
          <w:ilvl w:val="0"/>
          <w:numId w:val="30"/>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w:t>
      </w:r>
      <w:r w:rsidR="004A45D9">
        <w:rPr>
          <w:lang w:val="es-ES"/>
        </w:rPr>
        <w:lastRenderedPageBreak/>
        <w:t xml:space="preserve">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1FF9A439" wp14:editId="471DDBEC">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2779A0">
      <w:pPr>
        <w:pStyle w:val="Prrafodelista"/>
        <w:numPr>
          <w:ilvl w:val="0"/>
          <w:numId w:val="30"/>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AE63E4">
      <w:pPr>
        <w:pStyle w:val="Prrafodelista"/>
        <w:numPr>
          <w:ilvl w:val="0"/>
          <w:numId w:val="30"/>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126B8E">
      <w:pPr>
        <w:pStyle w:val="Prrafodelista"/>
        <w:numPr>
          <w:ilvl w:val="0"/>
          <w:numId w:val="30"/>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126B8E">
      <w:pPr>
        <w:pStyle w:val="Prrafodelista"/>
        <w:numPr>
          <w:ilvl w:val="0"/>
          <w:numId w:val="30"/>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F20AAF">
      <w:pPr>
        <w:pStyle w:val="Prrafodelista"/>
        <w:numPr>
          <w:ilvl w:val="0"/>
          <w:numId w:val="30"/>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300538B3" wp14:editId="535D09A9">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F20AAF">
      <w:pPr>
        <w:pStyle w:val="Prrafodelista"/>
        <w:numPr>
          <w:ilvl w:val="0"/>
          <w:numId w:val="30"/>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5F30">
      <w:pPr>
        <w:pStyle w:val="Prrafodelista"/>
        <w:numPr>
          <w:ilvl w:val="0"/>
          <w:numId w:val="30"/>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654E1554" wp14:editId="7F952428">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DA0F75" w:rsidP="00DA0F75">
      <w:pPr>
        <w:pStyle w:val="Ttulo4"/>
        <w:rPr>
          <w:lang w:val="es-ES"/>
        </w:rPr>
      </w:pPr>
      <w:r>
        <w:rPr>
          <w:lang w:val="es-ES"/>
        </w:rPr>
        <w:t>La unidad funcional cuántica</w:t>
      </w:r>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24B699B7" wp14:editId="0C33D5A1">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laser se encargan de enviar señales electromagnéticas adecuadas para operar con cada ion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43FA01AF" wp14:editId="691F6A7E">
            <wp:extent cx="3209768" cy="2239135"/>
            <wp:effectExtent l="0" t="0" r="0" b="889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09768" cy="2239135"/>
                    </a:xfrm>
                    <a:prstGeom prst="rect">
                      <a:avLst/>
                    </a:prstGeom>
                    <a:noFill/>
                    <a:ln>
                      <a:noFill/>
                    </a:ln>
                  </pic:spPr>
                </pic:pic>
              </a:graphicData>
            </a:graphic>
          </wp:inline>
        </w:drawing>
      </w:r>
    </w:p>
    <w:p w:rsidR="00294D93" w:rsidRDefault="00C84282" w:rsidP="00DA0F75">
      <w:pPr>
        <w:rPr>
          <w:lang w:val="es-ES"/>
        </w:rPr>
      </w:pPr>
      <w:r>
        <w:rPr>
          <w:lang w:val="es-ES"/>
        </w:rPr>
        <w:t>Consta de tres partes principales:</w:t>
      </w:r>
    </w:p>
    <w:p w:rsidR="00294D93" w:rsidRDefault="00294D93" w:rsidP="00294D93">
      <w:pPr>
        <w:pStyle w:val="Prrafodelista"/>
        <w:numPr>
          <w:ilvl w:val="0"/>
          <w:numId w:val="28"/>
        </w:numPr>
        <w:rPr>
          <w:lang w:val="es-ES"/>
        </w:rPr>
      </w:pPr>
      <w:r>
        <w:rPr>
          <w:lang w:val="es-ES"/>
        </w:rPr>
        <w:t xml:space="preserve">Un </w:t>
      </w:r>
      <w:proofErr w:type="spellStart"/>
      <w:r>
        <w:rPr>
          <w:i/>
          <w:lang w:val="es-ES"/>
        </w:rPr>
        <w:t>array</w:t>
      </w:r>
      <w:proofErr w:type="spellEnd"/>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w:t>
      </w:r>
      <w:r>
        <w:rPr>
          <w:lang w:val="es-ES"/>
        </w:rPr>
        <w:lastRenderedPageBreak/>
        <w:t xml:space="preserve">al primer </w:t>
      </w:r>
      <w:proofErr w:type="spellStart"/>
      <w:r>
        <w:rPr>
          <w:lang w:val="es-ES"/>
        </w:rPr>
        <w:t>qubit</w:t>
      </w:r>
      <w:proofErr w:type="spellEnd"/>
      <w:r>
        <w:rPr>
          <w:lang w:val="es-ES"/>
        </w:rPr>
        <w:t xml:space="preserve">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extent cx="3208680" cy="2238375"/>
            <wp:effectExtent l="0" t="0" r="0" b="0"/>
            <wp:docPr id="303" name="Imagen 303" descr="C:\Users\Jaime\Desktop\qubit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769" cy="2239135"/>
                    </a:xfrm>
                    <a:prstGeom prst="rect">
                      <a:avLst/>
                    </a:prstGeom>
                    <a:noFill/>
                    <a:ln>
                      <a:noFill/>
                    </a:ln>
                  </pic:spPr>
                </pic:pic>
              </a:graphicData>
            </a:graphic>
          </wp:inline>
        </w:drawing>
      </w:r>
    </w:p>
    <w:p w:rsidR="00294D93" w:rsidRDefault="00294D93" w:rsidP="00294D93">
      <w:pPr>
        <w:pStyle w:val="Prrafodelista"/>
        <w:numPr>
          <w:ilvl w:val="0"/>
          <w:numId w:val="28"/>
        </w:numPr>
        <w:rPr>
          <w:lang w:val="es-ES"/>
        </w:rPr>
      </w:pPr>
      <w:r>
        <w:rPr>
          <w:lang w:val="es-ES"/>
        </w:rPr>
        <w:t xml:space="preserve">Un sistema de apuntado, que se encarga de desplazar el láser sobre el </w:t>
      </w:r>
      <w:proofErr w:type="spellStart"/>
      <w:r>
        <w:rPr>
          <w:lang w:val="es-ES"/>
        </w:rPr>
        <w:t>qubit</w:t>
      </w:r>
      <w:proofErr w:type="spellEnd"/>
      <w:r>
        <w:rPr>
          <w:lang w:val="es-ES"/>
        </w:rPr>
        <w:t xml:space="preserve"> correspondiente. Este sistema obtiene información sobre a que </w:t>
      </w:r>
      <w:proofErr w:type="spellStart"/>
      <w:r>
        <w:rPr>
          <w:lang w:val="es-ES"/>
        </w:rPr>
        <w:t>qubit</w:t>
      </w:r>
      <w:proofErr w:type="spellEnd"/>
      <w:r>
        <w:rPr>
          <w:lang w:val="es-ES"/>
        </w:rPr>
        <w:t xml:space="preserve"> debe apuntar de la instrucción</w:t>
      </w:r>
      <w:r w:rsidR="00297211">
        <w:rPr>
          <w:lang w:val="es-ES"/>
        </w:rPr>
        <w:t xml:space="preserve">. Se encarga de señalar el </w:t>
      </w:r>
      <w:proofErr w:type="spellStart"/>
      <w:r w:rsidR="00297211">
        <w:rPr>
          <w:lang w:val="es-ES"/>
        </w:rPr>
        <w:t>qubit</w:t>
      </w:r>
      <w:proofErr w:type="spellEnd"/>
      <w:r w:rsidR="00297211">
        <w:rPr>
          <w:lang w:val="es-ES"/>
        </w:rPr>
        <w:t xml:space="preserve"> </w:t>
      </w:r>
      <w:r w:rsidR="001C453F">
        <w:rPr>
          <w:lang w:val="es-ES"/>
        </w:rPr>
        <w:t>objetivo</w:t>
      </w:r>
      <w:r w:rsidR="00297211">
        <w:rPr>
          <w:lang w:val="es-ES"/>
        </w:rPr>
        <w:t xml:space="preserve"> y, si no son ambos el mismo, el </w:t>
      </w:r>
      <w:proofErr w:type="spellStart"/>
      <w:r w:rsidR="00297211">
        <w:rPr>
          <w:lang w:val="es-ES"/>
        </w:rPr>
        <w:t>qubit</w:t>
      </w:r>
      <w:proofErr w:type="spellEnd"/>
      <w:r w:rsidR="00297211">
        <w:rPr>
          <w:lang w:val="es-ES"/>
        </w:rPr>
        <w:t xml:space="preserve">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drawing>
          <wp:inline distT="0" distB="0" distL="0" distR="0" wp14:anchorId="02E08C11" wp14:editId="7B6A2670">
            <wp:extent cx="3123792" cy="2239135"/>
            <wp:effectExtent l="0" t="0" r="635" b="889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123792" cy="2239135"/>
                    </a:xfrm>
                    <a:prstGeom prst="rect">
                      <a:avLst/>
                    </a:prstGeom>
                    <a:noFill/>
                    <a:ln>
                      <a:noFill/>
                    </a:ln>
                  </pic:spPr>
                </pic:pic>
              </a:graphicData>
            </a:graphic>
          </wp:inline>
        </w:drawing>
      </w:r>
    </w:p>
    <w:p w:rsidR="00297211" w:rsidRDefault="00297211" w:rsidP="00297211">
      <w:pPr>
        <w:pStyle w:val="Prrafodelista"/>
        <w:numPr>
          <w:ilvl w:val="0"/>
          <w:numId w:val="28"/>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w:t>
      </w:r>
      <w:proofErr w:type="spellStart"/>
      <w:r>
        <w:rPr>
          <w:lang w:val="es-ES"/>
        </w:rPr>
        <w:t>qubit</w:t>
      </w:r>
      <w:proofErr w:type="spellEnd"/>
      <w:r>
        <w:rPr>
          <w:lang w:val="es-ES"/>
        </w:rPr>
        <w:t xml:space="preserve"> apuntado.</w:t>
      </w:r>
    </w:p>
    <w:p w:rsidR="001C453F" w:rsidRDefault="001C453F" w:rsidP="001C453F">
      <w:pPr>
        <w:jc w:val="center"/>
        <w:rPr>
          <w:lang w:val="es-ES"/>
        </w:rPr>
      </w:pPr>
      <w:r>
        <w:rPr>
          <w:noProof/>
          <w:lang w:val="es-ES" w:eastAsia="es-ES"/>
        </w:rPr>
        <w:lastRenderedPageBreak/>
        <w:drawing>
          <wp:inline distT="0" distB="0" distL="0" distR="0" wp14:anchorId="0957F0B6" wp14:editId="0DBA3968">
            <wp:extent cx="3123792" cy="2179157"/>
            <wp:effectExtent l="0" t="0" r="635"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123792" cy="2179157"/>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453E6C">
      <w:pPr>
        <w:pStyle w:val="Prrafodelista"/>
        <w:numPr>
          <w:ilvl w:val="0"/>
          <w:numId w:val="29"/>
        </w:numPr>
        <w:rPr>
          <w:lang w:val="es-ES"/>
        </w:rPr>
      </w:pPr>
      <w:r>
        <w:rPr>
          <w:lang w:val="es-ES"/>
        </w:rPr>
        <w:t>La instrucción se trae de memoria (IF) y se decodifica (ID) como cualquier otro tipo de instrucción.</w:t>
      </w:r>
    </w:p>
    <w:p w:rsidR="00453E6C" w:rsidRDefault="00453E6C" w:rsidP="00453E6C">
      <w:pPr>
        <w:pStyle w:val="Prrafodelista"/>
        <w:numPr>
          <w:ilvl w:val="0"/>
          <w:numId w:val="29"/>
        </w:numPr>
        <w:rPr>
          <w:lang w:val="es-ES"/>
        </w:rPr>
      </w:pPr>
      <w:r>
        <w:rPr>
          <w:lang w:val="es-ES"/>
        </w:rPr>
        <w:t>La unidad de control detecta la instrucción de tipo cuántico y ordenad a la unidad de apuntado que debe prepara</w:t>
      </w:r>
      <w:r w:rsidR="00BF131E">
        <w:rPr>
          <w:lang w:val="es-ES"/>
        </w:rPr>
        <w:t>r</w:t>
      </w:r>
      <w:r>
        <w:rPr>
          <w:lang w:val="es-ES"/>
        </w:rPr>
        <w:t xml:space="preserve"> los qubits seleccionados</w:t>
      </w:r>
      <w:r w:rsidR="003E05A9">
        <w:rPr>
          <w:lang w:val="es-ES"/>
        </w:rPr>
        <w:t xml:space="preserve"> (fase QT)</w:t>
      </w:r>
      <w:r>
        <w:rPr>
          <w:lang w:val="es-ES"/>
        </w:rPr>
        <w:t xml:space="preserve">. Estos qubits vienen identificados en la propia instrucción: los cables del 20 al 16 (5 cables), indican que </w:t>
      </w:r>
      <w:proofErr w:type="spellStart"/>
      <w:r>
        <w:rPr>
          <w:lang w:val="es-ES"/>
        </w:rPr>
        <w:t>qubit</w:t>
      </w:r>
      <w:proofErr w:type="spellEnd"/>
      <w:r>
        <w:rPr>
          <w:lang w:val="es-ES"/>
        </w:rPr>
        <w:t xml:space="preserve"> es el objetivo. Los cables del 15 al 11</w:t>
      </w:r>
      <w:r w:rsidR="003E05A9">
        <w:rPr>
          <w:lang w:val="es-ES"/>
        </w:rPr>
        <w:t xml:space="preserve"> (otros 5)</w:t>
      </w:r>
      <w:r>
        <w:rPr>
          <w:lang w:val="es-ES"/>
        </w:rPr>
        <w:t xml:space="preserve"> indican cual es el de control. Si ambas son iguales la unidad de apuntado interpreta que no hay </w:t>
      </w:r>
      <w:proofErr w:type="spellStart"/>
      <w:r>
        <w:rPr>
          <w:lang w:val="es-ES"/>
        </w:rPr>
        <w:t>qubit</w:t>
      </w:r>
      <w:proofErr w:type="spellEnd"/>
      <w:r>
        <w:rPr>
          <w:lang w:val="es-ES"/>
        </w:rPr>
        <w:t xml:space="preserve"> de control.</w:t>
      </w:r>
    </w:p>
    <w:p w:rsidR="009A39F7" w:rsidRDefault="009A39F7" w:rsidP="009A39F7">
      <w:pPr>
        <w:pStyle w:val="Prrafodelista"/>
        <w:jc w:val="center"/>
        <w:rPr>
          <w:lang w:val="es-ES"/>
        </w:rPr>
      </w:pPr>
      <w:r>
        <w:object w:dxaOrig="5093" w:dyaOrig="1486">
          <v:shape id="_x0000_i1026" type="#_x0000_t75" style="width:254.65pt;height:74.3pt" o:ole="">
            <v:imagedata r:id="rId48" o:title=""/>
          </v:shape>
          <o:OLEObject Type="Embed" ProgID="Visio.Drawing.11" ShapeID="_x0000_i1026" DrawAspect="Content" ObjectID="_1431877062" r:id="rId49"/>
        </w:object>
      </w:r>
    </w:p>
    <w:p w:rsidR="003E05A9" w:rsidRDefault="003E05A9" w:rsidP="00453E6C">
      <w:pPr>
        <w:pStyle w:val="Prrafodelista"/>
        <w:numPr>
          <w:ilvl w:val="0"/>
          <w:numId w:val="29"/>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(fase QEX).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50" o:title=""/>
          </v:shape>
          <o:OLEObject Type="Embed" ProgID="Visio.Drawing.11" ShapeID="_x0000_i1027" DrawAspect="Content" ObjectID="_1431877063" r:id="rId51"/>
        </w:object>
      </w:r>
    </w:p>
    <w:p w:rsidR="003E05A9" w:rsidRDefault="003E05A9" w:rsidP="00453E6C">
      <w:pPr>
        <w:pStyle w:val="Prrafodelista"/>
        <w:numPr>
          <w:ilvl w:val="0"/>
          <w:numId w:val="29"/>
        </w:numPr>
        <w:rPr>
          <w:lang w:val="es-ES"/>
        </w:rPr>
      </w:pPr>
      <w:r>
        <w:rPr>
          <w:lang w:val="es-ES"/>
        </w:rPr>
        <w:lastRenderedPageBreak/>
        <w:t>Si la instrucción era una operación cuántica corriente, se procede a ejecutar la siguiente instrucción. Si se trata de una medida, se inicia la fase de medida (fase QMEA).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52" o:title=""/>
          </v:shape>
          <o:OLEObject Type="Embed" ProgID="Visio.Drawing.11" ShapeID="_x0000_i1028" DrawAspect="Content" ObjectID="_1431877064" r:id="rId53"/>
        </w:object>
      </w:r>
    </w:p>
    <w:p w:rsidR="003E05A9" w:rsidRDefault="003E05A9" w:rsidP="00453E6C">
      <w:pPr>
        <w:pStyle w:val="Prrafodelista"/>
        <w:numPr>
          <w:ilvl w:val="0"/>
          <w:numId w:val="29"/>
        </w:numPr>
        <w:rPr>
          <w:lang w:val="es-ES"/>
        </w:rPr>
      </w:pPr>
      <w:r>
        <w:rPr>
          <w:lang w:val="es-ES"/>
        </w:rPr>
        <w:t>Se ejecuta la instrucción siguiente.</w:t>
      </w:r>
    </w:p>
    <w:p w:rsidR="000B3127" w:rsidRDefault="000B3127" w:rsidP="000B3127">
      <w:pPr>
        <w:rPr>
          <w:lang w:val="es-ES"/>
        </w:rPr>
      </w:pPr>
      <w:r>
        <w:rPr>
          <w:lang w:val="es-ES"/>
        </w:rPr>
        <w:t xml:space="preserve">Cabe señalar que la idea más generalizada en este tipo de combinaciones de computación </w:t>
      </w:r>
      <w:r w:rsidRPr="000B3127">
        <w:rPr>
          <w:i/>
          <w:lang w:val="es-ES"/>
        </w:rPr>
        <w:t>clásico-</w:t>
      </w:r>
      <w:proofErr w:type="spellStart"/>
      <w:r w:rsidRPr="000B3127">
        <w:rPr>
          <w:i/>
          <w:lang w:val="es-ES"/>
        </w:rPr>
        <w:t>cúantica</w:t>
      </w:r>
      <w:proofErr w:type="spellEnd"/>
      <w:r>
        <w:rPr>
          <w:lang w:val="es-ES"/>
        </w:rPr>
        <w:t xml:space="preserve"> es que se utilicen </w:t>
      </w:r>
      <w:r w:rsidRPr="000B3127">
        <w:rPr>
          <w:i/>
          <w:lang w:val="es-ES"/>
        </w:rPr>
        <w:t>registros cuánticos</w:t>
      </w:r>
      <w:r>
        <w:rPr>
          <w:lang w:val="es-ES"/>
        </w:rPr>
        <w:t>, pequeñas agrupaciones de qubits de un tamaño definido o variable para almacenar los estados y que cada operación se pueda ejecutar sobre un registro de completo de ese tipo. 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ha elegido entonces esta representación? Por </w:t>
      </w:r>
      <w:r w:rsidR="00C8139F">
        <w:rPr>
          <w:lang w:val="es-ES"/>
        </w:rPr>
        <w:t>tres</w:t>
      </w:r>
      <w:r>
        <w:rPr>
          <w:lang w:val="es-ES"/>
        </w:rPr>
        <w:t xml:space="preserve"> razones:</w:t>
      </w:r>
    </w:p>
    <w:p w:rsidR="000B3127" w:rsidRDefault="000B3127" w:rsidP="000B3127">
      <w:pPr>
        <w:pStyle w:val="Prrafodelista"/>
        <w:numPr>
          <w:ilvl w:val="0"/>
          <w:numId w:val="28"/>
        </w:numPr>
        <w:rPr>
          <w:lang w:val="es-ES"/>
        </w:rPr>
      </w:pPr>
      <w:r>
        <w:rPr>
          <w:lang w:val="es-ES"/>
        </w:rPr>
        <w:t xml:space="preserve">La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0B3127">
      <w:pPr>
        <w:pStyle w:val="Prrafodelista"/>
        <w:numPr>
          <w:ilvl w:val="0"/>
          <w:numId w:val="28"/>
        </w:numPr>
        <w:rPr>
          <w:lang w:val="es-ES"/>
        </w:rPr>
      </w:pPr>
      <w:r>
        <w:rPr>
          <w:lang w:val="es-ES"/>
        </w:rPr>
        <w:t xml:space="preserve">La mayoría de los algoritmos cuánticos están muy bien definidos en forma de circuitos cuánticos y estos se suelen referir a qubits independientes en muchos momentos. Si utilizáramos qubits agrupados, tendríamos que utilizar todo un registro para usar un solo </w:t>
      </w:r>
      <w:proofErr w:type="spellStart"/>
      <w:r>
        <w:rPr>
          <w:lang w:val="es-ES"/>
        </w:rPr>
        <w:t>qubit</w:t>
      </w:r>
      <w:proofErr w:type="spellEnd"/>
      <w:r>
        <w:rPr>
          <w:lang w:val="es-ES"/>
        </w:rPr>
        <w:t xml:space="preserve"> y </w:t>
      </w:r>
      <w:r w:rsidR="00C8139F">
        <w:rPr>
          <w:lang w:val="es-ES"/>
        </w:rPr>
        <w:t>con un número tan pequeño de ellos no sería práctico.</w:t>
      </w:r>
    </w:p>
    <w:p w:rsidR="00C8139F" w:rsidRPr="003F6707" w:rsidRDefault="00C8139F" w:rsidP="00C8139F">
      <w:pPr>
        <w:pStyle w:val="Prrafodelista"/>
        <w:numPr>
          <w:ilvl w:val="0"/>
          <w:numId w:val="28"/>
        </w:numPr>
        <w:rPr>
          <w:lang w:val="es-ES"/>
        </w:rPr>
      </w:pPr>
      <w:r>
        <w:rPr>
          <w:lang w:val="es-ES"/>
        </w:rPr>
        <w:t>También con respecto a los circuitos cuánticos, referirnos a cada uno de ellos independientemente nos da una transformación de circuito a código máquina prácticamente directa.</w:t>
      </w:r>
    </w:p>
    <w:p w:rsidR="00883E4F" w:rsidRPr="00883E4F" w:rsidRDefault="00883E4F" w:rsidP="009C7853">
      <w:pPr>
        <w:rPr>
          <w:lang w:val="es-ES"/>
        </w:rPr>
      </w:pPr>
      <w:r>
        <w:rPr>
          <w:lang w:val="es-ES"/>
        </w:rPr>
        <w:br w:type="page"/>
      </w:r>
    </w:p>
    <w:p w:rsidR="008F38AD" w:rsidRDefault="00191AA1" w:rsidP="00191AA1">
      <w:pPr>
        <w:pStyle w:val="Ttulo4"/>
        <w:rPr>
          <w:lang w:val="es-ES"/>
        </w:rPr>
      </w:pPr>
      <w:r>
        <w:rPr>
          <w:lang w:val="es-ES"/>
        </w:rPr>
        <w:lastRenderedPageBreak/>
        <w:t>Las instrucciones y el compilador</w:t>
      </w:r>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procesador presentado en la fuente [</w:t>
      </w:r>
      <w:proofErr w:type="spellStart"/>
      <w:r w:rsidR="007D469E">
        <w:rPr>
          <w:lang w:val="es-ES"/>
        </w:rPr>
        <w:t>HennessyPatterson</w:t>
      </w:r>
      <w:proofErr w:type="spellEnd"/>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 xml:space="preserve">El compilador se ha desarrollado con la herramienta ANTLR.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191AA1" w:rsidRDefault="007D469E" w:rsidP="00191AA1">
      <w:pPr>
        <w:ind w:firstLine="284"/>
        <w:rPr>
          <w:lang w:val="es-ES"/>
        </w:rPr>
      </w:pPr>
      <w:r>
        <w:rPr>
          <w:lang w:val="es-ES"/>
        </w:rPr>
        <w:t xml:space="preserve">A continuación se muestran las instrucciones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191AA1">
        <w:rPr>
          <w:lang w:val="es-ES"/>
        </w:rPr>
        <w:t>:</w:t>
      </w:r>
    </w:p>
    <w:p w:rsidR="00191AA1" w:rsidRDefault="00191AA1" w:rsidP="00191AA1">
      <w:pPr>
        <w:pStyle w:val="Prrafodelista"/>
        <w:numPr>
          <w:ilvl w:val="0"/>
          <w:numId w:val="18"/>
        </w:numPr>
        <w:rPr>
          <w:lang w:val="es-ES"/>
        </w:rPr>
      </w:pPr>
      <w:r>
        <w:rPr>
          <w:lang w:val="es-ES"/>
        </w:rPr>
        <w:t>Instrucciones aritmético-lógicas:</w:t>
      </w:r>
    </w:p>
    <w:p w:rsidR="00191AA1" w:rsidRDefault="00675E37" w:rsidP="00191AA1">
      <w:pPr>
        <w:pStyle w:val="Prrafodelista"/>
        <w:numPr>
          <w:ilvl w:val="1"/>
          <w:numId w:val="18"/>
        </w:numPr>
        <w:rPr>
          <w:lang w:val="es-ES"/>
        </w:rPr>
      </w:pPr>
      <w:proofErr w:type="spellStart"/>
      <w:r w:rsidRPr="00191AA1">
        <w:rPr>
          <w:lang w:val="es-ES"/>
        </w:rPr>
        <w:t>add</w:t>
      </w:r>
      <w:proofErr w:type="spellEnd"/>
      <w:r w:rsidRPr="00191AA1">
        <w:rPr>
          <w:lang w:val="es-ES"/>
        </w:rPr>
        <w:t xml:space="preserve"> </w:t>
      </w:r>
      <w:proofErr w:type="spellStart"/>
      <w:r w:rsidR="00191AA1" w:rsidRPr="00191AA1">
        <w:rPr>
          <w:lang w:val="es-ES"/>
        </w:rPr>
        <w:t>Rd</w:t>
      </w:r>
      <w:proofErr w:type="spellEnd"/>
      <w:r w:rsidR="00191AA1" w:rsidRPr="00191AA1">
        <w:rPr>
          <w:lang w:val="es-ES"/>
        </w:rPr>
        <w:t xml:space="preserve">, </w:t>
      </w:r>
      <w:proofErr w:type="spellStart"/>
      <w:r w:rsidR="00191AA1" w:rsidRPr="00191AA1">
        <w:rPr>
          <w:lang w:val="es-ES"/>
        </w:rPr>
        <w:t>Rs</w:t>
      </w:r>
      <w:proofErr w:type="spellEnd"/>
      <w:r w:rsidR="00191AA1" w:rsidRPr="00191AA1">
        <w:rPr>
          <w:lang w:val="es-ES"/>
        </w:rPr>
        <w:t xml:space="preserve">, </w:t>
      </w:r>
      <w:proofErr w:type="spellStart"/>
      <w:r w:rsidR="00191AA1" w:rsidRPr="00191AA1">
        <w:rPr>
          <w:lang w:val="es-ES"/>
        </w:rPr>
        <w:t>Rt</w:t>
      </w:r>
      <w:proofErr w:type="spellEnd"/>
      <w:r w:rsidR="00191AA1" w:rsidRPr="00191AA1">
        <w:rPr>
          <w:lang w:val="es-ES"/>
        </w:rPr>
        <w:t xml:space="preserve">: Suma de </w:t>
      </w:r>
      <w:r w:rsidR="00191AA1">
        <w:rPr>
          <w:lang w:val="es-ES"/>
        </w:rPr>
        <w:t xml:space="preserve">los registros </w:t>
      </w:r>
      <w:proofErr w:type="spellStart"/>
      <w:r w:rsidR="00191AA1">
        <w:rPr>
          <w:lang w:val="es-ES"/>
        </w:rPr>
        <w:t>Rs</w:t>
      </w:r>
      <w:proofErr w:type="spellEnd"/>
      <w:r w:rsidR="00191AA1">
        <w:rPr>
          <w:lang w:val="es-ES"/>
        </w:rPr>
        <w:t xml:space="preserve"> y </w:t>
      </w:r>
      <w:proofErr w:type="spellStart"/>
      <w:r w:rsidR="00191AA1">
        <w:rPr>
          <w:lang w:val="es-ES"/>
        </w:rPr>
        <w:t>Rt</w:t>
      </w:r>
      <w:proofErr w:type="spellEnd"/>
      <w:r w:rsidR="00191AA1">
        <w:rPr>
          <w:lang w:val="es-ES"/>
        </w:rPr>
        <w:t xml:space="preserve"> en </w:t>
      </w:r>
      <w:proofErr w:type="spellStart"/>
      <w:r w:rsidR="00191AA1">
        <w:rPr>
          <w:lang w:val="es-ES"/>
        </w:rPr>
        <w:t>Rd</w:t>
      </w:r>
      <w:proofErr w:type="spellEnd"/>
      <w:r w:rsidR="00191AA1">
        <w:rPr>
          <w:lang w:val="es-ES"/>
        </w:rPr>
        <w:t xml:space="preserve">. </w:t>
      </w:r>
      <w:r w:rsidR="007D0A74">
        <w:rPr>
          <w:lang w:val="es-ES"/>
        </w:rPr>
        <w:t>Lanza una excepción si hay desbordamiento.</w:t>
      </w:r>
    </w:p>
    <w:p w:rsidR="00191AA1" w:rsidRDefault="00675E37" w:rsidP="00191AA1">
      <w:pPr>
        <w:pStyle w:val="Prrafodelista"/>
        <w:numPr>
          <w:ilvl w:val="1"/>
          <w:numId w:val="18"/>
        </w:numPr>
        <w:rPr>
          <w:lang w:val="es-ES"/>
        </w:rPr>
      </w:pPr>
      <w:proofErr w:type="spellStart"/>
      <w:r w:rsidRPr="00191AA1">
        <w:rPr>
          <w:lang w:val="es-ES"/>
        </w:rPr>
        <w:t>addu</w:t>
      </w:r>
      <w:proofErr w:type="spellEnd"/>
      <w:r w:rsidRPr="00191AA1">
        <w:rPr>
          <w:lang w:val="es-ES"/>
        </w:rPr>
        <w:t xml:space="preserve"> </w:t>
      </w:r>
      <w:proofErr w:type="spellStart"/>
      <w:r w:rsidR="00191AA1" w:rsidRPr="00191AA1">
        <w:rPr>
          <w:lang w:val="es-ES"/>
        </w:rPr>
        <w:t>Rd</w:t>
      </w:r>
      <w:proofErr w:type="spellEnd"/>
      <w:r w:rsidR="00191AA1" w:rsidRPr="00191AA1">
        <w:rPr>
          <w:lang w:val="es-ES"/>
        </w:rPr>
        <w:t xml:space="preserve">, </w:t>
      </w:r>
      <w:proofErr w:type="spellStart"/>
      <w:r w:rsidR="00191AA1" w:rsidRPr="00191AA1">
        <w:rPr>
          <w:lang w:val="es-ES"/>
        </w:rPr>
        <w:t>Rs</w:t>
      </w:r>
      <w:proofErr w:type="spellEnd"/>
      <w:r w:rsidR="00191AA1" w:rsidRPr="00191AA1">
        <w:rPr>
          <w:lang w:val="es-ES"/>
        </w:rPr>
        <w:t xml:space="preserve">, </w:t>
      </w:r>
      <w:proofErr w:type="spellStart"/>
      <w:r w:rsidR="00191AA1" w:rsidRPr="00191AA1">
        <w:rPr>
          <w:lang w:val="es-ES"/>
        </w:rPr>
        <w:t>Rt</w:t>
      </w:r>
      <w:proofErr w:type="spellEnd"/>
      <w:r w:rsidR="00191AA1" w:rsidRPr="00191AA1">
        <w:rPr>
          <w:lang w:val="es-ES"/>
        </w:rPr>
        <w:t xml:space="preserve">: Suma de </w:t>
      </w:r>
      <w:r w:rsidR="00191AA1">
        <w:rPr>
          <w:lang w:val="es-ES"/>
        </w:rPr>
        <w:t xml:space="preserve">los registros </w:t>
      </w:r>
      <w:proofErr w:type="spellStart"/>
      <w:r w:rsidR="00191AA1">
        <w:rPr>
          <w:lang w:val="es-ES"/>
        </w:rPr>
        <w:t>Rs</w:t>
      </w:r>
      <w:proofErr w:type="spellEnd"/>
      <w:r w:rsidR="00191AA1">
        <w:rPr>
          <w:lang w:val="es-ES"/>
        </w:rPr>
        <w:t xml:space="preserve"> y </w:t>
      </w:r>
      <w:proofErr w:type="spellStart"/>
      <w:r w:rsidR="00191AA1">
        <w:rPr>
          <w:lang w:val="es-ES"/>
        </w:rPr>
        <w:t>Rt</w:t>
      </w:r>
      <w:proofErr w:type="spellEnd"/>
      <w:r w:rsidR="00191AA1">
        <w:rPr>
          <w:lang w:val="es-ES"/>
        </w:rPr>
        <w:t xml:space="preserve"> en </w:t>
      </w:r>
      <w:proofErr w:type="spellStart"/>
      <w:r w:rsidR="00191AA1">
        <w:rPr>
          <w:lang w:val="es-ES"/>
        </w:rPr>
        <w:t>Rd</w:t>
      </w:r>
      <w:proofErr w:type="spellEnd"/>
      <w:r w:rsidR="00191AA1">
        <w:rPr>
          <w:lang w:val="es-ES"/>
        </w:rPr>
        <w:t>.</w:t>
      </w:r>
      <w:r w:rsidR="00D627EF">
        <w:rPr>
          <w:lang w:val="es-ES"/>
        </w:rPr>
        <w:t xml:space="preserve"> Ignora el desbordamiento.</w:t>
      </w:r>
    </w:p>
    <w:p w:rsidR="00D627EF" w:rsidRDefault="00675E37" w:rsidP="00D627EF">
      <w:pPr>
        <w:pStyle w:val="Prrafodelista"/>
        <w:numPr>
          <w:ilvl w:val="1"/>
          <w:numId w:val="18"/>
        </w:numPr>
        <w:rPr>
          <w:lang w:val="es-ES"/>
        </w:rPr>
      </w:pPr>
      <w:r>
        <w:rPr>
          <w:lang w:val="es-ES"/>
        </w:rPr>
        <w:t xml:space="preserve">sub </w:t>
      </w:r>
      <w:r w:rsidRPr="00191AA1">
        <w:rPr>
          <w:lang w:val="es-ES"/>
        </w:rPr>
        <w:t xml:space="preserve"> </w:t>
      </w:r>
      <w:proofErr w:type="spellStart"/>
      <w:r w:rsidR="00D627EF" w:rsidRPr="00191AA1">
        <w:rPr>
          <w:lang w:val="es-ES"/>
        </w:rPr>
        <w:t>Rd</w:t>
      </w:r>
      <w:proofErr w:type="spellEnd"/>
      <w:r w:rsidR="00D627EF" w:rsidRPr="00191AA1">
        <w:rPr>
          <w:lang w:val="es-ES"/>
        </w:rPr>
        <w:t xml:space="preserve">, </w:t>
      </w:r>
      <w:proofErr w:type="spellStart"/>
      <w:r w:rsidR="00D627EF" w:rsidRPr="00191AA1">
        <w:rPr>
          <w:lang w:val="es-ES"/>
        </w:rPr>
        <w:t>Rs</w:t>
      </w:r>
      <w:proofErr w:type="spellEnd"/>
      <w:r w:rsidR="00D627EF" w:rsidRPr="00191AA1">
        <w:rPr>
          <w:lang w:val="es-ES"/>
        </w:rPr>
        <w:t xml:space="preserve">, </w:t>
      </w:r>
      <w:proofErr w:type="spellStart"/>
      <w:r w:rsidR="00D627EF" w:rsidRPr="00191AA1">
        <w:rPr>
          <w:lang w:val="es-ES"/>
        </w:rPr>
        <w:t>Rt</w:t>
      </w:r>
      <w:proofErr w:type="spellEnd"/>
      <w:r w:rsidR="00D627EF" w:rsidRPr="00191AA1">
        <w:rPr>
          <w:lang w:val="es-ES"/>
        </w:rPr>
        <w:t xml:space="preserve">: </w:t>
      </w:r>
      <w:r w:rsidR="00D627EF">
        <w:rPr>
          <w:lang w:val="es-ES"/>
        </w:rPr>
        <w:t>Resta</w:t>
      </w:r>
      <w:r w:rsidR="00D627EF" w:rsidRPr="00191AA1">
        <w:rPr>
          <w:lang w:val="es-ES"/>
        </w:rPr>
        <w:t xml:space="preserve"> de </w:t>
      </w:r>
      <w:r w:rsidR="00D627EF">
        <w:rPr>
          <w:lang w:val="es-ES"/>
        </w:rPr>
        <w:t xml:space="preserve">los registros </w:t>
      </w:r>
      <w:proofErr w:type="spellStart"/>
      <w:r w:rsidR="00D627EF">
        <w:rPr>
          <w:lang w:val="es-ES"/>
        </w:rPr>
        <w:t>Rs</w:t>
      </w:r>
      <w:proofErr w:type="spellEnd"/>
      <w:r w:rsidR="00D627EF">
        <w:rPr>
          <w:lang w:val="es-ES"/>
        </w:rPr>
        <w:t xml:space="preserve"> y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 Lanza una excepción si hay desbordamiento.</w:t>
      </w:r>
    </w:p>
    <w:p w:rsidR="00D627EF" w:rsidRDefault="00675E37" w:rsidP="00D627EF">
      <w:pPr>
        <w:pStyle w:val="Prrafodelista"/>
        <w:numPr>
          <w:ilvl w:val="1"/>
          <w:numId w:val="18"/>
        </w:num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00D627EF" w:rsidRPr="00191AA1">
        <w:rPr>
          <w:lang w:val="es-ES"/>
        </w:rPr>
        <w:t>Rd</w:t>
      </w:r>
      <w:proofErr w:type="spellEnd"/>
      <w:r w:rsidR="00D627EF" w:rsidRPr="00191AA1">
        <w:rPr>
          <w:lang w:val="es-ES"/>
        </w:rPr>
        <w:t xml:space="preserve">, </w:t>
      </w:r>
      <w:proofErr w:type="spellStart"/>
      <w:r w:rsidR="00D627EF" w:rsidRPr="00191AA1">
        <w:rPr>
          <w:lang w:val="es-ES"/>
        </w:rPr>
        <w:t>Rs</w:t>
      </w:r>
      <w:proofErr w:type="spellEnd"/>
      <w:r w:rsidR="00D627EF" w:rsidRPr="00191AA1">
        <w:rPr>
          <w:lang w:val="es-ES"/>
        </w:rPr>
        <w:t xml:space="preserve">, </w:t>
      </w:r>
      <w:proofErr w:type="spellStart"/>
      <w:r w:rsidR="00D627EF" w:rsidRPr="00191AA1">
        <w:rPr>
          <w:lang w:val="es-ES"/>
        </w:rPr>
        <w:t>Rt</w:t>
      </w:r>
      <w:proofErr w:type="spellEnd"/>
      <w:r w:rsidR="00D627EF" w:rsidRPr="00191AA1">
        <w:rPr>
          <w:lang w:val="es-ES"/>
        </w:rPr>
        <w:t xml:space="preserve">: </w:t>
      </w:r>
      <w:r w:rsidR="00D627EF">
        <w:rPr>
          <w:lang w:val="es-ES"/>
        </w:rPr>
        <w:t>Resta</w:t>
      </w:r>
      <w:r w:rsidR="00D627EF" w:rsidRPr="00191AA1">
        <w:rPr>
          <w:lang w:val="es-ES"/>
        </w:rPr>
        <w:t xml:space="preserve"> de </w:t>
      </w:r>
      <w:r w:rsidR="00D627EF">
        <w:rPr>
          <w:lang w:val="es-ES"/>
        </w:rPr>
        <w:t xml:space="preserve">los registros </w:t>
      </w:r>
      <w:proofErr w:type="spellStart"/>
      <w:r w:rsidR="00D627EF">
        <w:rPr>
          <w:lang w:val="es-ES"/>
        </w:rPr>
        <w:t>Rs</w:t>
      </w:r>
      <w:proofErr w:type="spellEnd"/>
      <w:r w:rsidR="00D627EF">
        <w:rPr>
          <w:lang w:val="es-ES"/>
        </w:rPr>
        <w:t xml:space="preserve"> y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 Ignora el desbordamiento.</w:t>
      </w:r>
    </w:p>
    <w:p w:rsidR="00D627EF" w:rsidRDefault="00675E37" w:rsidP="00191AA1">
      <w:pPr>
        <w:pStyle w:val="Prrafodelista"/>
        <w:numPr>
          <w:ilvl w:val="1"/>
          <w:numId w:val="18"/>
        </w:numPr>
        <w:rPr>
          <w:lang w:val="es-ES"/>
        </w:rPr>
      </w:pPr>
      <w:proofErr w:type="spellStart"/>
      <w:r w:rsidRPr="00D627EF">
        <w:rPr>
          <w:lang w:val="es-ES"/>
        </w:rPr>
        <w:t>mult</w:t>
      </w:r>
      <w:proofErr w:type="spellEnd"/>
      <w:r w:rsidRPr="00D627EF">
        <w:rPr>
          <w:lang w:val="es-ES"/>
        </w:rPr>
        <w:t xml:space="preserve"> </w:t>
      </w:r>
      <w:proofErr w:type="spellStart"/>
      <w:r w:rsidR="00D627EF" w:rsidRPr="00D627EF">
        <w:rPr>
          <w:lang w:val="es-ES"/>
        </w:rPr>
        <w:t>Rd</w:t>
      </w:r>
      <w:proofErr w:type="spellEnd"/>
      <w:r w:rsidR="00D627EF" w:rsidRPr="00D627EF">
        <w:rPr>
          <w:lang w:val="es-ES"/>
        </w:rPr>
        <w:t xml:space="preserve">, </w:t>
      </w:r>
      <w:proofErr w:type="spellStart"/>
      <w:r w:rsidR="00D627EF" w:rsidRPr="00D627EF">
        <w:rPr>
          <w:lang w:val="es-ES"/>
        </w:rPr>
        <w:t>Rs</w:t>
      </w:r>
      <w:proofErr w:type="spellEnd"/>
      <w:r w:rsidR="00D627EF" w:rsidRPr="00D627EF">
        <w:rPr>
          <w:lang w:val="es-ES"/>
        </w:rPr>
        <w:t xml:space="preserve">, </w:t>
      </w:r>
      <w:proofErr w:type="spellStart"/>
      <w:r w:rsidR="00D627EF" w:rsidRPr="00D627EF">
        <w:rPr>
          <w:lang w:val="es-ES"/>
        </w:rPr>
        <w:t>Rt</w:t>
      </w:r>
      <w:proofErr w:type="spellEnd"/>
      <w:r w:rsidR="00D627EF" w:rsidRPr="00D627EF">
        <w:rPr>
          <w:lang w:val="es-ES"/>
        </w:rPr>
        <w:t xml:space="preserve">: Multiplica </w:t>
      </w:r>
      <w:proofErr w:type="spellStart"/>
      <w:r w:rsidR="00D627EF" w:rsidRPr="00D627EF">
        <w:rPr>
          <w:lang w:val="es-ES"/>
        </w:rPr>
        <w:t>Rs</w:t>
      </w:r>
      <w:proofErr w:type="spellEnd"/>
      <w:r w:rsidR="00D627EF" w:rsidRPr="00D627EF">
        <w:rPr>
          <w:lang w:val="es-ES"/>
        </w:rPr>
        <w:t xml:space="preserve"> y </w:t>
      </w:r>
      <w:proofErr w:type="spellStart"/>
      <w:r w:rsidR="00D627EF" w:rsidRPr="00D627EF">
        <w:rPr>
          <w:lang w:val="es-ES"/>
        </w:rPr>
        <w:t>Rt</w:t>
      </w:r>
      <w:proofErr w:type="spellEnd"/>
      <w:r w:rsidR="00D627EF" w:rsidRPr="00D627EF">
        <w:rPr>
          <w:lang w:val="es-ES"/>
        </w:rPr>
        <w:t xml:space="preserve"> e</w:t>
      </w:r>
      <w:r w:rsidR="00D627EF">
        <w:rPr>
          <w:lang w:val="es-ES"/>
        </w:rPr>
        <w:t xml:space="preserve">n </w:t>
      </w:r>
      <w:proofErr w:type="spellStart"/>
      <w:r w:rsidR="00D627EF">
        <w:rPr>
          <w:lang w:val="es-ES"/>
        </w:rPr>
        <w:t>Rd</w:t>
      </w:r>
      <w:proofErr w:type="spellEnd"/>
      <w:r w:rsidR="00D627EF">
        <w:rPr>
          <w:lang w:val="es-ES"/>
        </w:rPr>
        <w:t xml:space="preserve">. Si </w:t>
      </w:r>
      <w:proofErr w:type="spellStart"/>
      <w:r w:rsidR="00D627EF">
        <w:rPr>
          <w:lang w:val="es-ES"/>
        </w:rPr>
        <w:t>Rs</w:t>
      </w:r>
      <w:proofErr w:type="spellEnd"/>
      <w:r w:rsidR="00D627EF">
        <w:rPr>
          <w:lang w:val="es-ES"/>
        </w:rPr>
        <w:t xml:space="preserve"> y </w:t>
      </w:r>
      <w:proofErr w:type="spellStart"/>
      <w:r w:rsidR="00D627EF">
        <w:rPr>
          <w:lang w:val="es-ES"/>
        </w:rPr>
        <w:t>Rt</w:t>
      </w:r>
      <w:proofErr w:type="spellEnd"/>
      <w:r w:rsidR="00D627EF">
        <w:rPr>
          <w:lang w:val="es-ES"/>
        </w:rPr>
        <w:t xml:space="preserve"> contienen más de 16 bits, el resultado puede ocupar más de los 32 bits que caben en </w:t>
      </w:r>
      <w:proofErr w:type="spellStart"/>
      <w:r w:rsidR="00D627EF">
        <w:rPr>
          <w:lang w:val="es-ES"/>
        </w:rPr>
        <w:t>Rd</w:t>
      </w:r>
      <w:proofErr w:type="spellEnd"/>
      <w:r w:rsidR="00D627EF">
        <w:rPr>
          <w:lang w:val="es-ES"/>
        </w:rPr>
        <w:t>, se tendrán mostraran los bits menos significativos.</w:t>
      </w:r>
    </w:p>
    <w:p w:rsidR="00D627EF" w:rsidRDefault="00675E37" w:rsidP="00191AA1">
      <w:pPr>
        <w:pStyle w:val="Prrafodelista"/>
        <w:numPr>
          <w:ilvl w:val="1"/>
          <w:numId w:val="18"/>
        </w:numPr>
        <w:rPr>
          <w:lang w:val="es-ES"/>
        </w:rPr>
      </w:pPr>
      <w:r w:rsidRPr="00D627EF">
        <w:rPr>
          <w:lang w:val="es-ES"/>
        </w:rPr>
        <w:t xml:space="preserve">div </w:t>
      </w:r>
      <w:proofErr w:type="spellStart"/>
      <w:r w:rsidR="00D627EF" w:rsidRPr="00D627EF">
        <w:rPr>
          <w:lang w:val="es-ES"/>
        </w:rPr>
        <w:t>Rd</w:t>
      </w:r>
      <w:proofErr w:type="spellEnd"/>
      <w:r w:rsidR="00D627EF" w:rsidRPr="00D627EF">
        <w:rPr>
          <w:lang w:val="es-ES"/>
        </w:rPr>
        <w:t xml:space="preserve">, </w:t>
      </w:r>
      <w:proofErr w:type="spellStart"/>
      <w:r w:rsidR="00D627EF" w:rsidRPr="00D627EF">
        <w:rPr>
          <w:lang w:val="es-ES"/>
        </w:rPr>
        <w:t>Rs</w:t>
      </w:r>
      <w:proofErr w:type="spellEnd"/>
      <w:r w:rsidR="00D627EF" w:rsidRPr="00D627EF">
        <w:rPr>
          <w:lang w:val="es-ES"/>
        </w:rPr>
        <w:t xml:space="preserve">, </w:t>
      </w:r>
      <w:proofErr w:type="spellStart"/>
      <w:r w:rsidR="00D627EF" w:rsidRPr="00D627EF">
        <w:rPr>
          <w:lang w:val="es-ES"/>
        </w:rPr>
        <w:t>Rt</w:t>
      </w:r>
      <w:proofErr w:type="spellEnd"/>
      <w:r w:rsidR="00D627EF" w:rsidRPr="00D627EF">
        <w:rPr>
          <w:lang w:val="es-ES"/>
        </w:rPr>
        <w:t xml:space="preserve">: </w:t>
      </w:r>
      <w:r w:rsidR="00D627EF">
        <w:rPr>
          <w:lang w:val="es-ES"/>
        </w:rPr>
        <w:t>Realiza la d</w:t>
      </w:r>
      <w:r w:rsidR="00D627EF" w:rsidRPr="00D627EF">
        <w:rPr>
          <w:lang w:val="es-ES"/>
        </w:rPr>
        <w:t>ivisión entera de</w:t>
      </w:r>
      <w:r w:rsidR="00D627EF">
        <w:rPr>
          <w:lang w:val="es-ES"/>
        </w:rPr>
        <w:t xml:space="preserve"> </w:t>
      </w:r>
      <w:proofErr w:type="spellStart"/>
      <w:r w:rsidR="00D627EF">
        <w:rPr>
          <w:lang w:val="es-ES"/>
        </w:rPr>
        <w:t>Rs</w:t>
      </w:r>
      <w:proofErr w:type="spellEnd"/>
      <w:r w:rsidR="00D627EF">
        <w:rPr>
          <w:lang w:val="es-ES"/>
        </w:rPr>
        <w:t xml:space="preserve"> entre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w:t>
      </w:r>
    </w:p>
    <w:p w:rsidR="00D627EF" w:rsidRDefault="00675E37" w:rsidP="00191AA1">
      <w:pPr>
        <w:pStyle w:val="Prrafodelista"/>
        <w:numPr>
          <w:ilvl w:val="1"/>
          <w:numId w:val="18"/>
        </w:numPr>
        <w:rPr>
          <w:lang w:val="es-ES"/>
        </w:rPr>
      </w:pPr>
      <w:proofErr w:type="spellStart"/>
      <w:r>
        <w:rPr>
          <w:lang w:val="es-ES"/>
        </w:rPr>
        <w:t>divu</w:t>
      </w:r>
      <w:proofErr w:type="spellEnd"/>
      <w:r>
        <w:rPr>
          <w:lang w:val="es-ES"/>
        </w:rPr>
        <w:t xml:space="preserve"> </w:t>
      </w:r>
      <w:proofErr w:type="spellStart"/>
      <w:r w:rsidR="00D627EF">
        <w:rPr>
          <w:lang w:val="es-ES"/>
        </w:rPr>
        <w:t>Rd</w:t>
      </w:r>
      <w:proofErr w:type="spellEnd"/>
      <w:r w:rsidR="00D627EF">
        <w:rPr>
          <w:lang w:val="es-ES"/>
        </w:rPr>
        <w:t xml:space="preserve">, </w:t>
      </w:r>
      <w:proofErr w:type="spellStart"/>
      <w:r w:rsidR="00D627EF">
        <w:rPr>
          <w:lang w:val="es-ES"/>
        </w:rPr>
        <w:t>Rs</w:t>
      </w:r>
      <w:proofErr w:type="spellEnd"/>
      <w:r w:rsidR="00D627EF">
        <w:rPr>
          <w:lang w:val="es-ES"/>
        </w:rPr>
        <w:t xml:space="preserve">, </w:t>
      </w:r>
      <w:proofErr w:type="spellStart"/>
      <w:r w:rsidR="00D627EF">
        <w:rPr>
          <w:lang w:val="es-ES"/>
        </w:rPr>
        <w:t>Rt</w:t>
      </w:r>
      <w:proofErr w:type="spellEnd"/>
      <w:r w:rsidR="00D627EF">
        <w:rPr>
          <w:lang w:val="es-ES"/>
        </w:rPr>
        <w:t>: Realiza la d</w:t>
      </w:r>
      <w:r w:rsidR="00D627EF" w:rsidRPr="00D627EF">
        <w:rPr>
          <w:lang w:val="es-ES"/>
        </w:rPr>
        <w:t>ivisión entera de</w:t>
      </w:r>
      <w:r w:rsidR="00D627EF">
        <w:rPr>
          <w:lang w:val="es-ES"/>
        </w:rPr>
        <w:t xml:space="preserve"> </w:t>
      </w:r>
      <w:proofErr w:type="spellStart"/>
      <w:r w:rsidR="00D627EF">
        <w:rPr>
          <w:lang w:val="es-ES"/>
        </w:rPr>
        <w:t>Rs</w:t>
      </w:r>
      <w:proofErr w:type="spellEnd"/>
      <w:r w:rsidR="00D627EF">
        <w:rPr>
          <w:lang w:val="es-ES"/>
        </w:rPr>
        <w:t xml:space="preserve"> entre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w:t>
      </w:r>
    </w:p>
    <w:p w:rsidR="00B828E6" w:rsidRDefault="00675E37" w:rsidP="00191AA1">
      <w:pPr>
        <w:pStyle w:val="Prrafodelista"/>
        <w:numPr>
          <w:ilvl w:val="1"/>
          <w:numId w:val="18"/>
        </w:numPr>
        <w:rPr>
          <w:lang w:val="es-ES"/>
        </w:rPr>
      </w:pPr>
      <w:r w:rsidRPr="00B828E6">
        <w:rPr>
          <w:lang w:val="es-ES"/>
        </w:rPr>
        <w:t xml:space="preserve">and </w:t>
      </w:r>
      <w:proofErr w:type="spellStart"/>
      <w:r w:rsidR="00D627EF" w:rsidRPr="00B828E6">
        <w:rPr>
          <w:lang w:val="es-ES"/>
        </w:rPr>
        <w:t>Rd</w:t>
      </w:r>
      <w:proofErr w:type="spellEnd"/>
      <w:r w:rsidR="00D627EF" w:rsidRPr="00B828E6">
        <w:rPr>
          <w:lang w:val="es-ES"/>
        </w:rPr>
        <w:t xml:space="preserve">, </w:t>
      </w:r>
      <w:proofErr w:type="spellStart"/>
      <w:r w:rsidR="00D627EF" w:rsidRPr="00B828E6">
        <w:rPr>
          <w:lang w:val="es-ES"/>
        </w:rPr>
        <w:t>Rs</w:t>
      </w:r>
      <w:proofErr w:type="spellEnd"/>
      <w:r w:rsidR="00D627EF" w:rsidRPr="00B828E6">
        <w:rPr>
          <w:lang w:val="es-ES"/>
        </w:rPr>
        <w:t xml:space="preserve">, </w:t>
      </w:r>
      <w:proofErr w:type="spellStart"/>
      <w:r w:rsidR="00D627EF" w:rsidRPr="00B828E6">
        <w:rPr>
          <w:lang w:val="es-ES"/>
        </w:rPr>
        <w:t>Rt</w:t>
      </w:r>
      <w:proofErr w:type="spellEnd"/>
      <w:r w:rsidR="00D627EF" w:rsidRPr="00B828E6">
        <w:rPr>
          <w:lang w:val="es-ES"/>
        </w:rPr>
        <w:t xml:space="preserve">: Realiza la operación </w:t>
      </w:r>
      <w:proofErr w:type="spellStart"/>
      <w:r w:rsidR="00D627EF" w:rsidRPr="00B828E6">
        <w:rPr>
          <w:lang w:val="es-ES"/>
        </w:rPr>
        <w:t>logica</w:t>
      </w:r>
      <w:proofErr w:type="spellEnd"/>
      <w:r w:rsidR="00D627EF" w:rsidRPr="00B828E6">
        <w:rPr>
          <w:lang w:val="es-ES"/>
        </w:rPr>
        <w:t xml:space="preserve"> Y</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D627EF" w:rsidRDefault="00675E37" w:rsidP="00191AA1">
      <w:pPr>
        <w:pStyle w:val="Prrafodelista"/>
        <w:numPr>
          <w:ilvl w:val="1"/>
          <w:numId w:val="18"/>
        </w:num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xml:space="preserve">: Realiza la operación </w:t>
      </w:r>
      <w:proofErr w:type="spellStart"/>
      <w:r w:rsidR="00B828E6" w:rsidRPr="00B828E6">
        <w:rPr>
          <w:lang w:val="es-ES"/>
        </w:rPr>
        <w:t>logica</w:t>
      </w:r>
      <w:proofErr w:type="spellEnd"/>
      <w:r w:rsidR="00B828E6" w:rsidRPr="00B828E6">
        <w:rPr>
          <w:lang w:val="es-ES"/>
        </w:rPr>
        <w:t xml:space="preserve"> </w:t>
      </w:r>
      <w:r w:rsidR="00B828E6">
        <w:rPr>
          <w:lang w:val="es-ES"/>
        </w:rPr>
        <w:t>O</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B828E6" w:rsidRPr="00B828E6" w:rsidRDefault="00675E37" w:rsidP="00B828E6">
      <w:pPr>
        <w:pStyle w:val="Prrafodelista"/>
        <w:numPr>
          <w:ilvl w:val="1"/>
          <w:numId w:val="18"/>
        </w:numPr>
        <w:rPr>
          <w:lang w:val="es-ES"/>
        </w:rPr>
      </w:pPr>
      <w:proofErr w:type="spellStart"/>
      <w:r>
        <w:rPr>
          <w:lang w:val="es-ES"/>
        </w:rPr>
        <w:t>xor</w:t>
      </w:r>
      <w:proofErr w:type="spellEnd"/>
      <w:r>
        <w:rPr>
          <w:lang w:val="es-ES"/>
        </w:rPr>
        <w:t xml:space="preserve"> </w:t>
      </w:r>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xml:space="preserve">: Realiza la operación </w:t>
      </w:r>
      <w:proofErr w:type="spellStart"/>
      <w:r w:rsidR="00B828E6" w:rsidRPr="00B828E6">
        <w:rPr>
          <w:lang w:val="es-ES"/>
        </w:rPr>
        <w:t>logica</w:t>
      </w:r>
      <w:proofErr w:type="spellEnd"/>
      <w:r w:rsidR="00B828E6" w:rsidRPr="00B828E6">
        <w:rPr>
          <w:lang w:val="es-ES"/>
        </w:rPr>
        <w:t xml:space="preserve"> </w:t>
      </w:r>
      <w:r w:rsidR="00B828E6">
        <w:rPr>
          <w:lang w:val="es-ES"/>
        </w:rPr>
        <w:t>XOR</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B828E6" w:rsidRDefault="00675E37" w:rsidP="00B828E6">
      <w:pPr>
        <w:pStyle w:val="Prrafodelista"/>
        <w:numPr>
          <w:ilvl w:val="1"/>
          <w:numId w:val="18"/>
        </w:numPr>
        <w:rPr>
          <w:lang w:val="es-ES"/>
        </w:rPr>
      </w:pPr>
      <w:proofErr w:type="spellStart"/>
      <w:r>
        <w:rPr>
          <w:lang w:val="es-ES"/>
        </w:rPr>
        <w:t>nor</w:t>
      </w:r>
      <w:proofErr w:type="spellEnd"/>
      <w:r>
        <w:rPr>
          <w:lang w:val="es-ES"/>
        </w:rPr>
        <w:t xml:space="preserve"> </w:t>
      </w:r>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xml:space="preserve">: Realiza la operación </w:t>
      </w:r>
      <w:proofErr w:type="spellStart"/>
      <w:r w:rsidR="00B828E6" w:rsidRPr="00B828E6">
        <w:rPr>
          <w:lang w:val="es-ES"/>
        </w:rPr>
        <w:t>logica</w:t>
      </w:r>
      <w:proofErr w:type="spellEnd"/>
      <w:r w:rsidR="00B828E6" w:rsidRPr="00B828E6">
        <w:rPr>
          <w:lang w:val="es-ES"/>
        </w:rPr>
        <w:t xml:space="preserve"> </w:t>
      </w:r>
      <w:r w:rsidR="00B828E6">
        <w:rPr>
          <w:lang w:val="es-ES"/>
        </w:rPr>
        <w:t>O negada</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B828E6" w:rsidRDefault="00675E37" w:rsidP="00B828E6">
      <w:pPr>
        <w:pStyle w:val="Prrafodelista"/>
        <w:numPr>
          <w:ilvl w:val="1"/>
          <w:numId w:val="18"/>
        </w:numPr>
        <w:rPr>
          <w:lang w:val="es-ES"/>
        </w:rPr>
      </w:pPr>
      <w:proofErr w:type="spellStart"/>
      <w:r w:rsidRPr="00B828E6">
        <w:rPr>
          <w:lang w:val="es-ES"/>
        </w:rPr>
        <w:t>slt</w:t>
      </w:r>
      <w:proofErr w:type="spellEnd"/>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Coloca un 1 e</w:t>
      </w:r>
      <w:r w:rsidR="00B828E6">
        <w:rPr>
          <w:lang w:val="es-ES"/>
        </w:rPr>
        <w:t xml:space="preserve">n </w:t>
      </w:r>
      <w:proofErr w:type="spellStart"/>
      <w:r w:rsidR="00B828E6">
        <w:rPr>
          <w:lang w:val="es-ES"/>
        </w:rPr>
        <w:t>Rd</w:t>
      </w:r>
      <w:proofErr w:type="spellEnd"/>
      <w:r w:rsidR="00B828E6">
        <w:rPr>
          <w:lang w:val="es-ES"/>
        </w:rPr>
        <w:t xml:space="preserve"> si </w:t>
      </w:r>
      <w:proofErr w:type="spellStart"/>
      <w:r w:rsidR="00B828E6">
        <w:rPr>
          <w:lang w:val="es-ES"/>
        </w:rPr>
        <w:t>Rs</w:t>
      </w:r>
      <w:proofErr w:type="spellEnd"/>
      <w:r w:rsidR="00B828E6">
        <w:rPr>
          <w:lang w:val="es-ES"/>
        </w:rPr>
        <w:t xml:space="preserve"> es menor a </w:t>
      </w:r>
      <w:proofErr w:type="spellStart"/>
      <w:r w:rsidR="00B828E6">
        <w:rPr>
          <w:lang w:val="es-ES"/>
        </w:rPr>
        <w:t>Rt</w:t>
      </w:r>
      <w:proofErr w:type="spellEnd"/>
      <w:r w:rsidR="00B828E6">
        <w:rPr>
          <w:lang w:val="es-ES"/>
        </w:rPr>
        <w:t>.</w:t>
      </w:r>
    </w:p>
    <w:p w:rsidR="001B2746" w:rsidRDefault="001B2746" w:rsidP="001B2746">
      <w:pPr>
        <w:pStyle w:val="Prrafodelista"/>
        <w:ind w:left="1724"/>
        <w:rPr>
          <w:lang w:val="es-ES"/>
        </w:rPr>
      </w:pPr>
    </w:p>
    <w:p w:rsidR="00B828E6" w:rsidRDefault="00B828E6" w:rsidP="00B828E6">
      <w:pPr>
        <w:pStyle w:val="Prrafodelista"/>
        <w:numPr>
          <w:ilvl w:val="0"/>
          <w:numId w:val="18"/>
        </w:numPr>
        <w:rPr>
          <w:lang w:val="es-ES"/>
        </w:rPr>
      </w:pPr>
      <w:r>
        <w:rPr>
          <w:lang w:val="es-ES"/>
        </w:rPr>
        <w:t>Operaciones con operando inmediato</w:t>
      </w:r>
      <w:r w:rsidR="001B7689">
        <w:rPr>
          <w:lang w:val="es-ES"/>
        </w:rPr>
        <w:t>:</w:t>
      </w:r>
    </w:p>
    <w:p w:rsidR="008F02A7" w:rsidRDefault="00675E37" w:rsidP="008F02A7">
      <w:pPr>
        <w:pStyle w:val="Prrafodelista"/>
        <w:numPr>
          <w:ilvl w:val="1"/>
          <w:numId w:val="18"/>
        </w:numPr>
        <w:rPr>
          <w:lang w:val="es-ES"/>
        </w:rPr>
      </w:pPr>
      <w:proofErr w:type="spellStart"/>
      <w:r w:rsidRPr="00B828E6">
        <w:rPr>
          <w:lang w:val="es-ES"/>
        </w:rPr>
        <w:t>addi</w:t>
      </w:r>
      <w:proofErr w:type="spellEnd"/>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C: Suma </w:t>
      </w:r>
      <w:proofErr w:type="spellStart"/>
      <w:r w:rsidR="00B828E6" w:rsidRPr="00B828E6">
        <w:rPr>
          <w:lang w:val="es-ES"/>
        </w:rPr>
        <w:t>Rs</w:t>
      </w:r>
      <w:proofErr w:type="spellEnd"/>
      <w:r w:rsidR="00B828E6" w:rsidRPr="00B828E6">
        <w:rPr>
          <w:lang w:val="es-ES"/>
        </w:rPr>
        <w:t xml:space="preserve"> y</w:t>
      </w:r>
      <w:r w:rsidR="00B828E6">
        <w:rPr>
          <w:lang w:val="es-ES"/>
        </w:rPr>
        <w:t xml:space="preserve"> C en </w:t>
      </w:r>
      <w:proofErr w:type="spellStart"/>
      <w:r w:rsidR="00B828E6">
        <w:rPr>
          <w:lang w:val="es-ES"/>
        </w:rPr>
        <w:t>Rd</w:t>
      </w:r>
      <w:proofErr w:type="spellEnd"/>
      <w:r w:rsidR="00B828E6">
        <w:rPr>
          <w:lang w:val="es-ES"/>
        </w:rPr>
        <w:t>. Lanza una excepción si hay desbordamiento.</w:t>
      </w:r>
    </w:p>
    <w:p w:rsidR="001B2746" w:rsidRDefault="008F02A7" w:rsidP="008F02A7">
      <w:pPr>
        <w:pStyle w:val="Prrafodelista"/>
        <w:ind w:left="1724"/>
        <w:rPr>
          <w:lang w:val="es-ES"/>
        </w:rPr>
      </w:pPr>
      <w:r>
        <w:rPr>
          <w:lang w:val="es-ES"/>
        </w:rPr>
        <w:t xml:space="preserve"> </w:t>
      </w:r>
    </w:p>
    <w:p w:rsidR="001B2746" w:rsidRDefault="001B2746" w:rsidP="001B2746">
      <w:pPr>
        <w:pStyle w:val="Prrafodelista"/>
        <w:numPr>
          <w:ilvl w:val="0"/>
          <w:numId w:val="18"/>
        </w:numPr>
        <w:rPr>
          <w:lang w:val="es-ES"/>
        </w:rPr>
      </w:pPr>
      <w:r>
        <w:rPr>
          <w:lang w:val="es-ES"/>
        </w:rPr>
        <w:t>Operaciones de memoria</w:t>
      </w:r>
      <w:r w:rsidR="001B7689">
        <w:rPr>
          <w:lang w:val="es-ES"/>
        </w:rPr>
        <w:t>:</w:t>
      </w:r>
    </w:p>
    <w:p w:rsidR="001B2746" w:rsidRDefault="00675E37" w:rsidP="001B2746">
      <w:pPr>
        <w:pStyle w:val="Prrafodelista"/>
        <w:numPr>
          <w:ilvl w:val="1"/>
          <w:numId w:val="18"/>
        </w:numPr>
        <w:rPr>
          <w:lang w:val="es-ES"/>
        </w:rPr>
      </w:pPr>
      <w:proofErr w:type="spellStart"/>
      <w:r w:rsidRPr="00EF4ECB">
        <w:rPr>
          <w:lang w:val="es-ES"/>
        </w:rPr>
        <w:t>lw</w:t>
      </w:r>
      <w:proofErr w:type="spellEnd"/>
      <w:r w:rsidRPr="00EF4ECB">
        <w:rPr>
          <w:lang w:val="es-ES"/>
        </w:rPr>
        <w:t xml:space="preserve"> </w:t>
      </w:r>
      <w:proofErr w:type="spellStart"/>
      <w:r w:rsidR="00EF4ECB" w:rsidRPr="00EF4ECB">
        <w:rPr>
          <w:lang w:val="es-ES"/>
        </w:rPr>
        <w:t>Rd</w:t>
      </w:r>
      <w:proofErr w:type="spellEnd"/>
      <w:r w:rsidR="00EF4ECB" w:rsidRPr="00EF4ECB">
        <w:rPr>
          <w:lang w:val="es-ES"/>
        </w:rPr>
        <w:t xml:space="preserve">, </w:t>
      </w:r>
      <w:proofErr w:type="gramStart"/>
      <w:r w:rsidR="00EF4ECB" w:rsidRPr="00EF4ECB">
        <w:rPr>
          <w:lang w:val="es-ES"/>
        </w:rPr>
        <w:t>C(</w:t>
      </w:r>
      <w:proofErr w:type="spellStart"/>
      <w:proofErr w:type="gramEnd"/>
      <w:r w:rsidR="00EF4ECB" w:rsidRPr="00EF4ECB">
        <w:rPr>
          <w:lang w:val="es-ES"/>
        </w:rPr>
        <w:t>Rs</w:t>
      </w:r>
      <w:proofErr w:type="spellEnd"/>
      <w:r w:rsidR="00EF4ECB" w:rsidRPr="00EF4ECB">
        <w:rPr>
          <w:lang w:val="es-ES"/>
        </w:rPr>
        <w:t>): Carga</w:t>
      </w:r>
      <w:r w:rsidR="00EF4ECB">
        <w:rPr>
          <w:lang w:val="es-ES"/>
        </w:rPr>
        <w:t xml:space="preserve"> en </w:t>
      </w:r>
      <w:proofErr w:type="spellStart"/>
      <w:r w:rsidR="00EF4ECB">
        <w:rPr>
          <w:lang w:val="es-ES"/>
        </w:rPr>
        <w:t>Rd</w:t>
      </w:r>
      <w:proofErr w:type="spellEnd"/>
      <w:r w:rsidR="00EF4ECB">
        <w:rPr>
          <w:lang w:val="es-ES"/>
        </w:rPr>
        <w:t xml:space="preserve"> el contenido de la memoria en la dirección </w:t>
      </w:r>
      <w:proofErr w:type="spellStart"/>
      <w:r w:rsidR="00EF4ECB">
        <w:rPr>
          <w:lang w:val="es-ES"/>
        </w:rPr>
        <w:t>Rs</w:t>
      </w:r>
      <w:proofErr w:type="spellEnd"/>
      <w:r w:rsidR="00EF4ECB">
        <w:rPr>
          <w:lang w:val="es-ES"/>
        </w:rPr>
        <w:t xml:space="preserve"> + C.</w:t>
      </w:r>
    </w:p>
    <w:p w:rsidR="00EF4ECB" w:rsidRDefault="00675E37" w:rsidP="001B2746">
      <w:pPr>
        <w:pStyle w:val="Prrafodelista"/>
        <w:numPr>
          <w:ilvl w:val="1"/>
          <w:numId w:val="18"/>
        </w:numPr>
        <w:rPr>
          <w:lang w:val="es-ES"/>
        </w:rPr>
      </w:pPr>
      <w:proofErr w:type="spellStart"/>
      <w:r w:rsidRPr="00EF4ECB">
        <w:rPr>
          <w:lang w:val="es-ES"/>
        </w:rPr>
        <w:t>sw</w:t>
      </w:r>
      <w:proofErr w:type="spellEnd"/>
      <w:r w:rsidRPr="00EF4ECB">
        <w:rPr>
          <w:lang w:val="es-ES"/>
        </w:rPr>
        <w:t xml:space="preserve"> </w:t>
      </w:r>
      <w:proofErr w:type="gramStart"/>
      <w:r w:rsidR="00EF4ECB" w:rsidRPr="00EF4ECB">
        <w:rPr>
          <w:lang w:val="es-ES"/>
        </w:rPr>
        <w:t>C(</w:t>
      </w:r>
      <w:proofErr w:type="spellStart"/>
      <w:proofErr w:type="gramEnd"/>
      <w:r w:rsidR="00EF4ECB" w:rsidRPr="00EF4ECB">
        <w:rPr>
          <w:lang w:val="es-ES"/>
        </w:rPr>
        <w:t>Rd</w:t>
      </w:r>
      <w:proofErr w:type="spellEnd"/>
      <w:r w:rsidR="00EF4ECB" w:rsidRPr="00EF4ECB">
        <w:rPr>
          <w:lang w:val="es-ES"/>
        </w:rPr>
        <w:t xml:space="preserve">), </w:t>
      </w:r>
      <w:proofErr w:type="spellStart"/>
      <w:r w:rsidR="00EF4ECB" w:rsidRPr="00EF4ECB">
        <w:rPr>
          <w:lang w:val="es-ES"/>
        </w:rPr>
        <w:t>Rs</w:t>
      </w:r>
      <w:proofErr w:type="spellEnd"/>
      <w:r w:rsidR="00EF4ECB" w:rsidRPr="00EF4ECB">
        <w:rPr>
          <w:lang w:val="es-ES"/>
        </w:rPr>
        <w:t>: Escribe</w:t>
      </w:r>
      <w:r w:rsidR="00EF4ECB">
        <w:rPr>
          <w:lang w:val="es-ES"/>
        </w:rPr>
        <w:t xml:space="preserve"> en la dirección </w:t>
      </w:r>
      <w:proofErr w:type="spellStart"/>
      <w:r w:rsidR="00EF4ECB">
        <w:rPr>
          <w:lang w:val="es-ES"/>
        </w:rPr>
        <w:t>Rd</w:t>
      </w:r>
      <w:proofErr w:type="spellEnd"/>
      <w:r w:rsidR="00EF4ECB">
        <w:rPr>
          <w:lang w:val="es-ES"/>
        </w:rPr>
        <w:t xml:space="preserve"> + C de la memoria el contenido de </w:t>
      </w:r>
      <w:proofErr w:type="spellStart"/>
      <w:r w:rsidR="00EF4ECB">
        <w:rPr>
          <w:lang w:val="es-ES"/>
        </w:rPr>
        <w:t>Rs</w:t>
      </w:r>
      <w:proofErr w:type="spellEnd"/>
      <w:r w:rsidR="00EF4ECB">
        <w:rPr>
          <w:lang w:val="es-ES"/>
        </w:rPr>
        <w:t>.</w:t>
      </w:r>
    </w:p>
    <w:p w:rsidR="00EF4ECB" w:rsidRDefault="00EF4ECB" w:rsidP="00EF4ECB">
      <w:pPr>
        <w:pStyle w:val="Prrafodelista"/>
        <w:ind w:left="1724"/>
        <w:rPr>
          <w:lang w:val="es-ES"/>
        </w:rPr>
      </w:pPr>
    </w:p>
    <w:p w:rsidR="00EF4ECB" w:rsidRDefault="00EF4ECB" w:rsidP="00EF4ECB">
      <w:pPr>
        <w:pStyle w:val="Prrafodelista"/>
        <w:numPr>
          <w:ilvl w:val="0"/>
          <w:numId w:val="18"/>
        </w:numPr>
        <w:rPr>
          <w:lang w:val="es-ES"/>
        </w:rPr>
      </w:pPr>
      <w:r>
        <w:rPr>
          <w:lang w:val="es-ES"/>
        </w:rPr>
        <w:t>Instrucciones de salto, aceptan tanto una dirección como una etiqueta en el código:</w:t>
      </w:r>
    </w:p>
    <w:p w:rsidR="00EF4ECB" w:rsidRDefault="008F02A7" w:rsidP="00EF4ECB">
      <w:pPr>
        <w:pStyle w:val="Prrafodelista"/>
        <w:numPr>
          <w:ilvl w:val="1"/>
          <w:numId w:val="18"/>
        </w:numPr>
        <w:rPr>
          <w:lang w:val="es-ES"/>
        </w:rPr>
      </w:pPr>
      <w:proofErr w:type="spellStart"/>
      <w:r>
        <w:rPr>
          <w:lang w:val="es-ES"/>
        </w:rPr>
        <w:t>jr</w:t>
      </w:r>
      <w:proofErr w:type="spellEnd"/>
      <w:r>
        <w:rPr>
          <w:lang w:val="es-ES"/>
        </w:rPr>
        <w:t xml:space="preserve"> </w:t>
      </w:r>
      <w:proofErr w:type="spellStart"/>
      <w:r>
        <w:rPr>
          <w:lang w:val="es-ES"/>
        </w:rPr>
        <w:t>Rs</w:t>
      </w:r>
      <w:proofErr w:type="spellEnd"/>
      <w:r w:rsidR="0000542A">
        <w:rPr>
          <w:lang w:val="es-ES"/>
        </w:rPr>
        <w:t>:</w:t>
      </w:r>
      <w:r w:rsidR="00EF4ECB">
        <w:rPr>
          <w:lang w:val="es-ES"/>
        </w:rPr>
        <w:t xml:space="preserve"> Salta a la dirección </w:t>
      </w:r>
      <w:r>
        <w:rPr>
          <w:lang w:val="es-ES"/>
        </w:rPr>
        <w:t xml:space="preserve">almacenada en el registro </w:t>
      </w:r>
      <w:proofErr w:type="spellStart"/>
      <w:r>
        <w:rPr>
          <w:lang w:val="es-ES"/>
        </w:rPr>
        <w:t>Rs</w:t>
      </w:r>
      <w:proofErr w:type="spellEnd"/>
      <w:r>
        <w:rPr>
          <w:lang w:val="es-ES"/>
        </w:rPr>
        <w:t>.</w:t>
      </w:r>
    </w:p>
    <w:p w:rsidR="008F02A7" w:rsidRPr="008F02A7" w:rsidRDefault="008F02A7" w:rsidP="008F02A7">
      <w:pPr>
        <w:pStyle w:val="Prrafodelista"/>
        <w:numPr>
          <w:ilvl w:val="1"/>
          <w:numId w:val="18"/>
        </w:numPr>
        <w:rPr>
          <w:lang w:val="es-ES"/>
        </w:rPr>
      </w:pPr>
      <w:r>
        <w:rPr>
          <w:lang w:val="es-ES"/>
        </w:rPr>
        <w:t>j C: Salta a la dirección especificada en C.</w:t>
      </w:r>
    </w:p>
    <w:p w:rsidR="008F02A7" w:rsidRDefault="008F02A7" w:rsidP="00EF4ECB">
      <w:pPr>
        <w:pStyle w:val="Prrafodelista"/>
        <w:numPr>
          <w:ilvl w:val="1"/>
          <w:numId w:val="18"/>
        </w:numPr>
        <w:rPr>
          <w:lang w:val="es-ES"/>
        </w:rPr>
      </w:pPr>
      <w:r>
        <w:rPr>
          <w:lang w:val="es-ES"/>
        </w:rPr>
        <w:t xml:space="preserve">jal C: 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p w:rsidR="0000542A" w:rsidRDefault="00675E37" w:rsidP="00EF4ECB">
      <w:pPr>
        <w:pStyle w:val="Prrafodelista"/>
        <w:numPr>
          <w:ilvl w:val="1"/>
          <w:numId w:val="18"/>
        </w:numPr>
        <w:rPr>
          <w:lang w:val="es-ES"/>
        </w:rPr>
      </w:pPr>
      <w:proofErr w:type="spellStart"/>
      <w:r w:rsidRPr="0000542A">
        <w:rPr>
          <w:lang w:val="es-ES"/>
        </w:rPr>
        <w:t>beq</w:t>
      </w:r>
      <w:proofErr w:type="spellEnd"/>
      <w:r w:rsidRPr="0000542A">
        <w:rPr>
          <w:lang w:val="es-ES"/>
        </w:rPr>
        <w:t xml:space="preserve"> </w:t>
      </w:r>
      <w:proofErr w:type="spellStart"/>
      <w:r w:rsidR="0000542A" w:rsidRPr="0000542A">
        <w:rPr>
          <w:lang w:val="es-ES"/>
        </w:rPr>
        <w:t>Rs</w:t>
      </w:r>
      <w:proofErr w:type="spellEnd"/>
      <w:r w:rsidR="0000542A" w:rsidRPr="0000542A">
        <w:rPr>
          <w:lang w:val="es-ES"/>
        </w:rPr>
        <w:t xml:space="preserve">, </w:t>
      </w:r>
      <w:proofErr w:type="spellStart"/>
      <w:r w:rsidR="0000542A" w:rsidRPr="0000542A">
        <w:rPr>
          <w:lang w:val="es-ES"/>
        </w:rPr>
        <w:t>Rt</w:t>
      </w:r>
      <w:proofErr w:type="spellEnd"/>
      <w:r w:rsidR="0000542A" w:rsidRPr="0000542A">
        <w:rPr>
          <w:lang w:val="es-ES"/>
        </w:rPr>
        <w:t xml:space="preserve">, C: Si </w:t>
      </w:r>
      <w:proofErr w:type="spellStart"/>
      <w:r w:rsidR="0000542A" w:rsidRPr="0000542A">
        <w:rPr>
          <w:lang w:val="es-ES"/>
        </w:rPr>
        <w:t>Rs</w:t>
      </w:r>
      <w:proofErr w:type="spellEnd"/>
      <w:r w:rsidR="0000542A" w:rsidRPr="0000542A">
        <w:rPr>
          <w:lang w:val="es-ES"/>
        </w:rPr>
        <w:t xml:space="preserve"> y </w:t>
      </w:r>
      <w:proofErr w:type="spellStart"/>
      <w:r w:rsidR="0000542A" w:rsidRPr="0000542A">
        <w:rPr>
          <w:lang w:val="es-ES"/>
        </w:rPr>
        <w:t>Rt</w:t>
      </w:r>
      <w:proofErr w:type="spellEnd"/>
      <w:r w:rsidR="0000542A" w:rsidRPr="0000542A">
        <w:rPr>
          <w:lang w:val="es-ES"/>
        </w:rPr>
        <w:t xml:space="preserve"> son igu</w:t>
      </w:r>
      <w:r w:rsidR="0000542A">
        <w:rPr>
          <w:lang w:val="es-ES"/>
        </w:rPr>
        <w:t xml:space="preserve">ales, avanza o retrocede el número de instrucciones </w:t>
      </w:r>
      <w:proofErr w:type="gramStart"/>
      <w:r w:rsidR="0000542A">
        <w:rPr>
          <w:lang w:val="es-ES"/>
        </w:rPr>
        <w:t>especificados</w:t>
      </w:r>
      <w:proofErr w:type="gramEnd"/>
      <w:r w:rsidR="0000542A">
        <w:rPr>
          <w:lang w:val="es-ES"/>
        </w:rPr>
        <w:t xml:space="preserve"> en C.</w:t>
      </w:r>
    </w:p>
    <w:p w:rsidR="00675E37" w:rsidRPr="008B609E" w:rsidRDefault="00675E37" w:rsidP="00675E37">
      <w:pPr>
        <w:pStyle w:val="Prrafodelista"/>
        <w:numPr>
          <w:ilvl w:val="1"/>
          <w:numId w:val="18"/>
        </w:num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0000542A" w:rsidRPr="0000542A">
        <w:rPr>
          <w:lang w:val="es-ES"/>
        </w:rPr>
        <w:t>Rs</w:t>
      </w:r>
      <w:proofErr w:type="spellEnd"/>
      <w:r w:rsidR="0000542A" w:rsidRPr="0000542A">
        <w:rPr>
          <w:lang w:val="es-ES"/>
        </w:rPr>
        <w:t xml:space="preserve">, </w:t>
      </w:r>
      <w:proofErr w:type="spellStart"/>
      <w:r w:rsidR="0000542A" w:rsidRPr="0000542A">
        <w:rPr>
          <w:lang w:val="es-ES"/>
        </w:rPr>
        <w:t>Rt</w:t>
      </w:r>
      <w:proofErr w:type="spellEnd"/>
      <w:r w:rsidR="0000542A" w:rsidRPr="0000542A">
        <w:rPr>
          <w:lang w:val="es-ES"/>
        </w:rPr>
        <w:t xml:space="preserve">, C: Si </w:t>
      </w:r>
      <w:proofErr w:type="spellStart"/>
      <w:r w:rsidR="0000542A" w:rsidRPr="0000542A">
        <w:rPr>
          <w:lang w:val="es-ES"/>
        </w:rPr>
        <w:t>Rs</w:t>
      </w:r>
      <w:proofErr w:type="spellEnd"/>
      <w:r w:rsidR="0000542A" w:rsidRPr="0000542A">
        <w:rPr>
          <w:lang w:val="es-ES"/>
        </w:rPr>
        <w:t xml:space="preserve"> y </w:t>
      </w:r>
      <w:proofErr w:type="spellStart"/>
      <w:r w:rsidR="0000542A" w:rsidRPr="0000542A">
        <w:rPr>
          <w:lang w:val="es-ES"/>
        </w:rPr>
        <w:t>Rt</w:t>
      </w:r>
      <w:proofErr w:type="spellEnd"/>
      <w:r w:rsidR="0000542A" w:rsidRPr="0000542A">
        <w:rPr>
          <w:lang w:val="es-ES"/>
        </w:rPr>
        <w:t xml:space="preserve"> son </w:t>
      </w:r>
      <w:r w:rsidR="0000542A">
        <w:rPr>
          <w:lang w:val="es-ES"/>
        </w:rPr>
        <w:t xml:space="preserve">distintos, avanza o retrocede el número de instrucciones </w:t>
      </w:r>
      <w:r>
        <w:rPr>
          <w:lang w:val="es-ES"/>
        </w:rPr>
        <w:t>especificadas</w:t>
      </w:r>
      <w:r w:rsidR="0000542A">
        <w:rPr>
          <w:lang w:val="es-ES"/>
        </w:rPr>
        <w:t xml:space="preserve"> en C.</w:t>
      </w:r>
    </w:p>
    <w:p w:rsidR="0000542A" w:rsidRDefault="0000542A" w:rsidP="0000542A">
      <w:pPr>
        <w:pStyle w:val="Prrafodelista"/>
        <w:ind w:left="1724"/>
        <w:rPr>
          <w:lang w:val="es-ES"/>
        </w:rPr>
      </w:pPr>
    </w:p>
    <w:p w:rsidR="0000542A" w:rsidRDefault="0000542A" w:rsidP="0000542A">
      <w:pPr>
        <w:pStyle w:val="Prrafodelista"/>
        <w:numPr>
          <w:ilvl w:val="0"/>
          <w:numId w:val="18"/>
        </w:numPr>
        <w:rPr>
          <w:lang w:val="es-ES"/>
        </w:rPr>
      </w:pPr>
      <w:r>
        <w:rPr>
          <w:lang w:val="es-ES"/>
        </w:rPr>
        <w:t>Excepciones:</w:t>
      </w:r>
    </w:p>
    <w:p w:rsidR="007D469E" w:rsidRDefault="003A6663" w:rsidP="007D469E">
      <w:pPr>
        <w:pStyle w:val="Prrafodelista"/>
        <w:numPr>
          <w:ilvl w:val="1"/>
          <w:numId w:val="18"/>
        </w:numPr>
        <w:rPr>
          <w:lang w:val="es-ES"/>
        </w:rPr>
      </w:pPr>
      <w:proofErr w:type="spellStart"/>
      <w:r>
        <w:rPr>
          <w:lang w:val="es-ES"/>
        </w:rPr>
        <w:t>trap</w:t>
      </w:r>
      <w:proofErr w:type="spellEnd"/>
      <w:r>
        <w:rPr>
          <w:lang w:val="es-ES"/>
        </w:rPr>
        <w:t xml:space="preserve"> </w:t>
      </w:r>
      <w:r w:rsidR="0000542A">
        <w:rPr>
          <w:lang w:val="es-ES"/>
        </w:rPr>
        <w:t>C: Lanza la excepción de código C. La instrucción TRAP 0 finaliza el programa.</w:t>
      </w:r>
    </w:p>
    <w:p w:rsidR="007D469E" w:rsidRDefault="007D469E" w:rsidP="007D469E">
      <w:pPr>
        <w:pStyle w:val="Prrafodelista"/>
        <w:ind w:left="1724"/>
        <w:rPr>
          <w:lang w:val="es-ES"/>
        </w:rPr>
      </w:pPr>
    </w:p>
    <w:p w:rsidR="00EA15B8" w:rsidRDefault="007D469E" w:rsidP="007D469E">
      <w:pPr>
        <w:pStyle w:val="Prrafodelista"/>
        <w:numPr>
          <w:ilvl w:val="0"/>
          <w:numId w:val="18"/>
        </w:numPr>
        <w:rPr>
          <w:lang w:val="es-ES"/>
        </w:rPr>
      </w:pPr>
      <w:r>
        <w:rPr>
          <w:lang w:val="es-ES"/>
        </w:rPr>
        <w:t>Operaciones cuánticas</w:t>
      </w:r>
      <w:r w:rsidR="00122093">
        <w:rPr>
          <w:lang w:val="es-ES"/>
        </w:rPr>
        <w:t xml:space="preserve"> unitarias</w:t>
      </w:r>
      <w:r w:rsidR="00EA15B8">
        <w:rPr>
          <w:lang w:val="es-ES"/>
        </w:rPr>
        <w:t xml:space="preserve">; </w:t>
      </w:r>
      <w:proofErr w:type="spellStart"/>
      <w:r w:rsidR="00EA15B8">
        <w:rPr>
          <w:lang w:val="es-ES"/>
        </w:rPr>
        <w:t>Qt</w:t>
      </w:r>
      <w:proofErr w:type="spellEnd"/>
      <w:r w:rsidR="00EA15B8">
        <w:rPr>
          <w:lang w:val="es-ES"/>
        </w:rPr>
        <w:t xml:space="preserve"> y </w:t>
      </w:r>
      <w:proofErr w:type="spellStart"/>
      <w:r w:rsidR="00EA15B8">
        <w:rPr>
          <w:lang w:val="es-ES"/>
        </w:rPr>
        <w:t>Qc</w:t>
      </w:r>
      <w:proofErr w:type="spellEnd"/>
      <w:r w:rsidR="00EA15B8">
        <w:rPr>
          <w:lang w:val="es-ES"/>
        </w:rPr>
        <w:t xml:space="preserve"> son </w:t>
      </w:r>
      <w:proofErr w:type="spellStart"/>
      <w:r w:rsidR="00EA15B8">
        <w:rPr>
          <w:lang w:val="es-ES"/>
        </w:rPr>
        <w:t>qubit</w:t>
      </w:r>
      <w:proofErr w:type="spellEnd"/>
      <w:r w:rsidR="00EA15B8">
        <w:rPr>
          <w:lang w:val="es-ES"/>
        </w:rPr>
        <w:t xml:space="preserve"> objetivo y de control, si son iguales la operación es no controlada</w:t>
      </w:r>
      <w:r>
        <w:rPr>
          <w:lang w:val="es-ES"/>
        </w:rPr>
        <w:t>:</w:t>
      </w:r>
    </w:p>
    <w:p w:rsidR="00EA15B8" w:rsidRDefault="003A6663" w:rsidP="00EA15B8">
      <w:pPr>
        <w:pStyle w:val="Prrafodelista"/>
        <w:numPr>
          <w:ilvl w:val="1"/>
          <w:numId w:val="18"/>
        </w:numPr>
        <w:rPr>
          <w:lang w:val="es-ES"/>
        </w:rPr>
      </w:pPr>
      <w:proofErr w:type="spellStart"/>
      <w:r>
        <w:rPr>
          <w:lang w:val="es-ES"/>
        </w:rPr>
        <w:t>qhad</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xml:space="preserve">: Puerta de </w:t>
      </w:r>
      <w:proofErr w:type="spellStart"/>
      <w:r w:rsidR="00EA15B8">
        <w:rPr>
          <w:lang w:val="es-ES"/>
        </w:rPr>
        <w:t>Hadamard</w:t>
      </w:r>
      <w:proofErr w:type="spellEnd"/>
      <w:r w:rsidR="00EA15B8">
        <w:rPr>
          <w:lang w:val="es-ES"/>
        </w:rPr>
        <w:t>.</w:t>
      </w:r>
    </w:p>
    <w:p w:rsidR="00EA15B8" w:rsidRDefault="003A6663" w:rsidP="00EA15B8">
      <w:pPr>
        <w:pStyle w:val="Prrafodelista"/>
        <w:numPr>
          <w:ilvl w:val="1"/>
          <w:numId w:val="18"/>
        </w:numPr>
        <w:rPr>
          <w:lang w:val="es-ES"/>
        </w:rPr>
      </w:pPr>
      <w:proofErr w:type="spellStart"/>
      <w:r>
        <w:rPr>
          <w:lang w:val="es-ES"/>
        </w:rPr>
        <w:t>qx</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Puerta X de Pauli. Inversor.</w:t>
      </w:r>
    </w:p>
    <w:p w:rsidR="00EA15B8" w:rsidRDefault="003A6663" w:rsidP="00EA15B8">
      <w:pPr>
        <w:pStyle w:val="Prrafodelista"/>
        <w:numPr>
          <w:ilvl w:val="1"/>
          <w:numId w:val="18"/>
        </w:numPr>
        <w:rPr>
          <w:lang w:val="es-ES"/>
        </w:rPr>
      </w:pPr>
      <w:proofErr w:type="spellStart"/>
      <w:r>
        <w:rPr>
          <w:lang w:val="es-ES"/>
        </w:rPr>
        <w:t>qy</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Puerta Y de Pauli.</w:t>
      </w:r>
    </w:p>
    <w:p w:rsidR="00EA15B8" w:rsidRDefault="003A6663" w:rsidP="00EA15B8">
      <w:pPr>
        <w:pStyle w:val="Prrafodelista"/>
        <w:numPr>
          <w:ilvl w:val="1"/>
          <w:numId w:val="18"/>
        </w:numPr>
        <w:rPr>
          <w:lang w:val="es-ES"/>
        </w:rPr>
      </w:pPr>
      <w:proofErr w:type="spellStart"/>
      <w:r>
        <w:rPr>
          <w:lang w:val="es-ES"/>
        </w:rPr>
        <w:t>qz</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Puerta Z de Pauli.</w:t>
      </w:r>
    </w:p>
    <w:p w:rsidR="00EA15B8" w:rsidRDefault="003A6663" w:rsidP="00EA15B8">
      <w:pPr>
        <w:pStyle w:val="Prrafodelista"/>
        <w:numPr>
          <w:ilvl w:val="1"/>
          <w:numId w:val="18"/>
        </w:numPr>
        <w:rPr>
          <w:lang w:val="es-ES"/>
        </w:rPr>
      </w:pPr>
      <w:proofErr w:type="spellStart"/>
      <w:r w:rsidRPr="00EA15B8">
        <w:rPr>
          <w:lang w:val="es-ES"/>
        </w:rPr>
        <w:t>qphs</w:t>
      </w:r>
      <w:proofErr w:type="spellEnd"/>
      <w:r w:rsidRPr="00EA15B8">
        <w:rPr>
          <w:lang w:val="es-ES"/>
        </w:rPr>
        <w:t xml:space="preserve"> </w:t>
      </w:r>
      <w:proofErr w:type="spellStart"/>
      <w:r w:rsidR="00EA15B8" w:rsidRPr="00EA15B8">
        <w:rPr>
          <w:lang w:val="es-ES"/>
        </w:rPr>
        <w:t>Qt</w:t>
      </w:r>
      <w:proofErr w:type="spellEnd"/>
      <w:r w:rsidR="00EA15B8" w:rsidRPr="00EA15B8">
        <w:rPr>
          <w:lang w:val="es-ES"/>
        </w:rPr>
        <w:t xml:space="preserve">, </w:t>
      </w:r>
      <w:proofErr w:type="spellStart"/>
      <w:r w:rsidR="00EA15B8" w:rsidRPr="00EA15B8">
        <w:rPr>
          <w:lang w:val="es-ES"/>
        </w:rPr>
        <w:t>Qc</w:t>
      </w:r>
      <w:proofErr w:type="spellEnd"/>
      <w:r w:rsidR="00EA15B8" w:rsidRPr="00EA15B8">
        <w:rPr>
          <w:lang w:val="es-ES"/>
        </w:rPr>
        <w:t>, A: Cambi</w:t>
      </w:r>
      <w:r w:rsidR="00EA15B8">
        <w:rPr>
          <w:lang w:val="es-ES"/>
        </w:rPr>
        <w:t>o de fase especificado por el parámetro A (alfa) de 5 bits.</w:t>
      </w:r>
    </w:p>
    <w:p w:rsidR="00122093" w:rsidRDefault="00122093" w:rsidP="00122093">
      <w:pPr>
        <w:pStyle w:val="Prrafodelista"/>
        <w:numPr>
          <w:ilvl w:val="0"/>
          <w:numId w:val="18"/>
        </w:numPr>
        <w:rPr>
          <w:lang w:val="es-ES"/>
        </w:rPr>
      </w:pPr>
      <w:r>
        <w:rPr>
          <w:lang w:val="es-ES"/>
        </w:rPr>
        <w:t>Operaciones cuánticas no unitarias:</w:t>
      </w:r>
    </w:p>
    <w:p w:rsidR="00EA15B8" w:rsidRDefault="003A6663" w:rsidP="00EA15B8">
      <w:pPr>
        <w:pStyle w:val="Prrafodelista"/>
        <w:numPr>
          <w:ilvl w:val="1"/>
          <w:numId w:val="18"/>
        </w:numPr>
        <w:rPr>
          <w:lang w:val="es-ES"/>
        </w:rPr>
      </w:pPr>
      <w:proofErr w:type="spellStart"/>
      <w:r w:rsidRPr="00EA15B8">
        <w:rPr>
          <w:lang w:val="es-ES"/>
        </w:rPr>
        <w:t>qmea</w:t>
      </w:r>
      <w:proofErr w:type="spellEnd"/>
      <w:r w:rsidRPr="00EA15B8">
        <w:rPr>
          <w:lang w:val="es-ES"/>
        </w:rPr>
        <w:t xml:space="preserve"> </w:t>
      </w:r>
      <w:proofErr w:type="spellStart"/>
      <w:r w:rsidR="00EA15B8" w:rsidRPr="00EA15B8">
        <w:rPr>
          <w:lang w:val="es-ES"/>
        </w:rPr>
        <w:t>Qt</w:t>
      </w:r>
      <w:proofErr w:type="spellEnd"/>
      <w:r w:rsidR="00EA15B8" w:rsidRPr="00EA15B8">
        <w:rPr>
          <w:lang w:val="es-ES"/>
        </w:rPr>
        <w:t xml:space="preserve">, </w:t>
      </w:r>
      <w:proofErr w:type="spellStart"/>
      <w:r w:rsidR="00EA15B8" w:rsidRPr="00EA15B8">
        <w:rPr>
          <w:lang w:val="es-ES"/>
        </w:rPr>
        <w:t>Rs</w:t>
      </w:r>
      <w:proofErr w:type="spellEnd"/>
      <w:r w:rsidR="00EA15B8" w:rsidRPr="00EA15B8">
        <w:rPr>
          <w:lang w:val="es-ES"/>
        </w:rPr>
        <w:t xml:space="preserve">, S: Mide el </w:t>
      </w:r>
      <w:proofErr w:type="spellStart"/>
      <w:r w:rsidR="00EA15B8" w:rsidRPr="00EA15B8">
        <w:rPr>
          <w:lang w:val="es-ES"/>
        </w:rPr>
        <w:t>qubi</w:t>
      </w:r>
      <w:r w:rsidR="00EA15B8">
        <w:rPr>
          <w:lang w:val="es-ES"/>
        </w:rPr>
        <w:t>t</w:t>
      </w:r>
      <w:proofErr w:type="spellEnd"/>
      <w:r w:rsidR="00EA15B8">
        <w:rPr>
          <w:lang w:val="es-ES"/>
        </w:rPr>
        <w:t xml:space="preserve"> </w:t>
      </w:r>
      <w:proofErr w:type="spellStart"/>
      <w:r w:rsidR="00EA15B8">
        <w:rPr>
          <w:lang w:val="es-ES"/>
        </w:rPr>
        <w:t>Qt</w:t>
      </w:r>
      <w:proofErr w:type="spellEnd"/>
      <w:r w:rsidR="00EA15B8">
        <w:rPr>
          <w:lang w:val="es-ES"/>
        </w:rPr>
        <w:t xml:space="preserve"> y lo vuelca en </w:t>
      </w:r>
      <w:proofErr w:type="spellStart"/>
      <w:r w:rsidR="00EA15B8">
        <w:rPr>
          <w:lang w:val="es-ES"/>
        </w:rPr>
        <w:t>Rs</w:t>
      </w:r>
      <w:proofErr w:type="spellEnd"/>
      <w:r w:rsidR="00EA15B8">
        <w:rPr>
          <w:lang w:val="es-ES"/>
        </w:rPr>
        <w:t xml:space="preserve"> desplazado el valor de S, de 5 bits.</w:t>
      </w:r>
    </w:p>
    <w:p w:rsidR="00675E37" w:rsidRDefault="003A6663" w:rsidP="00EA15B8">
      <w:pPr>
        <w:pStyle w:val="Prrafodelista"/>
        <w:numPr>
          <w:ilvl w:val="1"/>
          <w:numId w:val="18"/>
        </w:numPr>
        <w:rPr>
          <w:lang w:val="es-ES"/>
        </w:rPr>
      </w:pPr>
      <w:proofErr w:type="spellStart"/>
      <w:r>
        <w:rPr>
          <w:lang w:val="es-ES"/>
        </w:rPr>
        <w:lastRenderedPageBreak/>
        <w:t>qrst</w:t>
      </w:r>
      <w:proofErr w:type="spellEnd"/>
      <w:r>
        <w:rPr>
          <w:lang w:val="es-ES"/>
        </w:rPr>
        <w:t xml:space="preserve"> </w:t>
      </w:r>
      <w:proofErr w:type="spellStart"/>
      <w:r w:rsidR="00EA15B8">
        <w:rPr>
          <w:lang w:val="es-ES"/>
        </w:rPr>
        <w:t>Rs</w:t>
      </w:r>
      <w:proofErr w:type="spellEnd"/>
      <w:r w:rsidR="00EA15B8">
        <w:rPr>
          <w:lang w:val="es-ES"/>
        </w:rPr>
        <w:t>: Destruye el estado cuántico y vuelca en</w:t>
      </w:r>
      <w:r w:rsidR="0085729E">
        <w:rPr>
          <w:lang w:val="es-ES"/>
        </w:rPr>
        <w:t xml:space="preserve"> </w:t>
      </w:r>
      <w:r w:rsidR="002D4680">
        <w:rPr>
          <w:lang w:val="es-ES"/>
        </w:rPr>
        <w:t>é</w:t>
      </w:r>
      <w:r w:rsidR="0085729E">
        <w:rPr>
          <w:lang w:val="es-ES"/>
        </w:rPr>
        <w:t>l</w:t>
      </w:r>
      <w:r w:rsidR="00EA15B8">
        <w:rPr>
          <w:lang w:val="es-ES"/>
        </w:rPr>
        <w:t xml:space="preserve"> contenido de </w:t>
      </w:r>
      <w:proofErr w:type="spellStart"/>
      <w:r w:rsidR="00EA15B8">
        <w:rPr>
          <w:lang w:val="es-ES"/>
        </w:rPr>
        <w:t>Rs</w:t>
      </w:r>
      <w:proofErr w:type="spellEnd"/>
      <w:r w:rsidR="00EA15B8">
        <w:rPr>
          <w:lang w:val="es-ES"/>
        </w:rPr>
        <w:t>.</w:t>
      </w:r>
    </w:p>
    <w:p w:rsidR="007972DF" w:rsidRDefault="00712294" w:rsidP="00712294">
      <w:pPr>
        <w:pStyle w:val="Prrafodelista"/>
        <w:numPr>
          <w:ilvl w:val="0"/>
          <w:numId w:val="18"/>
        </w:numPr>
        <w:rPr>
          <w:lang w:val="es-ES"/>
        </w:rPr>
      </w:pPr>
      <w:r>
        <w:rPr>
          <w:lang w:val="es-ES"/>
        </w:rPr>
        <w:t>Operaciones cuánticas de control; aunque con las instrucciones anteriores las máquina cuántica ya es universal, las siguientes dos instrucciones hacen mucho más sencillo la ejecución de ciertos algoritmos, sobre todo</w:t>
      </w:r>
      <w:r w:rsidR="0051004E">
        <w:rPr>
          <w:lang w:val="es-ES"/>
        </w:rPr>
        <w:t xml:space="preserve"> las subrutinas cuánticas:</w:t>
      </w:r>
    </w:p>
    <w:p w:rsidR="00712294" w:rsidRDefault="00712294" w:rsidP="00712294">
      <w:pPr>
        <w:pStyle w:val="Prrafodelista"/>
        <w:numPr>
          <w:ilvl w:val="1"/>
          <w:numId w:val="18"/>
        </w:numPr>
        <w:rPr>
          <w:lang w:val="es-ES"/>
        </w:rPr>
      </w:pPr>
      <w:proofErr w:type="spellStart"/>
      <w:r>
        <w:rPr>
          <w:lang w:val="es-ES"/>
        </w:rPr>
        <w:t>q</w:t>
      </w:r>
      <w:r w:rsidR="0051004E">
        <w:rPr>
          <w:lang w:val="es-ES"/>
        </w:rPr>
        <w:t>off</w:t>
      </w:r>
      <w:proofErr w:type="spellEnd"/>
      <w:r w:rsidR="0051004E">
        <w:rPr>
          <w:lang w:val="es-ES"/>
        </w:rPr>
        <w:t xml:space="preserve"> </w:t>
      </w:r>
      <w:proofErr w:type="spellStart"/>
      <w:r w:rsidR="0051004E">
        <w:rPr>
          <w:lang w:val="es-ES"/>
        </w:rPr>
        <w:t>Rs</w:t>
      </w:r>
      <w:proofErr w:type="spellEnd"/>
      <w:r w:rsidR="0051004E">
        <w:rPr>
          <w:lang w:val="es-ES"/>
        </w:rPr>
        <w:t xml:space="preserve">: Utiliza como </w:t>
      </w:r>
      <w:proofErr w:type="spellStart"/>
      <w:r w:rsidR="0051004E">
        <w:rPr>
          <w:lang w:val="es-ES"/>
        </w:rPr>
        <w:t>qubit</w:t>
      </w:r>
      <w:proofErr w:type="spellEnd"/>
      <w:r w:rsidR="0051004E">
        <w:rPr>
          <w:lang w:val="es-ES"/>
        </w:rPr>
        <w:t xml:space="preserve"> 0 el </w:t>
      </w:r>
      <w:proofErr w:type="spellStart"/>
      <w:r w:rsidR="0051004E">
        <w:rPr>
          <w:lang w:val="es-ES"/>
        </w:rPr>
        <w:t>qubit</w:t>
      </w:r>
      <w:proofErr w:type="spellEnd"/>
      <w:r w:rsidR="0051004E">
        <w:rPr>
          <w:lang w:val="es-ES"/>
        </w:rPr>
        <w:t xml:space="preserve"> señalado por los últimos 5 bits del registro, es decir, si </w:t>
      </w:r>
      <w:proofErr w:type="spellStart"/>
      <w:r w:rsidR="0051004E">
        <w:rPr>
          <w:lang w:val="es-ES"/>
        </w:rPr>
        <w:t>Rs</w:t>
      </w:r>
      <w:proofErr w:type="spellEnd"/>
      <w:r w:rsidR="0051004E">
        <w:rPr>
          <w:lang w:val="es-ES"/>
        </w:rPr>
        <w:t xml:space="preserve"> contiene un 7, Q0 pasará a ser el que anteriormente era el Q7; el Q1 pasara al Q8, etc. Para deshacer los cambios simplemente hay que hacer </w:t>
      </w:r>
      <w:proofErr w:type="spellStart"/>
      <w:r w:rsidR="0051004E">
        <w:rPr>
          <w:lang w:val="es-ES"/>
        </w:rPr>
        <w:t>qoff</w:t>
      </w:r>
      <w:proofErr w:type="spellEnd"/>
      <w:r w:rsidR="0051004E">
        <w:rPr>
          <w:lang w:val="es-ES"/>
        </w:rPr>
        <w:t xml:space="preserve"> R0.</w:t>
      </w:r>
    </w:p>
    <w:p w:rsidR="00712294" w:rsidRPr="00712294" w:rsidRDefault="00712294" w:rsidP="00712294">
      <w:pPr>
        <w:pStyle w:val="Prrafodelista"/>
        <w:numPr>
          <w:ilvl w:val="1"/>
          <w:numId w:val="18"/>
        </w:numPr>
        <w:rPr>
          <w:lang w:val="es-ES"/>
        </w:rPr>
      </w:pPr>
      <w:proofErr w:type="spellStart"/>
      <w:r>
        <w:rPr>
          <w:lang w:val="es-ES"/>
        </w:rPr>
        <w:t>qcnt</w:t>
      </w:r>
      <w:proofErr w:type="spellEnd"/>
      <w:r>
        <w:rPr>
          <w:lang w:val="es-ES"/>
        </w:rPr>
        <w:t xml:space="preserve">: </w:t>
      </w:r>
      <w:r w:rsidR="0051004E">
        <w:rPr>
          <w:lang w:val="es-ES"/>
        </w:rPr>
        <w:t xml:space="preserve">Marca el </w:t>
      </w:r>
      <w:proofErr w:type="spellStart"/>
      <w:r w:rsidR="0051004E">
        <w:rPr>
          <w:lang w:val="es-ES"/>
        </w:rPr>
        <w:t>qubit</w:t>
      </w:r>
      <w:proofErr w:type="spellEnd"/>
      <w:r w:rsidR="0051004E">
        <w:rPr>
          <w:lang w:val="es-ES"/>
        </w:rPr>
        <w:t xml:space="preserve"> apuntado por los últimos 5 bits del registro </w:t>
      </w:r>
      <w:proofErr w:type="spellStart"/>
      <w:r w:rsidR="0051004E">
        <w:rPr>
          <w:lang w:val="es-ES"/>
        </w:rPr>
        <w:t>Rs</w:t>
      </w:r>
      <w:proofErr w:type="spellEnd"/>
      <w:r w:rsidR="0051004E">
        <w:rPr>
          <w:lang w:val="es-ES"/>
        </w:rPr>
        <w:t xml:space="preserve"> como </w:t>
      </w:r>
      <w:proofErr w:type="spellStart"/>
      <w:r w:rsidR="0051004E">
        <w:rPr>
          <w:lang w:val="es-ES"/>
        </w:rPr>
        <w:t>qubit</w:t>
      </w:r>
      <w:proofErr w:type="spellEnd"/>
      <w:r w:rsidR="0051004E">
        <w:rPr>
          <w:lang w:val="es-ES"/>
        </w:rPr>
        <w:t xml:space="preserve"> de contro</w:t>
      </w:r>
      <w:r w:rsidR="00A921AD">
        <w:rPr>
          <w:lang w:val="es-ES"/>
        </w:rPr>
        <w:t>l</w:t>
      </w:r>
      <w:r w:rsidR="0051004E">
        <w:rPr>
          <w:lang w:val="es-ES"/>
        </w:rPr>
        <w:t xml:space="preserve">, </w:t>
      </w:r>
      <w:r w:rsidR="00A921AD">
        <w:rPr>
          <w:lang w:val="es-ES"/>
        </w:rPr>
        <w:t xml:space="preserve">por ejemplo, si el </w:t>
      </w:r>
      <w:proofErr w:type="spellStart"/>
      <w:r w:rsidR="00A921AD">
        <w:rPr>
          <w:lang w:val="es-ES"/>
        </w:rPr>
        <w:t>el</w:t>
      </w:r>
      <w:proofErr w:type="spellEnd"/>
      <w:r w:rsidR="00A921AD">
        <w:rPr>
          <w:lang w:val="es-ES"/>
        </w:rPr>
        <w:t xml:space="preserve"> registro </w:t>
      </w:r>
      <w:proofErr w:type="spellStart"/>
      <w:r w:rsidR="00A921AD">
        <w:rPr>
          <w:lang w:val="es-ES"/>
        </w:rPr>
        <w:t>Rs</w:t>
      </w:r>
      <w:proofErr w:type="spellEnd"/>
      <w:r w:rsidR="00A921AD">
        <w:rPr>
          <w:lang w:val="es-ES"/>
        </w:rPr>
        <w:t xml:space="preserve"> contiene un 5, el </w:t>
      </w:r>
      <w:proofErr w:type="spellStart"/>
      <w:r w:rsidR="00A921AD">
        <w:rPr>
          <w:lang w:val="es-ES"/>
        </w:rPr>
        <w:t>qubit</w:t>
      </w:r>
      <w:proofErr w:type="spellEnd"/>
      <w:r w:rsidR="00A921AD">
        <w:rPr>
          <w:lang w:val="es-ES"/>
        </w:rPr>
        <w:t xml:space="preserve"> Q5 controlara el resto de operaciones cuánticas unitarias que sigan a esa, a no ser que el </w:t>
      </w:r>
      <w:proofErr w:type="spellStart"/>
      <w:r w:rsidR="00A921AD">
        <w:rPr>
          <w:lang w:val="es-ES"/>
        </w:rPr>
        <w:t>qubit</w:t>
      </w:r>
      <w:proofErr w:type="spellEnd"/>
      <w:r w:rsidR="00A921AD">
        <w:rPr>
          <w:lang w:val="es-ES"/>
        </w:rPr>
        <w:t xml:space="preserve"> objetivo sea también Q5. Se pueden marcar tantos qubits de control al mismo tiempo como se quiera. Para desmarcar uno de ellos, se repite la instrucción sobre el mismo </w:t>
      </w:r>
      <w:proofErr w:type="spellStart"/>
      <w:r w:rsidR="00A921AD">
        <w:rPr>
          <w:lang w:val="es-ES"/>
        </w:rPr>
        <w:t>qubit</w:t>
      </w:r>
      <w:proofErr w:type="spellEnd"/>
      <w:r w:rsidR="00A921AD">
        <w:rPr>
          <w:lang w:val="es-ES"/>
        </w:rPr>
        <w:t>.</w:t>
      </w:r>
    </w:p>
    <w:p w:rsidR="00D51E14" w:rsidRDefault="00D51E14" w:rsidP="00523A18">
      <w:pPr>
        <w:pStyle w:val="Ttulo1"/>
        <w:numPr>
          <w:ilvl w:val="0"/>
          <w:numId w:val="25"/>
        </w:numPr>
        <w:rPr>
          <w:lang w:val="es-ES"/>
        </w:rPr>
      </w:pPr>
      <w:bookmarkStart w:id="14" w:name="_Toc358041943"/>
      <w:r>
        <w:rPr>
          <w:lang w:val="es-ES"/>
        </w:rPr>
        <w:t>Conclusiones</w:t>
      </w:r>
      <w:bookmarkEnd w:id="14"/>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523A18">
      <w:pPr>
        <w:pStyle w:val="Ttulo1"/>
        <w:numPr>
          <w:ilvl w:val="0"/>
          <w:numId w:val="25"/>
        </w:numPr>
        <w:rPr>
          <w:lang w:val="es-ES"/>
        </w:rPr>
      </w:pPr>
      <w:bookmarkStart w:id="15" w:name="_Toc358041944"/>
      <w:r>
        <w:rPr>
          <w:lang w:val="es-ES"/>
        </w:rPr>
        <w:lastRenderedPageBreak/>
        <w:t>Futuras líneas</w:t>
      </w:r>
      <w:bookmarkEnd w:id="15"/>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523A18">
      <w:pPr>
        <w:pStyle w:val="Ttulo1"/>
        <w:numPr>
          <w:ilvl w:val="0"/>
          <w:numId w:val="25"/>
        </w:numPr>
        <w:rPr>
          <w:lang w:val="es-ES"/>
        </w:rPr>
      </w:pPr>
      <w:bookmarkStart w:id="16" w:name="_Toc358041945"/>
      <w:r>
        <w:rPr>
          <w:lang w:val="es-ES"/>
        </w:rPr>
        <w:lastRenderedPageBreak/>
        <w:t>Bibliografía</w:t>
      </w:r>
      <w:bookmarkEnd w:id="16"/>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F60163" w:rsidRPr="00D51E14" w:rsidRDefault="00D51E14" w:rsidP="00523A18">
      <w:pPr>
        <w:pStyle w:val="Ttulo1"/>
        <w:numPr>
          <w:ilvl w:val="0"/>
          <w:numId w:val="25"/>
        </w:numPr>
        <w:rPr>
          <w:lang w:val="es-ES"/>
        </w:rPr>
      </w:pPr>
      <w:bookmarkStart w:id="17" w:name="_Toc358041946"/>
      <w:r>
        <w:rPr>
          <w:lang w:val="es-ES"/>
        </w:rPr>
        <w:lastRenderedPageBreak/>
        <w:t>Anexo A: Código fuente</w:t>
      </w:r>
      <w:bookmarkEnd w:id="17"/>
    </w:p>
    <w:sectPr w:rsidR="00F60163" w:rsidRPr="00D51E14" w:rsidSect="008B331A">
      <w:headerReference w:type="default" r:id="rId54"/>
      <w:footerReference w:type="defaul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34D" w:rsidRDefault="0087234D" w:rsidP="0099119A">
      <w:pPr>
        <w:spacing w:after="0" w:line="240" w:lineRule="auto"/>
      </w:pPr>
      <w:r>
        <w:separator/>
      </w:r>
    </w:p>
  </w:endnote>
  <w:endnote w:type="continuationSeparator" w:id="0">
    <w:p w:rsidR="0087234D" w:rsidRDefault="0087234D"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480230" w:rsidRDefault="00480230">
        <w:pPr>
          <w:pStyle w:val="Piedepgina"/>
          <w:jc w:val="right"/>
        </w:pPr>
        <w:r>
          <w:fldChar w:fldCharType="begin"/>
        </w:r>
        <w:r>
          <w:instrText>PAGE   \* MERGEFORMAT</w:instrText>
        </w:r>
        <w:r>
          <w:fldChar w:fldCharType="separate"/>
        </w:r>
        <w:r w:rsidR="00D31440" w:rsidRPr="00D31440">
          <w:rPr>
            <w:noProof/>
            <w:lang w:val="es-ES"/>
          </w:rPr>
          <w:t>21</w:t>
        </w:r>
        <w:r>
          <w:fldChar w:fldCharType="end"/>
        </w:r>
      </w:p>
    </w:sdtContent>
  </w:sdt>
  <w:p w:rsidR="00480230" w:rsidRDefault="0048023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34D" w:rsidRDefault="0087234D" w:rsidP="0099119A">
      <w:pPr>
        <w:spacing w:after="0" w:line="240" w:lineRule="auto"/>
      </w:pPr>
      <w:r>
        <w:separator/>
      </w:r>
    </w:p>
  </w:footnote>
  <w:footnote w:type="continuationSeparator" w:id="0">
    <w:p w:rsidR="0087234D" w:rsidRDefault="0087234D"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230" w:rsidRPr="0099119A" w:rsidRDefault="00480230">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480230" w:rsidRPr="0099119A" w:rsidRDefault="00480230">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C1FE3"/>
    <w:multiLevelType w:val="hybridMultilevel"/>
    <w:tmpl w:val="41F832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F4B5903"/>
    <w:multiLevelType w:val="hybridMultilevel"/>
    <w:tmpl w:val="09DEF9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74D11C3"/>
    <w:multiLevelType w:val="hybridMultilevel"/>
    <w:tmpl w:val="1DE8957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C5E6E48"/>
    <w:multiLevelType w:val="hybridMultilevel"/>
    <w:tmpl w:val="244CEFF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27BA3387"/>
    <w:multiLevelType w:val="hybridMultilevel"/>
    <w:tmpl w:val="E6CA51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2BB16B09"/>
    <w:multiLevelType w:val="hybridMultilevel"/>
    <w:tmpl w:val="EFFE6700"/>
    <w:lvl w:ilvl="0" w:tplc="0C0A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2CC537DB"/>
    <w:multiLevelType w:val="hybridMultilevel"/>
    <w:tmpl w:val="2DA205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5B5990"/>
    <w:multiLevelType w:val="hybridMultilevel"/>
    <w:tmpl w:val="908021E4"/>
    <w:lvl w:ilvl="0" w:tplc="F4E8ED1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B9B64DF"/>
    <w:multiLevelType w:val="hybridMultilevel"/>
    <w:tmpl w:val="31D051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22654E"/>
    <w:multiLevelType w:val="hybridMultilevel"/>
    <w:tmpl w:val="5A0A8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4292139A"/>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4B90110F"/>
    <w:multiLevelType w:val="hybridMultilevel"/>
    <w:tmpl w:val="432670B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2">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2F9670B"/>
    <w:multiLevelType w:val="hybridMultilevel"/>
    <w:tmpl w:val="D11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62F81B45"/>
    <w:multiLevelType w:val="hybridMultilevel"/>
    <w:tmpl w:val="D1D0C5C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8">
    <w:nsid w:val="724F0701"/>
    <w:multiLevelType w:val="hybridMultilevel"/>
    <w:tmpl w:val="A04060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6"/>
  </w:num>
  <w:num w:numId="2">
    <w:abstractNumId w:val="18"/>
  </w:num>
  <w:num w:numId="3">
    <w:abstractNumId w:val="10"/>
  </w:num>
  <w:num w:numId="4">
    <w:abstractNumId w:val="21"/>
  </w:num>
  <w:num w:numId="5">
    <w:abstractNumId w:val="27"/>
  </w:num>
  <w:num w:numId="6">
    <w:abstractNumId w:val="1"/>
  </w:num>
  <w:num w:numId="7">
    <w:abstractNumId w:val="29"/>
  </w:num>
  <w:num w:numId="8">
    <w:abstractNumId w:val="3"/>
  </w:num>
  <w:num w:numId="9">
    <w:abstractNumId w:val="14"/>
  </w:num>
  <w:num w:numId="10">
    <w:abstractNumId w:val="2"/>
  </w:num>
  <w:num w:numId="11">
    <w:abstractNumId w:val="9"/>
  </w:num>
  <w:num w:numId="12">
    <w:abstractNumId w:val="4"/>
  </w:num>
  <w:num w:numId="13">
    <w:abstractNumId w:val="26"/>
  </w:num>
  <w:num w:numId="14">
    <w:abstractNumId w:val="30"/>
  </w:num>
  <w:num w:numId="15">
    <w:abstractNumId w:val="20"/>
  </w:num>
  <w:num w:numId="16">
    <w:abstractNumId w:val="12"/>
  </w:num>
  <w:num w:numId="17">
    <w:abstractNumId w:val="15"/>
  </w:num>
  <w:num w:numId="18">
    <w:abstractNumId w:val="0"/>
  </w:num>
  <w:num w:numId="19">
    <w:abstractNumId w:val="25"/>
  </w:num>
  <w:num w:numId="20">
    <w:abstractNumId w:val="16"/>
  </w:num>
  <w:num w:numId="21">
    <w:abstractNumId w:val="5"/>
  </w:num>
  <w:num w:numId="22">
    <w:abstractNumId w:val="28"/>
  </w:num>
  <w:num w:numId="23">
    <w:abstractNumId w:val="17"/>
  </w:num>
  <w:num w:numId="24">
    <w:abstractNumId w:val="11"/>
  </w:num>
  <w:num w:numId="25">
    <w:abstractNumId w:val="24"/>
  </w:num>
  <w:num w:numId="26">
    <w:abstractNumId w:val="19"/>
  </w:num>
  <w:num w:numId="27">
    <w:abstractNumId w:val="23"/>
  </w:num>
  <w:num w:numId="28">
    <w:abstractNumId w:val="8"/>
  </w:num>
  <w:num w:numId="29">
    <w:abstractNumId w:val="13"/>
  </w:num>
  <w:num w:numId="30">
    <w:abstractNumId w:val="22"/>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542A"/>
    <w:rsid w:val="00021844"/>
    <w:rsid w:val="00025134"/>
    <w:rsid w:val="00032F15"/>
    <w:rsid w:val="00053F48"/>
    <w:rsid w:val="00062986"/>
    <w:rsid w:val="00065F6A"/>
    <w:rsid w:val="000729CD"/>
    <w:rsid w:val="00090F9F"/>
    <w:rsid w:val="00091550"/>
    <w:rsid w:val="000A03CC"/>
    <w:rsid w:val="000A1A03"/>
    <w:rsid w:val="000B0621"/>
    <w:rsid w:val="000B3127"/>
    <w:rsid w:val="000C0C7E"/>
    <w:rsid w:val="000C4D96"/>
    <w:rsid w:val="000D164A"/>
    <w:rsid w:val="000E0426"/>
    <w:rsid w:val="000F301D"/>
    <w:rsid w:val="001019A3"/>
    <w:rsid w:val="001203C4"/>
    <w:rsid w:val="00120A21"/>
    <w:rsid w:val="00122093"/>
    <w:rsid w:val="001240D2"/>
    <w:rsid w:val="00124567"/>
    <w:rsid w:val="00126B8E"/>
    <w:rsid w:val="00127C2F"/>
    <w:rsid w:val="0013373C"/>
    <w:rsid w:val="001429C4"/>
    <w:rsid w:val="00145108"/>
    <w:rsid w:val="001737B5"/>
    <w:rsid w:val="00175035"/>
    <w:rsid w:val="001808E4"/>
    <w:rsid w:val="00191AA1"/>
    <w:rsid w:val="001B1331"/>
    <w:rsid w:val="001B2746"/>
    <w:rsid w:val="001B7689"/>
    <w:rsid w:val="001C453F"/>
    <w:rsid w:val="001C6675"/>
    <w:rsid w:val="001D0E5C"/>
    <w:rsid w:val="001D4FA0"/>
    <w:rsid w:val="001E0418"/>
    <w:rsid w:val="001E1B25"/>
    <w:rsid w:val="001E5FF2"/>
    <w:rsid w:val="001E70CB"/>
    <w:rsid w:val="001F66D2"/>
    <w:rsid w:val="002059F8"/>
    <w:rsid w:val="00210CD8"/>
    <w:rsid w:val="00213018"/>
    <w:rsid w:val="00227184"/>
    <w:rsid w:val="0023761D"/>
    <w:rsid w:val="00240AA8"/>
    <w:rsid w:val="00241A83"/>
    <w:rsid w:val="002779A0"/>
    <w:rsid w:val="00277A4A"/>
    <w:rsid w:val="002873D3"/>
    <w:rsid w:val="00294D93"/>
    <w:rsid w:val="00297211"/>
    <w:rsid w:val="002A1AA5"/>
    <w:rsid w:val="002A3AE3"/>
    <w:rsid w:val="002A5E79"/>
    <w:rsid w:val="002B2B73"/>
    <w:rsid w:val="002C20A7"/>
    <w:rsid w:val="002C345C"/>
    <w:rsid w:val="002D4680"/>
    <w:rsid w:val="002D6EA6"/>
    <w:rsid w:val="002E14A8"/>
    <w:rsid w:val="002F258E"/>
    <w:rsid w:val="002F6E6F"/>
    <w:rsid w:val="00303D33"/>
    <w:rsid w:val="00310E9A"/>
    <w:rsid w:val="003203E6"/>
    <w:rsid w:val="003212C6"/>
    <w:rsid w:val="00343BA2"/>
    <w:rsid w:val="00362358"/>
    <w:rsid w:val="0037134F"/>
    <w:rsid w:val="00374CF5"/>
    <w:rsid w:val="00394963"/>
    <w:rsid w:val="003A6663"/>
    <w:rsid w:val="003B01EB"/>
    <w:rsid w:val="003B7F71"/>
    <w:rsid w:val="003C7140"/>
    <w:rsid w:val="003C72E4"/>
    <w:rsid w:val="003E05A9"/>
    <w:rsid w:val="003E382B"/>
    <w:rsid w:val="003F6707"/>
    <w:rsid w:val="004114A1"/>
    <w:rsid w:val="00435C07"/>
    <w:rsid w:val="00436CC0"/>
    <w:rsid w:val="004410BE"/>
    <w:rsid w:val="00443294"/>
    <w:rsid w:val="00453822"/>
    <w:rsid w:val="00453E6C"/>
    <w:rsid w:val="00480230"/>
    <w:rsid w:val="00484329"/>
    <w:rsid w:val="0049197E"/>
    <w:rsid w:val="004A45D9"/>
    <w:rsid w:val="004A50EF"/>
    <w:rsid w:val="004B7809"/>
    <w:rsid w:val="004E0718"/>
    <w:rsid w:val="004E0B62"/>
    <w:rsid w:val="004F7D32"/>
    <w:rsid w:val="0050168D"/>
    <w:rsid w:val="00501D17"/>
    <w:rsid w:val="0051004E"/>
    <w:rsid w:val="005171DC"/>
    <w:rsid w:val="00522DE6"/>
    <w:rsid w:val="00523A18"/>
    <w:rsid w:val="00543B43"/>
    <w:rsid w:val="00564154"/>
    <w:rsid w:val="00581C47"/>
    <w:rsid w:val="00586646"/>
    <w:rsid w:val="00587C0E"/>
    <w:rsid w:val="00595941"/>
    <w:rsid w:val="005A1555"/>
    <w:rsid w:val="005A62C5"/>
    <w:rsid w:val="005B0B99"/>
    <w:rsid w:val="005B1C8F"/>
    <w:rsid w:val="005B45C0"/>
    <w:rsid w:val="005C7706"/>
    <w:rsid w:val="005E1267"/>
    <w:rsid w:val="005E4239"/>
    <w:rsid w:val="005E4D71"/>
    <w:rsid w:val="005F0DC4"/>
    <w:rsid w:val="005F213F"/>
    <w:rsid w:val="005F6155"/>
    <w:rsid w:val="005F6EC8"/>
    <w:rsid w:val="00605E28"/>
    <w:rsid w:val="006122D5"/>
    <w:rsid w:val="00615D80"/>
    <w:rsid w:val="00621C3A"/>
    <w:rsid w:val="0062314C"/>
    <w:rsid w:val="00631177"/>
    <w:rsid w:val="00632911"/>
    <w:rsid w:val="00645A28"/>
    <w:rsid w:val="00646AF7"/>
    <w:rsid w:val="006529D2"/>
    <w:rsid w:val="00660349"/>
    <w:rsid w:val="00670FC7"/>
    <w:rsid w:val="00675E37"/>
    <w:rsid w:val="00682C3F"/>
    <w:rsid w:val="00684B00"/>
    <w:rsid w:val="006942A9"/>
    <w:rsid w:val="00695EEE"/>
    <w:rsid w:val="006972E2"/>
    <w:rsid w:val="006A1D06"/>
    <w:rsid w:val="006A43FD"/>
    <w:rsid w:val="006A6B34"/>
    <w:rsid w:val="006A72E8"/>
    <w:rsid w:val="006B4020"/>
    <w:rsid w:val="006C214E"/>
    <w:rsid w:val="006C645B"/>
    <w:rsid w:val="006C65F4"/>
    <w:rsid w:val="006F4705"/>
    <w:rsid w:val="00703E3B"/>
    <w:rsid w:val="00712294"/>
    <w:rsid w:val="00740DE6"/>
    <w:rsid w:val="00743AFD"/>
    <w:rsid w:val="007455AA"/>
    <w:rsid w:val="007531E7"/>
    <w:rsid w:val="00754D03"/>
    <w:rsid w:val="00772933"/>
    <w:rsid w:val="00777E02"/>
    <w:rsid w:val="00790E17"/>
    <w:rsid w:val="00790FA7"/>
    <w:rsid w:val="007972DF"/>
    <w:rsid w:val="007A0FF2"/>
    <w:rsid w:val="007B304C"/>
    <w:rsid w:val="007B6264"/>
    <w:rsid w:val="007C2769"/>
    <w:rsid w:val="007D0A74"/>
    <w:rsid w:val="007D18DB"/>
    <w:rsid w:val="007D469E"/>
    <w:rsid w:val="007D7BA4"/>
    <w:rsid w:val="007E7FAC"/>
    <w:rsid w:val="00803A50"/>
    <w:rsid w:val="00803D14"/>
    <w:rsid w:val="00833AC0"/>
    <w:rsid w:val="008352DE"/>
    <w:rsid w:val="008369E9"/>
    <w:rsid w:val="008420AB"/>
    <w:rsid w:val="00843E44"/>
    <w:rsid w:val="0084581D"/>
    <w:rsid w:val="00851DE5"/>
    <w:rsid w:val="00856A1B"/>
    <w:rsid w:val="0085729E"/>
    <w:rsid w:val="00865E84"/>
    <w:rsid w:val="00870FC8"/>
    <w:rsid w:val="0087234D"/>
    <w:rsid w:val="00882482"/>
    <w:rsid w:val="00883E4F"/>
    <w:rsid w:val="008A0D49"/>
    <w:rsid w:val="008B009C"/>
    <w:rsid w:val="008B331A"/>
    <w:rsid w:val="008B5424"/>
    <w:rsid w:val="008B609E"/>
    <w:rsid w:val="008B6B8C"/>
    <w:rsid w:val="008B7BB8"/>
    <w:rsid w:val="008C2E92"/>
    <w:rsid w:val="008D000B"/>
    <w:rsid w:val="008D4472"/>
    <w:rsid w:val="008E1404"/>
    <w:rsid w:val="008E2257"/>
    <w:rsid w:val="008E5D38"/>
    <w:rsid w:val="008E5DF4"/>
    <w:rsid w:val="008F02A7"/>
    <w:rsid w:val="008F38AD"/>
    <w:rsid w:val="00907F42"/>
    <w:rsid w:val="00927784"/>
    <w:rsid w:val="00936FCA"/>
    <w:rsid w:val="00975B36"/>
    <w:rsid w:val="00980932"/>
    <w:rsid w:val="0099119A"/>
    <w:rsid w:val="009A39F7"/>
    <w:rsid w:val="009B0C2F"/>
    <w:rsid w:val="009B4036"/>
    <w:rsid w:val="009B4182"/>
    <w:rsid w:val="009C362C"/>
    <w:rsid w:val="009C6B39"/>
    <w:rsid w:val="009C731B"/>
    <w:rsid w:val="009C7853"/>
    <w:rsid w:val="009D02F8"/>
    <w:rsid w:val="009D1310"/>
    <w:rsid w:val="009E1C13"/>
    <w:rsid w:val="009F0401"/>
    <w:rsid w:val="00A00CD4"/>
    <w:rsid w:val="00A03741"/>
    <w:rsid w:val="00A06780"/>
    <w:rsid w:val="00A0696B"/>
    <w:rsid w:val="00A10918"/>
    <w:rsid w:val="00A15F53"/>
    <w:rsid w:val="00A3671D"/>
    <w:rsid w:val="00A44216"/>
    <w:rsid w:val="00A51F7E"/>
    <w:rsid w:val="00A708D4"/>
    <w:rsid w:val="00A75744"/>
    <w:rsid w:val="00A813F0"/>
    <w:rsid w:val="00A83EB7"/>
    <w:rsid w:val="00A87064"/>
    <w:rsid w:val="00A87E92"/>
    <w:rsid w:val="00A9020E"/>
    <w:rsid w:val="00A921AD"/>
    <w:rsid w:val="00AA0BB8"/>
    <w:rsid w:val="00AA2779"/>
    <w:rsid w:val="00AA4031"/>
    <w:rsid w:val="00AC3C14"/>
    <w:rsid w:val="00AE04F8"/>
    <w:rsid w:val="00AE63E4"/>
    <w:rsid w:val="00AE77CE"/>
    <w:rsid w:val="00B03BB0"/>
    <w:rsid w:val="00B03C4B"/>
    <w:rsid w:val="00B13534"/>
    <w:rsid w:val="00B20AEE"/>
    <w:rsid w:val="00B279A4"/>
    <w:rsid w:val="00B37819"/>
    <w:rsid w:val="00B60406"/>
    <w:rsid w:val="00B75643"/>
    <w:rsid w:val="00B76981"/>
    <w:rsid w:val="00B80D2F"/>
    <w:rsid w:val="00B828E6"/>
    <w:rsid w:val="00B84C35"/>
    <w:rsid w:val="00B9244E"/>
    <w:rsid w:val="00B939DE"/>
    <w:rsid w:val="00BA7306"/>
    <w:rsid w:val="00BD1360"/>
    <w:rsid w:val="00BD7595"/>
    <w:rsid w:val="00BE68CA"/>
    <w:rsid w:val="00BF131E"/>
    <w:rsid w:val="00C069A2"/>
    <w:rsid w:val="00C15404"/>
    <w:rsid w:val="00C24A81"/>
    <w:rsid w:val="00C35C44"/>
    <w:rsid w:val="00C51679"/>
    <w:rsid w:val="00C52CF2"/>
    <w:rsid w:val="00C579C5"/>
    <w:rsid w:val="00C60B5A"/>
    <w:rsid w:val="00C647BF"/>
    <w:rsid w:val="00C74173"/>
    <w:rsid w:val="00C8139F"/>
    <w:rsid w:val="00C82CDD"/>
    <w:rsid w:val="00C84282"/>
    <w:rsid w:val="00C909C6"/>
    <w:rsid w:val="00C92C7B"/>
    <w:rsid w:val="00CA18AB"/>
    <w:rsid w:val="00CA1FBD"/>
    <w:rsid w:val="00CB26F7"/>
    <w:rsid w:val="00CD6F69"/>
    <w:rsid w:val="00CF2DCF"/>
    <w:rsid w:val="00CF46CC"/>
    <w:rsid w:val="00D00F58"/>
    <w:rsid w:val="00D021B3"/>
    <w:rsid w:val="00D1079E"/>
    <w:rsid w:val="00D147F6"/>
    <w:rsid w:val="00D25E0C"/>
    <w:rsid w:val="00D31440"/>
    <w:rsid w:val="00D32DF6"/>
    <w:rsid w:val="00D3752A"/>
    <w:rsid w:val="00D472F5"/>
    <w:rsid w:val="00D51E14"/>
    <w:rsid w:val="00D5473E"/>
    <w:rsid w:val="00D612DB"/>
    <w:rsid w:val="00D627EF"/>
    <w:rsid w:val="00D65F30"/>
    <w:rsid w:val="00D70F02"/>
    <w:rsid w:val="00D7252D"/>
    <w:rsid w:val="00D81466"/>
    <w:rsid w:val="00D814FD"/>
    <w:rsid w:val="00D862D7"/>
    <w:rsid w:val="00DA0F75"/>
    <w:rsid w:val="00DA2223"/>
    <w:rsid w:val="00DB0CFC"/>
    <w:rsid w:val="00DC1A67"/>
    <w:rsid w:val="00DC1EE8"/>
    <w:rsid w:val="00DC436B"/>
    <w:rsid w:val="00DE448E"/>
    <w:rsid w:val="00DF2D40"/>
    <w:rsid w:val="00E021C7"/>
    <w:rsid w:val="00E053FB"/>
    <w:rsid w:val="00E27D5F"/>
    <w:rsid w:val="00E34089"/>
    <w:rsid w:val="00E35241"/>
    <w:rsid w:val="00E3578C"/>
    <w:rsid w:val="00E46B8B"/>
    <w:rsid w:val="00E5506E"/>
    <w:rsid w:val="00E71A08"/>
    <w:rsid w:val="00E71B47"/>
    <w:rsid w:val="00E74AC2"/>
    <w:rsid w:val="00E92C97"/>
    <w:rsid w:val="00EA0577"/>
    <w:rsid w:val="00EA15B8"/>
    <w:rsid w:val="00EA1E52"/>
    <w:rsid w:val="00EB4197"/>
    <w:rsid w:val="00EB7E0C"/>
    <w:rsid w:val="00EC17D1"/>
    <w:rsid w:val="00EC4DCB"/>
    <w:rsid w:val="00EC52C8"/>
    <w:rsid w:val="00EF45FD"/>
    <w:rsid w:val="00EF4ECB"/>
    <w:rsid w:val="00F006A0"/>
    <w:rsid w:val="00F033AA"/>
    <w:rsid w:val="00F0571A"/>
    <w:rsid w:val="00F20AAF"/>
    <w:rsid w:val="00F2626B"/>
    <w:rsid w:val="00F56C31"/>
    <w:rsid w:val="00F60163"/>
    <w:rsid w:val="00F6605D"/>
    <w:rsid w:val="00F66F81"/>
    <w:rsid w:val="00F73295"/>
    <w:rsid w:val="00F73DC9"/>
    <w:rsid w:val="00F752D9"/>
    <w:rsid w:val="00FA59BF"/>
    <w:rsid w:val="00FC4EF5"/>
    <w:rsid w:val="00FC6450"/>
    <w:rsid w:val="00FD3506"/>
    <w:rsid w:val="00FD3FE2"/>
    <w:rsid w:val="00FD45D9"/>
    <w:rsid w:val="00FD76A6"/>
    <w:rsid w:val="00FE309A"/>
    <w:rsid w:val="00FE523C"/>
    <w:rsid w:val="00FF4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semiHidden/>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semiHidden/>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e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chart" Target="charts/chart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oleObject" Target="embeddings/oleObject4.bin"/><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oleObject" Target="embeddings/oleObject2.bin"/><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oleObject" Target="embeddings/oleObject1.bin"/><Relationship Id="rId44" Type="http://schemas.openxmlformats.org/officeDocument/2006/relationships/image" Target="media/image33.png"/><Relationship Id="rId52" Type="http://schemas.openxmlformats.org/officeDocument/2006/relationships/image" Target="media/image39.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3.bin"/><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44821120"/>
        <c:axId val="44823296"/>
      </c:lineChart>
      <c:catAx>
        <c:axId val="44821120"/>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44823296"/>
        <c:crosses val="autoZero"/>
        <c:auto val="1"/>
        <c:lblAlgn val="ctr"/>
        <c:lblOffset val="100"/>
        <c:noMultiLvlLbl val="0"/>
      </c:catAx>
      <c:valAx>
        <c:axId val="44823296"/>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44821120"/>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24125952"/>
        <c:axId val="124127872"/>
      </c:lineChart>
      <c:catAx>
        <c:axId val="124125952"/>
        <c:scaling>
          <c:orientation val="minMax"/>
        </c:scaling>
        <c:delete val="0"/>
        <c:axPos val="b"/>
        <c:title>
          <c:tx>
            <c:rich>
              <a:bodyPr/>
              <a:lstStyle/>
              <a:p>
                <a:pPr>
                  <a:defRPr/>
                </a:pPr>
                <a:r>
                  <a:rPr lang="es-ES"/>
                  <a:t>Número de qubits</a:t>
                </a:r>
              </a:p>
            </c:rich>
          </c:tx>
          <c:overlay val="0"/>
        </c:title>
        <c:majorTickMark val="out"/>
        <c:minorTickMark val="none"/>
        <c:tickLblPos val="nextTo"/>
        <c:crossAx val="124127872"/>
        <c:crosses val="autoZero"/>
        <c:auto val="1"/>
        <c:lblAlgn val="ctr"/>
        <c:lblOffset val="100"/>
        <c:noMultiLvlLbl val="0"/>
      </c:catAx>
      <c:valAx>
        <c:axId val="124127872"/>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24125952"/>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C03"/>
    <w:rsid w:val="00B83C03"/>
    <w:rsid w:val="00E737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83C0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83C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D66B5-5D45-48F1-A346-D147C0CC7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2235</TotalTime>
  <Pages>56</Pages>
  <Words>10344</Words>
  <Characters>56894</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67104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138</cp:revision>
  <dcterms:created xsi:type="dcterms:W3CDTF">2013-01-21T19:04:00Z</dcterms:created>
  <dcterms:modified xsi:type="dcterms:W3CDTF">2013-06-04T16:50:00Z</dcterms:modified>
</cp:coreProperties>
</file>