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E14" w:rsidRPr="00A51F7E" w:rsidRDefault="00D51E14">
      <w:pPr>
        <w:rPr>
          <w:szCs w:val="24"/>
        </w:rPr>
      </w:pPr>
      <w:proofErr w:type="spellStart"/>
      <w:r w:rsidRPr="00A51F7E">
        <w:rPr>
          <w:szCs w:val="24"/>
        </w:rPr>
        <w:t>Portada</w:t>
      </w:r>
      <w:proofErr w:type="spellEnd"/>
    </w:p>
    <w:p w:rsidR="00D51E14" w:rsidRPr="00A51F7E" w:rsidRDefault="00D51E14">
      <w:pPr>
        <w:rPr>
          <w:szCs w:val="24"/>
        </w:rPr>
      </w:pPr>
      <w:r w:rsidRPr="00A51F7E">
        <w:rPr>
          <w:szCs w:val="24"/>
        </w:rPr>
        <w:br w:type="page"/>
      </w:r>
    </w:p>
    <w:sdt>
      <w:sdtPr>
        <w:rPr>
          <w:rFonts w:asciiTheme="minorHAnsi" w:eastAsiaTheme="minorHAnsi" w:hAnsiTheme="minorHAnsi" w:cstheme="minorBidi"/>
          <w:b w:val="0"/>
          <w:bCs w:val="0"/>
          <w:color w:val="auto"/>
          <w:sz w:val="22"/>
          <w:szCs w:val="22"/>
          <w:lang w:val="es-ES" w:eastAsia="en-US"/>
        </w:rPr>
        <w:id w:val="1251548090"/>
        <w:docPartObj>
          <w:docPartGallery w:val="Table of Contents"/>
          <w:docPartUnique/>
        </w:docPartObj>
      </w:sdtPr>
      <w:sdtEndPr>
        <w:rPr>
          <w:sz w:val="24"/>
        </w:rPr>
      </w:sdtEndPr>
      <w:sdtContent>
        <w:p w:rsidR="00A51F7E" w:rsidRDefault="0099119A">
          <w:pPr>
            <w:pStyle w:val="TtulodeTDC"/>
            <w:rPr>
              <w:lang w:val="es-ES"/>
            </w:rPr>
          </w:pPr>
          <w:r>
            <w:rPr>
              <w:lang w:val="es-ES"/>
            </w:rPr>
            <w:t>Índice</w:t>
          </w:r>
        </w:p>
        <w:p w:rsidR="0099119A" w:rsidRPr="0099119A" w:rsidRDefault="0099119A" w:rsidP="0099119A">
          <w:pPr>
            <w:rPr>
              <w:lang w:val="es-ES" w:eastAsia="ja-JP"/>
            </w:rPr>
          </w:pPr>
        </w:p>
        <w:p w:rsidR="008B331A" w:rsidRDefault="00A51F7E">
          <w:pPr>
            <w:pStyle w:val="TDC1"/>
            <w:tabs>
              <w:tab w:val="left" w:pos="440"/>
              <w:tab w:val="right" w:leader="dot" w:pos="8828"/>
            </w:tabs>
            <w:rPr>
              <w:rFonts w:eastAsiaTheme="minorEastAsia"/>
              <w:noProof/>
              <w:sz w:val="22"/>
            </w:rPr>
          </w:pPr>
          <w:r>
            <w:fldChar w:fldCharType="begin"/>
          </w:r>
          <w:r>
            <w:instrText xml:space="preserve"> TOC \o "1-3" \h \z \u </w:instrText>
          </w:r>
          <w:r>
            <w:fldChar w:fldCharType="separate"/>
          </w:r>
          <w:hyperlink w:anchor="_Toc341885542" w:history="1">
            <w:r w:rsidR="008B331A" w:rsidRPr="00742931">
              <w:rPr>
                <w:rStyle w:val="Hipervnculo"/>
                <w:noProof/>
                <w:lang w:val="es-ES"/>
              </w:rPr>
              <w:t>1.</w:t>
            </w:r>
            <w:r w:rsidR="008B331A">
              <w:rPr>
                <w:rFonts w:eastAsiaTheme="minorEastAsia"/>
                <w:noProof/>
                <w:sz w:val="22"/>
              </w:rPr>
              <w:tab/>
            </w:r>
            <w:r w:rsidR="008B331A" w:rsidRPr="00742931">
              <w:rPr>
                <w:rStyle w:val="Hipervnculo"/>
                <w:noProof/>
                <w:lang w:val="es-ES"/>
              </w:rPr>
              <w:t>Introducción</w:t>
            </w:r>
            <w:r w:rsidR="008B331A">
              <w:rPr>
                <w:noProof/>
                <w:webHidden/>
              </w:rPr>
              <w:tab/>
            </w:r>
            <w:r w:rsidR="008B331A">
              <w:rPr>
                <w:noProof/>
                <w:webHidden/>
              </w:rPr>
              <w:fldChar w:fldCharType="begin"/>
            </w:r>
            <w:r w:rsidR="008B331A">
              <w:rPr>
                <w:noProof/>
                <w:webHidden/>
              </w:rPr>
              <w:instrText xml:space="preserve"> PAGEREF _Toc341885542 \h </w:instrText>
            </w:r>
            <w:r w:rsidR="008B331A">
              <w:rPr>
                <w:noProof/>
                <w:webHidden/>
              </w:rPr>
            </w:r>
            <w:r w:rsidR="008B331A">
              <w:rPr>
                <w:noProof/>
                <w:webHidden/>
              </w:rPr>
              <w:fldChar w:fldCharType="separate"/>
            </w:r>
            <w:r w:rsidR="008B331A">
              <w:rPr>
                <w:noProof/>
                <w:webHidden/>
              </w:rPr>
              <w:t>3</w:t>
            </w:r>
            <w:r w:rsidR="008B331A">
              <w:rPr>
                <w:noProof/>
                <w:webHidden/>
              </w:rPr>
              <w:fldChar w:fldCharType="end"/>
            </w:r>
          </w:hyperlink>
        </w:p>
        <w:p w:rsidR="008B331A" w:rsidRDefault="00EB4197">
          <w:pPr>
            <w:pStyle w:val="TDC1"/>
            <w:tabs>
              <w:tab w:val="left" w:pos="440"/>
              <w:tab w:val="right" w:leader="dot" w:pos="8828"/>
            </w:tabs>
            <w:rPr>
              <w:rFonts w:eastAsiaTheme="minorEastAsia"/>
              <w:noProof/>
              <w:sz w:val="22"/>
            </w:rPr>
          </w:pPr>
          <w:hyperlink w:anchor="_Toc341885543" w:history="1">
            <w:r w:rsidR="008B331A" w:rsidRPr="00742931">
              <w:rPr>
                <w:rStyle w:val="Hipervnculo"/>
                <w:noProof/>
                <w:lang w:val="es-ES"/>
              </w:rPr>
              <w:t>2.</w:t>
            </w:r>
            <w:r w:rsidR="008B331A">
              <w:rPr>
                <w:rFonts w:eastAsiaTheme="minorEastAsia"/>
                <w:noProof/>
                <w:sz w:val="22"/>
              </w:rPr>
              <w:tab/>
            </w:r>
            <w:r w:rsidR="008B331A" w:rsidRPr="00742931">
              <w:rPr>
                <w:rStyle w:val="Hipervnculo"/>
                <w:noProof/>
                <w:lang w:val="es-ES"/>
              </w:rPr>
              <w:t>Antecedentes</w:t>
            </w:r>
            <w:r w:rsidR="008B331A">
              <w:rPr>
                <w:noProof/>
                <w:webHidden/>
              </w:rPr>
              <w:tab/>
            </w:r>
            <w:r w:rsidR="008B331A">
              <w:rPr>
                <w:noProof/>
                <w:webHidden/>
              </w:rPr>
              <w:fldChar w:fldCharType="begin"/>
            </w:r>
            <w:r w:rsidR="008B331A">
              <w:rPr>
                <w:noProof/>
                <w:webHidden/>
              </w:rPr>
              <w:instrText xml:space="preserve"> PAGEREF _Toc341885543 \h </w:instrText>
            </w:r>
            <w:r w:rsidR="008B331A">
              <w:rPr>
                <w:noProof/>
                <w:webHidden/>
              </w:rPr>
            </w:r>
            <w:r w:rsidR="008B331A">
              <w:rPr>
                <w:noProof/>
                <w:webHidden/>
              </w:rPr>
              <w:fldChar w:fldCharType="separate"/>
            </w:r>
            <w:r w:rsidR="008B331A">
              <w:rPr>
                <w:noProof/>
                <w:webHidden/>
              </w:rPr>
              <w:t>4</w:t>
            </w:r>
            <w:r w:rsidR="008B331A">
              <w:rPr>
                <w:noProof/>
                <w:webHidden/>
              </w:rPr>
              <w:fldChar w:fldCharType="end"/>
            </w:r>
          </w:hyperlink>
        </w:p>
        <w:p w:rsidR="008B331A" w:rsidRDefault="00EB4197">
          <w:pPr>
            <w:pStyle w:val="TDC2"/>
            <w:tabs>
              <w:tab w:val="left" w:pos="880"/>
              <w:tab w:val="right" w:leader="dot" w:pos="8828"/>
            </w:tabs>
            <w:rPr>
              <w:noProof/>
              <w:sz w:val="22"/>
              <w:lang w:eastAsia="en-US"/>
            </w:rPr>
          </w:pPr>
          <w:hyperlink w:anchor="_Toc341885544" w:history="1">
            <w:r w:rsidR="008B331A" w:rsidRPr="00742931">
              <w:rPr>
                <w:rStyle w:val="Hipervnculo"/>
                <w:noProof/>
                <w:lang w:val="es-ES"/>
              </w:rPr>
              <w:t>2.1</w:t>
            </w:r>
            <w:r w:rsidR="008B331A">
              <w:rPr>
                <w:noProof/>
                <w:sz w:val="22"/>
                <w:lang w:eastAsia="en-US"/>
              </w:rPr>
              <w:tab/>
            </w:r>
            <w:r w:rsidR="008B331A" w:rsidRPr="00742931">
              <w:rPr>
                <w:rStyle w:val="Hipervnculo"/>
                <w:noProof/>
                <w:lang w:val="es-ES"/>
              </w:rPr>
              <w:t>Estado de la cuestión</w:t>
            </w:r>
            <w:r w:rsidR="008B331A">
              <w:rPr>
                <w:noProof/>
                <w:webHidden/>
              </w:rPr>
              <w:tab/>
            </w:r>
            <w:r w:rsidR="008B331A">
              <w:rPr>
                <w:noProof/>
                <w:webHidden/>
              </w:rPr>
              <w:fldChar w:fldCharType="begin"/>
            </w:r>
            <w:r w:rsidR="008B331A">
              <w:rPr>
                <w:noProof/>
                <w:webHidden/>
              </w:rPr>
              <w:instrText xml:space="preserve"> PAGEREF _Toc341885544 \h </w:instrText>
            </w:r>
            <w:r w:rsidR="008B331A">
              <w:rPr>
                <w:noProof/>
                <w:webHidden/>
              </w:rPr>
            </w:r>
            <w:r w:rsidR="008B331A">
              <w:rPr>
                <w:noProof/>
                <w:webHidden/>
              </w:rPr>
              <w:fldChar w:fldCharType="separate"/>
            </w:r>
            <w:r w:rsidR="008B331A">
              <w:rPr>
                <w:noProof/>
                <w:webHidden/>
              </w:rPr>
              <w:t>4</w:t>
            </w:r>
            <w:r w:rsidR="008B331A">
              <w:rPr>
                <w:noProof/>
                <w:webHidden/>
              </w:rPr>
              <w:fldChar w:fldCharType="end"/>
            </w:r>
          </w:hyperlink>
        </w:p>
        <w:p w:rsidR="008B331A" w:rsidRDefault="00EB4197">
          <w:pPr>
            <w:pStyle w:val="TDC2"/>
            <w:tabs>
              <w:tab w:val="left" w:pos="880"/>
              <w:tab w:val="right" w:leader="dot" w:pos="8828"/>
            </w:tabs>
            <w:rPr>
              <w:noProof/>
              <w:sz w:val="22"/>
              <w:lang w:eastAsia="en-US"/>
            </w:rPr>
          </w:pPr>
          <w:hyperlink w:anchor="_Toc341885545" w:history="1">
            <w:r w:rsidR="008B331A" w:rsidRPr="00742931">
              <w:rPr>
                <w:rStyle w:val="Hipervnculo"/>
                <w:noProof/>
                <w:lang w:val="es-ES"/>
              </w:rPr>
              <w:t>2.2</w:t>
            </w:r>
            <w:r w:rsidR="008B331A">
              <w:rPr>
                <w:noProof/>
                <w:sz w:val="22"/>
                <w:lang w:eastAsia="en-US"/>
              </w:rPr>
              <w:tab/>
            </w:r>
            <w:r w:rsidR="008B331A" w:rsidRPr="00742931">
              <w:rPr>
                <w:rStyle w:val="Hipervnculo"/>
                <w:noProof/>
                <w:lang w:val="es-ES"/>
              </w:rPr>
              <w:t>Conocimientos necesarios</w:t>
            </w:r>
            <w:r w:rsidR="008B331A">
              <w:rPr>
                <w:noProof/>
                <w:webHidden/>
              </w:rPr>
              <w:tab/>
            </w:r>
            <w:r w:rsidR="008B331A">
              <w:rPr>
                <w:noProof/>
                <w:webHidden/>
              </w:rPr>
              <w:fldChar w:fldCharType="begin"/>
            </w:r>
            <w:r w:rsidR="008B331A">
              <w:rPr>
                <w:noProof/>
                <w:webHidden/>
              </w:rPr>
              <w:instrText xml:space="preserve"> PAGEREF _Toc341885545 \h </w:instrText>
            </w:r>
            <w:r w:rsidR="008B331A">
              <w:rPr>
                <w:noProof/>
                <w:webHidden/>
              </w:rPr>
            </w:r>
            <w:r w:rsidR="008B331A">
              <w:rPr>
                <w:noProof/>
                <w:webHidden/>
              </w:rPr>
              <w:fldChar w:fldCharType="separate"/>
            </w:r>
            <w:r w:rsidR="008B331A">
              <w:rPr>
                <w:noProof/>
                <w:webHidden/>
              </w:rPr>
              <w:t>4</w:t>
            </w:r>
            <w:r w:rsidR="008B331A">
              <w:rPr>
                <w:noProof/>
                <w:webHidden/>
              </w:rPr>
              <w:fldChar w:fldCharType="end"/>
            </w:r>
          </w:hyperlink>
        </w:p>
        <w:p w:rsidR="008B331A" w:rsidRDefault="00EB4197">
          <w:pPr>
            <w:pStyle w:val="TDC3"/>
            <w:tabs>
              <w:tab w:val="right" w:leader="dot" w:pos="8828"/>
            </w:tabs>
            <w:rPr>
              <w:noProof/>
              <w:sz w:val="22"/>
              <w:lang w:eastAsia="en-US"/>
            </w:rPr>
          </w:pPr>
          <w:hyperlink w:anchor="_Toc341885546" w:history="1">
            <w:r w:rsidR="008B331A" w:rsidRPr="00742931">
              <w:rPr>
                <w:rStyle w:val="Hipervnculo"/>
                <w:noProof/>
                <w:lang w:val="es-ES"/>
              </w:rPr>
              <w:t>2.2.1 Física e Información cuántica</w:t>
            </w:r>
            <w:r w:rsidR="008B331A">
              <w:rPr>
                <w:noProof/>
                <w:webHidden/>
              </w:rPr>
              <w:tab/>
            </w:r>
            <w:r w:rsidR="008B331A">
              <w:rPr>
                <w:noProof/>
                <w:webHidden/>
              </w:rPr>
              <w:fldChar w:fldCharType="begin"/>
            </w:r>
            <w:r w:rsidR="008B331A">
              <w:rPr>
                <w:noProof/>
                <w:webHidden/>
              </w:rPr>
              <w:instrText xml:space="preserve"> PAGEREF _Toc341885546 \h </w:instrText>
            </w:r>
            <w:r w:rsidR="008B331A">
              <w:rPr>
                <w:noProof/>
                <w:webHidden/>
              </w:rPr>
            </w:r>
            <w:r w:rsidR="008B331A">
              <w:rPr>
                <w:noProof/>
                <w:webHidden/>
              </w:rPr>
              <w:fldChar w:fldCharType="separate"/>
            </w:r>
            <w:r w:rsidR="008B331A">
              <w:rPr>
                <w:noProof/>
                <w:webHidden/>
              </w:rPr>
              <w:t>4</w:t>
            </w:r>
            <w:r w:rsidR="008B331A">
              <w:rPr>
                <w:noProof/>
                <w:webHidden/>
              </w:rPr>
              <w:fldChar w:fldCharType="end"/>
            </w:r>
          </w:hyperlink>
        </w:p>
        <w:p w:rsidR="008B331A" w:rsidRDefault="00EB4197">
          <w:pPr>
            <w:pStyle w:val="TDC3"/>
            <w:tabs>
              <w:tab w:val="right" w:leader="dot" w:pos="8828"/>
            </w:tabs>
            <w:rPr>
              <w:noProof/>
              <w:sz w:val="22"/>
              <w:lang w:eastAsia="en-US"/>
            </w:rPr>
          </w:pPr>
          <w:hyperlink w:anchor="_Toc341885547" w:history="1">
            <w:r w:rsidR="008B331A" w:rsidRPr="00742931">
              <w:rPr>
                <w:rStyle w:val="Hipervnculo"/>
                <w:noProof/>
                <w:lang w:val="es-ES"/>
              </w:rPr>
              <w:t>2.2.2 La arquitectura MIPS</w:t>
            </w:r>
            <w:r w:rsidR="008B331A">
              <w:rPr>
                <w:noProof/>
                <w:webHidden/>
              </w:rPr>
              <w:tab/>
            </w:r>
            <w:r w:rsidR="008B331A">
              <w:rPr>
                <w:noProof/>
                <w:webHidden/>
              </w:rPr>
              <w:fldChar w:fldCharType="begin"/>
            </w:r>
            <w:r w:rsidR="008B331A">
              <w:rPr>
                <w:noProof/>
                <w:webHidden/>
              </w:rPr>
              <w:instrText xml:space="preserve"> PAGEREF _Toc341885547 \h </w:instrText>
            </w:r>
            <w:r w:rsidR="008B331A">
              <w:rPr>
                <w:noProof/>
                <w:webHidden/>
              </w:rPr>
            </w:r>
            <w:r w:rsidR="008B331A">
              <w:rPr>
                <w:noProof/>
                <w:webHidden/>
              </w:rPr>
              <w:fldChar w:fldCharType="separate"/>
            </w:r>
            <w:r w:rsidR="008B331A">
              <w:rPr>
                <w:noProof/>
                <w:webHidden/>
              </w:rPr>
              <w:t>12</w:t>
            </w:r>
            <w:r w:rsidR="008B331A">
              <w:rPr>
                <w:noProof/>
                <w:webHidden/>
              </w:rPr>
              <w:fldChar w:fldCharType="end"/>
            </w:r>
          </w:hyperlink>
        </w:p>
        <w:p w:rsidR="008B331A" w:rsidRDefault="00EB4197">
          <w:pPr>
            <w:pStyle w:val="TDC1"/>
            <w:tabs>
              <w:tab w:val="left" w:pos="440"/>
              <w:tab w:val="right" w:leader="dot" w:pos="8828"/>
            </w:tabs>
            <w:rPr>
              <w:rFonts w:eastAsiaTheme="minorEastAsia"/>
              <w:noProof/>
              <w:sz w:val="22"/>
            </w:rPr>
          </w:pPr>
          <w:hyperlink w:anchor="_Toc341885548" w:history="1">
            <w:r w:rsidR="008B331A" w:rsidRPr="00742931">
              <w:rPr>
                <w:rStyle w:val="Hipervnculo"/>
                <w:noProof/>
                <w:lang w:val="es-ES"/>
              </w:rPr>
              <w:t>3.</w:t>
            </w:r>
            <w:r w:rsidR="008B331A">
              <w:rPr>
                <w:rFonts w:eastAsiaTheme="minorEastAsia"/>
                <w:noProof/>
                <w:sz w:val="22"/>
              </w:rPr>
              <w:tab/>
            </w:r>
            <w:r w:rsidR="008B331A" w:rsidRPr="00742931">
              <w:rPr>
                <w:rStyle w:val="Hipervnculo"/>
                <w:noProof/>
                <w:lang w:val="es-ES"/>
              </w:rPr>
              <w:t>Gestión del proyecto</w:t>
            </w:r>
            <w:r w:rsidR="008B331A">
              <w:rPr>
                <w:noProof/>
                <w:webHidden/>
              </w:rPr>
              <w:tab/>
            </w:r>
            <w:r w:rsidR="008B331A">
              <w:rPr>
                <w:noProof/>
                <w:webHidden/>
              </w:rPr>
              <w:fldChar w:fldCharType="begin"/>
            </w:r>
            <w:r w:rsidR="008B331A">
              <w:rPr>
                <w:noProof/>
                <w:webHidden/>
              </w:rPr>
              <w:instrText xml:space="preserve"> PAGEREF _Toc341885548 \h </w:instrText>
            </w:r>
            <w:r w:rsidR="008B331A">
              <w:rPr>
                <w:noProof/>
                <w:webHidden/>
              </w:rPr>
            </w:r>
            <w:r w:rsidR="008B331A">
              <w:rPr>
                <w:noProof/>
                <w:webHidden/>
              </w:rPr>
              <w:fldChar w:fldCharType="separate"/>
            </w:r>
            <w:r w:rsidR="008B331A">
              <w:rPr>
                <w:noProof/>
                <w:webHidden/>
              </w:rPr>
              <w:t>13</w:t>
            </w:r>
            <w:r w:rsidR="008B331A">
              <w:rPr>
                <w:noProof/>
                <w:webHidden/>
              </w:rPr>
              <w:fldChar w:fldCharType="end"/>
            </w:r>
          </w:hyperlink>
        </w:p>
        <w:p w:rsidR="008B331A" w:rsidRDefault="00EB4197">
          <w:pPr>
            <w:pStyle w:val="TDC1"/>
            <w:tabs>
              <w:tab w:val="left" w:pos="440"/>
              <w:tab w:val="right" w:leader="dot" w:pos="8828"/>
            </w:tabs>
            <w:rPr>
              <w:rFonts w:eastAsiaTheme="minorEastAsia"/>
              <w:noProof/>
              <w:sz w:val="22"/>
            </w:rPr>
          </w:pPr>
          <w:hyperlink w:anchor="_Toc341885549" w:history="1">
            <w:r w:rsidR="008B331A" w:rsidRPr="00742931">
              <w:rPr>
                <w:rStyle w:val="Hipervnculo"/>
                <w:noProof/>
                <w:lang w:val="es-ES"/>
              </w:rPr>
              <w:t>4.</w:t>
            </w:r>
            <w:r w:rsidR="008B331A">
              <w:rPr>
                <w:rFonts w:eastAsiaTheme="minorEastAsia"/>
                <w:noProof/>
                <w:sz w:val="22"/>
              </w:rPr>
              <w:tab/>
            </w:r>
            <w:r w:rsidR="008B331A" w:rsidRPr="00742931">
              <w:rPr>
                <w:rStyle w:val="Hipervnculo"/>
                <w:noProof/>
                <w:lang w:val="es-ES"/>
              </w:rPr>
              <w:t>Objetivo</w:t>
            </w:r>
            <w:r w:rsidR="008B331A">
              <w:rPr>
                <w:noProof/>
                <w:webHidden/>
              </w:rPr>
              <w:tab/>
            </w:r>
            <w:r w:rsidR="008B331A">
              <w:rPr>
                <w:noProof/>
                <w:webHidden/>
              </w:rPr>
              <w:fldChar w:fldCharType="begin"/>
            </w:r>
            <w:r w:rsidR="008B331A">
              <w:rPr>
                <w:noProof/>
                <w:webHidden/>
              </w:rPr>
              <w:instrText xml:space="preserve"> PAGEREF _Toc341885549 \h </w:instrText>
            </w:r>
            <w:r w:rsidR="008B331A">
              <w:rPr>
                <w:noProof/>
                <w:webHidden/>
              </w:rPr>
            </w:r>
            <w:r w:rsidR="008B331A">
              <w:rPr>
                <w:noProof/>
                <w:webHidden/>
              </w:rPr>
              <w:fldChar w:fldCharType="separate"/>
            </w:r>
            <w:r w:rsidR="008B331A">
              <w:rPr>
                <w:noProof/>
                <w:webHidden/>
              </w:rPr>
              <w:t>14</w:t>
            </w:r>
            <w:r w:rsidR="008B331A">
              <w:rPr>
                <w:noProof/>
                <w:webHidden/>
              </w:rPr>
              <w:fldChar w:fldCharType="end"/>
            </w:r>
          </w:hyperlink>
        </w:p>
        <w:p w:rsidR="008B331A" w:rsidRDefault="00EB4197">
          <w:pPr>
            <w:pStyle w:val="TDC1"/>
            <w:tabs>
              <w:tab w:val="left" w:pos="440"/>
              <w:tab w:val="right" w:leader="dot" w:pos="8828"/>
            </w:tabs>
            <w:rPr>
              <w:rFonts w:eastAsiaTheme="minorEastAsia"/>
              <w:noProof/>
              <w:sz w:val="22"/>
            </w:rPr>
          </w:pPr>
          <w:hyperlink w:anchor="_Toc341885550" w:history="1">
            <w:r w:rsidR="008B331A" w:rsidRPr="00742931">
              <w:rPr>
                <w:rStyle w:val="Hipervnculo"/>
                <w:noProof/>
                <w:lang w:val="es-ES"/>
              </w:rPr>
              <w:t>5.</w:t>
            </w:r>
            <w:r w:rsidR="008B331A">
              <w:rPr>
                <w:rFonts w:eastAsiaTheme="minorEastAsia"/>
                <w:noProof/>
                <w:sz w:val="22"/>
              </w:rPr>
              <w:tab/>
            </w:r>
            <w:r w:rsidR="008B331A" w:rsidRPr="00742931">
              <w:rPr>
                <w:rStyle w:val="Hipervnculo"/>
                <w:noProof/>
                <w:lang w:val="es-ES"/>
              </w:rPr>
              <w:t>Desarrollo del proyecto</w:t>
            </w:r>
            <w:r w:rsidR="008B331A">
              <w:rPr>
                <w:noProof/>
                <w:webHidden/>
              </w:rPr>
              <w:tab/>
            </w:r>
            <w:r w:rsidR="008B331A">
              <w:rPr>
                <w:noProof/>
                <w:webHidden/>
              </w:rPr>
              <w:fldChar w:fldCharType="begin"/>
            </w:r>
            <w:r w:rsidR="008B331A">
              <w:rPr>
                <w:noProof/>
                <w:webHidden/>
              </w:rPr>
              <w:instrText xml:space="preserve"> PAGEREF _Toc341885550 \h </w:instrText>
            </w:r>
            <w:r w:rsidR="008B331A">
              <w:rPr>
                <w:noProof/>
                <w:webHidden/>
              </w:rPr>
            </w:r>
            <w:r w:rsidR="008B331A">
              <w:rPr>
                <w:noProof/>
                <w:webHidden/>
              </w:rPr>
              <w:fldChar w:fldCharType="separate"/>
            </w:r>
            <w:r w:rsidR="008B331A">
              <w:rPr>
                <w:noProof/>
                <w:webHidden/>
              </w:rPr>
              <w:t>15</w:t>
            </w:r>
            <w:r w:rsidR="008B331A">
              <w:rPr>
                <w:noProof/>
                <w:webHidden/>
              </w:rPr>
              <w:fldChar w:fldCharType="end"/>
            </w:r>
          </w:hyperlink>
        </w:p>
        <w:p w:rsidR="008B331A" w:rsidRDefault="00EB4197">
          <w:pPr>
            <w:pStyle w:val="TDC2"/>
            <w:tabs>
              <w:tab w:val="left" w:pos="880"/>
              <w:tab w:val="right" w:leader="dot" w:pos="8828"/>
            </w:tabs>
            <w:rPr>
              <w:noProof/>
              <w:sz w:val="22"/>
              <w:lang w:eastAsia="en-US"/>
            </w:rPr>
          </w:pPr>
          <w:hyperlink w:anchor="_Toc341885551" w:history="1">
            <w:r w:rsidR="008B331A" w:rsidRPr="00742931">
              <w:rPr>
                <w:rStyle w:val="Hipervnculo"/>
                <w:noProof/>
                <w:lang w:val="es-ES"/>
              </w:rPr>
              <w:t>5.1</w:t>
            </w:r>
            <w:r w:rsidR="008B331A">
              <w:rPr>
                <w:noProof/>
                <w:sz w:val="22"/>
                <w:lang w:eastAsia="en-US"/>
              </w:rPr>
              <w:tab/>
            </w:r>
            <w:r w:rsidR="008B331A" w:rsidRPr="00742931">
              <w:rPr>
                <w:rStyle w:val="Hipervnculo"/>
                <w:noProof/>
                <w:lang w:val="es-ES"/>
              </w:rPr>
              <w:t>Simulando los sistemas cuánticos</w:t>
            </w:r>
            <w:r w:rsidR="008B331A">
              <w:rPr>
                <w:noProof/>
                <w:webHidden/>
              </w:rPr>
              <w:tab/>
            </w:r>
            <w:r w:rsidR="008B331A">
              <w:rPr>
                <w:noProof/>
                <w:webHidden/>
              </w:rPr>
              <w:fldChar w:fldCharType="begin"/>
            </w:r>
            <w:r w:rsidR="008B331A">
              <w:rPr>
                <w:noProof/>
                <w:webHidden/>
              </w:rPr>
              <w:instrText xml:space="preserve"> PAGEREF _Toc341885551 \h </w:instrText>
            </w:r>
            <w:r w:rsidR="008B331A">
              <w:rPr>
                <w:noProof/>
                <w:webHidden/>
              </w:rPr>
            </w:r>
            <w:r w:rsidR="008B331A">
              <w:rPr>
                <w:noProof/>
                <w:webHidden/>
              </w:rPr>
              <w:fldChar w:fldCharType="separate"/>
            </w:r>
            <w:r w:rsidR="008B331A">
              <w:rPr>
                <w:noProof/>
                <w:webHidden/>
              </w:rPr>
              <w:t>15</w:t>
            </w:r>
            <w:r w:rsidR="008B331A">
              <w:rPr>
                <w:noProof/>
                <w:webHidden/>
              </w:rPr>
              <w:fldChar w:fldCharType="end"/>
            </w:r>
          </w:hyperlink>
        </w:p>
        <w:p w:rsidR="008B331A" w:rsidRDefault="00EB4197">
          <w:pPr>
            <w:pStyle w:val="TDC2"/>
            <w:tabs>
              <w:tab w:val="left" w:pos="880"/>
              <w:tab w:val="right" w:leader="dot" w:pos="8828"/>
            </w:tabs>
            <w:rPr>
              <w:noProof/>
              <w:sz w:val="22"/>
              <w:lang w:eastAsia="en-US"/>
            </w:rPr>
          </w:pPr>
          <w:hyperlink w:anchor="_Toc341885552" w:history="1">
            <w:r w:rsidR="008B331A" w:rsidRPr="00742931">
              <w:rPr>
                <w:rStyle w:val="Hipervnculo"/>
                <w:noProof/>
                <w:lang w:val="es-ES"/>
              </w:rPr>
              <w:t>5.2</w:t>
            </w:r>
            <w:r w:rsidR="008B331A">
              <w:rPr>
                <w:noProof/>
                <w:sz w:val="22"/>
                <w:lang w:eastAsia="en-US"/>
              </w:rPr>
              <w:tab/>
            </w:r>
            <w:r w:rsidR="008B331A" w:rsidRPr="00742931">
              <w:rPr>
                <w:rStyle w:val="Hipervnculo"/>
                <w:noProof/>
                <w:lang w:val="es-ES"/>
              </w:rPr>
              <w:t>Simulando hardware en Java</w:t>
            </w:r>
            <w:r w:rsidR="008B331A">
              <w:rPr>
                <w:noProof/>
                <w:webHidden/>
              </w:rPr>
              <w:tab/>
            </w:r>
            <w:r w:rsidR="008B331A">
              <w:rPr>
                <w:noProof/>
                <w:webHidden/>
              </w:rPr>
              <w:fldChar w:fldCharType="begin"/>
            </w:r>
            <w:r w:rsidR="008B331A">
              <w:rPr>
                <w:noProof/>
                <w:webHidden/>
              </w:rPr>
              <w:instrText xml:space="preserve"> PAGEREF _Toc341885552 \h </w:instrText>
            </w:r>
            <w:r w:rsidR="008B331A">
              <w:rPr>
                <w:noProof/>
                <w:webHidden/>
              </w:rPr>
            </w:r>
            <w:r w:rsidR="008B331A">
              <w:rPr>
                <w:noProof/>
                <w:webHidden/>
              </w:rPr>
              <w:fldChar w:fldCharType="separate"/>
            </w:r>
            <w:r w:rsidR="008B331A">
              <w:rPr>
                <w:noProof/>
                <w:webHidden/>
              </w:rPr>
              <w:t>20</w:t>
            </w:r>
            <w:r w:rsidR="008B331A">
              <w:rPr>
                <w:noProof/>
                <w:webHidden/>
              </w:rPr>
              <w:fldChar w:fldCharType="end"/>
            </w:r>
          </w:hyperlink>
        </w:p>
        <w:p w:rsidR="008B331A" w:rsidRDefault="00EB4197">
          <w:pPr>
            <w:pStyle w:val="TDC2"/>
            <w:tabs>
              <w:tab w:val="left" w:pos="880"/>
              <w:tab w:val="right" w:leader="dot" w:pos="8828"/>
            </w:tabs>
            <w:rPr>
              <w:noProof/>
              <w:sz w:val="22"/>
              <w:lang w:eastAsia="en-US"/>
            </w:rPr>
          </w:pPr>
          <w:hyperlink w:anchor="_Toc341885553" w:history="1">
            <w:r w:rsidR="008B331A" w:rsidRPr="00742931">
              <w:rPr>
                <w:rStyle w:val="Hipervnculo"/>
                <w:noProof/>
                <w:lang w:val="es-ES"/>
              </w:rPr>
              <w:t>5.3</w:t>
            </w:r>
            <w:r w:rsidR="008B331A">
              <w:rPr>
                <w:noProof/>
                <w:sz w:val="22"/>
                <w:lang w:eastAsia="en-US"/>
              </w:rPr>
              <w:tab/>
            </w:r>
            <w:r w:rsidR="008B331A" w:rsidRPr="00742931">
              <w:rPr>
                <w:rStyle w:val="Hipervnculo"/>
                <w:noProof/>
                <w:lang w:val="es-ES"/>
              </w:rPr>
              <w:t>Diseñando el procesador qMIPS</w:t>
            </w:r>
            <w:r w:rsidR="008B331A">
              <w:rPr>
                <w:noProof/>
                <w:webHidden/>
              </w:rPr>
              <w:tab/>
            </w:r>
            <w:r w:rsidR="008B331A">
              <w:rPr>
                <w:noProof/>
                <w:webHidden/>
              </w:rPr>
              <w:fldChar w:fldCharType="begin"/>
            </w:r>
            <w:r w:rsidR="008B331A">
              <w:rPr>
                <w:noProof/>
                <w:webHidden/>
              </w:rPr>
              <w:instrText xml:space="preserve"> PAGEREF _Toc341885553 \h </w:instrText>
            </w:r>
            <w:r w:rsidR="008B331A">
              <w:rPr>
                <w:noProof/>
                <w:webHidden/>
              </w:rPr>
            </w:r>
            <w:r w:rsidR="008B331A">
              <w:rPr>
                <w:noProof/>
                <w:webHidden/>
              </w:rPr>
              <w:fldChar w:fldCharType="separate"/>
            </w:r>
            <w:r w:rsidR="008B331A">
              <w:rPr>
                <w:noProof/>
                <w:webHidden/>
              </w:rPr>
              <w:t>26</w:t>
            </w:r>
            <w:r w:rsidR="008B331A">
              <w:rPr>
                <w:noProof/>
                <w:webHidden/>
              </w:rPr>
              <w:fldChar w:fldCharType="end"/>
            </w:r>
          </w:hyperlink>
        </w:p>
        <w:p w:rsidR="008B331A" w:rsidRDefault="00EB4197">
          <w:pPr>
            <w:pStyle w:val="TDC1"/>
            <w:tabs>
              <w:tab w:val="left" w:pos="440"/>
              <w:tab w:val="right" w:leader="dot" w:pos="8828"/>
            </w:tabs>
            <w:rPr>
              <w:rFonts w:eastAsiaTheme="minorEastAsia"/>
              <w:noProof/>
              <w:sz w:val="22"/>
            </w:rPr>
          </w:pPr>
          <w:hyperlink w:anchor="_Toc341885554" w:history="1">
            <w:r w:rsidR="008B331A" w:rsidRPr="00742931">
              <w:rPr>
                <w:rStyle w:val="Hipervnculo"/>
                <w:noProof/>
                <w:lang w:val="es-ES"/>
              </w:rPr>
              <w:t>6.</w:t>
            </w:r>
            <w:r w:rsidR="008B331A">
              <w:rPr>
                <w:rFonts w:eastAsiaTheme="minorEastAsia"/>
                <w:noProof/>
                <w:sz w:val="22"/>
              </w:rPr>
              <w:tab/>
            </w:r>
            <w:r w:rsidR="008B331A" w:rsidRPr="00742931">
              <w:rPr>
                <w:rStyle w:val="Hipervnculo"/>
                <w:noProof/>
                <w:lang w:val="es-ES"/>
              </w:rPr>
              <w:t>Conclusiones</w:t>
            </w:r>
            <w:r w:rsidR="008B331A">
              <w:rPr>
                <w:noProof/>
                <w:webHidden/>
              </w:rPr>
              <w:tab/>
            </w:r>
            <w:r w:rsidR="008B331A">
              <w:rPr>
                <w:noProof/>
                <w:webHidden/>
              </w:rPr>
              <w:fldChar w:fldCharType="begin"/>
            </w:r>
            <w:r w:rsidR="008B331A">
              <w:rPr>
                <w:noProof/>
                <w:webHidden/>
              </w:rPr>
              <w:instrText xml:space="preserve"> PAGEREF _Toc341885554 \h </w:instrText>
            </w:r>
            <w:r w:rsidR="008B331A">
              <w:rPr>
                <w:noProof/>
                <w:webHidden/>
              </w:rPr>
            </w:r>
            <w:r w:rsidR="008B331A">
              <w:rPr>
                <w:noProof/>
                <w:webHidden/>
              </w:rPr>
              <w:fldChar w:fldCharType="separate"/>
            </w:r>
            <w:r w:rsidR="008B331A">
              <w:rPr>
                <w:noProof/>
                <w:webHidden/>
              </w:rPr>
              <w:t>27</w:t>
            </w:r>
            <w:r w:rsidR="008B331A">
              <w:rPr>
                <w:noProof/>
                <w:webHidden/>
              </w:rPr>
              <w:fldChar w:fldCharType="end"/>
            </w:r>
          </w:hyperlink>
        </w:p>
        <w:p w:rsidR="008B331A" w:rsidRDefault="00EB4197">
          <w:pPr>
            <w:pStyle w:val="TDC1"/>
            <w:tabs>
              <w:tab w:val="left" w:pos="440"/>
              <w:tab w:val="right" w:leader="dot" w:pos="8828"/>
            </w:tabs>
            <w:rPr>
              <w:rFonts w:eastAsiaTheme="minorEastAsia"/>
              <w:noProof/>
              <w:sz w:val="22"/>
            </w:rPr>
          </w:pPr>
          <w:hyperlink w:anchor="_Toc341885555" w:history="1">
            <w:r w:rsidR="008B331A" w:rsidRPr="00742931">
              <w:rPr>
                <w:rStyle w:val="Hipervnculo"/>
                <w:noProof/>
                <w:lang w:val="es-ES"/>
              </w:rPr>
              <w:t>7.</w:t>
            </w:r>
            <w:r w:rsidR="008B331A">
              <w:rPr>
                <w:rFonts w:eastAsiaTheme="minorEastAsia"/>
                <w:noProof/>
                <w:sz w:val="22"/>
              </w:rPr>
              <w:tab/>
            </w:r>
            <w:r w:rsidR="008B331A" w:rsidRPr="00742931">
              <w:rPr>
                <w:rStyle w:val="Hipervnculo"/>
                <w:noProof/>
                <w:lang w:val="es-ES"/>
              </w:rPr>
              <w:t>Futuras líneas</w:t>
            </w:r>
            <w:r w:rsidR="008B331A">
              <w:rPr>
                <w:noProof/>
                <w:webHidden/>
              </w:rPr>
              <w:tab/>
            </w:r>
            <w:r w:rsidR="008B331A">
              <w:rPr>
                <w:noProof/>
                <w:webHidden/>
              </w:rPr>
              <w:fldChar w:fldCharType="begin"/>
            </w:r>
            <w:r w:rsidR="008B331A">
              <w:rPr>
                <w:noProof/>
                <w:webHidden/>
              </w:rPr>
              <w:instrText xml:space="preserve"> PAGEREF _Toc341885555 \h </w:instrText>
            </w:r>
            <w:r w:rsidR="008B331A">
              <w:rPr>
                <w:noProof/>
                <w:webHidden/>
              </w:rPr>
            </w:r>
            <w:r w:rsidR="008B331A">
              <w:rPr>
                <w:noProof/>
                <w:webHidden/>
              </w:rPr>
              <w:fldChar w:fldCharType="separate"/>
            </w:r>
            <w:r w:rsidR="008B331A">
              <w:rPr>
                <w:noProof/>
                <w:webHidden/>
              </w:rPr>
              <w:t>28</w:t>
            </w:r>
            <w:r w:rsidR="008B331A">
              <w:rPr>
                <w:noProof/>
                <w:webHidden/>
              </w:rPr>
              <w:fldChar w:fldCharType="end"/>
            </w:r>
          </w:hyperlink>
        </w:p>
        <w:p w:rsidR="008B331A" w:rsidRDefault="00EB4197">
          <w:pPr>
            <w:pStyle w:val="TDC1"/>
            <w:tabs>
              <w:tab w:val="left" w:pos="440"/>
              <w:tab w:val="right" w:leader="dot" w:pos="8828"/>
            </w:tabs>
            <w:rPr>
              <w:rFonts w:eastAsiaTheme="minorEastAsia"/>
              <w:noProof/>
              <w:sz w:val="22"/>
            </w:rPr>
          </w:pPr>
          <w:hyperlink w:anchor="_Toc341885556" w:history="1">
            <w:r w:rsidR="008B331A" w:rsidRPr="00742931">
              <w:rPr>
                <w:rStyle w:val="Hipervnculo"/>
                <w:noProof/>
                <w:lang w:val="es-ES"/>
              </w:rPr>
              <w:t>8.</w:t>
            </w:r>
            <w:r w:rsidR="008B331A">
              <w:rPr>
                <w:rFonts w:eastAsiaTheme="minorEastAsia"/>
                <w:noProof/>
                <w:sz w:val="22"/>
              </w:rPr>
              <w:tab/>
            </w:r>
            <w:r w:rsidR="008B331A" w:rsidRPr="00742931">
              <w:rPr>
                <w:rStyle w:val="Hipervnculo"/>
                <w:noProof/>
                <w:lang w:val="es-ES"/>
              </w:rPr>
              <w:t>Bibliografía</w:t>
            </w:r>
            <w:r w:rsidR="008B331A">
              <w:rPr>
                <w:noProof/>
                <w:webHidden/>
              </w:rPr>
              <w:tab/>
            </w:r>
            <w:r w:rsidR="008B331A">
              <w:rPr>
                <w:noProof/>
                <w:webHidden/>
              </w:rPr>
              <w:fldChar w:fldCharType="begin"/>
            </w:r>
            <w:r w:rsidR="008B331A">
              <w:rPr>
                <w:noProof/>
                <w:webHidden/>
              </w:rPr>
              <w:instrText xml:space="preserve"> PAGEREF _Toc341885556 \h </w:instrText>
            </w:r>
            <w:r w:rsidR="008B331A">
              <w:rPr>
                <w:noProof/>
                <w:webHidden/>
              </w:rPr>
            </w:r>
            <w:r w:rsidR="008B331A">
              <w:rPr>
                <w:noProof/>
                <w:webHidden/>
              </w:rPr>
              <w:fldChar w:fldCharType="separate"/>
            </w:r>
            <w:r w:rsidR="008B331A">
              <w:rPr>
                <w:noProof/>
                <w:webHidden/>
              </w:rPr>
              <w:t>29</w:t>
            </w:r>
            <w:r w:rsidR="008B331A">
              <w:rPr>
                <w:noProof/>
                <w:webHidden/>
              </w:rPr>
              <w:fldChar w:fldCharType="end"/>
            </w:r>
          </w:hyperlink>
        </w:p>
        <w:p w:rsidR="008B331A" w:rsidRDefault="00EB4197">
          <w:pPr>
            <w:pStyle w:val="TDC1"/>
            <w:tabs>
              <w:tab w:val="left" w:pos="440"/>
              <w:tab w:val="right" w:leader="dot" w:pos="8828"/>
            </w:tabs>
            <w:rPr>
              <w:rFonts w:eastAsiaTheme="minorEastAsia"/>
              <w:noProof/>
              <w:sz w:val="22"/>
            </w:rPr>
          </w:pPr>
          <w:hyperlink w:anchor="_Toc341885557" w:history="1">
            <w:r w:rsidR="008B331A" w:rsidRPr="00742931">
              <w:rPr>
                <w:rStyle w:val="Hipervnculo"/>
                <w:noProof/>
                <w:lang w:val="es-ES"/>
              </w:rPr>
              <w:t>9.</w:t>
            </w:r>
            <w:r w:rsidR="008B331A">
              <w:rPr>
                <w:rFonts w:eastAsiaTheme="minorEastAsia"/>
                <w:noProof/>
                <w:sz w:val="22"/>
              </w:rPr>
              <w:tab/>
            </w:r>
            <w:r w:rsidR="008B331A" w:rsidRPr="00742931">
              <w:rPr>
                <w:rStyle w:val="Hipervnculo"/>
                <w:noProof/>
                <w:lang w:val="es-ES"/>
              </w:rPr>
              <w:t>Anexo A: Código fuente</w:t>
            </w:r>
            <w:r w:rsidR="008B331A">
              <w:rPr>
                <w:noProof/>
                <w:webHidden/>
              </w:rPr>
              <w:tab/>
            </w:r>
            <w:r w:rsidR="008B331A">
              <w:rPr>
                <w:noProof/>
                <w:webHidden/>
              </w:rPr>
              <w:fldChar w:fldCharType="begin"/>
            </w:r>
            <w:r w:rsidR="008B331A">
              <w:rPr>
                <w:noProof/>
                <w:webHidden/>
              </w:rPr>
              <w:instrText xml:space="preserve"> PAGEREF _Toc341885557 \h </w:instrText>
            </w:r>
            <w:r w:rsidR="008B331A">
              <w:rPr>
                <w:noProof/>
                <w:webHidden/>
              </w:rPr>
            </w:r>
            <w:r w:rsidR="008B331A">
              <w:rPr>
                <w:noProof/>
                <w:webHidden/>
              </w:rPr>
              <w:fldChar w:fldCharType="separate"/>
            </w:r>
            <w:r w:rsidR="008B331A">
              <w:rPr>
                <w:noProof/>
                <w:webHidden/>
              </w:rPr>
              <w:t>30</w:t>
            </w:r>
            <w:r w:rsidR="008B331A">
              <w:rPr>
                <w:noProof/>
                <w:webHidden/>
              </w:rPr>
              <w:fldChar w:fldCharType="end"/>
            </w:r>
          </w:hyperlink>
        </w:p>
        <w:p w:rsidR="00A51F7E" w:rsidRDefault="00A51F7E">
          <w:r>
            <w:rPr>
              <w:b/>
              <w:bCs/>
              <w:lang w:val="es-ES"/>
            </w:rPr>
            <w:fldChar w:fldCharType="end"/>
          </w:r>
        </w:p>
      </w:sdtContent>
    </w:sdt>
    <w:p w:rsidR="00D51E14" w:rsidRDefault="00D51E14">
      <w:pPr>
        <w:rPr>
          <w:szCs w:val="24"/>
          <w:lang w:val="es-ES"/>
        </w:rPr>
      </w:pPr>
      <w:r>
        <w:rPr>
          <w:szCs w:val="24"/>
          <w:lang w:val="es-ES"/>
        </w:rPr>
        <w:br w:type="page"/>
      </w:r>
    </w:p>
    <w:p w:rsidR="00D51E14" w:rsidRDefault="00D51E14" w:rsidP="00D51E14">
      <w:pPr>
        <w:pStyle w:val="Ttulo1"/>
        <w:numPr>
          <w:ilvl w:val="0"/>
          <w:numId w:val="1"/>
        </w:numPr>
        <w:rPr>
          <w:lang w:val="es-ES"/>
        </w:rPr>
      </w:pPr>
      <w:bookmarkStart w:id="0" w:name="_Toc341885542"/>
      <w:r>
        <w:rPr>
          <w:lang w:val="es-ES"/>
        </w:rPr>
        <w:lastRenderedPageBreak/>
        <w:t>Introducción</w:t>
      </w:r>
      <w:bookmarkEnd w:id="0"/>
    </w:p>
    <w:p w:rsidR="00436CC0" w:rsidRDefault="00436CC0" w:rsidP="00436CC0">
      <w:pPr>
        <w:rPr>
          <w:lang w:val="es-ES"/>
        </w:rPr>
      </w:pPr>
    </w:p>
    <w:p w:rsidR="007B6264" w:rsidRDefault="007B6264" w:rsidP="00436CC0">
      <w:pPr>
        <w:rPr>
          <w:lang w:val="es-ES"/>
        </w:rPr>
      </w:pPr>
      <w:r>
        <w:rPr>
          <w:lang w:val="es-ES"/>
        </w:rPr>
        <w:t xml:space="preserve">La miniaturización de los componentes que conforman los dispositivos electrónicos actuales se acerca cada vez más a un límite físico </w:t>
      </w:r>
      <w:r w:rsidR="00703E3B">
        <w:rPr>
          <w:lang w:val="es-ES"/>
        </w:rPr>
        <w:t xml:space="preserve">infranqueable: llegará un momento en el que los componentes serán tan pequeños que los efectos de la física cuántica serán más relevantes </w:t>
      </w:r>
      <w:r w:rsidR="00CF2DCF">
        <w:rPr>
          <w:lang w:val="es-ES"/>
        </w:rPr>
        <w:t>que los de la física clásica y nos será imposible manejar la información tal y como lo hacemos hasta ahora.</w:t>
      </w:r>
    </w:p>
    <w:p w:rsidR="00CF2DCF" w:rsidRDefault="00CF2DCF" w:rsidP="00436CC0">
      <w:pPr>
        <w:rPr>
          <w:lang w:val="es-ES"/>
        </w:rPr>
      </w:pPr>
      <w:r>
        <w:rPr>
          <w:lang w:val="es-ES"/>
        </w:rPr>
        <w:t>El efecto túnel, por ejemplo, permitiría a una corriente de electrones saltar de un conductor a otro aun estando separados por una barrera clásicamente infranqueable, lo que haría muy complicado manejarla.</w:t>
      </w:r>
    </w:p>
    <w:p w:rsidR="00CF2DCF" w:rsidRDefault="00CF2DCF" w:rsidP="00436CC0">
      <w:pPr>
        <w:rPr>
          <w:lang w:val="es-ES"/>
        </w:rPr>
      </w:pPr>
      <w:r>
        <w:rPr>
          <w:lang w:val="es-ES"/>
        </w:rPr>
        <w:t>Este límite nos obliga a buscar otras vías de avanzar en la implementación de computadores cada vez más rápidos. La idea básica de la computación cuántica es, en vez de ver la física cuántica como un límite, utilizar sus</w:t>
      </w:r>
      <w:r w:rsidR="00684B00">
        <w:rPr>
          <w:lang w:val="es-ES"/>
        </w:rPr>
        <w:t xml:space="preserve">, a menudo </w:t>
      </w:r>
      <w:proofErr w:type="spellStart"/>
      <w:r w:rsidR="00684B00">
        <w:rPr>
          <w:lang w:val="es-ES"/>
        </w:rPr>
        <w:t>contraintuitivas</w:t>
      </w:r>
      <w:proofErr w:type="spellEnd"/>
      <w:r w:rsidR="00684B00">
        <w:rPr>
          <w:lang w:val="es-ES"/>
        </w:rPr>
        <w:t xml:space="preserve"> propiedades,</w:t>
      </w:r>
      <w:r>
        <w:rPr>
          <w:lang w:val="es-ES"/>
        </w:rPr>
        <w:t xml:space="preserve"> </w:t>
      </w:r>
      <w:r w:rsidR="00684B00">
        <w:rPr>
          <w:lang w:val="es-ES"/>
        </w:rPr>
        <w:t>para construir máquinas más potentes que las actuales.</w:t>
      </w:r>
    </w:p>
    <w:p w:rsidR="00684B00" w:rsidRDefault="00684B00" w:rsidP="00436CC0">
      <w:pPr>
        <w:rPr>
          <w:lang w:val="es-ES"/>
        </w:rPr>
      </w:pPr>
      <w:r>
        <w:rPr>
          <w:lang w:val="es-ES"/>
        </w:rPr>
        <w:t xml:space="preserve">Efectos como la superposición de estados cuánticos, que permite a una partícula estar en varios estados al mismo tiempo; o el entrelazamiento cuántico, que liga las partículas por muy separadas que estén, permite realizar </w:t>
      </w:r>
      <w:r w:rsidR="00D612DB">
        <w:rPr>
          <w:lang w:val="es-ES"/>
        </w:rPr>
        <w:t>computaciones y comunicar información de forma exponencialmente más rápida y totalmente segura.</w:t>
      </w:r>
    </w:p>
    <w:p w:rsidR="00D612DB" w:rsidRDefault="00D612DB" w:rsidP="00436CC0">
      <w:pPr>
        <w:rPr>
          <w:lang w:val="es-ES"/>
        </w:rPr>
      </w:pPr>
      <w:r>
        <w:rPr>
          <w:lang w:val="es-ES"/>
        </w:rPr>
        <w:t xml:space="preserve">Por supuesto todo esto dista de ser sencillo. Los estados cuánticos son extraordinariamente frágiles, tienden a </w:t>
      </w:r>
      <w:r w:rsidR="006972E2">
        <w:rPr>
          <w:lang w:val="es-ES"/>
        </w:rPr>
        <w:t>interaccionar con su entorno de forma que se pierden sus características cuánticas para pasar a ser estados clásicos cuyas propiedades nos dejan de ser útiles. Por esto no observamos en el día a día los efectos microscópicos de las partículas, aun siendo todo un gran conjunto de ellas.</w:t>
      </w:r>
    </w:p>
    <w:p w:rsidR="007B6264" w:rsidRPr="007B6264" w:rsidRDefault="007B6264" w:rsidP="007B6264">
      <w:pPr>
        <w:rPr>
          <w:lang w:val="es-ES"/>
        </w:rPr>
      </w:pPr>
      <w:r w:rsidRPr="007B6264">
        <w:rPr>
          <w:lang w:val="es-ES"/>
        </w:rPr>
        <w:t xml:space="preserve">A día de hoy, la computación cuántica está en un estado muy temprano de su desarrollo, ya que se trata de un paradigma de la computación muy joven. </w:t>
      </w:r>
    </w:p>
    <w:p w:rsidR="007B6264" w:rsidRPr="007B6264" w:rsidRDefault="007B6264" w:rsidP="007B6264">
      <w:pPr>
        <w:rPr>
          <w:lang w:val="es-ES"/>
        </w:rPr>
      </w:pPr>
      <w:r w:rsidRPr="007B6264">
        <w:rPr>
          <w:lang w:val="es-ES"/>
        </w:rPr>
        <w:t xml:space="preserve">Las primeras ideas de utilizar las propiedades de la física cuántica para realizar computaciones que superasen a las clásicas las planteó Richard </w:t>
      </w:r>
      <w:proofErr w:type="spellStart"/>
      <w:r w:rsidRPr="007B6264">
        <w:rPr>
          <w:lang w:val="es-ES"/>
        </w:rPr>
        <w:t>Feynman</w:t>
      </w:r>
      <w:proofErr w:type="spellEnd"/>
      <w:r w:rsidRPr="007B6264">
        <w:rPr>
          <w:lang w:val="es-ES"/>
        </w:rPr>
        <w:t xml:space="preserve"> </w:t>
      </w:r>
      <w:r w:rsidR="00374CF5">
        <w:rPr>
          <w:lang w:val="es-ES"/>
        </w:rPr>
        <w:t xml:space="preserve">en 1982, </w:t>
      </w:r>
      <w:r w:rsidRPr="007B6264">
        <w:rPr>
          <w:lang w:val="es-ES"/>
        </w:rPr>
        <w:t xml:space="preserve">al observar lo difícil que parecía para los ordenadores de su época simular sistemas cuánticos. </w:t>
      </w:r>
      <w:proofErr w:type="spellStart"/>
      <w:r w:rsidRPr="007B6264">
        <w:rPr>
          <w:lang w:val="es-ES"/>
        </w:rPr>
        <w:t>Feynman</w:t>
      </w:r>
      <w:proofErr w:type="spellEnd"/>
      <w:r w:rsidRPr="007B6264">
        <w:rPr>
          <w:lang w:val="es-ES"/>
        </w:rPr>
        <w:t xml:space="preserve"> postuló que un ordenador que utilizara las leyes de la física cuántica </w:t>
      </w:r>
      <w:r w:rsidR="006972E2">
        <w:rPr>
          <w:lang w:val="es-ES"/>
        </w:rPr>
        <w:t xml:space="preserve">para funcionar, </w:t>
      </w:r>
      <w:r w:rsidRPr="007B6264">
        <w:rPr>
          <w:lang w:val="es-ES"/>
        </w:rPr>
        <w:t>sería capaz de simular eficientemente sistemas cuánticos. Este postulado está afirmando</w:t>
      </w:r>
      <w:r w:rsidR="006972E2">
        <w:rPr>
          <w:lang w:val="es-ES"/>
        </w:rPr>
        <w:t xml:space="preserve">, al fin y al cabo, </w:t>
      </w:r>
      <w:r w:rsidRPr="007B6264">
        <w:rPr>
          <w:lang w:val="es-ES"/>
        </w:rPr>
        <w:t xml:space="preserve"> que un ordenador tal y como los conocemos hoy en día sería incapaz de realizar eficientemente ciertas tareas que un computador cuántico realizaría con facilidad.</w:t>
      </w:r>
    </w:p>
    <w:p w:rsidR="00374CF5" w:rsidRDefault="00E5506E" w:rsidP="007B6264">
      <w:pPr>
        <w:rPr>
          <w:lang w:val="es-ES"/>
        </w:rPr>
      </w:pPr>
      <w:r>
        <w:rPr>
          <w:lang w:val="es-ES"/>
        </w:rPr>
        <w:lastRenderedPageBreak/>
        <w:t xml:space="preserve">En los años 80, David </w:t>
      </w:r>
      <w:proofErr w:type="spellStart"/>
      <w:r>
        <w:rPr>
          <w:lang w:val="es-ES"/>
        </w:rPr>
        <w:t>Deutsch</w:t>
      </w:r>
      <w:proofErr w:type="spellEnd"/>
      <w:r>
        <w:rPr>
          <w:lang w:val="es-ES"/>
        </w:rPr>
        <w:t>, desarrolló el marco matemático actual de la computación cuántica</w:t>
      </w:r>
      <w:r w:rsidR="000C0C7E">
        <w:rPr>
          <w:lang w:val="es-ES"/>
        </w:rPr>
        <w:t>,</w:t>
      </w:r>
      <w:r>
        <w:rPr>
          <w:lang w:val="es-ES"/>
        </w:rPr>
        <w:t xml:space="preserve"> expuso el concepto de un computador cuántico universal y demostró </w:t>
      </w:r>
      <w:r w:rsidR="00870FC8">
        <w:rPr>
          <w:lang w:val="es-ES"/>
        </w:rPr>
        <w:t>con un sencillo ejemplo que podría realizar ciertas tareas más rápidamente que cualquier ordenador clásico, utilizando el algoritmo que lleva su nombre. Este algoritmo se explicará en detalla en las secciones siguientes.</w:t>
      </w:r>
    </w:p>
    <w:p w:rsidR="007B6264" w:rsidRPr="007B6264" w:rsidRDefault="007B6264" w:rsidP="007B6264">
      <w:pPr>
        <w:rPr>
          <w:lang w:val="es-ES"/>
        </w:rPr>
      </w:pPr>
      <w:r w:rsidRPr="007B6264">
        <w:rPr>
          <w:lang w:val="es-ES"/>
        </w:rPr>
        <w:t xml:space="preserve">En aquel momento la computación cuántica era un paradigma puramente científico, lejos de tener una aplicación práctica más allá de la simulación de otros sistemas cuánticos. Esta idea cambió radicalmente cuando Peter </w:t>
      </w:r>
      <w:proofErr w:type="spellStart"/>
      <w:r w:rsidRPr="007B6264">
        <w:rPr>
          <w:lang w:val="es-ES"/>
        </w:rPr>
        <w:t>Shor</w:t>
      </w:r>
      <w:proofErr w:type="spellEnd"/>
      <w:r w:rsidRPr="007B6264">
        <w:rPr>
          <w:lang w:val="es-ES"/>
        </w:rPr>
        <w:t xml:space="preserve"> propuso su algoritmo de descomposición de números primos. Apoyándose en el algoritmo de </w:t>
      </w:r>
      <w:proofErr w:type="spellStart"/>
      <w:r w:rsidRPr="007B6264">
        <w:rPr>
          <w:lang w:val="es-ES"/>
        </w:rPr>
        <w:t>Deutsch-Josza</w:t>
      </w:r>
      <w:proofErr w:type="spellEnd"/>
      <w:r w:rsidRPr="007B6264">
        <w:rPr>
          <w:lang w:val="es-ES"/>
        </w:rPr>
        <w:t>, que permite obtener el periodo de una función, propuso un algoritmo para descomponer en factores primos</w:t>
      </w:r>
      <w:r w:rsidR="00870FC8">
        <w:rPr>
          <w:lang w:val="es-ES"/>
        </w:rPr>
        <w:t>,</w:t>
      </w:r>
      <w:r w:rsidRPr="007B6264">
        <w:rPr>
          <w:lang w:val="es-ES"/>
        </w:rPr>
        <w:t xml:space="preserve"> que supondría una mejora de orden exponencial sobre el mejor algoritmo clásico.</w:t>
      </w:r>
    </w:p>
    <w:p w:rsidR="009B4182" w:rsidRDefault="007B6264" w:rsidP="007B6264">
      <w:pPr>
        <w:rPr>
          <w:lang w:val="es-ES"/>
        </w:rPr>
      </w:pPr>
      <w:r w:rsidRPr="007B6264">
        <w:rPr>
          <w:lang w:val="es-ES"/>
        </w:rPr>
        <w:t xml:space="preserve">Dado que el extendido sistema de criptografía RSA se apoya en la dificultad que supone descomponer un número muy grande en sus factores primos, este descubrimiento supone, si se desarrollara un computador cuántico totalmente funcional, la </w:t>
      </w:r>
      <w:r w:rsidR="009B4182" w:rsidRPr="007B6264">
        <w:rPr>
          <w:lang w:val="es-ES"/>
        </w:rPr>
        <w:t>caída</w:t>
      </w:r>
      <w:r w:rsidRPr="007B6264">
        <w:rPr>
          <w:lang w:val="es-ES"/>
        </w:rPr>
        <w:t xml:space="preserve"> de este sistema de criptografía.</w:t>
      </w:r>
    </w:p>
    <w:p w:rsidR="009B4182" w:rsidRDefault="009B4182" w:rsidP="009B4182">
      <w:pPr>
        <w:rPr>
          <w:lang w:val="es-ES"/>
        </w:rPr>
      </w:pPr>
      <w:r>
        <w:rPr>
          <w:lang w:val="es-ES"/>
        </w:rPr>
        <w:t>Posteriormente se han ido descubriendo muchas otras aplicaciones de la información cuántica, hasta el punto que se ha dividido en varias ramas de desarrollo:</w:t>
      </w:r>
    </w:p>
    <w:p w:rsidR="00D25E0C" w:rsidRDefault="00C579C5" w:rsidP="00D25E0C">
      <w:pPr>
        <w:pStyle w:val="Prrafodelista"/>
        <w:numPr>
          <w:ilvl w:val="0"/>
          <w:numId w:val="23"/>
        </w:numPr>
        <w:rPr>
          <w:lang w:val="es-ES"/>
        </w:rPr>
      </w:pPr>
      <w:r w:rsidRPr="00D25E0C">
        <w:rPr>
          <w:lang w:val="es-ES"/>
        </w:rPr>
        <w:t xml:space="preserve">Computación cuántica: el desarrollo de computaciones que superen </w:t>
      </w:r>
      <w:r w:rsidR="00D25E0C" w:rsidRPr="00D25E0C">
        <w:rPr>
          <w:lang w:val="es-ES"/>
        </w:rPr>
        <w:t>de alguna form</w:t>
      </w:r>
      <w:r w:rsidR="00D147F6">
        <w:rPr>
          <w:lang w:val="es-ES"/>
        </w:rPr>
        <w:t>a a sus contrapartidas clásicas. T</w:t>
      </w:r>
      <w:r w:rsidR="00D25E0C" w:rsidRPr="00D25E0C">
        <w:rPr>
          <w:lang w:val="es-ES"/>
        </w:rPr>
        <w:t xml:space="preserve">anto el desarrollo teórico de </w:t>
      </w:r>
      <w:r w:rsidR="00D25E0C">
        <w:rPr>
          <w:i/>
          <w:lang w:val="es-ES"/>
        </w:rPr>
        <w:t>algoritmos cuánticos</w:t>
      </w:r>
      <w:r w:rsidR="00D25E0C">
        <w:rPr>
          <w:lang w:val="es-ES"/>
        </w:rPr>
        <w:t xml:space="preserve">, </w:t>
      </w:r>
      <w:r w:rsidR="00D147F6">
        <w:rPr>
          <w:lang w:val="es-ES"/>
        </w:rPr>
        <w:t>como</w:t>
      </w:r>
      <w:r w:rsidR="00D25E0C">
        <w:rPr>
          <w:lang w:val="es-ES"/>
        </w:rPr>
        <w:t xml:space="preserve"> la implementación física de computadores cuánticos propiamente dichos. Es en este punto en el que se centrará el proyecto.</w:t>
      </w:r>
      <w:r w:rsidR="009B4036">
        <w:rPr>
          <w:lang w:val="es-ES"/>
        </w:rPr>
        <w:t xml:space="preserve"> Hasta la fecha, el número de </w:t>
      </w:r>
      <w:r w:rsidR="009B4036">
        <w:rPr>
          <w:i/>
          <w:lang w:val="es-ES"/>
        </w:rPr>
        <w:t xml:space="preserve">bits cuánticos </w:t>
      </w:r>
      <w:r w:rsidR="009B4036">
        <w:rPr>
          <w:lang w:val="es-ES"/>
        </w:rPr>
        <w:t>que somos capaces de controlar en laboratorio es del orden de diez, muy lejos de lo necesario para superar a los sistemas actuales.</w:t>
      </w:r>
    </w:p>
    <w:p w:rsidR="00D25E0C" w:rsidRDefault="00D25E0C" w:rsidP="00D25E0C">
      <w:pPr>
        <w:pStyle w:val="Prrafodelista"/>
        <w:numPr>
          <w:ilvl w:val="0"/>
          <w:numId w:val="23"/>
        </w:numPr>
        <w:rPr>
          <w:lang w:val="es-ES"/>
        </w:rPr>
      </w:pPr>
      <w:r>
        <w:rPr>
          <w:lang w:val="es-ES"/>
        </w:rPr>
        <w:t>Criptografía cuántica: el desarrollo de sistemas que permitan el envío de información de forma totalmente segura utilizando las propiedades de la física cuántica. El ejemplo clave de este tipo de algoritmos es el protocolo BB84. Dispositivos físicos de este tipo ya se comercializan, aunque tienen muchas limitaciones.</w:t>
      </w:r>
    </w:p>
    <w:p w:rsidR="00DC436B" w:rsidRDefault="00D25E0C" w:rsidP="00DC436B">
      <w:pPr>
        <w:pStyle w:val="Prrafodelista"/>
        <w:numPr>
          <w:ilvl w:val="0"/>
          <w:numId w:val="23"/>
        </w:numPr>
        <w:rPr>
          <w:lang w:val="es-ES"/>
        </w:rPr>
      </w:pPr>
      <w:proofErr w:type="spellStart"/>
      <w:r>
        <w:rPr>
          <w:lang w:val="es-ES"/>
        </w:rPr>
        <w:t>Teleportación</w:t>
      </w:r>
      <w:proofErr w:type="spellEnd"/>
      <w:r>
        <w:rPr>
          <w:lang w:val="es-ES"/>
        </w:rPr>
        <w:t xml:space="preserve"> cuántica: el envío de información de forma más rápida haciendo uso del entrelazamiento cuántico. Teóricamente, se puede enviar la cantidad infinita de información contenida en el estado de una partícula de forma instantánea </w:t>
      </w:r>
      <w:r w:rsidR="00586646">
        <w:rPr>
          <w:lang w:val="es-ES"/>
        </w:rPr>
        <w:t>entre dos puntos del espacio, da igual lo distantes que estén. Este punto lleva a confusión en muchos casos: primero, es información lo que se envía no materia; segundo, requiere el envío de dos bits clásicos, luego la información no viaja en ningún caso más rápido que la luz.</w:t>
      </w:r>
      <w:r w:rsidR="00DC436B">
        <w:rPr>
          <w:lang w:val="es-ES"/>
        </w:rPr>
        <w:t xml:space="preserve"> En el momento de escribir esto, el record de </w:t>
      </w:r>
      <w:r w:rsidR="00DC436B">
        <w:rPr>
          <w:lang w:val="es-ES"/>
        </w:rPr>
        <w:lastRenderedPageBreak/>
        <w:t>distancia es de 143km entre la Palma y Tenerife [</w:t>
      </w:r>
      <w:r w:rsidR="00DC436B" w:rsidRPr="00DC436B">
        <w:rPr>
          <w:lang w:val="es-ES"/>
        </w:rPr>
        <w:t>http://www.agenciasinc.es/Noticias/Record-mundial-de-teleportacion-cuantica-en-Canarias</w:t>
      </w:r>
      <w:r w:rsidR="00DC436B">
        <w:rPr>
          <w:lang w:val="es-ES"/>
        </w:rPr>
        <w:t>].</w:t>
      </w:r>
    </w:p>
    <w:p w:rsidR="006529D2" w:rsidRDefault="009B4036" w:rsidP="00DC436B">
      <w:pPr>
        <w:ind w:left="360"/>
        <w:rPr>
          <w:lang w:val="es-ES"/>
        </w:rPr>
      </w:pPr>
      <w:r>
        <w:rPr>
          <w:lang w:val="es-ES"/>
        </w:rPr>
        <w:t xml:space="preserve">Aunque no exista aun la tecnología para desarrollar un computador cuántico que supere a los sistemas de información actuales, el aspecto matemático de la computación cuántica ha sido desarrollado en detalle. </w:t>
      </w:r>
      <w:r w:rsidR="008E1404">
        <w:rPr>
          <w:lang w:val="es-ES"/>
        </w:rPr>
        <w:t>Se tiene constancia de que, si bien un computador cuántico podría realizar cualquier operación que realizara un</w:t>
      </w:r>
      <w:r w:rsidR="006529D2">
        <w:rPr>
          <w:lang w:val="es-ES"/>
        </w:rPr>
        <w:t>o</w:t>
      </w:r>
      <w:r w:rsidR="008E1404">
        <w:rPr>
          <w:lang w:val="es-ES"/>
        </w:rPr>
        <w:t xml:space="preserve"> clásico, </w:t>
      </w:r>
      <w:r w:rsidR="006529D2">
        <w:rPr>
          <w:lang w:val="es-ES"/>
        </w:rPr>
        <w:t xml:space="preserve">es más lógico que un ordenador actual controle a la máquina cuántica. La gran ventaja es que podemos hacer un sistema de computación cuántica mucho más específico, lo justo para que la máquina </w:t>
      </w:r>
      <w:proofErr w:type="gramStart"/>
      <w:r w:rsidR="006529D2">
        <w:rPr>
          <w:lang w:val="es-ES"/>
        </w:rPr>
        <w:t>conjunta</w:t>
      </w:r>
      <w:proofErr w:type="gramEnd"/>
      <w:r w:rsidR="006529D2">
        <w:rPr>
          <w:lang w:val="es-ES"/>
        </w:rPr>
        <w:t xml:space="preserve"> sea totalmente </w:t>
      </w:r>
      <w:r w:rsidR="000C0C7E">
        <w:rPr>
          <w:lang w:val="es-ES"/>
        </w:rPr>
        <w:t xml:space="preserve">universal en el sentido descrito por </w:t>
      </w:r>
      <w:proofErr w:type="spellStart"/>
      <w:r w:rsidR="000C0C7E">
        <w:rPr>
          <w:lang w:val="es-ES"/>
        </w:rPr>
        <w:t>Deutsch</w:t>
      </w:r>
      <w:proofErr w:type="spellEnd"/>
      <w:r w:rsidR="006529D2">
        <w:rPr>
          <w:lang w:val="es-ES"/>
        </w:rPr>
        <w:t>, facilitando en gran medida su construcción.</w:t>
      </w:r>
    </w:p>
    <w:p w:rsidR="0013373C" w:rsidRDefault="006529D2" w:rsidP="00DC436B">
      <w:pPr>
        <w:ind w:left="360"/>
        <w:rPr>
          <w:lang w:val="es-ES"/>
        </w:rPr>
      </w:pPr>
      <w:r>
        <w:rPr>
          <w:lang w:val="es-ES"/>
        </w:rPr>
        <w:t>Este es el punto fundamental de este proyecto: integrar en una arquitectura real de un procesador actual un núcleo que permita realizar una serie de operaciones sobre estados cuánticos. Este núcleo será, por supuesto, una simulación clásica de</w:t>
      </w:r>
      <w:r w:rsidR="00D147F6">
        <w:rPr>
          <w:lang w:val="es-ES"/>
        </w:rPr>
        <w:t xml:space="preserve"> un estado cuántico.</w:t>
      </w:r>
    </w:p>
    <w:p w:rsidR="00D51E14" w:rsidRPr="00DC436B" w:rsidRDefault="0013373C" w:rsidP="00DC436B">
      <w:pPr>
        <w:ind w:left="360"/>
        <w:rPr>
          <w:lang w:val="es-ES"/>
        </w:rPr>
      </w:pPr>
      <w:r>
        <w:rPr>
          <w:lang w:val="es-ES"/>
        </w:rPr>
        <w:t>En las siguientes secciones se detallara la construcción de este sistema y se dará pequeña introducción matemática a la información cuántica, de forma que sea más fácil comprender el resto del proyecto.</w:t>
      </w:r>
      <w:r w:rsidR="00D51E14" w:rsidRPr="00DC436B">
        <w:rPr>
          <w:lang w:val="es-ES"/>
        </w:rPr>
        <w:br w:type="page"/>
      </w:r>
    </w:p>
    <w:p w:rsidR="00F73DC9" w:rsidRDefault="00F73DC9" w:rsidP="00F73DC9">
      <w:pPr>
        <w:pStyle w:val="Ttulo1"/>
        <w:numPr>
          <w:ilvl w:val="0"/>
          <w:numId w:val="1"/>
        </w:numPr>
        <w:rPr>
          <w:lang w:val="es-ES"/>
        </w:rPr>
      </w:pPr>
      <w:bookmarkStart w:id="1" w:name="_Toc341885543"/>
      <w:r>
        <w:rPr>
          <w:lang w:val="es-ES"/>
        </w:rPr>
        <w:lastRenderedPageBreak/>
        <w:t>Antecedentes</w:t>
      </w:r>
      <w:bookmarkEnd w:id="1"/>
    </w:p>
    <w:p w:rsidR="00F73DC9" w:rsidRDefault="00523A18" w:rsidP="00F73DC9">
      <w:pPr>
        <w:pStyle w:val="Ttulo2"/>
        <w:numPr>
          <w:ilvl w:val="1"/>
          <w:numId w:val="1"/>
        </w:numPr>
        <w:rPr>
          <w:lang w:val="es-ES"/>
        </w:rPr>
      </w:pPr>
      <w:r>
        <w:rPr>
          <w:lang w:val="es-ES"/>
        </w:rPr>
        <w:t>Implementación física de un computador cuántico</w:t>
      </w:r>
    </w:p>
    <w:p w:rsidR="00C15404" w:rsidRDefault="00C15404" w:rsidP="00C15404">
      <w:pPr>
        <w:rPr>
          <w:lang w:val="es-ES"/>
        </w:rPr>
      </w:pPr>
    </w:p>
    <w:p w:rsidR="00D81466" w:rsidRDefault="00D81466" w:rsidP="00C15404">
      <w:pPr>
        <w:rPr>
          <w:lang w:val="es-ES"/>
        </w:rPr>
      </w:pPr>
      <w:r>
        <w:rPr>
          <w:lang w:val="es-ES"/>
        </w:rPr>
        <w:t xml:space="preserve">El verdadero reto existente hoy en día en este campo  es desarrollar un computador cuántico con unos tiempos de </w:t>
      </w:r>
      <w:r>
        <w:rPr>
          <w:i/>
          <w:lang w:val="es-ES"/>
        </w:rPr>
        <w:t>decoherencia</w:t>
      </w:r>
      <w:r>
        <w:rPr>
          <w:lang w:val="es-ES"/>
        </w:rPr>
        <w:t xml:space="preserve"> suficientes para operar y con una tecnología que permita incrementar el número de qubits de forma arbitraria, es decir, que sea escalable.</w:t>
      </w:r>
    </w:p>
    <w:p w:rsidR="00453822" w:rsidRDefault="00D81466" w:rsidP="00C15404">
      <w:pPr>
        <w:rPr>
          <w:lang w:val="es-ES"/>
        </w:rPr>
      </w:pPr>
      <w:r>
        <w:rPr>
          <w:lang w:val="es-ES"/>
        </w:rPr>
        <w:t xml:space="preserve">Desarrollar un computador cuántico para computaciones pequeñas es relativamente fácil. Un espectrómetro de resonancia </w:t>
      </w:r>
      <w:r w:rsidR="002F6E6F">
        <w:rPr>
          <w:lang w:val="es-ES"/>
        </w:rPr>
        <w:t>magnética nuclear</w:t>
      </w:r>
      <w:r w:rsidR="00645A28">
        <w:rPr>
          <w:lang w:val="es-ES"/>
        </w:rPr>
        <w:t xml:space="preserve"> (RMN)</w:t>
      </w:r>
      <w:r w:rsidR="002F6E6F">
        <w:rPr>
          <w:lang w:val="es-ES"/>
        </w:rPr>
        <w:t xml:space="preserve">, disponible en muchos laboratorios,  se puede utilizar como un pequeño computador cuántico. </w:t>
      </w:r>
      <w:r w:rsidR="00BD1360">
        <w:rPr>
          <w:lang w:val="es-ES"/>
        </w:rPr>
        <w:t>La característica diferenciadora de este tipo de implementación es que la computación se ejecuta sobre una muestra con un gran conjunto de moléculas y no sobre una en particular.</w:t>
      </w:r>
    </w:p>
    <w:p w:rsidR="00D81466" w:rsidRDefault="00A00CD4" w:rsidP="00C15404">
      <w:pPr>
        <w:rPr>
          <w:rFonts w:eastAsiaTheme="minorEastAsia"/>
          <w:lang w:val="es-ES"/>
        </w:rPr>
      </w:pPr>
      <w:r>
        <w:rPr>
          <w:noProof/>
          <w:lang w:val="es-ES" w:eastAsia="es-ES"/>
        </w:rPr>
        <mc:AlternateContent>
          <mc:Choice Requires="wps">
            <w:drawing>
              <wp:anchor distT="0" distB="0" distL="114300" distR="114300" simplePos="0" relativeHeight="251722752" behindDoc="0" locked="0" layoutInCell="1" allowOverlap="1" wp14:anchorId="186862B5" wp14:editId="779F76BE">
                <wp:simplePos x="0" y="0"/>
                <wp:positionH relativeFrom="column">
                  <wp:posOffset>1510030</wp:posOffset>
                </wp:positionH>
                <wp:positionV relativeFrom="paragraph">
                  <wp:posOffset>5036185</wp:posOffset>
                </wp:positionV>
                <wp:extent cx="2809875" cy="635"/>
                <wp:effectExtent l="0" t="0" r="0" b="0"/>
                <wp:wrapNone/>
                <wp:docPr id="291" name="291 Cuadro de texto"/>
                <wp:cNvGraphicFramePr/>
                <a:graphic xmlns:a="http://schemas.openxmlformats.org/drawingml/2006/main">
                  <a:graphicData uri="http://schemas.microsoft.com/office/word/2010/wordprocessingShape">
                    <wps:wsp>
                      <wps:cNvSpPr txBox="1"/>
                      <wps:spPr>
                        <a:xfrm>
                          <a:off x="0" y="0"/>
                          <a:ext cx="2809875" cy="635"/>
                        </a:xfrm>
                        <a:prstGeom prst="rect">
                          <a:avLst/>
                        </a:prstGeom>
                        <a:solidFill>
                          <a:prstClr val="white"/>
                        </a:solidFill>
                        <a:ln>
                          <a:noFill/>
                        </a:ln>
                        <a:effectLst/>
                      </wps:spPr>
                      <wps:txbx>
                        <w:txbxContent>
                          <w:p w:rsidR="00EB4197" w:rsidRPr="00E46B8B" w:rsidRDefault="00EB4197" w:rsidP="00A00CD4">
                            <w:pPr>
                              <w:pStyle w:val="Epgrafe"/>
                              <w:rPr>
                                <w:lang w:val="es-ES"/>
                              </w:rPr>
                            </w:pPr>
                            <w:r w:rsidRPr="00A00CD4">
                              <w:rPr>
                                <w:lang w:val="es-ES"/>
                              </w:rPr>
                              <w:t xml:space="preserve">Ilustración </w:t>
                            </w:r>
                            <w:r>
                              <w:fldChar w:fldCharType="begin"/>
                            </w:r>
                            <w:r w:rsidRPr="00A00CD4">
                              <w:rPr>
                                <w:lang w:val="es-ES"/>
                              </w:rPr>
                              <w:instrText xml:space="preserve"> SEQ Ilustración \* ARABIC </w:instrText>
                            </w:r>
                            <w:r>
                              <w:fldChar w:fldCharType="separate"/>
                            </w:r>
                            <w:r>
                              <w:rPr>
                                <w:noProof/>
                                <w:lang w:val="es-ES"/>
                              </w:rPr>
                              <w:t>1</w:t>
                            </w:r>
                            <w:r>
                              <w:fldChar w:fldCharType="end"/>
                            </w:r>
                            <w:r w:rsidRPr="00A00CD4">
                              <w:rPr>
                                <w:lang w:val="es-ES"/>
                              </w:rPr>
                              <w:t xml:space="preserve"> Espectrómetro RMN del mismo modelo que el utilizado por IBM.</w:t>
                            </w:r>
                            <w:r>
                              <w:rPr>
                                <w:lang w:val="es-ES"/>
                              </w:rPr>
                              <w:t xml:space="preserve">                                                             </w:t>
                            </w:r>
                            <w:r w:rsidRPr="00A00CD4">
                              <w:rPr>
                                <w:lang w:val="es-ES"/>
                              </w:rPr>
                              <w:t xml:space="preserve"> </w:t>
                            </w:r>
                            <w:r>
                              <w:rPr>
                                <w:lang w:val="es-ES"/>
                              </w:rPr>
                              <w:t xml:space="preserve">[Fuente: </w:t>
                            </w:r>
                            <w:r w:rsidRPr="00A00CD4">
                              <w:rPr>
                                <w:lang w:val="es-ES"/>
                              </w:rPr>
                              <w:t>http://www.mckscientific.com/</w:t>
                            </w:r>
                            <w:r>
                              <w:rPr>
                                <w:lang w:val="es-E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291 Cuadro de texto" o:spid="_x0000_s1026" type="#_x0000_t202" style="position:absolute;margin-left:118.9pt;margin-top:396.55pt;width:221.25pt;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" stroked="f">
                <v:textbox style="mso-fit-shape-to-text:t" inset="0,0,0,0">
                  <w:txbxContent>
                    <w:p w:rsidR="00EB4197" w:rsidRPr="00E46B8B" w:rsidRDefault="00EB4197" w:rsidP="00A00CD4">
                      <w:pPr>
                        <w:pStyle w:val="Epgrafe"/>
                        <w:rPr>
                          <w:lang w:val="es-ES"/>
                        </w:rPr>
                      </w:pPr>
                      <w:r w:rsidRPr="00A00CD4">
                        <w:rPr>
                          <w:lang w:val="es-ES"/>
                        </w:rPr>
                        <w:t xml:space="preserve">Ilustración </w:t>
                      </w:r>
                      <w:r>
                        <w:fldChar w:fldCharType="begin"/>
                      </w:r>
                      <w:r w:rsidRPr="00A00CD4">
                        <w:rPr>
                          <w:lang w:val="es-ES"/>
                        </w:rPr>
                        <w:instrText xml:space="preserve"> SEQ Ilustración \* ARABIC </w:instrText>
                      </w:r>
                      <w:r>
                        <w:fldChar w:fldCharType="separate"/>
                      </w:r>
                      <w:r>
                        <w:rPr>
                          <w:noProof/>
                          <w:lang w:val="es-ES"/>
                        </w:rPr>
                        <w:t>1</w:t>
                      </w:r>
                      <w:r>
                        <w:fldChar w:fldCharType="end"/>
                      </w:r>
                      <w:r w:rsidRPr="00A00CD4">
                        <w:rPr>
                          <w:lang w:val="es-ES"/>
                        </w:rPr>
                        <w:t xml:space="preserve"> Espectrómetro RMN del mismo modelo que el utilizado por IBM.</w:t>
                      </w:r>
                      <w:r>
                        <w:rPr>
                          <w:lang w:val="es-ES"/>
                        </w:rPr>
                        <w:t xml:space="preserve">                                                             </w:t>
                      </w:r>
                      <w:r w:rsidRPr="00A00CD4">
                        <w:rPr>
                          <w:lang w:val="es-ES"/>
                        </w:rPr>
                        <w:t xml:space="preserve"> </w:t>
                      </w:r>
                      <w:r>
                        <w:rPr>
                          <w:lang w:val="es-ES"/>
                        </w:rPr>
                        <w:t xml:space="preserve">[Fuente: </w:t>
                      </w:r>
                      <w:r w:rsidRPr="00A00CD4">
                        <w:rPr>
                          <w:lang w:val="es-ES"/>
                        </w:rPr>
                        <w:t>http://www.mckscientific.com/</w:t>
                      </w:r>
                      <w:r>
                        <w:rPr>
                          <w:lang w:val="es-ES"/>
                        </w:rPr>
                        <w:t>]</w:t>
                      </w:r>
                    </w:p>
                  </w:txbxContent>
                </v:textbox>
              </v:shape>
            </w:pict>
          </mc:Fallback>
        </mc:AlternateContent>
      </w:r>
      <w:r>
        <w:rPr>
          <w:noProof/>
          <w:lang w:val="es-ES" w:eastAsia="es-ES"/>
        </w:rPr>
        <w:drawing>
          <wp:anchor distT="0" distB="0" distL="114300" distR="114300" simplePos="0" relativeHeight="251720704" behindDoc="0" locked="0" layoutInCell="1" allowOverlap="1" wp14:anchorId="2470BB7C" wp14:editId="13D5385A">
            <wp:simplePos x="0" y="0"/>
            <wp:positionH relativeFrom="column">
              <wp:posOffset>1510030</wp:posOffset>
            </wp:positionH>
            <wp:positionV relativeFrom="paragraph">
              <wp:posOffset>1231265</wp:posOffset>
            </wp:positionV>
            <wp:extent cx="2809875" cy="3747770"/>
            <wp:effectExtent l="0" t="0" r="9525" b="5080"/>
            <wp:wrapTopAndBottom/>
            <wp:docPr id="290" name="Imagen 290" descr="http://www.mckscientific.com/uploads/products/System2-Phot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ckscientific.com/uploads/products/System2-Photo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3747770"/>
                    </a:xfrm>
                    <a:prstGeom prst="rect">
                      <a:avLst/>
                    </a:prstGeom>
                    <a:noFill/>
                    <a:ln>
                      <a:noFill/>
                    </a:ln>
                  </pic:spPr>
                </pic:pic>
              </a:graphicData>
            </a:graphic>
            <wp14:sizeRelH relativeFrom="page">
              <wp14:pctWidth>0</wp14:pctWidth>
            </wp14:sizeRelH>
            <wp14:sizeRelV relativeFrom="page">
              <wp14:pctHeight>0</wp14:pctHeight>
            </wp14:sizeRelV>
          </wp:anchor>
        </w:drawing>
      </w:r>
      <w:r w:rsidR="00645A28">
        <w:rPr>
          <w:lang w:val="es-ES"/>
        </w:rPr>
        <w:t xml:space="preserve">En el 2001 un equipo de IBM realizo con éxito la factorización del número 15 en 3 y 5 </w:t>
      </w:r>
      <w:r w:rsidR="00C647BF">
        <w:rPr>
          <w:lang w:val="es-ES"/>
        </w:rPr>
        <w:t xml:space="preserve">mediante el algoritmo de </w:t>
      </w:r>
      <w:proofErr w:type="spellStart"/>
      <w:r w:rsidR="00C647BF">
        <w:rPr>
          <w:lang w:val="es-ES"/>
        </w:rPr>
        <w:t>Shor</w:t>
      </w:r>
      <w:proofErr w:type="spellEnd"/>
      <w:r w:rsidR="00C647BF">
        <w:rPr>
          <w:lang w:val="es-ES"/>
        </w:rPr>
        <w:t xml:space="preserve">, </w:t>
      </w:r>
      <w:r w:rsidR="00645A28">
        <w:rPr>
          <w:lang w:val="es-ES"/>
        </w:rPr>
        <w:t xml:space="preserve">utilizando un espectrómetro RMN sobre </w:t>
      </w:r>
      <w:r w:rsidR="00453822">
        <w:rPr>
          <w:lang w:val="es-ES"/>
        </w:rPr>
        <w:t xml:space="preserve">una muestra que contenía moléculas sintéticas, con cinco núcleos de </w:t>
      </w:r>
      <m:oMath>
        <m:sPre>
          <m:sPrePr>
            <m:ctrlPr>
              <w:rPr>
                <w:rFonts w:ascii="Cambria Math" w:hAnsi="Cambria Math"/>
                <w:i/>
                <w:lang w:val="es-ES"/>
              </w:rPr>
            </m:ctrlPr>
          </m:sPrePr>
          <m:sub/>
          <m:sup>
            <m:r>
              <w:rPr>
                <w:rFonts w:ascii="Cambria Math" w:hAnsi="Cambria Math"/>
                <w:lang w:val="es-ES"/>
              </w:rPr>
              <m:t>19</m:t>
            </m:r>
          </m:sup>
          <m:e>
            <m:r>
              <w:rPr>
                <w:rFonts w:ascii="Cambria Math" w:hAnsi="Cambria Math"/>
                <w:lang w:val="es-ES"/>
              </w:rPr>
              <m:t>F</m:t>
            </m:r>
          </m:e>
        </m:sPre>
      </m:oMath>
      <w:r w:rsidR="00453822">
        <w:rPr>
          <w:rFonts w:eastAsiaTheme="minorEastAsia"/>
          <w:lang w:val="es-ES"/>
        </w:rPr>
        <w:t xml:space="preserve"> y dos de </w:t>
      </w:r>
      <m:oMath>
        <m:sPre>
          <m:sPrePr>
            <m:ctrlPr>
              <w:rPr>
                <w:rFonts w:ascii="Cambria Math" w:eastAsiaTheme="minorEastAsia" w:hAnsi="Cambria Math"/>
                <w:i/>
                <w:lang w:val="es-ES"/>
              </w:rPr>
            </m:ctrlPr>
          </m:sPrePr>
          <m:sub/>
          <m:sup>
            <m:r>
              <w:rPr>
                <w:rFonts w:ascii="Cambria Math" w:eastAsiaTheme="minorEastAsia" w:hAnsi="Cambria Math"/>
                <w:lang w:val="es-ES"/>
              </w:rPr>
              <m:t>13</m:t>
            </m:r>
          </m:sup>
          <m:e>
            <m:r>
              <w:rPr>
                <w:rFonts w:ascii="Cambria Math" w:eastAsiaTheme="minorEastAsia" w:hAnsi="Cambria Math"/>
                <w:lang w:val="es-ES"/>
              </w:rPr>
              <m:t>C</m:t>
            </m:r>
          </m:e>
        </m:sPre>
      </m:oMath>
      <w:r w:rsidR="00C647BF">
        <w:rPr>
          <w:rFonts w:eastAsiaTheme="minorEastAsia"/>
          <w:lang w:val="es-ES"/>
        </w:rPr>
        <w:t>. El espectrómetro utiliza</w:t>
      </w:r>
      <w:r w:rsidR="00310E9A">
        <w:rPr>
          <w:rFonts w:eastAsiaTheme="minorEastAsia"/>
          <w:lang w:val="es-ES"/>
        </w:rPr>
        <w:t>ba</w:t>
      </w:r>
      <w:r w:rsidR="00C647BF">
        <w:rPr>
          <w:rFonts w:eastAsiaTheme="minorEastAsia"/>
          <w:lang w:val="es-ES"/>
        </w:rPr>
        <w:t xml:space="preserve"> el espín de los núcleos como qubits, luego la máquina disponía de 7 qubits para operar.</w:t>
      </w:r>
    </w:p>
    <w:p w:rsidR="00A00CD4" w:rsidRDefault="00A00CD4" w:rsidP="00C15404">
      <w:pPr>
        <w:rPr>
          <w:rFonts w:eastAsiaTheme="minorEastAsia"/>
          <w:lang w:val="es-ES"/>
        </w:rPr>
      </w:pPr>
    </w:p>
    <w:p w:rsidR="00F006A0" w:rsidRDefault="00F006A0" w:rsidP="00C15404">
      <w:pPr>
        <w:rPr>
          <w:rFonts w:eastAsiaTheme="minorEastAsia"/>
          <w:lang w:val="es-ES"/>
        </w:rPr>
      </w:pPr>
      <w:r>
        <w:rPr>
          <w:rFonts w:eastAsiaTheme="minorEastAsia"/>
          <w:lang w:val="es-ES"/>
        </w:rPr>
        <w:t>Esta implementaci</w:t>
      </w:r>
      <w:r w:rsidR="00A813F0">
        <w:rPr>
          <w:rFonts w:eastAsiaTheme="minorEastAsia"/>
          <w:lang w:val="es-ES"/>
        </w:rPr>
        <w:t xml:space="preserve">ón es fácil de realizar y tiene tiempos de </w:t>
      </w:r>
      <w:r w:rsidR="00A813F0">
        <w:rPr>
          <w:rFonts w:eastAsiaTheme="minorEastAsia"/>
          <w:i/>
          <w:lang w:val="es-ES"/>
        </w:rPr>
        <w:t>decoherencia</w:t>
      </w:r>
      <w:r w:rsidR="00A813F0">
        <w:rPr>
          <w:rFonts w:eastAsiaTheme="minorEastAsia"/>
          <w:lang w:val="es-ES"/>
        </w:rPr>
        <w:t xml:space="preserve"> relativamente largos. Aun así, no es un buen candidato para implementar un computador cuántico que supere a los ordenadores actuales ya que es tremendamente complicado aumentar el número de qubits disponibles.</w:t>
      </w:r>
    </w:p>
    <w:p w:rsidR="00A813F0" w:rsidRDefault="00D147F6" w:rsidP="00C15404">
      <w:pPr>
        <w:rPr>
          <w:lang w:val="es-ES"/>
        </w:rPr>
      </w:pPr>
      <w:r>
        <w:rPr>
          <w:lang w:val="es-ES"/>
        </w:rPr>
        <w:t>Otra rama de avance en la implementación física de este tipo de máquinas se basa en lo que se denomina “Trampas de iones”.</w:t>
      </w:r>
    </w:p>
    <w:p w:rsidR="00D147F6" w:rsidRDefault="00670FC7" w:rsidP="00C15404">
      <w:pPr>
        <w:rPr>
          <w:lang w:val="es-ES"/>
        </w:rPr>
      </w:pPr>
      <w:r>
        <w:rPr>
          <w:noProof/>
          <w:lang w:val="es-ES" w:eastAsia="es-ES"/>
        </w:rPr>
        <mc:AlternateContent>
          <mc:Choice Requires="wps">
            <w:drawing>
              <wp:anchor distT="0" distB="0" distL="114300" distR="114300" simplePos="0" relativeHeight="251725824" behindDoc="0" locked="0" layoutInCell="1" allowOverlap="1" wp14:anchorId="65E0C330" wp14:editId="7AACEBCA">
                <wp:simplePos x="0" y="0"/>
                <wp:positionH relativeFrom="column">
                  <wp:posOffset>939165</wp:posOffset>
                </wp:positionH>
                <wp:positionV relativeFrom="paragraph">
                  <wp:posOffset>2410460</wp:posOffset>
                </wp:positionV>
                <wp:extent cx="3657600" cy="635"/>
                <wp:effectExtent l="0" t="0" r="0" b="0"/>
                <wp:wrapNone/>
                <wp:docPr id="293" name="293 Cuadro de texto"/>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a:effectLst/>
                      </wps:spPr>
                      <wps:txbx>
                        <w:txbxContent>
                          <w:p w:rsidR="00EB4197" w:rsidRPr="00670FC7" w:rsidRDefault="00EB4197" w:rsidP="00670FC7">
                            <w:pPr>
                              <w:pStyle w:val="Epgrafe"/>
                              <w:rPr>
                                <w:noProof/>
                                <w:sz w:val="24"/>
                                <w:lang w:val="es-ES"/>
                              </w:rPr>
                            </w:pPr>
                            <w:r w:rsidRPr="00670FC7">
                              <w:rPr>
                                <w:lang w:val="es-ES"/>
                              </w:rPr>
                              <w:t xml:space="preserve">Ilustración </w:t>
                            </w:r>
                            <w:r>
                              <w:fldChar w:fldCharType="begin"/>
                            </w:r>
                            <w:r w:rsidRPr="00670FC7">
                              <w:rPr>
                                <w:lang w:val="es-ES"/>
                              </w:rPr>
                              <w:instrText xml:space="preserve"> SEQ Ilustración \* ARABIC </w:instrText>
                            </w:r>
                            <w:r>
                              <w:fldChar w:fldCharType="separate"/>
                            </w:r>
                            <w:r w:rsidRPr="00670FC7">
                              <w:rPr>
                                <w:noProof/>
                                <w:lang w:val="es-ES"/>
                              </w:rPr>
                              <w:t>2</w:t>
                            </w:r>
                            <w:r>
                              <w:fldChar w:fldCharType="end"/>
                            </w:r>
                            <w:r w:rsidRPr="00670FC7">
                              <w:rPr>
                                <w:lang w:val="es-ES"/>
                              </w:rPr>
                              <w:t xml:space="preserve"> Esquema de una trampa de iones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293 Cuadro de texto" o:spid="_x0000_s1027" type="#_x0000_t202" style="position:absolute;margin-left:73.95pt;margin-top:189.8pt;width:4in;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" stroked="f">
                <v:textbox style="mso-fit-shape-to-text:t" inset="0,0,0,0">
                  <w:txbxContent>
                    <w:p w:rsidR="00EB4197" w:rsidRPr="00670FC7" w:rsidRDefault="00EB4197" w:rsidP="00670FC7">
                      <w:pPr>
                        <w:pStyle w:val="Epgrafe"/>
                        <w:rPr>
                          <w:noProof/>
                          <w:sz w:val="24"/>
                          <w:lang w:val="es-ES"/>
                        </w:rPr>
                      </w:pPr>
                      <w:r w:rsidRPr="00670FC7">
                        <w:rPr>
                          <w:lang w:val="es-ES"/>
                        </w:rPr>
                        <w:t xml:space="preserve">Ilustración </w:t>
                      </w:r>
                      <w:r>
                        <w:fldChar w:fldCharType="begin"/>
                      </w:r>
                      <w:r w:rsidRPr="00670FC7">
                        <w:rPr>
                          <w:lang w:val="es-ES"/>
                        </w:rPr>
                        <w:instrText xml:space="preserve"> SEQ Ilustración \* ARABIC </w:instrText>
                      </w:r>
                      <w:r>
                        <w:fldChar w:fldCharType="separate"/>
                      </w:r>
                      <w:r w:rsidRPr="00670FC7">
                        <w:rPr>
                          <w:noProof/>
                          <w:lang w:val="es-ES"/>
                        </w:rPr>
                        <w:t>2</w:t>
                      </w:r>
                      <w:r>
                        <w:fldChar w:fldCharType="end"/>
                      </w:r>
                      <w:r w:rsidRPr="00670FC7">
                        <w:rPr>
                          <w:lang w:val="es-ES"/>
                        </w:rPr>
                        <w:t xml:space="preserve"> Esquema de una trampa de iones</w:t>
                      </w:r>
                    </w:p>
                  </w:txbxContent>
                </v:textbox>
              </v:shape>
            </w:pict>
          </mc:Fallback>
        </mc:AlternateContent>
      </w:r>
      <w:r>
        <w:rPr>
          <w:noProof/>
          <w:lang w:val="es-ES" w:eastAsia="es-ES"/>
        </w:rPr>
        <w:drawing>
          <wp:anchor distT="0" distB="0" distL="114300" distR="114300" simplePos="0" relativeHeight="251723776" behindDoc="0" locked="0" layoutInCell="1" allowOverlap="1" wp14:anchorId="37D141F6" wp14:editId="71DC594C">
            <wp:simplePos x="0" y="0"/>
            <wp:positionH relativeFrom="column">
              <wp:posOffset>939165</wp:posOffset>
            </wp:positionH>
            <wp:positionV relativeFrom="paragraph">
              <wp:posOffset>558165</wp:posOffset>
            </wp:positionV>
            <wp:extent cx="3657600" cy="1795145"/>
            <wp:effectExtent l="0" t="0" r="0" b="0"/>
            <wp:wrapTopAndBottom/>
            <wp:docPr id="292" name="Imagen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1795145"/>
                    </a:xfrm>
                    <a:prstGeom prst="rect">
                      <a:avLst/>
                    </a:prstGeom>
                    <a:noFill/>
                    <a:ln>
                      <a:noFill/>
                    </a:ln>
                  </pic:spPr>
                </pic:pic>
              </a:graphicData>
            </a:graphic>
            <wp14:sizeRelH relativeFrom="page">
              <wp14:pctWidth>0</wp14:pctWidth>
            </wp14:sizeRelH>
            <wp14:sizeRelV relativeFrom="page">
              <wp14:pctHeight>0</wp14:pctHeight>
            </wp14:sizeRelV>
          </wp:anchor>
        </w:drawing>
      </w:r>
      <w:r w:rsidR="00A87064">
        <w:rPr>
          <w:lang w:val="es-ES"/>
        </w:rPr>
        <w:t xml:space="preserve">Las trampas de iones utilizan una combinación de campos electromagnéticos para confinar iones individuales en una región del espacio. </w:t>
      </w:r>
    </w:p>
    <w:p w:rsidR="00670FC7" w:rsidRDefault="00670FC7" w:rsidP="00C15404">
      <w:pPr>
        <w:rPr>
          <w:lang w:val="es-ES"/>
        </w:rPr>
      </w:pPr>
    </w:p>
    <w:p w:rsidR="00145108" w:rsidRDefault="00145108" w:rsidP="00C15404">
      <w:pPr>
        <w:rPr>
          <w:lang w:val="es-ES"/>
        </w:rPr>
      </w:pPr>
      <w:r>
        <w:rPr>
          <w:lang w:val="es-ES"/>
        </w:rPr>
        <w:t xml:space="preserve">En 1995 J. I. </w:t>
      </w:r>
      <w:proofErr w:type="spellStart"/>
      <w:r>
        <w:rPr>
          <w:lang w:val="es-ES"/>
        </w:rPr>
        <w:t>Cirac</w:t>
      </w:r>
      <w:proofErr w:type="spellEnd"/>
      <w:r>
        <w:rPr>
          <w:lang w:val="es-ES"/>
        </w:rPr>
        <w:t xml:space="preserve"> y P. </w:t>
      </w:r>
      <w:proofErr w:type="spellStart"/>
      <w:r>
        <w:rPr>
          <w:lang w:val="es-ES"/>
        </w:rPr>
        <w:t>Zoller</w:t>
      </w:r>
      <w:proofErr w:type="spellEnd"/>
      <w:r>
        <w:rPr>
          <w:lang w:val="es-ES"/>
        </w:rPr>
        <w:t xml:space="preserve">  de la Universidad de Innsbruck, propusieron un modelo de computador cuántico utilizando trampas de iones que era capaz de realizar la operación “NOT-controlada” (se describirá </w:t>
      </w:r>
      <w:r w:rsidR="00241A83">
        <w:rPr>
          <w:lang w:val="es-ES"/>
        </w:rPr>
        <w:t>más</w:t>
      </w:r>
      <w:r>
        <w:rPr>
          <w:lang w:val="es-ES"/>
        </w:rPr>
        <w:t xml:space="preserve"> adelante</w:t>
      </w:r>
      <w:r w:rsidR="00670FC7">
        <w:rPr>
          <w:lang w:val="es-ES"/>
        </w:rPr>
        <w:t>)</w:t>
      </w:r>
      <w:r>
        <w:rPr>
          <w:lang w:val="es-ES"/>
        </w:rPr>
        <w:t>.</w:t>
      </w:r>
      <w:r w:rsidR="00241A83">
        <w:rPr>
          <w:lang w:val="es-ES"/>
        </w:rPr>
        <w:t xml:space="preserve"> </w:t>
      </w:r>
      <w:r w:rsidR="008A0D49">
        <w:rPr>
          <w:lang w:val="es-ES"/>
        </w:rPr>
        <w:t xml:space="preserve">Para realizar las computaciones, los iones se enfrían utilizando un haz laser de frecuencia adecuada hasta su estado fundamental. Los qubits son los estados energéticos de los iones atrapados, luego tendremos un </w:t>
      </w:r>
      <w:proofErr w:type="spellStart"/>
      <w:r w:rsidR="008A0D49">
        <w:rPr>
          <w:lang w:val="es-ES"/>
        </w:rPr>
        <w:t>qubit</w:t>
      </w:r>
      <w:proofErr w:type="spellEnd"/>
      <w:r w:rsidR="008A0D49">
        <w:rPr>
          <w:lang w:val="es-ES"/>
        </w:rPr>
        <w:t xml:space="preserve"> por cada uno. Un haz laser por cada ion se encarga de operar con ellos, excitándolos o enfriándolos según sea necesario. En el modelo de </w:t>
      </w:r>
      <w:proofErr w:type="spellStart"/>
      <w:r w:rsidR="008A0D49">
        <w:rPr>
          <w:lang w:val="es-ES"/>
        </w:rPr>
        <w:t>Cirac</w:t>
      </w:r>
      <w:proofErr w:type="spellEnd"/>
      <w:r w:rsidR="008A0D49">
        <w:rPr>
          <w:lang w:val="es-ES"/>
        </w:rPr>
        <w:t xml:space="preserve"> y </w:t>
      </w:r>
      <w:proofErr w:type="spellStart"/>
      <w:r w:rsidR="008A0D49">
        <w:rPr>
          <w:lang w:val="es-ES"/>
        </w:rPr>
        <w:t>Zoller</w:t>
      </w:r>
      <w:proofErr w:type="spellEnd"/>
      <w:r w:rsidR="008A0D49">
        <w:rPr>
          <w:lang w:val="es-ES"/>
        </w:rPr>
        <w:t xml:space="preserve"> los iones que interaccionan no tienen por qué estar juntos.</w:t>
      </w:r>
    </w:p>
    <w:p w:rsidR="00CF46CC" w:rsidRDefault="00CF46CC" w:rsidP="00C15404">
      <w:pPr>
        <w:rPr>
          <w:lang w:val="es-ES"/>
        </w:rPr>
      </w:pPr>
      <w:r>
        <w:rPr>
          <w:lang w:val="es-ES"/>
        </w:rPr>
        <w:t>En mayo de 2011 un grupo de investigadores de varias universidades público un artículo [</w:t>
      </w:r>
      <w:r w:rsidRPr="00CF46CC">
        <w:rPr>
          <w:lang w:val="es-ES"/>
        </w:rPr>
        <w:t>http://arxiv.org/abs/1009.6126</w:t>
      </w:r>
      <w:r>
        <w:rPr>
          <w:lang w:val="es-ES"/>
        </w:rPr>
        <w:t>] en el que describían un método para mantener entrelazados hasta 14 iones en una trampa. Hasta la fecha es el mayor número de qubits mantenidos en una trampa iones.</w:t>
      </w:r>
    </w:p>
    <w:p w:rsidR="00CF46CC" w:rsidRDefault="00646AF7" w:rsidP="00C15404">
      <w:pPr>
        <w:rPr>
          <w:lang w:val="es-ES"/>
        </w:rPr>
      </w:pPr>
      <w:r>
        <w:rPr>
          <w:lang w:val="es-ES"/>
        </w:rPr>
        <w:t xml:space="preserve">Existen varios modelos más hoy día, algunos de gran complejidad y no es el punto central de este proyecto. Remito a la bibliografía para obtener </w:t>
      </w:r>
      <w:r w:rsidR="00DF2D40">
        <w:rPr>
          <w:lang w:val="es-ES"/>
        </w:rPr>
        <w:t>más</w:t>
      </w:r>
      <w:r>
        <w:rPr>
          <w:lang w:val="es-ES"/>
        </w:rPr>
        <w:t xml:space="preserve"> información [BIBLIOGRAFÍA].</w:t>
      </w:r>
    </w:p>
    <w:p w:rsidR="00523A18" w:rsidRDefault="00523A18" w:rsidP="00C15404">
      <w:pPr>
        <w:rPr>
          <w:lang w:val="es-ES"/>
        </w:rPr>
      </w:pPr>
    </w:p>
    <w:p w:rsidR="00523A18" w:rsidRDefault="00523A18" w:rsidP="00523A18">
      <w:pPr>
        <w:pStyle w:val="Ttulo2"/>
        <w:numPr>
          <w:ilvl w:val="1"/>
          <w:numId w:val="1"/>
        </w:numPr>
        <w:rPr>
          <w:lang w:val="es-ES"/>
        </w:rPr>
      </w:pPr>
      <w:r>
        <w:rPr>
          <w:lang w:val="es-ES"/>
        </w:rPr>
        <w:lastRenderedPageBreak/>
        <w:t>La unión entre el procesador cuántico y el clásico</w:t>
      </w:r>
    </w:p>
    <w:p w:rsidR="00523A18" w:rsidRDefault="00523A18" w:rsidP="00C15404">
      <w:pPr>
        <w:rPr>
          <w:lang w:val="es-ES"/>
        </w:rPr>
      </w:pPr>
    </w:p>
    <w:p w:rsidR="008E5DF4" w:rsidRDefault="001E0418" w:rsidP="00C15404">
      <w:pPr>
        <w:rPr>
          <w:lang w:val="es-ES"/>
        </w:rPr>
      </w:pPr>
      <w:r>
        <w:rPr>
          <w:lang w:val="es-ES"/>
        </w:rPr>
        <w:t>El concepto de unión entre computado</w:t>
      </w:r>
      <w:r w:rsidR="00833AC0">
        <w:rPr>
          <w:lang w:val="es-ES"/>
        </w:rPr>
        <w:t>r</w:t>
      </w:r>
      <w:r>
        <w:rPr>
          <w:lang w:val="es-ES"/>
        </w:rPr>
        <w:t xml:space="preserve"> clásico y cuántico</w:t>
      </w:r>
      <w:r w:rsidR="00DF2D40">
        <w:rPr>
          <w:lang w:val="es-ES"/>
        </w:rPr>
        <w:t xml:space="preserve">, concepto clave de este proyecto, </w:t>
      </w:r>
      <w:r>
        <w:rPr>
          <w:lang w:val="es-ES"/>
        </w:rPr>
        <w:t xml:space="preserve"> está siendo explotado intensamente en el ámbito de la investigación.</w:t>
      </w:r>
      <w:r w:rsidR="00DF2D40">
        <w:rPr>
          <w:lang w:val="es-ES"/>
        </w:rPr>
        <w:t xml:space="preserve"> De hecho, se han realizado experimentos reales de computadores cuánticos a muy pequeña escala que combinan de forma efectiva ambos paradigmas.</w:t>
      </w:r>
    </w:p>
    <w:p w:rsidR="001E0418" w:rsidRDefault="001E0418" w:rsidP="00C15404">
      <w:pPr>
        <w:rPr>
          <w:lang w:val="es-ES"/>
        </w:rPr>
      </w:pPr>
      <w:r>
        <w:rPr>
          <w:lang w:val="es-ES"/>
        </w:rPr>
        <w:t>Investigadores de la Universidad de California desarrollaron en el 2011 un concepto similar al que aquí se presenta: un computador cuántico con la arquitectura de Von Neumann [</w:t>
      </w:r>
      <w:proofErr w:type="spellStart"/>
      <w:r>
        <w:rPr>
          <w:lang w:val="es-ES"/>
        </w:rPr>
        <w:t>Mariantoni</w:t>
      </w:r>
      <w:proofErr w:type="spellEnd"/>
      <w:r>
        <w:rPr>
          <w:lang w:val="es-ES"/>
        </w:rPr>
        <w:t xml:space="preserve"> et al.]. El computador disponía de una unidad de procesamiento cuántico con dos qubits unidos por un bus de acoplamiento, una memoria cuántica de otros dos qubits y dos  registros de puesta a cero, todo ello integrado en un chip superconductor</w:t>
      </w:r>
      <w:r w:rsidR="008E5DF4">
        <w:rPr>
          <w:lang w:val="es-ES"/>
        </w:rPr>
        <w:t>. La ventaja de esta arquitectura es que podemos pasar el estado de los qubits a la memoria cuántica donde tienen tiempos de decoherencia mucho más altos (sobre 1µs) que en los qubits sobre los que se opera (sobre 400ns)</w:t>
      </w:r>
      <w:r w:rsidR="00D81466">
        <w:rPr>
          <w:lang w:val="es-ES"/>
        </w:rPr>
        <w:t>, de esta forma se pueden almacenar en memoria mientras se realizan  otras operaciones en la unidad de procesamiento</w:t>
      </w:r>
      <w:r w:rsidR="008E5DF4">
        <w:rPr>
          <w:lang w:val="es-ES"/>
        </w:rPr>
        <w:t xml:space="preserve">. </w:t>
      </w:r>
      <w:r w:rsidR="00CA18AB">
        <w:rPr>
          <w:lang w:val="es-ES"/>
        </w:rPr>
        <w:t>E</w:t>
      </w:r>
      <w:r w:rsidR="008E5DF4">
        <w:rPr>
          <w:lang w:val="es-ES"/>
        </w:rPr>
        <w:t>l programa a ejecutar sobre los qubits está almacenado en un ordenador corriente</w:t>
      </w:r>
      <w:r w:rsidR="00D81466">
        <w:rPr>
          <w:lang w:val="es-ES"/>
        </w:rPr>
        <w:t>, que emite los pulsos de microondas necesarios</w:t>
      </w:r>
      <w:r w:rsidR="008E5DF4">
        <w:rPr>
          <w:lang w:val="es-ES"/>
        </w:rPr>
        <w:t>.</w:t>
      </w:r>
    </w:p>
    <w:p w:rsidR="00CA18AB" w:rsidRDefault="00CA18AB" w:rsidP="00C15404">
      <w:pPr>
        <w:rPr>
          <w:lang w:val="es-ES"/>
        </w:rPr>
      </w:pPr>
      <w:r>
        <w:rPr>
          <w:lang w:val="es-ES"/>
        </w:rPr>
        <w:t xml:space="preserve">Hoy en día es prácticamente unánime en la comunidad científica que este es el camino a seguir. Dado que el sistema cuántico solo es superior en escenarios muy específicos, es más lógico utilizar un ordenador corriente, mucho más fácil de desarrollar y programar, para realizar la mayoría de las tareas. El computador cuántico entraría en acción a petición del clásico, cuando se dé una situación para la que este es más efectivo. </w:t>
      </w:r>
    </w:p>
    <w:p w:rsidR="00C15404" w:rsidRPr="00C15404" w:rsidRDefault="00C15404" w:rsidP="00C15404">
      <w:pPr>
        <w:rPr>
          <w:lang w:val="es-ES"/>
        </w:rPr>
      </w:pPr>
    </w:p>
    <w:p w:rsidR="00F73DC9" w:rsidRDefault="00F73DC9" w:rsidP="00523A18">
      <w:pPr>
        <w:pStyle w:val="Ttulo2"/>
        <w:numPr>
          <w:ilvl w:val="1"/>
          <w:numId w:val="25"/>
        </w:numPr>
        <w:rPr>
          <w:lang w:val="es-ES"/>
        </w:rPr>
      </w:pPr>
      <w:bookmarkStart w:id="2" w:name="_Toc341885545"/>
      <w:r>
        <w:rPr>
          <w:lang w:val="es-ES"/>
        </w:rPr>
        <w:t>Conocimientos necesarios</w:t>
      </w:r>
      <w:bookmarkEnd w:id="2"/>
    </w:p>
    <w:p w:rsidR="00F73DC9" w:rsidRDefault="00F73DC9" w:rsidP="00F73DC9">
      <w:pPr>
        <w:pStyle w:val="Ttulo2"/>
        <w:rPr>
          <w:lang w:val="es-ES"/>
        </w:rPr>
      </w:pPr>
    </w:p>
    <w:p w:rsidR="00F73DC9" w:rsidRDefault="00F73DC9" w:rsidP="00F73DC9">
      <w:pPr>
        <w:ind w:firstLine="284"/>
        <w:rPr>
          <w:szCs w:val="24"/>
          <w:lang w:val="es-ES"/>
        </w:rPr>
      </w:pPr>
      <w:r w:rsidRPr="00796F97">
        <w:rPr>
          <w:szCs w:val="24"/>
          <w:lang w:val="es-ES"/>
        </w:rPr>
        <w:t>Para la correcta comprensión del Proyecto que se va a exponer, es necesario introducir al lector en el campo de la Física Cuántica. Se enfocará claramente hacia la rama de la Información Cuántica y de forma resumida, el lector interesado encontrará una extensa guía en [</w:t>
      </w:r>
      <w:proofErr w:type="spellStart"/>
      <w:r w:rsidRPr="00796F97">
        <w:rPr>
          <w:szCs w:val="24"/>
          <w:lang w:val="es-ES"/>
        </w:rPr>
        <w:t>NielsenChuang</w:t>
      </w:r>
      <w:proofErr w:type="spellEnd"/>
      <w:r w:rsidRPr="00796F97">
        <w:rPr>
          <w:szCs w:val="24"/>
          <w:lang w:val="es-ES"/>
        </w:rPr>
        <w:t>]. Además, se presentará la arquitectura MIPS expuesta en [</w:t>
      </w:r>
      <w:proofErr w:type="spellStart"/>
      <w:r w:rsidRPr="00796F97">
        <w:rPr>
          <w:szCs w:val="24"/>
          <w:lang w:val="es-ES"/>
        </w:rPr>
        <w:t>HenessyPatterson</w:t>
      </w:r>
      <w:proofErr w:type="spellEnd"/>
      <w:r w:rsidRPr="00796F97">
        <w:rPr>
          <w:szCs w:val="24"/>
          <w:lang w:val="es-ES"/>
        </w:rPr>
        <w:t>], en la que se apoya el Proyecto.</w:t>
      </w:r>
    </w:p>
    <w:p w:rsidR="00F73DC9" w:rsidRPr="00796F97" w:rsidRDefault="00F73DC9" w:rsidP="00F73DC9">
      <w:pPr>
        <w:ind w:firstLine="284"/>
        <w:rPr>
          <w:szCs w:val="24"/>
          <w:lang w:val="es-ES"/>
        </w:rPr>
      </w:pPr>
    </w:p>
    <w:p w:rsidR="00F73DC9" w:rsidRPr="00796F97" w:rsidRDefault="00F73DC9" w:rsidP="00F73DC9">
      <w:pPr>
        <w:pStyle w:val="Ttulo3"/>
        <w:ind w:firstLine="284"/>
        <w:rPr>
          <w:lang w:val="es-ES"/>
        </w:rPr>
      </w:pPr>
      <w:bookmarkStart w:id="3" w:name="_Toc341885546"/>
      <w:r>
        <w:rPr>
          <w:lang w:val="es-ES"/>
        </w:rPr>
        <w:t>2.2</w:t>
      </w:r>
      <w:r w:rsidRPr="00796F97">
        <w:rPr>
          <w:lang w:val="es-ES"/>
        </w:rPr>
        <w:t>.1 Física e Información cuántica</w:t>
      </w:r>
      <w:bookmarkEnd w:id="3"/>
    </w:p>
    <w:p w:rsidR="00F73DC9" w:rsidRPr="00796F97" w:rsidRDefault="00F73DC9" w:rsidP="00F73DC9">
      <w:pPr>
        <w:rPr>
          <w:szCs w:val="24"/>
          <w:lang w:val="es-ES"/>
        </w:rPr>
      </w:pPr>
    </w:p>
    <w:p w:rsidR="00F73DC9" w:rsidRPr="00796F97" w:rsidRDefault="00F73DC9" w:rsidP="00F73DC9">
      <w:pPr>
        <w:ind w:firstLine="284"/>
        <w:rPr>
          <w:szCs w:val="24"/>
          <w:lang w:val="es-ES"/>
        </w:rPr>
      </w:pPr>
      <w:r w:rsidRPr="00796F97">
        <w:rPr>
          <w:szCs w:val="24"/>
          <w:lang w:val="es-ES"/>
        </w:rPr>
        <w:lastRenderedPageBreak/>
        <w:t>La física cuántica no es más que un marco matemático para el desarrollo de teorías físicas. Se basa en una serie de postulados empíricos, obtenidos prácticamente por ensayo y error, que aun así han resultado en una importantísima rama de la física de una precisión impresionante</w:t>
      </w:r>
      <w:r w:rsidR="00833AC0">
        <w:rPr>
          <w:szCs w:val="24"/>
          <w:lang w:val="es-ES"/>
        </w:rPr>
        <w:t>,</w:t>
      </w:r>
      <w:r w:rsidRPr="00796F97">
        <w:rPr>
          <w:szCs w:val="24"/>
          <w:lang w:val="es-ES"/>
        </w:rPr>
        <w:t xml:space="preserve"> con tan solo algunos problemas que se han ido refinando en sucesivas teorías. Aquí no necesitaremos tal nivel de precisión y nos apoyaremos en el marco matemático clásico de la Física Cuántica.</w:t>
      </w:r>
    </w:p>
    <w:p w:rsidR="00F73DC9" w:rsidRPr="00796F97" w:rsidRDefault="00F73DC9" w:rsidP="00F73DC9">
      <w:pPr>
        <w:ind w:firstLine="284"/>
        <w:rPr>
          <w:szCs w:val="24"/>
          <w:lang w:val="es-ES"/>
        </w:rPr>
      </w:pPr>
      <w:r w:rsidRPr="00796F97">
        <w:rPr>
          <w:szCs w:val="24"/>
          <w:lang w:val="es-ES"/>
        </w:rPr>
        <w:t>Los postulados de la Física Cuántica, que definen dicho marco matemático, cambian  dependiendo de la fuente que se consulte y de a qué rama se enfoque dicha fuente. Por supuesto todos vienen a decir lo mismo solo que planteado de diversas formas. Dado que aquí buscamos el punto de vista de la Información Cuántica, expondré dichos postulados citando a [</w:t>
      </w:r>
      <w:proofErr w:type="spellStart"/>
      <w:r w:rsidRPr="00796F97">
        <w:rPr>
          <w:szCs w:val="24"/>
          <w:lang w:val="es-ES"/>
        </w:rPr>
        <w:t>NielsenChuang</w:t>
      </w:r>
      <w:proofErr w:type="spellEnd"/>
      <w:r w:rsidRPr="00796F97">
        <w:rPr>
          <w:szCs w:val="24"/>
          <w:lang w:val="es-ES"/>
        </w:rPr>
        <w:t>]. Me apoyaré en ellos para explicar los conceptos que sean necesarios para la comprensión del Proyecto.</w:t>
      </w:r>
    </w:p>
    <w:p w:rsidR="00F73DC9" w:rsidRDefault="00F73DC9" w:rsidP="00F73DC9">
      <w:pPr>
        <w:pStyle w:val="Ttulo4"/>
        <w:rPr>
          <w:rFonts w:asciiTheme="minorHAnsi" w:eastAsiaTheme="minorHAnsi" w:hAnsiTheme="minorHAnsi" w:cstheme="minorBidi"/>
          <w:b w:val="0"/>
          <w:bCs w:val="0"/>
          <w:i w:val="0"/>
          <w:iCs w:val="0"/>
          <w:color w:val="auto"/>
          <w:szCs w:val="24"/>
          <w:lang w:val="es-ES"/>
        </w:rPr>
      </w:pPr>
    </w:p>
    <w:p w:rsidR="00F73DC9" w:rsidRDefault="00F73DC9" w:rsidP="00F73DC9">
      <w:pPr>
        <w:pStyle w:val="Ttulo4"/>
        <w:rPr>
          <w:lang w:val="es-ES"/>
        </w:rPr>
      </w:pPr>
      <w:r w:rsidRPr="00796F97">
        <w:rPr>
          <w:lang w:val="es-ES"/>
        </w:rPr>
        <w:t>Los postulados de la física cuántica</w:t>
      </w:r>
    </w:p>
    <w:p w:rsidR="00F73DC9" w:rsidRPr="00796F97" w:rsidRDefault="00F73DC9" w:rsidP="00F73DC9">
      <w:pPr>
        <w:rPr>
          <w:lang w:val="es-ES"/>
        </w:rPr>
      </w:pPr>
    </w:p>
    <w:p w:rsidR="00F73DC9" w:rsidRPr="00796F97" w:rsidRDefault="00F73DC9" w:rsidP="00F73DC9">
      <w:pPr>
        <w:pStyle w:val="Prrafodelista"/>
        <w:numPr>
          <w:ilvl w:val="0"/>
          <w:numId w:val="8"/>
        </w:numPr>
        <w:ind w:left="426" w:hanging="142"/>
        <w:rPr>
          <w:rStyle w:val="Textoennegrita"/>
          <w:szCs w:val="24"/>
          <w:lang w:val="es-ES"/>
        </w:rPr>
      </w:pPr>
      <w:r w:rsidRPr="00796F97">
        <w:rPr>
          <w:rStyle w:val="Textoennegrita"/>
          <w:szCs w:val="24"/>
          <w:lang w:val="es-ES"/>
        </w:rPr>
        <w:t>Primer postulado: El espacio de estados</w:t>
      </w:r>
    </w:p>
    <w:p w:rsidR="00F73DC9" w:rsidRPr="00796F97" w:rsidRDefault="00F73DC9" w:rsidP="00F73DC9">
      <w:pPr>
        <w:pStyle w:val="Cita"/>
        <w:rPr>
          <w:sz w:val="24"/>
          <w:szCs w:val="24"/>
          <w:lang w:val="es-ES"/>
        </w:rPr>
      </w:pPr>
      <w:r w:rsidRPr="00796F97">
        <w:rPr>
          <w:sz w:val="24"/>
          <w:szCs w:val="24"/>
          <w:lang w:val="es-ES"/>
        </w:rPr>
        <w:t xml:space="preserve">“Asociado a cualquier sistema físico aislado existe un espacio vectorial complejo con un producto interno definido (es decir, un espacio de </w:t>
      </w:r>
      <w:proofErr w:type="spellStart"/>
      <w:r w:rsidRPr="00796F97">
        <w:rPr>
          <w:sz w:val="24"/>
          <w:szCs w:val="24"/>
          <w:lang w:val="es-ES"/>
        </w:rPr>
        <w:t>Hilbert</w:t>
      </w:r>
      <w:proofErr w:type="spellEnd"/>
      <w:r w:rsidRPr="00796F97">
        <w:rPr>
          <w:sz w:val="24"/>
          <w:szCs w:val="24"/>
          <w:lang w:val="es-ES"/>
        </w:rPr>
        <w:t xml:space="preserve">) denominado </w:t>
      </w:r>
      <w:r w:rsidRPr="00796F97">
        <w:rPr>
          <w:b/>
          <w:sz w:val="24"/>
          <w:szCs w:val="24"/>
          <w:lang w:val="es-ES"/>
        </w:rPr>
        <w:t>espacio de estados</w:t>
      </w:r>
      <w:r w:rsidRPr="00796F97">
        <w:rPr>
          <w:sz w:val="24"/>
          <w:szCs w:val="24"/>
          <w:lang w:val="es-ES"/>
        </w:rPr>
        <w:t xml:space="preserve"> del sistema. El sistema queda completamente descrito por su </w:t>
      </w:r>
      <w:r w:rsidRPr="00796F97">
        <w:rPr>
          <w:b/>
          <w:sz w:val="24"/>
          <w:szCs w:val="24"/>
          <w:lang w:val="es-ES"/>
        </w:rPr>
        <w:t>vector de estado</w:t>
      </w:r>
      <w:r w:rsidRPr="00796F97">
        <w:rPr>
          <w:sz w:val="24"/>
          <w:szCs w:val="24"/>
          <w:lang w:val="es-ES"/>
        </w:rPr>
        <w:t>, que es un vector unitario en el espacio de estados del sistema”</w:t>
      </w:r>
    </w:p>
    <w:p w:rsidR="00F73DC9" w:rsidRPr="00796F97" w:rsidRDefault="00F73DC9" w:rsidP="00F73DC9">
      <w:pPr>
        <w:ind w:firstLine="284"/>
        <w:rPr>
          <w:szCs w:val="24"/>
          <w:lang w:val="es-ES"/>
        </w:rPr>
      </w:pPr>
      <w:r w:rsidRPr="00796F97">
        <w:rPr>
          <w:szCs w:val="24"/>
          <w:lang w:val="es-ES"/>
        </w:rPr>
        <w:t xml:space="preserve">Como se puede observar la definición de este </w:t>
      </w:r>
      <w:r w:rsidRPr="00796F97">
        <w:rPr>
          <w:i/>
          <w:szCs w:val="24"/>
          <w:lang w:val="es-ES"/>
        </w:rPr>
        <w:t xml:space="preserve">espacio de estado </w:t>
      </w:r>
      <w:r w:rsidRPr="00796F97">
        <w:rPr>
          <w:szCs w:val="24"/>
          <w:lang w:val="es-ES"/>
        </w:rPr>
        <w:t xml:space="preserve">y su </w:t>
      </w:r>
      <w:r w:rsidRPr="00796F97">
        <w:rPr>
          <w:i/>
          <w:szCs w:val="24"/>
          <w:lang w:val="es-ES"/>
        </w:rPr>
        <w:t xml:space="preserve"> vector de estados </w:t>
      </w:r>
      <w:r w:rsidRPr="00796F97">
        <w:rPr>
          <w:szCs w:val="24"/>
          <w:lang w:val="es-ES"/>
        </w:rPr>
        <w:t xml:space="preserve">deja mucho sin fijar. ¿Cuál es el espacio de estados de un sistema físico dado? La pregunta dista mucho de ser trivial, muchos espacios de estados de sistemas físicos estudiados hoy día son de una complejidad tremenda. </w:t>
      </w:r>
    </w:p>
    <w:p w:rsidR="00F73DC9" w:rsidRPr="00796F97" w:rsidRDefault="00F73DC9" w:rsidP="00F73DC9">
      <w:pPr>
        <w:ind w:firstLine="284"/>
        <w:rPr>
          <w:rFonts w:eastAsiaTheme="minorEastAsia"/>
          <w:szCs w:val="24"/>
          <w:lang w:val="es-ES"/>
        </w:rPr>
      </w:pPr>
      <w:r w:rsidRPr="00796F97">
        <w:rPr>
          <w:szCs w:val="24"/>
          <w:lang w:val="es-ES"/>
        </w:rPr>
        <w:t xml:space="preserve">Afortunadamente, nosotros solo necesitamos el espacio de estados más simple que se puede plantear, lo que se denomina un </w:t>
      </w:r>
      <w:proofErr w:type="spellStart"/>
      <w:r w:rsidRPr="00796F97">
        <w:rPr>
          <w:b/>
          <w:szCs w:val="24"/>
          <w:lang w:val="es-ES"/>
        </w:rPr>
        <w:t>qubit</w:t>
      </w:r>
      <w:proofErr w:type="spellEnd"/>
      <w:r w:rsidRPr="00796F97">
        <w:rPr>
          <w:b/>
          <w:szCs w:val="24"/>
          <w:lang w:val="es-ES"/>
        </w:rPr>
        <w:t xml:space="preserve">. </w:t>
      </w:r>
      <w:r w:rsidRPr="00796F97">
        <w:rPr>
          <w:szCs w:val="24"/>
          <w:lang w:val="es-ES"/>
        </w:rPr>
        <w:t xml:space="preserve">Un </w:t>
      </w:r>
      <w:proofErr w:type="spellStart"/>
      <w:r w:rsidRPr="00796F97">
        <w:rPr>
          <w:szCs w:val="24"/>
          <w:lang w:val="es-ES"/>
        </w:rPr>
        <w:t>qubit</w:t>
      </w:r>
      <w:proofErr w:type="spellEnd"/>
      <w:r w:rsidRPr="00796F97">
        <w:rPr>
          <w:szCs w:val="24"/>
          <w:lang w:val="es-ES"/>
        </w:rPr>
        <w:t xml:space="preserve"> tiene un espacio de estados de tan solo dos dimensiones complejas. Tomando como base de dicho espacio dos vectores ortogonales, llamémosles </w:t>
      </w:r>
      <m:oMath>
        <m:r>
          <w:rPr>
            <w:rFonts w:ascii="Cambria Math"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0</m:t>
            </m:r>
          </m:e>
        </m:d>
      </m:oMath>
      <w:r w:rsidRPr="00796F97">
        <w:rPr>
          <w:rFonts w:eastAsiaTheme="minorEastAsia"/>
          <w:szCs w:val="24"/>
          <w:lang w:val="es-ES"/>
        </w:rPr>
        <w:t xml:space="preserve"> y </w:t>
      </w:r>
      <m:oMath>
        <m:r>
          <w:rPr>
            <w:rFonts w:ascii="Cambria Math"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1</m:t>
            </m:r>
          </m:e>
        </m:d>
      </m:oMath>
      <w:r w:rsidRPr="00796F97">
        <w:rPr>
          <w:rFonts w:eastAsiaTheme="minorEastAsia"/>
          <w:szCs w:val="24"/>
          <w:lang w:val="es-ES"/>
        </w:rPr>
        <w:t>, cualquier vector queda definido como:</w:t>
      </w:r>
    </w:p>
    <w:p w:rsidR="00F73DC9" w:rsidRPr="00796F97" w:rsidRDefault="00F73DC9" w:rsidP="00F73DC9">
      <w:pPr>
        <w:ind w:firstLine="284"/>
        <w:jc w:val="center"/>
        <w:rPr>
          <w:rFonts w:eastAsiaTheme="minorEastAsia"/>
          <w:szCs w:val="24"/>
          <w:lang w:val="es-ES"/>
        </w:rPr>
      </w:pPr>
      <m:oMathPara>
        <m:oMathParaPr>
          <m:jc m:val="center"/>
        </m:oMathParaPr>
        <m:oMath>
          <m:r>
            <w:rPr>
              <w:rFonts w:ascii="Cambria Math"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ψ</m:t>
              </m:r>
            </m:e>
          </m:d>
          <m:r>
            <w:rPr>
              <w:rFonts w:ascii="Cambria Math" w:eastAsiaTheme="minorEastAsia" w:hAnsi="Cambria Math"/>
              <w:szCs w:val="24"/>
              <w:lang w:val="es-ES"/>
            </w:rPr>
            <m:t>=α</m:t>
          </m:r>
          <m:d>
            <m:dPr>
              <m:begChr m:val="|"/>
              <m:endChr m:val="|"/>
              <m:ctrlPr>
                <w:rPr>
                  <w:rFonts w:ascii="Cambria Math" w:hAnsi="Cambria Math"/>
                  <w:i/>
                  <w:szCs w:val="24"/>
                  <w:lang w:val="es-ES"/>
                </w:rPr>
              </m:ctrlPr>
            </m:dPr>
            <m:e>
              <m:d>
                <m:dPr>
                  <m:begChr m:val=""/>
                  <m:endChr m:val="⟩"/>
                  <m:ctrlPr>
                    <w:rPr>
                      <w:rFonts w:ascii="Cambria Math" w:hAnsi="Cambria Math"/>
                      <w:i/>
                      <w:szCs w:val="24"/>
                      <w:lang w:val="es-ES"/>
                    </w:rPr>
                  </m:ctrlPr>
                </m:dPr>
                <m:e>
                  <m:r>
                    <w:rPr>
                      <w:rFonts w:ascii="Cambria Math" w:hAnsi="Cambria Math"/>
                      <w:szCs w:val="24"/>
                      <w:lang w:val="es-ES"/>
                    </w:rPr>
                    <m:t>0</m:t>
                  </m:r>
                </m:e>
              </m:d>
              <m:r>
                <w:rPr>
                  <w:rFonts w:ascii="Cambria Math" w:hAnsi="Cambria Math"/>
                  <w:szCs w:val="24"/>
                  <w:lang w:val="es-ES"/>
                </w:rPr>
                <m:t>+β</m:t>
              </m:r>
            </m:e>
          </m:d>
          <m:d>
            <m:dPr>
              <m:begChr m:val=""/>
              <m:endChr m:val="⟩"/>
              <m:ctrlPr>
                <w:rPr>
                  <w:rFonts w:ascii="Cambria Math" w:hAnsi="Cambria Math"/>
                  <w:i/>
                  <w:szCs w:val="24"/>
                  <w:lang w:val="es-ES"/>
                </w:rPr>
              </m:ctrlPr>
            </m:dPr>
            <m:e>
              <m:r>
                <w:rPr>
                  <w:rFonts w:ascii="Cambria Math" w:hAnsi="Cambria Math"/>
                  <w:szCs w:val="24"/>
                  <w:lang w:val="es-ES"/>
                </w:rPr>
                <m:t>1</m:t>
              </m:r>
            </m:e>
          </m:d>
        </m:oMath>
      </m:oMathPara>
    </w:p>
    <w:p w:rsidR="00F73DC9" w:rsidRDefault="00F73DC9" w:rsidP="00F73DC9">
      <w:pPr>
        <w:ind w:firstLine="284"/>
        <w:rPr>
          <w:rFonts w:eastAsiaTheme="minorEastAsia"/>
          <w:szCs w:val="24"/>
          <w:lang w:val="es-ES"/>
        </w:rPr>
      </w:pPr>
      <w:r w:rsidRPr="00796F97">
        <w:rPr>
          <w:szCs w:val="24"/>
          <w:lang w:val="es-ES"/>
        </w:rPr>
        <w:t xml:space="preserve">Con </w:t>
      </w:r>
      <w:r w:rsidRPr="00796F97">
        <w:rPr>
          <w:rFonts w:cstheme="minorHAnsi"/>
          <w:szCs w:val="24"/>
          <w:lang w:val="es-ES"/>
        </w:rPr>
        <w:t>α</w:t>
      </w:r>
      <w:r w:rsidRPr="00796F97">
        <w:rPr>
          <w:szCs w:val="24"/>
          <w:lang w:val="es-ES"/>
        </w:rPr>
        <w:t xml:space="preserve"> y </w:t>
      </w:r>
      <w:r w:rsidRPr="00796F97">
        <w:rPr>
          <w:rFonts w:cstheme="minorHAnsi"/>
          <w:szCs w:val="24"/>
          <w:lang w:val="es-ES"/>
        </w:rPr>
        <w:t>β</w:t>
      </w:r>
      <w:r w:rsidRPr="00796F97">
        <w:rPr>
          <w:szCs w:val="24"/>
          <w:lang w:val="es-ES"/>
        </w:rPr>
        <w:t xml:space="preserve"> dos números complejos de forma que el vector sea unitario, es decir </w:t>
      </w:r>
      <m:oMath>
        <m:sSup>
          <m:sSupPr>
            <m:ctrlPr>
              <w:rPr>
                <w:rFonts w:ascii="Cambria Math" w:hAnsi="Cambria Math"/>
                <w:i/>
                <w:szCs w:val="24"/>
                <w:lang w:val="es-ES"/>
              </w:rPr>
            </m:ctrlPr>
          </m:sSupPr>
          <m:e>
            <m:d>
              <m:dPr>
                <m:begChr m:val="|"/>
                <m:endChr m:val="|"/>
                <m:ctrlPr>
                  <w:rPr>
                    <w:rFonts w:ascii="Cambria Math" w:hAnsi="Cambria Math"/>
                    <w:i/>
                    <w:szCs w:val="24"/>
                    <w:lang w:val="es-ES"/>
                  </w:rPr>
                </m:ctrlPr>
              </m:dPr>
              <m:e>
                <m:r>
                  <w:rPr>
                    <w:rFonts w:ascii="Cambria Math" w:hAnsi="Cambria Math"/>
                    <w:szCs w:val="24"/>
                    <w:lang w:val="es-ES"/>
                  </w:rPr>
                  <m:t>α</m:t>
                </m:r>
              </m:e>
            </m:d>
          </m:e>
          <m:sup>
            <m:r>
              <w:rPr>
                <w:rFonts w:ascii="Cambria Math" w:hAnsi="Cambria Math"/>
                <w:szCs w:val="24"/>
                <w:lang w:val="es-ES"/>
              </w:rPr>
              <m:t>2</m:t>
            </m:r>
          </m:sup>
        </m:sSup>
        <m:r>
          <w:rPr>
            <w:rFonts w:ascii="Cambria Math" w:hAnsi="Cambria Math"/>
            <w:szCs w:val="24"/>
            <w:lang w:val="es-ES"/>
          </w:rPr>
          <m:t>+</m:t>
        </m:r>
        <m:sSup>
          <m:sSupPr>
            <m:ctrlPr>
              <w:rPr>
                <w:rFonts w:ascii="Cambria Math" w:hAnsi="Cambria Math"/>
                <w:i/>
                <w:szCs w:val="24"/>
                <w:lang w:val="es-ES"/>
              </w:rPr>
            </m:ctrlPr>
          </m:sSupPr>
          <m:e>
            <m:d>
              <m:dPr>
                <m:begChr m:val="|"/>
                <m:endChr m:val="|"/>
                <m:ctrlPr>
                  <w:rPr>
                    <w:rFonts w:ascii="Cambria Math" w:hAnsi="Cambria Math"/>
                    <w:i/>
                    <w:szCs w:val="24"/>
                    <w:lang w:val="es-ES"/>
                  </w:rPr>
                </m:ctrlPr>
              </m:dPr>
              <m:e>
                <m:r>
                  <w:rPr>
                    <w:rFonts w:ascii="Cambria Math" w:hAnsi="Cambria Math"/>
                    <w:szCs w:val="24"/>
                    <w:lang w:val="es-ES"/>
                  </w:rPr>
                  <m:t>β</m:t>
                </m:r>
              </m:e>
            </m:d>
          </m:e>
          <m:sup>
            <m:r>
              <w:rPr>
                <w:rFonts w:ascii="Cambria Math" w:hAnsi="Cambria Math"/>
                <w:szCs w:val="24"/>
                <w:lang w:val="es-ES"/>
              </w:rPr>
              <m:t>2</m:t>
            </m:r>
          </m:sup>
        </m:sSup>
        <m:r>
          <w:rPr>
            <w:rFonts w:ascii="Cambria Math" w:hAnsi="Cambria Math"/>
            <w:szCs w:val="24"/>
            <w:lang w:val="es-ES"/>
          </w:rPr>
          <m:t>=1</m:t>
        </m:r>
      </m:oMath>
      <w:r w:rsidRPr="00796F97">
        <w:rPr>
          <w:rFonts w:eastAsiaTheme="minorEastAsia"/>
          <w:szCs w:val="24"/>
          <w:lang w:val="es-ES"/>
        </w:rPr>
        <w:t>.</w:t>
      </w:r>
    </w:p>
    <w:p w:rsidR="00632911" w:rsidRPr="00632911" w:rsidRDefault="00632911" w:rsidP="00F73DC9">
      <w:pPr>
        <w:ind w:firstLine="284"/>
        <w:rPr>
          <w:rFonts w:eastAsiaTheme="minorEastAsia"/>
          <w:szCs w:val="24"/>
          <w:lang w:val="es-ES"/>
        </w:rPr>
      </w:pPr>
      <w:r>
        <w:rPr>
          <w:rFonts w:eastAsiaTheme="minorEastAsia"/>
          <w:szCs w:val="24"/>
          <w:lang w:val="es-ES"/>
        </w:rPr>
        <w:lastRenderedPageBreak/>
        <w:t xml:space="preserve">Esta notación se denomina </w:t>
      </w:r>
      <w:r w:rsidRPr="00632911">
        <w:rPr>
          <w:rFonts w:eastAsiaTheme="minorEastAsia"/>
          <w:i/>
          <w:szCs w:val="24"/>
          <w:lang w:val="es-ES"/>
        </w:rPr>
        <w:t xml:space="preserve">notación de </w:t>
      </w:r>
      <w:proofErr w:type="spellStart"/>
      <w:r w:rsidRPr="00632911">
        <w:rPr>
          <w:rFonts w:eastAsiaTheme="minorEastAsia"/>
          <w:i/>
          <w:szCs w:val="24"/>
          <w:lang w:val="es-ES"/>
        </w:rPr>
        <w:t>Dirac</w:t>
      </w:r>
      <w:proofErr w:type="spellEnd"/>
      <w:r>
        <w:rPr>
          <w:rFonts w:eastAsiaTheme="minorEastAsia"/>
          <w:szCs w:val="24"/>
          <w:lang w:val="es-ES"/>
        </w:rPr>
        <w:t xml:space="preserve">, los estados se representan con símbolos del tipo </w:t>
      </w:r>
      <m:oMath>
        <m:d>
          <m:dPr>
            <m:begChr m:val=""/>
            <m:endChr m:val="⟩"/>
            <m:ctrlPr>
              <w:rPr>
                <w:rFonts w:ascii="Cambria Math" w:hAnsi="Cambria Math"/>
                <w:i/>
                <w:szCs w:val="24"/>
                <w:lang w:val="es-ES"/>
              </w:rPr>
            </m:ctrlPr>
          </m:dPr>
          <m:e>
            <m:r>
              <w:rPr>
                <w:rFonts w:ascii="Cambria Math" w:hAnsi="Cambria Math"/>
                <w:szCs w:val="24"/>
                <w:lang w:val="es-ES"/>
              </w:rPr>
              <m:t>|ϕ</m:t>
            </m:r>
          </m:e>
        </m:d>
      </m:oMath>
      <w:r w:rsidR="002C20A7">
        <w:rPr>
          <w:rFonts w:eastAsiaTheme="minorEastAsia"/>
          <w:szCs w:val="24"/>
          <w:lang w:val="es-ES"/>
        </w:rPr>
        <w:t xml:space="preserve"> (</w:t>
      </w:r>
      <w:proofErr w:type="spellStart"/>
      <w:r w:rsidR="00310E9A">
        <w:rPr>
          <w:rFonts w:eastAsiaTheme="minorEastAsia"/>
          <w:i/>
          <w:szCs w:val="24"/>
          <w:lang w:val="es-ES"/>
        </w:rPr>
        <w:t>ket</w:t>
      </w:r>
      <w:proofErr w:type="spellEnd"/>
      <w:r w:rsidR="002C20A7">
        <w:rPr>
          <w:rFonts w:eastAsiaTheme="minorEastAsia"/>
          <w:szCs w:val="24"/>
          <w:lang w:val="es-ES"/>
        </w:rPr>
        <w:t>) y se pueden identificar con</w:t>
      </w:r>
      <w:r>
        <w:rPr>
          <w:rFonts w:eastAsiaTheme="minorEastAsia"/>
          <w:szCs w:val="24"/>
          <w:lang w:val="es-ES"/>
        </w:rPr>
        <w:t xml:space="preserve"> </w:t>
      </w:r>
      <w:r>
        <w:rPr>
          <w:rFonts w:eastAsiaTheme="minorEastAsia"/>
          <w:i/>
          <w:szCs w:val="24"/>
          <w:lang w:val="es-ES"/>
        </w:rPr>
        <w:t>vectores columna</w:t>
      </w:r>
      <w:r w:rsidR="002C20A7">
        <w:rPr>
          <w:rFonts w:eastAsiaTheme="minorEastAsia"/>
          <w:szCs w:val="24"/>
          <w:lang w:val="es-ES"/>
        </w:rPr>
        <w:t xml:space="preserve">, cada uno de ellos tiene asociado un vector dual, con el símbolo </w:t>
      </w:r>
      <m:oMath>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ϕ|</m:t>
            </m:r>
          </m:e>
        </m:d>
      </m:oMath>
      <w:r w:rsidR="007D7BA4">
        <w:rPr>
          <w:rFonts w:eastAsiaTheme="minorEastAsia"/>
          <w:szCs w:val="24"/>
          <w:lang w:val="es-ES"/>
        </w:rPr>
        <w:t xml:space="preserve"> (</w:t>
      </w:r>
      <w:proofErr w:type="spellStart"/>
      <w:r w:rsidR="00310E9A">
        <w:rPr>
          <w:rFonts w:eastAsiaTheme="minorEastAsia"/>
          <w:i/>
          <w:szCs w:val="24"/>
          <w:lang w:val="es-ES"/>
        </w:rPr>
        <w:t>bra</w:t>
      </w:r>
      <w:proofErr w:type="spellEnd"/>
      <w:r w:rsidR="007D7BA4">
        <w:rPr>
          <w:rFonts w:eastAsiaTheme="minorEastAsia"/>
          <w:szCs w:val="24"/>
          <w:lang w:val="es-ES"/>
        </w:rPr>
        <w:t xml:space="preserve">), que se pueden identificar, a su vez, con vectores fila. Uno se obtiene a partir del otro transponiéndolo y complejo-conjugándolo (conjugación </w:t>
      </w:r>
      <w:proofErr w:type="spellStart"/>
      <w:r w:rsidR="007D7BA4">
        <w:rPr>
          <w:rFonts w:eastAsiaTheme="minorEastAsia"/>
          <w:szCs w:val="24"/>
          <w:lang w:val="es-ES"/>
        </w:rPr>
        <w:t>hermítica</w:t>
      </w:r>
      <w:proofErr w:type="spellEnd"/>
      <w:r w:rsidR="007D7BA4">
        <w:rPr>
          <w:rFonts w:eastAsiaTheme="minorEastAsia"/>
          <w:szCs w:val="24"/>
          <w:lang w:val="es-ES"/>
        </w:rPr>
        <w:t>). El producto escalar de dos vectores de este tipo se escribe de forma sencilla</w:t>
      </w:r>
      <w:proofErr w:type="gramStart"/>
      <w:r w:rsidR="007D7BA4">
        <w:rPr>
          <w:rFonts w:eastAsiaTheme="minorEastAsia"/>
          <w:szCs w:val="24"/>
          <w:lang w:val="es-ES"/>
        </w:rPr>
        <w:t xml:space="preserve">:  </w:t>
      </w:r>
      <m:oMath>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ϕ|</m:t>
            </m:r>
          </m:e>
        </m:d>
        <m:r>
          <m:rPr>
            <m:sty m:val="p"/>
          </m:rPr>
          <w:rPr>
            <w:rFonts w:ascii="Cambria Math" w:eastAsiaTheme="minorEastAsia" w:hAnsi="Cambria Math"/>
            <w:szCs w:val="24"/>
            <w:lang w:val="es-ES"/>
          </w:rPr>
          <m:t xml:space="preserve"> </m:t>
        </m:r>
        <m:d>
          <m:dPr>
            <m:begChr m:val=""/>
            <m:endChr m:val="⟩"/>
            <m:ctrlPr>
              <w:rPr>
                <w:rFonts w:ascii="Cambria Math" w:hAnsi="Cambria Math"/>
                <w:i/>
                <w:szCs w:val="24"/>
                <w:lang w:val="es-ES"/>
              </w:rPr>
            </m:ctrlPr>
          </m:dPr>
          <m:e>
            <m:r>
              <w:rPr>
                <w:rFonts w:ascii="Cambria Math" w:hAnsi="Cambria Math"/>
                <w:szCs w:val="24"/>
                <w:lang w:val="es-ES"/>
              </w:rPr>
              <m:t>ψ</m:t>
            </m:r>
          </m:e>
        </m:d>
      </m:oMath>
      <w:r w:rsidR="007D7BA4">
        <w:rPr>
          <w:rFonts w:eastAsiaTheme="minorEastAsia"/>
          <w:szCs w:val="24"/>
          <w:lang w:val="es-ES"/>
        </w:rPr>
        <w:t>.</w:t>
      </w:r>
      <w:proofErr w:type="gramEnd"/>
    </w:p>
    <w:p w:rsidR="00B9244E" w:rsidRDefault="007D7BA4" w:rsidP="00F73DC9">
      <w:pPr>
        <w:ind w:firstLine="284"/>
        <w:rPr>
          <w:rFonts w:eastAsiaTheme="minorEastAsia"/>
          <w:szCs w:val="24"/>
          <w:lang w:val="es-ES"/>
        </w:rPr>
      </w:pPr>
      <w:r>
        <w:rPr>
          <w:rFonts w:eastAsiaTheme="minorEastAsia"/>
          <w:szCs w:val="24"/>
          <w:lang w:val="es-ES"/>
        </w:rPr>
        <w:t xml:space="preserve">Estos estados se pueden representar de forma matricial. Como tenemos un espacio de dos dimensiones complejas podemos tomar una base que defina este espacio de forma arbitraria, es decir, cualesquiera dos vectores </w:t>
      </w:r>
      <w:r w:rsidR="00B9244E">
        <w:rPr>
          <w:rFonts w:eastAsiaTheme="minorEastAsia"/>
          <w:szCs w:val="24"/>
          <w:lang w:val="es-ES"/>
        </w:rPr>
        <w:t xml:space="preserve">complejos </w:t>
      </w:r>
      <w:r>
        <w:rPr>
          <w:rFonts w:eastAsiaTheme="minorEastAsia"/>
          <w:szCs w:val="24"/>
          <w:lang w:val="es-ES"/>
        </w:rPr>
        <w:t xml:space="preserve">ortogonales </w:t>
      </w:r>
      <w:r w:rsidR="00B9244E">
        <w:rPr>
          <w:rFonts w:eastAsiaTheme="minorEastAsia"/>
          <w:szCs w:val="24"/>
          <w:lang w:val="es-ES"/>
        </w:rPr>
        <w:t>y unitarios definirán una base válida.</w:t>
      </w:r>
    </w:p>
    <w:p w:rsidR="00BA7306" w:rsidRDefault="00BA7306" w:rsidP="00F73DC9">
      <w:pPr>
        <w:ind w:firstLine="284"/>
        <w:rPr>
          <w:rFonts w:eastAsiaTheme="minorEastAsia"/>
          <w:szCs w:val="24"/>
          <w:lang w:val="es-ES"/>
        </w:rPr>
      </w:pPr>
      <w:r>
        <w:rPr>
          <w:rFonts w:eastAsiaTheme="minorEastAsia"/>
          <w:szCs w:val="24"/>
          <w:lang w:val="es-ES"/>
        </w:rPr>
        <w:t xml:space="preserve">Etiquetando las bases como </w:t>
      </w:r>
      <m:oMath>
        <m:r>
          <w:rPr>
            <w:rFonts w:ascii="Cambria Math" w:eastAsiaTheme="minorEastAsia"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0</m:t>
            </m:r>
          </m:e>
        </m:d>
      </m:oMath>
      <w:r>
        <w:rPr>
          <w:rFonts w:eastAsiaTheme="minorEastAsia"/>
          <w:szCs w:val="24"/>
          <w:lang w:val="es-ES"/>
        </w:rPr>
        <w:t xml:space="preserve"> y </w:t>
      </w:r>
      <m:oMath>
        <m:r>
          <w:rPr>
            <w:rFonts w:ascii="Cambria Math" w:eastAsiaTheme="minorEastAsia"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1</m:t>
            </m:r>
          </m:e>
        </m:d>
      </m:oMath>
      <w:r>
        <w:rPr>
          <w:rFonts w:eastAsiaTheme="minorEastAsia"/>
          <w:szCs w:val="24"/>
          <w:lang w:val="es-ES"/>
        </w:rPr>
        <w:t xml:space="preserve"> es f</w:t>
      </w:r>
      <w:r w:rsidR="001E70CB">
        <w:rPr>
          <w:rFonts w:eastAsiaTheme="minorEastAsia"/>
          <w:szCs w:val="24"/>
          <w:lang w:val="es-ES"/>
        </w:rPr>
        <w:t>ácil relacionarla</w:t>
      </w:r>
      <w:r>
        <w:rPr>
          <w:rFonts w:eastAsiaTheme="minorEastAsia"/>
          <w:szCs w:val="24"/>
          <w:lang w:val="es-ES"/>
        </w:rPr>
        <w:t>s con los bits cl</w:t>
      </w:r>
      <w:r w:rsidR="00AE77CE">
        <w:rPr>
          <w:rFonts w:eastAsiaTheme="minorEastAsia"/>
          <w:szCs w:val="24"/>
          <w:lang w:val="es-ES"/>
        </w:rPr>
        <w:t>ásicos. El significado físico de estos estados dependerá de la implementación física correspondiente: el espín de los núcleos en un espectrómetro RMN, el estado de excitación de los iones en una trampa, etc. Pero los cálculos matemáticos relevantes son independientes de la implementación,</w:t>
      </w:r>
      <w:r w:rsidR="001E70CB">
        <w:rPr>
          <w:rFonts w:eastAsiaTheme="minorEastAsia"/>
          <w:szCs w:val="24"/>
          <w:lang w:val="es-ES"/>
        </w:rPr>
        <w:t xml:space="preserve"> luego</w:t>
      </w:r>
      <w:r w:rsidR="00AE77CE">
        <w:rPr>
          <w:rFonts w:eastAsiaTheme="minorEastAsia"/>
          <w:szCs w:val="24"/>
          <w:lang w:val="es-ES"/>
        </w:rPr>
        <w:t xml:space="preserve"> </w:t>
      </w:r>
      <w:r w:rsidR="001E70CB">
        <w:rPr>
          <w:rFonts w:eastAsiaTheme="minorEastAsia"/>
          <w:szCs w:val="24"/>
          <w:lang w:val="es-ES"/>
        </w:rPr>
        <w:t>podemos abstraernos de la implementación física y aun así proponer un marco matemático coherente para la computación cuántica.</w:t>
      </w:r>
    </w:p>
    <w:p w:rsidR="00F73DC9" w:rsidRPr="00796F97" w:rsidRDefault="00B9244E" w:rsidP="00F73DC9">
      <w:pPr>
        <w:ind w:firstLine="284"/>
        <w:rPr>
          <w:rFonts w:eastAsiaTheme="minorEastAsia"/>
          <w:szCs w:val="24"/>
          <w:lang w:val="es-ES"/>
        </w:rPr>
      </w:pPr>
      <w:r>
        <w:rPr>
          <w:rFonts w:eastAsiaTheme="minorEastAsia"/>
          <w:szCs w:val="24"/>
          <w:lang w:val="es-ES"/>
        </w:rPr>
        <w:t xml:space="preserve">Una base </w:t>
      </w:r>
      <w:r w:rsidR="001E70CB">
        <w:rPr>
          <w:rFonts w:eastAsiaTheme="minorEastAsia"/>
          <w:szCs w:val="24"/>
          <w:lang w:val="es-ES"/>
        </w:rPr>
        <w:t xml:space="preserve">del espacio complejo de dos estados </w:t>
      </w:r>
      <w:r>
        <w:rPr>
          <w:rFonts w:eastAsiaTheme="minorEastAsia"/>
          <w:szCs w:val="24"/>
          <w:lang w:val="es-ES"/>
        </w:rPr>
        <w:t>que simplifica</w:t>
      </w:r>
      <w:r w:rsidR="00BA7306">
        <w:rPr>
          <w:rFonts w:eastAsiaTheme="minorEastAsia"/>
          <w:szCs w:val="24"/>
          <w:lang w:val="es-ES"/>
        </w:rPr>
        <w:t xml:space="preserve"> los cálculos</w:t>
      </w:r>
      <w:r>
        <w:rPr>
          <w:rFonts w:eastAsiaTheme="minorEastAsia"/>
          <w:szCs w:val="24"/>
          <w:lang w:val="es-ES"/>
        </w:rPr>
        <w:t>, al menos para esta introducción</w:t>
      </w:r>
      <w:r w:rsidR="00BA7306">
        <w:rPr>
          <w:rFonts w:eastAsiaTheme="minorEastAsia"/>
          <w:szCs w:val="24"/>
          <w:lang w:val="es-ES"/>
        </w:rPr>
        <w:t xml:space="preserve">, es la que se denomina </w:t>
      </w:r>
      <w:r w:rsidR="001E70CB">
        <w:rPr>
          <w:rFonts w:eastAsiaTheme="minorEastAsia"/>
          <w:i/>
          <w:szCs w:val="24"/>
          <w:lang w:val="es-ES"/>
        </w:rPr>
        <w:t>base computacional</w:t>
      </w:r>
      <w:r w:rsidR="001E70CB">
        <w:rPr>
          <w:rFonts w:eastAsiaTheme="minorEastAsia"/>
          <w:szCs w:val="24"/>
          <w:lang w:val="es-ES"/>
        </w:rPr>
        <w:t>, definida como</w:t>
      </w:r>
      <w:r w:rsidR="00F73DC9" w:rsidRPr="00796F97">
        <w:rPr>
          <w:rFonts w:eastAsiaTheme="minorEastAsia"/>
          <w:szCs w:val="24"/>
          <w:lang w:val="es-ES"/>
        </w:rPr>
        <w:t>:</w:t>
      </w:r>
    </w:p>
    <w:p w:rsidR="00F73DC9" w:rsidRPr="001E70CB" w:rsidRDefault="00F73DC9" w:rsidP="00F73DC9">
      <w:pPr>
        <w:ind w:firstLine="284"/>
        <w:jc w:val="center"/>
        <w:rPr>
          <w:rFonts w:eastAsiaTheme="minorEastAsia"/>
          <w:szCs w:val="24"/>
          <w:lang w:val="es-ES"/>
        </w:rPr>
      </w:pPr>
      <m:oMathPara>
        <m:oMath>
          <m:r>
            <w:rPr>
              <w:rFonts w:ascii="Cambria Math" w:eastAsiaTheme="minorEastAsia"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0</m:t>
              </m:r>
            </m:e>
          </m:d>
          <m:r>
            <w:rPr>
              <w:rFonts w:ascii="Cambria Math" w:hAnsi="Cambria Math"/>
              <w:szCs w:val="24"/>
              <w:lang w:val="es-ES"/>
            </w:rPr>
            <m:t xml:space="preserve">= </m:t>
          </m:r>
          <m:d>
            <m:dPr>
              <m:ctrlPr>
                <w:rPr>
                  <w:rFonts w:ascii="Cambria Math" w:hAnsi="Cambria Math"/>
                  <w:i/>
                  <w:szCs w:val="24"/>
                  <w:lang w:val="es-ES"/>
                </w:rPr>
              </m:ctrlPr>
            </m:dPr>
            <m:e>
              <m:m>
                <m:mPr>
                  <m:mcs>
                    <m:mc>
                      <m:mcPr>
                        <m:count m:val="1"/>
                        <m:mcJc m:val="center"/>
                      </m:mcPr>
                    </m:mc>
                  </m:mcs>
                  <m:ctrlPr>
                    <w:rPr>
                      <w:rFonts w:ascii="Cambria Math" w:hAnsi="Cambria Math"/>
                      <w:i/>
                      <w:szCs w:val="24"/>
                      <w:lang w:val="es-ES"/>
                    </w:rPr>
                  </m:ctrlPr>
                </m:mPr>
                <m:mr>
                  <m:e>
                    <m:r>
                      <w:rPr>
                        <w:rFonts w:ascii="Cambria Math" w:hAnsi="Cambria Math"/>
                        <w:szCs w:val="24"/>
                        <w:lang w:val="es-ES"/>
                      </w:rPr>
                      <m:t>1</m:t>
                    </m:r>
                  </m:e>
                </m:mr>
                <m:mr>
                  <m:e>
                    <m:r>
                      <w:rPr>
                        <w:rFonts w:ascii="Cambria Math" w:hAnsi="Cambria Math"/>
                        <w:szCs w:val="24"/>
                        <w:lang w:val="es-ES"/>
                      </w:rPr>
                      <m:t>0</m:t>
                    </m:r>
                  </m:e>
                </m:mr>
              </m:m>
            </m:e>
          </m:d>
          <m:r>
            <w:rPr>
              <w:rFonts w:ascii="Cambria Math" w:hAnsi="Cambria Math"/>
              <w:szCs w:val="24"/>
              <w:lang w:val="es-ES"/>
            </w:rPr>
            <m:t xml:space="preserve">, </m:t>
          </m:r>
          <m:r>
            <w:rPr>
              <w:rFonts w:ascii="Cambria Math" w:eastAsiaTheme="minorEastAsia"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1</m:t>
              </m:r>
            </m:e>
          </m:d>
          <m:r>
            <w:rPr>
              <w:rFonts w:ascii="Cambria Math" w:hAnsi="Cambria Math"/>
              <w:szCs w:val="24"/>
              <w:lang w:val="es-ES"/>
            </w:rPr>
            <m:t xml:space="preserve">= </m:t>
          </m:r>
          <m:d>
            <m:dPr>
              <m:ctrlPr>
                <w:rPr>
                  <w:rFonts w:ascii="Cambria Math" w:hAnsi="Cambria Math"/>
                  <w:i/>
                  <w:szCs w:val="24"/>
                  <w:lang w:val="es-ES"/>
                </w:rPr>
              </m:ctrlPr>
            </m:dPr>
            <m:e>
              <m:m>
                <m:mPr>
                  <m:mcs>
                    <m:mc>
                      <m:mcPr>
                        <m:count m:val="1"/>
                        <m:mcJc m:val="center"/>
                      </m:mcPr>
                    </m:mc>
                  </m:mcs>
                  <m:ctrlPr>
                    <w:rPr>
                      <w:rFonts w:ascii="Cambria Math" w:hAnsi="Cambria Math"/>
                      <w:i/>
                      <w:szCs w:val="24"/>
                      <w:lang w:val="es-ES"/>
                    </w:rPr>
                  </m:ctrlPr>
                </m:mPr>
                <m:mr>
                  <m:e>
                    <m:r>
                      <w:rPr>
                        <w:rFonts w:ascii="Cambria Math" w:hAnsi="Cambria Math"/>
                        <w:szCs w:val="24"/>
                        <w:lang w:val="es-ES"/>
                      </w:rPr>
                      <m:t>0</m:t>
                    </m:r>
                  </m:e>
                </m:mr>
                <m:mr>
                  <m:e>
                    <m:r>
                      <w:rPr>
                        <w:rFonts w:ascii="Cambria Math" w:hAnsi="Cambria Math"/>
                        <w:szCs w:val="24"/>
                        <w:lang w:val="es-ES"/>
                      </w:rPr>
                      <m:t>1</m:t>
                    </m:r>
                  </m:e>
                </m:mr>
              </m:m>
            </m:e>
          </m:d>
        </m:oMath>
      </m:oMathPara>
    </w:p>
    <w:p w:rsidR="001E70CB" w:rsidRPr="00796F97" w:rsidRDefault="001E70CB" w:rsidP="001429C4">
      <w:pPr>
        <w:ind w:firstLine="284"/>
        <w:rPr>
          <w:rFonts w:eastAsiaTheme="minorEastAsia"/>
          <w:szCs w:val="24"/>
          <w:lang w:val="es-ES"/>
        </w:rPr>
      </w:pPr>
      <w:r>
        <w:rPr>
          <w:rFonts w:eastAsiaTheme="minorEastAsia"/>
          <w:szCs w:val="24"/>
          <w:lang w:val="es-ES"/>
        </w:rPr>
        <w:t xml:space="preserve">De </w:t>
      </w:r>
      <w:r w:rsidR="001429C4">
        <w:rPr>
          <w:rFonts w:eastAsiaTheme="minorEastAsia"/>
          <w:szCs w:val="24"/>
          <w:lang w:val="es-ES"/>
        </w:rPr>
        <w:t>forma que un vector arbitrario queda definido como:</w:t>
      </w:r>
    </w:p>
    <w:p w:rsidR="00F73DC9" w:rsidRPr="001429C4" w:rsidRDefault="00F73DC9" w:rsidP="00F73DC9">
      <w:pPr>
        <w:ind w:firstLine="284"/>
        <w:jc w:val="center"/>
        <w:rPr>
          <w:rFonts w:eastAsiaTheme="minorEastAsia"/>
          <w:szCs w:val="24"/>
          <w:lang w:val="es-ES"/>
        </w:rPr>
      </w:pPr>
      <m:oMathPara>
        <m:oMath>
          <m:r>
            <w:rPr>
              <w:rFonts w:ascii="Cambria Math" w:eastAsiaTheme="minorEastAsia"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ψ</m:t>
              </m:r>
            </m:e>
          </m:d>
          <m:r>
            <w:rPr>
              <w:rFonts w:ascii="Cambria Math" w:hAnsi="Cambria Math"/>
              <w:szCs w:val="24"/>
              <w:lang w:val="es-ES"/>
            </w:rPr>
            <m:t xml:space="preserve">= </m:t>
          </m:r>
          <m:d>
            <m:dPr>
              <m:ctrlPr>
                <w:rPr>
                  <w:rFonts w:ascii="Cambria Math" w:hAnsi="Cambria Math"/>
                  <w:i/>
                  <w:szCs w:val="24"/>
                  <w:lang w:val="es-ES"/>
                </w:rPr>
              </m:ctrlPr>
            </m:dPr>
            <m:e>
              <m:m>
                <m:mPr>
                  <m:mcs>
                    <m:mc>
                      <m:mcPr>
                        <m:count m:val="1"/>
                        <m:mcJc m:val="center"/>
                      </m:mcPr>
                    </m:mc>
                  </m:mcs>
                  <m:ctrlPr>
                    <w:rPr>
                      <w:rFonts w:ascii="Cambria Math" w:hAnsi="Cambria Math"/>
                      <w:i/>
                      <w:szCs w:val="24"/>
                      <w:lang w:val="es-ES"/>
                    </w:rPr>
                  </m:ctrlPr>
                </m:mPr>
                <m:mr>
                  <m:e>
                    <m:r>
                      <w:rPr>
                        <w:rFonts w:ascii="Cambria Math" w:hAnsi="Cambria Math"/>
                        <w:szCs w:val="24"/>
                        <w:lang w:val="es-ES"/>
                      </w:rPr>
                      <m:t>α</m:t>
                    </m:r>
                  </m:e>
                </m:mr>
                <m:mr>
                  <m:e>
                    <m:r>
                      <w:rPr>
                        <w:rFonts w:ascii="Cambria Math" w:hAnsi="Cambria Math"/>
                        <w:szCs w:val="24"/>
                        <w:lang w:val="es-ES"/>
                      </w:rPr>
                      <m:t>β</m:t>
                    </m:r>
                  </m:e>
                </m:mr>
              </m:m>
            </m:e>
          </m:d>
        </m:oMath>
      </m:oMathPara>
    </w:p>
    <w:p w:rsidR="001429C4" w:rsidRPr="00796F97" w:rsidRDefault="001429C4" w:rsidP="001429C4">
      <w:pPr>
        <w:ind w:firstLine="284"/>
        <w:rPr>
          <w:rFonts w:eastAsiaTheme="minorEastAsia"/>
          <w:szCs w:val="24"/>
          <w:lang w:val="es-ES"/>
        </w:rPr>
      </w:pPr>
      <w:r>
        <w:rPr>
          <w:rFonts w:eastAsiaTheme="minorEastAsia"/>
          <w:szCs w:val="24"/>
          <w:lang w:val="es-ES"/>
        </w:rPr>
        <w:t xml:space="preserve">Siempre y cuando </w:t>
      </w:r>
      <m:oMath>
        <m:sSup>
          <m:sSupPr>
            <m:ctrlPr>
              <w:rPr>
                <w:rFonts w:ascii="Cambria Math" w:hAnsi="Cambria Math"/>
                <w:i/>
                <w:szCs w:val="24"/>
                <w:lang w:val="es-ES"/>
              </w:rPr>
            </m:ctrlPr>
          </m:sSupPr>
          <m:e>
            <m:d>
              <m:dPr>
                <m:begChr m:val="|"/>
                <m:endChr m:val="|"/>
                <m:ctrlPr>
                  <w:rPr>
                    <w:rFonts w:ascii="Cambria Math" w:hAnsi="Cambria Math"/>
                    <w:i/>
                    <w:szCs w:val="24"/>
                    <w:lang w:val="es-ES"/>
                  </w:rPr>
                </m:ctrlPr>
              </m:dPr>
              <m:e>
                <m:r>
                  <w:rPr>
                    <w:rFonts w:ascii="Cambria Math" w:hAnsi="Cambria Math"/>
                    <w:szCs w:val="24"/>
                    <w:lang w:val="es-ES"/>
                  </w:rPr>
                  <m:t>α</m:t>
                </m:r>
              </m:e>
            </m:d>
          </m:e>
          <m:sup>
            <m:r>
              <w:rPr>
                <w:rFonts w:ascii="Cambria Math" w:hAnsi="Cambria Math"/>
                <w:szCs w:val="24"/>
                <w:lang w:val="es-ES"/>
              </w:rPr>
              <m:t>2</m:t>
            </m:r>
          </m:sup>
        </m:sSup>
        <m:r>
          <w:rPr>
            <w:rFonts w:ascii="Cambria Math" w:hAnsi="Cambria Math"/>
            <w:szCs w:val="24"/>
            <w:lang w:val="es-ES"/>
          </w:rPr>
          <m:t>+</m:t>
        </m:r>
        <m:sSup>
          <m:sSupPr>
            <m:ctrlPr>
              <w:rPr>
                <w:rFonts w:ascii="Cambria Math" w:hAnsi="Cambria Math"/>
                <w:i/>
                <w:szCs w:val="24"/>
                <w:lang w:val="es-ES"/>
              </w:rPr>
            </m:ctrlPr>
          </m:sSupPr>
          <m:e>
            <m:d>
              <m:dPr>
                <m:begChr m:val="|"/>
                <m:endChr m:val="|"/>
                <m:ctrlPr>
                  <w:rPr>
                    <w:rFonts w:ascii="Cambria Math" w:hAnsi="Cambria Math"/>
                    <w:i/>
                    <w:szCs w:val="24"/>
                    <w:lang w:val="es-ES"/>
                  </w:rPr>
                </m:ctrlPr>
              </m:dPr>
              <m:e>
                <m:r>
                  <w:rPr>
                    <w:rFonts w:ascii="Cambria Math" w:hAnsi="Cambria Math"/>
                    <w:szCs w:val="24"/>
                    <w:lang w:val="es-ES"/>
                  </w:rPr>
                  <m:t>β</m:t>
                </m:r>
              </m:e>
            </m:d>
          </m:e>
          <m:sup>
            <m:r>
              <w:rPr>
                <w:rFonts w:ascii="Cambria Math" w:hAnsi="Cambria Math"/>
                <w:szCs w:val="24"/>
                <w:lang w:val="es-ES"/>
              </w:rPr>
              <m:t>2</m:t>
            </m:r>
          </m:sup>
        </m:sSup>
        <m:r>
          <w:rPr>
            <w:rFonts w:ascii="Cambria Math" w:hAnsi="Cambria Math"/>
            <w:szCs w:val="24"/>
            <w:lang w:val="es-ES"/>
          </w:rPr>
          <m:t>=1</m:t>
        </m:r>
      </m:oMath>
      <w:r>
        <w:rPr>
          <w:rFonts w:eastAsiaTheme="minorEastAsia"/>
          <w:szCs w:val="24"/>
          <w:lang w:val="es-ES"/>
        </w:rPr>
        <w:t>.</w:t>
      </w:r>
    </w:p>
    <w:p w:rsidR="00F73DC9" w:rsidRPr="00796F97" w:rsidRDefault="001429C4" w:rsidP="00F73DC9">
      <w:pPr>
        <w:ind w:firstLine="284"/>
        <w:rPr>
          <w:rFonts w:eastAsiaTheme="minorEastAsia"/>
          <w:szCs w:val="24"/>
          <w:lang w:val="es-ES"/>
        </w:rPr>
      </w:pPr>
      <w:r>
        <w:rPr>
          <w:rFonts w:eastAsiaTheme="minorEastAsia"/>
          <w:szCs w:val="24"/>
          <w:lang w:val="es-ES"/>
        </w:rPr>
        <w:t>Para intentar entender las similitudes y diferencias entre las computaciones clásica y cuántica, podemos relacionar sus bases de la forma:</w:t>
      </w:r>
    </w:p>
    <w:p w:rsidR="00F73DC9" w:rsidRPr="00796F97" w:rsidRDefault="00F73DC9" w:rsidP="00F73DC9">
      <w:pPr>
        <w:ind w:firstLine="284"/>
        <w:jc w:val="center"/>
        <w:rPr>
          <w:rFonts w:eastAsiaTheme="minorEastAsia"/>
          <w:szCs w:val="24"/>
          <w:lang w:val="es-ES"/>
        </w:rPr>
      </w:pPr>
      <w:r w:rsidRPr="00796F97">
        <w:rPr>
          <w:rFonts w:eastAsiaTheme="minorEastAsia"/>
          <w:szCs w:val="24"/>
          <w:lang w:val="es-ES"/>
        </w:rPr>
        <w:t xml:space="preserve">0 lógico = </w:t>
      </w:r>
      <m:oMath>
        <m:r>
          <w:rPr>
            <w:rFonts w:ascii="Cambria Math" w:eastAsiaTheme="minorEastAsia"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0</m:t>
            </m:r>
          </m:e>
        </m:d>
        <m:r>
          <w:rPr>
            <w:rFonts w:ascii="Cambria Math" w:hAnsi="Cambria Math"/>
            <w:szCs w:val="24"/>
            <w:lang w:val="es-ES"/>
          </w:rPr>
          <m:t xml:space="preserve"> </m:t>
        </m:r>
      </m:oMath>
    </w:p>
    <w:p w:rsidR="00F73DC9" w:rsidRPr="00796F97" w:rsidRDefault="00F73DC9" w:rsidP="00F73DC9">
      <w:pPr>
        <w:ind w:firstLine="284"/>
        <w:jc w:val="center"/>
        <w:rPr>
          <w:rFonts w:eastAsiaTheme="minorEastAsia"/>
          <w:szCs w:val="24"/>
          <w:lang w:val="es-ES"/>
        </w:rPr>
      </w:pPr>
      <w:r w:rsidRPr="00796F97">
        <w:rPr>
          <w:rFonts w:eastAsiaTheme="minorEastAsia"/>
          <w:szCs w:val="24"/>
          <w:lang w:val="es-ES"/>
        </w:rPr>
        <w:t xml:space="preserve">1 lógico = </w:t>
      </w:r>
      <m:oMath>
        <m:r>
          <w:rPr>
            <w:rFonts w:ascii="Cambria Math" w:eastAsiaTheme="minorEastAsia"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1</m:t>
            </m:r>
          </m:e>
        </m:d>
      </m:oMath>
    </w:p>
    <w:p w:rsidR="00310E9A" w:rsidRDefault="00777E02" w:rsidP="00F73DC9">
      <w:pPr>
        <w:ind w:firstLine="284"/>
        <w:rPr>
          <w:rFonts w:eastAsiaTheme="minorEastAsia"/>
          <w:szCs w:val="24"/>
          <w:lang w:val="es-ES"/>
        </w:rPr>
      </w:pPr>
      <w:r>
        <w:rPr>
          <w:rFonts w:eastAsiaTheme="minorEastAsia"/>
          <w:szCs w:val="24"/>
          <w:lang w:val="es-ES"/>
        </w:rPr>
        <w:t xml:space="preserve">De esa forma podríamos operar con los qubits, a simple vista, como si de lógica binaria se tratase. Pero el estado de un </w:t>
      </w:r>
      <w:proofErr w:type="spellStart"/>
      <w:r>
        <w:rPr>
          <w:rFonts w:eastAsiaTheme="minorEastAsia"/>
          <w:szCs w:val="24"/>
          <w:lang w:val="es-ES"/>
        </w:rPr>
        <w:t>qubit</w:t>
      </w:r>
      <w:proofErr w:type="spellEnd"/>
      <w:r>
        <w:rPr>
          <w:rFonts w:eastAsiaTheme="minorEastAsia"/>
          <w:szCs w:val="24"/>
          <w:lang w:val="es-ES"/>
        </w:rPr>
        <w:t xml:space="preserve"> no se reduce simplemente a </w:t>
      </w:r>
      <m:oMath>
        <m:r>
          <w:rPr>
            <w:rFonts w:ascii="Cambria Math" w:eastAsiaTheme="minorEastAsia"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0</m:t>
            </m:r>
          </m:e>
        </m:d>
      </m:oMath>
      <w:r>
        <w:rPr>
          <w:rFonts w:eastAsiaTheme="minorEastAsia"/>
          <w:szCs w:val="24"/>
          <w:lang w:val="es-ES"/>
        </w:rPr>
        <w:t xml:space="preserve"> o </w:t>
      </w:r>
      <m:oMath>
        <m:r>
          <w:rPr>
            <w:rFonts w:ascii="Cambria Math" w:eastAsiaTheme="minorEastAsia"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1</m:t>
            </m:r>
          </m:e>
        </m:d>
      </m:oMath>
      <w:r>
        <w:rPr>
          <w:rFonts w:eastAsiaTheme="minorEastAsia"/>
          <w:szCs w:val="24"/>
          <w:lang w:val="es-ES"/>
        </w:rPr>
        <w:t>, existen estados que son perfectamente válidos como por ejemplo</w:t>
      </w:r>
      <w:proofErr w:type="gramStart"/>
      <w:r>
        <w:rPr>
          <w:rFonts w:eastAsiaTheme="minorEastAsia"/>
          <w:szCs w:val="24"/>
          <w:lang w:val="es-ES"/>
        </w:rPr>
        <w:t xml:space="preserve">: </w:t>
      </w:r>
      <m:oMath>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2</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2</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oMath>
      <w:r>
        <w:rPr>
          <w:rFonts w:eastAsiaTheme="minorEastAsia"/>
          <w:szCs w:val="24"/>
          <w:lang w:val="es-ES"/>
        </w:rPr>
        <w:t>,</w:t>
      </w:r>
      <w:proofErr w:type="gramEnd"/>
      <w:r>
        <w:rPr>
          <w:rFonts w:eastAsiaTheme="minorEastAsia"/>
          <w:szCs w:val="24"/>
          <w:lang w:val="es-ES"/>
        </w:rPr>
        <w:t xml:space="preserve"> de los cuales no podemos decir que estén en el estado </w:t>
      </w:r>
      <m:oMath>
        <m:r>
          <w:rPr>
            <w:rFonts w:ascii="Cambria Math" w:eastAsiaTheme="minorEastAsia"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0</m:t>
            </m:r>
          </m:e>
        </m:d>
      </m:oMath>
      <w:r>
        <w:rPr>
          <w:rFonts w:eastAsiaTheme="minorEastAsia"/>
          <w:szCs w:val="24"/>
          <w:lang w:val="es-ES"/>
        </w:rPr>
        <w:t xml:space="preserve"> ni en el </w:t>
      </w:r>
      <m:oMath>
        <m:r>
          <w:rPr>
            <w:rFonts w:ascii="Cambria Math" w:eastAsiaTheme="minorEastAsia"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1</m:t>
            </m:r>
          </m:e>
        </m:d>
      </m:oMath>
      <w:r>
        <w:rPr>
          <w:rFonts w:eastAsiaTheme="minorEastAsia"/>
          <w:szCs w:val="24"/>
          <w:lang w:val="es-ES"/>
        </w:rPr>
        <w:t xml:space="preserve">. La interpretación que se debe dar a </w:t>
      </w:r>
      <w:r>
        <w:rPr>
          <w:rFonts w:eastAsiaTheme="minorEastAsia"/>
          <w:szCs w:val="24"/>
          <w:lang w:val="es-ES"/>
        </w:rPr>
        <w:lastRenderedPageBreak/>
        <w:t>este tipo de estados ni siquiera está clara hoy en día, se podría</w:t>
      </w:r>
      <w:r w:rsidR="004A50EF">
        <w:rPr>
          <w:rFonts w:eastAsiaTheme="minorEastAsia"/>
          <w:szCs w:val="24"/>
          <w:lang w:val="es-ES"/>
        </w:rPr>
        <w:t xml:space="preserve"> pensar que es la falta de información sobre el sistema, debida quizás a que la teoría cuántica es incompleta, la que nos está llevando a estados absurdos, a una simple representación probabilística de nuestro desconocimiento, es decir, la existencia de </w:t>
      </w:r>
      <w:r w:rsidR="004A50EF">
        <w:rPr>
          <w:rFonts w:eastAsiaTheme="minorEastAsia"/>
          <w:i/>
          <w:szCs w:val="24"/>
          <w:lang w:val="es-ES"/>
        </w:rPr>
        <w:t>variables ocultas</w:t>
      </w:r>
      <w:r w:rsidR="004A50EF">
        <w:rPr>
          <w:rFonts w:eastAsiaTheme="minorEastAsia"/>
          <w:szCs w:val="24"/>
          <w:lang w:val="es-ES"/>
        </w:rPr>
        <w:t xml:space="preserve"> que no se están incluyendo en la teoría. Contra este enfoque, </w:t>
      </w:r>
      <w:r w:rsidR="000D164A" w:rsidRPr="000D164A">
        <w:rPr>
          <w:rFonts w:eastAsiaTheme="minorEastAsia"/>
          <w:szCs w:val="24"/>
          <w:lang w:val="es-ES"/>
        </w:rPr>
        <w:t>John Stewart Bell</w:t>
      </w:r>
      <w:r w:rsidR="000D164A">
        <w:rPr>
          <w:rFonts w:eastAsiaTheme="minorEastAsia"/>
          <w:szCs w:val="24"/>
          <w:lang w:val="es-ES"/>
        </w:rPr>
        <w:t>, publicó en 1964 un artículo en el que, partiendo tan solo de dos premisas:</w:t>
      </w:r>
    </w:p>
    <w:p w:rsidR="000D164A" w:rsidRDefault="000D164A" w:rsidP="000D164A">
      <w:pPr>
        <w:pStyle w:val="Prrafodelista"/>
        <w:numPr>
          <w:ilvl w:val="0"/>
          <w:numId w:val="24"/>
        </w:numPr>
        <w:rPr>
          <w:rFonts w:eastAsiaTheme="minorEastAsia"/>
          <w:szCs w:val="24"/>
          <w:lang w:val="es-ES"/>
        </w:rPr>
      </w:pPr>
      <w:r>
        <w:rPr>
          <w:rFonts w:eastAsiaTheme="minorEastAsia"/>
          <w:szCs w:val="24"/>
          <w:lang w:val="es-ES"/>
        </w:rPr>
        <w:t>Realidad: los sistemas físicos tienen valores definidos para sus propiedades</w:t>
      </w:r>
      <w:r w:rsidR="00FD3FE2">
        <w:rPr>
          <w:rFonts w:eastAsiaTheme="minorEastAsia"/>
          <w:szCs w:val="24"/>
          <w:lang w:val="es-ES"/>
        </w:rPr>
        <w:t xml:space="preserve"> aunque no haya nadie observándolos.</w:t>
      </w:r>
    </w:p>
    <w:p w:rsidR="00FD3FE2" w:rsidRDefault="00FD3FE2" w:rsidP="000D164A">
      <w:pPr>
        <w:pStyle w:val="Prrafodelista"/>
        <w:numPr>
          <w:ilvl w:val="0"/>
          <w:numId w:val="24"/>
        </w:numPr>
        <w:rPr>
          <w:rFonts w:eastAsiaTheme="minorEastAsia"/>
          <w:szCs w:val="24"/>
          <w:lang w:val="es-ES"/>
        </w:rPr>
      </w:pPr>
      <w:r>
        <w:rPr>
          <w:rFonts w:eastAsiaTheme="minorEastAsia"/>
          <w:szCs w:val="24"/>
          <w:lang w:val="es-ES"/>
        </w:rPr>
        <w:t>Localidad: la información, es decir, cualquier efecto físico, se propaga a una velocidad finita.</w:t>
      </w:r>
    </w:p>
    <w:p w:rsidR="00FD3FE2" w:rsidRDefault="00FD3FE2" w:rsidP="00FD3FE2">
      <w:pPr>
        <w:rPr>
          <w:rFonts w:eastAsiaTheme="minorEastAsia"/>
          <w:szCs w:val="24"/>
          <w:lang w:val="es-ES"/>
        </w:rPr>
      </w:pPr>
      <w:r>
        <w:rPr>
          <w:rFonts w:eastAsiaTheme="minorEastAsia"/>
          <w:szCs w:val="24"/>
          <w:lang w:val="es-ES"/>
        </w:rPr>
        <w:t xml:space="preserve">Asumiendo ambas premisas, las cuales definen el mundo como lo conocemos macroscópicamente, Bell obtuvo una desigualdad. Siguiendo el mismo camino, pero utilizando el marco matemático de la física cuántica, descubrió que dicha desigualdad se violaba, lo que quiere decir que si  la física cuántica </w:t>
      </w:r>
      <w:r w:rsidR="00C069A2">
        <w:rPr>
          <w:rFonts w:eastAsiaTheme="minorEastAsia"/>
          <w:szCs w:val="24"/>
          <w:lang w:val="es-ES"/>
        </w:rPr>
        <w:t xml:space="preserve">describe la naturaleza, la asunción de </w:t>
      </w:r>
      <w:r w:rsidR="00C069A2">
        <w:rPr>
          <w:rFonts w:eastAsiaTheme="minorEastAsia"/>
          <w:i/>
          <w:szCs w:val="24"/>
          <w:lang w:val="es-ES"/>
        </w:rPr>
        <w:t>realismo local</w:t>
      </w:r>
      <w:r w:rsidR="00C069A2">
        <w:rPr>
          <w:rFonts w:eastAsiaTheme="minorEastAsia"/>
          <w:szCs w:val="24"/>
          <w:lang w:val="es-ES"/>
        </w:rPr>
        <w:t xml:space="preserve"> es falsa. En contra a lo que se podría pensar, experimentos llevados a cabo para poner a prueba estas desigualdades se han decantado siempre del lado de la física cuántica, aunque sin ser hasta la fecha del todo concluyentes.</w:t>
      </w:r>
    </w:p>
    <w:p w:rsidR="00C069A2" w:rsidRPr="00C069A2" w:rsidRDefault="00C069A2" w:rsidP="00FD3FE2">
      <w:pPr>
        <w:rPr>
          <w:rFonts w:eastAsiaTheme="minorEastAsia"/>
          <w:szCs w:val="24"/>
          <w:lang w:val="es-ES"/>
        </w:rPr>
      </w:pPr>
      <w:r>
        <w:rPr>
          <w:rFonts w:eastAsiaTheme="minorEastAsia"/>
          <w:szCs w:val="24"/>
          <w:lang w:val="es-ES"/>
        </w:rPr>
        <w:t xml:space="preserve">Por tanto, aquí asumiremos que los estados del tipo </w:t>
      </w:r>
      <m:oMath>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2</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2</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oMath>
      <w:r>
        <w:rPr>
          <w:rFonts w:eastAsiaTheme="minorEastAsia"/>
          <w:szCs w:val="24"/>
          <w:lang w:val="es-ES"/>
        </w:rPr>
        <w:t xml:space="preserve"> están representando que el nivel energético, espín, etc. se encuentra en ambos estados al mismo tiempo. Esto se denomina </w:t>
      </w:r>
      <w:r>
        <w:rPr>
          <w:rFonts w:eastAsiaTheme="minorEastAsia"/>
          <w:i/>
          <w:szCs w:val="24"/>
          <w:lang w:val="es-ES"/>
        </w:rPr>
        <w:t>superposición cuántica de estados</w:t>
      </w:r>
      <w:r>
        <w:rPr>
          <w:rFonts w:eastAsiaTheme="minorEastAsia"/>
          <w:szCs w:val="24"/>
          <w:lang w:val="es-ES"/>
        </w:rPr>
        <w:t>, y es una de las claves de la potencia de la computación cuántica.</w:t>
      </w:r>
    </w:p>
    <w:p w:rsidR="00F73DC9" w:rsidRPr="00796F97" w:rsidRDefault="00F73DC9" w:rsidP="00F73DC9">
      <w:pPr>
        <w:ind w:firstLine="284"/>
        <w:rPr>
          <w:rFonts w:eastAsiaTheme="minorEastAsia"/>
          <w:szCs w:val="24"/>
          <w:lang w:val="es-ES"/>
        </w:rPr>
      </w:pPr>
      <w:r w:rsidRPr="00796F97">
        <w:rPr>
          <w:rFonts w:eastAsiaTheme="minorEastAsia"/>
          <w:szCs w:val="24"/>
          <w:lang w:val="es-ES"/>
        </w:rPr>
        <w:t>El problema es que ese tipo de estado es inobservable. Como señalaré en el tercer postulado, el hecho de observar un estado cuántico, en general,  lo destruye. Pero que no podamos observar dichos estados no significa</w:t>
      </w:r>
      <w:r w:rsidR="001F66D2">
        <w:rPr>
          <w:rFonts w:eastAsiaTheme="minorEastAsia"/>
          <w:szCs w:val="24"/>
          <w:lang w:val="es-ES"/>
        </w:rPr>
        <w:t>, como ya se ha mostrado,</w:t>
      </w:r>
      <w:r w:rsidRPr="00796F97">
        <w:rPr>
          <w:rFonts w:eastAsiaTheme="minorEastAsia"/>
          <w:szCs w:val="24"/>
          <w:lang w:val="es-ES"/>
        </w:rPr>
        <w:t xml:space="preserve"> que sean ficticios; podemos obtener, si bien no todos los resultados posibles de una función, sí una propiedad general de esta, como puede ser su periodo. Esto será fundamental para los algoritmos cuánticos más famosos, que superan ampliamente  a las maquinas clásicas.</w:t>
      </w:r>
    </w:p>
    <w:p w:rsidR="00F73DC9" w:rsidRPr="00796F97" w:rsidRDefault="00F73DC9" w:rsidP="00F73DC9">
      <w:pPr>
        <w:ind w:firstLine="284"/>
        <w:rPr>
          <w:rFonts w:eastAsiaTheme="minorEastAsia"/>
          <w:szCs w:val="24"/>
          <w:lang w:val="es-ES"/>
        </w:rPr>
      </w:pPr>
      <w:r w:rsidRPr="00796F97">
        <w:rPr>
          <w:rFonts w:eastAsiaTheme="minorEastAsia"/>
          <w:szCs w:val="24"/>
          <w:lang w:val="es-ES"/>
        </w:rPr>
        <w:t xml:space="preserve">Por último, comentar la forma más famosa para representar algoritmos cuánticos: los circuitos cuánticos. En un circuito cuántico un </w:t>
      </w:r>
      <w:proofErr w:type="spellStart"/>
      <w:r w:rsidRPr="00796F97">
        <w:rPr>
          <w:rFonts w:eastAsiaTheme="minorEastAsia"/>
          <w:szCs w:val="24"/>
          <w:lang w:val="es-ES"/>
        </w:rPr>
        <w:t>qubit</w:t>
      </w:r>
      <w:proofErr w:type="spellEnd"/>
      <w:r w:rsidRPr="00796F97">
        <w:rPr>
          <w:rFonts w:eastAsiaTheme="minorEastAsia"/>
          <w:szCs w:val="24"/>
          <w:lang w:val="es-ES"/>
        </w:rPr>
        <w:t xml:space="preserve"> se representa como una línea continua:</w:t>
      </w:r>
    </w:p>
    <w:p w:rsidR="00F73DC9" w:rsidRPr="00796F97" w:rsidRDefault="00F73DC9" w:rsidP="00F73DC9">
      <w:pPr>
        <w:ind w:left="720" w:firstLine="720"/>
        <w:rPr>
          <w:rFonts w:eastAsiaTheme="minorEastAsia"/>
          <w:noProof/>
          <w:szCs w:val="24"/>
          <w:lang w:val="es-ES"/>
        </w:rPr>
      </w:pPr>
      <w:r w:rsidRPr="00796F97">
        <w:rPr>
          <w:rFonts w:eastAsiaTheme="minorEastAsia"/>
          <w:noProof/>
          <w:szCs w:val="24"/>
          <w:lang w:val="es-ES" w:eastAsia="es-ES"/>
        </w:rPr>
        <mc:AlternateContent>
          <mc:Choice Requires="wps">
            <w:drawing>
              <wp:anchor distT="0" distB="0" distL="114300" distR="114300" simplePos="0" relativeHeight="251659264" behindDoc="0" locked="0" layoutInCell="1" allowOverlap="1" wp14:anchorId="5E5F8BC7" wp14:editId="128249B5">
                <wp:simplePos x="0" y="0"/>
                <wp:positionH relativeFrom="column">
                  <wp:posOffset>1412516</wp:posOffset>
                </wp:positionH>
                <wp:positionV relativeFrom="paragraph">
                  <wp:posOffset>80645</wp:posOffset>
                </wp:positionV>
                <wp:extent cx="3156585" cy="7620"/>
                <wp:effectExtent l="0" t="0" r="24765" b="30480"/>
                <wp:wrapNone/>
                <wp:docPr id="1" name="1 Conector recto"/>
                <wp:cNvGraphicFramePr/>
                <a:graphic xmlns:a="http://schemas.openxmlformats.org/drawingml/2006/main">
                  <a:graphicData uri="http://schemas.microsoft.com/office/word/2010/wordprocessingShape">
                    <wps:wsp>
                      <wps:cNvCnPr/>
                      <wps:spPr>
                        <a:xfrm flipV="1">
                          <a:off x="0" y="0"/>
                          <a:ext cx="3156585"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1 Conector recto"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1.2pt,6.35pt" to="359.7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" strokecolor="black [3040]"/>
            </w:pict>
          </mc:Fallback>
        </mc:AlternateContent>
      </w:r>
      <m:oMath>
        <m:r>
          <w:rPr>
            <w:rFonts w:ascii="Cambria Math"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ψ</m:t>
            </m:r>
          </m:e>
        </m:d>
        <m:r>
          <w:rPr>
            <w:rFonts w:ascii="Cambria Math" w:eastAsiaTheme="minorEastAsia" w:hAnsi="Cambria Math"/>
            <w:noProof/>
            <w:szCs w:val="24"/>
            <w:lang w:val="es-ES"/>
          </w:rPr>
          <m:t>=</m:t>
        </m:r>
      </m:oMath>
    </w:p>
    <w:p w:rsidR="00F73DC9" w:rsidRPr="00796F97" w:rsidRDefault="00F73DC9" w:rsidP="00F73DC9">
      <w:pPr>
        <w:ind w:firstLine="284"/>
        <w:rPr>
          <w:rFonts w:eastAsiaTheme="minorEastAsia"/>
          <w:noProof/>
          <w:szCs w:val="24"/>
          <w:lang w:val="es-ES"/>
        </w:rPr>
      </w:pPr>
      <w:r w:rsidRPr="00796F97">
        <w:rPr>
          <w:rFonts w:eastAsiaTheme="minorEastAsia"/>
          <w:noProof/>
          <w:szCs w:val="24"/>
          <w:lang w:val="es-ES"/>
        </w:rPr>
        <w:t>En las siguientes secciones completaré la descripcion de los circuitos cuánticos.</w:t>
      </w:r>
    </w:p>
    <w:p w:rsidR="00F73DC9" w:rsidRPr="00796F97" w:rsidRDefault="00F73DC9" w:rsidP="00F73DC9">
      <w:pPr>
        <w:ind w:firstLine="284"/>
        <w:rPr>
          <w:rFonts w:eastAsiaTheme="minorEastAsia"/>
          <w:szCs w:val="24"/>
          <w:lang w:val="es-ES"/>
        </w:rPr>
      </w:pPr>
    </w:p>
    <w:p w:rsidR="00F73DC9" w:rsidRPr="00796F97" w:rsidRDefault="00F73DC9" w:rsidP="00F73DC9">
      <w:pPr>
        <w:pStyle w:val="Prrafodelista"/>
        <w:numPr>
          <w:ilvl w:val="0"/>
          <w:numId w:val="8"/>
        </w:numPr>
        <w:ind w:left="426" w:hanging="142"/>
        <w:rPr>
          <w:rStyle w:val="Textoennegrita"/>
          <w:szCs w:val="24"/>
          <w:lang w:val="es-ES"/>
        </w:rPr>
      </w:pPr>
      <w:r w:rsidRPr="00796F97">
        <w:rPr>
          <w:rStyle w:val="Textoennegrita"/>
          <w:szCs w:val="24"/>
          <w:lang w:val="es-ES"/>
        </w:rPr>
        <w:lastRenderedPageBreak/>
        <w:t>Segundo postulado: La evolución de los estados</w:t>
      </w:r>
    </w:p>
    <w:p w:rsidR="00F73DC9" w:rsidRPr="00796F97" w:rsidRDefault="00F73DC9" w:rsidP="00F73DC9">
      <w:pPr>
        <w:pStyle w:val="Cita"/>
        <w:rPr>
          <w:rFonts w:eastAsiaTheme="minorEastAsia"/>
          <w:sz w:val="24"/>
          <w:szCs w:val="24"/>
          <w:lang w:val="es-ES"/>
        </w:rPr>
      </w:pPr>
      <w:r w:rsidRPr="00796F97">
        <w:rPr>
          <w:rStyle w:val="Textoennegrita"/>
          <w:sz w:val="24"/>
          <w:szCs w:val="24"/>
          <w:lang w:val="es-ES"/>
        </w:rPr>
        <w:t xml:space="preserve">“La evolución de un sistema cuántico cerrado viene descrito por una transformación unitaria. Es decir, el estado </w:t>
      </w:r>
      <m:oMath>
        <m:r>
          <w:rPr>
            <w:rFonts w:ascii="Cambria Math" w:eastAsiaTheme="minorEastAsia" w:hAnsi="Cambria Math"/>
            <w:sz w:val="24"/>
            <w:szCs w:val="24"/>
            <w:lang w:val="es-ES"/>
          </w:rPr>
          <m:t>|</m:t>
        </m:r>
        <m:d>
          <m:dPr>
            <m:begChr m:val=""/>
            <m:endChr m:val="⟩"/>
            <m:ctrlPr>
              <w:rPr>
                <w:rFonts w:ascii="Cambria Math" w:hAnsi="Cambria Math"/>
                <w:i w:val="0"/>
                <w:sz w:val="24"/>
                <w:szCs w:val="24"/>
                <w:lang w:val="es-ES"/>
              </w:rPr>
            </m:ctrlPr>
          </m:dPr>
          <m:e>
            <m:r>
              <w:rPr>
                <w:rFonts w:ascii="Cambria Math" w:hAnsi="Cambria Math"/>
                <w:sz w:val="24"/>
                <w:szCs w:val="24"/>
                <w:lang w:val="es-ES"/>
              </w:rPr>
              <m:t>ψ</m:t>
            </m:r>
          </m:e>
        </m:d>
      </m:oMath>
      <w:r w:rsidRPr="00796F97">
        <w:rPr>
          <w:rFonts w:eastAsiaTheme="minorEastAsia"/>
          <w:sz w:val="24"/>
          <w:szCs w:val="24"/>
          <w:lang w:val="es-ES"/>
        </w:rPr>
        <w:t xml:space="preserve"> del sistema en el instante </w:t>
      </w:r>
      <m:oMath>
        <m:sSub>
          <m:sSubPr>
            <m:ctrlPr>
              <w:rPr>
                <w:rFonts w:ascii="Cambria Math" w:eastAsiaTheme="minorEastAsia" w:hAnsi="Cambria Math"/>
                <w:sz w:val="24"/>
                <w:szCs w:val="24"/>
                <w:lang w:val="es-ES"/>
              </w:rPr>
            </m:ctrlPr>
          </m:sSubPr>
          <m:e>
            <m:r>
              <w:rPr>
                <w:rFonts w:ascii="Cambria Math" w:eastAsiaTheme="minorEastAsia" w:hAnsi="Cambria Math"/>
                <w:sz w:val="24"/>
                <w:szCs w:val="24"/>
                <w:lang w:val="es-ES"/>
              </w:rPr>
              <m:t>t</m:t>
            </m:r>
          </m:e>
          <m:sub>
            <m:r>
              <w:rPr>
                <w:rFonts w:ascii="Cambria Math" w:eastAsiaTheme="minorEastAsia" w:hAnsi="Cambria Math"/>
                <w:sz w:val="24"/>
                <w:szCs w:val="24"/>
                <w:lang w:val="es-ES"/>
              </w:rPr>
              <m:t>1</m:t>
            </m:r>
          </m:sub>
        </m:sSub>
      </m:oMath>
      <w:r w:rsidRPr="00796F97">
        <w:rPr>
          <w:rFonts w:eastAsiaTheme="minorEastAsia"/>
          <w:sz w:val="24"/>
          <w:szCs w:val="24"/>
          <w:lang w:val="es-ES"/>
        </w:rPr>
        <w:t xml:space="preserve"> está relacionado con el estado en el instante </w:t>
      </w:r>
      <m:oMath>
        <m:sSub>
          <m:sSubPr>
            <m:ctrlPr>
              <w:rPr>
                <w:rFonts w:ascii="Cambria Math" w:eastAsiaTheme="minorEastAsia" w:hAnsi="Cambria Math"/>
                <w:sz w:val="24"/>
                <w:szCs w:val="24"/>
                <w:lang w:val="es-ES"/>
              </w:rPr>
            </m:ctrlPr>
          </m:sSubPr>
          <m:e>
            <m:r>
              <w:rPr>
                <w:rFonts w:ascii="Cambria Math" w:eastAsiaTheme="minorEastAsia" w:hAnsi="Cambria Math"/>
                <w:sz w:val="24"/>
                <w:szCs w:val="24"/>
                <w:lang w:val="es-ES"/>
              </w:rPr>
              <m:t>t</m:t>
            </m:r>
          </m:e>
          <m:sub>
            <m:r>
              <w:rPr>
                <w:rFonts w:ascii="Cambria Math" w:eastAsiaTheme="minorEastAsia" w:hAnsi="Cambria Math"/>
                <w:sz w:val="24"/>
                <w:szCs w:val="24"/>
                <w:lang w:val="es-ES"/>
              </w:rPr>
              <m:t>2</m:t>
            </m:r>
          </m:sub>
        </m:sSub>
      </m:oMath>
      <w:r w:rsidRPr="00796F97">
        <w:rPr>
          <w:rFonts w:eastAsiaTheme="minorEastAsia"/>
          <w:sz w:val="24"/>
          <w:szCs w:val="24"/>
          <w:lang w:val="es-ES"/>
        </w:rPr>
        <w:t xml:space="preserve"> por un </w:t>
      </w:r>
      <w:r w:rsidRPr="00796F97">
        <w:rPr>
          <w:rFonts w:eastAsiaTheme="minorEastAsia"/>
          <w:b/>
          <w:sz w:val="24"/>
          <w:szCs w:val="24"/>
          <w:lang w:val="es-ES"/>
        </w:rPr>
        <w:t>operador unitario</w:t>
      </w:r>
      <w:r w:rsidRPr="00796F97">
        <w:rPr>
          <w:rFonts w:eastAsiaTheme="minorEastAsia"/>
          <w:sz w:val="24"/>
          <w:szCs w:val="24"/>
          <w:lang w:val="es-ES"/>
        </w:rPr>
        <w:t xml:space="preserve"> U que depende únicamente de los instantes </w:t>
      </w:r>
      <m:oMath>
        <m:sSub>
          <m:sSubPr>
            <m:ctrlPr>
              <w:rPr>
                <w:rFonts w:ascii="Cambria Math" w:eastAsiaTheme="minorEastAsia" w:hAnsi="Cambria Math"/>
                <w:sz w:val="24"/>
                <w:szCs w:val="24"/>
                <w:lang w:val="es-ES"/>
              </w:rPr>
            </m:ctrlPr>
          </m:sSubPr>
          <m:e>
            <m:r>
              <w:rPr>
                <w:rFonts w:ascii="Cambria Math" w:eastAsiaTheme="minorEastAsia" w:hAnsi="Cambria Math"/>
                <w:sz w:val="24"/>
                <w:szCs w:val="24"/>
                <w:lang w:val="es-ES"/>
              </w:rPr>
              <m:t>t</m:t>
            </m:r>
          </m:e>
          <m:sub>
            <m:r>
              <w:rPr>
                <w:rFonts w:ascii="Cambria Math" w:eastAsiaTheme="minorEastAsia" w:hAnsi="Cambria Math"/>
                <w:sz w:val="24"/>
                <w:szCs w:val="24"/>
                <w:lang w:val="es-ES"/>
              </w:rPr>
              <m:t>1</m:t>
            </m:r>
          </m:sub>
        </m:sSub>
      </m:oMath>
      <w:r w:rsidRPr="00796F97">
        <w:rPr>
          <w:rFonts w:eastAsiaTheme="minorEastAsia"/>
          <w:sz w:val="24"/>
          <w:szCs w:val="24"/>
          <w:lang w:val="es-ES"/>
        </w:rPr>
        <w:t xml:space="preserve"> y </w:t>
      </w:r>
      <m:oMath>
        <m:sSub>
          <m:sSubPr>
            <m:ctrlPr>
              <w:rPr>
                <w:rFonts w:ascii="Cambria Math" w:eastAsiaTheme="minorEastAsia" w:hAnsi="Cambria Math"/>
                <w:sz w:val="24"/>
                <w:szCs w:val="24"/>
                <w:lang w:val="es-ES"/>
              </w:rPr>
            </m:ctrlPr>
          </m:sSubPr>
          <m:e>
            <m:r>
              <w:rPr>
                <w:rFonts w:ascii="Cambria Math" w:eastAsiaTheme="minorEastAsia" w:hAnsi="Cambria Math"/>
                <w:sz w:val="24"/>
                <w:szCs w:val="24"/>
                <w:lang w:val="es-ES"/>
              </w:rPr>
              <m:t>t</m:t>
            </m:r>
          </m:e>
          <m:sub>
            <m:r>
              <w:rPr>
                <w:rFonts w:ascii="Cambria Math" w:eastAsiaTheme="minorEastAsia" w:hAnsi="Cambria Math"/>
                <w:sz w:val="24"/>
                <w:szCs w:val="24"/>
                <w:lang w:val="es-ES"/>
              </w:rPr>
              <m:t>2</m:t>
            </m:r>
          </m:sub>
        </m:sSub>
      </m:oMath>
      <w:r w:rsidRPr="00796F97">
        <w:rPr>
          <w:rFonts w:eastAsiaTheme="minorEastAsia"/>
          <w:sz w:val="24"/>
          <w:szCs w:val="24"/>
          <w:lang w:val="es-ES"/>
        </w:rPr>
        <w:t>.”</w:t>
      </w:r>
    </w:p>
    <w:p w:rsidR="00F73DC9" w:rsidRPr="00796F97" w:rsidRDefault="00F73DC9" w:rsidP="00F73DC9">
      <w:pPr>
        <w:ind w:firstLine="284"/>
        <w:rPr>
          <w:rFonts w:eastAsiaTheme="minorEastAsia"/>
          <w:iCs/>
          <w:color w:val="000000" w:themeColor="text1"/>
          <w:szCs w:val="24"/>
          <w:lang w:val="es-ES"/>
        </w:rPr>
      </w:pPr>
      <w:r w:rsidRPr="00796F97">
        <w:rPr>
          <w:szCs w:val="24"/>
          <w:lang w:val="es-ES"/>
        </w:rPr>
        <w:t xml:space="preserve">Esta evolución es una evolución discreta, nos lleva del instante </w:t>
      </w:r>
      <m:oMath>
        <m:sSub>
          <m:sSubPr>
            <m:ctrlPr>
              <w:rPr>
                <w:rFonts w:ascii="Cambria Math" w:eastAsiaTheme="minorEastAsia" w:hAnsi="Cambria Math"/>
                <w:i/>
                <w:iCs/>
                <w:color w:val="000000" w:themeColor="text1"/>
                <w:szCs w:val="24"/>
                <w:lang w:val="es-ES"/>
              </w:rPr>
            </m:ctrlPr>
          </m:sSubPr>
          <m:e>
            <m:r>
              <m:rPr>
                <m:sty m:val="p"/>
              </m:rPr>
              <w:rPr>
                <w:rFonts w:ascii="Cambria Math" w:eastAsiaTheme="minorEastAsia" w:hAnsi="Cambria Math"/>
                <w:szCs w:val="24"/>
                <w:lang w:val="es-ES"/>
              </w:rPr>
              <m:t>t</m:t>
            </m:r>
          </m:e>
          <m:sub>
            <m:r>
              <m:rPr>
                <m:sty m:val="p"/>
              </m:rPr>
              <w:rPr>
                <w:rFonts w:ascii="Cambria Math" w:eastAsiaTheme="minorEastAsia" w:hAnsi="Cambria Math"/>
                <w:szCs w:val="24"/>
                <w:lang w:val="es-ES"/>
              </w:rPr>
              <m:t>1</m:t>
            </m:r>
          </m:sub>
        </m:sSub>
      </m:oMath>
      <w:r w:rsidRPr="00796F97">
        <w:rPr>
          <w:rFonts w:eastAsiaTheme="minorEastAsia"/>
          <w:iCs/>
          <w:color w:val="000000" w:themeColor="text1"/>
          <w:szCs w:val="24"/>
          <w:lang w:val="es-ES"/>
        </w:rPr>
        <w:t xml:space="preserve"> al  </w:t>
      </w:r>
      <m:oMath>
        <m:sSub>
          <m:sSubPr>
            <m:ctrlPr>
              <w:rPr>
                <w:rFonts w:ascii="Cambria Math" w:eastAsiaTheme="minorEastAsia" w:hAnsi="Cambria Math"/>
                <w:i/>
                <w:iCs/>
                <w:color w:val="000000" w:themeColor="text1"/>
                <w:szCs w:val="24"/>
                <w:lang w:val="es-ES"/>
              </w:rPr>
            </m:ctrlPr>
          </m:sSubPr>
          <m:e>
            <m:r>
              <m:rPr>
                <m:sty m:val="p"/>
              </m:rPr>
              <w:rPr>
                <w:rFonts w:ascii="Cambria Math" w:eastAsiaTheme="minorEastAsia" w:hAnsi="Cambria Math"/>
                <w:szCs w:val="24"/>
                <w:lang w:val="es-ES"/>
              </w:rPr>
              <m:t>t</m:t>
            </m:r>
          </m:e>
          <m:sub>
            <m:r>
              <m:rPr>
                <m:sty m:val="p"/>
              </m:rPr>
              <w:rPr>
                <w:rFonts w:ascii="Cambria Math" w:eastAsiaTheme="minorEastAsia" w:hAnsi="Cambria Math"/>
                <w:szCs w:val="24"/>
                <w:lang w:val="es-ES"/>
              </w:rPr>
              <m:t>2</m:t>
            </m:r>
          </m:sub>
        </m:sSub>
      </m:oMath>
      <w:r w:rsidRPr="00796F97">
        <w:rPr>
          <w:rFonts w:eastAsiaTheme="minorEastAsia"/>
          <w:iCs/>
          <w:color w:val="000000" w:themeColor="text1"/>
          <w:szCs w:val="24"/>
          <w:lang w:val="es-ES"/>
        </w:rPr>
        <w:t xml:space="preserve"> instantáneamente. Si queremos obtener cómo evoluciona el estado de forma continua tendremos que recurrir a la ecuación de Schrödinger pero por ahora no nos será necesaria.</w:t>
      </w:r>
    </w:p>
    <w:p w:rsidR="00833AC0" w:rsidRDefault="00F73DC9" w:rsidP="00F73DC9">
      <w:pPr>
        <w:ind w:firstLine="284"/>
        <w:rPr>
          <w:rFonts w:eastAsiaTheme="minorEastAsia"/>
          <w:iCs/>
          <w:color w:val="000000" w:themeColor="text1"/>
          <w:szCs w:val="24"/>
          <w:lang w:val="es-ES"/>
        </w:rPr>
      </w:pPr>
      <w:r w:rsidRPr="00796F97">
        <w:rPr>
          <w:rFonts w:eastAsiaTheme="minorEastAsia"/>
          <w:iCs/>
          <w:color w:val="000000" w:themeColor="text1"/>
          <w:szCs w:val="24"/>
          <w:lang w:val="es-ES"/>
        </w:rPr>
        <w:t xml:space="preserve">Este postulado nos da intrínsecamente un elemento clave, podemos hacer evolucionar a los estados a voluntad, es decir, podemos operar con ellos siempre y cuando garanticemos que las operaciones que se realizan son unitarias. </w:t>
      </w:r>
    </w:p>
    <w:p w:rsidR="00D7252D" w:rsidRPr="00D7252D" w:rsidRDefault="00D7252D" w:rsidP="00F73DC9">
      <w:pPr>
        <w:ind w:firstLine="284"/>
        <w:rPr>
          <w:rFonts w:eastAsiaTheme="minorEastAsia"/>
          <w:iCs/>
          <w:color w:val="000000" w:themeColor="text1"/>
          <w:szCs w:val="24"/>
          <w:lang w:val="es-ES"/>
        </w:rPr>
      </w:pPr>
      <w:r>
        <w:rPr>
          <w:rFonts w:eastAsiaTheme="minorEastAsia"/>
          <w:iCs/>
          <w:color w:val="000000" w:themeColor="text1"/>
          <w:szCs w:val="24"/>
          <w:lang w:val="es-ES"/>
        </w:rPr>
        <w:t>Una vez más, cabe aclarar que esta la forma matemática de esta evolución se puede definir sin necesidad de elegir una implementación física. A partir de esta forma matemática podremos, posteriormente</w:t>
      </w:r>
      <w:r w:rsidR="000C4D96">
        <w:rPr>
          <w:rFonts w:eastAsiaTheme="minorEastAsia"/>
          <w:iCs/>
          <w:color w:val="000000" w:themeColor="text1"/>
          <w:szCs w:val="24"/>
          <w:lang w:val="es-ES"/>
        </w:rPr>
        <w:t>, obtener las ecuaciones</w:t>
      </w:r>
      <w:r>
        <w:rPr>
          <w:rFonts w:eastAsiaTheme="minorEastAsia"/>
          <w:iCs/>
          <w:color w:val="000000" w:themeColor="text1"/>
          <w:szCs w:val="24"/>
          <w:lang w:val="es-ES"/>
        </w:rPr>
        <w:t xml:space="preserve"> concreta</w:t>
      </w:r>
      <w:r w:rsidR="000C4D96">
        <w:rPr>
          <w:rFonts w:eastAsiaTheme="minorEastAsia"/>
          <w:iCs/>
          <w:color w:val="000000" w:themeColor="text1"/>
          <w:szCs w:val="24"/>
          <w:lang w:val="es-ES"/>
        </w:rPr>
        <w:t>s</w:t>
      </w:r>
      <w:r>
        <w:rPr>
          <w:rFonts w:eastAsiaTheme="minorEastAsia"/>
          <w:iCs/>
          <w:color w:val="000000" w:themeColor="text1"/>
          <w:szCs w:val="24"/>
          <w:lang w:val="es-ES"/>
        </w:rPr>
        <w:t xml:space="preserve"> para una implementación física dada. Pero esto dista mucho de ser trivial y escapa al alcance de este proyecto.</w:t>
      </w:r>
    </w:p>
    <w:p w:rsidR="00833AC0" w:rsidRDefault="00F73DC9" w:rsidP="00F73DC9">
      <w:pPr>
        <w:ind w:firstLine="284"/>
        <w:rPr>
          <w:rFonts w:eastAsiaTheme="minorEastAsia"/>
          <w:i/>
          <w:iCs/>
          <w:color w:val="000000" w:themeColor="text1"/>
          <w:szCs w:val="24"/>
          <w:lang w:val="es-ES"/>
        </w:rPr>
      </w:pPr>
      <w:r w:rsidRPr="00796F97">
        <w:rPr>
          <w:rFonts w:eastAsiaTheme="minorEastAsia"/>
          <w:iCs/>
          <w:color w:val="000000" w:themeColor="text1"/>
          <w:szCs w:val="24"/>
          <w:lang w:val="es-ES"/>
        </w:rPr>
        <w:t xml:space="preserve">Cuando un operador de este tipo se aplica a un </w:t>
      </w:r>
      <w:proofErr w:type="spellStart"/>
      <w:r w:rsidRPr="00796F97">
        <w:rPr>
          <w:rFonts w:eastAsiaTheme="minorEastAsia"/>
          <w:iCs/>
          <w:color w:val="000000" w:themeColor="text1"/>
          <w:szCs w:val="24"/>
          <w:lang w:val="es-ES"/>
        </w:rPr>
        <w:t>qubit</w:t>
      </w:r>
      <w:proofErr w:type="spellEnd"/>
      <w:r w:rsidRPr="00796F97">
        <w:rPr>
          <w:rFonts w:eastAsiaTheme="minorEastAsia"/>
          <w:iCs/>
          <w:color w:val="000000" w:themeColor="text1"/>
          <w:szCs w:val="24"/>
          <w:lang w:val="es-ES"/>
        </w:rPr>
        <w:t xml:space="preserve"> se denomina </w:t>
      </w:r>
      <w:r w:rsidRPr="00796F97">
        <w:rPr>
          <w:rFonts w:eastAsiaTheme="minorEastAsia"/>
          <w:i/>
          <w:iCs/>
          <w:color w:val="000000" w:themeColor="text1"/>
          <w:szCs w:val="24"/>
          <w:lang w:val="es-ES"/>
        </w:rPr>
        <w:t xml:space="preserve">puerta cuántica. </w:t>
      </w:r>
    </w:p>
    <w:p w:rsidR="00F73DC9" w:rsidRPr="00796F97" w:rsidRDefault="00F73DC9" w:rsidP="00F73DC9">
      <w:pPr>
        <w:ind w:firstLine="284"/>
        <w:rPr>
          <w:rFonts w:eastAsiaTheme="minorEastAsia"/>
          <w:iCs/>
          <w:color w:val="000000" w:themeColor="text1"/>
          <w:szCs w:val="24"/>
          <w:lang w:val="es-ES"/>
        </w:rPr>
      </w:pPr>
      <w:r w:rsidRPr="00796F97">
        <w:rPr>
          <w:rFonts w:eastAsiaTheme="minorEastAsia"/>
          <w:iCs/>
          <w:color w:val="000000" w:themeColor="text1"/>
          <w:szCs w:val="24"/>
          <w:lang w:val="es-ES"/>
        </w:rPr>
        <w:t>Un operador es unitario cuando cumple que:</w:t>
      </w:r>
    </w:p>
    <w:p w:rsidR="00F73DC9" w:rsidRPr="00796F97" w:rsidRDefault="00EB4197" w:rsidP="00F73DC9">
      <w:pPr>
        <w:ind w:firstLine="284"/>
        <w:jc w:val="center"/>
        <w:rPr>
          <w:szCs w:val="24"/>
          <w:lang w:val="es-ES"/>
        </w:rPr>
      </w:pPr>
      <m:oMathPara>
        <m:oMath>
          <m:sSup>
            <m:sSupPr>
              <m:ctrlPr>
                <w:rPr>
                  <w:rFonts w:ascii="Cambria Math" w:hAnsi="Cambria Math"/>
                  <w:i/>
                  <w:szCs w:val="24"/>
                  <w:lang w:val="es-ES"/>
                </w:rPr>
              </m:ctrlPr>
            </m:sSupPr>
            <m:e>
              <m:r>
                <w:rPr>
                  <w:rFonts w:ascii="Cambria Math" w:hAnsi="Cambria Math"/>
                  <w:szCs w:val="24"/>
                  <w:lang w:val="es-ES"/>
                </w:rPr>
                <m:t>U</m:t>
              </m:r>
            </m:e>
            <m:sup>
              <m:r>
                <w:rPr>
                  <w:rFonts w:ascii="Cambria Math" w:hAnsi="Cambria Math"/>
                  <w:szCs w:val="24"/>
                  <w:lang w:val="es-ES"/>
                </w:rPr>
                <m:t>†</m:t>
              </m:r>
            </m:sup>
          </m:sSup>
          <m:r>
            <w:rPr>
              <w:rFonts w:ascii="Cambria Math" w:hAnsi="Cambria Math"/>
              <w:szCs w:val="24"/>
              <w:lang w:val="es-ES"/>
            </w:rPr>
            <m:t>U= U</m:t>
          </m:r>
          <m:sSup>
            <m:sSupPr>
              <m:ctrlPr>
                <w:rPr>
                  <w:rFonts w:ascii="Cambria Math" w:hAnsi="Cambria Math"/>
                  <w:i/>
                  <w:szCs w:val="24"/>
                  <w:lang w:val="es-ES"/>
                </w:rPr>
              </m:ctrlPr>
            </m:sSupPr>
            <m:e>
              <m:r>
                <w:rPr>
                  <w:rFonts w:ascii="Cambria Math" w:hAnsi="Cambria Math"/>
                  <w:szCs w:val="24"/>
                  <w:lang w:val="es-ES"/>
                </w:rPr>
                <m:t>U</m:t>
              </m:r>
            </m:e>
            <m:sup>
              <m:r>
                <w:rPr>
                  <w:rFonts w:ascii="Cambria Math" w:hAnsi="Cambria Math"/>
                  <w:szCs w:val="24"/>
                  <w:lang w:val="es-ES"/>
                </w:rPr>
                <m:t>†</m:t>
              </m:r>
            </m:sup>
          </m:sSup>
          <m:r>
            <w:rPr>
              <w:rFonts w:ascii="Cambria Math" w:hAnsi="Cambria Math"/>
              <w:szCs w:val="24"/>
              <w:lang w:val="es-ES"/>
            </w:rPr>
            <m:t>=I</m:t>
          </m:r>
        </m:oMath>
      </m:oMathPara>
    </w:p>
    <w:p w:rsidR="00F73DC9" w:rsidRPr="00796F97" w:rsidRDefault="00F73DC9" w:rsidP="00F73DC9">
      <w:pPr>
        <w:ind w:firstLine="284"/>
        <w:rPr>
          <w:rFonts w:eastAsiaTheme="minorEastAsia"/>
          <w:szCs w:val="24"/>
          <w:lang w:val="es-ES"/>
        </w:rPr>
      </w:pPr>
      <w:r w:rsidRPr="00796F97">
        <w:rPr>
          <w:rFonts w:eastAsiaTheme="minorEastAsia"/>
          <w:szCs w:val="24"/>
          <w:lang w:val="es-ES"/>
        </w:rPr>
        <w:t>Un ejemplo de una puerta cuántica muy útil sería la contrapartida cuántica del inversor clásico (puerta NOT), la puerta cuántica X:</w:t>
      </w:r>
    </w:p>
    <w:p w:rsidR="00F73DC9" w:rsidRPr="00796F97" w:rsidRDefault="00F73DC9" w:rsidP="00F73DC9">
      <w:pPr>
        <w:ind w:firstLine="284"/>
        <w:jc w:val="center"/>
        <w:rPr>
          <w:rFonts w:eastAsiaTheme="minorEastAsia"/>
          <w:szCs w:val="24"/>
          <w:lang w:val="es-ES"/>
        </w:rPr>
      </w:pPr>
      <m:oMath>
        <m:r>
          <w:rPr>
            <w:rFonts w:ascii="Cambria Math" w:eastAsiaTheme="minorEastAsia" w:hAnsi="Cambria Math"/>
            <w:szCs w:val="24"/>
            <w:lang w:val="es-ES"/>
          </w:rPr>
          <m:t>NOT</m:t>
        </m:r>
        <m:d>
          <m:dPr>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=1</m:t>
        </m:r>
      </m:oMath>
      <w:r w:rsidRPr="00796F97">
        <w:rPr>
          <w:rFonts w:eastAsiaTheme="minorEastAsia"/>
          <w:szCs w:val="24"/>
          <w:lang w:val="es-ES"/>
        </w:rPr>
        <w:t xml:space="preserve">, </w:t>
      </w:r>
      <m:oMath>
        <m:r>
          <w:rPr>
            <w:rFonts w:ascii="Cambria Math" w:eastAsiaTheme="minorEastAsia" w:hAnsi="Cambria Math"/>
            <w:szCs w:val="24"/>
            <w:lang w:val="es-ES"/>
          </w:rPr>
          <m:t>NOT</m:t>
        </m:r>
        <m:d>
          <m:dPr>
            <m:ctrlPr>
              <w:rPr>
                <w:rFonts w:ascii="Cambria Math" w:eastAsiaTheme="minorEastAsia" w:hAnsi="Cambria Math"/>
                <w:i/>
                <w:szCs w:val="24"/>
                <w:lang w:val="es-ES"/>
              </w:rPr>
            </m:ctrlPr>
          </m:dPr>
          <m:e>
            <m:r>
              <w:rPr>
                <w:rFonts w:ascii="Cambria Math" w:eastAsiaTheme="minorEastAsia" w:hAnsi="Cambria Math"/>
                <w:szCs w:val="24"/>
                <w:lang w:val="es-ES"/>
              </w:rPr>
              <m:t>1</m:t>
            </m:r>
          </m:e>
        </m:d>
        <m:r>
          <w:rPr>
            <w:rFonts w:ascii="Cambria Math" w:eastAsiaTheme="minorEastAsia" w:hAnsi="Cambria Math"/>
            <w:szCs w:val="24"/>
            <w:lang w:val="es-ES"/>
          </w:rPr>
          <m:t>=0</m:t>
        </m:r>
      </m:oMath>
    </w:p>
    <w:p w:rsidR="00F73DC9" w:rsidRPr="00796F97" w:rsidRDefault="00F73DC9" w:rsidP="00F73DC9">
      <w:pPr>
        <w:ind w:firstLine="284"/>
        <w:jc w:val="center"/>
        <w:rPr>
          <w:rFonts w:eastAsiaTheme="minorEastAsia"/>
          <w:szCs w:val="24"/>
          <w:lang w:val="es-ES"/>
        </w:rPr>
      </w:pPr>
      <m:oMath>
        <m:r>
          <w:rPr>
            <w:rFonts w:ascii="Cambria Math" w:eastAsiaTheme="minorEastAsia" w:hAnsi="Cambria Math"/>
            <w:szCs w:val="24"/>
            <w:lang w:val="es-ES"/>
          </w:rPr>
          <m:t>X</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 xml:space="preserve">= </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oMath>
      <w:r w:rsidRPr="00796F97">
        <w:rPr>
          <w:rFonts w:eastAsiaTheme="minorEastAsia"/>
          <w:szCs w:val="24"/>
          <w:lang w:val="es-ES"/>
        </w:rPr>
        <w:t xml:space="preserve">, </w:t>
      </w:r>
      <m:oMath>
        <m:r>
          <w:rPr>
            <w:rFonts w:ascii="Cambria Math" w:eastAsiaTheme="minorEastAsia" w:hAnsi="Cambria Math"/>
            <w:szCs w:val="24"/>
            <w:lang w:val="es-ES"/>
          </w:rPr>
          <m:t>X</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r>
          <w:rPr>
            <w:rFonts w:ascii="Cambria Math" w:eastAsiaTheme="minorEastAsia" w:hAnsi="Cambria Math"/>
            <w:szCs w:val="24"/>
            <w:lang w:val="es-ES"/>
          </w:rPr>
          <m:t>=</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oMath>
    </w:p>
    <w:p w:rsidR="00F73DC9" w:rsidRPr="00796F97" w:rsidRDefault="00F73DC9" w:rsidP="00F73DC9">
      <w:pPr>
        <w:ind w:firstLine="284"/>
        <w:rPr>
          <w:rFonts w:eastAsiaTheme="minorEastAsia"/>
          <w:szCs w:val="24"/>
          <w:lang w:val="es-ES"/>
        </w:rPr>
      </w:pPr>
      <w:r w:rsidRPr="00796F97">
        <w:rPr>
          <w:rFonts w:eastAsiaTheme="minorEastAsia"/>
          <w:szCs w:val="24"/>
          <w:lang w:val="es-ES"/>
        </w:rPr>
        <w:t>En la base computacional:</w:t>
      </w:r>
    </w:p>
    <w:p w:rsidR="00F73DC9" w:rsidRPr="00796F97" w:rsidRDefault="00F73DC9" w:rsidP="00F73DC9">
      <w:pPr>
        <w:ind w:firstLine="284"/>
        <w:jc w:val="center"/>
        <w:rPr>
          <w:rFonts w:eastAsiaTheme="minorEastAsia"/>
          <w:szCs w:val="24"/>
          <w:lang w:val="es-ES"/>
        </w:rPr>
      </w:pPr>
      <m:oMathPara>
        <m:oMathParaPr>
          <m:jc m:val="center"/>
        </m:oMathParaPr>
        <m:oMath>
          <m:r>
            <w:rPr>
              <w:rFonts w:ascii="Cambria Math" w:eastAsiaTheme="minorEastAsia" w:hAnsi="Cambria Math"/>
              <w:szCs w:val="24"/>
              <w:lang w:val="es-ES"/>
            </w:rPr>
            <m:t>X=</m:t>
          </m:r>
          <m:d>
            <m:dPr>
              <m:ctrlPr>
                <w:rPr>
                  <w:rFonts w:ascii="Cambria Math" w:eastAsiaTheme="minorEastAsia" w:hAnsi="Cambria Math"/>
                  <w:i/>
                  <w:szCs w:val="24"/>
                  <w:lang w:val="es-ES"/>
                </w:rPr>
              </m:ctrlPr>
            </m:dPr>
            <m:e>
              <m:m>
                <m:mPr>
                  <m:mcs>
                    <m:mc>
                      <m:mcPr>
                        <m:count m:val="2"/>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e>
                    <m:r>
                      <w:rPr>
                        <w:rFonts w:ascii="Cambria Math" w:eastAsiaTheme="minorEastAsia" w:hAnsi="Cambria Math"/>
                        <w:szCs w:val="24"/>
                        <w:lang w:val="es-ES"/>
                      </w:rPr>
                      <m:t>1</m:t>
                    </m:r>
                  </m:e>
                </m:mr>
                <m:mr>
                  <m:e>
                    <m:r>
                      <w:rPr>
                        <w:rFonts w:ascii="Cambria Math" w:eastAsiaTheme="minorEastAsia" w:hAnsi="Cambria Math"/>
                        <w:szCs w:val="24"/>
                        <w:lang w:val="es-ES"/>
                      </w:rPr>
                      <m:t>1</m:t>
                    </m:r>
                  </m:e>
                  <m:e>
                    <m:r>
                      <w:rPr>
                        <w:rFonts w:ascii="Cambria Math" w:eastAsiaTheme="minorEastAsia" w:hAnsi="Cambria Math"/>
                        <w:szCs w:val="24"/>
                        <w:lang w:val="es-ES"/>
                      </w:rPr>
                      <m:t>0</m:t>
                    </m:r>
                  </m:e>
                </m:mr>
              </m:m>
            </m:e>
          </m:d>
        </m:oMath>
      </m:oMathPara>
    </w:p>
    <w:p w:rsidR="00F73DC9" w:rsidRPr="00796F97" w:rsidRDefault="00EB4197" w:rsidP="00F73DC9">
      <w:pPr>
        <w:ind w:firstLine="284"/>
        <w:jc w:val="center"/>
        <w:rPr>
          <w:rFonts w:eastAsiaTheme="minorEastAsia"/>
          <w:szCs w:val="24"/>
          <w:lang w:val="es-ES"/>
        </w:rPr>
      </w:pPr>
      <m:oMath>
        <m:d>
          <m:dPr>
            <m:ctrlPr>
              <w:rPr>
                <w:rFonts w:ascii="Cambria Math" w:eastAsiaTheme="minorEastAsia" w:hAnsi="Cambria Math"/>
                <w:i/>
                <w:szCs w:val="24"/>
                <w:lang w:val="es-ES"/>
              </w:rPr>
            </m:ctrlPr>
          </m:dPr>
          <m:e>
            <m:m>
              <m:mPr>
                <m:mcs>
                  <m:mc>
                    <m:mcPr>
                      <m:count m:val="2"/>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e>
                  <m:r>
                    <w:rPr>
                      <w:rFonts w:ascii="Cambria Math" w:eastAsiaTheme="minorEastAsia" w:hAnsi="Cambria Math"/>
                      <w:szCs w:val="24"/>
                      <w:lang w:val="es-ES"/>
                    </w:rPr>
                    <m:t>1</m:t>
                  </m:r>
                </m:e>
              </m:mr>
              <m:mr>
                <m:e>
                  <m:r>
                    <w:rPr>
                      <w:rFonts w:ascii="Cambria Math" w:eastAsiaTheme="minorEastAsia" w:hAnsi="Cambria Math"/>
                      <w:szCs w:val="24"/>
                      <w:lang w:val="es-ES"/>
                    </w:rPr>
                    <m:t>1</m:t>
                  </m:r>
                </m:e>
                <m:e>
                  <m:r>
                    <w:rPr>
                      <w:rFonts w:ascii="Cambria Math" w:eastAsiaTheme="minorEastAsia" w:hAnsi="Cambria Math"/>
                      <w:szCs w:val="24"/>
                      <w:lang w:val="es-ES"/>
                    </w:rPr>
                    <m:t>0</m:t>
                  </m:r>
                </m:e>
              </m:mr>
            </m:m>
          </m:e>
        </m:d>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1</m:t>
                  </m:r>
                </m:e>
              </m:mr>
              <m:mr>
                <m:e>
                  <m:r>
                    <w:rPr>
                      <w:rFonts w:ascii="Cambria Math" w:eastAsiaTheme="minorEastAsia" w:hAnsi="Cambria Math"/>
                      <w:szCs w:val="24"/>
                      <w:lang w:val="es-ES"/>
                    </w:rPr>
                    <m:t>0</m:t>
                  </m:r>
                </m:e>
              </m:mr>
            </m:m>
          </m:e>
        </m:d>
        <m:r>
          <w:rPr>
            <w:rFonts w:ascii="Cambria Math" w:eastAsiaTheme="minorEastAsia" w:hAnsi="Cambria Math"/>
            <w:szCs w:val="24"/>
            <w:lang w:val="es-ES"/>
          </w:rPr>
          <m:t>=</m:t>
        </m:r>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mr>
              <m:mr>
                <m:e>
                  <m:r>
                    <w:rPr>
                      <w:rFonts w:ascii="Cambria Math" w:eastAsiaTheme="minorEastAsia" w:hAnsi="Cambria Math"/>
                      <w:szCs w:val="24"/>
                      <w:lang w:val="es-ES"/>
                    </w:rPr>
                    <m:t>1</m:t>
                  </m:r>
                </m:e>
              </m:mr>
            </m:m>
          </m:e>
        </m:d>
      </m:oMath>
      <w:r w:rsidR="00F73DC9" w:rsidRPr="00796F97">
        <w:rPr>
          <w:rFonts w:eastAsiaTheme="minorEastAsia"/>
          <w:szCs w:val="24"/>
          <w:lang w:val="es-ES"/>
        </w:rPr>
        <w:t xml:space="preserve">; </w:t>
      </w:r>
      <m:oMath>
        <m:d>
          <m:dPr>
            <m:ctrlPr>
              <w:rPr>
                <w:rFonts w:ascii="Cambria Math" w:eastAsiaTheme="minorEastAsia" w:hAnsi="Cambria Math"/>
                <w:i/>
                <w:szCs w:val="24"/>
                <w:lang w:val="es-ES"/>
              </w:rPr>
            </m:ctrlPr>
          </m:dPr>
          <m:e>
            <m:m>
              <m:mPr>
                <m:mcs>
                  <m:mc>
                    <m:mcPr>
                      <m:count m:val="2"/>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e>
                  <m:r>
                    <w:rPr>
                      <w:rFonts w:ascii="Cambria Math" w:eastAsiaTheme="minorEastAsia" w:hAnsi="Cambria Math"/>
                      <w:szCs w:val="24"/>
                      <w:lang w:val="es-ES"/>
                    </w:rPr>
                    <m:t>1</m:t>
                  </m:r>
                </m:e>
              </m:mr>
              <m:mr>
                <m:e>
                  <m:r>
                    <w:rPr>
                      <w:rFonts w:ascii="Cambria Math" w:eastAsiaTheme="minorEastAsia" w:hAnsi="Cambria Math"/>
                      <w:szCs w:val="24"/>
                      <w:lang w:val="es-ES"/>
                    </w:rPr>
                    <m:t>1</m:t>
                  </m:r>
                </m:e>
                <m:e>
                  <m:r>
                    <w:rPr>
                      <w:rFonts w:ascii="Cambria Math" w:eastAsiaTheme="minorEastAsia" w:hAnsi="Cambria Math"/>
                      <w:szCs w:val="24"/>
                      <w:lang w:val="es-ES"/>
                    </w:rPr>
                    <m:t>0</m:t>
                  </m:r>
                </m:e>
              </m:mr>
            </m:m>
          </m:e>
        </m:d>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mr>
              <m:mr>
                <m:e>
                  <m:r>
                    <w:rPr>
                      <w:rFonts w:ascii="Cambria Math" w:eastAsiaTheme="minorEastAsia" w:hAnsi="Cambria Math"/>
                      <w:szCs w:val="24"/>
                      <w:lang w:val="es-ES"/>
                    </w:rPr>
                    <m:t>1</m:t>
                  </m:r>
                </m:e>
              </m:mr>
            </m:m>
          </m:e>
        </m:d>
        <m:r>
          <w:rPr>
            <w:rFonts w:ascii="Cambria Math" w:eastAsiaTheme="minorEastAsia" w:hAnsi="Cambria Math"/>
            <w:szCs w:val="24"/>
            <w:lang w:val="es-ES"/>
          </w:rPr>
          <m:t>=</m:t>
        </m:r>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1</m:t>
                  </m:r>
                </m:e>
              </m:mr>
              <m:mr>
                <m:e>
                  <m:r>
                    <w:rPr>
                      <w:rFonts w:ascii="Cambria Math" w:eastAsiaTheme="minorEastAsia" w:hAnsi="Cambria Math"/>
                      <w:szCs w:val="24"/>
                      <w:lang w:val="es-ES"/>
                    </w:rPr>
                    <m:t>0</m:t>
                  </m:r>
                </m:e>
              </m:mr>
            </m:m>
          </m:e>
        </m:d>
      </m:oMath>
      <w:r w:rsidR="00F73DC9" w:rsidRPr="00796F97">
        <w:rPr>
          <w:rFonts w:eastAsiaTheme="minorEastAsia"/>
          <w:szCs w:val="24"/>
          <w:lang w:val="es-ES"/>
        </w:rPr>
        <w:t xml:space="preserve">; </w:t>
      </w:r>
    </w:p>
    <w:p w:rsidR="00F73DC9" w:rsidRPr="00796F97" w:rsidRDefault="00F73DC9" w:rsidP="00F73DC9">
      <w:pPr>
        <w:ind w:firstLine="284"/>
        <w:rPr>
          <w:rFonts w:eastAsiaTheme="minorEastAsia"/>
          <w:szCs w:val="24"/>
          <w:lang w:val="es-ES"/>
        </w:rPr>
      </w:pPr>
      <w:r w:rsidRPr="00796F97">
        <w:rPr>
          <w:rFonts w:eastAsiaTheme="minorEastAsia"/>
          <w:szCs w:val="24"/>
          <w:lang w:val="es-ES"/>
        </w:rPr>
        <w:t>Es fácil comprobar que es unitaria.</w:t>
      </w:r>
    </w:p>
    <w:p w:rsidR="00F73DC9" w:rsidRPr="00796F97" w:rsidRDefault="00F73DC9" w:rsidP="00F73DC9">
      <w:pPr>
        <w:ind w:firstLine="284"/>
        <w:rPr>
          <w:rFonts w:eastAsiaTheme="minorEastAsia"/>
          <w:szCs w:val="24"/>
          <w:lang w:val="es-ES"/>
        </w:rPr>
      </w:pPr>
      <w:r w:rsidRPr="00796F97">
        <w:rPr>
          <w:rFonts w:eastAsiaTheme="minorEastAsia"/>
          <w:szCs w:val="24"/>
          <w:lang w:val="es-ES"/>
        </w:rPr>
        <w:lastRenderedPageBreak/>
        <w:t xml:space="preserve">La puerta cuántica quizás más importante se denomina </w:t>
      </w:r>
      <w:r w:rsidRPr="00796F97">
        <w:rPr>
          <w:rFonts w:eastAsiaTheme="minorEastAsia"/>
          <w:i/>
          <w:szCs w:val="24"/>
          <w:lang w:val="es-ES"/>
        </w:rPr>
        <w:t xml:space="preserve">puerta de </w:t>
      </w:r>
      <w:proofErr w:type="spellStart"/>
      <w:r w:rsidRPr="00796F97">
        <w:rPr>
          <w:rFonts w:eastAsiaTheme="minorEastAsia"/>
          <w:i/>
          <w:szCs w:val="24"/>
          <w:lang w:val="es-ES"/>
        </w:rPr>
        <w:t>Hadamard</w:t>
      </w:r>
      <w:proofErr w:type="spellEnd"/>
      <w:r w:rsidRPr="00796F97">
        <w:rPr>
          <w:rFonts w:eastAsiaTheme="minorEastAsia"/>
          <w:szCs w:val="24"/>
          <w:lang w:val="es-ES"/>
        </w:rPr>
        <w:t xml:space="preserve"> y nos permite hacer evolucionar los estados base hacia una superposición cuántica, ya que realiza:</w:t>
      </w:r>
    </w:p>
    <w:p w:rsidR="00F73DC9" w:rsidRPr="00796F97" w:rsidRDefault="00F73DC9" w:rsidP="00F73DC9">
      <w:pPr>
        <w:ind w:firstLine="284"/>
        <w:jc w:val="center"/>
        <w:rPr>
          <w:rFonts w:eastAsiaTheme="minorEastAsia"/>
          <w:szCs w:val="24"/>
          <w:lang w:val="es-ES"/>
        </w:rPr>
      </w:pPr>
      <m:oMath>
        <m:r>
          <w:rPr>
            <w:rFonts w:ascii="Cambria Math" w:eastAsiaTheme="minorEastAsia" w:hAnsi="Cambria Math"/>
            <w:szCs w:val="24"/>
            <w:lang w:val="es-ES"/>
          </w:rPr>
          <m:t>H</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 xml:space="preserve">= </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2</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2</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oMath>
      <w:r w:rsidRPr="00796F97">
        <w:rPr>
          <w:rFonts w:eastAsiaTheme="minorEastAsia"/>
          <w:szCs w:val="24"/>
          <w:lang w:val="es-ES"/>
        </w:rPr>
        <w:t xml:space="preserve">  </w:t>
      </w:r>
      <w:proofErr w:type="gramStart"/>
      <w:r w:rsidRPr="00796F97">
        <w:rPr>
          <w:rFonts w:eastAsiaTheme="minorEastAsia"/>
          <w:szCs w:val="24"/>
          <w:lang w:val="es-ES"/>
        </w:rPr>
        <w:t>y</w:t>
      </w:r>
      <w:proofErr w:type="gramEnd"/>
      <w:r w:rsidRPr="00796F97">
        <w:rPr>
          <w:rFonts w:eastAsiaTheme="minorEastAsia"/>
          <w:szCs w:val="24"/>
          <w:lang w:val="es-ES"/>
        </w:rPr>
        <w:t xml:space="preserve">  </w:t>
      </w:r>
      <m:oMath>
        <m:r>
          <w:rPr>
            <w:rFonts w:ascii="Cambria Math" w:eastAsiaTheme="minorEastAsia" w:hAnsi="Cambria Math"/>
            <w:szCs w:val="24"/>
            <w:lang w:val="es-ES"/>
          </w:rPr>
          <m:t>H</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r>
          <w:rPr>
            <w:rFonts w:ascii="Cambria Math" w:eastAsiaTheme="minorEastAsia" w:hAnsi="Cambria Math"/>
            <w:szCs w:val="24"/>
            <w:lang w:val="es-ES"/>
          </w:rPr>
          <m:t xml:space="preserve">= </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2</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2</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oMath>
    </w:p>
    <w:p w:rsidR="00F73DC9" w:rsidRPr="00796F97" w:rsidRDefault="00F73DC9" w:rsidP="00F73DC9">
      <w:pPr>
        <w:ind w:firstLine="284"/>
        <w:rPr>
          <w:rFonts w:eastAsiaTheme="minorEastAsia"/>
          <w:szCs w:val="24"/>
          <w:lang w:val="es-ES"/>
        </w:rPr>
      </w:pPr>
      <w:r w:rsidRPr="00796F97">
        <w:rPr>
          <w:rFonts w:eastAsiaTheme="minorEastAsia"/>
          <w:szCs w:val="24"/>
          <w:lang w:val="es-ES"/>
        </w:rPr>
        <w:t>Su representación matricial es:</w:t>
      </w:r>
    </w:p>
    <w:p w:rsidR="00F73DC9" w:rsidRPr="00796F97" w:rsidRDefault="00F73DC9" w:rsidP="00F73DC9">
      <w:pPr>
        <w:ind w:firstLine="284"/>
        <w:jc w:val="center"/>
        <w:rPr>
          <w:rFonts w:eastAsiaTheme="minorEastAsia"/>
          <w:szCs w:val="24"/>
          <w:lang w:val="es-ES"/>
        </w:rPr>
      </w:pPr>
      <m:oMathPara>
        <m:oMathParaPr>
          <m:jc m:val="center"/>
        </m:oMathParaPr>
        <m:oMath>
          <m:r>
            <w:rPr>
              <w:rFonts w:ascii="Cambria Math" w:eastAsiaTheme="minorEastAsia" w:hAnsi="Cambria Math"/>
              <w:szCs w:val="24"/>
              <w:lang w:val="es-ES"/>
            </w:rPr>
            <m:t>H=</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2</m:t>
                  </m:r>
                </m:e>
              </m:rad>
            </m:den>
          </m:f>
          <m:d>
            <m:dPr>
              <m:ctrlPr>
                <w:rPr>
                  <w:rFonts w:ascii="Cambria Math" w:eastAsiaTheme="minorEastAsia" w:hAnsi="Cambria Math"/>
                  <w:i/>
                  <w:szCs w:val="24"/>
                  <w:lang w:val="es-ES"/>
                </w:rPr>
              </m:ctrlPr>
            </m:dPr>
            <m:e>
              <m:m>
                <m:mPr>
                  <m:mcs>
                    <m:mc>
                      <m:mcPr>
                        <m:count m:val="2"/>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1</m:t>
                    </m:r>
                  </m:e>
                  <m:e>
                    <m:r>
                      <w:rPr>
                        <w:rFonts w:ascii="Cambria Math" w:eastAsiaTheme="minorEastAsia" w:hAnsi="Cambria Math"/>
                        <w:szCs w:val="24"/>
                        <w:lang w:val="es-ES"/>
                      </w:rPr>
                      <m:t>1</m:t>
                    </m:r>
                  </m:e>
                </m:mr>
                <m:mr>
                  <m:e>
                    <m:r>
                      <w:rPr>
                        <w:rFonts w:ascii="Cambria Math" w:eastAsiaTheme="minorEastAsia" w:hAnsi="Cambria Math"/>
                        <w:szCs w:val="24"/>
                        <w:lang w:val="es-ES"/>
                      </w:rPr>
                      <m:t>1</m:t>
                    </m:r>
                  </m:e>
                  <m:e>
                    <m:r>
                      <w:rPr>
                        <w:rFonts w:ascii="Cambria Math" w:eastAsiaTheme="minorEastAsia" w:hAnsi="Cambria Math"/>
                        <w:szCs w:val="24"/>
                        <w:lang w:val="es-ES"/>
                      </w:rPr>
                      <m:t>-1</m:t>
                    </m:r>
                  </m:e>
                </m:mr>
              </m:m>
            </m:e>
          </m:d>
        </m:oMath>
      </m:oMathPara>
    </w:p>
    <w:p w:rsidR="00F73DC9" w:rsidRPr="00796F97" w:rsidRDefault="00F73DC9" w:rsidP="00F73DC9">
      <w:pPr>
        <w:ind w:firstLine="284"/>
        <w:rPr>
          <w:rFonts w:eastAsiaTheme="minorEastAsia"/>
          <w:szCs w:val="24"/>
          <w:lang w:val="es-ES"/>
        </w:rPr>
      </w:pPr>
      <w:r w:rsidRPr="00796F97">
        <w:rPr>
          <w:rFonts w:eastAsiaTheme="minorEastAsia"/>
          <w:noProof/>
          <w:szCs w:val="24"/>
          <w:lang w:val="es-ES" w:eastAsia="es-ES"/>
        </w:rPr>
        <mc:AlternateContent>
          <mc:Choice Requires="wps">
            <w:drawing>
              <wp:anchor distT="0" distB="0" distL="114300" distR="114300" simplePos="0" relativeHeight="251661312" behindDoc="0" locked="0" layoutInCell="1" allowOverlap="1" wp14:anchorId="2B525443" wp14:editId="107747F7">
                <wp:simplePos x="0" y="0"/>
                <wp:positionH relativeFrom="column">
                  <wp:posOffset>2176145</wp:posOffset>
                </wp:positionH>
                <wp:positionV relativeFrom="paragraph">
                  <wp:posOffset>480695</wp:posOffset>
                </wp:positionV>
                <wp:extent cx="267335" cy="267335"/>
                <wp:effectExtent l="0" t="0" r="18415" b="18415"/>
                <wp:wrapNone/>
                <wp:docPr id="3" name="3 Rectángulo"/>
                <wp:cNvGraphicFramePr/>
                <a:graphic xmlns:a="http://schemas.openxmlformats.org/drawingml/2006/main">
                  <a:graphicData uri="http://schemas.microsoft.com/office/word/2010/wordprocessingShape">
                    <wps:wsp>
                      <wps:cNvSpPr/>
                      <wps:spPr>
                        <a:xfrm>
                          <a:off x="0" y="0"/>
                          <a:ext cx="267335" cy="267335"/>
                        </a:xfrm>
                        <a:prstGeom prst="rect">
                          <a:avLst/>
                        </a:prstGeom>
                      </wps:spPr>
                      <wps:style>
                        <a:lnRef idx="2">
                          <a:schemeClr val="dk1"/>
                        </a:lnRef>
                        <a:fillRef idx="1">
                          <a:schemeClr val="lt1"/>
                        </a:fillRef>
                        <a:effectRef idx="0">
                          <a:schemeClr val="dk1"/>
                        </a:effectRef>
                        <a:fontRef idx="minor">
                          <a:schemeClr val="dk1"/>
                        </a:fontRef>
                      </wps:style>
                      <wps:txbx>
                        <w:txbxContent>
                          <w:p w:rsidR="00EB4197" w:rsidRPr="008D75B4" w:rsidRDefault="00EB4197" w:rsidP="00F73DC9">
                            <w:pPr>
                              <w:jc w:val="center"/>
                              <w:rPr>
                                <w:lang w:val="es-ES"/>
                              </w:rPr>
                            </w:pPr>
                            <w:r>
                              <w:rPr>
                                <w:lang w:val="es-ES"/>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 Rectángulo" o:spid="_x0000_s1028" style="position:absolute;left:0;text-align:left;margin-left:171.35pt;margin-top:37.85pt;width:21.05pt;height:21.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" fillcolor="white [3201]" strokecolor="black [3200]" strokeweight="2pt">
                <v:textbox>
                  <w:txbxContent>
                    <w:p w:rsidR="00EB4197" w:rsidRPr="008D75B4" w:rsidRDefault="00EB4197" w:rsidP="00F73DC9">
                      <w:pPr>
                        <w:jc w:val="center"/>
                        <w:rPr>
                          <w:lang w:val="es-ES"/>
                        </w:rPr>
                      </w:pPr>
                      <w:r>
                        <w:rPr>
                          <w:lang w:val="es-ES"/>
                        </w:rPr>
                        <w:t>H</w:t>
                      </w:r>
                    </w:p>
                  </w:txbxContent>
                </v:textbox>
              </v:rect>
            </w:pict>
          </mc:Fallback>
        </mc:AlternateContent>
      </w:r>
      <w:r w:rsidRPr="00796F97">
        <w:rPr>
          <w:rFonts w:eastAsiaTheme="minorEastAsia"/>
          <w:noProof/>
          <w:szCs w:val="24"/>
          <w:lang w:val="es-ES" w:eastAsia="es-ES"/>
        </w:rPr>
        <mc:AlternateContent>
          <mc:Choice Requires="wps">
            <w:drawing>
              <wp:anchor distT="0" distB="0" distL="114300" distR="114300" simplePos="0" relativeHeight="251662336" behindDoc="0" locked="0" layoutInCell="1" allowOverlap="1" wp14:anchorId="4B1075FE" wp14:editId="518B7201">
                <wp:simplePos x="0" y="0"/>
                <wp:positionH relativeFrom="column">
                  <wp:posOffset>3286760</wp:posOffset>
                </wp:positionH>
                <wp:positionV relativeFrom="paragraph">
                  <wp:posOffset>477520</wp:posOffset>
                </wp:positionV>
                <wp:extent cx="267335" cy="267335"/>
                <wp:effectExtent l="0" t="0" r="18415" b="18415"/>
                <wp:wrapNone/>
                <wp:docPr id="4" name="4 Rectángulo"/>
                <wp:cNvGraphicFramePr/>
                <a:graphic xmlns:a="http://schemas.openxmlformats.org/drawingml/2006/main">
                  <a:graphicData uri="http://schemas.microsoft.com/office/word/2010/wordprocessingShape">
                    <wps:wsp>
                      <wps:cNvSpPr/>
                      <wps:spPr>
                        <a:xfrm>
                          <a:off x="0" y="0"/>
                          <a:ext cx="267335" cy="267335"/>
                        </a:xfrm>
                        <a:prstGeom prst="rect">
                          <a:avLst/>
                        </a:prstGeom>
                      </wps:spPr>
                      <wps:style>
                        <a:lnRef idx="2">
                          <a:schemeClr val="dk1"/>
                        </a:lnRef>
                        <a:fillRef idx="1">
                          <a:schemeClr val="lt1"/>
                        </a:fillRef>
                        <a:effectRef idx="0">
                          <a:schemeClr val="dk1"/>
                        </a:effectRef>
                        <a:fontRef idx="minor">
                          <a:schemeClr val="dk1"/>
                        </a:fontRef>
                      </wps:style>
                      <wps:txbx>
                        <w:txbxContent>
                          <w:p w:rsidR="00EB4197" w:rsidRPr="008D75B4" w:rsidRDefault="00EB4197" w:rsidP="00F73DC9">
                            <w:pPr>
                              <w:jc w:val="center"/>
                              <w:rPr>
                                <w:lang w:val="es-ES"/>
                              </w:rPr>
                            </w:pPr>
                            <w:r>
                              <w:rPr>
                                <w:lang w:val="es-ES"/>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 Rectángulo" o:spid="_x0000_s1029" style="position:absolute;left:0;text-align:left;margin-left:258.8pt;margin-top:37.6pt;width:21.05pt;height:21.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" fillcolor="white [3201]" strokecolor="black [3200]" strokeweight="2pt">
                <v:textbox>
                  <w:txbxContent>
                    <w:p w:rsidR="00EB4197" w:rsidRPr="008D75B4" w:rsidRDefault="00EB4197" w:rsidP="00F73DC9">
                      <w:pPr>
                        <w:jc w:val="center"/>
                        <w:rPr>
                          <w:lang w:val="es-ES"/>
                        </w:rPr>
                      </w:pPr>
                      <w:r>
                        <w:rPr>
                          <w:lang w:val="es-ES"/>
                        </w:rPr>
                        <w:t>X</w:t>
                      </w:r>
                    </w:p>
                  </w:txbxContent>
                </v:textbox>
              </v:rect>
            </w:pict>
          </mc:Fallback>
        </mc:AlternateContent>
      </w:r>
      <w:r w:rsidRPr="00796F97">
        <w:rPr>
          <w:rFonts w:eastAsiaTheme="minorEastAsia"/>
          <w:szCs w:val="24"/>
          <w:lang w:val="es-ES"/>
        </w:rPr>
        <w:t>En la representación de circuitos cuánticos, las puertas se representan como cajas etiquetadas con el nombre de la puerta:</w:t>
      </w:r>
    </w:p>
    <w:p w:rsidR="00F73DC9" w:rsidRPr="00796F97" w:rsidRDefault="00F73DC9" w:rsidP="00F73DC9">
      <w:pPr>
        <w:ind w:left="720" w:firstLine="720"/>
        <w:rPr>
          <w:rFonts w:eastAsiaTheme="minorEastAsia"/>
          <w:noProof/>
          <w:szCs w:val="24"/>
          <w:lang w:val="es-ES"/>
        </w:rPr>
      </w:pPr>
      <w:r w:rsidRPr="00796F97">
        <w:rPr>
          <w:rFonts w:eastAsiaTheme="minorEastAsia"/>
          <w:noProof/>
          <w:szCs w:val="24"/>
          <w:lang w:val="es-ES" w:eastAsia="es-ES"/>
        </w:rPr>
        <mc:AlternateContent>
          <mc:Choice Requires="wps">
            <w:drawing>
              <wp:anchor distT="0" distB="0" distL="114300" distR="114300" simplePos="0" relativeHeight="251660288" behindDoc="0" locked="0" layoutInCell="1" allowOverlap="1" wp14:anchorId="6DA17D4E" wp14:editId="67511D95">
                <wp:simplePos x="0" y="0"/>
                <wp:positionH relativeFrom="column">
                  <wp:posOffset>1412899</wp:posOffset>
                </wp:positionH>
                <wp:positionV relativeFrom="paragraph">
                  <wp:posOffset>84587</wp:posOffset>
                </wp:positionV>
                <wp:extent cx="2863970" cy="0"/>
                <wp:effectExtent l="0" t="0" r="12700" b="19050"/>
                <wp:wrapNone/>
                <wp:docPr id="2" name="2 Conector recto"/>
                <wp:cNvGraphicFramePr/>
                <a:graphic xmlns:a="http://schemas.openxmlformats.org/drawingml/2006/main">
                  <a:graphicData uri="http://schemas.microsoft.com/office/word/2010/wordprocessingShape">
                    <wps:wsp>
                      <wps:cNvCnPr/>
                      <wps:spPr>
                        <a:xfrm>
                          <a:off x="0" y="0"/>
                          <a:ext cx="28639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 Conector recto"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25pt,6.65pt" to="336.7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" strokecolor="black [3040]"/>
            </w:pict>
          </mc:Fallback>
        </mc:AlternateContent>
      </w:r>
      <m:oMath>
        <m:r>
          <w:rPr>
            <w:rFonts w:ascii="Cambria Math" w:hAnsi="Cambria Math"/>
            <w:szCs w:val="24"/>
            <w:lang w:val="es-ES"/>
          </w:rPr>
          <m:t xml:space="preserve">  |</m:t>
        </m:r>
        <m:d>
          <m:dPr>
            <m:begChr m:val=""/>
            <m:endChr m:val="⟩"/>
            <m:ctrlPr>
              <w:rPr>
                <w:rFonts w:ascii="Cambria Math" w:hAnsi="Cambria Math"/>
                <w:i/>
                <w:szCs w:val="24"/>
                <w:lang w:val="es-ES"/>
              </w:rPr>
            </m:ctrlPr>
          </m:dPr>
          <m:e>
            <m:r>
              <w:rPr>
                <w:rFonts w:ascii="Cambria Math" w:hAnsi="Cambria Math"/>
                <w:szCs w:val="24"/>
                <w:lang w:val="es-ES"/>
              </w:rPr>
              <m:t>ψ</m:t>
            </m:r>
          </m:e>
        </m:d>
        <m:r>
          <w:rPr>
            <w:rFonts w:ascii="Cambria Math" w:hAnsi="Cambria Math"/>
            <w:szCs w:val="24"/>
            <w:lang w:val="es-ES"/>
          </w:rPr>
          <m:t xml:space="preserve"> </m:t>
        </m:r>
      </m:oMath>
      <w:r w:rsidRPr="00796F97">
        <w:rPr>
          <w:rFonts w:eastAsiaTheme="minorEastAsia"/>
          <w:noProof/>
          <w:szCs w:val="24"/>
          <w:lang w:val="es-ES"/>
        </w:rPr>
        <w:tab/>
      </w:r>
      <w:r w:rsidRPr="00796F97">
        <w:rPr>
          <w:rFonts w:eastAsiaTheme="minorEastAsia"/>
          <w:noProof/>
          <w:szCs w:val="24"/>
          <w:lang w:val="es-ES"/>
        </w:rPr>
        <w:tab/>
      </w:r>
      <w:r w:rsidRPr="00796F97">
        <w:rPr>
          <w:rFonts w:eastAsiaTheme="minorEastAsia"/>
          <w:noProof/>
          <w:szCs w:val="24"/>
          <w:lang w:val="es-ES"/>
        </w:rPr>
        <w:tab/>
      </w:r>
      <w:r w:rsidRPr="00796F97">
        <w:rPr>
          <w:rFonts w:eastAsiaTheme="minorEastAsia"/>
          <w:noProof/>
          <w:szCs w:val="24"/>
          <w:lang w:val="es-ES"/>
        </w:rPr>
        <w:tab/>
      </w:r>
      <w:r w:rsidRPr="00796F97">
        <w:rPr>
          <w:rFonts w:eastAsiaTheme="minorEastAsia"/>
          <w:noProof/>
          <w:szCs w:val="24"/>
          <w:lang w:val="es-ES"/>
        </w:rPr>
        <w:tab/>
      </w:r>
      <w:r w:rsidRPr="00796F97">
        <w:rPr>
          <w:rFonts w:eastAsiaTheme="minorEastAsia"/>
          <w:noProof/>
          <w:szCs w:val="24"/>
          <w:lang w:val="es-ES"/>
        </w:rPr>
        <w:tab/>
      </w:r>
      <w:r w:rsidRPr="00796F97">
        <w:rPr>
          <w:rFonts w:eastAsiaTheme="minorEastAsia"/>
          <w:noProof/>
          <w:szCs w:val="24"/>
          <w:lang w:val="es-ES"/>
        </w:rPr>
        <w:tab/>
      </w:r>
      <w:r w:rsidRPr="00796F97">
        <w:rPr>
          <w:rFonts w:eastAsiaTheme="minorEastAsia"/>
          <w:noProof/>
          <w:szCs w:val="24"/>
          <w:lang w:val="es-ES"/>
        </w:rPr>
        <w:tab/>
      </w:r>
      <m:oMath>
        <m:r>
          <w:rPr>
            <w:rFonts w:ascii="Cambria Math"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ϕ</m:t>
            </m:r>
          </m:e>
        </m:d>
      </m:oMath>
    </w:p>
    <w:p w:rsidR="00F73DC9" w:rsidRPr="00796F97" w:rsidRDefault="00F73DC9" w:rsidP="00F73DC9">
      <w:pPr>
        <w:ind w:firstLine="284"/>
        <w:rPr>
          <w:rFonts w:eastAsiaTheme="minorEastAsia"/>
          <w:noProof/>
          <w:szCs w:val="24"/>
          <w:lang w:val="es-ES"/>
        </w:rPr>
      </w:pPr>
      <w:r w:rsidRPr="00796F97">
        <w:rPr>
          <w:rFonts w:eastAsiaTheme="minorEastAsia"/>
          <w:noProof/>
          <w:szCs w:val="24"/>
          <w:lang w:val="es-ES"/>
        </w:rPr>
        <w:t xml:space="preserve">El tiempo pasa de izquerda a derecha de la linea. En el ejeplo quedaría que </w:t>
      </w:r>
      <m:oMath>
        <m:r>
          <w:rPr>
            <w:rFonts w:ascii="Cambria Math" w:hAnsi="Cambria Math"/>
            <w:szCs w:val="24"/>
            <w:lang w:val="es-ES"/>
          </w:rPr>
          <m:t xml:space="preserve">  |</m:t>
        </m:r>
        <m:d>
          <m:dPr>
            <m:begChr m:val=""/>
            <m:endChr m:val="⟩"/>
            <m:ctrlPr>
              <w:rPr>
                <w:rFonts w:ascii="Cambria Math" w:hAnsi="Cambria Math"/>
                <w:i/>
                <w:szCs w:val="24"/>
                <w:lang w:val="es-ES"/>
              </w:rPr>
            </m:ctrlPr>
          </m:dPr>
          <m:e>
            <m:r>
              <w:rPr>
                <w:rFonts w:ascii="Cambria Math" w:hAnsi="Cambria Math"/>
                <w:szCs w:val="24"/>
                <w:lang w:val="es-ES"/>
              </w:rPr>
              <m:t>ϕ</m:t>
            </m:r>
          </m:e>
        </m:d>
        <m:r>
          <w:rPr>
            <w:rFonts w:ascii="Cambria Math" w:hAnsi="Cambria Math"/>
            <w:szCs w:val="24"/>
            <w:lang w:val="es-ES"/>
          </w:rPr>
          <m:t>=X(H|</m:t>
        </m:r>
        <m:d>
          <m:dPr>
            <m:begChr m:val=""/>
            <m:endChr m:val="⟩"/>
            <m:ctrlPr>
              <w:rPr>
                <w:rFonts w:ascii="Cambria Math" w:hAnsi="Cambria Math"/>
                <w:i/>
                <w:szCs w:val="24"/>
                <w:lang w:val="es-ES"/>
              </w:rPr>
            </m:ctrlPr>
          </m:dPr>
          <m:e>
            <m:r>
              <w:rPr>
                <w:rFonts w:ascii="Cambria Math" w:hAnsi="Cambria Math"/>
                <w:szCs w:val="24"/>
                <w:lang w:val="es-ES"/>
              </w:rPr>
              <m:t>ψ</m:t>
            </m:r>
          </m:e>
        </m:d>
        <m:r>
          <w:rPr>
            <w:rFonts w:ascii="Cambria Math" w:hAnsi="Cambria Math"/>
            <w:szCs w:val="24"/>
            <w:lang w:val="es-ES"/>
          </w:rPr>
          <m:t>)</m:t>
        </m:r>
      </m:oMath>
      <w:r w:rsidRPr="00796F97">
        <w:rPr>
          <w:rFonts w:eastAsiaTheme="minorEastAsia"/>
          <w:noProof/>
          <w:szCs w:val="24"/>
          <w:lang w:val="es-ES"/>
        </w:rPr>
        <w:t>.</w:t>
      </w:r>
    </w:p>
    <w:p w:rsidR="00F73DC9" w:rsidRPr="00796F97" w:rsidRDefault="00F73DC9" w:rsidP="00F73DC9">
      <w:pPr>
        <w:ind w:firstLine="284"/>
        <w:rPr>
          <w:rFonts w:eastAsiaTheme="minorEastAsia"/>
          <w:noProof/>
          <w:szCs w:val="24"/>
          <w:lang w:val="es-ES"/>
        </w:rPr>
      </w:pPr>
    </w:p>
    <w:p w:rsidR="00F73DC9" w:rsidRPr="00796F97" w:rsidRDefault="00F73DC9" w:rsidP="00F73DC9">
      <w:pPr>
        <w:pStyle w:val="Prrafodelista"/>
        <w:numPr>
          <w:ilvl w:val="0"/>
          <w:numId w:val="8"/>
        </w:numPr>
        <w:ind w:left="426" w:hanging="142"/>
        <w:rPr>
          <w:rStyle w:val="Textoennegrita"/>
          <w:szCs w:val="24"/>
          <w:lang w:val="es-ES"/>
        </w:rPr>
      </w:pPr>
      <w:r w:rsidRPr="00796F97">
        <w:rPr>
          <w:rStyle w:val="Textoennegrita"/>
          <w:szCs w:val="24"/>
          <w:lang w:val="es-ES"/>
        </w:rPr>
        <w:t>Tercer postulado: Las medidas</w:t>
      </w:r>
    </w:p>
    <w:p w:rsidR="00F73DC9" w:rsidRPr="00796F97" w:rsidRDefault="00F73DC9" w:rsidP="00F73DC9">
      <w:pPr>
        <w:pStyle w:val="Cita"/>
        <w:rPr>
          <w:rFonts w:eastAsiaTheme="minorEastAsia"/>
          <w:sz w:val="24"/>
          <w:szCs w:val="24"/>
          <w:lang w:val="es-ES"/>
        </w:rPr>
      </w:pPr>
      <w:r w:rsidRPr="00803A50">
        <w:rPr>
          <w:rStyle w:val="Textoennegrita"/>
          <w:b w:val="0"/>
          <w:sz w:val="24"/>
          <w:szCs w:val="24"/>
          <w:lang w:val="es-ES"/>
        </w:rPr>
        <w:t xml:space="preserve">“Las medidas cuánticas vienen descritas por una colección </w:t>
      </w:r>
      <m:oMath>
        <m:d>
          <m:dPr>
            <m:begChr m:val="{"/>
            <m:endChr m:val="}"/>
            <m:ctrlPr>
              <w:rPr>
                <w:rStyle w:val="Textoennegrita"/>
                <w:rFonts w:ascii="Cambria Math" w:hAnsi="Cambria Math"/>
                <w:b w:val="0"/>
                <w:bCs w:val="0"/>
                <w:sz w:val="24"/>
                <w:szCs w:val="24"/>
                <w:lang w:val="es-ES"/>
              </w:rPr>
            </m:ctrlPr>
          </m:dPr>
          <m:e>
            <m:sSub>
              <m:sSubPr>
                <m:ctrlPr>
                  <w:rPr>
                    <w:rStyle w:val="Textoennegrita"/>
                    <w:rFonts w:ascii="Cambria Math" w:hAnsi="Cambria Math"/>
                    <w:b w:val="0"/>
                    <w:bCs w:val="0"/>
                    <w:sz w:val="24"/>
                    <w:szCs w:val="24"/>
                    <w:lang w:val="es-ES"/>
                  </w:rPr>
                </m:ctrlPr>
              </m:sSubPr>
              <m:e>
                <m:r>
                  <w:rPr>
                    <w:rStyle w:val="Textoennegrita"/>
                    <w:rFonts w:ascii="Cambria Math" w:hAnsi="Cambria Math"/>
                    <w:sz w:val="24"/>
                    <w:szCs w:val="24"/>
                    <w:lang w:val="es-ES"/>
                  </w:rPr>
                  <m:t>M</m:t>
                </m:r>
              </m:e>
              <m:sub>
                <m:r>
                  <w:rPr>
                    <w:rStyle w:val="Textoennegrita"/>
                    <w:rFonts w:ascii="Cambria Math" w:hAnsi="Cambria Math"/>
                    <w:sz w:val="24"/>
                    <w:szCs w:val="24"/>
                    <w:lang w:val="es-ES"/>
                  </w:rPr>
                  <m:t>m</m:t>
                </m:r>
              </m:sub>
            </m:sSub>
          </m:e>
        </m:d>
      </m:oMath>
      <w:r w:rsidRPr="00803A50">
        <w:rPr>
          <w:rStyle w:val="Textoennegrita"/>
          <w:rFonts w:eastAsiaTheme="minorEastAsia"/>
          <w:b w:val="0"/>
          <w:sz w:val="24"/>
          <w:szCs w:val="24"/>
          <w:lang w:val="es-ES"/>
        </w:rPr>
        <w:t xml:space="preserve"> </w:t>
      </w:r>
      <w:r w:rsidRPr="00803A50">
        <w:rPr>
          <w:rStyle w:val="Textoennegrita"/>
          <w:b w:val="0"/>
          <w:sz w:val="24"/>
          <w:szCs w:val="24"/>
          <w:lang w:val="es-ES"/>
        </w:rPr>
        <w:t>de operadores de medida. Estos operadores actúan sobre el espacio del sistema bajo medida. El subíndice ‘m’ indica una de las posibles respuestas de la medida. Si el estado previo a la medida es el</w:t>
      </w:r>
      <w:r w:rsidRPr="00796F97">
        <w:rPr>
          <w:rStyle w:val="Textoennegrita"/>
          <w:sz w:val="24"/>
          <w:szCs w:val="24"/>
          <w:lang w:val="es-ES"/>
        </w:rPr>
        <w:t xml:space="preserve"> </w:t>
      </w:r>
      <m:oMath>
        <m:r>
          <w:rPr>
            <w:rFonts w:ascii="Cambria Math" w:eastAsiaTheme="minorEastAsia" w:hAnsi="Cambria Math"/>
            <w:sz w:val="24"/>
            <w:szCs w:val="24"/>
            <w:lang w:val="es-ES"/>
          </w:rPr>
          <m:t>|</m:t>
        </m:r>
        <m:d>
          <m:dPr>
            <m:begChr m:val=""/>
            <m:endChr m:val="⟩"/>
            <m:ctrlPr>
              <w:rPr>
                <w:rFonts w:ascii="Cambria Math" w:hAnsi="Cambria Math"/>
                <w:sz w:val="24"/>
                <w:szCs w:val="24"/>
                <w:lang w:val="es-ES"/>
              </w:rPr>
            </m:ctrlPr>
          </m:dPr>
          <m:e>
            <m:r>
              <w:rPr>
                <w:rFonts w:ascii="Cambria Math" w:hAnsi="Cambria Math"/>
                <w:sz w:val="24"/>
                <w:szCs w:val="24"/>
                <w:lang w:val="es-ES"/>
              </w:rPr>
              <m:t>ψ</m:t>
            </m:r>
          </m:e>
        </m:d>
      </m:oMath>
      <w:r w:rsidRPr="00796F97">
        <w:rPr>
          <w:rFonts w:eastAsiaTheme="minorEastAsia"/>
          <w:sz w:val="24"/>
          <w:szCs w:val="24"/>
          <w:lang w:val="es-ES"/>
        </w:rPr>
        <w:t>, la probabilidad de obtener un resultado ‘m’ será:</w:t>
      </w:r>
    </w:p>
    <w:p w:rsidR="00F73DC9" w:rsidRPr="00796F97" w:rsidRDefault="00F73DC9" w:rsidP="00F73DC9">
      <w:pPr>
        <w:jc w:val="center"/>
        <w:rPr>
          <w:rFonts w:eastAsiaTheme="minorEastAsia"/>
          <w:szCs w:val="24"/>
          <w:lang w:val="es-ES"/>
        </w:rPr>
      </w:pPr>
      <m:oMath>
        <m:r>
          <w:rPr>
            <w:rFonts w:ascii="Cambria Math" w:hAnsi="Cambria Math"/>
            <w:szCs w:val="24"/>
            <w:lang w:val="es-ES"/>
          </w:rPr>
          <m:t>p</m:t>
        </m:r>
        <m:d>
          <m:dPr>
            <m:ctrlPr>
              <w:rPr>
                <w:rFonts w:ascii="Cambria Math" w:hAnsi="Cambria Math"/>
                <w:i/>
                <w:szCs w:val="24"/>
                <w:lang w:val="es-ES"/>
              </w:rPr>
            </m:ctrlPr>
          </m:dPr>
          <m:e>
            <m:r>
              <w:rPr>
                <w:rFonts w:ascii="Cambria Math" w:hAnsi="Cambria Math"/>
                <w:szCs w:val="24"/>
                <w:lang w:val="es-ES"/>
              </w:rPr>
              <m:t>m</m:t>
            </m:r>
          </m:e>
        </m:d>
        <m:r>
          <w:rPr>
            <w:rFonts w:ascii="Cambria Math" w:hAnsi="Cambria Math"/>
            <w:szCs w:val="24"/>
            <w:lang w:val="es-ES"/>
          </w:rPr>
          <m:t xml:space="preserve">= </m:t>
        </m:r>
        <m:d>
          <m:dPr>
            <m:begChr m:val="⟨"/>
            <m:endChr m:val="⟩"/>
            <m:ctrlPr>
              <w:rPr>
                <w:rFonts w:ascii="Cambria Math" w:hAnsi="Cambria Math"/>
                <w:i/>
                <w:szCs w:val="24"/>
                <w:lang w:val="es-ES"/>
              </w:rPr>
            </m:ctrlPr>
          </m:dPr>
          <m:e>
            <m:r>
              <w:rPr>
                <w:rFonts w:ascii="Cambria Math" w:eastAsiaTheme="minorEastAsia" w:hAnsi="Cambria Math"/>
                <w:szCs w:val="24"/>
                <w:lang w:val="es-ES"/>
              </w:rPr>
              <m:t>ψ</m:t>
            </m:r>
          </m:e>
          <m:e>
            <m:sSubSup>
              <m:sSubSupPr>
                <m:ctrlPr>
                  <w:rPr>
                    <w:rFonts w:ascii="Cambria Math" w:hAnsi="Cambria Math"/>
                    <w:i/>
                    <w:szCs w:val="24"/>
                    <w:lang w:val="es-ES"/>
                  </w:rPr>
                </m:ctrlPr>
              </m:sSubSupPr>
              <m:e>
                <m:r>
                  <w:rPr>
                    <w:rFonts w:ascii="Cambria Math" w:hAnsi="Cambria Math"/>
                    <w:szCs w:val="24"/>
                    <w:lang w:val="es-ES"/>
                  </w:rPr>
                  <m:t>M</m:t>
                </m:r>
              </m:e>
              <m:sub>
                <m:r>
                  <w:rPr>
                    <w:rFonts w:ascii="Cambria Math" w:hAnsi="Cambria Math"/>
                    <w:szCs w:val="24"/>
                    <w:lang w:val="es-ES"/>
                  </w:rPr>
                  <m:t>m</m:t>
                </m:r>
              </m:sub>
              <m:sup>
                <m:r>
                  <w:rPr>
                    <w:rFonts w:ascii="Cambria Math" w:hAnsi="Cambria Math"/>
                    <w:szCs w:val="24"/>
                    <w:lang w:val="es-ES"/>
                  </w:rPr>
                  <m:t>†</m:t>
                </m:r>
              </m:sup>
            </m:sSubSup>
            <m:sSub>
              <m:sSubPr>
                <m:ctrlPr>
                  <w:rPr>
                    <w:rFonts w:ascii="Cambria Math" w:hAnsi="Cambria Math"/>
                    <w:i/>
                    <w:szCs w:val="24"/>
                    <w:lang w:val="es-ES"/>
                  </w:rPr>
                </m:ctrlPr>
              </m:sSubPr>
              <m:e>
                <m:r>
                  <w:rPr>
                    <w:rFonts w:ascii="Cambria Math" w:hAnsi="Cambria Math"/>
                    <w:szCs w:val="24"/>
                    <w:lang w:val="es-ES"/>
                  </w:rPr>
                  <m:t>M</m:t>
                </m:r>
              </m:e>
              <m:sub>
                <m:r>
                  <w:rPr>
                    <w:rFonts w:ascii="Cambria Math" w:hAnsi="Cambria Math"/>
                    <w:szCs w:val="24"/>
                    <w:lang w:val="es-ES"/>
                  </w:rPr>
                  <m:t>m</m:t>
                </m:r>
              </m:sub>
            </m:sSub>
          </m:e>
          <m:e>
            <m:r>
              <w:rPr>
                <w:rFonts w:ascii="Cambria Math" w:hAnsi="Cambria Math"/>
                <w:szCs w:val="24"/>
                <w:lang w:val="es-ES"/>
              </w:rPr>
              <m:t>ψ</m:t>
            </m:r>
          </m:e>
        </m:d>
      </m:oMath>
      <w:r w:rsidRPr="00796F97">
        <w:rPr>
          <w:rFonts w:eastAsiaTheme="minorEastAsia"/>
          <w:szCs w:val="24"/>
          <w:lang w:val="es-ES"/>
        </w:rPr>
        <w:t>.</w:t>
      </w:r>
    </w:p>
    <w:p w:rsidR="00F73DC9" w:rsidRPr="00796F97" w:rsidRDefault="00F73DC9" w:rsidP="00F73DC9">
      <w:pPr>
        <w:pStyle w:val="Cita"/>
        <w:rPr>
          <w:sz w:val="24"/>
          <w:szCs w:val="24"/>
          <w:lang w:val="es-ES"/>
        </w:rPr>
      </w:pPr>
      <w:proofErr w:type="gramStart"/>
      <w:r w:rsidRPr="00796F97">
        <w:rPr>
          <w:sz w:val="24"/>
          <w:szCs w:val="24"/>
          <w:lang w:val="es-ES"/>
        </w:rPr>
        <w:t>y</w:t>
      </w:r>
      <w:proofErr w:type="gramEnd"/>
      <w:r w:rsidRPr="00796F97">
        <w:rPr>
          <w:sz w:val="24"/>
          <w:szCs w:val="24"/>
          <w:lang w:val="es-ES"/>
        </w:rPr>
        <w:t xml:space="preserve"> el estado tras la medida quedará:</w:t>
      </w:r>
    </w:p>
    <w:p w:rsidR="00F73DC9" w:rsidRPr="00796F97" w:rsidRDefault="00EB4197" w:rsidP="00F73DC9">
      <w:pPr>
        <w:pStyle w:val="Cita"/>
        <w:jc w:val="center"/>
        <w:rPr>
          <w:rFonts w:eastAsiaTheme="minorEastAsia"/>
          <w:sz w:val="24"/>
          <w:szCs w:val="24"/>
          <w:lang w:val="es-ES"/>
        </w:rPr>
      </w:pPr>
      <m:oMath>
        <m:f>
          <m:fPr>
            <m:ctrlPr>
              <w:rPr>
                <w:rFonts w:ascii="Cambria Math" w:hAnsi="Cambria Math"/>
                <w:iCs w:val="0"/>
                <w:color w:val="auto"/>
                <w:sz w:val="24"/>
                <w:szCs w:val="24"/>
                <w:lang w:val="es-ES"/>
              </w:rPr>
            </m:ctrlPr>
          </m:fPr>
          <m:num>
            <m:sSub>
              <m:sSubPr>
                <m:ctrlPr>
                  <w:rPr>
                    <w:rFonts w:ascii="Cambria Math" w:hAnsi="Cambria Math"/>
                    <w:iCs w:val="0"/>
                    <w:color w:val="auto"/>
                    <w:sz w:val="24"/>
                    <w:szCs w:val="24"/>
                    <w:lang w:val="es-ES"/>
                  </w:rPr>
                </m:ctrlPr>
              </m:sSubPr>
              <m:e>
                <m:r>
                  <w:rPr>
                    <w:rFonts w:ascii="Cambria Math" w:hAnsi="Cambria Math"/>
                    <w:sz w:val="24"/>
                    <w:szCs w:val="24"/>
                    <w:lang w:val="es-ES"/>
                  </w:rPr>
                  <m:t>M</m:t>
                </m:r>
              </m:e>
              <m:sub>
                <m:r>
                  <w:rPr>
                    <w:rFonts w:ascii="Cambria Math" w:hAnsi="Cambria Math"/>
                    <w:sz w:val="24"/>
                    <w:szCs w:val="24"/>
                    <w:lang w:val="es-ES"/>
                  </w:rPr>
                  <m:t>m</m:t>
                </m:r>
              </m:sub>
            </m:sSub>
            <m:r>
              <w:rPr>
                <w:rFonts w:ascii="Cambria Math" w:eastAsiaTheme="minorEastAsia" w:hAnsi="Cambria Math"/>
                <w:sz w:val="24"/>
                <w:szCs w:val="24"/>
                <w:lang w:val="es-ES"/>
              </w:rPr>
              <m:t>|</m:t>
            </m:r>
            <m:d>
              <m:dPr>
                <m:begChr m:val=""/>
                <m:endChr m:val="⟩"/>
                <m:ctrlPr>
                  <w:rPr>
                    <w:rFonts w:ascii="Cambria Math" w:hAnsi="Cambria Math"/>
                    <w:sz w:val="24"/>
                    <w:szCs w:val="24"/>
                    <w:lang w:val="es-ES"/>
                  </w:rPr>
                </m:ctrlPr>
              </m:dPr>
              <m:e>
                <m:r>
                  <w:rPr>
                    <w:rFonts w:ascii="Cambria Math" w:hAnsi="Cambria Math"/>
                    <w:sz w:val="24"/>
                    <w:szCs w:val="24"/>
                    <w:lang w:val="es-ES"/>
                  </w:rPr>
                  <m:t>ψ</m:t>
                </m:r>
              </m:e>
            </m:d>
          </m:num>
          <m:den>
            <m:rad>
              <m:radPr>
                <m:degHide m:val="1"/>
                <m:ctrlPr>
                  <w:rPr>
                    <w:rFonts w:ascii="Cambria Math" w:hAnsi="Cambria Math"/>
                    <w:iCs w:val="0"/>
                    <w:color w:val="auto"/>
                    <w:sz w:val="24"/>
                    <w:szCs w:val="24"/>
                    <w:lang w:val="es-ES"/>
                  </w:rPr>
                </m:ctrlPr>
              </m:radPr>
              <m:deg/>
              <m:e>
                <m:d>
                  <m:dPr>
                    <m:begChr m:val="⟨"/>
                    <m:endChr m:val="⟩"/>
                    <m:ctrlPr>
                      <w:rPr>
                        <w:rFonts w:ascii="Cambria Math" w:hAnsi="Cambria Math"/>
                        <w:iCs w:val="0"/>
                        <w:color w:val="auto"/>
                        <w:sz w:val="24"/>
                        <w:szCs w:val="24"/>
                        <w:lang w:val="es-ES"/>
                      </w:rPr>
                    </m:ctrlPr>
                  </m:dPr>
                  <m:e>
                    <m:r>
                      <w:rPr>
                        <w:rFonts w:ascii="Cambria Math" w:eastAsiaTheme="minorEastAsia" w:hAnsi="Cambria Math"/>
                        <w:sz w:val="24"/>
                        <w:szCs w:val="24"/>
                        <w:lang w:val="es-ES"/>
                      </w:rPr>
                      <m:t>ψ</m:t>
                    </m:r>
                  </m:e>
                  <m:e>
                    <m:sSubSup>
                      <m:sSubSupPr>
                        <m:ctrlPr>
                          <w:rPr>
                            <w:rFonts w:ascii="Cambria Math" w:hAnsi="Cambria Math"/>
                            <w:iCs w:val="0"/>
                            <w:color w:val="auto"/>
                            <w:sz w:val="24"/>
                            <w:szCs w:val="24"/>
                            <w:lang w:val="es-ES"/>
                          </w:rPr>
                        </m:ctrlPr>
                      </m:sSubSupPr>
                      <m:e>
                        <m:r>
                          <w:rPr>
                            <w:rFonts w:ascii="Cambria Math" w:hAnsi="Cambria Math"/>
                            <w:sz w:val="24"/>
                            <w:szCs w:val="24"/>
                            <w:lang w:val="es-ES"/>
                          </w:rPr>
                          <m:t>M</m:t>
                        </m:r>
                      </m:e>
                      <m:sub>
                        <m:r>
                          <w:rPr>
                            <w:rFonts w:ascii="Cambria Math" w:hAnsi="Cambria Math"/>
                            <w:sz w:val="24"/>
                            <w:szCs w:val="24"/>
                            <w:lang w:val="es-ES"/>
                          </w:rPr>
                          <m:t>m</m:t>
                        </m:r>
                      </m:sub>
                      <m:sup>
                        <m:r>
                          <w:rPr>
                            <w:rFonts w:ascii="Cambria Math" w:hAnsi="Cambria Math"/>
                            <w:sz w:val="24"/>
                            <w:szCs w:val="24"/>
                            <w:lang w:val="es-ES"/>
                          </w:rPr>
                          <m:t>†</m:t>
                        </m:r>
                      </m:sup>
                    </m:sSubSup>
                    <m:sSub>
                      <m:sSubPr>
                        <m:ctrlPr>
                          <w:rPr>
                            <w:rFonts w:ascii="Cambria Math" w:hAnsi="Cambria Math"/>
                            <w:iCs w:val="0"/>
                            <w:color w:val="auto"/>
                            <w:sz w:val="24"/>
                            <w:szCs w:val="24"/>
                            <w:lang w:val="es-ES"/>
                          </w:rPr>
                        </m:ctrlPr>
                      </m:sSubPr>
                      <m:e>
                        <m:r>
                          <w:rPr>
                            <w:rFonts w:ascii="Cambria Math" w:hAnsi="Cambria Math"/>
                            <w:sz w:val="24"/>
                            <w:szCs w:val="24"/>
                            <w:lang w:val="es-ES"/>
                          </w:rPr>
                          <m:t>M</m:t>
                        </m:r>
                      </m:e>
                      <m:sub>
                        <m:r>
                          <w:rPr>
                            <w:rFonts w:ascii="Cambria Math" w:hAnsi="Cambria Math"/>
                            <w:sz w:val="24"/>
                            <w:szCs w:val="24"/>
                            <w:lang w:val="es-ES"/>
                          </w:rPr>
                          <m:t>m</m:t>
                        </m:r>
                      </m:sub>
                    </m:sSub>
                  </m:e>
                  <m:e>
                    <m:r>
                      <w:rPr>
                        <w:rFonts w:ascii="Cambria Math" w:hAnsi="Cambria Math"/>
                        <w:sz w:val="24"/>
                        <w:szCs w:val="24"/>
                        <w:lang w:val="es-ES"/>
                      </w:rPr>
                      <m:t>ψ</m:t>
                    </m:r>
                  </m:e>
                </m:d>
              </m:e>
            </m:rad>
          </m:den>
        </m:f>
      </m:oMath>
      <w:r w:rsidR="00F73DC9" w:rsidRPr="00796F97">
        <w:rPr>
          <w:rFonts w:eastAsiaTheme="minorEastAsia"/>
          <w:sz w:val="24"/>
          <w:szCs w:val="24"/>
          <w:lang w:val="es-ES"/>
        </w:rPr>
        <w:t>.”</w:t>
      </w:r>
    </w:p>
    <w:p w:rsidR="00F73DC9" w:rsidRPr="00796F97" w:rsidRDefault="00F73DC9" w:rsidP="00F73DC9">
      <w:pPr>
        <w:ind w:firstLine="284"/>
        <w:rPr>
          <w:szCs w:val="24"/>
          <w:lang w:val="es-ES"/>
        </w:rPr>
      </w:pPr>
      <w:r w:rsidRPr="00796F97">
        <w:rPr>
          <w:szCs w:val="24"/>
          <w:lang w:val="es-ES"/>
        </w:rPr>
        <w:t>En el segundo postulado vimos como evolucionaba un estado cuántico en un sistema cerrado. Pero si queremos obtener resultados de los experimentos no tenemos más remedio que interferir en él. El hecho de observar un estado cuántico lo convierte en un sistema abierto y la evolución unitaria ya no es válida.</w:t>
      </w:r>
    </w:p>
    <w:p w:rsidR="00F73DC9" w:rsidRPr="00796F97" w:rsidRDefault="00F73DC9" w:rsidP="00F73DC9">
      <w:pPr>
        <w:ind w:firstLine="284"/>
        <w:rPr>
          <w:rFonts w:eastAsiaTheme="minorEastAsia"/>
          <w:szCs w:val="24"/>
          <w:lang w:val="es-ES"/>
        </w:rPr>
      </w:pPr>
      <w:r w:rsidRPr="00796F97">
        <w:rPr>
          <w:szCs w:val="24"/>
          <w:lang w:val="es-ES"/>
        </w:rPr>
        <w:t xml:space="preserve">Los operadores de medida son proyectores sobre el </w:t>
      </w:r>
      <w:proofErr w:type="spellStart"/>
      <w:r w:rsidRPr="00796F97">
        <w:rPr>
          <w:szCs w:val="24"/>
          <w:lang w:val="es-ES"/>
        </w:rPr>
        <w:t>subespacio</w:t>
      </w:r>
      <w:proofErr w:type="spellEnd"/>
      <w:r w:rsidRPr="00796F97">
        <w:rPr>
          <w:szCs w:val="24"/>
          <w:lang w:val="es-ES"/>
        </w:rPr>
        <w:t xml:space="preserve"> sobre el que se realiza la medida; véase el </w:t>
      </w:r>
      <w:proofErr w:type="spellStart"/>
      <w:r w:rsidRPr="00796F97">
        <w:rPr>
          <w:szCs w:val="24"/>
          <w:lang w:val="es-ES"/>
        </w:rPr>
        <w:t>subespacio</w:t>
      </w:r>
      <w:proofErr w:type="spellEnd"/>
      <w:r w:rsidRPr="00796F97">
        <w:rPr>
          <w:szCs w:val="24"/>
          <w:lang w:val="es-ES"/>
        </w:rPr>
        <w:t xml:space="preserve"> definido por </w:t>
      </w:r>
      <m:oMath>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oMath>
      <w:r w:rsidRPr="00796F97">
        <w:rPr>
          <w:rFonts w:eastAsiaTheme="minorEastAsia"/>
          <w:szCs w:val="24"/>
          <w:lang w:val="es-ES"/>
        </w:rPr>
        <w:t xml:space="preserve"> para un resultado de 0 y </w:t>
      </w:r>
      <m:oMath>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oMath>
      <w:r w:rsidRPr="00796F97">
        <w:rPr>
          <w:rFonts w:eastAsiaTheme="minorEastAsia"/>
          <w:szCs w:val="24"/>
          <w:lang w:val="es-ES"/>
        </w:rPr>
        <w:t xml:space="preserve"> para un resultado de 1. Entonces vemos que, como era de esperar, si medimos el estado </w:t>
      </w:r>
      <m:oMath>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oMath>
      <w:r w:rsidRPr="00796F97">
        <w:rPr>
          <w:rFonts w:eastAsiaTheme="minorEastAsia"/>
          <w:szCs w:val="24"/>
          <w:lang w:val="es-ES"/>
        </w:rPr>
        <w:t xml:space="preserve"> es </w:t>
      </w:r>
      <w:r w:rsidRPr="00796F97">
        <w:rPr>
          <w:rFonts w:eastAsiaTheme="minorEastAsia"/>
          <w:szCs w:val="24"/>
          <w:lang w:val="es-ES"/>
        </w:rPr>
        <w:lastRenderedPageBreak/>
        <w:t>imposible obtener un 0 como resultado ya que su proyección sobre el subespacio 0 es nula. Esta proyección es la que da la probabilidad de obtener un resultado u otro.</w:t>
      </w:r>
    </w:p>
    <w:p w:rsidR="00F73DC9" w:rsidRPr="00796F97" w:rsidRDefault="00F73DC9" w:rsidP="00F73DC9">
      <w:pPr>
        <w:ind w:firstLine="284"/>
        <w:rPr>
          <w:rFonts w:eastAsiaTheme="minorEastAsia"/>
          <w:szCs w:val="24"/>
          <w:lang w:val="es-ES"/>
        </w:rPr>
      </w:pPr>
      <w:r w:rsidRPr="00796F97">
        <w:rPr>
          <w:rFonts w:eastAsiaTheme="minorEastAsia"/>
          <w:szCs w:val="24"/>
          <w:lang w:val="es-ES"/>
        </w:rPr>
        <w:t xml:space="preserve">Por ejemplo, si suponemos el estado </w:t>
      </w:r>
      <m:oMath>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3</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m:t>
        </m:r>
        <m:rad>
          <m:radPr>
            <m:degHide m:val="1"/>
            <m:ctrlPr>
              <w:rPr>
                <w:rFonts w:ascii="Cambria Math" w:eastAsiaTheme="minorEastAsia" w:hAnsi="Cambria Math"/>
                <w:i/>
                <w:szCs w:val="24"/>
                <w:lang w:val="es-ES"/>
              </w:rPr>
            </m:ctrlPr>
          </m:radPr>
          <m:deg/>
          <m:e>
            <m:f>
              <m:fPr>
                <m:ctrlPr>
                  <w:rPr>
                    <w:rFonts w:ascii="Cambria Math" w:eastAsiaTheme="minorEastAsia" w:hAnsi="Cambria Math"/>
                    <w:i/>
                    <w:szCs w:val="24"/>
                    <w:lang w:val="es-ES"/>
                  </w:rPr>
                </m:ctrlPr>
              </m:fPr>
              <m:num>
                <m:r>
                  <w:rPr>
                    <w:rFonts w:ascii="Cambria Math" w:eastAsiaTheme="minorEastAsia" w:hAnsi="Cambria Math"/>
                    <w:szCs w:val="24"/>
                    <w:lang w:val="es-ES"/>
                  </w:rPr>
                  <m:t>2</m:t>
                </m:r>
              </m:num>
              <m:den>
                <m:r>
                  <w:rPr>
                    <w:rFonts w:ascii="Cambria Math" w:eastAsiaTheme="minorEastAsia" w:hAnsi="Cambria Math"/>
                    <w:szCs w:val="24"/>
                    <w:lang w:val="es-ES"/>
                  </w:rPr>
                  <m:t>3</m:t>
                </m:r>
              </m:den>
            </m:f>
          </m:e>
        </m:rad>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oMath>
      <w:r w:rsidRPr="00796F97">
        <w:rPr>
          <w:rFonts w:eastAsiaTheme="minorEastAsia"/>
          <w:szCs w:val="24"/>
          <w:lang w:val="es-ES"/>
        </w:rPr>
        <w:t xml:space="preserve"> y lo medimos obtendremos:</w:t>
      </w:r>
    </w:p>
    <w:p w:rsidR="00F73DC9" w:rsidRPr="00796F97" w:rsidRDefault="00EB4197" w:rsidP="00F73DC9">
      <w:pPr>
        <w:ind w:firstLine="284"/>
        <w:rPr>
          <w:rFonts w:eastAsiaTheme="minorEastAsia"/>
          <w:szCs w:val="24"/>
          <w:lang w:val="es-ES"/>
        </w:rPr>
      </w:pPr>
      <m:oMathPara>
        <m:oMath>
          <m:d>
            <m:dPr>
              <m:begChr m:val="{"/>
              <m:endChr m:val=""/>
              <m:ctrlPr>
                <w:rPr>
                  <w:rFonts w:ascii="Cambria Math" w:hAnsi="Cambria Math"/>
                  <w:i/>
                  <w:szCs w:val="24"/>
                  <w:lang w:val="es-ES"/>
                </w:rPr>
              </m:ctrlPr>
            </m:dPr>
            <m:e>
              <m:eqArr>
                <m:eqArrPr>
                  <m:ctrlPr>
                    <w:rPr>
                      <w:rFonts w:ascii="Cambria Math" w:hAnsi="Cambria Math"/>
                      <w:i/>
                      <w:szCs w:val="24"/>
                      <w:lang w:val="es-ES"/>
                    </w:rPr>
                  </m:ctrlPr>
                </m:eqArrPr>
                <m:e>
                  <m:r>
                    <w:rPr>
                      <w:rFonts w:ascii="Cambria Math" w:hAnsi="Cambria Math"/>
                      <w:szCs w:val="24"/>
                      <w:lang w:val="es-ES"/>
                    </w:rPr>
                    <m:t xml:space="preserve">0, con probabilidad: </m:t>
                  </m:r>
                  <m:sSub>
                    <m:sSubPr>
                      <m:ctrlPr>
                        <w:rPr>
                          <w:rFonts w:ascii="Cambria Math" w:hAnsi="Cambria Math"/>
                          <w:i/>
                          <w:szCs w:val="24"/>
                          <w:lang w:val="es-ES"/>
                        </w:rPr>
                      </m:ctrlPr>
                    </m:sSubPr>
                    <m:e>
                      <m:d>
                        <m:dPr>
                          <m:ctrlPr>
                            <w:rPr>
                              <w:rFonts w:ascii="Cambria Math" w:hAnsi="Cambria Math"/>
                              <w:i/>
                              <w:szCs w:val="24"/>
                              <w:lang w:val="es-ES"/>
                            </w:rPr>
                          </m:ctrlPr>
                        </m:dPr>
                        <m:e>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3</m:t>
                                  </m:r>
                                </m:e>
                              </m:rad>
                            </m:den>
                          </m:f>
                          <m:r>
                            <w:rPr>
                              <w:rFonts w:ascii="Cambria Math" w:eastAsiaTheme="minorEastAsia" w:hAnsi="Cambria Math"/>
                              <w:szCs w:val="24"/>
                              <w:lang w:val="es-ES"/>
                            </w:rPr>
                            <m:t>+</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rad>
                            <m:radPr>
                              <m:degHide m:val="1"/>
                              <m:ctrlPr>
                                <w:rPr>
                                  <w:rFonts w:ascii="Cambria Math" w:eastAsiaTheme="minorEastAsia" w:hAnsi="Cambria Math"/>
                                  <w:i/>
                                  <w:szCs w:val="24"/>
                                  <w:lang w:val="es-ES"/>
                                </w:rPr>
                              </m:ctrlPr>
                            </m:radPr>
                            <m:deg/>
                            <m:e>
                              <m:f>
                                <m:fPr>
                                  <m:ctrlPr>
                                    <w:rPr>
                                      <w:rFonts w:ascii="Cambria Math" w:eastAsiaTheme="minorEastAsia" w:hAnsi="Cambria Math"/>
                                      <w:i/>
                                      <w:szCs w:val="24"/>
                                      <w:lang w:val="es-ES"/>
                                    </w:rPr>
                                  </m:ctrlPr>
                                </m:fPr>
                                <m:num>
                                  <m:r>
                                    <w:rPr>
                                      <w:rFonts w:ascii="Cambria Math" w:eastAsiaTheme="minorEastAsia" w:hAnsi="Cambria Math"/>
                                      <w:szCs w:val="24"/>
                                      <w:lang w:val="es-ES"/>
                                    </w:rPr>
                                    <m:t>2</m:t>
                                  </m:r>
                                </m:num>
                                <m:den>
                                  <m:r>
                                    <w:rPr>
                                      <w:rFonts w:ascii="Cambria Math" w:eastAsiaTheme="minorEastAsia" w:hAnsi="Cambria Math"/>
                                      <w:szCs w:val="24"/>
                                      <w:lang w:val="es-ES"/>
                                    </w:rPr>
                                    <m:t>3</m:t>
                                  </m:r>
                                </m:den>
                              </m:f>
                            </m:e>
                          </m:rad>
                        </m:e>
                      </m:d>
                      <m:sSubSup>
                        <m:sSubSupPr>
                          <m:ctrlPr>
                            <w:rPr>
                              <w:rFonts w:ascii="Cambria Math" w:hAnsi="Cambria Math"/>
                              <w:szCs w:val="24"/>
                              <w:lang w:val="es-ES"/>
                            </w:rPr>
                          </m:ctrlPr>
                        </m:sSubSupPr>
                        <m:e>
                          <m:r>
                            <w:rPr>
                              <w:rFonts w:ascii="Cambria Math" w:hAnsi="Cambria Math"/>
                              <w:szCs w:val="24"/>
                              <w:lang w:val="es-ES"/>
                            </w:rPr>
                            <m:t>M</m:t>
                          </m:r>
                        </m:e>
                        <m:sub>
                          <m:r>
                            <w:rPr>
                              <w:rFonts w:ascii="Cambria Math" w:hAnsi="Cambria Math"/>
                              <w:szCs w:val="24"/>
                              <w:lang w:val="es-ES"/>
                            </w:rPr>
                            <m:t>0</m:t>
                          </m:r>
                        </m:sub>
                        <m:sup>
                          <m:r>
                            <m:rPr>
                              <m:sty m:val="p"/>
                            </m:rPr>
                            <w:rPr>
                              <w:rFonts w:ascii="Cambria Math" w:hAnsi="Cambria Math"/>
                              <w:szCs w:val="24"/>
                              <w:lang w:val="es-ES"/>
                            </w:rPr>
                            <m:t>†</m:t>
                          </m:r>
                        </m:sup>
                      </m:sSubSup>
                      <m:r>
                        <w:rPr>
                          <w:rFonts w:ascii="Cambria Math" w:hAnsi="Cambria Math"/>
                          <w:szCs w:val="24"/>
                          <w:lang w:val="es-ES"/>
                        </w:rPr>
                        <m:t>M</m:t>
                      </m:r>
                    </m:e>
                    <m:sub>
                      <m:r>
                        <w:rPr>
                          <w:rFonts w:ascii="Cambria Math" w:hAnsi="Cambria Math"/>
                          <w:szCs w:val="24"/>
                          <w:lang w:val="es-ES"/>
                        </w:rPr>
                        <m:t>0</m:t>
                      </m:r>
                    </m:sub>
                  </m:sSub>
                  <m:d>
                    <m:dPr>
                      <m:ctrlPr>
                        <w:rPr>
                          <w:rFonts w:ascii="Cambria Math" w:hAnsi="Cambria Math"/>
                          <w:i/>
                          <w:szCs w:val="24"/>
                          <w:lang w:val="es-ES"/>
                        </w:rPr>
                      </m:ctrlPr>
                    </m:dPr>
                    <m:e>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3</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m:t>
                      </m:r>
                      <m:rad>
                        <m:radPr>
                          <m:degHide m:val="1"/>
                          <m:ctrlPr>
                            <w:rPr>
                              <w:rFonts w:ascii="Cambria Math" w:eastAsiaTheme="minorEastAsia" w:hAnsi="Cambria Math"/>
                              <w:i/>
                              <w:szCs w:val="24"/>
                              <w:lang w:val="es-ES"/>
                            </w:rPr>
                          </m:ctrlPr>
                        </m:radPr>
                        <m:deg/>
                        <m:e>
                          <m:f>
                            <m:fPr>
                              <m:ctrlPr>
                                <w:rPr>
                                  <w:rFonts w:ascii="Cambria Math" w:eastAsiaTheme="minorEastAsia" w:hAnsi="Cambria Math"/>
                                  <w:i/>
                                  <w:szCs w:val="24"/>
                                  <w:lang w:val="es-ES"/>
                                </w:rPr>
                              </m:ctrlPr>
                            </m:fPr>
                            <m:num>
                              <m:r>
                                <w:rPr>
                                  <w:rFonts w:ascii="Cambria Math" w:eastAsiaTheme="minorEastAsia" w:hAnsi="Cambria Math"/>
                                  <w:szCs w:val="24"/>
                                  <w:lang w:val="es-ES"/>
                                </w:rPr>
                                <m:t>2</m:t>
                              </m:r>
                            </m:num>
                            <m:den>
                              <m:r>
                                <w:rPr>
                                  <w:rFonts w:ascii="Cambria Math" w:eastAsiaTheme="minorEastAsia" w:hAnsi="Cambria Math"/>
                                  <w:szCs w:val="24"/>
                                  <w:lang w:val="es-ES"/>
                                </w:rPr>
                                <m:t>3</m:t>
                              </m:r>
                            </m:den>
                          </m:f>
                        </m:e>
                      </m:rad>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e>
                  </m:d>
                  <m:r>
                    <w:rPr>
                      <w:rFonts w:ascii="Cambria Math" w:hAnsi="Cambria Math"/>
                      <w:szCs w:val="24"/>
                      <w:lang w:val="es-ES"/>
                    </w:rPr>
                    <m:t>=</m:t>
                  </m:r>
                  <m:sSup>
                    <m:sSupPr>
                      <m:ctrlPr>
                        <w:rPr>
                          <w:rFonts w:ascii="Cambria Math" w:eastAsiaTheme="minorEastAsia" w:hAnsi="Cambria Math"/>
                          <w:i/>
                          <w:szCs w:val="24"/>
                          <w:lang w:val="es-ES"/>
                        </w:rPr>
                      </m:ctrlPr>
                    </m:sSupPr>
                    <m:e>
                      <m:d>
                        <m:dPr>
                          <m:ctrlPr>
                            <w:rPr>
                              <w:rFonts w:ascii="Cambria Math" w:eastAsiaTheme="minorEastAsia" w:hAnsi="Cambria Math"/>
                              <w:i/>
                              <w:szCs w:val="24"/>
                              <w:lang w:val="es-ES"/>
                            </w:rPr>
                          </m:ctrlPr>
                        </m:dPr>
                        <m:e>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3</m:t>
                                  </m:r>
                                </m:e>
                              </m:rad>
                            </m:den>
                          </m:f>
                        </m:e>
                      </m:d>
                    </m:e>
                    <m:sup>
                      <m:r>
                        <w:rPr>
                          <w:rFonts w:ascii="Cambria Math" w:eastAsiaTheme="minorEastAsia" w:hAnsi="Cambria Math"/>
                          <w:szCs w:val="24"/>
                          <w:lang w:val="es-ES"/>
                        </w:rPr>
                        <m:t>2</m:t>
                      </m:r>
                    </m:sup>
                  </m:sSup>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
                        <w:rPr>
                          <w:rFonts w:ascii="Cambria Math" w:eastAsiaTheme="minorEastAsia" w:hAnsi="Cambria Math"/>
                          <w:szCs w:val="24"/>
                          <w:lang w:val="es-ES"/>
                        </w:rPr>
                        <m:t>3</m:t>
                      </m:r>
                    </m:den>
                  </m:f>
                </m:e>
                <m:e>
                  <m:r>
                    <w:rPr>
                      <w:rFonts w:ascii="Cambria Math" w:hAnsi="Cambria Math"/>
                      <w:szCs w:val="24"/>
                      <w:lang w:val="es-ES"/>
                    </w:rPr>
                    <m:t xml:space="preserve"> 1, con probabilidad: </m:t>
                  </m:r>
                  <m:sSub>
                    <m:sSubPr>
                      <m:ctrlPr>
                        <w:rPr>
                          <w:rFonts w:ascii="Cambria Math" w:hAnsi="Cambria Math"/>
                          <w:i/>
                          <w:szCs w:val="24"/>
                          <w:lang w:val="es-ES"/>
                        </w:rPr>
                      </m:ctrlPr>
                    </m:sSubPr>
                    <m:e>
                      <m:d>
                        <m:dPr>
                          <m:ctrlPr>
                            <w:rPr>
                              <w:rFonts w:ascii="Cambria Math" w:hAnsi="Cambria Math"/>
                              <w:i/>
                              <w:szCs w:val="24"/>
                              <w:lang w:val="es-ES"/>
                            </w:rPr>
                          </m:ctrlPr>
                        </m:dPr>
                        <m:e>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3</m:t>
                                  </m:r>
                                </m:e>
                              </m:rad>
                            </m:den>
                          </m:f>
                          <m:r>
                            <w:rPr>
                              <w:rFonts w:ascii="Cambria Math" w:eastAsiaTheme="minorEastAsia" w:hAnsi="Cambria Math"/>
                              <w:szCs w:val="24"/>
                              <w:lang w:val="es-ES"/>
                            </w:rPr>
                            <m:t>+</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rad>
                            <m:radPr>
                              <m:degHide m:val="1"/>
                              <m:ctrlPr>
                                <w:rPr>
                                  <w:rFonts w:ascii="Cambria Math" w:eastAsiaTheme="minorEastAsia" w:hAnsi="Cambria Math"/>
                                  <w:i/>
                                  <w:szCs w:val="24"/>
                                  <w:lang w:val="es-ES"/>
                                </w:rPr>
                              </m:ctrlPr>
                            </m:radPr>
                            <m:deg/>
                            <m:e>
                              <m:f>
                                <m:fPr>
                                  <m:ctrlPr>
                                    <w:rPr>
                                      <w:rFonts w:ascii="Cambria Math" w:eastAsiaTheme="minorEastAsia" w:hAnsi="Cambria Math"/>
                                      <w:i/>
                                      <w:szCs w:val="24"/>
                                      <w:lang w:val="es-ES"/>
                                    </w:rPr>
                                  </m:ctrlPr>
                                </m:fPr>
                                <m:num>
                                  <m:r>
                                    <w:rPr>
                                      <w:rFonts w:ascii="Cambria Math" w:eastAsiaTheme="minorEastAsia" w:hAnsi="Cambria Math"/>
                                      <w:szCs w:val="24"/>
                                      <w:lang w:val="es-ES"/>
                                    </w:rPr>
                                    <m:t>2</m:t>
                                  </m:r>
                                </m:num>
                                <m:den>
                                  <m:r>
                                    <w:rPr>
                                      <w:rFonts w:ascii="Cambria Math" w:eastAsiaTheme="minorEastAsia" w:hAnsi="Cambria Math"/>
                                      <w:szCs w:val="24"/>
                                      <w:lang w:val="es-ES"/>
                                    </w:rPr>
                                    <m:t>3</m:t>
                                  </m:r>
                                </m:den>
                              </m:f>
                            </m:e>
                          </m:rad>
                        </m:e>
                      </m:d>
                      <m:sSubSup>
                        <m:sSubSupPr>
                          <m:ctrlPr>
                            <w:rPr>
                              <w:rFonts w:ascii="Cambria Math" w:hAnsi="Cambria Math"/>
                              <w:szCs w:val="24"/>
                              <w:lang w:val="es-ES"/>
                            </w:rPr>
                          </m:ctrlPr>
                        </m:sSubSupPr>
                        <m:e>
                          <m:r>
                            <w:rPr>
                              <w:rFonts w:ascii="Cambria Math" w:hAnsi="Cambria Math"/>
                              <w:szCs w:val="24"/>
                              <w:lang w:val="es-ES"/>
                            </w:rPr>
                            <m:t>M</m:t>
                          </m:r>
                        </m:e>
                        <m:sub>
                          <m:r>
                            <w:rPr>
                              <w:rFonts w:ascii="Cambria Math" w:hAnsi="Cambria Math"/>
                              <w:szCs w:val="24"/>
                              <w:lang w:val="es-ES"/>
                            </w:rPr>
                            <m:t>1</m:t>
                          </m:r>
                        </m:sub>
                        <m:sup>
                          <m:r>
                            <m:rPr>
                              <m:sty m:val="p"/>
                            </m:rPr>
                            <w:rPr>
                              <w:rFonts w:ascii="Cambria Math" w:hAnsi="Cambria Math"/>
                              <w:szCs w:val="24"/>
                              <w:lang w:val="es-ES"/>
                            </w:rPr>
                            <m:t>†</m:t>
                          </m:r>
                        </m:sup>
                      </m:sSubSup>
                      <m:r>
                        <w:rPr>
                          <w:rFonts w:ascii="Cambria Math" w:hAnsi="Cambria Math"/>
                          <w:szCs w:val="24"/>
                          <w:lang w:val="es-ES"/>
                        </w:rPr>
                        <m:t>M</m:t>
                      </m:r>
                    </m:e>
                    <m:sub>
                      <m:r>
                        <w:rPr>
                          <w:rFonts w:ascii="Cambria Math" w:hAnsi="Cambria Math"/>
                          <w:szCs w:val="24"/>
                          <w:lang w:val="es-ES"/>
                        </w:rPr>
                        <m:t>1</m:t>
                      </m:r>
                    </m:sub>
                  </m:sSub>
                  <m:d>
                    <m:dPr>
                      <m:ctrlPr>
                        <w:rPr>
                          <w:rFonts w:ascii="Cambria Math" w:hAnsi="Cambria Math"/>
                          <w:i/>
                          <w:szCs w:val="24"/>
                          <w:lang w:val="es-ES"/>
                        </w:rPr>
                      </m:ctrlPr>
                    </m:dPr>
                    <m:e>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3</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m:t>
                      </m:r>
                      <m:rad>
                        <m:radPr>
                          <m:degHide m:val="1"/>
                          <m:ctrlPr>
                            <w:rPr>
                              <w:rFonts w:ascii="Cambria Math" w:eastAsiaTheme="minorEastAsia" w:hAnsi="Cambria Math"/>
                              <w:i/>
                              <w:szCs w:val="24"/>
                              <w:lang w:val="es-ES"/>
                            </w:rPr>
                          </m:ctrlPr>
                        </m:radPr>
                        <m:deg/>
                        <m:e>
                          <m:f>
                            <m:fPr>
                              <m:ctrlPr>
                                <w:rPr>
                                  <w:rFonts w:ascii="Cambria Math" w:eastAsiaTheme="minorEastAsia" w:hAnsi="Cambria Math"/>
                                  <w:i/>
                                  <w:szCs w:val="24"/>
                                  <w:lang w:val="es-ES"/>
                                </w:rPr>
                              </m:ctrlPr>
                            </m:fPr>
                            <m:num>
                              <m:r>
                                <w:rPr>
                                  <w:rFonts w:ascii="Cambria Math" w:eastAsiaTheme="minorEastAsia" w:hAnsi="Cambria Math"/>
                                  <w:szCs w:val="24"/>
                                  <w:lang w:val="es-ES"/>
                                </w:rPr>
                                <m:t>2</m:t>
                              </m:r>
                            </m:num>
                            <m:den>
                              <m:r>
                                <w:rPr>
                                  <w:rFonts w:ascii="Cambria Math" w:eastAsiaTheme="minorEastAsia" w:hAnsi="Cambria Math"/>
                                  <w:szCs w:val="24"/>
                                  <w:lang w:val="es-ES"/>
                                </w:rPr>
                                <m:t>3</m:t>
                              </m:r>
                            </m:den>
                          </m:f>
                        </m:e>
                      </m:rad>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e>
                  </m:d>
                  <m:r>
                    <w:rPr>
                      <w:rFonts w:ascii="Cambria Math" w:hAnsi="Cambria Math"/>
                      <w:szCs w:val="24"/>
                      <w:lang w:val="es-ES"/>
                    </w:rPr>
                    <m:t>=</m:t>
                  </m:r>
                  <m:sSup>
                    <m:sSupPr>
                      <m:ctrlPr>
                        <w:rPr>
                          <w:rFonts w:ascii="Cambria Math" w:eastAsiaTheme="minorEastAsia" w:hAnsi="Cambria Math"/>
                          <w:i/>
                          <w:szCs w:val="24"/>
                          <w:lang w:val="es-ES"/>
                        </w:rPr>
                      </m:ctrlPr>
                    </m:sSupPr>
                    <m:e>
                      <m:d>
                        <m:dPr>
                          <m:ctrlPr>
                            <w:rPr>
                              <w:rFonts w:ascii="Cambria Math" w:eastAsiaTheme="minorEastAsia" w:hAnsi="Cambria Math"/>
                              <w:i/>
                              <w:szCs w:val="24"/>
                              <w:lang w:val="es-ES"/>
                            </w:rPr>
                          </m:ctrlPr>
                        </m:dPr>
                        <m:e>
                          <m:rad>
                            <m:radPr>
                              <m:degHide m:val="1"/>
                              <m:ctrlPr>
                                <w:rPr>
                                  <w:rFonts w:ascii="Cambria Math" w:eastAsiaTheme="minorEastAsia" w:hAnsi="Cambria Math"/>
                                  <w:i/>
                                  <w:szCs w:val="24"/>
                                  <w:lang w:val="es-ES"/>
                                </w:rPr>
                              </m:ctrlPr>
                            </m:radPr>
                            <m:deg/>
                            <m:e>
                              <m:f>
                                <m:fPr>
                                  <m:ctrlPr>
                                    <w:rPr>
                                      <w:rFonts w:ascii="Cambria Math" w:eastAsiaTheme="minorEastAsia" w:hAnsi="Cambria Math"/>
                                      <w:i/>
                                      <w:szCs w:val="24"/>
                                      <w:lang w:val="es-ES"/>
                                    </w:rPr>
                                  </m:ctrlPr>
                                </m:fPr>
                                <m:num>
                                  <m:r>
                                    <w:rPr>
                                      <w:rFonts w:ascii="Cambria Math" w:eastAsiaTheme="minorEastAsia" w:hAnsi="Cambria Math"/>
                                      <w:szCs w:val="24"/>
                                      <w:lang w:val="es-ES"/>
                                    </w:rPr>
                                    <m:t>2</m:t>
                                  </m:r>
                                </m:num>
                                <m:den>
                                  <m:r>
                                    <w:rPr>
                                      <w:rFonts w:ascii="Cambria Math" w:eastAsiaTheme="minorEastAsia" w:hAnsi="Cambria Math"/>
                                      <w:szCs w:val="24"/>
                                      <w:lang w:val="es-ES"/>
                                    </w:rPr>
                                    <m:t>3</m:t>
                                  </m:r>
                                </m:den>
                              </m:f>
                            </m:e>
                          </m:rad>
                        </m:e>
                      </m:d>
                    </m:e>
                    <m:sup>
                      <m:r>
                        <w:rPr>
                          <w:rFonts w:ascii="Cambria Math" w:eastAsiaTheme="minorEastAsia" w:hAnsi="Cambria Math"/>
                          <w:szCs w:val="24"/>
                          <w:lang w:val="es-ES"/>
                        </w:rPr>
                        <m:t>2</m:t>
                      </m:r>
                    </m:sup>
                  </m:sSup>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2</m:t>
                      </m:r>
                    </m:num>
                    <m:den>
                      <m:r>
                        <w:rPr>
                          <w:rFonts w:ascii="Cambria Math" w:eastAsiaTheme="minorEastAsia" w:hAnsi="Cambria Math"/>
                          <w:szCs w:val="24"/>
                          <w:lang w:val="es-ES"/>
                        </w:rPr>
                        <m:t>3</m:t>
                      </m:r>
                    </m:den>
                  </m:f>
                </m:e>
              </m:eqArr>
            </m:e>
          </m:d>
        </m:oMath>
      </m:oMathPara>
    </w:p>
    <w:p w:rsidR="00F73DC9" w:rsidRPr="00796F97" w:rsidRDefault="00F73DC9" w:rsidP="00F73DC9">
      <w:pPr>
        <w:ind w:firstLine="284"/>
        <w:rPr>
          <w:rFonts w:eastAsiaTheme="minorEastAsia"/>
          <w:szCs w:val="24"/>
          <w:lang w:val="es-ES"/>
        </w:rPr>
      </w:pPr>
      <w:r w:rsidRPr="00796F97">
        <w:rPr>
          <w:rFonts w:eastAsiaTheme="minorEastAsia"/>
          <w:szCs w:val="24"/>
          <w:lang w:val="es-ES"/>
        </w:rPr>
        <w:t>Y tras la medida el estado quedará:</w:t>
      </w:r>
    </w:p>
    <w:p w:rsidR="00F73DC9" w:rsidRPr="00796F97" w:rsidRDefault="00EB4197" w:rsidP="00F73DC9">
      <w:pPr>
        <w:ind w:firstLine="284"/>
        <w:rPr>
          <w:szCs w:val="24"/>
          <w:lang w:val="es-ES"/>
        </w:rPr>
      </w:pPr>
      <m:oMathPara>
        <m:oMath>
          <m:d>
            <m:dPr>
              <m:begChr m:val="{"/>
              <m:endChr m:val=""/>
              <m:ctrlPr>
                <w:rPr>
                  <w:rFonts w:ascii="Cambria Math" w:hAnsi="Cambria Math"/>
                  <w:i/>
                  <w:szCs w:val="24"/>
                  <w:lang w:val="es-ES"/>
                </w:rPr>
              </m:ctrlPr>
            </m:dPr>
            <m:e>
              <m:eqArr>
                <m:eqArrPr>
                  <m:ctrlPr>
                    <w:rPr>
                      <w:rFonts w:ascii="Cambria Math" w:hAnsi="Cambria Math"/>
                      <w:i/>
                      <w:szCs w:val="24"/>
                      <w:lang w:val="es-ES"/>
                    </w:rPr>
                  </m:ctrlPr>
                </m:eqArrPr>
                <m:e>
                  <m:f>
                    <m:fPr>
                      <m:ctrlPr>
                        <w:rPr>
                          <w:rFonts w:ascii="Cambria Math" w:hAnsi="Cambria Math"/>
                          <w:iCs/>
                          <w:szCs w:val="24"/>
                          <w:lang w:val="es-ES"/>
                        </w:rPr>
                      </m:ctrlPr>
                    </m:fPr>
                    <m:num>
                      <m:sSub>
                        <m:sSubPr>
                          <m:ctrlPr>
                            <w:rPr>
                              <w:rFonts w:ascii="Cambria Math" w:hAnsi="Cambria Math"/>
                              <w:iCs/>
                              <w:szCs w:val="24"/>
                              <w:lang w:val="es-ES"/>
                            </w:rPr>
                          </m:ctrlPr>
                        </m:sSubPr>
                        <m:e>
                          <m:r>
                            <m:rPr>
                              <m:sty m:val="p"/>
                            </m:rPr>
                            <w:rPr>
                              <w:rFonts w:ascii="Cambria Math" w:hAnsi="Cambria Math"/>
                              <w:szCs w:val="24"/>
                              <w:lang w:val="es-ES"/>
                            </w:rPr>
                            <m:t>M</m:t>
                          </m:r>
                        </m:e>
                        <m:sub>
                          <m:r>
                            <m:rPr>
                              <m:sty m:val="p"/>
                            </m:rPr>
                            <w:rPr>
                              <w:rFonts w:ascii="Cambria Math" w:hAnsi="Cambria Math"/>
                              <w:szCs w:val="24"/>
                              <w:lang w:val="es-ES"/>
                            </w:rPr>
                            <m:t>0</m:t>
                          </m:r>
                        </m:sub>
                      </m:sSub>
                      <m:d>
                        <m:dPr>
                          <m:ctrlPr>
                            <w:rPr>
                              <w:rFonts w:ascii="Cambria Math" w:hAnsi="Cambria Math"/>
                              <w:i/>
                              <w:szCs w:val="24"/>
                              <w:lang w:val="es-ES"/>
                            </w:rPr>
                          </m:ctrlPr>
                        </m:dPr>
                        <m:e>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3</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m:t>
                          </m:r>
                          <m:rad>
                            <m:radPr>
                              <m:degHide m:val="1"/>
                              <m:ctrlPr>
                                <w:rPr>
                                  <w:rFonts w:ascii="Cambria Math" w:eastAsiaTheme="minorEastAsia" w:hAnsi="Cambria Math"/>
                                  <w:i/>
                                  <w:szCs w:val="24"/>
                                  <w:lang w:val="es-ES"/>
                                </w:rPr>
                              </m:ctrlPr>
                            </m:radPr>
                            <m:deg/>
                            <m:e>
                              <m:f>
                                <m:fPr>
                                  <m:ctrlPr>
                                    <w:rPr>
                                      <w:rFonts w:ascii="Cambria Math" w:eastAsiaTheme="minorEastAsia" w:hAnsi="Cambria Math"/>
                                      <w:i/>
                                      <w:szCs w:val="24"/>
                                      <w:lang w:val="es-ES"/>
                                    </w:rPr>
                                  </m:ctrlPr>
                                </m:fPr>
                                <m:num>
                                  <m:r>
                                    <w:rPr>
                                      <w:rFonts w:ascii="Cambria Math" w:eastAsiaTheme="minorEastAsia" w:hAnsi="Cambria Math"/>
                                      <w:szCs w:val="24"/>
                                      <w:lang w:val="es-ES"/>
                                    </w:rPr>
                                    <m:t>2</m:t>
                                  </m:r>
                                </m:num>
                                <m:den>
                                  <m:r>
                                    <w:rPr>
                                      <w:rFonts w:ascii="Cambria Math" w:eastAsiaTheme="minorEastAsia" w:hAnsi="Cambria Math"/>
                                      <w:szCs w:val="24"/>
                                      <w:lang w:val="es-ES"/>
                                    </w:rPr>
                                    <m:t>3</m:t>
                                  </m:r>
                                </m:den>
                              </m:f>
                            </m:e>
                          </m:rad>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e>
                      </m:d>
                    </m:num>
                    <m:den>
                      <m:rad>
                        <m:radPr>
                          <m:degHide m:val="1"/>
                          <m:ctrlPr>
                            <w:rPr>
                              <w:rFonts w:ascii="Cambria Math" w:hAnsi="Cambria Math"/>
                              <w:i/>
                              <w:iCs/>
                              <w:szCs w:val="24"/>
                              <w:lang w:val="es-ES"/>
                            </w:rPr>
                          </m:ctrlPr>
                        </m:radPr>
                        <m:deg/>
                        <m:e>
                          <m:r>
                            <w:rPr>
                              <w:rFonts w:ascii="Cambria Math" w:hAnsi="Cambria Math"/>
                              <w:szCs w:val="24"/>
                              <w:lang w:val="es-ES"/>
                            </w:rPr>
                            <m:t>1/3</m:t>
                          </m:r>
                        </m:e>
                      </m:rad>
                    </m:den>
                  </m:f>
                  <m:r>
                    <w:rPr>
                      <w:rFonts w:ascii="Cambria Math" w:hAnsi="Cambria Math"/>
                      <w:szCs w:val="24"/>
                      <w:lang w:val="es-ES"/>
                    </w:rPr>
                    <m:t>=</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 si se obtubo un 0</m:t>
                  </m:r>
                </m:e>
                <m:e>
                  <m:f>
                    <m:fPr>
                      <m:ctrlPr>
                        <w:rPr>
                          <w:rFonts w:ascii="Cambria Math" w:hAnsi="Cambria Math"/>
                          <w:iCs/>
                          <w:szCs w:val="24"/>
                          <w:lang w:val="es-ES"/>
                        </w:rPr>
                      </m:ctrlPr>
                    </m:fPr>
                    <m:num>
                      <m:sSub>
                        <m:sSubPr>
                          <m:ctrlPr>
                            <w:rPr>
                              <w:rFonts w:ascii="Cambria Math" w:hAnsi="Cambria Math"/>
                              <w:iCs/>
                              <w:szCs w:val="24"/>
                              <w:lang w:val="es-ES"/>
                            </w:rPr>
                          </m:ctrlPr>
                        </m:sSubPr>
                        <m:e>
                          <m:r>
                            <m:rPr>
                              <m:sty m:val="p"/>
                            </m:rPr>
                            <w:rPr>
                              <w:rFonts w:ascii="Cambria Math" w:hAnsi="Cambria Math"/>
                              <w:szCs w:val="24"/>
                              <w:lang w:val="es-ES"/>
                            </w:rPr>
                            <m:t>M</m:t>
                          </m:r>
                        </m:e>
                        <m:sub>
                          <m:r>
                            <m:rPr>
                              <m:sty m:val="p"/>
                            </m:rPr>
                            <w:rPr>
                              <w:rFonts w:ascii="Cambria Math" w:hAnsi="Cambria Math"/>
                              <w:szCs w:val="24"/>
                              <w:lang w:val="es-ES"/>
                            </w:rPr>
                            <m:t>1</m:t>
                          </m:r>
                        </m:sub>
                      </m:sSub>
                      <m:d>
                        <m:dPr>
                          <m:ctrlPr>
                            <w:rPr>
                              <w:rFonts w:ascii="Cambria Math" w:hAnsi="Cambria Math"/>
                              <w:i/>
                              <w:szCs w:val="24"/>
                              <w:lang w:val="es-ES"/>
                            </w:rPr>
                          </m:ctrlPr>
                        </m:dPr>
                        <m:e>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3</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m:t>
                          </m:r>
                          <m:rad>
                            <m:radPr>
                              <m:degHide m:val="1"/>
                              <m:ctrlPr>
                                <w:rPr>
                                  <w:rFonts w:ascii="Cambria Math" w:eastAsiaTheme="minorEastAsia" w:hAnsi="Cambria Math"/>
                                  <w:i/>
                                  <w:szCs w:val="24"/>
                                  <w:lang w:val="es-ES"/>
                                </w:rPr>
                              </m:ctrlPr>
                            </m:radPr>
                            <m:deg/>
                            <m:e>
                              <m:f>
                                <m:fPr>
                                  <m:ctrlPr>
                                    <w:rPr>
                                      <w:rFonts w:ascii="Cambria Math" w:eastAsiaTheme="minorEastAsia" w:hAnsi="Cambria Math"/>
                                      <w:i/>
                                      <w:szCs w:val="24"/>
                                      <w:lang w:val="es-ES"/>
                                    </w:rPr>
                                  </m:ctrlPr>
                                </m:fPr>
                                <m:num>
                                  <m:r>
                                    <w:rPr>
                                      <w:rFonts w:ascii="Cambria Math" w:eastAsiaTheme="minorEastAsia" w:hAnsi="Cambria Math"/>
                                      <w:szCs w:val="24"/>
                                      <w:lang w:val="es-ES"/>
                                    </w:rPr>
                                    <m:t>2</m:t>
                                  </m:r>
                                </m:num>
                                <m:den>
                                  <m:r>
                                    <w:rPr>
                                      <w:rFonts w:ascii="Cambria Math" w:eastAsiaTheme="minorEastAsia" w:hAnsi="Cambria Math"/>
                                      <w:szCs w:val="24"/>
                                      <w:lang w:val="es-ES"/>
                                    </w:rPr>
                                    <m:t>3</m:t>
                                  </m:r>
                                </m:den>
                              </m:f>
                            </m:e>
                          </m:rad>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e>
                      </m:d>
                    </m:num>
                    <m:den>
                      <m:rad>
                        <m:radPr>
                          <m:degHide m:val="1"/>
                          <m:ctrlPr>
                            <w:rPr>
                              <w:rFonts w:ascii="Cambria Math" w:hAnsi="Cambria Math"/>
                              <w:i/>
                              <w:iCs/>
                              <w:szCs w:val="24"/>
                              <w:lang w:val="es-ES"/>
                            </w:rPr>
                          </m:ctrlPr>
                        </m:radPr>
                        <m:deg/>
                        <m:e>
                          <m:r>
                            <w:rPr>
                              <w:rFonts w:ascii="Cambria Math" w:hAnsi="Cambria Math"/>
                              <w:szCs w:val="24"/>
                              <w:lang w:val="es-ES"/>
                            </w:rPr>
                            <m:t>2/3</m:t>
                          </m:r>
                        </m:e>
                      </m:rad>
                    </m:den>
                  </m:f>
                  <m:r>
                    <w:rPr>
                      <w:rFonts w:ascii="Cambria Math" w:hAnsi="Cambria Math"/>
                      <w:szCs w:val="24"/>
                      <w:lang w:val="es-ES"/>
                    </w:rPr>
                    <m:t>=</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r>
                    <w:rPr>
                      <w:rFonts w:ascii="Cambria Math" w:eastAsiaTheme="minorEastAsia" w:hAnsi="Cambria Math"/>
                      <w:szCs w:val="24"/>
                      <w:lang w:val="es-ES"/>
                    </w:rPr>
                    <m:t>, si se obtubo un 1</m:t>
                  </m:r>
                </m:e>
              </m:eqArr>
            </m:e>
          </m:d>
        </m:oMath>
      </m:oMathPara>
    </w:p>
    <w:p w:rsidR="00F73DC9" w:rsidRPr="00796F97" w:rsidRDefault="00F73DC9" w:rsidP="00F73DC9">
      <w:pPr>
        <w:ind w:firstLine="284"/>
        <w:rPr>
          <w:rFonts w:eastAsiaTheme="minorEastAsia"/>
          <w:szCs w:val="24"/>
          <w:lang w:val="es-ES"/>
        </w:rPr>
      </w:pPr>
      <w:r w:rsidRPr="00796F97">
        <w:rPr>
          <w:rFonts w:eastAsiaTheme="minorEastAsia"/>
          <w:szCs w:val="24"/>
          <w:lang w:val="es-ES"/>
        </w:rPr>
        <w:t xml:space="preserve">Sabiendo que el proyector </w:t>
      </w:r>
      <m:oMath>
        <m:sSub>
          <m:sSubPr>
            <m:ctrlPr>
              <w:rPr>
                <w:rFonts w:ascii="Cambria Math" w:hAnsi="Cambria Math"/>
                <w:iCs/>
                <w:szCs w:val="24"/>
                <w:lang w:val="es-ES"/>
              </w:rPr>
            </m:ctrlPr>
          </m:sSubPr>
          <m:e>
            <m:r>
              <m:rPr>
                <m:sty m:val="p"/>
              </m:rPr>
              <w:rPr>
                <w:rFonts w:ascii="Cambria Math" w:hAnsi="Cambria Math"/>
                <w:szCs w:val="24"/>
                <w:lang w:val="es-ES"/>
              </w:rPr>
              <m:t>M</m:t>
            </m:r>
          </m:e>
          <m:sub>
            <m:r>
              <m:rPr>
                <m:sty m:val="p"/>
              </m:rPr>
              <w:rPr>
                <w:rFonts w:ascii="Cambria Math" w:hAnsi="Cambria Math"/>
                <w:szCs w:val="24"/>
                <w:lang w:val="es-ES"/>
              </w:rPr>
              <m:t>0</m:t>
            </m:r>
          </m:sub>
        </m:sSub>
        <m:r>
          <w:rPr>
            <w:rFonts w:ascii="Cambria Math" w:hAnsi="Cambria Math"/>
            <w:szCs w:val="24"/>
            <w:lang w:val="es-ES"/>
          </w:rPr>
          <m:t>=</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oMath>
      <w:r w:rsidRPr="00796F97">
        <w:rPr>
          <w:rFonts w:eastAsiaTheme="minorEastAsia"/>
          <w:szCs w:val="24"/>
          <w:lang w:val="es-ES"/>
        </w:rPr>
        <w:t xml:space="preserve"> y </w:t>
      </w:r>
      <m:oMath>
        <m:sSub>
          <m:sSubPr>
            <m:ctrlPr>
              <w:rPr>
                <w:rFonts w:ascii="Cambria Math" w:hAnsi="Cambria Math"/>
                <w:iCs/>
                <w:szCs w:val="24"/>
                <w:lang w:val="es-ES"/>
              </w:rPr>
            </m:ctrlPr>
          </m:sSubPr>
          <m:e>
            <m:r>
              <m:rPr>
                <m:sty m:val="p"/>
              </m:rPr>
              <w:rPr>
                <w:rFonts w:ascii="Cambria Math" w:hAnsi="Cambria Math"/>
                <w:szCs w:val="24"/>
                <w:lang w:val="es-ES"/>
              </w:rPr>
              <m:t>M</m:t>
            </m:r>
          </m:e>
          <m:sub>
            <m:r>
              <m:rPr>
                <m:sty m:val="p"/>
              </m:rPr>
              <w:rPr>
                <w:rFonts w:ascii="Cambria Math" w:hAnsi="Cambria Math"/>
                <w:szCs w:val="24"/>
                <w:lang w:val="es-ES"/>
              </w:rPr>
              <m:t>1</m:t>
            </m:r>
          </m:sub>
        </m:sSub>
        <m:r>
          <w:rPr>
            <w:rFonts w:ascii="Cambria Math" w:hAnsi="Cambria Math"/>
            <w:szCs w:val="24"/>
            <w:lang w:val="es-ES"/>
          </w:rPr>
          <m:t>=</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oMath>
      <w:r w:rsidRPr="00796F97">
        <w:rPr>
          <w:rFonts w:eastAsiaTheme="minorEastAsia"/>
          <w:szCs w:val="24"/>
          <w:lang w:val="es-ES"/>
        </w:rPr>
        <w:t>.</w:t>
      </w:r>
    </w:p>
    <w:p w:rsidR="00F73DC9" w:rsidRPr="00796F97" w:rsidRDefault="00F73DC9" w:rsidP="00F73DC9">
      <w:pPr>
        <w:ind w:firstLine="284"/>
        <w:rPr>
          <w:rFonts w:eastAsiaTheme="minorEastAsia"/>
          <w:szCs w:val="24"/>
          <w:lang w:val="es-ES"/>
        </w:rPr>
      </w:pPr>
      <w:r w:rsidRPr="00796F97">
        <w:rPr>
          <w:rFonts w:eastAsiaTheme="minorEastAsia"/>
          <w:noProof/>
          <w:szCs w:val="24"/>
          <w:lang w:val="es-ES" w:eastAsia="es-ES"/>
        </w:rPr>
        <mc:AlternateContent>
          <mc:Choice Requires="wps">
            <w:drawing>
              <wp:anchor distT="0" distB="0" distL="114300" distR="114300" simplePos="0" relativeHeight="251663360" behindDoc="0" locked="0" layoutInCell="1" allowOverlap="1" wp14:anchorId="2DE8CDE6" wp14:editId="572FB231">
                <wp:simplePos x="0" y="0"/>
                <wp:positionH relativeFrom="column">
                  <wp:posOffset>3991610</wp:posOffset>
                </wp:positionH>
                <wp:positionV relativeFrom="paragraph">
                  <wp:posOffset>733425</wp:posOffset>
                </wp:positionV>
                <wp:extent cx="258793" cy="258793"/>
                <wp:effectExtent l="0" t="0" r="27305" b="27305"/>
                <wp:wrapNone/>
                <wp:docPr id="16" name="15 Rectángulo"/>
                <wp:cNvGraphicFramePr/>
                <a:graphic xmlns:a="http://schemas.openxmlformats.org/drawingml/2006/main">
                  <a:graphicData uri="http://schemas.microsoft.com/office/word/2010/wordprocessingShape">
                    <wps:wsp>
                      <wps:cNvSpPr/>
                      <wps:spPr>
                        <a:xfrm>
                          <a:off x="0" y="0"/>
                          <a:ext cx="258793" cy="258793"/>
                        </a:xfrm>
                        <a:prstGeom prst="rect">
                          <a:avLst/>
                        </a:prstGeom>
                        <a:blipFill>
                          <a:blip r:embed="rId11"/>
                          <a:stretch>
                            <a:fillRect/>
                          </a:stretch>
                        </a:blipFill>
                      </wps:spPr>
                      <wps:style>
                        <a:lnRef idx="2">
                          <a:schemeClr val="dk1"/>
                        </a:lnRef>
                        <a:fillRef idx="1">
                          <a:schemeClr val="lt1"/>
                        </a:fillRef>
                        <a:effectRef idx="0">
                          <a:schemeClr val="dk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rect id="15 Rectángulo" o:spid="_x0000_s1026" style="position:absolute;margin-left:314.3pt;margin-top:57.75pt;width:20.4pt;height:2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" strokecolor="black [3200]" strokeweight="2pt">
                <v:fill r:id="rId12" o:title="" recolor="t" rotate="t" type="frame"/>
              </v:rect>
            </w:pict>
          </mc:Fallback>
        </mc:AlternateContent>
      </w:r>
      <w:r w:rsidRPr="00796F97">
        <w:rPr>
          <w:rFonts w:eastAsiaTheme="minorEastAsia"/>
          <w:szCs w:val="24"/>
          <w:lang w:val="es-ES"/>
        </w:rPr>
        <w:t>En resumen, el módulo al cuadrado de los coeficientes que acompañan a cada vector en un estado cuántico nos da  la probabilidad de encontrarnos dicho estado tras una medida y por tanto de obtener su resultado asociado.</w:t>
      </w:r>
    </w:p>
    <w:p w:rsidR="00F73DC9" w:rsidRPr="00796F97" w:rsidRDefault="00F73DC9" w:rsidP="00F73DC9">
      <w:pPr>
        <w:ind w:firstLine="284"/>
        <w:rPr>
          <w:rFonts w:eastAsiaTheme="minorEastAsia"/>
          <w:szCs w:val="24"/>
          <w:lang w:val="es-ES"/>
        </w:rPr>
      </w:pPr>
      <w:r w:rsidRPr="00796F97">
        <w:rPr>
          <w:rFonts w:eastAsiaTheme="minorEastAsia"/>
          <w:szCs w:val="24"/>
          <w:lang w:val="es-ES"/>
        </w:rPr>
        <w:t xml:space="preserve">El símbolo asociado a las medidas en un circuito cuántico es: </w:t>
      </w:r>
    </w:p>
    <w:p w:rsidR="00F73DC9" w:rsidRPr="00796F97" w:rsidRDefault="00F73DC9" w:rsidP="00F73DC9">
      <w:pPr>
        <w:ind w:firstLine="284"/>
        <w:rPr>
          <w:rFonts w:eastAsiaTheme="minorEastAsia"/>
          <w:szCs w:val="24"/>
          <w:lang w:val="es-ES"/>
        </w:rPr>
      </w:pPr>
    </w:p>
    <w:p w:rsidR="00F73DC9" w:rsidRPr="00796F97" w:rsidRDefault="00F73DC9" w:rsidP="00F73DC9">
      <w:pPr>
        <w:pStyle w:val="Prrafodelista"/>
        <w:numPr>
          <w:ilvl w:val="0"/>
          <w:numId w:val="8"/>
        </w:numPr>
        <w:ind w:left="426" w:hanging="142"/>
        <w:rPr>
          <w:rStyle w:val="Textoennegrita"/>
          <w:szCs w:val="24"/>
          <w:lang w:val="es-ES"/>
        </w:rPr>
      </w:pPr>
      <w:r w:rsidRPr="00796F97">
        <w:rPr>
          <w:rStyle w:val="Textoennegrita"/>
          <w:szCs w:val="24"/>
          <w:lang w:val="es-ES"/>
        </w:rPr>
        <w:t>Cuarto postulado: los sistemas físicos compuestos</w:t>
      </w:r>
    </w:p>
    <w:p w:rsidR="00F73DC9" w:rsidRPr="00796F97" w:rsidRDefault="00F73DC9" w:rsidP="00F73DC9">
      <w:pPr>
        <w:pStyle w:val="Cita"/>
        <w:rPr>
          <w:rFonts w:eastAsiaTheme="minorEastAsia"/>
          <w:sz w:val="24"/>
          <w:szCs w:val="24"/>
          <w:lang w:val="es-ES"/>
        </w:rPr>
      </w:pPr>
      <w:r w:rsidRPr="00796F97">
        <w:rPr>
          <w:sz w:val="24"/>
          <w:szCs w:val="24"/>
          <w:lang w:val="es-ES"/>
        </w:rPr>
        <w:t xml:space="preserve">“El espacio de estados de un sistema físico compuesto es el producto tensorial de los espacios de estados componentes. Es más, si tenemos los estados numerados de 1 a ‘n’ y el sistema ‘i’ se prepara en el estado </w:t>
      </w:r>
      <m:oMath>
        <m:d>
          <m:dPr>
            <m:begChr m:val=""/>
            <m:endChr m:val="⟩"/>
            <m:ctrlPr>
              <w:rPr>
                <w:rFonts w:ascii="Cambria Math" w:hAnsi="Cambria Math"/>
                <w:sz w:val="24"/>
                <w:szCs w:val="24"/>
                <w:lang w:val="es-ES"/>
              </w:rPr>
            </m:ctrlPr>
          </m:dPr>
          <m:e>
            <m:r>
              <w:rPr>
                <w:rFonts w:ascii="Cambria Math" w:hAnsi="Cambria Math"/>
                <w:sz w:val="24"/>
                <w:szCs w:val="24"/>
                <w:lang w:val="es-ES"/>
              </w:rPr>
              <m:t>|</m:t>
            </m:r>
            <m:sSub>
              <m:sSubPr>
                <m:ctrlPr>
                  <w:rPr>
                    <w:rFonts w:ascii="Cambria Math" w:hAnsi="Cambria Math"/>
                    <w:sz w:val="24"/>
                    <w:szCs w:val="24"/>
                    <w:lang w:val="es-ES"/>
                  </w:rPr>
                </m:ctrlPr>
              </m:sSubPr>
              <m:e>
                <m:r>
                  <w:rPr>
                    <w:rFonts w:ascii="Cambria Math" w:hAnsi="Cambria Math"/>
                    <w:sz w:val="24"/>
                    <w:szCs w:val="24"/>
                    <w:lang w:val="es-ES"/>
                  </w:rPr>
                  <m:t>ψ</m:t>
                </m:r>
              </m:e>
              <m:sub>
                <m:r>
                  <w:rPr>
                    <w:rFonts w:ascii="Cambria Math" w:hAnsi="Cambria Math"/>
                    <w:sz w:val="24"/>
                    <w:szCs w:val="24"/>
                    <w:lang w:val="es-ES"/>
                  </w:rPr>
                  <m:t>i</m:t>
                </m:r>
              </m:sub>
            </m:sSub>
          </m:e>
        </m:d>
      </m:oMath>
      <w:r w:rsidRPr="00796F97">
        <w:rPr>
          <w:rFonts w:eastAsiaTheme="minorEastAsia"/>
          <w:sz w:val="24"/>
          <w:szCs w:val="24"/>
          <w:lang w:val="es-ES"/>
        </w:rPr>
        <w:t xml:space="preserve">, el estado conjunto del sistema completo será </w:t>
      </w:r>
      <m:oMath>
        <m:d>
          <m:dPr>
            <m:begChr m:val=""/>
            <m:endChr m:val="⟩"/>
            <m:ctrlPr>
              <w:rPr>
                <w:rFonts w:ascii="Cambria Math" w:hAnsi="Cambria Math"/>
                <w:sz w:val="24"/>
                <w:szCs w:val="24"/>
                <w:lang w:val="es-ES"/>
              </w:rPr>
            </m:ctrlPr>
          </m:dPr>
          <m:e>
            <m:r>
              <w:rPr>
                <w:rFonts w:ascii="Cambria Math" w:hAnsi="Cambria Math"/>
                <w:sz w:val="24"/>
                <w:szCs w:val="24"/>
                <w:lang w:val="es-ES"/>
              </w:rPr>
              <m:t>|</m:t>
            </m:r>
            <m:sSub>
              <m:sSubPr>
                <m:ctrlPr>
                  <w:rPr>
                    <w:rFonts w:ascii="Cambria Math" w:hAnsi="Cambria Math"/>
                    <w:sz w:val="24"/>
                    <w:szCs w:val="24"/>
                    <w:lang w:val="es-ES"/>
                  </w:rPr>
                </m:ctrlPr>
              </m:sSubPr>
              <m:e>
                <m:r>
                  <w:rPr>
                    <w:rFonts w:ascii="Cambria Math" w:hAnsi="Cambria Math"/>
                    <w:sz w:val="24"/>
                    <w:szCs w:val="24"/>
                    <w:lang w:val="es-ES"/>
                  </w:rPr>
                  <m:t>ψ</m:t>
                </m:r>
              </m:e>
              <m:sub>
                <m:r>
                  <w:rPr>
                    <w:rFonts w:ascii="Cambria Math" w:hAnsi="Cambria Math"/>
                    <w:sz w:val="24"/>
                    <w:szCs w:val="24"/>
                    <w:lang w:val="es-ES"/>
                  </w:rPr>
                  <m:t>1</m:t>
                </m:r>
              </m:sub>
            </m:sSub>
          </m:e>
        </m:d>
        <m:r>
          <w:rPr>
            <w:rFonts w:ascii="Cambria Math" w:hAnsi="Cambria Math"/>
            <w:sz w:val="24"/>
            <w:szCs w:val="24"/>
            <w:lang w:val="es-ES"/>
          </w:rPr>
          <m:t>⨂</m:t>
        </m:r>
        <m:d>
          <m:dPr>
            <m:begChr m:val=""/>
            <m:endChr m:val="⟩"/>
            <m:ctrlPr>
              <w:rPr>
                <w:rFonts w:ascii="Cambria Math" w:hAnsi="Cambria Math"/>
                <w:sz w:val="24"/>
                <w:szCs w:val="24"/>
                <w:lang w:val="es-ES"/>
              </w:rPr>
            </m:ctrlPr>
          </m:dPr>
          <m:e>
            <m:r>
              <w:rPr>
                <w:rFonts w:ascii="Cambria Math" w:hAnsi="Cambria Math"/>
                <w:sz w:val="24"/>
                <w:szCs w:val="24"/>
                <w:lang w:val="es-ES"/>
              </w:rPr>
              <m:t>|</m:t>
            </m:r>
            <m:sSub>
              <m:sSubPr>
                <m:ctrlPr>
                  <w:rPr>
                    <w:rFonts w:ascii="Cambria Math" w:hAnsi="Cambria Math"/>
                    <w:sz w:val="24"/>
                    <w:szCs w:val="24"/>
                    <w:lang w:val="es-ES"/>
                  </w:rPr>
                </m:ctrlPr>
              </m:sSubPr>
              <m:e>
                <m:r>
                  <w:rPr>
                    <w:rFonts w:ascii="Cambria Math" w:hAnsi="Cambria Math"/>
                    <w:sz w:val="24"/>
                    <w:szCs w:val="24"/>
                    <w:lang w:val="es-ES"/>
                  </w:rPr>
                  <m:t>ψ</m:t>
                </m:r>
              </m:e>
              <m:sub>
                <m:r>
                  <w:rPr>
                    <w:rFonts w:ascii="Cambria Math" w:hAnsi="Cambria Math"/>
                    <w:sz w:val="24"/>
                    <w:szCs w:val="24"/>
                    <w:lang w:val="es-ES"/>
                  </w:rPr>
                  <m:t>2</m:t>
                </m:r>
              </m:sub>
            </m:sSub>
          </m:e>
        </m:d>
        <m:r>
          <w:rPr>
            <w:rFonts w:ascii="Cambria Math" w:hAnsi="Cambria Math"/>
            <w:sz w:val="24"/>
            <w:szCs w:val="24"/>
            <w:lang w:val="es-ES"/>
          </w:rPr>
          <m:t>⨂…⨂</m:t>
        </m:r>
        <m:d>
          <m:dPr>
            <m:begChr m:val=""/>
            <m:endChr m:val="⟩"/>
            <m:ctrlPr>
              <w:rPr>
                <w:rFonts w:ascii="Cambria Math" w:hAnsi="Cambria Math"/>
                <w:sz w:val="24"/>
                <w:szCs w:val="24"/>
                <w:lang w:val="es-ES"/>
              </w:rPr>
            </m:ctrlPr>
          </m:dPr>
          <m:e>
            <m:r>
              <w:rPr>
                <w:rFonts w:ascii="Cambria Math" w:hAnsi="Cambria Math"/>
                <w:sz w:val="24"/>
                <w:szCs w:val="24"/>
                <w:lang w:val="es-ES"/>
              </w:rPr>
              <m:t>|</m:t>
            </m:r>
            <m:sSub>
              <m:sSubPr>
                <m:ctrlPr>
                  <w:rPr>
                    <w:rFonts w:ascii="Cambria Math" w:hAnsi="Cambria Math"/>
                    <w:sz w:val="24"/>
                    <w:szCs w:val="24"/>
                    <w:lang w:val="es-ES"/>
                  </w:rPr>
                </m:ctrlPr>
              </m:sSubPr>
              <m:e>
                <m:r>
                  <w:rPr>
                    <w:rFonts w:ascii="Cambria Math" w:hAnsi="Cambria Math"/>
                    <w:sz w:val="24"/>
                    <w:szCs w:val="24"/>
                    <w:lang w:val="es-ES"/>
                  </w:rPr>
                  <m:t>ψ</m:t>
                </m:r>
              </m:e>
              <m:sub>
                <m:r>
                  <w:rPr>
                    <w:rFonts w:ascii="Cambria Math" w:hAnsi="Cambria Math"/>
                    <w:sz w:val="24"/>
                    <w:szCs w:val="24"/>
                    <w:lang w:val="es-ES"/>
                  </w:rPr>
                  <m:t>n</m:t>
                </m:r>
              </m:sub>
            </m:sSub>
          </m:e>
        </m:d>
      </m:oMath>
      <w:r w:rsidRPr="00796F97">
        <w:rPr>
          <w:rFonts w:eastAsiaTheme="minorEastAsia"/>
          <w:sz w:val="24"/>
          <w:szCs w:val="24"/>
          <w:lang w:val="es-ES"/>
        </w:rPr>
        <w:t>.”</w:t>
      </w:r>
    </w:p>
    <w:p w:rsidR="00F73DC9" w:rsidRPr="00796F97" w:rsidRDefault="00F73DC9" w:rsidP="00F73DC9">
      <w:pPr>
        <w:ind w:firstLine="284"/>
        <w:rPr>
          <w:rFonts w:eastAsiaTheme="minorEastAsia"/>
          <w:szCs w:val="24"/>
          <w:lang w:val="es-ES"/>
        </w:rPr>
      </w:pPr>
      <w:r w:rsidRPr="00796F97">
        <w:rPr>
          <w:szCs w:val="24"/>
          <w:lang w:val="es-ES"/>
        </w:rPr>
        <w:t xml:space="preserve">Hasta ahora habíamos trabajado con espacios tan solo de un </w:t>
      </w:r>
      <w:proofErr w:type="spellStart"/>
      <w:r w:rsidRPr="00796F97">
        <w:rPr>
          <w:szCs w:val="24"/>
          <w:lang w:val="es-ES"/>
        </w:rPr>
        <w:t>qubit</w:t>
      </w:r>
      <w:proofErr w:type="spellEnd"/>
      <w:r w:rsidRPr="00796F97">
        <w:rPr>
          <w:szCs w:val="24"/>
          <w:lang w:val="es-ES"/>
        </w:rPr>
        <w:t xml:space="preserve">. ¿Cómo representamos estados en los que está involucrado más de un </w:t>
      </w:r>
      <w:proofErr w:type="spellStart"/>
      <w:r w:rsidRPr="00796F97">
        <w:rPr>
          <w:szCs w:val="24"/>
          <w:lang w:val="es-ES"/>
        </w:rPr>
        <w:t>qubit</w:t>
      </w:r>
      <w:proofErr w:type="spellEnd"/>
      <w:r w:rsidRPr="00796F97">
        <w:rPr>
          <w:szCs w:val="24"/>
          <w:lang w:val="es-ES"/>
        </w:rPr>
        <w:t xml:space="preserve">? Realizando el </w:t>
      </w:r>
      <w:r w:rsidRPr="00796F97">
        <w:rPr>
          <w:szCs w:val="24"/>
          <w:lang w:val="es-ES"/>
        </w:rPr>
        <w:lastRenderedPageBreak/>
        <w:t xml:space="preserve">producto tensorial de ambos estados. Por ejemplo si tenemos el estado </w:t>
      </w:r>
      <m:oMath>
        <m:d>
          <m:dPr>
            <m:begChr m:val=""/>
            <m:endChr m:val="⟩"/>
            <m:ctrlPr>
              <w:rPr>
                <w:rFonts w:ascii="Cambria Math" w:hAnsi="Cambria Math"/>
                <w:szCs w:val="24"/>
                <w:lang w:val="es-ES"/>
              </w:rPr>
            </m:ctrlPr>
          </m:dPr>
          <m:e>
            <m:r>
              <m:rPr>
                <m:sty m:val="p"/>
              </m:rPr>
              <w:rPr>
                <w:rFonts w:ascii="Cambria Math" w:hAnsi="Cambria Math"/>
                <w:szCs w:val="24"/>
                <w:lang w:val="es-ES"/>
              </w:rPr>
              <m:t>|</m:t>
            </m:r>
            <m:sSub>
              <m:sSubPr>
                <m:ctrlPr>
                  <w:rPr>
                    <w:rFonts w:ascii="Cambria Math" w:hAnsi="Cambria Math"/>
                    <w:szCs w:val="24"/>
                    <w:lang w:val="es-ES"/>
                  </w:rPr>
                </m:ctrlPr>
              </m:sSubPr>
              <m:e>
                <m:r>
                  <m:rPr>
                    <m:sty m:val="p"/>
                  </m:rPr>
                  <w:rPr>
                    <w:rFonts w:ascii="Cambria Math" w:hAnsi="Cambria Math"/>
                    <w:szCs w:val="24"/>
                    <w:lang w:val="es-ES"/>
                  </w:rPr>
                  <m:t>ψ</m:t>
                </m:r>
              </m:e>
              <m:sub>
                <m:r>
                  <m:rPr>
                    <m:sty m:val="p"/>
                  </m:rPr>
                  <w:rPr>
                    <w:rFonts w:ascii="Cambria Math" w:hAnsi="Cambria Math"/>
                    <w:szCs w:val="24"/>
                    <w:lang w:val="es-ES"/>
                  </w:rPr>
                  <m:t>1</m:t>
                </m:r>
              </m:sub>
            </m:sSub>
          </m:e>
        </m:d>
        <m:r>
          <w:rPr>
            <w:rFonts w:ascii="Cambria Math" w:eastAsiaTheme="minorEastAsia" w:hAnsi="Cambria Math"/>
            <w:szCs w:val="24"/>
            <w:lang w:val="es-ES"/>
          </w:rPr>
          <m:t>=</m:t>
        </m:r>
        <m:d>
          <m:dPr>
            <m:begChr m:val=""/>
            <m:endChr m:val="⟩"/>
            <m:ctrlPr>
              <w:rPr>
                <w:rFonts w:ascii="Cambria Math" w:hAnsi="Cambria Math"/>
                <w:szCs w:val="24"/>
                <w:lang w:val="es-ES"/>
              </w:rPr>
            </m:ctrlPr>
          </m:dPr>
          <m:e>
            <m:r>
              <m:rPr>
                <m:sty m:val="p"/>
              </m:rPr>
              <w:rPr>
                <w:rFonts w:ascii="Cambria Math" w:hAnsi="Cambria Math"/>
                <w:szCs w:val="24"/>
                <w:lang w:val="es-ES"/>
              </w:rPr>
              <m:t>|0</m:t>
            </m:r>
          </m:e>
        </m:d>
      </m:oMath>
      <w:r w:rsidRPr="00796F97">
        <w:rPr>
          <w:rFonts w:eastAsiaTheme="minorEastAsia"/>
          <w:szCs w:val="24"/>
          <w:lang w:val="es-ES"/>
        </w:rPr>
        <w:t xml:space="preserve"> y el </w:t>
      </w:r>
      <m:oMath>
        <m:d>
          <m:dPr>
            <m:begChr m:val=""/>
            <m:endChr m:val="⟩"/>
            <m:ctrlPr>
              <w:rPr>
                <w:rFonts w:ascii="Cambria Math" w:hAnsi="Cambria Math"/>
                <w:szCs w:val="24"/>
                <w:lang w:val="es-ES"/>
              </w:rPr>
            </m:ctrlPr>
          </m:dPr>
          <m:e>
            <m:r>
              <m:rPr>
                <m:sty m:val="p"/>
              </m:rPr>
              <w:rPr>
                <w:rFonts w:ascii="Cambria Math" w:hAnsi="Cambria Math"/>
                <w:szCs w:val="24"/>
                <w:lang w:val="es-ES"/>
              </w:rPr>
              <m:t>|</m:t>
            </m:r>
            <m:sSub>
              <m:sSubPr>
                <m:ctrlPr>
                  <w:rPr>
                    <w:rFonts w:ascii="Cambria Math" w:hAnsi="Cambria Math"/>
                    <w:szCs w:val="24"/>
                    <w:lang w:val="es-ES"/>
                  </w:rPr>
                </m:ctrlPr>
              </m:sSubPr>
              <m:e>
                <m:r>
                  <m:rPr>
                    <m:sty m:val="p"/>
                  </m:rPr>
                  <w:rPr>
                    <w:rFonts w:ascii="Cambria Math" w:hAnsi="Cambria Math"/>
                    <w:szCs w:val="24"/>
                    <w:lang w:val="es-ES"/>
                  </w:rPr>
                  <m:t>ψ</m:t>
                </m:r>
              </m:e>
              <m:sub>
                <m:r>
                  <m:rPr>
                    <m:sty m:val="p"/>
                  </m:rPr>
                  <w:rPr>
                    <w:rFonts w:ascii="Cambria Math" w:hAnsi="Cambria Math"/>
                    <w:szCs w:val="24"/>
                    <w:lang w:val="es-ES"/>
                  </w:rPr>
                  <m:t>2</m:t>
                </m:r>
              </m:sub>
            </m:sSub>
          </m:e>
        </m:d>
        <m:r>
          <w:rPr>
            <w:rFonts w:ascii="Cambria Math" w:hAnsi="Cambria Math"/>
            <w:szCs w:val="24"/>
            <w:lang w:val="es-ES"/>
          </w:rPr>
          <m:t>=</m:t>
        </m:r>
        <m:d>
          <m:dPr>
            <m:begChr m:val=""/>
            <m:endChr m:val="⟩"/>
            <m:ctrlPr>
              <w:rPr>
                <w:rFonts w:ascii="Cambria Math" w:hAnsi="Cambria Math"/>
                <w:szCs w:val="24"/>
                <w:lang w:val="es-ES"/>
              </w:rPr>
            </m:ctrlPr>
          </m:dPr>
          <m:e>
            <m:r>
              <m:rPr>
                <m:sty m:val="p"/>
              </m:rPr>
              <w:rPr>
                <w:rFonts w:ascii="Cambria Math" w:hAnsi="Cambria Math"/>
                <w:szCs w:val="24"/>
                <w:lang w:val="es-ES"/>
              </w:rPr>
              <m:t>|1</m:t>
            </m:r>
          </m:e>
        </m:d>
      </m:oMath>
      <w:r w:rsidRPr="00796F97">
        <w:rPr>
          <w:rFonts w:eastAsiaTheme="minorEastAsia"/>
          <w:szCs w:val="24"/>
          <w:lang w:val="es-ES"/>
        </w:rPr>
        <w:t xml:space="preserve"> el estado total resultante será</w:t>
      </w:r>
      <w:proofErr w:type="gramStart"/>
      <w:r w:rsidRPr="00796F97">
        <w:rPr>
          <w:rFonts w:eastAsiaTheme="minorEastAsia"/>
          <w:szCs w:val="24"/>
          <w:lang w:val="es-ES"/>
        </w:rPr>
        <w:t xml:space="preserve">: </w:t>
      </w:r>
      <m:oMath>
        <m:d>
          <m:dPr>
            <m:begChr m:val=""/>
            <m:endChr m:val="⟩"/>
            <m:ctrlPr>
              <w:rPr>
                <w:rFonts w:ascii="Cambria Math" w:hAnsi="Cambria Math"/>
                <w:szCs w:val="24"/>
                <w:lang w:val="es-ES"/>
              </w:rPr>
            </m:ctrlPr>
          </m:dPr>
          <m:e>
            <m:r>
              <m:rPr>
                <m:sty m:val="p"/>
              </m:rPr>
              <w:rPr>
                <w:rFonts w:ascii="Cambria Math" w:hAnsi="Cambria Math"/>
                <w:szCs w:val="24"/>
                <w:lang w:val="es-ES"/>
              </w:rPr>
              <m:t>|0</m:t>
            </m:r>
          </m:e>
        </m:d>
        <m:r>
          <w:rPr>
            <w:rFonts w:ascii="Cambria Math" w:hAnsi="Cambria Math"/>
            <w:szCs w:val="24"/>
            <w:lang w:val="es-ES"/>
          </w:rPr>
          <m:t>⨂</m:t>
        </m:r>
        <m:d>
          <m:dPr>
            <m:begChr m:val=""/>
            <m:endChr m:val="⟩"/>
            <m:ctrlPr>
              <w:rPr>
                <w:rFonts w:ascii="Cambria Math" w:hAnsi="Cambria Math"/>
                <w:szCs w:val="24"/>
                <w:lang w:val="es-ES"/>
              </w:rPr>
            </m:ctrlPr>
          </m:dPr>
          <m:e>
            <m:r>
              <m:rPr>
                <m:sty m:val="p"/>
              </m:rPr>
              <w:rPr>
                <w:rFonts w:ascii="Cambria Math" w:hAnsi="Cambria Math"/>
                <w:szCs w:val="24"/>
                <w:lang w:val="es-ES"/>
              </w:rPr>
              <m:t>|1</m:t>
            </m:r>
          </m:e>
        </m:d>
      </m:oMath>
      <w:r w:rsidRPr="00796F97">
        <w:rPr>
          <w:rFonts w:eastAsiaTheme="minorEastAsia"/>
          <w:szCs w:val="24"/>
          <w:lang w:val="es-ES"/>
        </w:rPr>
        <w:t>,</w:t>
      </w:r>
      <w:proofErr w:type="gramEnd"/>
      <w:r w:rsidRPr="00796F97">
        <w:rPr>
          <w:rFonts w:eastAsiaTheme="minorEastAsia"/>
          <w:szCs w:val="24"/>
          <w:lang w:val="es-ES"/>
        </w:rPr>
        <w:t xml:space="preserve"> o simplemente </w:t>
      </w:r>
      <m:oMath>
        <m:d>
          <m:dPr>
            <m:begChr m:val=""/>
            <m:endChr m:val="⟩"/>
            <m:ctrlPr>
              <w:rPr>
                <w:rFonts w:ascii="Cambria Math" w:hAnsi="Cambria Math"/>
                <w:szCs w:val="24"/>
                <w:lang w:val="es-ES"/>
              </w:rPr>
            </m:ctrlPr>
          </m:dPr>
          <m:e>
            <m:r>
              <m:rPr>
                <m:sty m:val="p"/>
              </m:rPr>
              <w:rPr>
                <w:rFonts w:ascii="Cambria Math" w:hAnsi="Cambria Math"/>
                <w:szCs w:val="24"/>
                <w:lang w:val="es-ES"/>
              </w:rPr>
              <m:t>|01</m:t>
            </m:r>
          </m:e>
        </m:d>
      </m:oMath>
      <w:r w:rsidRPr="00796F97">
        <w:rPr>
          <w:rFonts w:eastAsiaTheme="minorEastAsia"/>
          <w:szCs w:val="24"/>
          <w:lang w:val="es-ES"/>
        </w:rPr>
        <w:t xml:space="preserve">. </w:t>
      </w:r>
    </w:p>
    <w:p w:rsidR="00F73DC9" w:rsidRPr="00796F97" w:rsidRDefault="00F73DC9" w:rsidP="00F73DC9">
      <w:pPr>
        <w:ind w:firstLine="284"/>
        <w:rPr>
          <w:rFonts w:eastAsiaTheme="minorEastAsia"/>
          <w:szCs w:val="24"/>
          <w:lang w:val="es-ES"/>
        </w:rPr>
      </w:pPr>
      <w:r w:rsidRPr="00796F97">
        <w:rPr>
          <w:rFonts w:eastAsiaTheme="minorEastAsia"/>
          <w:szCs w:val="24"/>
          <w:lang w:val="es-ES"/>
        </w:rPr>
        <w:t>Un sistema de dos qubits ya no está inmerso en un espacio complejo de dos dimensiones, sino de cuatro. En forma matricial podemos hacer (en la base computacional):</w:t>
      </w:r>
    </w:p>
    <w:p w:rsidR="00F73DC9" w:rsidRPr="00796F97" w:rsidRDefault="00EB4197" w:rsidP="00F73DC9">
      <w:pPr>
        <w:ind w:firstLine="284"/>
        <w:jc w:val="center"/>
        <w:rPr>
          <w:rFonts w:eastAsiaTheme="minorEastAsia"/>
          <w:szCs w:val="24"/>
          <w:lang w:val="es-ES"/>
        </w:rPr>
      </w:pPr>
      <m:oMathPara>
        <m:oMath>
          <m:d>
            <m:dPr>
              <m:begChr m:val=""/>
              <m:endChr m:val="⟩"/>
              <m:ctrlPr>
                <w:rPr>
                  <w:rFonts w:ascii="Cambria Math" w:hAnsi="Cambria Math"/>
                  <w:szCs w:val="24"/>
                  <w:lang w:val="es-ES"/>
                </w:rPr>
              </m:ctrlPr>
            </m:dPr>
            <m:e>
              <m:r>
                <m:rPr>
                  <m:sty m:val="p"/>
                </m:rPr>
                <w:rPr>
                  <w:rFonts w:ascii="Cambria Math" w:hAnsi="Cambria Math"/>
                  <w:szCs w:val="24"/>
                  <w:lang w:val="es-ES"/>
                </w:rPr>
                <m:t>|0</m:t>
              </m:r>
            </m:e>
          </m:d>
          <m:r>
            <w:rPr>
              <w:rFonts w:ascii="Cambria Math" w:hAnsi="Cambria Math"/>
              <w:szCs w:val="24"/>
              <w:lang w:val="es-ES"/>
            </w:rPr>
            <m:t>⨂</m:t>
          </m:r>
          <m:d>
            <m:dPr>
              <m:begChr m:val=""/>
              <m:endChr m:val="⟩"/>
              <m:ctrlPr>
                <w:rPr>
                  <w:rFonts w:ascii="Cambria Math" w:hAnsi="Cambria Math"/>
                  <w:szCs w:val="24"/>
                  <w:lang w:val="es-ES"/>
                </w:rPr>
              </m:ctrlPr>
            </m:dPr>
            <m:e>
              <m:r>
                <m:rPr>
                  <m:sty m:val="p"/>
                </m:rPr>
                <w:rPr>
                  <w:rFonts w:ascii="Cambria Math" w:hAnsi="Cambria Math"/>
                  <w:szCs w:val="24"/>
                  <w:lang w:val="es-ES"/>
                </w:rPr>
                <m:t>|1</m:t>
              </m:r>
            </m:e>
          </m:d>
          <m:r>
            <w:rPr>
              <w:rFonts w:ascii="Cambria Math" w:eastAsiaTheme="minorEastAsia" w:hAnsi="Cambria Math"/>
              <w:szCs w:val="24"/>
              <w:lang w:val="es-ES"/>
            </w:rPr>
            <m:t>=</m:t>
          </m:r>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1</m:t>
                    </m:r>
                  </m:e>
                </m:mr>
                <m:mr>
                  <m:e>
                    <m:r>
                      <w:rPr>
                        <w:rFonts w:ascii="Cambria Math" w:eastAsiaTheme="minorEastAsia" w:hAnsi="Cambria Math"/>
                        <w:szCs w:val="24"/>
                        <w:lang w:val="es-ES"/>
                      </w:rPr>
                      <m:t>0</m:t>
                    </m:r>
                  </m:e>
                </m:mr>
              </m:m>
            </m:e>
          </m:d>
          <m:r>
            <w:rPr>
              <w:rFonts w:ascii="Cambria Math" w:eastAsiaTheme="minorEastAsia" w:hAnsi="Cambria Math"/>
              <w:szCs w:val="24"/>
              <w:lang w:val="es-ES"/>
            </w:rPr>
            <m:t>⨂</m:t>
          </m:r>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mr>
                <m:mr>
                  <m:e>
                    <m:r>
                      <w:rPr>
                        <w:rFonts w:ascii="Cambria Math" w:eastAsiaTheme="minorEastAsia" w:hAnsi="Cambria Math"/>
                        <w:szCs w:val="24"/>
                        <w:lang w:val="es-ES"/>
                      </w:rPr>
                      <m:t>1</m:t>
                    </m:r>
                  </m:e>
                </m:mr>
              </m:m>
            </m:e>
          </m:d>
          <m:r>
            <w:rPr>
              <w:rFonts w:ascii="Cambria Math" w:eastAsiaTheme="minorEastAsia" w:hAnsi="Cambria Math"/>
              <w:szCs w:val="24"/>
              <w:lang w:val="es-ES"/>
            </w:rPr>
            <m:t>=</m:t>
          </m:r>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1⋅</m:t>
                    </m:r>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mr>
                          <m:mr>
                            <m:e>
                              <m:r>
                                <w:rPr>
                                  <w:rFonts w:ascii="Cambria Math" w:eastAsiaTheme="minorEastAsia" w:hAnsi="Cambria Math"/>
                                  <w:szCs w:val="24"/>
                                  <w:lang w:val="es-ES"/>
                                </w:rPr>
                                <m:t>1</m:t>
                              </m:r>
                            </m:e>
                          </m:mr>
                        </m:m>
                      </m:e>
                    </m:d>
                  </m:e>
                </m:mr>
                <m:mr>
                  <m:e>
                    <m:r>
                      <w:rPr>
                        <w:rFonts w:ascii="Cambria Math" w:eastAsiaTheme="minorEastAsia" w:hAnsi="Cambria Math"/>
                        <w:szCs w:val="24"/>
                        <w:lang w:val="es-ES"/>
                      </w:rPr>
                      <m:t>0⋅</m:t>
                    </m:r>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mr>
                          <m:mr>
                            <m:e>
                              <m:r>
                                <w:rPr>
                                  <w:rFonts w:ascii="Cambria Math" w:eastAsiaTheme="minorEastAsia" w:hAnsi="Cambria Math"/>
                                  <w:szCs w:val="24"/>
                                  <w:lang w:val="es-ES"/>
                                </w:rPr>
                                <m:t>1</m:t>
                              </m:r>
                            </m:e>
                          </m:mr>
                        </m:m>
                      </m:e>
                    </m:d>
                  </m:e>
                </m:mr>
              </m:m>
            </m:e>
          </m:d>
          <m:r>
            <w:rPr>
              <w:rFonts w:ascii="Cambria Math" w:eastAsiaTheme="minorEastAsia" w:hAnsi="Cambria Math"/>
              <w:szCs w:val="24"/>
              <w:lang w:val="es-ES"/>
            </w:rPr>
            <m:t>=</m:t>
          </m:r>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mr>
                      <m:mr>
                        <m:e>
                          <m:r>
                            <w:rPr>
                              <w:rFonts w:ascii="Cambria Math" w:eastAsiaTheme="minorEastAsia" w:hAnsi="Cambria Math"/>
                              <w:szCs w:val="24"/>
                              <w:lang w:val="es-ES"/>
                            </w:rPr>
                            <m:t>1</m:t>
                          </m:r>
                        </m:e>
                      </m:mr>
                    </m:m>
                  </m:e>
                </m:mr>
                <m:m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mr>
                      <m:mr>
                        <m:e>
                          <m:r>
                            <w:rPr>
                              <w:rFonts w:ascii="Cambria Math" w:eastAsiaTheme="minorEastAsia" w:hAnsi="Cambria Math"/>
                              <w:szCs w:val="24"/>
                              <w:lang w:val="es-ES"/>
                            </w:rPr>
                            <m:t>0</m:t>
                          </m:r>
                        </m:e>
                      </m:mr>
                    </m:m>
                  </m:e>
                </m:mr>
              </m:m>
            </m:e>
          </m:d>
          <m:r>
            <w:rPr>
              <w:rFonts w:ascii="Cambria Math" w:eastAsiaTheme="minorEastAsia" w:hAnsi="Cambria Math"/>
              <w:szCs w:val="24"/>
              <w:lang w:val="es-ES"/>
            </w:rPr>
            <m:t>=</m:t>
          </m:r>
          <m:d>
            <m:dPr>
              <m:begChr m:val=""/>
              <m:endChr m:val="⟩"/>
              <m:ctrlPr>
                <w:rPr>
                  <w:rFonts w:ascii="Cambria Math" w:hAnsi="Cambria Math"/>
                  <w:szCs w:val="24"/>
                  <w:lang w:val="es-ES"/>
                </w:rPr>
              </m:ctrlPr>
            </m:dPr>
            <m:e>
              <m:r>
                <m:rPr>
                  <m:sty m:val="p"/>
                </m:rPr>
                <w:rPr>
                  <w:rFonts w:ascii="Cambria Math" w:hAnsi="Cambria Math"/>
                  <w:szCs w:val="24"/>
                  <w:lang w:val="es-ES"/>
                </w:rPr>
                <m:t>|01</m:t>
              </m:r>
            </m:e>
          </m:d>
        </m:oMath>
      </m:oMathPara>
    </w:p>
    <w:p w:rsidR="00F73DC9" w:rsidRPr="00796F97" w:rsidRDefault="00F73DC9" w:rsidP="00F73DC9">
      <w:pPr>
        <w:ind w:firstLine="284"/>
        <w:rPr>
          <w:rFonts w:eastAsiaTheme="minorEastAsia"/>
          <w:szCs w:val="24"/>
          <w:lang w:val="es-ES"/>
        </w:rPr>
      </w:pPr>
      <w:r w:rsidRPr="00796F97">
        <w:rPr>
          <w:rFonts w:eastAsiaTheme="minorEastAsia"/>
          <w:szCs w:val="24"/>
          <w:lang w:val="es-ES"/>
        </w:rPr>
        <w:t xml:space="preserve">Como vemos los vectores que representan el estado de dos qubits tienen dimensión cuatro. En general, la dimensión del sistema completo será de </w:t>
      </w:r>
      <m:oMath>
        <m:sSup>
          <m:sSupPr>
            <m:ctrlPr>
              <w:rPr>
                <w:rFonts w:ascii="Cambria Math" w:eastAsiaTheme="minorEastAsia" w:hAnsi="Cambria Math"/>
                <w:i/>
                <w:szCs w:val="24"/>
                <w:lang w:val="es-ES"/>
              </w:rPr>
            </m:ctrlPr>
          </m:sSupPr>
          <m:e>
            <m:r>
              <w:rPr>
                <w:rFonts w:ascii="Cambria Math" w:eastAsiaTheme="minorEastAsia" w:hAnsi="Cambria Math"/>
                <w:szCs w:val="24"/>
                <w:lang w:val="es-ES"/>
              </w:rPr>
              <m:t>2</m:t>
            </m:r>
          </m:e>
          <m:sup>
            <m:r>
              <w:rPr>
                <w:rFonts w:ascii="Cambria Math" w:eastAsiaTheme="minorEastAsia" w:hAnsi="Cambria Math"/>
                <w:szCs w:val="24"/>
                <w:lang w:val="es-ES"/>
              </w:rPr>
              <m:t>q</m:t>
            </m:r>
          </m:sup>
        </m:sSup>
      </m:oMath>
      <w:r w:rsidRPr="00796F97">
        <w:rPr>
          <w:rFonts w:eastAsiaTheme="minorEastAsia"/>
          <w:szCs w:val="24"/>
          <w:lang w:val="es-ES"/>
        </w:rPr>
        <w:t>, con ‘q’ el número de qubits.</w:t>
      </w:r>
    </w:p>
    <w:p w:rsidR="00F73DC9" w:rsidRPr="00796F97" w:rsidRDefault="00F73DC9" w:rsidP="00F73DC9">
      <w:pPr>
        <w:ind w:firstLine="284"/>
        <w:rPr>
          <w:rFonts w:eastAsiaTheme="minorEastAsia"/>
          <w:szCs w:val="24"/>
          <w:lang w:val="es-ES"/>
        </w:rPr>
      </w:pPr>
      <w:r w:rsidRPr="00796F97">
        <w:rPr>
          <w:rFonts w:eastAsiaTheme="minorEastAsia"/>
          <w:szCs w:val="24"/>
          <w:lang w:val="es-ES"/>
        </w:rPr>
        <w:t xml:space="preserve">Por otra parte, las puertas cuánticas que afectan a un espacio de varios qubits ya no pueden ser de dimensión dos. Se da que los operadores que operan sobre este espacio son el producto tensorial de los operadores que actúan sobre los </w:t>
      </w:r>
      <w:proofErr w:type="spellStart"/>
      <w:r w:rsidRPr="00796F97">
        <w:rPr>
          <w:rFonts w:eastAsiaTheme="minorEastAsia"/>
          <w:szCs w:val="24"/>
          <w:lang w:val="es-ES"/>
        </w:rPr>
        <w:t>subespacios</w:t>
      </w:r>
      <w:proofErr w:type="spellEnd"/>
      <w:r w:rsidRPr="00796F97">
        <w:rPr>
          <w:rFonts w:eastAsiaTheme="minorEastAsia"/>
          <w:szCs w:val="24"/>
          <w:lang w:val="es-ES"/>
        </w:rPr>
        <w:t xml:space="preserve"> correspondientes, por ejemplo, </w:t>
      </w:r>
      <m:oMath>
        <m:r>
          <w:rPr>
            <w:rFonts w:ascii="Cambria Math" w:eastAsiaTheme="minorEastAsia" w:hAnsi="Cambria Math"/>
            <w:szCs w:val="24"/>
            <w:lang w:val="es-ES"/>
          </w:rPr>
          <m:t>X⨂H</m:t>
        </m:r>
      </m:oMath>
      <w:r w:rsidRPr="00796F97">
        <w:rPr>
          <w:rFonts w:eastAsiaTheme="minorEastAsia"/>
          <w:szCs w:val="24"/>
          <w:lang w:val="es-ES"/>
        </w:rPr>
        <w:t xml:space="preserve"> aplica la puerta X al primer qubit y la puerta H al segundo. Nótese que la operación no es conmutativa,  </w:t>
      </w:r>
      <m:oMath>
        <m:r>
          <w:rPr>
            <w:rFonts w:ascii="Cambria Math" w:eastAsiaTheme="minorEastAsia" w:hAnsi="Cambria Math"/>
            <w:szCs w:val="24"/>
            <w:lang w:val="es-ES"/>
          </w:rPr>
          <m:t>H⨂X</m:t>
        </m:r>
      </m:oMath>
      <w:r w:rsidRPr="00796F97">
        <w:rPr>
          <w:rFonts w:eastAsiaTheme="minorEastAsia"/>
          <w:szCs w:val="24"/>
          <w:lang w:val="es-ES"/>
        </w:rPr>
        <w:t xml:space="preserve"> aplica H al primer qubit y X al segundo y su representación matricial será distinta en general.</w:t>
      </w:r>
    </w:p>
    <w:p w:rsidR="00F73DC9" w:rsidRPr="00796F97" w:rsidRDefault="00F73DC9" w:rsidP="00F73DC9">
      <w:pPr>
        <w:ind w:firstLine="284"/>
        <w:rPr>
          <w:rFonts w:eastAsiaTheme="minorEastAsia"/>
          <w:szCs w:val="24"/>
          <w:lang w:val="es-ES"/>
        </w:rPr>
      </w:pPr>
      <w:r w:rsidRPr="00796F97">
        <w:rPr>
          <w:rFonts w:eastAsiaTheme="minorEastAsia"/>
          <w:szCs w:val="24"/>
          <w:lang w:val="es-ES"/>
        </w:rPr>
        <w:t xml:space="preserve">En computación clásica, un conjunto de instrucciones de vital importancia son las condicionales, que ejecutan una operación solo si se cumple una determinada condición. En computación cuántica también existen este tipo de operaciones. La más simple y más utilizada es la puerta cuántica CNOT, que ejecuta la operación X (NOT) sobre un </w:t>
      </w:r>
      <w:proofErr w:type="spellStart"/>
      <w:r w:rsidRPr="00796F97">
        <w:rPr>
          <w:rFonts w:eastAsiaTheme="minorEastAsia"/>
          <w:szCs w:val="24"/>
          <w:lang w:val="es-ES"/>
        </w:rPr>
        <w:t>qubit</w:t>
      </w:r>
      <w:proofErr w:type="spellEnd"/>
      <w:r w:rsidRPr="00796F97">
        <w:rPr>
          <w:rFonts w:eastAsiaTheme="minorEastAsia"/>
          <w:szCs w:val="24"/>
          <w:lang w:val="es-ES"/>
        </w:rPr>
        <w:t xml:space="preserve"> denominado </w:t>
      </w:r>
      <w:r w:rsidRPr="00796F97">
        <w:rPr>
          <w:rFonts w:eastAsiaTheme="minorEastAsia"/>
          <w:i/>
          <w:szCs w:val="24"/>
          <w:lang w:val="es-ES"/>
        </w:rPr>
        <w:t>objetivo</w:t>
      </w:r>
      <w:r w:rsidRPr="00796F97">
        <w:rPr>
          <w:rFonts w:eastAsiaTheme="minorEastAsia"/>
          <w:szCs w:val="24"/>
          <w:lang w:val="es-ES"/>
        </w:rPr>
        <w:t xml:space="preserve"> solo si otro denominado </w:t>
      </w:r>
      <w:r w:rsidRPr="00796F97">
        <w:rPr>
          <w:rFonts w:eastAsiaTheme="minorEastAsia"/>
          <w:i/>
          <w:szCs w:val="24"/>
          <w:lang w:val="es-ES"/>
        </w:rPr>
        <w:t>control</w:t>
      </w:r>
      <w:r w:rsidRPr="00796F97">
        <w:rPr>
          <w:rFonts w:eastAsiaTheme="minorEastAsia"/>
          <w:szCs w:val="24"/>
          <w:lang w:val="es-ES"/>
        </w:rPr>
        <w:t xml:space="preserve"> está en el estado </w:t>
      </w:r>
      <m:oMath>
        <m:d>
          <m:dPr>
            <m:begChr m:val=""/>
            <m:endChr m:val="⟩"/>
            <m:ctrlPr>
              <w:rPr>
                <w:rFonts w:ascii="Cambria Math" w:hAnsi="Cambria Math"/>
                <w:szCs w:val="24"/>
                <w:lang w:val="es-ES"/>
              </w:rPr>
            </m:ctrlPr>
          </m:dPr>
          <m:e>
            <m:r>
              <m:rPr>
                <m:sty m:val="p"/>
              </m:rPr>
              <w:rPr>
                <w:rFonts w:ascii="Cambria Math" w:hAnsi="Cambria Math"/>
                <w:szCs w:val="24"/>
                <w:lang w:val="es-ES"/>
              </w:rPr>
              <m:t>|1</m:t>
            </m:r>
          </m:e>
        </m:d>
      </m:oMath>
      <w:r w:rsidRPr="00796F97">
        <w:rPr>
          <w:rFonts w:eastAsiaTheme="minorEastAsia"/>
          <w:szCs w:val="24"/>
          <w:lang w:val="es-ES"/>
        </w:rPr>
        <w:t xml:space="preserve">. Es decir, si tenemos un par de qubits </w:t>
      </w:r>
      <m:oMath>
        <m:d>
          <m:dPr>
            <m:begChr m:val=""/>
            <m:endChr m:val="⟩"/>
            <m:ctrlPr>
              <w:rPr>
                <w:rFonts w:ascii="Cambria Math" w:hAnsi="Cambria Math"/>
                <w:szCs w:val="24"/>
                <w:lang w:val="es-ES"/>
              </w:rPr>
            </m:ctrlPr>
          </m:dPr>
          <m:e>
            <m:r>
              <m:rPr>
                <m:sty m:val="p"/>
              </m:rPr>
              <w:rPr>
                <w:rFonts w:ascii="Cambria Math" w:hAnsi="Cambria Math"/>
                <w:szCs w:val="24"/>
                <w:lang w:val="es-ES"/>
              </w:rPr>
              <m:t>|c,t</m:t>
            </m:r>
          </m:e>
        </m:d>
      </m:oMath>
      <w:r w:rsidRPr="00796F97">
        <w:rPr>
          <w:rFonts w:eastAsiaTheme="minorEastAsia"/>
          <w:szCs w:val="24"/>
          <w:lang w:val="es-ES"/>
        </w:rPr>
        <w:t>, la operación CNOT realiza</w:t>
      </w:r>
      <w:proofErr w:type="gramStart"/>
      <w:r w:rsidRPr="00796F97">
        <w:rPr>
          <w:rFonts w:eastAsiaTheme="minorEastAsia"/>
          <w:szCs w:val="24"/>
          <w:lang w:val="es-ES"/>
        </w:rPr>
        <w:t xml:space="preserve">:  </w:t>
      </w:r>
      <m:oMath>
        <m:d>
          <m:dPr>
            <m:begChr m:val=""/>
            <m:endChr m:val="⟩"/>
            <m:ctrlPr>
              <w:rPr>
                <w:rFonts w:ascii="Cambria Math" w:hAnsi="Cambria Math"/>
                <w:szCs w:val="24"/>
                <w:lang w:val="es-ES"/>
              </w:rPr>
            </m:ctrlPr>
          </m:dPr>
          <m:e>
            <m:r>
              <m:rPr>
                <m:sty m:val="p"/>
              </m:rPr>
              <w:rPr>
                <w:rFonts w:ascii="Cambria Math" w:hAnsi="Cambria Math"/>
                <w:szCs w:val="24"/>
                <w:lang w:val="es-ES"/>
              </w:rPr>
              <m:t>CNOT|c,t</m:t>
            </m:r>
          </m:e>
        </m:d>
        <m:r>
          <w:rPr>
            <w:rFonts w:ascii="Cambria Math" w:eastAsiaTheme="minorEastAsia" w:hAnsi="Cambria Math"/>
            <w:szCs w:val="24"/>
            <w:lang w:val="es-ES"/>
          </w:rPr>
          <m:t>=</m:t>
        </m:r>
        <m:d>
          <m:dPr>
            <m:begChr m:val=""/>
            <m:endChr m:val="⟩"/>
            <m:ctrlPr>
              <w:rPr>
                <w:rFonts w:ascii="Cambria Math" w:hAnsi="Cambria Math"/>
                <w:szCs w:val="24"/>
                <w:lang w:val="es-ES"/>
              </w:rPr>
            </m:ctrlPr>
          </m:dPr>
          <m:e>
            <m:r>
              <m:rPr>
                <m:sty m:val="p"/>
              </m:rPr>
              <w:rPr>
                <w:rFonts w:ascii="Cambria Math" w:hAnsi="Cambria Math"/>
                <w:szCs w:val="24"/>
                <w:lang w:val="es-ES"/>
              </w:rPr>
              <m:t>|c, c⨁t</m:t>
            </m:r>
          </m:e>
        </m:d>
      </m:oMath>
      <w:r w:rsidRPr="00796F97">
        <w:rPr>
          <w:rFonts w:eastAsiaTheme="minorEastAsia"/>
          <w:szCs w:val="24"/>
          <w:lang w:val="es-ES"/>
        </w:rPr>
        <w:t>,</w:t>
      </w:r>
      <w:proofErr w:type="gramEnd"/>
      <w:r w:rsidRPr="00796F97">
        <w:rPr>
          <w:rFonts w:eastAsiaTheme="minorEastAsia"/>
          <w:szCs w:val="24"/>
          <w:lang w:val="es-ES"/>
        </w:rPr>
        <w:t xml:space="preserve"> siendo el operador </w:t>
      </w:r>
      <m:oMath>
        <m:r>
          <m:rPr>
            <m:sty m:val="p"/>
          </m:rPr>
          <w:rPr>
            <w:rFonts w:ascii="Cambria Math" w:hAnsi="Cambria Math"/>
            <w:szCs w:val="24"/>
            <w:lang w:val="es-ES"/>
          </w:rPr>
          <m:t>⨁</m:t>
        </m:r>
      </m:oMath>
      <w:r w:rsidRPr="00796F97">
        <w:rPr>
          <w:rFonts w:eastAsiaTheme="minorEastAsia"/>
          <w:szCs w:val="24"/>
          <w:lang w:val="es-ES"/>
        </w:rPr>
        <w:t xml:space="preserve"> una suma módulo 2.</w:t>
      </w:r>
    </w:p>
    <w:p w:rsidR="00F73DC9" w:rsidRPr="00796F97" w:rsidRDefault="00F73DC9" w:rsidP="00F73DC9">
      <w:pPr>
        <w:ind w:firstLine="284"/>
        <w:rPr>
          <w:noProof/>
          <w:szCs w:val="24"/>
          <w:lang w:val="es-ES"/>
        </w:rPr>
      </w:pPr>
      <w:r w:rsidRPr="00796F97">
        <w:rPr>
          <w:rFonts w:eastAsiaTheme="minorEastAsia"/>
          <w:noProof/>
          <w:szCs w:val="24"/>
          <w:lang w:val="es-ES" w:eastAsia="es-ES"/>
        </w:rPr>
        <mc:AlternateContent>
          <mc:Choice Requires="wpg">
            <w:drawing>
              <wp:anchor distT="0" distB="0" distL="114300" distR="114300" simplePos="0" relativeHeight="251664384" behindDoc="0" locked="0" layoutInCell="1" allowOverlap="1" wp14:anchorId="5BD3E022" wp14:editId="6A4A6C7D">
                <wp:simplePos x="0" y="0"/>
                <wp:positionH relativeFrom="column">
                  <wp:posOffset>1570355</wp:posOffset>
                </wp:positionH>
                <wp:positionV relativeFrom="paragraph">
                  <wp:posOffset>927735</wp:posOffset>
                </wp:positionV>
                <wp:extent cx="2682240" cy="741680"/>
                <wp:effectExtent l="0" t="0" r="0" b="1270"/>
                <wp:wrapTopAndBottom/>
                <wp:docPr id="31" name="31 Grupo"/>
                <wp:cNvGraphicFramePr/>
                <a:graphic xmlns:a="http://schemas.openxmlformats.org/drawingml/2006/main">
                  <a:graphicData uri="http://schemas.microsoft.com/office/word/2010/wordprocessingGroup">
                    <wpg:wgp>
                      <wpg:cNvGrpSpPr/>
                      <wpg:grpSpPr>
                        <a:xfrm>
                          <a:off x="0" y="0"/>
                          <a:ext cx="2682240" cy="741680"/>
                          <a:chOff x="0" y="0"/>
                          <a:chExt cx="2682815" cy="741872"/>
                        </a:xfrm>
                      </wpg:grpSpPr>
                      <wpg:grpSp>
                        <wpg:cNvPr id="19" name="1 Grupo"/>
                        <wpg:cNvGrpSpPr/>
                        <wpg:grpSpPr>
                          <a:xfrm>
                            <a:off x="0" y="0"/>
                            <a:ext cx="2044460" cy="741872"/>
                            <a:chOff x="186934" y="2356"/>
                            <a:chExt cx="2914543" cy="1058063"/>
                          </a:xfrm>
                        </wpg:grpSpPr>
                        <wpg:grpSp>
                          <wpg:cNvPr id="20" name="14 Grupo"/>
                          <wpg:cNvGrpSpPr/>
                          <wpg:grpSpPr>
                            <a:xfrm>
                              <a:off x="670888" y="143166"/>
                              <a:ext cx="2430589" cy="836922"/>
                              <a:chOff x="670888" y="143166"/>
                              <a:chExt cx="2430589" cy="836922"/>
                            </a:xfrm>
                          </wpg:grpSpPr>
                          <wpg:grpSp>
                            <wpg:cNvPr id="21" name="5 Grupo"/>
                            <wpg:cNvGrpSpPr/>
                            <wpg:grpSpPr>
                              <a:xfrm>
                                <a:off x="670888" y="184572"/>
                                <a:ext cx="2430589" cy="638448"/>
                                <a:chOff x="670888" y="184572"/>
                                <a:chExt cx="2430589" cy="638448"/>
                              </a:xfrm>
                            </wpg:grpSpPr>
                            <wps:wsp>
                              <wps:cNvPr id="22" name="6 Conector recto"/>
                              <wps:cNvCnPr/>
                              <wps:spPr>
                                <a:xfrm>
                                  <a:off x="670888" y="184572"/>
                                  <a:ext cx="2430589" cy="10"/>
                                </a:xfrm>
                                <a:prstGeom prst="line">
                                  <a:avLst/>
                                </a:prstGeom>
                              </wps:spPr>
                              <wps:style>
                                <a:lnRef idx="1">
                                  <a:schemeClr val="dk1"/>
                                </a:lnRef>
                                <a:fillRef idx="0">
                                  <a:schemeClr val="dk1"/>
                                </a:fillRef>
                                <a:effectRef idx="0">
                                  <a:schemeClr val="dk1"/>
                                </a:effectRef>
                                <a:fontRef idx="minor">
                                  <a:schemeClr val="tx1"/>
                                </a:fontRef>
                              </wps:style>
                              <wps:bodyPr/>
                            </wps:wsp>
                            <wps:wsp>
                              <wps:cNvPr id="23" name="7 Conector recto"/>
                              <wps:cNvCnPr/>
                              <wps:spPr>
                                <a:xfrm>
                                  <a:off x="690282" y="823020"/>
                                  <a:ext cx="2410632"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4" name="9 Elipse"/>
                            <wps:cNvSpPr/>
                            <wps:spPr>
                              <a:xfrm>
                                <a:off x="1858085" y="143166"/>
                                <a:ext cx="107858" cy="107858"/>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EB4197" w:rsidRDefault="00EB4197" w:rsidP="00F73DC9">
                                  <w:pPr>
                                    <w:rPr>
                                      <w:rFonts w:eastAsia="Times New Roman"/>
                                    </w:rPr>
                                  </w:pPr>
                                </w:p>
                              </w:txbxContent>
                            </wps:txbx>
                            <wps:bodyPr rtlCol="0" anchor="ctr"/>
                          </wps:wsp>
                          <wps:wsp>
                            <wps:cNvPr id="25" name="10 Elipse"/>
                            <wps:cNvSpPr/>
                            <wps:spPr>
                              <a:xfrm>
                                <a:off x="1766464" y="692055"/>
                                <a:ext cx="288031" cy="288033"/>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EB4197" w:rsidRDefault="00EB4197" w:rsidP="00F73DC9">
                                  <w:pPr>
                                    <w:rPr>
                                      <w:rFonts w:eastAsia="Times New Roman"/>
                                    </w:rPr>
                                  </w:pPr>
                                </w:p>
                              </w:txbxContent>
                            </wps:txbx>
                            <wps:bodyPr rtlCol="0" anchor="ctr"/>
                          </wps:wsp>
                          <wps:wsp>
                            <wps:cNvPr id="26" name="12 Conector recto"/>
                            <wps:cNvCnPr/>
                            <wps:spPr>
                              <a:xfrm>
                                <a:off x="1910481" y="184629"/>
                                <a:ext cx="0" cy="78279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7" name="15 Rectángulo"/>
                          <wps:cNvSpPr/>
                          <wps:spPr>
                            <a:xfrm>
                              <a:off x="186934" y="2356"/>
                              <a:ext cx="484050" cy="467516"/>
                            </a:xfrm>
                            <a:prstGeom prst="rect">
                              <a:avLst/>
                            </a:prstGeom>
                          </wps:spPr>
                          <wps:txbx>
                            <w:txbxContent>
                              <w:p w:rsidR="00EB4197" w:rsidRPr="000332CD" w:rsidRDefault="00EB4197" w:rsidP="00F73DC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lang w:val="es-ES"/>
                                      </w:rPr>
                                      <m:t>|</m:t>
                                    </m:r>
                                    <m:d>
                                      <m:dPr>
                                        <m:begChr m:val=""/>
                                        <m:endChr m:val="⟩"/>
                                        <m:ctrlPr>
                                          <w:rPr>
                                            <w:rFonts w:ascii="Cambria Math" w:hAnsi="Cambria Math" w:cstheme="minorBidi"/>
                                            <w:i/>
                                            <w:iCs/>
                                            <w:color w:val="000000" w:themeColor="text1"/>
                                            <w:kern w:val="24"/>
                                            <w:lang w:val="es-ES"/>
                                          </w:rPr>
                                        </m:ctrlPr>
                                      </m:dPr>
                                      <m:e>
                                        <m:r>
                                          <w:rPr>
                                            <w:rFonts w:ascii="Cambria Math" w:hAnsi="Cambria Math" w:cstheme="minorBidi"/>
                                            <w:color w:val="000000" w:themeColor="text1"/>
                                            <w:kern w:val="24"/>
                                            <w:lang w:val="es-ES"/>
                                          </w:rPr>
                                          <m:t>c</m:t>
                                        </m:r>
                                      </m:e>
                                    </m:d>
                                  </m:oMath>
                                </m:oMathPara>
                              </w:p>
                            </w:txbxContent>
                          </wps:txbx>
                          <wps:bodyPr wrap="square">
                            <a:noAutofit/>
                          </wps:bodyPr>
                        </wps:wsp>
                        <wps:wsp>
                          <wps:cNvPr id="28" name="16 Rectángulo"/>
                          <wps:cNvSpPr/>
                          <wps:spPr>
                            <a:xfrm>
                              <a:off x="198404" y="649955"/>
                              <a:ext cx="491941" cy="410464"/>
                            </a:xfrm>
                            <a:prstGeom prst="rect">
                              <a:avLst/>
                            </a:prstGeom>
                          </wps:spPr>
                          <wps:txbx>
                            <w:txbxContent>
                              <w:p w:rsidR="00EB4197" w:rsidRPr="000332CD" w:rsidRDefault="00EB4197" w:rsidP="00F73DC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lang w:val="es-ES"/>
                                      </w:rPr>
                                      <m:t>|</m:t>
                                    </m:r>
                                    <m:d>
                                      <m:dPr>
                                        <m:begChr m:val=""/>
                                        <m:endChr m:val="⟩"/>
                                        <m:ctrlPr>
                                          <w:rPr>
                                            <w:rFonts w:ascii="Cambria Math" w:hAnsi="Cambria Math" w:cstheme="minorBidi"/>
                                            <w:i/>
                                            <w:iCs/>
                                            <w:color w:val="000000" w:themeColor="text1"/>
                                            <w:kern w:val="24"/>
                                            <w:lang w:val="es-ES"/>
                                          </w:rPr>
                                        </m:ctrlPr>
                                      </m:dPr>
                                      <m:e>
                                        <m:r>
                                          <w:rPr>
                                            <w:rFonts w:ascii="Cambria Math" w:hAnsi="Cambria Math" w:cstheme="minorBidi"/>
                                            <w:color w:val="000000" w:themeColor="text1"/>
                                            <w:kern w:val="24"/>
                                            <w:lang w:val="es-ES"/>
                                          </w:rPr>
                                          <m:t>t</m:t>
                                        </m:r>
                                      </m:e>
                                    </m:d>
                                  </m:oMath>
                                </m:oMathPara>
                              </w:p>
                            </w:txbxContent>
                          </wps:txbx>
                          <wps:bodyPr wrap="square">
                            <a:noAutofit/>
                          </wps:bodyPr>
                        </wps:wsp>
                      </wpg:grpSp>
                      <wps:wsp>
                        <wps:cNvPr id="29" name="15 Rectángulo"/>
                        <wps:cNvSpPr/>
                        <wps:spPr>
                          <a:xfrm>
                            <a:off x="2147978" y="0"/>
                            <a:ext cx="339480" cy="327719"/>
                          </a:xfrm>
                          <a:prstGeom prst="rect">
                            <a:avLst/>
                          </a:prstGeom>
                        </wps:spPr>
                        <wps:txbx>
                          <w:txbxContent>
                            <w:p w:rsidR="00EB4197" w:rsidRPr="000332CD" w:rsidRDefault="00EB4197" w:rsidP="00F73DC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lang w:val="es-ES"/>
                                    </w:rPr>
                                    <m:t>|</m:t>
                                  </m:r>
                                  <m:d>
                                    <m:dPr>
                                      <m:begChr m:val=""/>
                                      <m:endChr m:val="⟩"/>
                                      <m:ctrlPr>
                                        <w:rPr>
                                          <w:rFonts w:ascii="Cambria Math" w:hAnsi="Cambria Math" w:cstheme="minorBidi"/>
                                          <w:i/>
                                          <w:iCs/>
                                          <w:color w:val="000000" w:themeColor="text1"/>
                                          <w:kern w:val="24"/>
                                          <w:lang w:val="es-ES"/>
                                        </w:rPr>
                                      </m:ctrlPr>
                                    </m:dPr>
                                    <m:e>
                                      <m:r>
                                        <w:rPr>
                                          <w:rFonts w:ascii="Cambria Math" w:hAnsi="Cambria Math" w:cstheme="minorBidi"/>
                                          <w:color w:val="000000" w:themeColor="text1"/>
                                          <w:kern w:val="24"/>
                                          <w:lang w:val="es-ES"/>
                                        </w:rPr>
                                        <m:t>c</m:t>
                                      </m:r>
                                    </m:e>
                                  </m:d>
                                </m:oMath>
                              </m:oMathPara>
                            </w:p>
                          </w:txbxContent>
                        </wps:txbx>
                        <wps:bodyPr wrap="square">
                          <a:noAutofit/>
                        </wps:bodyPr>
                      </wps:wsp>
                      <wps:wsp>
                        <wps:cNvPr id="30" name="15 Rectángulo"/>
                        <wps:cNvSpPr/>
                        <wps:spPr>
                          <a:xfrm>
                            <a:off x="2147978" y="414067"/>
                            <a:ext cx="534837" cy="327660"/>
                          </a:xfrm>
                          <a:prstGeom prst="rect">
                            <a:avLst/>
                          </a:prstGeom>
                        </wps:spPr>
                        <wps:txbx>
                          <w:txbxContent>
                            <w:p w:rsidR="00EB4197" w:rsidRPr="000332CD" w:rsidRDefault="00EB4197" w:rsidP="00F73DC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lang w:val="es-ES"/>
                                    </w:rPr>
                                    <m:t>|</m:t>
                                  </m:r>
                                  <m:d>
                                    <m:dPr>
                                      <m:begChr m:val=""/>
                                      <m:endChr m:val="⟩"/>
                                      <m:ctrlPr>
                                        <w:rPr>
                                          <w:rFonts w:ascii="Cambria Math" w:hAnsi="Cambria Math" w:cstheme="minorBidi"/>
                                          <w:i/>
                                          <w:iCs/>
                                          <w:color w:val="000000" w:themeColor="text1"/>
                                          <w:kern w:val="24"/>
                                          <w:lang w:val="es-ES"/>
                                        </w:rPr>
                                      </m:ctrlPr>
                                    </m:dPr>
                                    <m:e>
                                      <m:r>
                                        <w:rPr>
                                          <w:rFonts w:ascii="Cambria Math" w:hAnsi="Cambria Math" w:cstheme="minorBidi"/>
                                          <w:color w:val="000000" w:themeColor="text1"/>
                                          <w:kern w:val="24"/>
                                          <w:lang w:val="es-ES"/>
                                        </w:rPr>
                                        <m:t>c⨁t</m:t>
                                      </m:r>
                                    </m:e>
                                  </m:d>
                                </m:oMath>
                              </m:oMathPara>
                            </w:p>
                          </w:txbxContent>
                        </wps:txbx>
                        <wps:bodyPr wrap="square">
                          <a:noAutofit/>
                        </wps:bodyPr>
                      </wps:wsp>
                    </wpg:wgp>
                  </a:graphicData>
                </a:graphic>
                <wp14:sizeRelH relativeFrom="page">
                  <wp14:pctWidth>0</wp14:pctWidth>
                </wp14:sizeRelH>
                <wp14:sizeRelV relativeFrom="page">
                  <wp14:pctHeight>0</wp14:pctHeight>
                </wp14:sizeRelV>
              </wp:anchor>
            </w:drawing>
          </mc:Choice>
          <mc:Fallback>
            <w:pict>
              <v:group id="31 Grupo" o:spid="_x0000_s1030" style="position:absolute;left:0;text-align:left;margin-left:123.65pt;margin-top:73.05pt;width:211.2pt;height:58.4pt;z-index:251664384" coordsize="26828,7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">
                <v:group id="1 Grupo" o:spid="_x0000_s1031" style="position:absolute;width:20444;height:7418" coordorigin="1869,23" coordsize="29145,105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group id="14 Grupo" o:spid="_x0000_s1032" style="position:absolute;left:6708;top:1431;width:24306;height:8369" coordorigin="6708,1431" coordsize="24305,83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5 Grupo" o:spid="_x0000_s1033" style="position:absolute;left:6708;top:1845;width:24306;height:6385" coordorigin="6708,1845" coordsize="24305,63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line id="6 Conector recto" o:spid="_x0000_s1034" style="position:absolute;visibility:visible;mso-wrap-style:square" from="6708,1845" to="31014,1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8LcMAAADbAAAADwAAAGRycy9kb3ducmV2LnhtbESPzWrDMBCE74W8g9hCb4kcl4TWjRxC&#10;aWhITs3PfbG2trG1ciQlUd8+KhR6HGbmG2axjKYXV3K+taxgOslAEFdWt1wrOB7W4xcQPiBr7C2T&#10;gh/ysCxHDwsstL3xF133oRYJwr5ABU0IQyGlrxoy6Cd2IE7et3UGQ5KultrhLcFNL/Msm0uDLaeF&#10;Bgd6b6jq9heTKNPT2cjP7hVPW7dzH8/zOItnpZ4e4+oNRKAY/sN/7Y1WkOfw+yX9AFn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P2fC3DAAAA2wAAAA8AAAAAAAAAAAAA&#10;AAAAoQIAAGRycy9kb3ducmV2LnhtbFBLBQYAAAAABAAEAPkAAACRAwAAAAA=&#10;" strokecolor="black [3040]"/>
                      <v:line id="7 Conector recto" o:spid="_x0000_s1035" style="position:absolute;visibility:visible;mso-wrap-style:square" from="6902,8230" to="31009,8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rZtsIAAADbAAAADwAAAGRycy9kb3ducmV2LnhtbESPQWsCMRSE70L/Q3iF3jSrorRbo5Ri&#10;UfTktt4fm9fdxc3LmkSN/94IgsdhZr5hZotoWnEm5xvLCoaDDARxaXXDlYK/35/+OwgfkDW2lknB&#10;lTws5i+9GebaXnhH5yJUIkHY56igDqHLpfRlTQb9wHbEyfu3zmBI0lVSO7wkuGnlKMum0mDDaaHG&#10;jr5rKg/FySTKcH80cnX4wP3Gbd1yPI2TeFTq7TV+fYIIFMMz/GivtYLR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LrZtsIAAADbAAAADwAAAAAAAAAAAAAA&#10;AAChAgAAZHJzL2Rvd25yZXYueG1sUEsFBgAAAAAEAAQA+QAAAJADAAAAAA==&#10;" strokecolor="black [3040]"/>
                    </v:group>
                    <v:oval id="9 Elipse" o:spid="_x0000_s1036" style="position:absolute;left:18580;top:1431;width:1079;height:10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6UnMMA&#10;AADbAAAADwAAAGRycy9kb3ducmV2LnhtbESPQWvCQBSE74L/YXmCN90oUiXNKrUghPbUaO/P7Es2&#10;Nfs2ZLcx/ffdQsHjMDPfMNlhtK0YqPeNYwWrZQKCuHS64VrB5Xxa7ED4gKyxdUwKfsjDYT+dZJhq&#10;d+cPGopQiwhhn6ICE0KXSulLQxb90nXE0atcbzFE2ddS93iPcNvKdZI8SYsNxwWDHb0aKm/Ft1Xg&#10;Tu9XvTXnW/75lXNzLY7DW2WUms/Gl2cQgcbwCP+3c61gvYG/L/EHyP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6UnMMAAADbAAAADwAAAAAAAAAAAAAAAACYAgAAZHJzL2Rv&#10;d25yZXYueG1sUEsFBgAAAAAEAAQA9QAAAIgDAAAAAA==&#10;" fillcolor="black [3200]" strokecolor="black [1600]" strokeweight="2pt">
                      <v:textbox>
                        <w:txbxContent>
                          <w:p w:rsidR="00EB4197" w:rsidRDefault="00EB4197" w:rsidP="00F73DC9">
                            <w:pPr>
                              <w:rPr>
                                <w:rFonts w:eastAsia="Times New Roman"/>
                              </w:rPr>
                            </w:pPr>
                          </w:p>
                        </w:txbxContent>
                      </v:textbox>
                    </v:oval>
                    <v:oval id="10 Elipse" o:spid="_x0000_s1037" style="position:absolute;left:17664;top:6920;width:288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1scQA&#10;AADbAAAADwAAAGRycy9kb3ducmV2LnhtbESPQWvCQBSE7wX/w/IEb3WjYCrRVUQoiIeSph56fGSf&#10;2ZDs25DdJvHfu4VCj8PMfMPsj5NtxUC9rx0rWC0TEMSl0zVXCm5f769bED4ga2wdk4IHeTgeZi97&#10;zLQb+ZOGIlQiQthnqMCE0GVS+tKQRb90HXH07q63GKLsK6l7HCPctnKdJKm0WHNcMNjR2VDZFD9W&#10;QV532+8mbW7XJH+76/ExXT6sUWoxn047EIGm8B/+a1+0gvUGfr/EHyAP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INbHEAAAA2wAAAA8AAAAAAAAAAAAAAAAAmAIAAGRycy9k&#10;b3ducmV2LnhtbFBLBQYAAAAABAAEAPUAAACJAwAAAAA=&#10;" filled="f" strokecolor="black [3200]" strokeweight="1pt">
                      <v:textbox>
                        <w:txbxContent>
                          <w:p w:rsidR="00EB4197" w:rsidRDefault="00EB4197" w:rsidP="00F73DC9">
                            <w:pPr>
                              <w:rPr>
                                <w:rFonts w:eastAsia="Times New Roman"/>
                              </w:rPr>
                            </w:pPr>
                          </w:p>
                        </w:txbxContent>
                      </v:textbox>
                    </v:oval>
                    <v:line id="12 Conector recto" o:spid="_x0000_s1038" style="position:absolute;visibility:visible;mso-wrap-style:square" from="19104,1846" to="19104,9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16LsEAAADbAAAADwAAAGRycy9kb3ducmV2LnhtbESPQWsCMRSE70L/Q3iCt5pVcdHVKKW0&#10;KO1JW++PzXN3cfOyJqnGf98IgsdhZr5hlutoWnEh5xvLCkbDDARxaXXDlYLfn8/XGQgfkDW2lknB&#10;jTysVy+9JRbaXnlHl32oRIKwL1BBHUJXSOnLmgz6oe2Ik3e0zmBI0lVSO7wmuGnlOMtyabDhtFBj&#10;R+81laf9n0mU0eFs5OY0x8OX+3YfkzxO41mpQT++LUAEiuEZfrS3WsE4h/uX9APk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zXouwQAAANsAAAAPAAAAAAAAAAAAAAAA&#10;AKECAABkcnMvZG93bnJldi54bWxQSwUGAAAAAAQABAD5AAAAjwMAAAAA&#10;" strokecolor="black [3040]"/>
                  </v:group>
                  <v:rect id="15 Rectángulo" o:spid="_x0000_s1039" style="position:absolute;left:1869;top:23;width:4840;height:4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ml1sQA&#10;AADbAAAADwAAAGRycy9kb3ducmV2LnhtbESPQWvCQBSE74X+h+UVvBTd1ENbYjZShGIQQRqr50f2&#10;mYRm38bsmsR/3xUEj8PMfMMky9E0oqfO1ZYVvM0iEMSF1TWXCn7339NPEM4ja2wsk4IrOVimz08J&#10;xtoO/EN97ksRIOxiVFB538ZSuqIig25mW+LgnWxn0AfZlVJ3OAS4aeQ8it6lwZrDQoUtrSoq/vKL&#10;UTAUu/64367l7vWYWT5n51V+2Cg1eRm/FiA8jf4RvrczrWD+Ab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JpdbEAAAA2wAAAA8AAAAAAAAAAAAAAAAAmAIAAGRycy9k&#10;b3ducmV2LnhtbFBLBQYAAAAABAAEAPUAAACJAwAAAAA=&#10;" filled="f" stroked="f">
                    <v:textbox>
                      <w:txbxContent>
                        <w:p w:rsidR="00EB4197" w:rsidRPr="000332CD" w:rsidRDefault="00EB4197" w:rsidP="00F73DC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lang w:val="es-ES"/>
                                </w:rPr>
                                <m:t>|</m:t>
                              </m:r>
                              <m:d>
                                <m:dPr>
                                  <m:begChr m:val=""/>
                                  <m:endChr m:val="⟩"/>
                                  <m:ctrlPr>
                                    <w:rPr>
                                      <w:rFonts w:ascii="Cambria Math" w:hAnsi="Cambria Math" w:cstheme="minorBidi"/>
                                      <w:i/>
                                      <w:iCs/>
                                      <w:color w:val="000000" w:themeColor="text1"/>
                                      <w:kern w:val="24"/>
                                      <w:lang w:val="es-ES"/>
                                    </w:rPr>
                                  </m:ctrlPr>
                                </m:dPr>
                                <m:e>
                                  <m:r>
                                    <w:rPr>
                                      <w:rFonts w:ascii="Cambria Math" w:hAnsi="Cambria Math" w:cstheme="minorBidi"/>
                                      <w:color w:val="000000" w:themeColor="text1"/>
                                      <w:kern w:val="24"/>
                                      <w:lang w:val="es-ES"/>
                                    </w:rPr>
                                    <m:t>c</m:t>
                                  </m:r>
                                </m:e>
                              </m:d>
                            </m:oMath>
                          </m:oMathPara>
                        </w:p>
                      </w:txbxContent>
                    </v:textbox>
                  </v:rect>
                  <v:rect id="16 Rectángulo" o:spid="_x0000_s1040" style="position:absolute;left:1984;top:6499;width:4919;height:4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v:textbox>
                      <w:txbxContent>
                        <w:p w:rsidR="00EB4197" w:rsidRPr="000332CD" w:rsidRDefault="00EB4197" w:rsidP="00F73DC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lang w:val="es-ES"/>
                                </w:rPr>
                                <m:t>|</m:t>
                              </m:r>
                              <m:d>
                                <m:dPr>
                                  <m:begChr m:val=""/>
                                  <m:endChr m:val="⟩"/>
                                  <m:ctrlPr>
                                    <w:rPr>
                                      <w:rFonts w:ascii="Cambria Math" w:hAnsi="Cambria Math" w:cstheme="minorBidi"/>
                                      <w:i/>
                                      <w:iCs/>
                                      <w:color w:val="000000" w:themeColor="text1"/>
                                      <w:kern w:val="24"/>
                                      <w:lang w:val="es-ES"/>
                                    </w:rPr>
                                  </m:ctrlPr>
                                </m:dPr>
                                <m:e>
                                  <m:r>
                                    <w:rPr>
                                      <w:rFonts w:ascii="Cambria Math" w:hAnsi="Cambria Math" w:cstheme="minorBidi"/>
                                      <w:color w:val="000000" w:themeColor="text1"/>
                                      <w:kern w:val="24"/>
                                      <w:lang w:val="es-ES"/>
                                    </w:rPr>
                                    <m:t>t</m:t>
                                  </m:r>
                                </m:e>
                              </m:d>
                            </m:oMath>
                          </m:oMathPara>
                        </w:p>
                      </w:txbxContent>
                    </v:textbox>
                  </v:rect>
                </v:group>
                <v:rect id="15 Rectángulo" o:spid="_x0000_s1041" style="position:absolute;left:21479;width:3395;height:3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qUP8QA&#10;AADbAAAADwAAAGRycy9kb3ducmV2LnhtbESPQWvCQBSE74X+h+UVvBTd1ENpYzZShGIQQRqr50f2&#10;mYRm38bsmsR/3xUEj8PMfMMky9E0oqfO1ZYVvM0iEMSF1TWXCn7339MPEM4ja2wsk4IrOVimz08J&#10;xtoO/EN97ksRIOxiVFB538ZSuqIig25mW+LgnWxn0AfZlVJ3OAS4aeQ8it6lwZrDQoUtrSoq/vKL&#10;UTAUu/64367l7vWYWT5n51V+2Cg1eRm/FiA8jf4RvrczrWD+Cb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alD/EAAAA2wAAAA8AAAAAAAAAAAAAAAAAmAIAAGRycy9k&#10;b3ducmV2LnhtbFBLBQYAAAAABAAEAPUAAACJAwAAAAA=&#10;" filled="f" stroked="f">
                  <v:textbox>
                    <w:txbxContent>
                      <w:p w:rsidR="00EB4197" w:rsidRPr="000332CD" w:rsidRDefault="00EB4197" w:rsidP="00F73DC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lang w:val="es-ES"/>
                              </w:rPr>
                              <m:t>|</m:t>
                            </m:r>
                            <m:d>
                              <m:dPr>
                                <m:begChr m:val=""/>
                                <m:endChr m:val="⟩"/>
                                <m:ctrlPr>
                                  <w:rPr>
                                    <w:rFonts w:ascii="Cambria Math" w:hAnsi="Cambria Math" w:cstheme="minorBidi"/>
                                    <w:i/>
                                    <w:iCs/>
                                    <w:color w:val="000000" w:themeColor="text1"/>
                                    <w:kern w:val="24"/>
                                    <w:lang w:val="es-ES"/>
                                  </w:rPr>
                                </m:ctrlPr>
                              </m:dPr>
                              <m:e>
                                <m:r>
                                  <w:rPr>
                                    <w:rFonts w:ascii="Cambria Math" w:hAnsi="Cambria Math" w:cstheme="minorBidi"/>
                                    <w:color w:val="000000" w:themeColor="text1"/>
                                    <w:kern w:val="24"/>
                                    <w:lang w:val="es-ES"/>
                                  </w:rPr>
                                  <m:t>c</m:t>
                                </m:r>
                              </m:e>
                            </m:d>
                          </m:oMath>
                        </m:oMathPara>
                      </w:p>
                    </w:txbxContent>
                  </v:textbox>
                </v:rect>
                <v:rect id="15 Rectángulo" o:spid="_x0000_s1042" style="position:absolute;left:21479;top:4140;width:5349;height:3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mrf8IA&#10;AADbAAAADwAAAGRycy9kb3ducmV2LnhtbERPTWuDQBC9B/oflinkEuKaF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uat/wgAAANsAAAAPAAAAAAAAAAAAAAAAAJgCAABkcnMvZG93&#10;bnJldi54bWxQSwUGAAAAAAQABAD1AAAAhwMAAAAA&#10;" filled="f" stroked="f">
                  <v:textbox>
                    <w:txbxContent>
                      <w:p w:rsidR="00EB4197" w:rsidRPr="000332CD" w:rsidRDefault="00EB4197" w:rsidP="00F73DC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lang w:val="es-ES"/>
                              </w:rPr>
                              <m:t>|</m:t>
                            </m:r>
                            <m:d>
                              <m:dPr>
                                <m:begChr m:val=""/>
                                <m:endChr m:val="⟩"/>
                                <m:ctrlPr>
                                  <w:rPr>
                                    <w:rFonts w:ascii="Cambria Math" w:hAnsi="Cambria Math" w:cstheme="minorBidi"/>
                                    <w:i/>
                                    <w:iCs/>
                                    <w:color w:val="000000" w:themeColor="text1"/>
                                    <w:kern w:val="24"/>
                                    <w:lang w:val="es-ES"/>
                                  </w:rPr>
                                </m:ctrlPr>
                              </m:dPr>
                              <m:e>
                                <m:r>
                                  <w:rPr>
                                    <w:rFonts w:ascii="Cambria Math" w:hAnsi="Cambria Math" w:cstheme="minorBidi"/>
                                    <w:color w:val="000000" w:themeColor="text1"/>
                                    <w:kern w:val="24"/>
                                    <w:lang w:val="es-ES"/>
                                  </w:rPr>
                                  <m:t>c⨁t</m:t>
                                </m:r>
                              </m:e>
                            </m:d>
                          </m:oMath>
                        </m:oMathPara>
                      </w:p>
                    </w:txbxContent>
                  </v:textbox>
                </v:rect>
                <w10:wrap type="topAndBottom"/>
              </v:group>
            </w:pict>
          </mc:Fallback>
        </mc:AlternateContent>
      </w:r>
      <w:r w:rsidRPr="00796F97">
        <w:rPr>
          <w:rFonts w:eastAsiaTheme="minorEastAsia"/>
          <w:szCs w:val="24"/>
          <w:lang w:val="es-ES"/>
        </w:rPr>
        <w:t xml:space="preserve">Un circuito cuántico tiene una línea horizontal por cada </w:t>
      </w:r>
      <w:proofErr w:type="spellStart"/>
      <w:r w:rsidRPr="00796F97">
        <w:rPr>
          <w:rFonts w:eastAsiaTheme="minorEastAsia"/>
          <w:szCs w:val="24"/>
          <w:lang w:val="es-ES"/>
        </w:rPr>
        <w:t>qubit</w:t>
      </w:r>
      <w:proofErr w:type="spellEnd"/>
      <w:r w:rsidRPr="00796F97">
        <w:rPr>
          <w:rFonts w:eastAsiaTheme="minorEastAsia"/>
          <w:szCs w:val="24"/>
          <w:lang w:val="es-ES"/>
        </w:rPr>
        <w:t xml:space="preserve"> que se quiera representar. La puerta CNOT tiene una representación especial, un punto negro indica el </w:t>
      </w:r>
      <w:proofErr w:type="spellStart"/>
      <w:r w:rsidRPr="00796F97">
        <w:rPr>
          <w:rFonts w:eastAsiaTheme="minorEastAsia"/>
          <w:szCs w:val="24"/>
          <w:lang w:val="es-ES"/>
        </w:rPr>
        <w:t>qubit</w:t>
      </w:r>
      <w:proofErr w:type="spellEnd"/>
      <w:r w:rsidRPr="00796F97">
        <w:rPr>
          <w:rFonts w:eastAsiaTheme="minorEastAsia"/>
          <w:szCs w:val="24"/>
          <w:lang w:val="es-ES"/>
        </w:rPr>
        <w:t xml:space="preserve"> control y el símbolo </w:t>
      </w:r>
      <m:oMath>
        <m:r>
          <m:rPr>
            <m:sty m:val="p"/>
          </m:rPr>
          <w:rPr>
            <w:rFonts w:ascii="Cambria Math" w:hAnsi="Cambria Math"/>
            <w:szCs w:val="24"/>
            <w:lang w:val="es-ES"/>
          </w:rPr>
          <m:t>⨁</m:t>
        </m:r>
      </m:oMath>
      <w:r w:rsidRPr="00796F97">
        <w:rPr>
          <w:rFonts w:eastAsiaTheme="minorEastAsia"/>
          <w:szCs w:val="24"/>
          <w:lang w:val="es-ES"/>
        </w:rPr>
        <w:t xml:space="preserve"> indica el qubit objetivo, ambos conectados por una línea:</w:t>
      </w:r>
      <w:r w:rsidRPr="00796F97">
        <w:rPr>
          <w:noProof/>
          <w:szCs w:val="24"/>
          <w:lang w:val="es-ES"/>
        </w:rPr>
        <w:t xml:space="preserve"> </w:t>
      </w:r>
    </w:p>
    <w:p w:rsidR="00803A50" w:rsidRDefault="00803A50" w:rsidP="00F73DC9">
      <w:pPr>
        <w:pStyle w:val="Ttulo2"/>
        <w:rPr>
          <w:rFonts w:asciiTheme="minorHAnsi" w:eastAsiaTheme="minorEastAsia" w:hAnsiTheme="minorHAnsi" w:cstheme="minorBidi"/>
          <w:b w:val="0"/>
          <w:bCs w:val="0"/>
          <w:color w:val="auto"/>
          <w:sz w:val="24"/>
          <w:szCs w:val="24"/>
          <w:lang w:val="es-ES"/>
        </w:rPr>
      </w:pPr>
    </w:p>
    <w:p w:rsidR="00803A50" w:rsidRPr="00803A50" w:rsidRDefault="00803A50" w:rsidP="00803A50">
      <w:pPr>
        <w:rPr>
          <w:lang w:val="es-ES"/>
        </w:rPr>
      </w:pPr>
    </w:p>
    <w:p w:rsidR="00803A50" w:rsidRDefault="00803A50" w:rsidP="00803A50">
      <w:pPr>
        <w:pStyle w:val="Ttulo4"/>
        <w:rPr>
          <w:lang w:val="es-ES"/>
        </w:rPr>
      </w:pPr>
      <w:r>
        <w:rPr>
          <w:lang w:val="es-ES"/>
        </w:rPr>
        <w:lastRenderedPageBreak/>
        <w:t>Detalles a la hora de construir algoritmos cuánticos:</w:t>
      </w:r>
    </w:p>
    <w:p w:rsidR="00803A50" w:rsidRDefault="00803A50" w:rsidP="00803A50">
      <w:pPr>
        <w:pStyle w:val="Ttulo4"/>
        <w:rPr>
          <w:lang w:val="es-ES"/>
        </w:rPr>
      </w:pPr>
    </w:p>
    <w:p w:rsidR="002059F8" w:rsidRDefault="002059F8" w:rsidP="002059F8">
      <w:pPr>
        <w:ind w:firstLine="284"/>
        <w:rPr>
          <w:lang w:val="es-ES"/>
        </w:rPr>
      </w:pPr>
      <w:r>
        <w:rPr>
          <w:lang w:val="es-ES"/>
        </w:rPr>
        <w:t xml:space="preserve">Dados los postulados vistos en el apartado anterior, encontramos una serie de restricciones para la construcción de </w:t>
      </w:r>
      <w:r>
        <w:rPr>
          <w:i/>
          <w:lang w:val="es-ES"/>
        </w:rPr>
        <w:t>programas cuánticos</w:t>
      </w:r>
      <w:r>
        <w:rPr>
          <w:lang w:val="es-ES"/>
        </w:rPr>
        <w:t>, la restricción más fuerte nos la da que nuestras puertas, que hacen evolucionar el estado, deben ser unitarias y por ende:</w:t>
      </w:r>
    </w:p>
    <w:p w:rsidR="002059F8" w:rsidRDefault="002059F8" w:rsidP="002059F8">
      <w:pPr>
        <w:pStyle w:val="Prrafodelista"/>
        <w:numPr>
          <w:ilvl w:val="0"/>
          <w:numId w:val="10"/>
        </w:numPr>
        <w:rPr>
          <w:lang w:val="es-ES"/>
        </w:rPr>
      </w:pPr>
      <w:r w:rsidRPr="002059F8">
        <w:rPr>
          <w:b/>
          <w:lang w:val="es-ES"/>
        </w:rPr>
        <w:t>Deben ser reversibles</w:t>
      </w:r>
      <w:r w:rsidRPr="002059F8">
        <w:rPr>
          <w:lang w:val="es-ES"/>
        </w:rPr>
        <w:t xml:space="preserve">: Al cumplir las  puertas que </w:t>
      </w:r>
      <m:oMath>
        <m:sSup>
          <m:sSupPr>
            <m:ctrlPr>
              <w:rPr>
                <w:rFonts w:ascii="Cambria Math" w:hAnsi="Cambria Math"/>
                <w:i/>
                <w:szCs w:val="24"/>
                <w:lang w:val="es-ES"/>
              </w:rPr>
            </m:ctrlPr>
          </m:sSupPr>
          <m:e>
            <m:r>
              <w:rPr>
                <w:rFonts w:ascii="Cambria Math" w:hAnsi="Cambria Math"/>
                <w:szCs w:val="24"/>
                <w:lang w:val="es-ES"/>
              </w:rPr>
              <m:t>U</m:t>
            </m:r>
          </m:e>
          <m:sup>
            <m:r>
              <w:rPr>
                <w:rFonts w:ascii="Cambria Math" w:hAnsi="Cambria Math"/>
                <w:szCs w:val="24"/>
                <w:lang w:val="es-ES"/>
              </w:rPr>
              <m:t>†</m:t>
            </m:r>
          </m:sup>
        </m:sSup>
        <m:r>
          <w:rPr>
            <w:rFonts w:ascii="Cambria Math" w:hAnsi="Cambria Math"/>
            <w:szCs w:val="24"/>
            <w:lang w:val="es-ES"/>
          </w:rPr>
          <m:t>U= U</m:t>
        </m:r>
        <m:sSup>
          <m:sSupPr>
            <m:ctrlPr>
              <w:rPr>
                <w:rFonts w:ascii="Cambria Math" w:hAnsi="Cambria Math"/>
                <w:i/>
                <w:szCs w:val="24"/>
                <w:lang w:val="es-ES"/>
              </w:rPr>
            </m:ctrlPr>
          </m:sSupPr>
          <m:e>
            <m:r>
              <w:rPr>
                <w:rFonts w:ascii="Cambria Math" w:hAnsi="Cambria Math"/>
                <w:szCs w:val="24"/>
                <w:lang w:val="es-ES"/>
              </w:rPr>
              <m:t>U</m:t>
            </m:r>
          </m:e>
          <m:sup>
            <m:r>
              <w:rPr>
                <w:rFonts w:ascii="Cambria Math" w:hAnsi="Cambria Math"/>
                <w:szCs w:val="24"/>
                <w:lang w:val="es-ES"/>
              </w:rPr>
              <m:t>†</m:t>
            </m:r>
          </m:sup>
        </m:sSup>
        <m:r>
          <w:rPr>
            <w:rFonts w:ascii="Cambria Math" w:hAnsi="Cambria Math"/>
            <w:szCs w:val="24"/>
            <w:lang w:val="es-ES"/>
          </w:rPr>
          <m:t>=I</m:t>
        </m:r>
      </m:oMath>
      <w:r w:rsidRPr="002059F8">
        <w:rPr>
          <w:rFonts w:eastAsiaTheme="minorEastAsia"/>
          <w:szCs w:val="24"/>
          <w:lang w:val="es-ES"/>
        </w:rPr>
        <w:t>, lo que es</w:t>
      </w:r>
      <w:r>
        <w:rPr>
          <w:rFonts w:eastAsiaTheme="minorEastAsia"/>
          <w:szCs w:val="24"/>
          <w:lang w:val="es-ES"/>
        </w:rPr>
        <w:t xml:space="preserve">tamos afirmando es que su </w:t>
      </w:r>
      <w:r w:rsidRPr="002059F8">
        <w:rPr>
          <w:rFonts w:eastAsiaTheme="minorEastAsia"/>
          <w:i/>
          <w:szCs w:val="24"/>
          <w:lang w:val="es-ES"/>
        </w:rPr>
        <w:t xml:space="preserve">conjugada </w:t>
      </w:r>
      <w:proofErr w:type="spellStart"/>
      <w:r w:rsidRPr="002059F8">
        <w:rPr>
          <w:rFonts w:eastAsiaTheme="minorEastAsia"/>
          <w:i/>
          <w:szCs w:val="24"/>
          <w:lang w:val="es-ES"/>
        </w:rPr>
        <w:t>hermítica</w:t>
      </w:r>
      <w:proofErr w:type="spellEnd"/>
      <w:r>
        <w:rPr>
          <w:rFonts w:eastAsiaTheme="minorEastAsia"/>
          <w:szCs w:val="24"/>
          <w:lang w:val="es-ES"/>
        </w:rPr>
        <w:t xml:space="preserve"> </w:t>
      </w:r>
      <w:r>
        <w:rPr>
          <w:lang w:val="es-ES"/>
        </w:rPr>
        <w:t>(†) es su inversa, es decir, su inversa siempre existe. Por tanto, siempre debemos ser capaces de reconstruir la entrada de una puerta a partir de su salida.</w:t>
      </w:r>
    </w:p>
    <w:p w:rsidR="006A1D06" w:rsidRDefault="006A1D06" w:rsidP="002059F8">
      <w:pPr>
        <w:ind w:firstLine="284"/>
        <w:rPr>
          <w:noProof/>
          <w:lang w:val="es-ES"/>
        </w:rPr>
      </w:pPr>
      <w:r>
        <w:rPr>
          <w:noProof/>
          <w:lang w:val="es-ES" w:eastAsia="es-ES"/>
        </w:rPr>
        <mc:AlternateContent>
          <mc:Choice Requires="wpg">
            <w:drawing>
              <wp:anchor distT="0" distB="0" distL="114300" distR="114300" simplePos="0" relativeHeight="251670528" behindDoc="0" locked="0" layoutInCell="1" allowOverlap="1" wp14:anchorId="4430E614" wp14:editId="22F771F9">
                <wp:simplePos x="0" y="0"/>
                <wp:positionH relativeFrom="column">
                  <wp:posOffset>323215</wp:posOffset>
                </wp:positionH>
                <wp:positionV relativeFrom="paragraph">
                  <wp:posOffset>572770</wp:posOffset>
                </wp:positionV>
                <wp:extent cx="5031105" cy="818515"/>
                <wp:effectExtent l="0" t="0" r="0" b="0"/>
                <wp:wrapTopAndBottom/>
                <wp:docPr id="51" name="51 Grupo"/>
                <wp:cNvGraphicFramePr/>
                <a:graphic xmlns:a="http://schemas.openxmlformats.org/drawingml/2006/main">
                  <a:graphicData uri="http://schemas.microsoft.com/office/word/2010/wordprocessingGroup">
                    <wpg:wgp>
                      <wpg:cNvGrpSpPr/>
                      <wpg:grpSpPr>
                        <a:xfrm>
                          <a:off x="0" y="0"/>
                          <a:ext cx="5031105" cy="818515"/>
                          <a:chOff x="0" y="0"/>
                          <a:chExt cx="5031518" cy="693258"/>
                        </a:xfrm>
                      </wpg:grpSpPr>
                      <wpg:grpSp>
                        <wpg:cNvPr id="10" name="13 Grupo"/>
                        <wpg:cNvGrpSpPr/>
                        <wpg:grpSpPr>
                          <a:xfrm>
                            <a:off x="0" y="0"/>
                            <a:ext cx="1650365" cy="682625"/>
                            <a:chOff x="-13059" y="-39262"/>
                            <a:chExt cx="2026974" cy="840642"/>
                          </a:xfrm>
                        </wpg:grpSpPr>
                        <wpg:grpSp>
                          <wpg:cNvPr id="11" name="9 Grupo"/>
                          <wpg:cNvGrpSpPr/>
                          <wpg:grpSpPr>
                            <a:xfrm>
                              <a:off x="277307" y="112658"/>
                              <a:ext cx="1440160" cy="576064"/>
                              <a:chOff x="277307" y="112658"/>
                              <a:chExt cx="1440160" cy="576064"/>
                            </a:xfrm>
                          </wpg:grpSpPr>
                          <wps:wsp>
                            <wps:cNvPr id="12" name="3 Retraso"/>
                            <wps:cNvSpPr/>
                            <wps:spPr>
                              <a:xfrm>
                                <a:off x="637347" y="112658"/>
                                <a:ext cx="720080" cy="576064"/>
                              </a:xfrm>
                              <a:prstGeom prst="flowChartDelay">
                                <a:avLst/>
                              </a:prstGeom>
                            </wps:spPr>
                            <wps:style>
                              <a:lnRef idx="2">
                                <a:schemeClr val="dk1"/>
                              </a:lnRef>
                              <a:fillRef idx="1">
                                <a:schemeClr val="lt1"/>
                              </a:fillRef>
                              <a:effectRef idx="0">
                                <a:schemeClr val="dk1"/>
                              </a:effectRef>
                              <a:fontRef idx="minor">
                                <a:schemeClr val="dk1"/>
                              </a:fontRef>
                            </wps:style>
                            <wps:txbx>
                              <w:txbxContent>
                                <w:p w:rsidR="00EB4197" w:rsidRDefault="00EB4197" w:rsidP="006A1D06">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5 Conector recto"/>
                            <wps:cNvCnPr/>
                            <wps:spPr>
                              <a:xfrm>
                                <a:off x="277307" y="184666"/>
                                <a:ext cx="360040" cy="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14" name="7 Conector recto"/>
                            <wps:cNvCnPr/>
                            <wps:spPr>
                              <a:xfrm>
                                <a:off x="277307" y="616714"/>
                                <a:ext cx="360040" cy="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15" name="8 Conector recto"/>
                            <wps:cNvCnPr/>
                            <wps:spPr>
                              <a:xfrm>
                                <a:off x="1357427" y="400690"/>
                                <a:ext cx="360040" cy="0"/>
                              </a:xfrm>
                              <a:prstGeom prst="line">
                                <a:avLst/>
                              </a:prstGeom>
                              <a:ln w="38100"/>
                            </wps:spPr>
                            <wps:style>
                              <a:lnRef idx="1">
                                <a:schemeClr val="dk1"/>
                              </a:lnRef>
                              <a:fillRef idx="0">
                                <a:schemeClr val="dk1"/>
                              </a:fillRef>
                              <a:effectRef idx="0">
                                <a:schemeClr val="dk1"/>
                              </a:effectRef>
                              <a:fontRef idx="minor">
                                <a:schemeClr val="tx1"/>
                              </a:fontRef>
                            </wps:style>
                            <wps:bodyPr/>
                          </wps:wsp>
                        </wpg:grpSp>
                        <wps:wsp>
                          <wps:cNvPr id="17" name="10 CuadroTexto"/>
                          <wps:cNvSpPr txBox="1"/>
                          <wps:spPr>
                            <a:xfrm>
                              <a:off x="-13059" y="-39262"/>
                              <a:ext cx="301686" cy="369332"/>
                            </a:xfrm>
                            <a:prstGeom prst="rect">
                              <a:avLst/>
                            </a:prstGeom>
                            <a:noFill/>
                          </wps:spPr>
                          <wps:txbx>
                            <w:txbxContent>
                              <w:p w:rsidR="00EB4197" w:rsidRDefault="00EB4197"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wps:txbx>
                          <wps:bodyPr wrap="square" rtlCol="0">
                            <a:noAutofit/>
                          </wps:bodyPr>
                        </wps:wsp>
                        <wps:wsp>
                          <wps:cNvPr id="18" name="11 CuadroTexto"/>
                          <wps:cNvSpPr txBox="1"/>
                          <wps:spPr>
                            <a:xfrm>
                              <a:off x="0" y="432048"/>
                              <a:ext cx="301686" cy="369332"/>
                            </a:xfrm>
                            <a:prstGeom prst="rect">
                              <a:avLst/>
                            </a:prstGeom>
                            <a:noFill/>
                          </wps:spPr>
                          <wps:txbx>
                            <w:txbxContent>
                              <w:p w:rsidR="00EB4197" w:rsidRDefault="00EB4197" w:rsidP="006A1D06">
                                <w:pPr>
                                  <w:pStyle w:val="NormalWeb"/>
                                  <w:spacing w:before="0" w:beforeAutospacing="0" w:after="0" w:afterAutospacing="0"/>
                                </w:pPr>
                                <w:r>
                                  <w:rPr>
                                    <w:rFonts w:asciiTheme="minorHAnsi" w:hAnsi="Calibri" w:cstheme="minorBidi"/>
                                    <w:color w:val="000000" w:themeColor="text1"/>
                                    <w:kern w:val="24"/>
                                    <w:sz w:val="36"/>
                                    <w:szCs w:val="36"/>
                                    <w:lang w:val="es-ES"/>
                                  </w:rPr>
                                  <w:t>1</w:t>
                                </w:r>
                              </w:p>
                            </w:txbxContent>
                          </wps:txbx>
                          <wps:bodyPr wrap="square" rtlCol="0">
                            <a:noAutofit/>
                          </wps:bodyPr>
                        </wps:wsp>
                        <wps:wsp>
                          <wps:cNvPr id="32" name="12 CuadroTexto"/>
                          <wps:cNvSpPr txBox="1"/>
                          <wps:spPr>
                            <a:xfrm>
                              <a:off x="1631415" y="176550"/>
                              <a:ext cx="382500" cy="439845"/>
                            </a:xfrm>
                            <a:prstGeom prst="rect">
                              <a:avLst/>
                            </a:prstGeom>
                            <a:noFill/>
                          </wps:spPr>
                          <wps:txbx>
                            <w:txbxContent>
                              <w:p w:rsidR="00EB4197" w:rsidRDefault="00EB4197"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wps:txbx>
                          <wps:bodyPr wrap="square" rtlCol="0">
                            <a:noAutofit/>
                          </wps:bodyPr>
                        </wps:wsp>
                      </wpg:grpSp>
                      <wpg:grpSp>
                        <wpg:cNvPr id="33" name="13 Grupo"/>
                        <wpg:cNvGrpSpPr/>
                        <wpg:grpSpPr>
                          <a:xfrm>
                            <a:off x="1733107" y="10633"/>
                            <a:ext cx="1650365" cy="682625"/>
                            <a:chOff x="-13059" y="-39262"/>
                            <a:chExt cx="2026974" cy="840642"/>
                          </a:xfrm>
                        </wpg:grpSpPr>
                        <wpg:grpSp>
                          <wpg:cNvPr id="34" name="9 Grupo"/>
                          <wpg:cNvGrpSpPr/>
                          <wpg:grpSpPr>
                            <a:xfrm>
                              <a:off x="277307" y="112658"/>
                              <a:ext cx="1440160" cy="576064"/>
                              <a:chOff x="277307" y="112658"/>
                              <a:chExt cx="1440160" cy="576064"/>
                            </a:xfrm>
                          </wpg:grpSpPr>
                          <wps:wsp>
                            <wps:cNvPr id="35" name="3 Retraso"/>
                            <wps:cNvSpPr/>
                            <wps:spPr>
                              <a:xfrm>
                                <a:off x="637347" y="112658"/>
                                <a:ext cx="720080" cy="576064"/>
                              </a:xfrm>
                              <a:prstGeom prst="flowChartDelay">
                                <a:avLst/>
                              </a:prstGeom>
                            </wps:spPr>
                            <wps:style>
                              <a:lnRef idx="2">
                                <a:schemeClr val="dk1"/>
                              </a:lnRef>
                              <a:fillRef idx="1">
                                <a:schemeClr val="lt1"/>
                              </a:fillRef>
                              <a:effectRef idx="0">
                                <a:schemeClr val="dk1"/>
                              </a:effectRef>
                              <a:fontRef idx="minor">
                                <a:schemeClr val="dk1"/>
                              </a:fontRef>
                            </wps:style>
                            <wps:txbx>
                              <w:txbxContent>
                                <w:p w:rsidR="00EB4197" w:rsidRDefault="00EB4197" w:rsidP="006A1D06">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5 Conector recto"/>
                            <wps:cNvCnPr/>
                            <wps:spPr>
                              <a:xfrm>
                                <a:off x="277307" y="184666"/>
                                <a:ext cx="360040" cy="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37" name="7 Conector recto"/>
                            <wps:cNvCnPr/>
                            <wps:spPr>
                              <a:xfrm>
                                <a:off x="277307" y="616714"/>
                                <a:ext cx="360040" cy="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38" name="8 Conector recto"/>
                            <wps:cNvCnPr/>
                            <wps:spPr>
                              <a:xfrm>
                                <a:off x="1357427" y="400690"/>
                                <a:ext cx="360040" cy="0"/>
                              </a:xfrm>
                              <a:prstGeom prst="line">
                                <a:avLst/>
                              </a:prstGeom>
                              <a:ln w="38100"/>
                            </wps:spPr>
                            <wps:style>
                              <a:lnRef idx="1">
                                <a:schemeClr val="dk1"/>
                              </a:lnRef>
                              <a:fillRef idx="0">
                                <a:schemeClr val="dk1"/>
                              </a:fillRef>
                              <a:effectRef idx="0">
                                <a:schemeClr val="dk1"/>
                              </a:effectRef>
                              <a:fontRef idx="minor">
                                <a:schemeClr val="tx1"/>
                              </a:fontRef>
                            </wps:style>
                            <wps:bodyPr/>
                          </wps:wsp>
                        </wpg:grpSp>
                        <wps:wsp>
                          <wps:cNvPr id="39" name="10 CuadroTexto"/>
                          <wps:cNvSpPr txBox="1"/>
                          <wps:spPr>
                            <a:xfrm>
                              <a:off x="-13059" y="-39262"/>
                              <a:ext cx="301686" cy="369332"/>
                            </a:xfrm>
                            <a:prstGeom prst="rect">
                              <a:avLst/>
                            </a:prstGeom>
                            <a:noFill/>
                          </wps:spPr>
                          <wps:txbx>
                            <w:txbxContent>
                              <w:p w:rsidR="00EB4197" w:rsidRDefault="00EB4197" w:rsidP="006A1D06">
                                <w:pPr>
                                  <w:pStyle w:val="NormalWeb"/>
                                  <w:spacing w:before="0" w:beforeAutospacing="0" w:after="0" w:afterAutospacing="0"/>
                                </w:pPr>
                                <w:r>
                                  <w:rPr>
                                    <w:rFonts w:asciiTheme="minorHAnsi" w:hAnsi="Calibri" w:cstheme="minorBidi"/>
                                    <w:color w:val="000000" w:themeColor="text1"/>
                                    <w:kern w:val="24"/>
                                    <w:sz w:val="36"/>
                                    <w:szCs w:val="36"/>
                                    <w:lang w:val="es-ES"/>
                                  </w:rPr>
                                  <w:t>1</w:t>
                                </w:r>
                              </w:p>
                            </w:txbxContent>
                          </wps:txbx>
                          <wps:bodyPr wrap="square" rtlCol="0">
                            <a:noAutofit/>
                          </wps:bodyPr>
                        </wps:wsp>
                        <wps:wsp>
                          <wps:cNvPr id="40" name="11 CuadroTexto"/>
                          <wps:cNvSpPr txBox="1"/>
                          <wps:spPr>
                            <a:xfrm>
                              <a:off x="0" y="432048"/>
                              <a:ext cx="301686" cy="369332"/>
                            </a:xfrm>
                            <a:prstGeom prst="rect">
                              <a:avLst/>
                            </a:prstGeom>
                            <a:noFill/>
                          </wps:spPr>
                          <wps:txbx>
                            <w:txbxContent>
                              <w:p w:rsidR="00EB4197" w:rsidRDefault="00EB4197"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wps:txbx>
                          <wps:bodyPr wrap="square" rtlCol="0">
                            <a:noAutofit/>
                          </wps:bodyPr>
                        </wps:wsp>
                        <wps:wsp>
                          <wps:cNvPr id="41" name="12 CuadroTexto"/>
                          <wps:cNvSpPr txBox="1"/>
                          <wps:spPr>
                            <a:xfrm>
                              <a:off x="1631415" y="176550"/>
                              <a:ext cx="382500" cy="439845"/>
                            </a:xfrm>
                            <a:prstGeom prst="rect">
                              <a:avLst/>
                            </a:prstGeom>
                            <a:noFill/>
                          </wps:spPr>
                          <wps:txbx>
                            <w:txbxContent>
                              <w:p w:rsidR="00EB4197" w:rsidRDefault="00EB4197"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wps:txbx>
                          <wps:bodyPr wrap="square" rtlCol="0">
                            <a:noAutofit/>
                          </wps:bodyPr>
                        </wps:wsp>
                      </wpg:grpSp>
                      <wpg:grpSp>
                        <wpg:cNvPr id="42" name="13 Grupo"/>
                        <wpg:cNvGrpSpPr/>
                        <wpg:grpSpPr>
                          <a:xfrm>
                            <a:off x="3381153" y="10633"/>
                            <a:ext cx="1650365" cy="682625"/>
                            <a:chOff x="-13059" y="-39262"/>
                            <a:chExt cx="2026974" cy="840642"/>
                          </a:xfrm>
                        </wpg:grpSpPr>
                        <wpg:grpSp>
                          <wpg:cNvPr id="43" name="9 Grupo"/>
                          <wpg:cNvGrpSpPr/>
                          <wpg:grpSpPr>
                            <a:xfrm>
                              <a:off x="277307" y="112658"/>
                              <a:ext cx="1440160" cy="576064"/>
                              <a:chOff x="277307" y="112658"/>
                              <a:chExt cx="1440160" cy="576064"/>
                            </a:xfrm>
                          </wpg:grpSpPr>
                          <wps:wsp>
                            <wps:cNvPr id="44" name="3 Retraso"/>
                            <wps:cNvSpPr/>
                            <wps:spPr>
                              <a:xfrm>
                                <a:off x="637347" y="112658"/>
                                <a:ext cx="720080" cy="576064"/>
                              </a:xfrm>
                              <a:prstGeom prst="flowChartDelay">
                                <a:avLst/>
                              </a:prstGeom>
                            </wps:spPr>
                            <wps:style>
                              <a:lnRef idx="2">
                                <a:schemeClr val="dk1"/>
                              </a:lnRef>
                              <a:fillRef idx="1">
                                <a:schemeClr val="lt1"/>
                              </a:fillRef>
                              <a:effectRef idx="0">
                                <a:schemeClr val="dk1"/>
                              </a:effectRef>
                              <a:fontRef idx="minor">
                                <a:schemeClr val="dk1"/>
                              </a:fontRef>
                            </wps:style>
                            <wps:txbx>
                              <w:txbxContent>
                                <w:p w:rsidR="00EB4197" w:rsidRDefault="00EB4197" w:rsidP="006A1D06">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5 Conector recto"/>
                            <wps:cNvCnPr/>
                            <wps:spPr>
                              <a:xfrm>
                                <a:off x="277307" y="184666"/>
                                <a:ext cx="360040" cy="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46" name="7 Conector recto"/>
                            <wps:cNvCnPr/>
                            <wps:spPr>
                              <a:xfrm>
                                <a:off x="277307" y="616714"/>
                                <a:ext cx="360040" cy="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47" name="8 Conector recto"/>
                            <wps:cNvCnPr/>
                            <wps:spPr>
                              <a:xfrm>
                                <a:off x="1357427" y="400690"/>
                                <a:ext cx="360040" cy="0"/>
                              </a:xfrm>
                              <a:prstGeom prst="line">
                                <a:avLst/>
                              </a:prstGeom>
                              <a:ln w="38100"/>
                            </wps:spPr>
                            <wps:style>
                              <a:lnRef idx="1">
                                <a:schemeClr val="dk1"/>
                              </a:lnRef>
                              <a:fillRef idx="0">
                                <a:schemeClr val="dk1"/>
                              </a:fillRef>
                              <a:effectRef idx="0">
                                <a:schemeClr val="dk1"/>
                              </a:effectRef>
                              <a:fontRef idx="minor">
                                <a:schemeClr val="tx1"/>
                              </a:fontRef>
                            </wps:style>
                            <wps:bodyPr/>
                          </wps:wsp>
                        </wpg:grpSp>
                        <wps:wsp>
                          <wps:cNvPr id="48" name="10 CuadroTexto"/>
                          <wps:cNvSpPr txBox="1"/>
                          <wps:spPr>
                            <a:xfrm>
                              <a:off x="-13059" y="-39262"/>
                              <a:ext cx="301686" cy="369332"/>
                            </a:xfrm>
                            <a:prstGeom prst="rect">
                              <a:avLst/>
                            </a:prstGeom>
                            <a:noFill/>
                          </wps:spPr>
                          <wps:txbx>
                            <w:txbxContent>
                              <w:p w:rsidR="00EB4197" w:rsidRDefault="00EB4197"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wps:txbx>
                          <wps:bodyPr wrap="square" rtlCol="0">
                            <a:noAutofit/>
                          </wps:bodyPr>
                        </wps:wsp>
                        <wps:wsp>
                          <wps:cNvPr id="49" name="11 CuadroTexto"/>
                          <wps:cNvSpPr txBox="1"/>
                          <wps:spPr>
                            <a:xfrm>
                              <a:off x="0" y="432048"/>
                              <a:ext cx="301686" cy="369332"/>
                            </a:xfrm>
                            <a:prstGeom prst="rect">
                              <a:avLst/>
                            </a:prstGeom>
                            <a:noFill/>
                          </wps:spPr>
                          <wps:txbx>
                            <w:txbxContent>
                              <w:p w:rsidR="00EB4197" w:rsidRDefault="00EB4197"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wps:txbx>
                          <wps:bodyPr wrap="square" rtlCol="0">
                            <a:noAutofit/>
                          </wps:bodyPr>
                        </wps:wsp>
                        <wps:wsp>
                          <wps:cNvPr id="50" name="12 CuadroTexto"/>
                          <wps:cNvSpPr txBox="1"/>
                          <wps:spPr>
                            <a:xfrm>
                              <a:off x="1631415" y="176550"/>
                              <a:ext cx="382500" cy="439845"/>
                            </a:xfrm>
                            <a:prstGeom prst="rect">
                              <a:avLst/>
                            </a:prstGeom>
                            <a:noFill/>
                          </wps:spPr>
                          <wps:txbx>
                            <w:txbxContent>
                              <w:p w:rsidR="00EB4197" w:rsidRDefault="00EB4197"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wps:txbx>
                          <wps:bodyPr wrap="square" rtlCol="0">
                            <a:noAutofit/>
                          </wps:bodyPr>
                        </wps:wsp>
                      </wpg:grpSp>
                    </wpg:wgp>
                  </a:graphicData>
                </a:graphic>
                <wp14:sizeRelV relativeFrom="margin">
                  <wp14:pctHeight>0</wp14:pctHeight>
                </wp14:sizeRelV>
              </wp:anchor>
            </w:drawing>
          </mc:Choice>
          <mc:Fallback>
            <w:pict>
              <v:group id="51 Grupo" o:spid="_x0000_s1043" style="position:absolute;left:0;text-align:left;margin-left:25.45pt;margin-top:45.1pt;width:396.15pt;height:64.45pt;z-index:251670528;mso-height-relative:margin" coordsize="50315,6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">
                <v:group id="13 Grupo" o:spid="_x0000_s1044" style="position:absolute;width:16503;height:6826" coordorigin="-130,-392" coordsize="20269,84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9 Grupo" o:spid="_x0000_s1045" style="position:absolute;left:2773;top:1126;width:14401;height:5761" coordorigin="2773,1126" coordsize="14401,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type id="_x0000_t135" coordsize="21600,21600" o:spt="135" path="m10800,qx21600,10800,10800,21600l,21600,,xe">
                      <v:stroke joinstyle="miter"/>
                      <v:path gradientshapeok="t" o:connecttype="rect" textboxrect="0,3163,18437,18437"/>
                    </v:shapetype>
                    <v:shape id="3 Retraso" o:spid="_x0000_s1046" type="#_x0000_t135" style="position:absolute;left:6373;top:1126;width:7201;height:57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wQncMA&#10;AADbAAAADwAAAGRycy9kb3ducmV2LnhtbERPS2vCQBC+F/oflil4q5vmICV1lSLUB0LVpLQep9lp&#10;EszOLtlV4793BaG3+fieM572phUn6nxjWcHLMAFBXFrdcKXgq/h4fgXhA7LG1jIpuJCH6eTxYYyZ&#10;tmfe0SkPlYgh7DNUUIfgMil9WZNBP7SOOHJ/tjMYIuwqqTs8x3DTyjRJRtJgw7GhRkezmspDfjQK&#10;XL7+XGyK/T6fzd3q53eLafM9Umrw1L+/gQjUh3/x3b3UcX4Kt1/iAXJ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wQncMAAADbAAAADwAAAAAAAAAAAAAAAACYAgAAZHJzL2Rv&#10;d25yZXYueG1sUEsFBgAAAAAEAAQA9QAAAIgDAAAAAA==&#10;" fillcolor="white [3201]" strokecolor="black [3200]" strokeweight="2pt">
                      <v:textbox>
                        <w:txbxContent>
                          <w:p w:rsidR="00EB4197" w:rsidRDefault="00EB4197" w:rsidP="006A1D06">
                            <w:pPr>
                              <w:rPr>
                                <w:rFonts w:eastAsia="Times New Roman"/>
                              </w:rPr>
                            </w:pPr>
                          </w:p>
                        </w:txbxContent>
                      </v:textbox>
                    </v:shape>
                    <v:line id="5 Conector recto" o:spid="_x0000_s1047" style="position:absolute;visibility:visible;mso-wrap-style:square" from="2773,1846" to="6373,1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YTK8EAAADbAAAADwAAAGRycy9kb3ducmV2LnhtbERPTWvCQBC9F/wPywi9FN2YlCLRVaRQ&#10;yDVJDz0O2TEbzc7G7FbT/vpuQfA2j/c52/1ke3Gl0XeOFayWCQjixumOWwWf9cdiDcIHZI29Y1Lw&#10;Qx72u9nTFnPtblzStQqtiCHsc1RgQhhyKX1jyKJfuoE4ckc3WgwRjq3UI95iuO1lmiRv0mLHscHg&#10;QO+GmnP1bRW8eHM4mUvRZ7/ua1XXr2larlOlnufTYQMi0BQe4ru70HF+Bv+/xAP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9hMrwQAAANsAAAAPAAAAAAAAAAAAAAAA&#10;AKECAABkcnMvZG93bnJldi54bWxQSwUGAAAAAAQABAD5AAAAjwMAAAAA&#10;" strokecolor="black [3040]" strokeweight="3pt"/>
                    <v:line id="7 Conector recto" o:spid="_x0000_s1048" style="position:absolute;visibility:visible;mso-wrap-style:square" from="2773,6167" to="6373,61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LX8EAAADbAAAADwAAAGRycy9kb3ducmV2LnhtbERPTWvCQBC9C/0PyxS8SN2YBpHoKlIQ&#10;ck3Sg8chO83GZmfT7Fajv75bKPQ2j/c5u8Nke3Gl0XeOFayWCQjixumOWwXv9ellA8IHZI29Y1Jw&#10;Jw+H/dNsh7l2Ny7pWoVWxBD2OSowIQy5lL4xZNEv3UAcuQ83WgwRjq3UI95iuO1lmiRrabHj2GBw&#10;oDdDzWf1bRUsvDlezFfRvz7ceVXXWZqWm1Sp+fN03IIINIV/8Z+70HF+Br+/x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H4tfwQAAANsAAAAPAAAAAAAAAAAAAAAA&#10;AKECAABkcnMvZG93bnJldi54bWxQSwUGAAAAAAQABAD5AAAAjwMAAAAA&#10;" strokecolor="black [3040]" strokeweight="3pt"/>
                    <v:line id="8 Conector recto" o:spid="_x0000_s1049" style="position:absolute;visibility:visible;mso-wrap-style:square" from="13574,4006" to="17174,4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MuxMIAAADbAAAADwAAAGRycy9kb3ducmV2LnhtbERPTWvCQBC9C/0PyxR6kbox2iLRNUih&#10;kKvGg8chO83GZmfT7DZJ++vdQsHbPN7n7PLJtmKg3jeOFSwXCQjiyumGawXn8v15A8IHZI2tY1Lw&#10;Qx7y/cNsh5l2Ix9pOIVaxBD2GSowIXSZlL4yZNEvXEccuQ/XWwwR9rXUPY4x3LYyTZJXabHh2GCw&#10;ozdD1efp2yqYe3O4mq+iXf26y7Is12l63KRKPT1Ohy2IQFO4i//dhY7zX+Dvl3iA3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FMuxMIAAADbAAAADwAAAAAAAAAAAAAA&#10;AAChAgAAZHJzL2Rvd25yZXYueG1sUEsFBgAAAAAEAAQA+QAAAJADAAAAAA==&#10;" strokecolor="black [3040]" strokeweight="3pt"/>
                  </v:group>
                  <v:shape id="10 CuadroTexto" o:spid="_x0000_s1050" type="#_x0000_t202" style="position:absolute;left:-130;top:-392;width:3016;height:3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EB4197" w:rsidRDefault="00EB4197"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v:textbox>
                  </v:shape>
                  <v:shape id="11 CuadroTexto" o:spid="_x0000_s1051" type="#_x0000_t202" style="position:absolute;top:4320;width:3016;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EB4197" w:rsidRDefault="00EB4197" w:rsidP="006A1D06">
                          <w:pPr>
                            <w:pStyle w:val="NormalWeb"/>
                            <w:spacing w:before="0" w:beforeAutospacing="0" w:after="0" w:afterAutospacing="0"/>
                          </w:pPr>
                          <w:r>
                            <w:rPr>
                              <w:rFonts w:asciiTheme="minorHAnsi" w:hAnsi="Calibri" w:cstheme="minorBidi"/>
                              <w:color w:val="000000" w:themeColor="text1"/>
                              <w:kern w:val="24"/>
                              <w:sz w:val="36"/>
                              <w:szCs w:val="36"/>
                              <w:lang w:val="es-ES"/>
                            </w:rPr>
                            <w:t>1</w:t>
                          </w:r>
                        </w:p>
                      </w:txbxContent>
                    </v:textbox>
                  </v:shape>
                  <v:shape id="12 CuadroTexto" o:spid="_x0000_s1052" type="#_x0000_t202" style="position:absolute;left:16314;top:1765;width:3825;height:4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EB4197" w:rsidRDefault="00EB4197"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v:textbox>
                  </v:shape>
                </v:group>
                <v:group id="13 Grupo" o:spid="_x0000_s1053" style="position:absolute;left:17331;top:106;width:16503;height:6826" coordorigin="-130,-392" coordsize="20269,84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group id="9 Grupo" o:spid="_x0000_s1054" style="position:absolute;left:2773;top:1126;width:14401;height:5761" coordorigin="2773,1126" coordsize="14401,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3 Retraso" o:spid="_x0000_s1055" type="#_x0000_t135" style="position:absolute;left:6373;top:1126;width:7201;height:57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DUicUA&#10;AADbAAAADwAAAGRycy9kb3ducmV2LnhtbESPQWsCMRSE74L/ITzBm2arVGRrlCK0VQpV19J6fG6e&#10;u0s3L2ETdfvvTaHgcZiZb5jZojW1uFDjK8sKHoYJCOLc6ooLBZ/7l8EUhA/IGmvLpOCXPCzm3c4M&#10;U22vvKNLFgoRIexTVFCG4FIpfV6SQT+0jjh6J9sYDFE2hdQNXiPc1HKUJBNpsOK4UKKjZUn5T3Y2&#10;Clz2/vG22R8O2fLVrb+PWxxVXxOl+r32+QlEoDbcw//tlVYwfoS/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wNSJxQAAANsAAAAPAAAAAAAAAAAAAAAAAJgCAABkcnMv&#10;ZG93bnJldi54bWxQSwUGAAAAAAQABAD1AAAAigMAAAAA&#10;" fillcolor="white [3201]" strokecolor="black [3200]" strokeweight="2pt">
                      <v:textbox>
                        <w:txbxContent>
                          <w:p w:rsidR="00EB4197" w:rsidRDefault="00EB4197" w:rsidP="006A1D06">
                            <w:pPr>
                              <w:rPr>
                                <w:rFonts w:eastAsia="Times New Roman"/>
                              </w:rPr>
                            </w:pPr>
                          </w:p>
                        </w:txbxContent>
                      </v:textbox>
                    </v:shape>
                    <v:line id="5 Conector recto" o:spid="_x0000_s1056" style="position:absolute;visibility:visible;mso-wrap-style:square" from="2773,1846" to="6373,1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Ts08IAAADbAAAADwAAAGRycy9kb3ducmV2LnhtbESPQYvCMBSE74L/ITzBi2hqXUSqUWRB&#10;8Krdg8dH82yqzUttstrdX28EweMwM98wq01na3Gn1leOFUwnCQjiwumKSwU/+W68AOEDssbaMSn4&#10;Iw+bdb+3wky7Bx/ofgyliBD2GSowITSZlL4wZNFPXEMcvbNrLYYo21LqFh8RbmuZJslcWqw4Lhhs&#10;6NtQcT3+WgUjb7YXc9vXs393mub5V5oeFqlSw0G3XYII1IVP+N3eawWzOby+xB8g1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zTs08IAAADbAAAADwAAAAAAAAAAAAAA&#10;AAChAgAAZHJzL2Rvd25yZXYueG1sUEsFBgAAAAAEAAQA+QAAAJADAAAAAA==&#10;" strokecolor="black [3040]" strokeweight="3pt"/>
                    <v:line id="7 Conector recto" o:spid="_x0000_s1057" style="position:absolute;visibility:visible;mso-wrap-style:square" from="2773,6167" to="6373,61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hJSMIAAADbAAAADwAAAGRycy9kb3ducmV2LnhtbESPQYvCMBSE74L/ITxhL6KpdVHpGkUE&#10;wavWg8dH87apNi+1idr115uFhT0OM/MNs1x3thYPan3lWMFknIAgLpyuuFRwynejBQgfkDXWjknB&#10;D3lYr/q9JWbaPflAj2MoRYSwz1CBCaHJpPSFIYt+7Bri6H271mKIsi2lbvEZ4baWaZLMpMWK44LB&#10;hraGiuvxbhUMvdlczG1fT1/uPMnzzzQ9LFKlPgbd5gtEoC78h//ae61gOoffL/EHyN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HhJSMIAAADbAAAADwAAAAAAAAAAAAAA&#10;AAChAgAAZHJzL2Rvd25yZXYueG1sUEsFBgAAAAAEAAQA+QAAAJADAAAAAA==&#10;" strokecolor="black [3040]" strokeweight="3pt"/>
                    <v:line id="8 Conector recto" o:spid="_x0000_s1058" style="position:absolute;visibility:visible;mso-wrap-style:square" from="13574,4006" to="17174,4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fdOsAAAADbAAAADwAAAGRycy9kb3ducmV2LnhtbERPTYvCMBC9C/sfwix4EU2tItJtKrIg&#10;eNV68Dg0s021mXSbqHV//eYgeHy873wz2FbcqfeNYwXzWQKCuHK64VrBqdxN1yB8QNbYOiYFT/Kw&#10;KT5GOWbaPfhA92OoRQxhn6ECE0KXSekrQxb9zHXEkftxvcUQYV9L3eMjhttWpkmykhYbjg0GO/o2&#10;VF2PN6tg4s32Yn737eLPnedluUzTwzpVavw5bL9ABBrCW/xy77WCRRwbv8QfII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Hn3TrAAAAA2wAAAA8AAAAAAAAAAAAAAAAA&#10;oQIAAGRycy9kb3ducmV2LnhtbFBLBQYAAAAABAAEAPkAAACOAwAAAAA=&#10;" strokecolor="black [3040]" strokeweight="3pt"/>
                  </v:group>
                  <v:shape id="10 CuadroTexto" o:spid="_x0000_s1059" type="#_x0000_t202" style="position:absolute;left:-130;top:-392;width:3016;height:3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EB4197" w:rsidRDefault="00EB4197" w:rsidP="006A1D06">
                          <w:pPr>
                            <w:pStyle w:val="NormalWeb"/>
                            <w:spacing w:before="0" w:beforeAutospacing="0" w:after="0" w:afterAutospacing="0"/>
                          </w:pPr>
                          <w:r>
                            <w:rPr>
                              <w:rFonts w:asciiTheme="minorHAnsi" w:hAnsi="Calibri" w:cstheme="minorBidi"/>
                              <w:color w:val="000000" w:themeColor="text1"/>
                              <w:kern w:val="24"/>
                              <w:sz w:val="36"/>
                              <w:szCs w:val="36"/>
                              <w:lang w:val="es-ES"/>
                            </w:rPr>
                            <w:t>1</w:t>
                          </w:r>
                        </w:p>
                      </w:txbxContent>
                    </v:textbox>
                  </v:shape>
                  <v:shape id="11 CuadroTexto" o:spid="_x0000_s1060" type="#_x0000_t202" style="position:absolute;top:4320;width:3016;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rsidR="00EB4197" w:rsidRDefault="00EB4197"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v:textbox>
                  </v:shape>
                  <v:shape id="12 CuadroTexto" o:spid="_x0000_s1061" type="#_x0000_t202" style="position:absolute;left:16314;top:1765;width:3825;height:4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ff8IA&#10;AADbAAAADwAAAGRycy9kb3ducmV2LnhtbESPQYvCMBSE78L+h/CEvWmiqGjXKIuy4ElRd4W9PZpn&#10;W2xeShNt/fdGEDwOM/MNM1+2thQ3qn3hWMOgr0AQp84UnGn4Pf70piB8QDZYOiYNd/KwXHx05pgY&#10;1/CeboeQiQhhn6CGPIQqkdKnOVn0fVcRR+/saoshyjqTpsYmwm0ph0pNpMWC40KOFa1ySi+Hq9Xw&#10;tz3/n0Zql63tuGpcqyTbmdT6s9t+f4EI1IZ3+NXeGA2jA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19/wgAAANsAAAAPAAAAAAAAAAAAAAAAAJgCAABkcnMvZG93&#10;bnJldi54bWxQSwUGAAAAAAQABAD1AAAAhwMAAAAA&#10;" filled="f" stroked="f">
                    <v:textbox>
                      <w:txbxContent>
                        <w:p w:rsidR="00EB4197" w:rsidRDefault="00EB4197"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v:textbox>
                  </v:shape>
                </v:group>
                <v:group id="13 Grupo" o:spid="_x0000_s1062" style="position:absolute;left:33811;top:106;width:16504;height:6826" coordorigin="-130,-392" coordsize="20269,84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group id="9 Grupo" o:spid="_x0000_s1063" style="position:absolute;left:2773;top:1126;width:14401;height:5761" coordorigin="2773,1126" coordsize="14401,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 id="3 Retraso" o:spid="_x0000_s1064" type="#_x0000_t135" style="position:absolute;left:6373;top:1126;width:7201;height:57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oCb8UA&#10;AADbAAAADwAAAGRycy9kb3ducmV2LnhtbESP3WoCMRSE7wu+QziCdzWriJStUUTwpxRaXUvr5XFz&#10;3F3cnIRNquvbm0LBy2FmvmEms9bU4kKNrywrGPQTEMS51RUXCr72y+cXED4ga6wtk4IbeZhNO08T&#10;TLW98o4uWShEhLBPUUEZgkul9HlJBn3fOuLonWxjMETZFFI3eI1wU8thkoylwYrjQomOFiXl5+zX&#10;KHDZ+8f6c384ZIuVe/s5bnFYfY+V6nXb+SuIQG14hP/bG61gNIK/L/EHy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igJvxQAAANsAAAAPAAAAAAAAAAAAAAAAAJgCAABkcnMv&#10;ZG93bnJldi54bWxQSwUGAAAAAAQABAD1AAAAigMAAAAA&#10;" fillcolor="white [3201]" strokecolor="black [3200]" strokeweight="2pt">
                      <v:textbox>
                        <w:txbxContent>
                          <w:p w:rsidR="00EB4197" w:rsidRDefault="00EB4197" w:rsidP="006A1D06">
                            <w:pPr>
                              <w:rPr>
                                <w:rFonts w:eastAsia="Times New Roman"/>
                              </w:rPr>
                            </w:pPr>
                          </w:p>
                        </w:txbxContent>
                      </v:textbox>
                    </v:shape>
                    <v:line id="5 Conector recto" o:spid="_x0000_s1065" style="position:absolute;visibility:visible;mso-wrap-style:square" from="2773,1846" to="6373,1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B2cIAAADbAAAADwAAAGRycy9kb3ducmV2LnhtbESPQYvCMBSE7wv+h/AEL4umdlWkGkUW&#10;FrxqPXh8NM+m2rzUJmr115uFhT0OM/MNs1x3thZ3an3lWMF4lIAgLpyuuFRwyH+GcxA+IGusHZOC&#10;J3lYr3ofS8y0e/CO7vtQighhn6ECE0KTSekLQxb9yDXE0Tu51mKIsi2lbvER4baWaZLMpMWK44LB&#10;hr4NFZf9zSr49GZzNtdt/fVyx3GeT9J0N0+VGvS7zQJEoC78h//aW61gMoXfL/EHyN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AB2cIAAADbAAAADwAAAAAAAAAAAAAA&#10;AAChAgAAZHJzL2Rvd25yZXYueG1sUEsFBgAAAAAEAAQA+QAAAJADAAAAAA==&#10;" strokecolor="black [3040]" strokeweight="3pt"/>
                    <v:line id="7 Conector recto" o:spid="_x0000_s1066" style="position:absolute;visibility:visible;mso-wrap-style:square" from="2773,6167" to="6373,61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KfrsQAAADbAAAADwAAAGRycy9kb3ducmV2LnhtbESPwWrDMBBE74X+g9hAL6WR4wQTnCgh&#10;FAq+2u4hx8XaWk6slWupsduvjwqFHoeZecPsj7PtxY1G3zlWsFomIIgbpztuFbzXby9bED4ga+wd&#10;k4Jv8nA8PD7sMddu4pJuVWhFhLDPUYEJYcil9I0hi37pBuLofbjRYohybKUecYpw28s0STJpseO4&#10;YHCgV0PNtfqyCp69OV3MZ9Gvf9x5VdebNC23qVJPi/m0AxFoDv/hv3ahFWwy+P0Sf4A8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Mp+uxAAAANsAAAAPAAAAAAAAAAAA&#10;AAAAAKECAABkcnMvZG93bnJldi54bWxQSwUGAAAAAAQABAD5AAAAkgMAAAAA&#10;" strokecolor="black [3040]" strokeweight="3pt"/>
                    <v:line id="8 Conector recto" o:spid="_x0000_s1067" style="position:absolute;visibility:visible;mso-wrap-style:square" from="13574,4006" to="17174,4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46NcIAAADbAAAADwAAAGRycy9kb3ducmV2LnhtbESPQYvCMBSE7wv+h/AEL4umdkWlGkUW&#10;FrxqPXh8NM+m2rzUJmr115uFhT0OM/MNs1x3thZ3an3lWMF4lIAgLpyuuFRwyH+GcxA+IGusHZOC&#10;J3lYr3ofS8y0e/CO7vtQighhn6ECE0KTSekLQxb9yDXE0Tu51mKIsi2lbvER4baWaZJMpcWK44LB&#10;hr4NFZf9zSr49GZzNtdt/fVyx3GeT9J0N0+VGvS7zQJEoC78h//aW61gMoPfL/EHyN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H46NcIAAADbAAAADwAAAAAAAAAAAAAA&#10;AAChAgAAZHJzL2Rvd25yZXYueG1sUEsFBgAAAAAEAAQA+QAAAJADAAAAAA==&#10;" strokecolor="black [3040]" strokeweight="3pt"/>
                  </v:group>
                  <v:shape id="10 CuadroTexto" o:spid="_x0000_s1068" type="#_x0000_t202" style="position:absolute;left:-130;top:-392;width:3016;height:3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EB4197" w:rsidRDefault="00EB4197"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v:textbox>
                  </v:shape>
                  <v:shape id="11 CuadroTexto" o:spid="_x0000_s1069" type="#_x0000_t202" style="position:absolute;top:4320;width:3016;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rsidR="00EB4197" w:rsidRDefault="00EB4197"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v:textbox>
                  </v:shape>
                  <v:shape id="12 CuadroTexto" o:spid="_x0000_s1070" type="#_x0000_t202" style="position:absolute;left:16314;top:1765;width:3825;height:4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psOb4A&#10;AADbAAAADwAAAGRycy9kb3ducmV2LnhtbERPy4rCMBTdD/gP4QqzGxNFRatRRBFmNeIT3F2aa1ts&#10;bkoTbefvzUJweTjv+bK1pXhS7QvHGvo9BYI4dabgTMPpuP2ZgPAB2WDpmDT8k4flovM1x8S4hvf0&#10;PIRMxBD2CWrIQ6gSKX2ak0XfcxVx5G6uthgirDNpamxiuC3lQKmxtFhwbMixonVO6f3wsBrOf7fr&#10;Zah22caOqsa1SrKdSq2/u+1qBiJQGz7it/vXaBjF9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qbDm+AAAA2wAAAA8AAAAAAAAAAAAAAAAAmAIAAGRycy9kb3ducmV2&#10;LnhtbFBLBQYAAAAABAAEAPUAAACDAwAAAAA=&#10;" filled="f" stroked="f">
                    <v:textbox>
                      <w:txbxContent>
                        <w:p w:rsidR="00EB4197" w:rsidRDefault="00EB4197"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v:textbox>
                  </v:shape>
                </v:group>
                <w10:wrap type="topAndBottom"/>
              </v:group>
            </w:pict>
          </mc:Fallback>
        </mc:AlternateContent>
      </w:r>
      <w:r w:rsidR="002059F8">
        <w:rPr>
          <w:lang w:val="es-ES"/>
        </w:rPr>
        <w:t>Si se observan algunas puertas clásicas, como por ejemp</w:t>
      </w:r>
      <w:r w:rsidR="009D02F8">
        <w:rPr>
          <w:lang w:val="es-ES"/>
        </w:rPr>
        <w:t>lo la puerta AND, resulta que es imposible obtener la entrada a partir de la salida para ciertos casos:</w:t>
      </w:r>
      <w:r w:rsidRPr="006A1D06">
        <w:rPr>
          <w:noProof/>
          <w:lang w:val="es-ES"/>
        </w:rPr>
        <w:t xml:space="preserve">  </w:t>
      </w:r>
    </w:p>
    <w:p w:rsidR="006A1D06" w:rsidRDefault="006A1D06" w:rsidP="002059F8">
      <w:pPr>
        <w:ind w:firstLine="284"/>
        <w:rPr>
          <w:noProof/>
          <w:lang w:val="es-ES"/>
        </w:rPr>
      </w:pPr>
      <w:r>
        <w:rPr>
          <w:noProof/>
          <w:lang w:val="es-ES"/>
        </w:rPr>
        <w:t>Como se observa a partir de su salida 0 es imposible saber q</w:t>
      </w:r>
      <w:r w:rsidR="00927784">
        <w:rPr>
          <w:noProof/>
          <w:lang w:val="es-ES"/>
        </w:rPr>
        <w:t>ue</w:t>
      </w:r>
      <w:r>
        <w:rPr>
          <w:noProof/>
          <w:lang w:val="es-ES"/>
        </w:rPr>
        <w:t xml:space="preserve"> entrada se introdujo.</w:t>
      </w:r>
    </w:p>
    <w:p w:rsidR="00D51E14" w:rsidRDefault="005E4D71" w:rsidP="002059F8">
      <w:pPr>
        <w:ind w:firstLine="284"/>
        <w:rPr>
          <w:lang w:val="es-ES"/>
        </w:rPr>
      </w:pPr>
      <w:r w:rsidRPr="005E4D71">
        <w:rPr>
          <w:noProof/>
          <w:lang w:val="es-ES" w:eastAsia="es-ES"/>
        </w:rPr>
        <mc:AlternateContent>
          <mc:Choice Requires="wpg">
            <w:drawing>
              <wp:anchor distT="0" distB="0" distL="114300" distR="114300" simplePos="0" relativeHeight="251672576" behindDoc="0" locked="0" layoutInCell="1" allowOverlap="1" wp14:anchorId="09DC15BB" wp14:editId="5B3A6A38">
                <wp:simplePos x="0" y="0"/>
                <wp:positionH relativeFrom="column">
                  <wp:posOffset>1556739</wp:posOffset>
                </wp:positionH>
                <wp:positionV relativeFrom="paragraph">
                  <wp:posOffset>871752</wp:posOffset>
                </wp:positionV>
                <wp:extent cx="3030278" cy="1182370"/>
                <wp:effectExtent l="0" t="0" r="0" b="0"/>
                <wp:wrapTopAndBottom/>
                <wp:docPr id="52" name="49 Grupo"/>
                <wp:cNvGraphicFramePr/>
                <a:graphic xmlns:a="http://schemas.openxmlformats.org/drawingml/2006/main">
                  <a:graphicData uri="http://schemas.microsoft.com/office/word/2010/wordprocessingGroup">
                    <wpg:wgp>
                      <wpg:cNvGrpSpPr/>
                      <wpg:grpSpPr>
                        <a:xfrm>
                          <a:off x="0" y="0"/>
                          <a:ext cx="3030278" cy="1182370"/>
                          <a:chOff x="0" y="0"/>
                          <a:chExt cx="3030800" cy="1182772"/>
                        </a:xfrm>
                      </wpg:grpSpPr>
                      <wps:wsp>
                        <wps:cNvPr id="53" name="6 Conector recto"/>
                        <wps:cNvCnPr/>
                        <wps:spPr>
                          <a:xfrm>
                            <a:off x="339868" y="568822"/>
                            <a:ext cx="1704617" cy="7"/>
                          </a:xfrm>
                          <a:prstGeom prst="line">
                            <a:avLst/>
                          </a:prstGeom>
                        </wps:spPr>
                        <wps:style>
                          <a:lnRef idx="1">
                            <a:schemeClr val="dk1"/>
                          </a:lnRef>
                          <a:fillRef idx="0">
                            <a:schemeClr val="dk1"/>
                          </a:fillRef>
                          <a:effectRef idx="0">
                            <a:schemeClr val="dk1"/>
                          </a:effectRef>
                          <a:fontRef idx="minor">
                            <a:schemeClr val="tx1"/>
                          </a:fontRef>
                        </wps:style>
                        <wps:bodyPr/>
                      </wps:wsp>
                      <wps:wsp>
                        <wps:cNvPr id="54" name="7 Conector recto"/>
                        <wps:cNvCnPr/>
                        <wps:spPr>
                          <a:xfrm>
                            <a:off x="353469" y="1016361"/>
                            <a:ext cx="1690621" cy="0"/>
                          </a:xfrm>
                          <a:prstGeom prst="line">
                            <a:avLst/>
                          </a:prstGeom>
                        </wps:spPr>
                        <wps:style>
                          <a:lnRef idx="1">
                            <a:schemeClr val="dk1"/>
                          </a:lnRef>
                          <a:fillRef idx="0">
                            <a:schemeClr val="dk1"/>
                          </a:fillRef>
                          <a:effectRef idx="0">
                            <a:schemeClr val="dk1"/>
                          </a:effectRef>
                          <a:fontRef idx="minor">
                            <a:schemeClr val="tx1"/>
                          </a:fontRef>
                        </wps:style>
                        <wps:bodyPr/>
                      </wps:wsp>
                      <wps:wsp>
                        <wps:cNvPr id="55" name="9 Elipse"/>
                        <wps:cNvSpPr/>
                        <wps:spPr>
                          <a:xfrm>
                            <a:off x="1155430" y="530192"/>
                            <a:ext cx="75643" cy="75606"/>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EB4197" w:rsidRDefault="00EB4197" w:rsidP="005E4D71">
                              <w:pPr>
                                <w:pStyle w:val="NormalWeb"/>
                                <w:spacing w:before="0" w:beforeAutospacing="0" w:after="200" w:afterAutospacing="0" w:line="276" w:lineRule="auto"/>
                              </w:pPr>
                              <w:r>
                                <w:rPr>
                                  <w:rFonts w:asciiTheme="minorHAnsi" w:eastAsia="Times New Roman" w:hAnsi="Calibri"/>
                                  <w:color w:val="FFFFFF" w:themeColor="light1"/>
                                  <w:kern w:val="24"/>
                                </w:rPr>
                                <w:t> </w:t>
                              </w:r>
                            </w:p>
                          </w:txbxContent>
                        </wps:txbx>
                        <wps:bodyPr rtlCol="0" anchor="ctr"/>
                      </wps:wsp>
                      <wps:wsp>
                        <wps:cNvPr id="56" name="10 Elipse"/>
                        <wps:cNvSpPr/>
                        <wps:spPr>
                          <a:xfrm>
                            <a:off x="1091175" y="914952"/>
                            <a:ext cx="202001" cy="201905"/>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EB4197" w:rsidRDefault="00EB4197" w:rsidP="005E4D71">
                              <w:pPr>
                                <w:pStyle w:val="NormalWeb"/>
                                <w:spacing w:before="0" w:beforeAutospacing="0" w:after="200" w:afterAutospacing="0" w:line="276" w:lineRule="auto"/>
                              </w:pPr>
                              <w:r>
                                <w:rPr>
                                  <w:rFonts w:asciiTheme="minorHAnsi" w:eastAsia="Times New Roman" w:hAnsi="Calibri"/>
                                  <w:color w:val="000000" w:themeColor="dark1"/>
                                  <w:kern w:val="24"/>
                                </w:rPr>
                                <w:t> </w:t>
                              </w:r>
                            </w:p>
                          </w:txbxContent>
                        </wps:txbx>
                        <wps:bodyPr rtlCol="0" anchor="ctr"/>
                      </wps:wsp>
                      <wps:wsp>
                        <wps:cNvPr id="57" name="12 Conector recto"/>
                        <wps:cNvCnPr/>
                        <wps:spPr>
                          <a:xfrm>
                            <a:off x="1192176" y="559257"/>
                            <a:ext cx="0" cy="548723"/>
                          </a:xfrm>
                          <a:prstGeom prst="line">
                            <a:avLst/>
                          </a:prstGeom>
                        </wps:spPr>
                        <wps:style>
                          <a:lnRef idx="1">
                            <a:schemeClr val="dk1"/>
                          </a:lnRef>
                          <a:fillRef idx="0">
                            <a:schemeClr val="dk1"/>
                          </a:fillRef>
                          <a:effectRef idx="0">
                            <a:schemeClr val="dk1"/>
                          </a:effectRef>
                          <a:fontRef idx="minor">
                            <a:schemeClr val="tx1"/>
                          </a:fontRef>
                        </wps:style>
                        <wps:bodyPr/>
                      </wps:wsp>
                      <wps:wsp>
                        <wps:cNvPr id="58" name="15 Rectángulo"/>
                        <wps:cNvSpPr/>
                        <wps:spPr>
                          <a:xfrm>
                            <a:off x="462" y="441092"/>
                            <a:ext cx="339473" cy="327719"/>
                          </a:xfrm>
                          <a:prstGeom prst="rect">
                            <a:avLst/>
                          </a:prstGeom>
                        </wps:spPr>
                        <wps:txbx>
                          <w:txbxContent>
                            <w:p w:rsidR="00EB4197" w:rsidRDefault="00EB4197" w:rsidP="005E4D71">
                              <w:pPr>
                                <w:pStyle w:val="NormalWeb"/>
                                <w:spacing w:before="0" w:beforeAutospacing="0" w:after="0" w:afterAutospacing="0"/>
                              </w:pPr>
                              <m:oMathPara>
                                <m:oMathParaPr>
                                  <m:jc m:val="centerGroup"/>
                                </m:oMathParaPr>
                                <m:oMath>
                                  <m:r>
                                    <w:rPr>
                                      <w:rFonts w:ascii="Cambria Math" w:eastAsia="Times New Roman" w:hAnsi="Cambria Math"/>
                                      <w:color w:val="000000"/>
                                      <w:kern w:val="24"/>
                                      <w:lang w:val="es-ES"/>
                                    </w:rPr>
                                    <m:t>|</m:t>
                                  </m:r>
                                  <m:d>
                                    <m:dPr>
                                      <m:begChr m:val=""/>
                                      <m:endChr m:val="⟩"/>
                                      <m:ctrlPr>
                                        <w:rPr>
                                          <w:rFonts w:ascii="Cambria Math" w:hAnsi="Cambria Math"/>
                                          <w:i/>
                                          <w:iCs/>
                                          <w:color w:val="000000"/>
                                          <w:kern w:val="24"/>
                                        </w:rPr>
                                      </m:ctrlPr>
                                    </m:dPr>
                                    <m:e>
                                      <m:r>
                                        <w:rPr>
                                          <w:rFonts w:ascii="Cambria Math" w:eastAsia="Times New Roman" w:hAnsi="Cambria Math"/>
                                          <w:color w:val="000000"/>
                                          <w:kern w:val="24"/>
                                          <w:lang w:val="es-ES"/>
                                        </w:rPr>
                                        <m:t>b</m:t>
                                      </m:r>
                                    </m:e>
                                  </m:d>
                                </m:oMath>
                              </m:oMathPara>
                            </w:p>
                          </w:txbxContent>
                        </wps:txbx>
                        <wps:bodyPr wrap="square">
                          <a:noAutofit/>
                        </wps:bodyPr>
                      </wps:wsp>
                      <wps:wsp>
                        <wps:cNvPr id="59" name="16 Rectángulo"/>
                        <wps:cNvSpPr/>
                        <wps:spPr>
                          <a:xfrm>
                            <a:off x="8506" y="895045"/>
                            <a:ext cx="345007" cy="287727"/>
                          </a:xfrm>
                          <a:prstGeom prst="rect">
                            <a:avLst/>
                          </a:prstGeom>
                        </wps:spPr>
                        <wps:txbx>
                          <w:txbxContent>
                            <w:p w:rsidR="00EB4197" w:rsidRDefault="00EB4197" w:rsidP="005E4D71">
                              <w:pPr>
                                <w:pStyle w:val="NormalWeb"/>
                                <w:spacing w:before="0" w:beforeAutospacing="0" w:after="0" w:afterAutospacing="0"/>
                              </w:pPr>
                              <m:oMathPara>
                                <m:oMathParaPr>
                                  <m:jc m:val="centerGroup"/>
                                </m:oMathParaPr>
                                <m:oMath>
                                  <m:r>
                                    <w:rPr>
                                      <w:rFonts w:ascii="Cambria Math" w:eastAsia="Times New Roman" w:hAnsi="Cambria Math"/>
                                      <w:color w:val="000000"/>
                                      <w:kern w:val="24"/>
                                      <w:lang w:val="es-ES"/>
                                    </w:rPr>
                                    <m:t>|</m:t>
                                  </m:r>
                                  <m:d>
                                    <m:dPr>
                                      <m:begChr m:val=""/>
                                      <m:endChr m:val="⟩"/>
                                      <m:ctrlPr>
                                        <w:rPr>
                                          <w:rFonts w:ascii="Cambria Math" w:hAnsi="Cambria Math"/>
                                          <w:i/>
                                          <w:iCs/>
                                          <w:color w:val="000000"/>
                                          <w:kern w:val="24"/>
                                        </w:rPr>
                                      </m:ctrlPr>
                                    </m:dPr>
                                    <m:e>
                                      <m:r>
                                        <w:rPr>
                                          <w:rFonts w:ascii="Cambria Math" w:eastAsia="Times New Roman" w:hAnsi="Cambria Math"/>
                                          <w:color w:val="000000"/>
                                          <w:kern w:val="24"/>
                                          <w:lang w:val="es-ES"/>
                                        </w:rPr>
                                        <m:t>0</m:t>
                                      </m:r>
                                    </m:e>
                                  </m:d>
                                </m:oMath>
                              </m:oMathPara>
                            </w:p>
                          </w:txbxContent>
                        </wps:txbx>
                        <wps:bodyPr wrap="square">
                          <a:noAutofit/>
                        </wps:bodyPr>
                      </wps:wsp>
                      <wps:wsp>
                        <wps:cNvPr id="60" name="15 Rectángulo"/>
                        <wps:cNvSpPr/>
                        <wps:spPr>
                          <a:xfrm>
                            <a:off x="2147980" y="441092"/>
                            <a:ext cx="339407" cy="327634"/>
                          </a:xfrm>
                          <a:prstGeom prst="rect">
                            <a:avLst/>
                          </a:prstGeom>
                        </wps:spPr>
                        <wps:txbx>
                          <w:txbxContent>
                            <w:p w:rsidR="00EB4197" w:rsidRDefault="00EB4197" w:rsidP="005E4D71">
                              <w:pPr>
                                <w:pStyle w:val="NormalWeb"/>
                                <w:spacing w:before="0" w:beforeAutospacing="0" w:after="0" w:afterAutospacing="0"/>
                              </w:pPr>
                              <m:oMathPara>
                                <m:oMathParaPr>
                                  <m:jc m:val="centerGroup"/>
                                </m:oMathParaPr>
                                <m:oMath>
                                  <m:r>
                                    <w:rPr>
                                      <w:rFonts w:ascii="Cambria Math" w:eastAsia="Times New Roman" w:hAnsi="Cambria Math"/>
                                      <w:color w:val="000000"/>
                                      <w:kern w:val="24"/>
                                      <w:lang w:val="es-ES"/>
                                    </w:rPr>
                                    <m:t>|</m:t>
                                  </m:r>
                                  <m:d>
                                    <m:dPr>
                                      <m:begChr m:val=""/>
                                      <m:endChr m:val="⟩"/>
                                      <m:ctrlPr>
                                        <w:rPr>
                                          <w:rFonts w:ascii="Cambria Math" w:hAnsi="Cambria Math"/>
                                          <w:i/>
                                          <w:iCs/>
                                          <w:color w:val="000000"/>
                                          <w:kern w:val="24"/>
                                        </w:rPr>
                                      </m:ctrlPr>
                                    </m:dPr>
                                    <m:e>
                                      <m:r>
                                        <w:rPr>
                                          <w:rFonts w:ascii="Cambria Math" w:eastAsia="Times New Roman" w:hAnsi="Cambria Math"/>
                                          <w:color w:val="000000"/>
                                          <w:kern w:val="24"/>
                                          <w:lang w:val="es-ES"/>
                                        </w:rPr>
                                        <m:t>b</m:t>
                                      </m:r>
                                    </m:e>
                                  </m:d>
                                </m:oMath>
                              </m:oMathPara>
                            </w:p>
                          </w:txbxContent>
                        </wps:txbx>
                        <wps:bodyPr wrap="square">
                          <a:noAutofit/>
                        </wps:bodyPr>
                      </wps:wsp>
                      <wps:wsp>
                        <wps:cNvPr id="61" name="15 Rectángulo"/>
                        <wps:cNvSpPr/>
                        <wps:spPr>
                          <a:xfrm>
                            <a:off x="2147979" y="855052"/>
                            <a:ext cx="882821" cy="327575"/>
                          </a:xfrm>
                          <a:prstGeom prst="rect">
                            <a:avLst/>
                          </a:prstGeom>
                        </wps:spPr>
                        <wps:txbx>
                          <w:txbxContent>
                            <w:p w:rsidR="00EB4197" w:rsidRDefault="00EB4197" w:rsidP="005E4D71">
                              <w:pPr>
                                <w:pStyle w:val="NormalWeb"/>
                                <w:spacing w:before="0" w:beforeAutospacing="0" w:after="0" w:afterAutospacing="0"/>
                              </w:pPr>
                              <m:oMathPara>
                                <m:oMathParaPr>
                                  <m:jc m:val="centerGroup"/>
                                </m:oMathParaPr>
                                <m:oMath>
                                  <m:r>
                                    <w:rPr>
                                      <w:rFonts w:ascii="Cambria Math" w:eastAsia="Times New Roman" w:hAnsi="Cambria Math"/>
                                      <w:color w:val="000000"/>
                                      <w:kern w:val="24"/>
                                      <w:lang w:val="es-ES"/>
                                    </w:rPr>
                                    <m:t>|</m:t>
                                  </m:r>
                                  <m:d>
                                    <m:dPr>
                                      <m:begChr m:val=""/>
                                      <m:endChr m:val="⟩"/>
                                      <m:ctrlPr>
                                        <w:rPr>
                                          <w:rFonts w:ascii="Cambria Math" w:hAnsi="Cambria Math"/>
                                          <w:i/>
                                          <w:iCs/>
                                          <w:color w:val="000000"/>
                                          <w:kern w:val="24"/>
                                        </w:rPr>
                                      </m:ctrlPr>
                                    </m:dPr>
                                    <m:e>
                                      <m:r>
                                        <w:rPr>
                                          <w:rFonts w:ascii="Cambria Math" w:eastAsia="Times New Roman" w:hAnsi="Cambria Math"/>
                                          <w:color w:val="000000"/>
                                          <w:kern w:val="24"/>
                                          <w:lang w:val="es-ES"/>
                                        </w:rPr>
                                        <m:t>a AND b</m:t>
                                      </m:r>
                                    </m:e>
                                  </m:d>
                                </m:oMath>
                              </m:oMathPara>
                            </w:p>
                          </w:txbxContent>
                        </wps:txbx>
                        <wps:bodyPr wrap="square">
                          <a:noAutofit/>
                        </wps:bodyPr>
                      </wps:wsp>
                      <wps:wsp>
                        <wps:cNvPr id="62" name="6 Conector recto"/>
                        <wps:cNvCnPr/>
                        <wps:spPr>
                          <a:xfrm>
                            <a:off x="339473" y="163860"/>
                            <a:ext cx="1704617" cy="7"/>
                          </a:xfrm>
                          <a:prstGeom prst="line">
                            <a:avLst/>
                          </a:prstGeom>
                        </wps:spPr>
                        <wps:style>
                          <a:lnRef idx="1">
                            <a:schemeClr val="dk1"/>
                          </a:lnRef>
                          <a:fillRef idx="0">
                            <a:schemeClr val="dk1"/>
                          </a:fillRef>
                          <a:effectRef idx="0">
                            <a:schemeClr val="dk1"/>
                          </a:effectRef>
                          <a:fontRef idx="minor">
                            <a:schemeClr val="tx1"/>
                          </a:fontRef>
                        </wps:style>
                        <wps:bodyPr/>
                      </wps:wsp>
                      <wps:wsp>
                        <wps:cNvPr id="63" name="15 Rectángulo"/>
                        <wps:cNvSpPr/>
                        <wps:spPr>
                          <a:xfrm>
                            <a:off x="0" y="0"/>
                            <a:ext cx="339473" cy="327719"/>
                          </a:xfrm>
                          <a:prstGeom prst="rect">
                            <a:avLst/>
                          </a:prstGeom>
                        </wps:spPr>
                        <wps:txbx>
                          <w:txbxContent>
                            <w:p w:rsidR="00EB4197" w:rsidRDefault="00EB4197" w:rsidP="005E4D71">
                              <w:pPr>
                                <w:pStyle w:val="NormalWeb"/>
                                <w:spacing w:before="0" w:beforeAutospacing="0" w:after="0" w:afterAutospacing="0"/>
                              </w:pPr>
                              <m:oMathPara>
                                <m:oMathParaPr>
                                  <m:jc m:val="centerGroup"/>
                                </m:oMathParaPr>
                                <m:oMath>
                                  <m:r>
                                    <w:rPr>
                                      <w:rFonts w:ascii="Cambria Math" w:eastAsia="Times New Roman" w:hAnsi="Cambria Math"/>
                                      <w:color w:val="000000"/>
                                      <w:kern w:val="24"/>
                                      <w:lang w:val="es-ES"/>
                                    </w:rPr>
                                    <m:t>|</m:t>
                                  </m:r>
                                  <m:d>
                                    <m:dPr>
                                      <m:begChr m:val=""/>
                                      <m:endChr m:val="⟩"/>
                                      <m:ctrlPr>
                                        <w:rPr>
                                          <w:rFonts w:ascii="Cambria Math" w:hAnsi="Cambria Math"/>
                                          <w:i/>
                                          <w:iCs/>
                                          <w:color w:val="000000"/>
                                          <w:kern w:val="24"/>
                                        </w:rPr>
                                      </m:ctrlPr>
                                    </m:dPr>
                                    <m:e>
                                      <m:r>
                                        <w:rPr>
                                          <w:rFonts w:ascii="Cambria Math" w:eastAsia="Times New Roman" w:hAnsi="Cambria Math"/>
                                          <w:color w:val="000000"/>
                                          <w:kern w:val="24"/>
                                          <w:lang w:val="es-ES"/>
                                        </w:rPr>
                                        <m:t>a</m:t>
                                      </m:r>
                                    </m:e>
                                  </m:d>
                                </m:oMath>
                              </m:oMathPara>
                            </w:p>
                          </w:txbxContent>
                        </wps:txbx>
                        <wps:bodyPr wrap="square">
                          <a:noAutofit/>
                        </wps:bodyPr>
                      </wps:wsp>
                      <wps:wsp>
                        <wps:cNvPr id="64" name="15 Rectángulo"/>
                        <wps:cNvSpPr/>
                        <wps:spPr>
                          <a:xfrm>
                            <a:off x="2147980" y="7"/>
                            <a:ext cx="339473" cy="327719"/>
                          </a:xfrm>
                          <a:prstGeom prst="rect">
                            <a:avLst/>
                          </a:prstGeom>
                        </wps:spPr>
                        <wps:txbx>
                          <w:txbxContent>
                            <w:p w:rsidR="00EB4197" w:rsidRDefault="00EB4197" w:rsidP="005E4D71">
                              <w:pPr>
                                <w:pStyle w:val="NormalWeb"/>
                                <w:spacing w:before="0" w:beforeAutospacing="0" w:after="0" w:afterAutospacing="0"/>
                              </w:pPr>
                              <m:oMathPara>
                                <m:oMathParaPr>
                                  <m:jc m:val="centerGroup"/>
                                </m:oMathParaPr>
                                <m:oMath>
                                  <m:r>
                                    <w:rPr>
                                      <w:rFonts w:ascii="Cambria Math" w:eastAsia="Times New Roman" w:hAnsi="Cambria Math"/>
                                      <w:color w:val="000000"/>
                                      <w:kern w:val="24"/>
                                      <w:lang w:val="es-ES"/>
                                    </w:rPr>
                                    <m:t>|</m:t>
                                  </m:r>
                                  <m:d>
                                    <m:dPr>
                                      <m:begChr m:val=""/>
                                      <m:endChr m:val="⟩"/>
                                      <m:ctrlPr>
                                        <w:rPr>
                                          <w:rFonts w:ascii="Cambria Math" w:hAnsi="Cambria Math"/>
                                          <w:i/>
                                          <w:iCs/>
                                          <w:color w:val="000000"/>
                                          <w:kern w:val="24"/>
                                        </w:rPr>
                                      </m:ctrlPr>
                                    </m:dPr>
                                    <m:e>
                                      <m:r>
                                        <w:rPr>
                                          <w:rFonts w:ascii="Cambria Math" w:eastAsia="Times New Roman" w:hAnsi="Cambria Math"/>
                                          <w:color w:val="000000"/>
                                          <w:kern w:val="24"/>
                                          <w:lang w:val="es-ES"/>
                                        </w:rPr>
                                        <m:t>a</m:t>
                                      </m:r>
                                    </m:e>
                                  </m:d>
                                </m:oMath>
                              </m:oMathPara>
                            </w:p>
                          </w:txbxContent>
                        </wps:txbx>
                        <wps:bodyPr wrap="square">
                          <a:noAutofit/>
                        </wps:bodyPr>
                      </wps:wsp>
                      <wps:wsp>
                        <wps:cNvPr id="65" name="12 Conector recto"/>
                        <wps:cNvCnPr/>
                        <wps:spPr>
                          <a:xfrm>
                            <a:off x="1193251" y="166730"/>
                            <a:ext cx="0" cy="548723"/>
                          </a:xfrm>
                          <a:prstGeom prst="line">
                            <a:avLst/>
                          </a:prstGeom>
                        </wps:spPr>
                        <wps:style>
                          <a:lnRef idx="1">
                            <a:schemeClr val="dk1"/>
                          </a:lnRef>
                          <a:fillRef idx="0">
                            <a:schemeClr val="dk1"/>
                          </a:fillRef>
                          <a:effectRef idx="0">
                            <a:schemeClr val="dk1"/>
                          </a:effectRef>
                          <a:fontRef idx="minor">
                            <a:schemeClr val="tx1"/>
                          </a:fontRef>
                        </wps:style>
                        <wps:bodyPr/>
                      </wps:wsp>
                      <wps:wsp>
                        <wps:cNvPr id="66" name="9 Elipse"/>
                        <wps:cNvSpPr/>
                        <wps:spPr>
                          <a:xfrm>
                            <a:off x="1155430" y="128927"/>
                            <a:ext cx="75643" cy="75606"/>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EB4197" w:rsidRDefault="00EB4197" w:rsidP="005E4D71">
                              <w:pPr>
                                <w:pStyle w:val="NormalWeb"/>
                                <w:spacing w:before="0" w:beforeAutospacing="0" w:after="200" w:afterAutospacing="0" w:line="276" w:lineRule="auto"/>
                              </w:pPr>
                              <w:r>
                                <w:rPr>
                                  <w:rFonts w:asciiTheme="minorHAnsi" w:eastAsia="Times New Roman" w:hAnsi="Calibri"/>
                                  <w:color w:val="FFFFFF" w:themeColor="light1"/>
                                  <w:kern w:val="24"/>
                                </w:rPr>
                                <w:t> </w:t>
                              </w:r>
                            </w:p>
                          </w:txbxContent>
                        </wps:txbx>
                        <wps:bodyPr rtlCol="0" anchor="ctr"/>
                      </wps:wsp>
                    </wpg:wgp>
                  </a:graphicData>
                </a:graphic>
                <wp14:sizeRelH relativeFrom="margin">
                  <wp14:pctWidth>0</wp14:pctWidth>
                </wp14:sizeRelH>
              </wp:anchor>
            </w:drawing>
          </mc:Choice>
          <mc:Fallback>
            <w:pict>
              <v:group id="49 Grupo" o:spid="_x0000_s1071" style="position:absolute;left:0;text-align:left;margin-left:122.6pt;margin-top:68.65pt;width:238.6pt;height:93.1pt;z-index:251672576;mso-width-relative:margin" coordsize="30308,11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">
                <v:line id="6 Conector recto" o:spid="_x0000_s1072" style="position:absolute;visibility:visible;mso-wrap-style:square" from="3398,5688" to="20444,5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yqy8IAAADbAAAADwAAAGRycy9kb3ducmV2LnhtbESPT2sCMRTE7wW/Q3hCbzW7FUVXo4i0&#10;VNqT/+6PzXN3cfOym6Qav31TKPQ4zMxvmOU6mlbcyPnGsoJ8lIEgLq1uuFJwOr6/zED4gKyxtUwK&#10;HuRhvRo8LbHQ9s57uh1CJRKEfYEK6hC6Qkpf1mTQj2xHnLyLdQZDkq6S2uE9wU0rX7NsKg02nBZq&#10;7GhbU3k9fJtEyc+9kR/XOZ4/3Zd7G0/jJPZKPQ/jZgEiUAz/4b/2TiuYjOH3S/oBcv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Lyqy8IAAADbAAAADwAAAAAAAAAAAAAA&#10;AAChAgAAZHJzL2Rvd25yZXYueG1sUEsFBgAAAAAEAAQA+QAAAJADAAAAAA==&#10;" strokecolor="black [3040]"/>
                <v:line id="7 Conector recto" o:spid="_x0000_s1073" style="position:absolute;visibility:visible;mso-wrap-style:square" from="3534,10163" to="20440,10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Uyv8IAAADbAAAADwAAAGRycy9kb3ducmV2LnhtbESPT2sCMRTE70K/Q3gFbzXrX3Q1ShHF&#10;Uk+1en9sXncXNy9rEjV++6ZQ8DjMzG+YxSqaRtzI+dqygn4vA0FcWF1zqeD4vX2bgvABWWNjmRQ8&#10;yMNq+dJZYK7tnb/odgilSBD2OSqoQmhzKX1RkUHfsy1x8n6sMxiSdKXUDu8Jbho5yLKJNFhzWqiw&#10;pXVFxflwNYnSP12M3J1nePp0e7cZTuI4XpTqvsb3OYhAMTzD/+0PrWA8gr8v6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1Uyv8IAAADbAAAADwAAAAAAAAAAAAAA&#10;AAChAgAAZHJzL2Rvd25yZXYueG1sUEsFBgAAAAAEAAQA+QAAAJADAAAAAA==&#10;" strokecolor="black [3040]"/>
                <v:oval id="9 Elipse" o:spid="_x0000_s1074" style="position:absolute;left:11554;top:5301;width:756;height: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RCesMA&#10;AADbAAAADwAAAGRycy9kb3ducmV2LnhtbESPQWvCQBSE74L/YXmCN91YsJY0q9SCEOypsb0/sy/Z&#10;1OzbkF1j/PfdQsHjMDPfMNlutK0YqPeNYwWrZQKCuHS64VrB1+mweAHhA7LG1jEpuJOH3XY6yTDV&#10;7safNBShFhHCPkUFJoQuldKXhiz6peuIo1e53mKIsq+l7vEW4baVT0nyLC02HBcMdvRuqLwUV6vA&#10;HT7OemNOl/z7J+fmXOyHY2WUms/Gt1cQgcbwCP+3c61gvYa/L/EH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gRCesMAAADbAAAADwAAAAAAAAAAAAAAAACYAgAAZHJzL2Rv&#10;d25yZXYueG1sUEsFBgAAAAAEAAQA9QAAAIgDAAAAAA==&#10;" fillcolor="black [3200]" strokecolor="black [1600]" strokeweight="2pt">
                  <v:textbox>
                    <w:txbxContent>
                      <w:p w:rsidR="00EB4197" w:rsidRDefault="00EB4197" w:rsidP="005E4D71">
                        <w:pPr>
                          <w:pStyle w:val="NormalWeb"/>
                          <w:spacing w:before="0" w:beforeAutospacing="0" w:after="200" w:afterAutospacing="0" w:line="276" w:lineRule="auto"/>
                        </w:pPr>
                        <w:r>
                          <w:rPr>
                            <w:rFonts w:asciiTheme="minorHAnsi" w:eastAsia="Times New Roman" w:hAnsi="Calibri"/>
                            <w:color w:val="FFFFFF" w:themeColor="light1"/>
                            <w:kern w:val="24"/>
                          </w:rPr>
                          <w:t> </w:t>
                        </w:r>
                      </w:p>
                    </w:txbxContent>
                  </v:textbox>
                </v:oval>
                <v:oval id="10 Elipse" o:spid="_x0000_s1075" style="position:absolute;left:10911;top:9149;width:2020;height:20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Yu8IA&#10;AADbAAAADwAAAGRycy9kb3ducmV2LnhtbESPT4vCMBTE7wt+h/CEva3pClapRlkEQTyI/w4eH82z&#10;KW1eShNt/fYbQfA4zMxvmMWqt7V4UOtLxwp+RwkI4tzpkgsFl/PmZwbCB2SNtWNS8CQPq+Xga4GZ&#10;dh0f6XEKhYgQ9hkqMCE0mZQ+N2TRj1xDHL2bay2GKNtC6ha7CLe1HCdJKi2WHBcMNrQ2lFenu1Vw&#10;KJvZtUqryy45TG+6e/bbvTVKfQ/7vzmIQH34hN/trVYwSeH1Jf4A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nNi7wgAAANsAAAAPAAAAAAAAAAAAAAAAAJgCAABkcnMvZG93&#10;bnJldi54bWxQSwUGAAAAAAQABAD1AAAAhwMAAAAA&#10;" filled="f" strokecolor="black [3200]" strokeweight="1pt">
                  <v:textbox>
                    <w:txbxContent>
                      <w:p w:rsidR="00EB4197" w:rsidRDefault="00EB4197" w:rsidP="005E4D71">
                        <w:pPr>
                          <w:pStyle w:val="NormalWeb"/>
                          <w:spacing w:before="0" w:beforeAutospacing="0" w:after="200" w:afterAutospacing="0" w:line="276" w:lineRule="auto"/>
                        </w:pPr>
                        <w:r>
                          <w:rPr>
                            <w:rFonts w:asciiTheme="minorHAnsi" w:eastAsia="Times New Roman" w:hAnsi="Calibri"/>
                            <w:color w:val="000000" w:themeColor="dark1"/>
                            <w:kern w:val="24"/>
                          </w:rPr>
                          <w:t> </w:t>
                        </w:r>
                      </w:p>
                    </w:txbxContent>
                  </v:textbox>
                </v:oval>
                <v:line id="12 Conector recto" o:spid="_x0000_s1076" style="position:absolute;visibility:visible;mso-wrap-style:square" from="11921,5592" to="11921,11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syMIAAADbAAAADwAAAGRycy9kb3ducmV2LnhtbESPT2sCMRTE70K/Q3gFb5q1otWtUYoo&#10;lXqqf+6Pzevu4uZlTaKm394UBI/DzPyGmS2iacSVnK8tKxj0MxDEhdU1lwoO+3VvAsIHZI2NZVLw&#10;Rx4W85fODHNtb/xD110oRYKwz1FBFUKbS+mLigz6vm2Jk/drncGQpCuldnhLcNPItywbS4M1p4UK&#10;W1pWVJx2F5Mog+PZyK/TFI/fbutWw3EcxbNS3df4+QEiUAzP8KO90QpG7/D/Jf0AOb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esyMIAAADbAAAADwAAAAAAAAAAAAAA&#10;AAChAgAAZHJzL2Rvd25yZXYueG1sUEsFBgAAAAAEAAQA+QAAAJADAAAAAA==&#10;" strokecolor="black [3040]"/>
                <v:rect id="15 Rectángulo" o:spid="_x0000_s1077" style="position:absolute;left:4;top:4410;width:3395;height:3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v:textbox>
                    <w:txbxContent>
                      <w:p w:rsidR="00EB4197" w:rsidRDefault="00EB4197" w:rsidP="005E4D71">
                        <w:pPr>
                          <w:pStyle w:val="NormalWeb"/>
                          <w:spacing w:before="0" w:beforeAutospacing="0" w:after="0" w:afterAutospacing="0"/>
                        </w:pPr>
                        <m:oMathPara>
                          <m:oMathParaPr>
                            <m:jc m:val="centerGroup"/>
                          </m:oMathParaPr>
                          <m:oMath>
                            <m:r>
                              <w:rPr>
                                <w:rFonts w:ascii="Cambria Math" w:eastAsia="Times New Roman" w:hAnsi="Cambria Math"/>
                                <w:color w:val="000000"/>
                                <w:kern w:val="24"/>
                                <w:lang w:val="es-ES"/>
                              </w:rPr>
                              <m:t>|</m:t>
                            </m:r>
                            <m:d>
                              <m:dPr>
                                <m:begChr m:val=""/>
                                <m:endChr m:val="⟩"/>
                                <m:ctrlPr>
                                  <w:rPr>
                                    <w:rFonts w:ascii="Cambria Math" w:hAnsi="Cambria Math"/>
                                    <w:i/>
                                    <w:iCs/>
                                    <w:color w:val="000000"/>
                                    <w:kern w:val="24"/>
                                  </w:rPr>
                                </m:ctrlPr>
                              </m:dPr>
                              <m:e>
                                <m:r>
                                  <w:rPr>
                                    <w:rFonts w:ascii="Cambria Math" w:eastAsia="Times New Roman" w:hAnsi="Cambria Math"/>
                                    <w:color w:val="000000"/>
                                    <w:kern w:val="24"/>
                                    <w:lang w:val="es-ES"/>
                                  </w:rPr>
                                  <m:t>b</m:t>
                                </m:r>
                              </m:e>
                            </m:d>
                          </m:oMath>
                        </m:oMathPara>
                      </w:p>
                    </w:txbxContent>
                  </v:textbox>
                </v:rect>
                <v:rect id="16 Rectángulo" o:spid="_x0000_s1078" style="position:absolute;left:85;top:8950;width:3450;height:2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znQsQA&#10;AADbAAAADwAAAGRycy9kb3ducmV2LnhtbESPQWvCQBSE7wX/w/IEL6IbhRZ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c50LEAAAA2wAAAA8AAAAAAAAAAAAAAAAAmAIAAGRycy9k&#10;b3ducmV2LnhtbFBLBQYAAAAABAAEAPUAAACJAwAAAAA=&#10;" filled="f" stroked="f">
                  <v:textbox>
                    <w:txbxContent>
                      <w:p w:rsidR="00EB4197" w:rsidRDefault="00EB4197" w:rsidP="005E4D71">
                        <w:pPr>
                          <w:pStyle w:val="NormalWeb"/>
                          <w:spacing w:before="0" w:beforeAutospacing="0" w:after="0" w:afterAutospacing="0"/>
                        </w:pPr>
                        <m:oMathPara>
                          <m:oMathParaPr>
                            <m:jc m:val="centerGroup"/>
                          </m:oMathParaPr>
                          <m:oMath>
                            <m:r>
                              <w:rPr>
                                <w:rFonts w:ascii="Cambria Math" w:eastAsia="Times New Roman" w:hAnsi="Cambria Math"/>
                                <w:color w:val="000000"/>
                                <w:kern w:val="24"/>
                                <w:lang w:val="es-ES"/>
                              </w:rPr>
                              <m:t>|</m:t>
                            </m:r>
                            <m:d>
                              <m:dPr>
                                <m:begChr m:val=""/>
                                <m:endChr m:val="⟩"/>
                                <m:ctrlPr>
                                  <w:rPr>
                                    <w:rFonts w:ascii="Cambria Math" w:hAnsi="Cambria Math"/>
                                    <w:i/>
                                    <w:iCs/>
                                    <w:color w:val="000000"/>
                                    <w:kern w:val="24"/>
                                  </w:rPr>
                                </m:ctrlPr>
                              </m:dPr>
                              <m:e>
                                <m:r>
                                  <w:rPr>
                                    <w:rFonts w:ascii="Cambria Math" w:eastAsia="Times New Roman" w:hAnsi="Cambria Math"/>
                                    <w:color w:val="000000"/>
                                    <w:kern w:val="24"/>
                                    <w:lang w:val="es-ES"/>
                                  </w:rPr>
                                  <m:t>0</m:t>
                                </m:r>
                              </m:e>
                            </m:d>
                          </m:oMath>
                        </m:oMathPara>
                      </w:p>
                    </w:txbxContent>
                  </v:textbox>
                </v:rect>
                <v:rect id="15 Rectángulo" o:spid="_x0000_s1079" style="position:absolute;left:21479;top:4410;width:3394;height:3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qEYsIA&#10;AADbAAAADwAAAGRycy9kb3ducmV2LnhtbERPTWuDQBC9F/Iflgn0Upq1OUix2UgQQiQUQk2a8+BO&#10;VeLOqrtV8++zh0KPj/e9SWfTipEG11hW8LaKQBCXVjdcKbic96/vIJxH1thaJgV3cpBuF08bTLSd&#10;+IvGwlcihLBLUEHtfZdI6cqaDLqV7YgD92MHgz7AoZJ6wCmEm1auoyiWBhsODTV2lNVU3opfo2Aq&#10;T+P1/HmQp5drbrnP+6z4Pir1vJx3HyA8zf5f/OfOtYI4rA9fwg+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CoRiwgAAANsAAAAPAAAAAAAAAAAAAAAAAJgCAABkcnMvZG93&#10;bnJldi54bWxQSwUGAAAAAAQABAD1AAAAhwMAAAAA&#10;" filled="f" stroked="f">
                  <v:textbox>
                    <w:txbxContent>
                      <w:p w:rsidR="00EB4197" w:rsidRDefault="00EB4197" w:rsidP="005E4D71">
                        <w:pPr>
                          <w:pStyle w:val="NormalWeb"/>
                          <w:spacing w:before="0" w:beforeAutospacing="0" w:after="0" w:afterAutospacing="0"/>
                        </w:pPr>
                        <m:oMathPara>
                          <m:oMathParaPr>
                            <m:jc m:val="centerGroup"/>
                          </m:oMathParaPr>
                          <m:oMath>
                            <m:r>
                              <w:rPr>
                                <w:rFonts w:ascii="Cambria Math" w:eastAsia="Times New Roman" w:hAnsi="Cambria Math"/>
                                <w:color w:val="000000"/>
                                <w:kern w:val="24"/>
                                <w:lang w:val="es-ES"/>
                              </w:rPr>
                              <m:t>|</m:t>
                            </m:r>
                            <m:d>
                              <m:dPr>
                                <m:begChr m:val=""/>
                                <m:endChr m:val="⟩"/>
                                <m:ctrlPr>
                                  <w:rPr>
                                    <w:rFonts w:ascii="Cambria Math" w:hAnsi="Cambria Math"/>
                                    <w:i/>
                                    <w:iCs/>
                                    <w:color w:val="000000"/>
                                    <w:kern w:val="24"/>
                                  </w:rPr>
                                </m:ctrlPr>
                              </m:dPr>
                              <m:e>
                                <m:r>
                                  <w:rPr>
                                    <w:rFonts w:ascii="Cambria Math" w:eastAsia="Times New Roman" w:hAnsi="Cambria Math"/>
                                    <w:color w:val="000000"/>
                                    <w:kern w:val="24"/>
                                    <w:lang w:val="es-ES"/>
                                  </w:rPr>
                                  <m:t>b</m:t>
                                </m:r>
                              </m:e>
                            </m:d>
                          </m:oMath>
                        </m:oMathPara>
                      </w:p>
                    </w:txbxContent>
                  </v:textbox>
                </v:rect>
                <v:rect id="15 Rectángulo" o:spid="_x0000_s1080" style="position:absolute;left:21479;top:8550;width:8829;height:3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v:textbox>
                    <w:txbxContent>
                      <w:p w:rsidR="00EB4197" w:rsidRDefault="00EB4197" w:rsidP="005E4D71">
                        <w:pPr>
                          <w:pStyle w:val="NormalWeb"/>
                          <w:spacing w:before="0" w:beforeAutospacing="0" w:after="0" w:afterAutospacing="0"/>
                        </w:pPr>
                        <m:oMathPara>
                          <m:oMathParaPr>
                            <m:jc m:val="centerGroup"/>
                          </m:oMathParaPr>
                          <m:oMath>
                            <m:r>
                              <w:rPr>
                                <w:rFonts w:ascii="Cambria Math" w:eastAsia="Times New Roman" w:hAnsi="Cambria Math"/>
                                <w:color w:val="000000"/>
                                <w:kern w:val="24"/>
                                <w:lang w:val="es-ES"/>
                              </w:rPr>
                              <m:t>|</m:t>
                            </m:r>
                            <m:d>
                              <m:dPr>
                                <m:begChr m:val=""/>
                                <m:endChr m:val="⟩"/>
                                <m:ctrlPr>
                                  <w:rPr>
                                    <w:rFonts w:ascii="Cambria Math" w:hAnsi="Cambria Math"/>
                                    <w:i/>
                                    <w:iCs/>
                                    <w:color w:val="000000"/>
                                    <w:kern w:val="24"/>
                                  </w:rPr>
                                </m:ctrlPr>
                              </m:dPr>
                              <m:e>
                                <m:r>
                                  <w:rPr>
                                    <w:rFonts w:ascii="Cambria Math" w:eastAsia="Times New Roman" w:hAnsi="Cambria Math"/>
                                    <w:color w:val="000000"/>
                                    <w:kern w:val="24"/>
                                    <w:lang w:val="es-ES"/>
                                  </w:rPr>
                                  <m:t>a AND b</m:t>
                                </m:r>
                              </m:e>
                            </m:d>
                          </m:oMath>
                        </m:oMathPara>
                      </w:p>
                    </w:txbxContent>
                  </v:textbox>
                </v:rect>
                <v:line id="6 Conector recto" o:spid="_x0000_s1081" style="position:absolute;visibility:visible;mso-wrap-style:square" from="3394,1638" to="20440,1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zF7cEAAADbAAAADwAAAGRycy9kb3ducmV2LnhtbESPQWsCMRSE70L/Q3iCt5pVcdHVKKW0&#10;KO1JW++PzXN3cfOyJqnGf98IgsdhZr5hlutoWnEh5xvLCkbDDARxaXXDlYLfn8/XGQgfkDW2lknB&#10;jTysVy+9JRbaXnlHl32oRIKwL1BBHUJXSOnLmgz6oe2Ik3e0zmBI0lVSO7wmuGnlOMtyabDhtFBj&#10;R+81laf9n0mU0eFs5OY0x8OX+3YfkzxO41mpQT++LUAEiuEZfrS3WkE+hvuX9APk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nMXtwQAAANsAAAAPAAAAAAAAAAAAAAAA&#10;AKECAABkcnMvZG93bnJldi54bWxQSwUGAAAAAAQABAD5AAAAjwMAAAAA&#10;" strokecolor="black [3040]"/>
                <v:rect id="15 Rectángulo" o:spid="_x0000_s1082" style="position:absolute;width:3394;height:3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gaFcUA&#10;AADbAAAADwAAAGRycy9kb3ducmV2LnhtbESPQWvCQBSE7wX/w/KEXkrdWEE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2BoVxQAAANsAAAAPAAAAAAAAAAAAAAAAAJgCAABkcnMv&#10;ZG93bnJldi54bWxQSwUGAAAAAAQABAD1AAAAigMAAAAA&#10;" filled="f" stroked="f">
                  <v:textbox>
                    <w:txbxContent>
                      <w:p w:rsidR="00EB4197" w:rsidRDefault="00EB4197" w:rsidP="005E4D71">
                        <w:pPr>
                          <w:pStyle w:val="NormalWeb"/>
                          <w:spacing w:before="0" w:beforeAutospacing="0" w:after="0" w:afterAutospacing="0"/>
                        </w:pPr>
                        <m:oMathPara>
                          <m:oMathParaPr>
                            <m:jc m:val="centerGroup"/>
                          </m:oMathParaPr>
                          <m:oMath>
                            <m:r>
                              <w:rPr>
                                <w:rFonts w:ascii="Cambria Math" w:eastAsia="Times New Roman" w:hAnsi="Cambria Math"/>
                                <w:color w:val="000000"/>
                                <w:kern w:val="24"/>
                                <w:lang w:val="es-ES"/>
                              </w:rPr>
                              <m:t>|</m:t>
                            </m:r>
                            <m:d>
                              <m:dPr>
                                <m:begChr m:val=""/>
                                <m:endChr m:val="⟩"/>
                                <m:ctrlPr>
                                  <w:rPr>
                                    <w:rFonts w:ascii="Cambria Math" w:hAnsi="Cambria Math"/>
                                    <w:i/>
                                    <w:iCs/>
                                    <w:color w:val="000000"/>
                                    <w:kern w:val="24"/>
                                  </w:rPr>
                                </m:ctrlPr>
                              </m:dPr>
                              <m:e>
                                <m:r>
                                  <w:rPr>
                                    <w:rFonts w:ascii="Cambria Math" w:eastAsia="Times New Roman" w:hAnsi="Cambria Math"/>
                                    <w:color w:val="000000"/>
                                    <w:kern w:val="24"/>
                                    <w:lang w:val="es-ES"/>
                                  </w:rPr>
                                  <m:t>a</m:t>
                                </m:r>
                              </m:e>
                            </m:d>
                          </m:oMath>
                        </m:oMathPara>
                      </w:p>
                    </w:txbxContent>
                  </v:textbox>
                </v:rect>
                <v:rect id="15 Rectángulo" o:spid="_x0000_s1083" style="position:absolute;left:21479;width:3395;height:3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v:textbox>
                    <w:txbxContent>
                      <w:p w:rsidR="00EB4197" w:rsidRDefault="00EB4197" w:rsidP="005E4D71">
                        <w:pPr>
                          <w:pStyle w:val="NormalWeb"/>
                          <w:spacing w:before="0" w:beforeAutospacing="0" w:after="0" w:afterAutospacing="0"/>
                        </w:pPr>
                        <m:oMathPara>
                          <m:oMathParaPr>
                            <m:jc m:val="centerGroup"/>
                          </m:oMathParaPr>
                          <m:oMath>
                            <m:r>
                              <w:rPr>
                                <w:rFonts w:ascii="Cambria Math" w:eastAsia="Times New Roman" w:hAnsi="Cambria Math"/>
                                <w:color w:val="000000"/>
                                <w:kern w:val="24"/>
                                <w:lang w:val="es-ES"/>
                              </w:rPr>
                              <m:t>|</m:t>
                            </m:r>
                            <m:d>
                              <m:dPr>
                                <m:begChr m:val=""/>
                                <m:endChr m:val="⟩"/>
                                <m:ctrlPr>
                                  <w:rPr>
                                    <w:rFonts w:ascii="Cambria Math" w:hAnsi="Cambria Math"/>
                                    <w:i/>
                                    <w:iCs/>
                                    <w:color w:val="000000"/>
                                    <w:kern w:val="24"/>
                                  </w:rPr>
                                </m:ctrlPr>
                              </m:dPr>
                              <m:e>
                                <m:r>
                                  <w:rPr>
                                    <w:rFonts w:ascii="Cambria Math" w:eastAsia="Times New Roman" w:hAnsi="Cambria Math"/>
                                    <w:color w:val="000000"/>
                                    <w:kern w:val="24"/>
                                    <w:lang w:val="es-ES"/>
                                  </w:rPr>
                                  <m:t>a</m:t>
                                </m:r>
                              </m:e>
                            </m:d>
                          </m:oMath>
                        </m:oMathPara>
                      </w:p>
                    </w:txbxContent>
                  </v:textbox>
                </v:rect>
                <v:line id="12 Conector recto" o:spid="_x0000_s1084" style="position:absolute;visibility:visible;mso-wrap-style:square" from="11932,1667" to="11932,7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VdmcMAAADbAAAADwAAAGRycy9kb3ducmV2LnhtbESPzWrDMBCE74G8g9hCb4mchpjWjRxC&#10;SWhpTs3PfbG2trG1ciQlUd++KhRyHGbmG2a5iqYXV3K+taxgNs1AEFdWt1wrOB62k2cQPiBr7C2T&#10;gh/ysCrHoyUW2t74i677UIsEYV+ggiaEoZDSVw0Z9FM7ECfv2zqDIUlXS+3wluCml09ZlkuDLaeF&#10;Bgd6a6jq9heTKLPT2cj37gVPn27nNvM8LuJZqceHuH4FESiGe/i//aEV5Av4+5J+gC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p1XZnDAAAA2wAAAA8AAAAAAAAAAAAA&#10;AAAAoQIAAGRycy9kb3ducmV2LnhtbFBLBQYAAAAABAAEAPkAAACRAwAAAAA=&#10;" strokecolor="black [3040]"/>
                <v:oval id="9 Elipse" o:spid="_x0000_s1085" style="position:absolute;left:11554;top:1289;width:756;height: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oWsMIA&#10;AADbAAAADwAAAGRycy9kb3ducmV2LnhtbESPQWvCQBSE7wX/w/KE3uqmPUSJrmILQrAno96f2Wc2&#10;mn0bsmtM/31XEDwOM/MNs1gNthE9db52rOBzkoAgLp2uuVJw2G8+ZiB8QNbYOCYFf+RhtRy9LTDT&#10;7s476otQiQhhn6ECE0KbSelLQxb9xLXE0Tu7zmKIsquk7vAe4baRX0mSSos1xwWDLf0YKq/FzSpw&#10;m9+Tnpr9NT9ecq5PxXe/PRul3sfDeg4i0BBe4Wc71wrSFB5f4g+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uhawwgAAANsAAAAPAAAAAAAAAAAAAAAAAJgCAABkcnMvZG93&#10;bnJldi54bWxQSwUGAAAAAAQABAD1AAAAhwMAAAAA&#10;" fillcolor="black [3200]" strokecolor="black [1600]" strokeweight="2pt">
                  <v:textbox>
                    <w:txbxContent>
                      <w:p w:rsidR="00EB4197" w:rsidRDefault="00EB4197" w:rsidP="005E4D71">
                        <w:pPr>
                          <w:pStyle w:val="NormalWeb"/>
                          <w:spacing w:before="0" w:beforeAutospacing="0" w:after="200" w:afterAutospacing="0" w:line="276" w:lineRule="auto"/>
                        </w:pPr>
                        <w:r>
                          <w:rPr>
                            <w:rFonts w:asciiTheme="minorHAnsi" w:eastAsia="Times New Roman" w:hAnsi="Calibri"/>
                            <w:color w:val="FFFFFF" w:themeColor="light1"/>
                            <w:kern w:val="24"/>
                          </w:rPr>
                          <w:t> </w:t>
                        </w:r>
                      </w:p>
                    </w:txbxContent>
                  </v:textbox>
                </v:oval>
                <w10:wrap type="topAndBottom"/>
              </v:group>
            </w:pict>
          </mc:Fallback>
        </mc:AlternateContent>
      </w:r>
      <w:r w:rsidR="006A1D06">
        <w:rPr>
          <w:noProof/>
          <w:lang w:val="es-ES"/>
        </w:rPr>
        <w:t>Entonces, ¿no se pueden realizar una puerta AND cuántica? Si se puede construir, pero debemos conservar información suficiente para reconstruir la entrada</w:t>
      </w:r>
      <w:r>
        <w:rPr>
          <w:noProof/>
          <w:lang w:val="es-ES"/>
        </w:rPr>
        <w:t xml:space="preserve"> y para ello no es suficiente con dos entradas para esta puerta en concreto</w:t>
      </w:r>
      <w:r w:rsidR="006A1D06">
        <w:rPr>
          <w:noProof/>
          <w:lang w:val="es-ES"/>
        </w:rPr>
        <w:t>:</w:t>
      </w:r>
      <w:r w:rsidRPr="005E4D71">
        <w:rPr>
          <w:noProof/>
          <w:lang w:val="es-ES"/>
        </w:rPr>
        <w:t xml:space="preserve"> </w:t>
      </w:r>
      <w:r w:rsidR="00D51E14" w:rsidRPr="002059F8">
        <w:rPr>
          <w:lang w:val="es-ES"/>
        </w:rPr>
        <w:br w:type="page"/>
      </w:r>
    </w:p>
    <w:p w:rsidR="00DE448E" w:rsidRDefault="00DE448E" w:rsidP="002059F8">
      <w:pPr>
        <w:ind w:firstLine="284"/>
        <w:rPr>
          <w:lang w:val="es-ES"/>
        </w:rPr>
      </w:pPr>
      <w:r>
        <w:rPr>
          <w:lang w:val="es-ES"/>
        </w:rPr>
        <w:lastRenderedPageBreak/>
        <w:t xml:space="preserve">Necesitamos, como en la figura, un </w:t>
      </w:r>
      <w:proofErr w:type="spellStart"/>
      <w:r>
        <w:rPr>
          <w:lang w:val="es-ES"/>
        </w:rPr>
        <w:t>qubit</w:t>
      </w:r>
      <w:proofErr w:type="spellEnd"/>
      <w:r>
        <w:rPr>
          <w:lang w:val="es-ES"/>
        </w:rPr>
        <w:t xml:space="preserve"> auxiliar.</w:t>
      </w:r>
    </w:p>
    <w:p w:rsidR="00DE448E" w:rsidRDefault="00DE448E" w:rsidP="002059F8">
      <w:pPr>
        <w:ind w:firstLine="284"/>
        <w:rPr>
          <w:lang w:val="es-ES"/>
        </w:rPr>
      </w:pPr>
      <w:r>
        <w:rPr>
          <w:lang w:val="es-ES"/>
        </w:rPr>
        <w:t xml:space="preserve">Esta puerta reversible con dos qubits de control se conoce como </w:t>
      </w:r>
      <w:r>
        <w:rPr>
          <w:i/>
          <w:lang w:val="es-ES"/>
        </w:rPr>
        <w:t xml:space="preserve">puerta de </w:t>
      </w:r>
      <w:proofErr w:type="spellStart"/>
      <w:r>
        <w:rPr>
          <w:i/>
          <w:lang w:val="es-ES"/>
        </w:rPr>
        <w:t>Toffoli</w:t>
      </w:r>
      <w:proofErr w:type="spellEnd"/>
      <w:r w:rsidRPr="00DE448E">
        <w:rPr>
          <w:lang w:val="es-ES"/>
        </w:rPr>
        <w:t xml:space="preserve"> y permite ejecutar la operación </w:t>
      </w:r>
      <w:r>
        <w:rPr>
          <w:i/>
          <w:lang w:val="es-ES"/>
        </w:rPr>
        <w:t>NAND</w:t>
      </w:r>
      <w:r>
        <w:rPr>
          <w:lang w:val="es-ES"/>
        </w:rPr>
        <w:t xml:space="preserve"> (sin más que introducir un 1 en vez de un 0 como </w:t>
      </w:r>
      <w:proofErr w:type="spellStart"/>
      <w:r>
        <w:rPr>
          <w:lang w:val="es-ES"/>
        </w:rPr>
        <w:t>qubit</w:t>
      </w:r>
      <w:proofErr w:type="spellEnd"/>
      <w:r>
        <w:rPr>
          <w:lang w:val="es-ES"/>
        </w:rPr>
        <w:t xml:space="preserve"> auxiliar). Como la operación </w:t>
      </w:r>
      <w:r>
        <w:rPr>
          <w:i/>
          <w:lang w:val="es-ES"/>
        </w:rPr>
        <w:t xml:space="preserve">NAND </w:t>
      </w:r>
      <w:r>
        <w:rPr>
          <w:lang w:val="es-ES"/>
        </w:rPr>
        <w:t xml:space="preserve"> es universal para las puertas clásicas, queda demostrado que cualquier puerta clásica se puede ejecutar utilizando una combinación de puertas reversibles.</w:t>
      </w:r>
    </w:p>
    <w:p w:rsidR="008369E9" w:rsidRPr="008369E9" w:rsidRDefault="00DE448E" w:rsidP="00DE448E">
      <w:pPr>
        <w:pStyle w:val="Prrafodelista"/>
        <w:numPr>
          <w:ilvl w:val="0"/>
          <w:numId w:val="10"/>
        </w:numPr>
        <w:rPr>
          <w:lang w:val="es-ES"/>
        </w:rPr>
      </w:pPr>
      <w:r>
        <w:rPr>
          <w:b/>
          <w:lang w:val="es-ES"/>
        </w:rPr>
        <w:t xml:space="preserve">Es imposible clonar un estado cuántico desconocido: </w:t>
      </w:r>
      <w:r>
        <w:rPr>
          <w:lang w:val="es-ES"/>
        </w:rPr>
        <w:t xml:space="preserve">Lo que se conoce como </w:t>
      </w:r>
      <w:r>
        <w:rPr>
          <w:i/>
          <w:lang w:val="es-ES"/>
        </w:rPr>
        <w:t>teorema de no-clonación</w:t>
      </w:r>
      <w:r>
        <w:rPr>
          <w:lang w:val="es-ES"/>
        </w:rPr>
        <w:t xml:space="preserve">. </w:t>
      </w:r>
      <w:r w:rsidR="008369E9">
        <w:rPr>
          <w:lang w:val="es-ES"/>
        </w:rPr>
        <w:t xml:space="preserve">La prueba es simple; imaginemos dos estados </w:t>
      </w:r>
      <m:oMath>
        <m:r>
          <w:rPr>
            <w:rFonts w:ascii="Cambria Math" w:hAnsi="Cambria Math"/>
            <w:color w:val="000000" w:themeColor="text1"/>
            <w:kern w:val="24"/>
            <w:lang w:val="es-ES"/>
          </w:rPr>
          <m:t>|</m:t>
        </m:r>
        <m:d>
          <m:dPr>
            <m:begChr m:val=""/>
            <m:endChr m:val="⟩"/>
            <m:ctrlPr>
              <w:rPr>
                <w:rFonts w:ascii="Cambria Math" w:hAnsi="Cambria Math"/>
                <w:i/>
                <w:iCs/>
                <w:color w:val="000000" w:themeColor="text1"/>
                <w:kern w:val="24"/>
                <w:lang w:val="es-ES"/>
              </w:rPr>
            </m:ctrlPr>
          </m:dPr>
          <m:e>
            <m:r>
              <w:rPr>
                <w:rFonts w:ascii="Cambria Math" w:hAnsi="Cambria Math"/>
                <w:color w:val="000000" w:themeColor="text1"/>
                <w:kern w:val="24"/>
                <w:lang w:val="es-ES"/>
              </w:rPr>
              <m:t>ψ</m:t>
            </m:r>
          </m:e>
        </m:d>
      </m:oMath>
      <w:r w:rsidR="008369E9">
        <w:rPr>
          <w:rFonts w:eastAsiaTheme="minorEastAsia"/>
          <w:iCs/>
          <w:color w:val="000000" w:themeColor="text1"/>
          <w:kern w:val="24"/>
          <w:lang w:val="es-ES"/>
        </w:rPr>
        <w:t xml:space="preserve"> y </w:t>
      </w:r>
      <m:oMath>
        <m:r>
          <w:rPr>
            <w:rFonts w:ascii="Cambria Math" w:hAnsi="Cambria Math"/>
            <w:color w:val="000000" w:themeColor="text1"/>
            <w:kern w:val="24"/>
            <w:lang w:val="es-ES"/>
          </w:rPr>
          <m:t>|</m:t>
        </m:r>
        <m:d>
          <m:dPr>
            <m:begChr m:val=""/>
            <m:endChr m:val="⟩"/>
            <m:ctrlPr>
              <w:rPr>
                <w:rFonts w:ascii="Cambria Math" w:hAnsi="Cambria Math"/>
                <w:i/>
                <w:iCs/>
                <w:color w:val="000000" w:themeColor="text1"/>
                <w:kern w:val="24"/>
                <w:lang w:val="es-ES"/>
              </w:rPr>
            </m:ctrlPr>
          </m:dPr>
          <m:e>
            <m:r>
              <w:rPr>
                <w:rFonts w:ascii="Cambria Math" w:hAnsi="Cambria Math"/>
                <w:color w:val="000000" w:themeColor="text1"/>
                <w:kern w:val="24"/>
                <w:lang w:val="es-ES"/>
              </w:rPr>
              <m:t>φ</m:t>
            </m:r>
          </m:e>
        </m:d>
      </m:oMath>
      <w:r w:rsidR="008369E9">
        <w:rPr>
          <w:rFonts w:eastAsiaTheme="minorEastAsia"/>
          <w:iCs/>
          <w:color w:val="000000" w:themeColor="text1"/>
          <w:kern w:val="24"/>
          <w:lang w:val="es-ES"/>
        </w:rPr>
        <w:t xml:space="preserve"> a copiar y una puerta C que realiza la copia:</w:t>
      </w:r>
    </w:p>
    <w:p w:rsidR="008369E9" w:rsidRPr="008369E9" w:rsidRDefault="008369E9" w:rsidP="008369E9">
      <w:pPr>
        <w:pStyle w:val="Prrafodelista"/>
        <w:ind w:left="644"/>
        <w:rPr>
          <w:lang w:val="es-ES"/>
        </w:rPr>
      </w:pPr>
    </w:p>
    <w:p w:rsidR="00DE448E" w:rsidRPr="008369E9" w:rsidRDefault="008369E9" w:rsidP="008369E9">
      <w:pPr>
        <w:pStyle w:val="Prrafodelista"/>
        <w:ind w:left="644"/>
        <w:rPr>
          <w:rFonts w:eastAsiaTheme="minorEastAsia"/>
          <w:iCs/>
          <w:color w:val="000000" w:themeColor="text1"/>
          <w:kern w:val="24"/>
          <w:lang w:val="es-ES"/>
        </w:rPr>
      </w:pPr>
      <m:oMathPara>
        <m:oMath>
          <m:r>
            <w:rPr>
              <w:rFonts w:ascii="Cambria Math" w:eastAsiaTheme="minorEastAsia" w:hAnsi="Cambria Math"/>
              <w:color w:val="000000" w:themeColor="text1"/>
              <w:kern w:val="24"/>
              <w:lang w:val="es-ES"/>
            </w:rPr>
            <m:t>C</m:t>
          </m:r>
          <m:d>
            <m:dPr>
              <m:ctrlPr>
                <w:rPr>
                  <w:rFonts w:ascii="Cambria Math" w:eastAsiaTheme="minorEastAsia" w:hAnsi="Cambria Math"/>
                  <w:i/>
                  <w:iCs/>
                  <w:color w:val="000000" w:themeColor="text1"/>
                  <w:kern w:val="24"/>
                  <w:lang w:val="es-ES"/>
                </w:rPr>
              </m:ctrlPr>
            </m:dPr>
            <m:e>
              <m:r>
                <w:rPr>
                  <w:rFonts w:ascii="Cambria Math" w:hAnsi="Cambria Math"/>
                  <w:color w:val="000000" w:themeColor="text1"/>
                  <w:kern w:val="24"/>
                  <w:lang w:val="es-ES"/>
                </w:rPr>
                <m:t>|</m:t>
              </m:r>
              <m:d>
                <m:dPr>
                  <m:begChr m:val=""/>
                  <m:endChr m:val="⟩"/>
                  <m:ctrlPr>
                    <w:rPr>
                      <w:rFonts w:ascii="Cambria Math" w:hAnsi="Cambria Math"/>
                      <w:i/>
                      <w:iCs/>
                      <w:color w:val="000000" w:themeColor="text1"/>
                      <w:kern w:val="24"/>
                      <w:lang w:val="es-ES"/>
                    </w:rPr>
                  </m:ctrlPr>
                </m:dPr>
                <m:e>
                  <m:r>
                    <w:rPr>
                      <w:rFonts w:ascii="Cambria Math" w:hAnsi="Cambria Math"/>
                      <w:color w:val="000000" w:themeColor="text1"/>
                      <w:kern w:val="24"/>
                      <w:lang w:val="es-ES"/>
                    </w:rPr>
                    <m:t>ψ</m:t>
                  </m:r>
                </m:e>
              </m:d>
              <m:r>
                <w:rPr>
                  <w:rFonts w:ascii="Cambria Math" w:hAnsi="Cambria Math"/>
                  <w:color w:val="000000" w:themeColor="text1"/>
                  <w:kern w:val="24"/>
                  <w:lang w:val="es-ES"/>
                </w:rPr>
                <m:t>⨂|</m:t>
              </m:r>
              <m:d>
                <m:dPr>
                  <m:begChr m:val=""/>
                  <m:endChr m:val="⟩"/>
                  <m:ctrlPr>
                    <w:rPr>
                      <w:rFonts w:ascii="Cambria Math" w:hAnsi="Cambria Math"/>
                      <w:i/>
                      <w:iCs/>
                      <w:color w:val="000000" w:themeColor="text1"/>
                      <w:kern w:val="24"/>
                      <w:lang w:val="es-ES"/>
                    </w:rPr>
                  </m:ctrlPr>
                </m:dPr>
                <m:e>
                  <m:r>
                    <w:rPr>
                      <w:rFonts w:ascii="Cambria Math" w:hAnsi="Cambria Math"/>
                      <w:color w:val="000000" w:themeColor="text1"/>
                      <w:kern w:val="24"/>
                      <w:lang w:val="es-ES"/>
                    </w:rPr>
                    <m:t>s</m:t>
                  </m:r>
                </m:e>
              </m:d>
            </m:e>
          </m:d>
          <m:r>
            <w:rPr>
              <w:rFonts w:ascii="Cambria Math" w:eastAsiaTheme="minorEastAsia" w:hAnsi="Cambria Math"/>
              <w:color w:val="000000" w:themeColor="text1"/>
              <w:kern w:val="24"/>
              <w:lang w:val="es-ES"/>
            </w:rPr>
            <m:t>=</m:t>
          </m:r>
          <m:r>
            <w:rPr>
              <w:rFonts w:ascii="Cambria Math" w:hAnsi="Cambria Math"/>
              <w:color w:val="000000" w:themeColor="text1"/>
              <w:kern w:val="24"/>
              <w:lang w:val="es-ES"/>
            </w:rPr>
            <m:t>|</m:t>
          </m:r>
          <m:d>
            <m:dPr>
              <m:begChr m:val=""/>
              <m:endChr m:val="⟩"/>
              <m:ctrlPr>
                <w:rPr>
                  <w:rFonts w:ascii="Cambria Math" w:hAnsi="Cambria Math"/>
                  <w:i/>
                  <w:iCs/>
                  <w:color w:val="000000" w:themeColor="text1"/>
                  <w:kern w:val="24"/>
                  <w:lang w:val="es-ES"/>
                </w:rPr>
              </m:ctrlPr>
            </m:dPr>
            <m:e>
              <m:r>
                <w:rPr>
                  <w:rFonts w:ascii="Cambria Math" w:hAnsi="Cambria Math"/>
                  <w:color w:val="000000" w:themeColor="text1"/>
                  <w:kern w:val="24"/>
                  <w:lang w:val="es-ES"/>
                </w:rPr>
                <m:t>ψ</m:t>
              </m:r>
            </m:e>
          </m:d>
          <m:r>
            <w:rPr>
              <w:rFonts w:ascii="Cambria Math" w:hAnsi="Cambria Math"/>
              <w:color w:val="000000" w:themeColor="text1"/>
              <w:kern w:val="24"/>
              <w:lang w:val="es-ES"/>
            </w:rPr>
            <m:t>⨂|</m:t>
          </m:r>
          <m:d>
            <m:dPr>
              <m:begChr m:val=""/>
              <m:endChr m:val="⟩"/>
              <m:ctrlPr>
                <w:rPr>
                  <w:rFonts w:ascii="Cambria Math" w:hAnsi="Cambria Math"/>
                  <w:i/>
                  <w:iCs/>
                  <w:color w:val="000000" w:themeColor="text1"/>
                  <w:kern w:val="24"/>
                  <w:lang w:val="es-ES"/>
                </w:rPr>
              </m:ctrlPr>
            </m:dPr>
            <m:e>
              <m:r>
                <w:rPr>
                  <w:rFonts w:ascii="Cambria Math" w:hAnsi="Cambria Math"/>
                  <w:color w:val="000000" w:themeColor="text1"/>
                  <w:kern w:val="24"/>
                  <w:lang w:val="es-ES"/>
                </w:rPr>
                <m:t>ψ</m:t>
              </m:r>
            </m:e>
          </m:d>
        </m:oMath>
      </m:oMathPara>
    </w:p>
    <w:p w:rsidR="008369E9" w:rsidRPr="008369E9" w:rsidRDefault="008369E9" w:rsidP="008369E9">
      <w:pPr>
        <w:pStyle w:val="Prrafodelista"/>
        <w:ind w:left="644"/>
        <w:rPr>
          <w:rFonts w:eastAsiaTheme="minorEastAsia"/>
          <w:iCs/>
          <w:color w:val="000000" w:themeColor="text1"/>
          <w:kern w:val="24"/>
          <w:lang w:val="es-ES"/>
        </w:rPr>
      </w:pPr>
      <m:oMathPara>
        <m:oMath>
          <m:r>
            <w:rPr>
              <w:rFonts w:ascii="Cambria Math" w:eastAsiaTheme="minorEastAsia" w:hAnsi="Cambria Math"/>
              <w:color w:val="000000" w:themeColor="text1"/>
              <w:kern w:val="24"/>
              <w:lang w:val="es-ES"/>
            </w:rPr>
            <m:t>C</m:t>
          </m:r>
          <m:d>
            <m:dPr>
              <m:ctrlPr>
                <w:rPr>
                  <w:rFonts w:ascii="Cambria Math" w:eastAsiaTheme="minorEastAsia" w:hAnsi="Cambria Math"/>
                  <w:i/>
                  <w:iCs/>
                  <w:color w:val="000000" w:themeColor="text1"/>
                  <w:kern w:val="24"/>
                  <w:lang w:val="es-ES"/>
                </w:rPr>
              </m:ctrlPr>
            </m:dPr>
            <m:e>
              <m:r>
                <w:rPr>
                  <w:rFonts w:ascii="Cambria Math" w:hAnsi="Cambria Math"/>
                  <w:color w:val="000000" w:themeColor="text1"/>
                  <w:kern w:val="24"/>
                  <w:lang w:val="es-ES"/>
                </w:rPr>
                <m:t>|</m:t>
              </m:r>
              <m:d>
                <m:dPr>
                  <m:begChr m:val=""/>
                  <m:endChr m:val="⟩"/>
                  <m:ctrlPr>
                    <w:rPr>
                      <w:rFonts w:ascii="Cambria Math" w:hAnsi="Cambria Math"/>
                      <w:i/>
                      <w:iCs/>
                      <w:color w:val="000000" w:themeColor="text1"/>
                      <w:kern w:val="24"/>
                      <w:lang w:val="es-ES"/>
                    </w:rPr>
                  </m:ctrlPr>
                </m:dPr>
                <m:e>
                  <m:r>
                    <w:rPr>
                      <w:rFonts w:ascii="Cambria Math" w:hAnsi="Cambria Math"/>
                      <w:color w:val="000000" w:themeColor="text1"/>
                      <w:kern w:val="24"/>
                      <w:lang w:val="es-ES"/>
                    </w:rPr>
                    <m:t>φ</m:t>
                  </m:r>
                </m:e>
              </m:d>
              <m:r>
                <w:rPr>
                  <w:rFonts w:ascii="Cambria Math" w:hAnsi="Cambria Math"/>
                  <w:color w:val="000000" w:themeColor="text1"/>
                  <w:kern w:val="24"/>
                  <w:lang w:val="es-ES"/>
                </w:rPr>
                <m:t>⨂|</m:t>
              </m:r>
              <m:d>
                <m:dPr>
                  <m:begChr m:val=""/>
                  <m:endChr m:val="⟩"/>
                  <m:ctrlPr>
                    <w:rPr>
                      <w:rFonts w:ascii="Cambria Math" w:hAnsi="Cambria Math"/>
                      <w:i/>
                      <w:iCs/>
                      <w:color w:val="000000" w:themeColor="text1"/>
                      <w:kern w:val="24"/>
                      <w:lang w:val="es-ES"/>
                    </w:rPr>
                  </m:ctrlPr>
                </m:dPr>
                <m:e>
                  <m:r>
                    <w:rPr>
                      <w:rFonts w:ascii="Cambria Math" w:hAnsi="Cambria Math"/>
                      <w:color w:val="000000" w:themeColor="text1"/>
                      <w:kern w:val="24"/>
                      <w:lang w:val="es-ES"/>
                    </w:rPr>
                    <m:t>s</m:t>
                  </m:r>
                </m:e>
              </m:d>
            </m:e>
          </m:d>
          <m:r>
            <w:rPr>
              <w:rFonts w:ascii="Cambria Math" w:eastAsiaTheme="minorEastAsia" w:hAnsi="Cambria Math"/>
              <w:color w:val="000000" w:themeColor="text1"/>
              <w:kern w:val="24"/>
              <w:lang w:val="es-ES"/>
            </w:rPr>
            <m:t>=</m:t>
          </m:r>
          <m:r>
            <w:rPr>
              <w:rFonts w:ascii="Cambria Math" w:hAnsi="Cambria Math"/>
              <w:color w:val="000000" w:themeColor="text1"/>
              <w:kern w:val="24"/>
              <w:lang w:val="es-ES"/>
            </w:rPr>
            <m:t>|</m:t>
          </m:r>
          <m:d>
            <m:dPr>
              <m:begChr m:val=""/>
              <m:endChr m:val="⟩"/>
              <m:ctrlPr>
                <w:rPr>
                  <w:rFonts w:ascii="Cambria Math" w:hAnsi="Cambria Math"/>
                  <w:i/>
                  <w:iCs/>
                  <w:color w:val="000000" w:themeColor="text1"/>
                  <w:kern w:val="24"/>
                  <w:lang w:val="es-ES"/>
                </w:rPr>
              </m:ctrlPr>
            </m:dPr>
            <m:e>
              <m:r>
                <w:rPr>
                  <w:rFonts w:ascii="Cambria Math" w:hAnsi="Cambria Math"/>
                  <w:color w:val="000000" w:themeColor="text1"/>
                  <w:kern w:val="24"/>
                  <w:lang w:val="es-ES"/>
                </w:rPr>
                <m:t>φ</m:t>
              </m:r>
            </m:e>
          </m:d>
          <m:r>
            <w:rPr>
              <w:rFonts w:ascii="Cambria Math" w:hAnsi="Cambria Math"/>
              <w:color w:val="000000" w:themeColor="text1"/>
              <w:kern w:val="24"/>
              <w:lang w:val="es-ES"/>
            </w:rPr>
            <m:t>⨂|</m:t>
          </m:r>
          <m:d>
            <m:dPr>
              <m:begChr m:val=""/>
              <m:endChr m:val="⟩"/>
              <m:ctrlPr>
                <w:rPr>
                  <w:rFonts w:ascii="Cambria Math" w:hAnsi="Cambria Math"/>
                  <w:i/>
                  <w:iCs/>
                  <w:color w:val="000000" w:themeColor="text1"/>
                  <w:kern w:val="24"/>
                  <w:lang w:val="es-ES"/>
                </w:rPr>
              </m:ctrlPr>
            </m:dPr>
            <m:e>
              <m:r>
                <w:rPr>
                  <w:rFonts w:ascii="Cambria Math" w:hAnsi="Cambria Math"/>
                  <w:color w:val="000000" w:themeColor="text1"/>
                  <w:kern w:val="24"/>
                  <w:lang w:val="es-ES"/>
                </w:rPr>
                <m:t>φ</m:t>
              </m:r>
            </m:e>
          </m:d>
        </m:oMath>
      </m:oMathPara>
    </w:p>
    <w:p w:rsidR="008369E9" w:rsidRPr="008369E9" w:rsidRDefault="008369E9" w:rsidP="008369E9">
      <w:pPr>
        <w:pStyle w:val="Prrafodelista"/>
        <w:ind w:left="644"/>
        <w:rPr>
          <w:lang w:val="es-ES"/>
        </w:rPr>
      </w:pPr>
    </w:p>
    <w:p w:rsidR="008369E9" w:rsidRDefault="008369E9" w:rsidP="008369E9">
      <w:pPr>
        <w:pStyle w:val="Prrafodelista"/>
        <w:ind w:left="644"/>
        <w:rPr>
          <w:lang w:val="es-ES"/>
        </w:rPr>
      </w:pPr>
      <w:r>
        <w:rPr>
          <w:lang w:val="es-ES"/>
        </w:rPr>
        <w:t>Si realizamos el producto interno de estas dos ecuaciones obtenemos:</w:t>
      </w:r>
    </w:p>
    <w:p w:rsidR="008369E9" w:rsidRDefault="008369E9" w:rsidP="008369E9">
      <w:pPr>
        <w:pStyle w:val="Prrafodelista"/>
        <w:ind w:left="644"/>
        <w:rPr>
          <w:lang w:val="es-ES"/>
        </w:rPr>
      </w:pPr>
    </w:p>
    <w:p w:rsidR="008369E9" w:rsidRPr="008369E9" w:rsidRDefault="00EB4197" w:rsidP="008369E9">
      <w:pPr>
        <w:pStyle w:val="Prrafodelista"/>
        <w:ind w:left="644"/>
        <w:rPr>
          <w:rFonts w:eastAsiaTheme="minorEastAsia"/>
          <w:lang w:val="es-ES"/>
        </w:rPr>
      </w:pPr>
      <m:oMathPara>
        <m:oMath>
          <m:d>
            <m:dPr>
              <m:begChr m:val="⟨"/>
              <m:endChr m:val="⟩"/>
              <m:ctrlPr>
                <w:rPr>
                  <w:rFonts w:ascii="Cambria Math" w:hAnsi="Cambria Math"/>
                  <w:i/>
                  <w:lang w:val="es-ES"/>
                </w:rPr>
              </m:ctrlPr>
            </m:dPr>
            <m:e>
              <m:r>
                <w:rPr>
                  <w:rFonts w:ascii="Cambria Math" w:hAnsi="Cambria Math"/>
                  <w:lang w:val="es-ES"/>
                </w:rPr>
                <m:t>ψ</m:t>
              </m:r>
            </m:e>
            <m:e>
              <m:r>
                <w:rPr>
                  <w:rFonts w:ascii="Cambria Math" w:hAnsi="Cambria Math"/>
                  <w:lang w:val="es-ES"/>
                </w:rPr>
                <m:t>φ</m:t>
              </m:r>
            </m:e>
          </m:d>
          <m:r>
            <w:rPr>
              <w:rFonts w:ascii="Cambria Math" w:hAnsi="Cambria Math"/>
              <w:lang w:val="es-ES"/>
            </w:rPr>
            <m:t>=</m:t>
          </m:r>
          <m:sSup>
            <m:sSupPr>
              <m:ctrlPr>
                <w:rPr>
                  <w:rFonts w:ascii="Cambria Math" w:hAnsi="Cambria Math"/>
                  <w:i/>
                  <w:lang w:val="es-ES"/>
                </w:rPr>
              </m:ctrlPr>
            </m:sSupPr>
            <m:e>
              <m:d>
                <m:dPr>
                  <m:ctrlPr>
                    <w:rPr>
                      <w:rFonts w:ascii="Cambria Math" w:hAnsi="Cambria Math"/>
                      <w:i/>
                      <w:lang w:val="es-ES"/>
                    </w:rPr>
                  </m:ctrlPr>
                </m:dPr>
                <m:e>
                  <m:d>
                    <m:dPr>
                      <m:begChr m:val="⟨"/>
                      <m:endChr m:val="⟩"/>
                      <m:ctrlPr>
                        <w:rPr>
                          <w:rFonts w:ascii="Cambria Math" w:hAnsi="Cambria Math"/>
                          <w:i/>
                          <w:lang w:val="es-ES"/>
                        </w:rPr>
                      </m:ctrlPr>
                    </m:dPr>
                    <m:e>
                      <m:r>
                        <w:rPr>
                          <w:rFonts w:ascii="Cambria Math" w:hAnsi="Cambria Math"/>
                          <w:lang w:val="es-ES"/>
                        </w:rPr>
                        <m:t>ψ</m:t>
                      </m:r>
                    </m:e>
                    <m:e>
                      <m:r>
                        <w:rPr>
                          <w:rFonts w:ascii="Cambria Math" w:hAnsi="Cambria Math"/>
                          <w:lang w:val="es-ES"/>
                        </w:rPr>
                        <m:t>φ</m:t>
                      </m:r>
                    </m:e>
                  </m:d>
                </m:e>
              </m:d>
            </m:e>
            <m:sup>
              <m:r>
                <w:rPr>
                  <w:rFonts w:ascii="Cambria Math" w:hAnsi="Cambria Math"/>
                  <w:lang w:val="es-ES"/>
                </w:rPr>
                <m:t>2</m:t>
              </m:r>
            </m:sup>
          </m:sSup>
        </m:oMath>
      </m:oMathPara>
    </w:p>
    <w:p w:rsidR="008369E9" w:rsidRPr="008369E9" w:rsidRDefault="008369E9" w:rsidP="008369E9">
      <w:pPr>
        <w:pStyle w:val="Prrafodelista"/>
        <w:ind w:left="644"/>
        <w:rPr>
          <w:rFonts w:eastAsiaTheme="minorEastAsia"/>
          <w:lang w:val="es-ES"/>
        </w:rPr>
      </w:pPr>
    </w:p>
    <w:p w:rsidR="008369E9" w:rsidRDefault="008369E9" w:rsidP="008369E9">
      <w:pPr>
        <w:pStyle w:val="Prrafodelista"/>
        <w:ind w:left="644"/>
        <w:rPr>
          <w:rFonts w:eastAsiaTheme="minorEastAsia"/>
          <w:lang w:val="es-ES"/>
        </w:rPr>
      </w:pPr>
      <w:r>
        <w:rPr>
          <w:lang w:val="es-ES"/>
        </w:rPr>
        <w:t xml:space="preserve">Pero la ecuación </w:t>
      </w:r>
      <m:oMath>
        <m:r>
          <w:rPr>
            <w:rFonts w:ascii="Cambria Math" w:hAnsi="Cambria Math"/>
            <w:lang w:val="es-ES"/>
          </w:rPr>
          <m:t>x=</m:t>
        </m:r>
        <m:sSup>
          <m:sSupPr>
            <m:ctrlPr>
              <w:rPr>
                <w:rFonts w:ascii="Cambria Math" w:hAnsi="Cambria Math"/>
                <w:i/>
                <w:lang w:val="es-ES"/>
              </w:rPr>
            </m:ctrlPr>
          </m:sSupPr>
          <m:e>
            <m:r>
              <w:rPr>
                <w:rFonts w:ascii="Cambria Math" w:hAnsi="Cambria Math"/>
                <w:lang w:val="es-ES"/>
              </w:rPr>
              <m:t>x</m:t>
            </m:r>
          </m:e>
          <m:sup>
            <m:r>
              <w:rPr>
                <w:rFonts w:ascii="Cambria Math" w:hAnsi="Cambria Math"/>
                <w:lang w:val="es-ES"/>
              </w:rPr>
              <m:t>2</m:t>
            </m:r>
          </m:sup>
        </m:sSup>
      </m:oMath>
      <w:r>
        <w:rPr>
          <w:rFonts w:eastAsiaTheme="minorEastAsia"/>
          <w:lang w:val="es-ES"/>
        </w:rPr>
        <w:t xml:space="preserve"> tan solo tiene dos soluciones, o x=1 o x=0. Por tanto los estados o son iguales o son ortogonales. Así que es imposible construir una puerta que clone  un estado cuántico cualquiera.</w:t>
      </w:r>
    </w:p>
    <w:p w:rsidR="00927784" w:rsidRDefault="00927784" w:rsidP="00B939DE">
      <w:pPr>
        <w:ind w:firstLine="284"/>
        <w:rPr>
          <w:noProof/>
          <w:lang w:val="es-ES"/>
        </w:rPr>
      </w:pPr>
      <w:r w:rsidRPr="00927784">
        <w:rPr>
          <w:noProof/>
          <w:lang w:val="es-ES" w:eastAsia="es-ES"/>
        </w:rPr>
        <mc:AlternateContent>
          <mc:Choice Requires="wpg">
            <w:drawing>
              <wp:anchor distT="0" distB="0" distL="114300" distR="114300" simplePos="0" relativeHeight="251674624" behindDoc="0" locked="0" layoutInCell="1" allowOverlap="1" wp14:anchorId="6B09C487" wp14:editId="70C5553E">
                <wp:simplePos x="0" y="0"/>
                <wp:positionH relativeFrom="column">
                  <wp:posOffset>1627439</wp:posOffset>
                </wp:positionH>
                <wp:positionV relativeFrom="paragraph">
                  <wp:posOffset>640385</wp:posOffset>
                </wp:positionV>
                <wp:extent cx="2329180" cy="739775"/>
                <wp:effectExtent l="0" t="0" r="0" b="0"/>
                <wp:wrapTopAndBottom/>
                <wp:docPr id="68" name="61 Grupo"/>
                <wp:cNvGraphicFramePr/>
                <a:graphic xmlns:a="http://schemas.openxmlformats.org/drawingml/2006/main">
                  <a:graphicData uri="http://schemas.microsoft.com/office/word/2010/wordprocessingGroup">
                    <wpg:wgp>
                      <wpg:cNvGrpSpPr/>
                      <wpg:grpSpPr>
                        <a:xfrm>
                          <a:off x="0" y="0"/>
                          <a:ext cx="2329180" cy="739775"/>
                          <a:chOff x="0" y="0"/>
                          <a:chExt cx="2329399" cy="739824"/>
                        </a:xfrm>
                      </wpg:grpSpPr>
                      <wps:wsp>
                        <wps:cNvPr id="69" name="51 Conector recto"/>
                        <wps:cNvCnPr/>
                        <wps:spPr>
                          <a:xfrm>
                            <a:off x="271228" y="585936"/>
                            <a:ext cx="1719747" cy="0"/>
                          </a:xfrm>
                          <a:prstGeom prst="line">
                            <a:avLst/>
                          </a:prstGeom>
                        </wps:spPr>
                        <wps:style>
                          <a:lnRef idx="1">
                            <a:schemeClr val="dk1"/>
                          </a:lnRef>
                          <a:fillRef idx="0">
                            <a:schemeClr val="dk1"/>
                          </a:fillRef>
                          <a:effectRef idx="0">
                            <a:schemeClr val="dk1"/>
                          </a:effectRef>
                          <a:fontRef idx="minor">
                            <a:schemeClr val="tx1"/>
                          </a:fontRef>
                        </wps:style>
                        <wps:bodyPr/>
                      </wps:wsp>
                      <wps:wsp>
                        <wps:cNvPr id="70" name="9 Elipse"/>
                        <wps:cNvSpPr/>
                        <wps:spPr>
                          <a:xfrm>
                            <a:off x="1131101" y="548133"/>
                            <a:ext cx="75643" cy="75606"/>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EB4197" w:rsidRDefault="00EB4197" w:rsidP="00927784">
                              <w:pPr>
                                <w:pStyle w:val="NormalWeb"/>
                                <w:spacing w:before="0" w:beforeAutospacing="0" w:after="200" w:afterAutospacing="0" w:line="276" w:lineRule="auto"/>
                              </w:pPr>
                              <w:r>
                                <w:rPr>
                                  <w:rFonts w:asciiTheme="minorHAnsi" w:eastAsia="Times New Roman" w:hAnsi="Calibri"/>
                                  <w:color w:val="FFFFFF" w:themeColor="light1"/>
                                  <w:kern w:val="24"/>
                                </w:rPr>
                                <w:t> </w:t>
                              </w:r>
                            </w:p>
                          </w:txbxContent>
                        </wps:txbx>
                        <wps:bodyPr rtlCol="0" anchor="ctr"/>
                      </wps:wsp>
                      <wps:wsp>
                        <wps:cNvPr id="71" name="54 Conector recto"/>
                        <wps:cNvCnPr/>
                        <wps:spPr>
                          <a:xfrm flipH="1" flipV="1">
                            <a:off x="1168922" y="153888"/>
                            <a:ext cx="1" cy="394245"/>
                          </a:xfrm>
                          <a:prstGeom prst="line">
                            <a:avLst/>
                          </a:prstGeom>
                        </wps:spPr>
                        <wps:style>
                          <a:lnRef idx="1">
                            <a:schemeClr val="dk1"/>
                          </a:lnRef>
                          <a:fillRef idx="0">
                            <a:schemeClr val="dk1"/>
                          </a:fillRef>
                          <a:effectRef idx="0">
                            <a:schemeClr val="dk1"/>
                          </a:effectRef>
                          <a:fontRef idx="minor">
                            <a:schemeClr val="tx1"/>
                          </a:fontRef>
                        </wps:style>
                        <wps:bodyPr/>
                      </wps:wsp>
                      <wps:wsp>
                        <wps:cNvPr id="72" name="55 Conector recto"/>
                        <wps:cNvCnPr/>
                        <wps:spPr>
                          <a:xfrm flipV="1">
                            <a:off x="1168922" y="153887"/>
                            <a:ext cx="822053" cy="2"/>
                          </a:xfrm>
                          <a:prstGeom prst="line">
                            <a:avLst/>
                          </a:prstGeom>
                        </wps:spPr>
                        <wps:style>
                          <a:lnRef idx="1">
                            <a:schemeClr val="dk1"/>
                          </a:lnRef>
                          <a:fillRef idx="0">
                            <a:schemeClr val="dk1"/>
                          </a:fillRef>
                          <a:effectRef idx="0">
                            <a:schemeClr val="dk1"/>
                          </a:effectRef>
                          <a:fontRef idx="minor">
                            <a:schemeClr val="tx1"/>
                          </a:fontRef>
                        </wps:style>
                        <wps:bodyPr/>
                      </wps:wsp>
                      <wps:wsp>
                        <wps:cNvPr id="73" name="58 CuadroTexto"/>
                        <wps:cNvSpPr txBox="1"/>
                        <wps:spPr>
                          <a:xfrm>
                            <a:off x="0" y="422175"/>
                            <a:ext cx="271228" cy="307777"/>
                          </a:xfrm>
                          <a:prstGeom prst="rect">
                            <a:avLst/>
                          </a:prstGeom>
                          <a:noFill/>
                        </wps:spPr>
                        <wps:txbx>
                          <w:txbxContent>
                            <w:p w:rsidR="00EB4197" w:rsidRDefault="00EB4197" w:rsidP="00927784">
                              <w:pPr>
                                <w:pStyle w:val="NormalWeb"/>
                                <w:spacing w:before="0" w:beforeAutospacing="0" w:after="0" w:afterAutospacing="0"/>
                              </w:pPr>
                              <w:proofErr w:type="gramStart"/>
                              <w:r>
                                <w:rPr>
                                  <w:rFonts w:asciiTheme="minorHAnsi" w:hAnsi="Calibri" w:cstheme="minorBidi"/>
                                  <w:color w:val="000000" w:themeColor="text1"/>
                                  <w:kern w:val="24"/>
                                  <w:sz w:val="28"/>
                                  <w:szCs w:val="28"/>
                                  <w:lang w:val="es-ES"/>
                                </w:rPr>
                                <w:t>a</w:t>
                              </w:r>
                              <w:proofErr w:type="gramEnd"/>
                            </w:p>
                          </w:txbxContent>
                        </wps:txbx>
                        <wps:bodyPr wrap="none" rtlCol="0">
                          <a:spAutoFit/>
                        </wps:bodyPr>
                      </wps:wsp>
                      <wps:wsp>
                        <wps:cNvPr id="74" name="59 CuadroTexto"/>
                        <wps:cNvSpPr txBox="1"/>
                        <wps:spPr>
                          <a:xfrm>
                            <a:off x="2058171" y="432047"/>
                            <a:ext cx="271228" cy="307777"/>
                          </a:xfrm>
                          <a:prstGeom prst="rect">
                            <a:avLst/>
                          </a:prstGeom>
                          <a:noFill/>
                        </wps:spPr>
                        <wps:txbx>
                          <w:txbxContent>
                            <w:p w:rsidR="00EB4197" w:rsidRDefault="00EB4197" w:rsidP="00927784">
                              <w:pPr>
                                <w:pStyle w:val="NormalWeb"/>
                                <w:spacing w:before="0" w:beforeAutospacing="0" w:after="0" w:afterAutospacing="0"/>
                              </w:pPr>
                              <w:proofErr w:type="gramStart"/>
                              <w:r>
                                <w:rPr>
                                  <w:rFonts w:asciiTheme="minorHAnsi" w:hAnsi="Calibri" w:cstheme="minorBidi"/>
                                  <w:color w:val="000000" w:themeColor="text1"/>
                                  <w:kern w:val="24"/>
                                  <w:sz w:val="28"/>
                                  <w:szCs w:val="28"/>
                                  <w:lang w:val="es-ES"/>
                                </w:rPr>
                                <w:t>a</w:t>
                              </w:r>
                              <w:proofErr w:type="gramEnd"/>
                            </w:p>
                          </w:txbxContent>
                        </wps:txbx>
                        <wps:bodyPr wrap="none" rtlCol="0">
                          <a:spAutoFit/>
                        </wps:bodyPr>
                      </wps:wsp>
                      <wps:wsp>
                        <wps:cNvPr id="75" name="60 CuadroTexto"/>
                        <wps:cNvSpPr txBox="1"/>
                        <wps:spPr>
                          <a:xfrm>
                            <a:off x="2058171" y="0"/>
                            <a:ext cx="271228" cy="307777"/>
                          </a:xfrm>
                          <a:prstGeom prst="rect">
                            <a:avLst/>
                          </a:prstGeom>
                          <a:noFill/>
                        </wps:spPr>
                        <wps:txbx>
                          <w:txbxContent>
                            <w:p w:rsidR="00EB4197" w:rsidRDefault="00EB4197" w:rsidP="00927784">
                              <w:pPr>
                                <w:pStyle w:val="NormalWeb"/>
                                <w:spacing w:before="0" w:beforeAutospacing="0" w:after="0" w:afterAutospacing="0"/>
                              </w:pPr>
                              <w:proofErr w:type="gramStart"/>
                              <w:r>
                                <w:rPr>
                                  <w:rFonts w:asciiTheme="minorHAnsi" w:hAnsi="Calibri" w:cstheme="minorBidi"/>
                                  <w:color w:val="000000" w:themeColor="text1"/>
                                  <w:kern w:val="24"/>
                                  <w:sz w:val="28"/>
                                  <w:szCs w:val="28"/>
                                  <w:lang w:val="es-ES"/>
                                </w:rPr>
                                <w:t>a</w:t>
                              </w:r>
                              <w:proofErr w:type="gramEnd"/>
                            </w:p>
                          </w:txbxContent>
                        </wps:txbx>
                        <wps:bodyPr wrap="none" rtlCol="0">
                          <a:spAutoFit/>
                        </wps:bodyPr>
                      </wps:wsp>
                    </wpg:wgp>
                  </a:graphicData>
                </a:graphic>
              </wp:anchor>
            </w:drawing>
          </mc:Choice>
          <mc:Fallback>
            <w:pict>
              <v:group id="61 Grupo" o:spid="_x0000_s1086" style="position:absolute;left:0;text-align:left;margin-left:128.15pt;margin-top:50.4pt;width:183.4pt;height:58.25pt;z-index:251674624" coordsize="23293,7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">
                <v:line id="51 Conector recto" o:spid="_x0000_s1087" style="position:absolute;visibility:visible;mso-wrap-style:square" from="2712,5859" to="19909,5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hXnMEAAADbAAAADwAAAGRycy9kb3ducmV2LnhtbESPQWsCMRSE70L/Q3gFb5pVcdGtUUqx&#10;KPWkrffH5nV3cfOyJqnGf98IgsdhZr5hFqtoWnEh5xvLCkbDDARxaXXDlYKf78/BDIQPyBpby6Tg&#10;Rh5Wy5feAgttr7ynyyFUIkHYF6igDqErpPRlTQb90HbEyfu1zmBI0lVSO7wmuGnlOMtyabDhtFBj&#10;Rx81lafDn0mU0fFs5OY0x+OX27n1JI/TeFaq/xrf30AEiuEZfrS3WkE+h/uX9APk8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FecwQAAANsAAAAPAAAAAAAAAAAAAAAA&#10;AKECAABkcnMvZG93bnJldi54bWxQSwUGAAAAAAQABAD5AAAAjwMAAAAA&#10;" strokecolor="black [3040]"/>
                <v:oval id="9 Elipse" o:spid="_x0000_s1088" style="position:absolute;left:11311;top:5481;width:756;height: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a9gsAA&#10;AADbAAAADwAAAGRycy9kb3ducmV2LnhtbERPPW/CMBDdK/EfrEPq1jh0IFWIQYCEFNGpSbsf8REH&#10;4nMUuyH99/VQqePT+y52s+3FRKPvHCtYJSkI4sbpjlsFn/Xp5Q2ED8gae8ek4Ic87LaLpwJz7R78&#10;QVMVWhFD2OeowIQw5FL6xpBFn7iBOHJXN1oMEY6t1CM+Yrjt5WuarqXFjmODwYGOhpp79W0VuNP7&#10;RWemvpdft5K7S3WYzlej1PNy3m9ABJrDv/jPXWoFWVwfv8QfIL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a9gsAAAADbAAAADwAAAAAAAAAAAAAAAACYAgAAZHJzL2Rvd25y&#10;ZXYueG1sUEsFBgAAAAAEAAQA9QAAAIUDAAAAAA==&#10;" fillcolor="black [3200]" strokecolor="black [1600]" strokeweight="2pt">
                  <v:textbox>
                    <w:txbxContent>
                      <w:p w:rsidR="00EB4197" w:rsidRDefault="00EB4197" w:rsidP="00927784">
                        <w:pPr>
                          <w:pStyle w:val="NormalWeb"/>
                          <w:spacing w:before="0" w:beforeAutospacing="0" w:after="200" w:afterAutospacing="0" w:line="276" w:lineRule="auto"/>
                        </w:pPr>
                        <w:r>
                          <w:rPr>
                            <w:rFonts w:asciiTheme="minorHAnsi" w:eastAsia="Times New Roman" w:hAnsi="Calibri"/>
                            <w:color w:val="FFFFFF" w:themeColor="light1"/>
                            <w:kern w:val="24"/>
                          </w:rPr>
                          <w:t> </w:t>
                        </w:r>
                      </w:p>
                    </w:txbxContent>
                  </v:textbox>
                </v:oval>
                <v:line id="54 Conector recto" o:spid="_x0000_s1089" style="position:absolute;flip:x y;visibility:visible;mso-wrap-style:square" from="11689,1538" to="11689,5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Y+Y8YAAADbAAAADwAAAGRycy9kb3ducmV2LnhtbESPT2vCQBTE70K/w/IKvYhu7MFKmo2U&#10;VqGe/NPm4O2RfU1Cs2/j7jbGb+8KBY/DzPyGyZaDaUVPzjeWFcymCQji0uqGKwXfX+vJAoQPyBpb&#10;y6TgQh6W+cMow1TbM++pP4RKRAj7FBXUIXSplL6syaCf2o44ej/WGQxRukpqh+cIN618TpK5NNhw&#10;XKixo/eayt/Dn1HQLSo33552yar46I+bMRWuMGulnh6Ht1cQgYZwD/+3P7WClxncvsQfIP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WGPmPGAAAA2wAAAA8AAAAAAAAA&#10;AAAAAAAAoQIAAGRycy9kb3ducmV2LnhtbFBLBQYAAAAABAAEAPkAAACUAwAAAAA=&#10;" strokecolor="black [3040]"/>
                <v:line id="55 Conector recto" o:spid="_x0000_s1090" style="position:absolute;flip:y;visibility:visible;mso-wrap-style:square" from="11689,1538" to="19909,15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v548UAAADbAAAADwAAAGRycy9kb3ducmV2LnhtbESPzWrDMBCE74W8g9hAb7XcHJrgRjHF&#10;EAgtCY3bHnJbrPUPsVZGUmL37atAIcdhZr5h1vlkenEl5zvLCp6TFARxZXXHjYLvr+3TCoQPyBp7&#10;y6Tglzzkm9nDGjNtRz7StQyNiBD2GSpoQxgyKX3VkkGf2IE4erV1BkOUrpHa4RjhppeLNH2RBjuO&#10;Cy0OVLRUncuLUVD7y1CcfnSol+/7477+aA44fir1OJ/eXkEEmsI9/N/eaQXLBdy+xB8gN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nv548UAAADbAAAADwAAAAAAAAAA&#10;AAAAAAChAgAAZHJzL2Rvd25yZXYueG1sUEsFBgAAAAAEAAQA+QAAAJMDAAAAAA==&#10;" strokecolor="black [3040]"/>
                <v:shape id="58 CuadroTexto" o:spid="_x0000_s1091" type="#_x0000_t202" style="position:absolute;top:4221;width:2712;height:30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2BDMQA&#10;AADbAAAADwAAAGRycy9kb3ducmV2LnhtbESPwW7CMBBE70j8g7VIvRUntKU04KAKqMQNCnzAKt7G&#10;IfE6il1I+/W4UiWOo5l5o1kse9uIC3W+cqwgHScgiAunKy4VnI4fjzMQPiBrbByTgh/ysMyHgwVm&#10;2l35ky6HUIoIYZ+hAhNCm0npC0MW/di1xNH7cp3FEGVXSt3hNcJtIydJMpUWK44LBltaGSrqw7dV&#10;MEvsrq7fJntvn3/TF7Nau017Vuph1L/PQQTqwz38395qBa9P8Pcl/gCZ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NgQzEAAAA2wAAAA8AAAAAAAAAAAAAAAAAmAIAAGRycy9k&#10;b3ducmV2LnhtbFBLBQYAAAAABAAEAPUAAACJAwAAAAA=&#10;" filled="f" stroked="f">
                  <v:textbox style="mso-fit-shape-to-text:t">
                    <w:txbxContent>
                      <w:p w:rsidR="00EB4197" w:rsidRDefault="00EB4197" w:rsidP="00927784">
                        <w:pPr>
                          <w:pStyle w:val="NormalWeb"/>
                          <w:spacing w:before="0" w:beforeAutospacing="0" w:after="0" w:afterAutospacing="0"/>
                        </w:pPr>
                        <w:proofErr w:type="gramStart"/>
                        <w:r>
                          <w:rPr>
                            <w:rFonts w:asciiTheme="minorHAnsi" w:hAnsi="Calibri" w:cstheme="minorBidi"/>
                            <w:color w:val="000000" w:themeColor="text1"/>
                            <w:kern w:val="24"/>
                            <w:sz w:val="28"/>
                            <w:szCs w:val="28"/>
                            <w:lang w:val="es-ES"/>
                          </w:rPr>
                          <w:t>a</w:t>
                        </w:r>
                        <w:proofErr w:type="gramEnd"/>
                      </w:p>
                    </w:txbxContent>
                  </v:textbox>
                </v:shape>
                <v:shape id="59 CuadroTexto" o:spid="_x0000_s1092" type="#_x0000_t202" style="position:absolute;left:20581;top:4320;width:2712;height:30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QZeMMA&#10;AADbAAAADwAAAGRycy9kb3ducmV2LnhtbESPwW7CMBBE70j8g7VIvYEDghYCBlW0SNxKAx+wipc4&#10;JF5HsQtpv75GQuI4mpk3mtWms7W4UutLxwrGowQEce50yYWC03E3nIPwAVlj7ZgU/JKHzbrfW2Gq&#10;3Y2/6ZqFQkQI+xQVmBCaVEqfG7LoR64hjt7ZtRZDlG0hdYu3CLe1nCTJq7RYclww2NDWUF5lP1bB&#10;PLFfVbWYHLyd/o1nZvvhPpuLUi+D7n0JIlAXnuFHe68VvE3h/iX+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6QZeMMAAADbAAAADwAAAAAAAAAAAAAAAACYAgAAZHJzL2Rv&#10;d25yZXYueG1sUEsFBgAAAAAEAAQA9QAAAIgDAAAAAA==&#10;" filled="f" stroked="f">
                  <v:textbox style="mso-fit-shape-to-text:t">
                    <w:txbxContent>
                      <w:p w:rsidR="00EB4197" w:rsidRDefault="00EB4197" w:rsidP="00927784">
                        <w:pPr>
                          <w:pStyle w:val="NormalWeb"/>
                          <w:spacing w:before="0" w:beforeAutospacing="0" w:after="0" w:afterAutospacing="0"/>
                        </w:pPr>
                        <w:proofErr w:type="gramStart"/>
                        <w:r>
                          <w:rPr>
                            <w:rFonts w:asciiTheme="minorHAnsi" w:hAnsi="Calibri" w:cstheme="minorBidi"/>
                            <w:color w:val="000000" w:themeColor="text1"/>
                            <w:kern w:val="24"/>
                            <w:sz w:val="28"/>
                            <w:szCs w:val="28"/>
                            <w:lang w:val="es-ES"/>
                          </w:rPr>
                          <w:t>a</w:t>
                        </w:r>
                        <w:proofErr w:type="gramEnd"/>
                      </w:p>
                    </w:txbxContent>
                  </v:textbox>
                </v:shape>
                <v:shape id="60 CuadroTexto" o:spid="_x0000_s1093" type="#_x0000_t202" style="position:absolute;left:20581;width:2712;height:30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i848QA&#10;AADbAAAADwAAAGRycy9kb3ducmV2LnhtbESPwW7CMBBE70j9B2sr9QZOEFBIY1AFrdQbNO0HrOIl&#10;ThOvo9iFlK/HlZA4jmbmjSbfDLYVJ+p97VhBOklAEJdO11wp+P56Hy9B+ICssXVMCv7Iw2b9MMox&#10;0+7Mn3QqQiUihH2GCkwIXSalLw1Z9BPXEUfv6HqLIcq+krrHc4TbVk6TZCEt1hwXDHa0NVQ2xa9V&#10;sEzsvmlW04O3s0s6N9ude+t+lHp6HF5fQAQawj18a39oBc9z+P8Sf4B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ovOPEAAAA2wAAAA8AAAAAAAAAAAAAAAAAmAIAAGRycy9k&#10;b3ducmV2LnhtbFBLBQYAAAAABAAEAPUAAACJAwAAAAA=&#10;" filled="f" stroked="f">
                  <v:textbox style="mso-fit-shape-to-text:t">
                    <w:txbxContent>
                      <w:p w:rsidR="00EB4197" w:rsidRDefault="00EB4197" w:rsidP="00927784">
                        <w:pPr>
                          <w:pStyle w:val="NormalWeb"/>
                          <w:spacing w:before="0" w:beforeAutospacing="0" w:after="0" w:afterAutospacing="0"/>
                        </w:pPr>
                        <w:proofErr w:type="gramStart"/>
                        <w:r>
                          <w:rPr>
                            <w:rFonts w:asciiTheme="minorHAnsi" w:hAnsi="Calibri" w:cstheme="minorBidi"/>
                            <w:color w:val="000000" w:themeColor="text1"/>
                            <w:kern w:val="24"/>
                            <w:sz w:val="28"/>
                            <w:szCs w:val="28"/>
                            <w:lang w:val="es-ES"/>
                          </w:rPr>
                          <w:t>a</w:t>
                        </w:r>
                        <w:proofErr w:type="gramEnd"/>
                      </w:p>
                    </w:txbxContent>
                  </v:textbox>
                </v:shape>
                <w10:wrap type="topAndBottom"/>
              </v:group>
            </w:pict>
          </mc:Fallback>
        </mc:AlternateContent>
      </w:r>
      <w:r w:rsidR="008369E9">
        <w:rPr>
          <w:lang w:val="es-ES"/>
        </w:rPr>
        <w:t>Para los acostumbrados a la computación clásica, esto es un resultado impactante</w:t>
      </w:r>
      <w:r w:rsidR="00B939DE">
        <w:rPr>
          <w:lang w:val="es-ES"/>
        </w:rPr>
        <w:t>. Algo tan visto en cualquier circuito digital como:</w:t>
      </w:r>
      <w:r w:rsidRPr="00927784">
        <w:rPr>
          <w:noProof/>
          <w:lang w:val="es-ES"/>
        </w:rPr>
        <w:t xml:space="preserve"> </w:t>
      </w:r>
    </w:p>
    <w:p w:rsidR="00F66F81" w:rsidRDefault="00927784" w:rsidP="00B939DE">
      <w:pPr>
        <w:ind w:firstLine="284"/>
        <w:rPr>
          <w:noProof/>
          <w:lang w:val="es-ES"/>
        </w:rPr>
      </w:pPr>
      <w:r>
        <w:rPr>
          <w:noProof/>
          <w:lang w:val="es-ES"/>
        </w:rPr>
        <w:t>No se puede realizar en un</w:t>
      </w:r>
      <w:r w:rsidR="00F66F81">
        <w:rPr>
          <w:noProof/>
          <w:lang w:val="es-ES"/>
        </w:rPr>
        <w:t>a</w:t>
      </w:r>
      <w:r>
        <w:rPr>
          <w:noProof/>
          <w:lang w:val="es-ES"/>
        </w:rPr>
        <w:t xml:space="preserve"> </w:t>
      </w:r>
      <w:r w:rsidR="00F66F81">
        <w:rPr>
          <w:noProof/>
          <w:lang w:val="es-ES"/>
        </w:rPr>
        <w:t>computación cuántica</w:t>
      </w:r>
      <w:r>
        <w:rPr>
          <w:noProof/>
          <w:lang w:val="es-ES"/>
        </w:rPr>
        <w:t>.</w:t>
      </w:r>
    </w:p>
    <w:p w:rsidR="00175035" w:rsidRDefault="00F66F81" w:rsidP="00B939DE">
      <w:pPr>
        <w:ind w:firstLine="284"/>
        <w:rPr>
          <w:noProof/>
          <w:lang w:val="es-ES"/>
        </w:rPr>
      </w:pPr>
      <w:r>
        <w:rPr>
          <w:noProof/>
          <w:lang w:val="es-ES"/>
        </w:rPr>
        <w:t>Con estos dos puntos, pensando en circuitos cuánticos, concluimos que  ignorando puertas no unitarias como la de la medida, siempre tendremos a la salida el mismo numero de qubits que teniamos a la entrada.</w:t>
      </w:r>
    </w:p>
    <w:p w:rsidR="00175035" w:rsidRDefault="00175035" w:rsidP="00B939DE">
      <w:pPr>
        <w:ind w:firstLine="284"/>
        <w:rPr>
          <w:noProof/>
          <w:lang w:val="es-ES"/>
        </w:rPr>
      </w:pPr>
    </w:p>
    <w:p w:rsidR="00175035" w:rsidRDefault="00175035" w:rsidP="00175035">
      <w:pPr>
        <w:pStyle w:val="Ttulo3"/>
        <w:rPr>
          <w:lang w:val="es-ES"/>
        </w:rPr>
      </w:pPr>
      <w:bookmarkStart w:id="4" w:name="_Toc341885547"/>
      <w:r>
        <w:rPr>
          <w:lang w:val="es-ES"/>
        </w:rPr>
        <w:lastRenderedPageBreak/>
        <w:t>2.2.2 La arquitectura MIPS</w:t>
      </w:r>
      <w:bookmarkEnd w:id="4"/>
    </w:p>
    <w:p w:rsidR="00175035" w:rsidRDefault="00175035" w:rsidP="00175035">
      <w:pPr>
        <w:pStyle w:val="Ttulo3"/>
        <w:rPr>
          <w:lang w:val="es-ES"/>
        </w:rPr>
      </w:pPr>
    </w:p>
    <w:p w:rsidR="00B939DE" w:rsidRPr="008369E9" w:rsidRDefault="00B939DE" w:rsidP="00175035">
      <w:pPr>
        <w:pStyle w:val="Ttulo3"/>
        <w:ind w:firstLine="284"/>
        <w:rPr>
          <w:lang w:val="es-ES"/>
        </w:rPr>
      </w:pPr>
      <w:r>
        <w:rPr>
          <w:lang w:val="es-ES"/>
        </w:rPr>
        <w:br w:type="page"/>
      </w:r>
    </w:p>
    <w:p w:rsidR="00D51E14" w:rsidRDefault="00D51E14" w:rsidP="00523A18">
      <w:pPr>
        <w:pStyle w:val="Ttulo1"/>
        <w:numPr>
          <w:ilvl w:val="0"/>
          <w:numId w:val="25"/>
        </w:numPr>
        <w:rPr>
          <w:lang w:val="es-ES"/>
        </w:rPr>
      </w:pPr>
      <w:bookmarkStart w:id="5" w:name="_Toc341885548"/>
      <w:r>
        <w:rPr>
          <w:lang w:val="es-ES"/>
        </w:rPr>
        <w:lastRenderedPageBreak/>
        <w:t>Gestión del proyecto</w:t>
      </w:r>
      <w:bookmarkEnd w:id="5"/>
    </w:p>
    <w:p w:rsidR="00C82CDD" w:rsidRDefault="00C82CDD">
      <w:pPr>
        <w:rPr>
          <w:lang w:val="es-ES"/>
        </w:rPr>
      </w:pPr>
    </w:p>
    <w:p w:rsidR="00D51E14" w:rsidRDefault="00D51E14">
      <w:pPr>
        <w:rPr>
          <w:rFonts w:asciiTheme="majorHAnsi" w:eastAsiaTheme="majorEastAsia" w:hAnsiTheme="majorHAnsi" w:cstheme="majorBidi"/>
          <w:b/>
          <w:bCs/>
          <w:color w:val="365F91" w:themeColor="accent1" w:themeShade="BF"/>
          <w:sz w:val="28"/>
          <w:szCs w:val="28"/>
          <w:lang w:val="es-ES"/>
        </w:rPr>
      </w:pPr>
      <w:r>
        <w:rPr>
          <w:lang w:val="es-ES"/>
        </w:rPr>
        <w:br w:type="page"/>
      </w:r>
    </w:p>
    <w:p w:rsidR="00210CD8" w:rsidRDefault="00D51E14" w:rsidP="00523A18">
      <w:pPr>
        <w:pStyle w:val="Ttulo1"/>
        <w:numPr>
          <w:ilvl w:val="0"/>
          <w:numId w:val="25"/>
        </w:numPr>
        <w:rPr>
          <w:lang w:val="es-ES"/>
        </w:rPr>
      </w:pPr>
      <w:bookmarkStart w:id="6" w:name="_Toc341885549"/>
      <w:r>
        <w:rPr>
          <w:lang w:val="es-ES"/>
        </w:rPr>
        <w:lastRenderedPageBreak/>
        <w:t>Objeti</w:t>
      </w:r>
      <w:r w:rsidR="00210CD8">
        <w:rPr>
          <w:lang w:val="es-ES"/>
        </w:rPr>
        <w:t>vo</w:t>
      </w:r>
      <w:bookmarkEnd w:id="6"/>
    </w:p>
    <w:p w:rsidR="00210CD8" w:rsidRPr="00210CD8" w:rsidRDefault="00210CD8" w:rsidP="00210CD8">
      <w:pPr>
        <w:rPr>
          <w:lang w:val="es-ES"/>
        </w:rPr>
      </w:pPr>
    </w:p>
    <w:p w:rsidR="00A3671D" w:rsidRDefault="00210CD8" w:rsidP="00A3671D">
      <w:pPr>
        <w:ind w:firstLine="284"/>
        <w:rPr>
          <w:lang w:val="es-ES"/>
        </w:rPr>
      </w:pPr>
      <w:r>
        <w:rPr>
          <w:lang w:val="es-ES"/>
        </w:rPr>
        <w:t xml:space="preserve">El </w:t>
      </w:r>
      <w:r w:rsidR="00A3671D">
        <w:rPr>
          <w:lang w:val="es-ES"/>
        </w:rPr>
        <w:t xml:space="preserve">objetivo general del proyecto es diseñar y simular en Java un procesador real, con la característica de que tendrá una unidad funcional capaz de ejecutar instrucciones de computación cuántica. </w:t>
      </w:r>
    </w:p>
    <w:p w:rsidR="00D1079E" w:rsidRDefault="00A3671D" w:rsidP="006A6B34">
      <w:pPr>
        <w:ind w:firstLine="284"/>
        <w:rPr>
          <w:lang w:val="es-ES"/>
        </w:rPr>
      </w:pPr>
      <w:r>
        <w:rPr>
          <w:lang w:val="es-ES"/>
        </w:rPr>
        <w:t>Este conjunto de instrucciones debe ser suficiente para ejecutar cualquier algoritmo cuántico que se desee, en más o menos tiempo, es decir, debe ser una máquina cuántica universal en la que se pueda ejecutar cualquier operación combinando las instrucciones implementadas.</w:t>
      </w:r>
    </w:p>
    <w:p w:rsidR="00A3671D" w:rsidRDefault="00A3671D" w:rsidP="00A3671D">
      <w:pPr>
        <w:ind w:firstLine="284"/>
        <w:rPr>
          <w:lang w:val="es-ES"/>
        </w:rPr>
      </w:pPr>
      <w:r>
        <w:rPr>
          <w:lang w:val="es-ES"/>
        </w:rPr>
        <w:t>El simulador desarrollado, por tanto, debe tener las siguientes propiedades:</w:t>
      </w:r>
    </w:p>
    <w:p w:rsidR="00A3671D" w:rsidRDefault="00A3671D" w:rsidP="00A3671D">
      <w:pPr>
        <w:pStyle w:val="Prrafodelista"/>
        <w:numPr>
          <w:ilvl w:val="0"/>
          <w:numId w:val="7"/>
        </w:numPr>
        <w:rPr>
          <w:lang w:val="es-ES"/>
        </w:rPr>
      </w:pPr>
      <w:r>
        <w:rPr>
          <w:lang w:val="es-ES"/>
        </w:rPr>
        <w:t>Ser capaz de s</w:t>
      </w:r>
      <w:r w:rsidR="00210CD8" w:rsidRPr="00210CD8">
        <w:rPr>
          <w:lang w:val="es-ES"/>
        </w:rPr>
        <w:t xml:space="preserve">imular los estados cuánticos de una forma </w:t>
      </w:r>
      <w:r w:rsidR="00210CD8">
        <w:rPr>
          <w:lang w:val="es-ES"/>
        </w:rPr>
        <w:t>lo más óptima posible</w:t>
      </w:r>
      <w:r w:rsidR="00210CD8" w:rsidRPr="00210CD8">
        <w:rPr>
          <w:lang w:val="es-ES"/>
        </w:rPr>
        <w:t xml:space="preserve">, de forma que sea posible utilizar una cantidad de qubits razonable para la ejecución </w:t>
      </w:r>
      <w:r w:rsidR="00210CD8">
        <w:rPr>
          <w:lang w:val="es-ES"/>
        </w:rPr>
        <w:t xml:space="preserve">de </w:t>
      </w:r>
      <w:r w:rsidR="00D1079E">
        <w:rPr>
          <w:lang w:val="es-ES"/>
        </w:rPr>
        <w:t xml:space="preserve">una serie de </w:t>
      </w:r>
      <w:r>
        <w:rPr>
          <w:lang w:val="es-ES"/>
        </w:rPr>
        <w:t>algoritmos de prueba</w:t>
      </w:r>
      <w:r w:rsidR="00D1079E">
        <w:rPr>
          <w:lang w:val="es-ES"/>
        </w:rPr>
        <w:t>, que serán:</w:t>
      </w:r>
    </w:p>
    <w:p w:rsidR="00D1079E" w:rsidRDefault="00D1079E" w:rsidP="00D1079E">
      <w:pPr>
        <w:pStyle w:val="Prrafodelista"/>
        <w:numPr>
          <w:ilvl w:val="1"/>
          <w:numId w:val="7"/>
        </w:numPr>
        <w:rPr>
          <w:lang w:val="es-ES"/>
        </w:rPr>
      </w:pPr>
      <w:r>
        <w:rPr>
          <w:lang w:val="es-ES"/>
        </w:rPr>
        <w:t xml:space="preserve">El algoritmo de </w:t>
      </w:r>
      <w:proofErr w:type="spellStart"/>
      <w:r>
        <w:rPr>
          <w:lang w:val="es-ES"/>
        </w:rPr>
        <w:t>Deutsch</w:t>
      </w:r>
      <w:proofErr w:type="spellEnd"/>
      <w:r>
        <w:rPr>
          <w:lang w:val="es-ES"/>
        </w:rPr>
        <w:t>, demostración de la eficiencia del computador.</w:t>
      </w:r>
    </w:p>
    <w:p w:rsidR="00D1079E" w:rsidRDefault="00D1079E" w:rsidP="00D1079E">
      <w:pPr>
        <w:pStyle w:val="Prrafodelista"/>
        <w:numPr>
          <w:ilvl w:val="1"/>
          <w:numId w:val="7"/>
        </w:numPr>
        <w:rPr>
          <w:lang w:val="es-ES"/>
        </w:rPr>
      </w:pPr>
      <w:r>
        <w:rPr>
          <w:lang w:val="es-ES"/>
        </w:rPr>
        <w:t xml:space="preserve">El algoritmo de </w:t>
      </w:r>
      <w:proofErr w:type="spellStart"/>
      <w:r>
        <w:rPr>
          <w:lang w:val="es-ES"/>
        </w:rPr>
        <w:t>Shor</w:t>
      </w:r>
      <w:proofErr w:type="spellEnd"/>
      <w:r>
        <w:rPr>
          <w:lang w:val="es-ES"/>
        </w:rPr>
        <w:t>, de factorización en números primos.</w:t>
      </w:r>
    </w:p>
    <w:p w:rsidR="00D1079E" w:rsidRDefault="00D1079E" w:rsidP="00D1079E">
      <w:pPr>
        <w:pStyle w:val="Prrafodelista"/>
        <w:numPr>
          <w:ilvl w:val="1"/>
          <w:numId w:val="7"/>
        </w:numPr>
        <w:rPr>
          <w:lang w:val="es-ES"/>
        </w:rPr>
      </w:pPr>
      <w:r>
        <w:rPr>
          <w:lang w:val="es-ES"/>
        </w:rPr>
        <w:t xml:space="preserve">El algoritmo de </w:t>
      </w:r>
      <w:proofErr w:type="spellStart"/>
      <w:r>
        <w:rPr>
          <w:lang w:val="es-ES"/>
        </w:rPr>
        <w:t>Grover</w:t>
      </w:r>
      <w:proofErr w:type="spellEnd"/>
      <w:r>
        <w:rPr>
          <w:lang w:val="es-ES"/>
        </w:rPr>
        <w:t>, de búsqueda en una base de datos desordenada.</w:t>
      </w:r>
    </w:p>
    <w:p w:rsidR="00D1079E" w:rsidRDefault="00D1079E" w:rsidP="00D1079E">
      <w:pPr>
        <w:pStyle w:val="Prrafodelista"/>
        <w:rPr>
          <w:lang w:val="es-ES"/>
        </w:rPr>
      </w:pPr>
    </w:p>
    <w:p w:rsidR="00C51679" w:rsidRDefault="00A3671D" w:rsidP="00D1079E">
      <w:pPr>
        <w:pStyle w:val="Prrafodelista"/>
        <w:numPr>
          <w:ilvl w:val="0"/>
          <w:numId w:val="7"/>
        </w:numPr>
        <w:rPr>
          <w:lang w:val="es-ES"/>
        </w:rPr>
      </w:pPr>
      <w:r>
        <w:rPr>
          <w:lang w:val="es-ES"/>
        </w:rPr>
        <w:t xml:space="preserve">No debe ser simplemente un intérprete de instrucciones de un código maquina extendido, sino un simulador del procesamiento de las instrucciones por un computador real, con una arquitectura bien definida y </w:t>
      </w:r>
      <w:r w:rsidR="00D1079E">
        <w:rPr>
          <w:lang w:val="es-ES"/>
        </w:rPr>
        <w:t>realista, al menos en los componentes clásicos del procesador.</w:t>
      </w:r>
      <w:r w:rsidR="00C51679">
        <w:rPr>
          <w:lang w:val="es-ES"/>
        </w:rPr>
        <w:t xml:space="preserve"> </w:t>
      </w:r>
    </w:p>
    <w:p w:rsidR="00C51679" w:rsidRDefault="00C51679" w:rsidP="00C51679">
      <w:pPr>
        <w:pStyle w:val="Prrafodelista"/>
        <w:rPr>
          <w:lang w:val="es-ES"/>
        </w:rPr>
      </w:pPr>
    </w:p>
    <w:p w:rsidR="00D1079E" w:rsidRDefault="00C51679" w:rsidP="00D1079E">
      <w:pPr>
        <w:pStyle w:val="Prrafodelista"/>
        <w:numPr>
          <w:ilvl w:val="0"/>
          <w:numId w:val="7"/>
        </w:numPr>
        <w:rPr>
          <w:lang w:val="es-ES"/>
        </w:rPr>
      </w:pPr>
      <w:r>
        <w:rPr>
          <w:lang w:val="es-ES"/>
        </w:rPr>
        <w:t>Para ello imitará a los lenguajes de descripción de hardware, como VHDL, lo que permitirá diseñar el computador componente a componente de acuerdo a su arquitectura.</w:t>
      </w:r>
    </w:p>
    <w:p w:rsidR="00D1079E" w:rsidRPr="00D1079E" w:rsidRDefault="00D1079E" w:rsidP="00D1079E">
      <w:pPr>
        <w:pStyle w:val="Prrafodelista"/>
        <w:rPr>
          <w:lang w:val="es-ES"/>
        </w:rPr>
      </w:pPr>
    </w:p>
    <w:p w:rsidR="00210CD8" w:rsidRPr="00D1079E" w:rsidRDefault="00D1079E" w:rsidP="00D1079E">
      <w:pPr>
        <w:pStyle w:val="Prrafodelista"/>
        <w:numPr>
          <w:ilvl w:val="0"/>
          <w:numId w:val="7"/>
        </w:numPr>
        <w:rPr>
          <w:lang w:val="es-ES"/>
        </w:rPr>
      </w:pPr>
      <w:r>
        <w:rPr>
          <w:lang w:val="es-ES"/>
        </w:rPr>
        <w:t xml:space="preserve">Con respecto a la unidad funcional cuántica, se deben hacer las mínimas asunciones </w:t>
      </w:r>
      <w:r w:rsidR="00A3671D" w:rsidRPr="00D1079E">
        <w:rPr>
          <w:lang w:val="es-ES"/>
        </w:rPr>
        <w:t xml:space="preserve"> </w:t>
      </w:r>
      <w:r>
        <w:rPr>
          <w:lang w:val="es-ES"/>
        </w:rPr>
        <w:t>posibles con respecto a su funcionamiento, ya que se trata de una unidad ficticia, irrealizable con la tecnología actual, y desconocemos cómo se comportará cuando se desarrolle.</w:t>
      </w:r>
    </w:p>
    <w:p w:rsidR="00210CD8" w:rsidRDefault="006A6B34">
      <w:pPr>
        <w:rPr>
          <w:lang w:val="es-ES"/>
        </w:rPr>
      </w:pPr>
      <w:r>
        <w:rPr>
          <w:lang w:val="es-ES"/>
        </w:rPr>
        <w:t>Por último se presentará una interfaz gráfica que permita hacer un seguimiento del estado del procesador en cada componente relevante, incluyendo el estado cuántico de la nueva unidad funcional.</w:t>
      </w:r>
    </w:p>
    <w:p w:rsidR="00210CD8" w:rsidRPr="00210CD8" w:rsidRDefault="00210CD8" w:rsidP="00210CD8">
      <w:pPr>
        <w:rPr>
          <w:lang w:val="es-ES"/>
        </w:rPr>
      </w:pPr>
    </w:p>
    <w:p w:rsidR="00D51E14" w:rsidRDefault="000729CD" w:rsidP="00523A18">
      <w:pPr>
        <w:pStyle w:val="Ttulo1"/>
        <w:numPr>
          <w:ilvl w:val="0"/>
          <w:numId w:val="25"/>
        </w:numPr>
        <w:rPr>
          <w:lang w:val="es-ES"/>
        </w:rPr>
      </w:pPr>
      <w:bookmarkStart w:id="7" w:name="_Toc341885550"/>
      <w:r>
        <w:rPr>
          <w:lang w:val="es-ES"/>
        </w:rPr>
        <w:lastRenderedPageBreak/>
        <w:t>Desarrollo</w:t>
      </w:r>
      <w:r w:rsidR="00A51F7E">
        <w:rPr>
          <w:lang w:val="es-ES"/>
        </w:rPr>
        <w:t xml:space="preserve"> del proyecto</w:t>
      </w:r>
      <w:bookmarkEnd w:id="7"/>
    </w:p>
    <w:p w:rsidR="00975B36" w:rsidRDefault="00975B36">
      <w:pPr>
        <w:rPr>
          <w:lang w:val="es-ES"/>
        </w:rPr>
      </w:pPr>
    </w:p>
    <w:p w:rsidR="000729CD" w:rsidRDefault="000729CD" w:rsidP="00523A18">
      <w:pPr>
        <w:pStyle w:val="Ttulo2"/>
        <w:numPr>
          <w:ilvl w:val="1"/>
          <w:numId w:val="25"/>
        </w:numPr>
        <w:rPr>
          <w:lang w:val="es-ES"/>
        </w:rPr>
      </w:pPr>
      <w:bookmarkStart w:id="8" w:name="_Toc341885551"/>
      <w:r>
        <w:rPr>
          <w:lang w:val="es-ES"/>
        </w:rPr>
        <w:t xml:space="preserve">Simulando los </w:t>
      </w:r>
      <w:r w:rsidR="00DB0CFC">
        <w:rPr>
          <w:lang w:val="es-ES"/>
        </w:rPr>
        <w:t>sistemas</w:t>
      </w:r>
      <w:r>
        <w:rPr>
          <w:lang w:val="es-ES"/>
        </w:rPr>
        <w:t xml:space="preserve"> cuánticos</w:t>
      </w:r>
      <w:bookmarkEnd w:id="8"/>
    </w:p>
    <w:p w:rsidR="000729CD" w:rsidRDefault="000729CD" w:rsidP="000729CD">
      <w:pPr>
        <w:rPr>
          <w:lang w:val="es-ES"/>
        </w:rPr>
      </w:pPr>
    </w:p>
    <w:p w:rsidR="000729CD" w:rsidRDefault="000729CD" w:rsidP="000729CD">
      <w:pPr>
        <w:ind w:firstLine="284"/>
        <w:rPr>
          <w:lang w:val="es-ES"/>
        </w:rPr>
      </w:pPr>
      <w:r>
        <w:rPr>
          <w:lang w:val="es-ES"/>
        </w:rPr>
        <w:t>Este punto del proyecto es crítico, de ello depende la eficiencia del programa final en gran parte</w:t>
      </w:r>
      <w:r w:rsidR="00CA1FBD">
        <w:rPr>
          <w:lang w:val="es-ES"/>
        </w:rPr>
        <w:t>.</w:t>
      </w:r>
    </w:p>
    <w:p w:rsidR="00CA1FBD" w:rsidRDefault="00CA1FBD" w:rsidP="000729CD">
      <w:pPr>
        <w:ind w:firstLine="284"/>
        <w:rPr>
          <w:lang w:val="es-ES"/>
        </w:rPr>
      </w:pPr>
      <w:r>
        <w:rPr>
          <w:lang w:val="es-ES"/>
        </w:rPr>
        <w:t>Realmente, no se conoce ningún algoritmo eficiente para simular los sistemas cuánticos (si se descubriera, invalidaría la ventaja de los computadores cuánticos), así que habrá que buscar una solución lo más eficiente posible a fin de minimizar el retraso en estos cálculos.</w:t>
      </w:r>
    </w:p>
    <w:p w:rsidR="005F6155" w:rsidRDefault="005F6155" w:rsidP="000729CD">
      <w:pPr>
        <w:ind w:firstLine="284"/>
        <w:rPr>
          <w:lang w:val="es-ES"/>
        </w:rPr>
      </w:pPr>
      <w:r>
        <w:rPr>
          <w:lang w:val="es-ES"/>
        </w:rPr>
        <w:t xml:space="preserve">Este parte del proyecto está programada en el proyecto Java </w:t>
      </w:r>
      <w:r w:rsidRPr="005F6155">
        <w:rPr>
          <w:i/>
          <w:lang w:val="es-ES"/>
        </w:rPr>
        <w:t>Qubit101</w:t>
      </w:r>
      <w:r>
        <w:rPr>
          <w:lang w:val="es-ES"/>
        </w:rPr>
        <w:t>, que es un simulador de circuitos cuánticos que utiliza la implementación que se explicará</w:t>
      </w:r>
      <w:r w:rsidR="00362358">
        <w:rPr>
          <w:lang w:val="es-ES"/>
        </w:rPr>
        <w:t xml:space="preserve"> y de la que se aprovecha el proyecto </w:t>
      </w:r>
      <w:proofErr w:type="spellStart"/>
      <w:r w:rsidR="00362358" w:rsidRPr="00362358">
        <w:rPr>
          <w:i/>
          <w:lang w:val="es-ES"/>
        </w:rPr>
        <w:t>qMIPS</w:t>
      </w:r>
      <w:proofErr w:type="spellEnd"/>
      <w:r w:rsidR="00362358">
        <w:rPr>
          <w:lang w:val="es-ES"/>
        </w:rPr>
        <w:t>, centro de este trabajo</w:t>
      </w:r>
      <w:r>
        <w:rPr>
          <w:lang w:val="es-ES"/>
        </w:rPr>
        <w:t>.</w:t>
      </w:r>
    </w:p>
    <w:p w:rsidR="00120A21" w:rsidRDefault="00120A21" w:rsidP="000729CD">
      <w:pPr>
        <w:ind w:firstLine="284"/>
        <w:rPr>
          <w:lang w:val="es-ES"/>
        </w:rPr>
      </w:pPr>
    </w:p>
    <w:p w:rsidR="00120A21" w:rsidRDefault="00120A21" w:rsidP="00120A21">
      <w:pPr>
        <w:pStyle w:val="Ttulo4"/>
        <w:rPr>
          <w:lang w:val="es-ES"/>
        </w:rPr>
      </w:pPr>
      <w:r>
        <w:rPr>
          <w:lang w:val="es-ES"/>
        </w:rPr>
        <w:t xml:space="preserve">Representación matricial de los </w:t>
      </w:r>
      <w:r w:rsidR="00DB0CFC">
        <w:rPr>
          <w:lang w:val="es-ES"/>
        </w:rPr>
        <w:t>sistemas</w:t>
      </w:r>
    </w:p>
    <w:p w:rsidR="00120A21" w:rsidRPr="00120A21" w:rsidRDefault="00120A21" w:rsidP="00120A21">
      <w:pPr>
        <w:rPr>
          <w:lang w:val="es-ES"/>
        </w:rPr>
      </w:pPr>
    </w:p>
    <w:p w:rsidR="00CA1FBD" w:rsidRDefault="00CA1FBD" w:rsidP="000729CD">
      <w:pPr>
        <w:ind w:firstLine="284"/>
        <w:rPr>
          <w:lang w:val="es-ES"/>
        </w:rPr>
      </w:pPr>
      <w:r>
        <w:rPr>
          <w:lang w:val="es-ES"/>
        </w:rPr>
        <w:t>Una primera idea surge rápidamente a raíz de la explicación expuesta sobre la computación cuántica. Los estados se pueden representar como vectores y los operadores como matrices, y es trivial realizar esta implementación en prácticamente cualquier lenguaje de programación:</w:t>
      </w:r>
    </w:p>
    <w:p w:rsidR="00CA1FBD" w:rsidRPr="00CA1FBD" w:rsidRDefault="00CA1FBD" w:rsidP="00CA1FBD">
      <w:pPr>
        <w:pStyle w:val="Prrafodelista"/>
        <w:numPr>
          <w:ilvl w:val="0"/>
          <w:numId w:val="11"/>
        </w:numPr>
        <w:rPr>
          <w:lang w:val="es-ES"/>
        </w:rPr>
      </w:pPr>
      <w:r>
        <w:rPr>
          <w:lang w:val="es-ES"/>
        </w:rPr>
        <w:t xml:space="preserve">Se elige una </w:t>
      </w:r>
      <w:r w:rsidR="00DB0CFC">
        <w:rPr>
          <w:lang w:val="es-ES"/>
        </w:rPr>
        <w:t>representación para los estados, que serán vectores como hemos dicho</w:t>
      </w:r>
      <w:r>
        <w:rPr>
          <w:lang w:val="es-ES"/>
        </w:rPr>
        <w:t>. Por comodidad</w:t>
      </w:r>
      <w:r w:rsidR="00A03741">
        <w:rPr>
          <w:lang w:val="es-ES"/>
        </w:rPr>
        <w:t>,</w:t>
      </w:r>
      <w:r>
        <w:rPr>
          <w:lang w:val="es-ES"/>
        </w:rPr>
        <w:t xml:space="preserve"> lo </w:t>
      </w:r>
      <w:r w:rsidR="00A03741">
        <w:rPr>
          <w:lang w:val="es-ES"/>
        </w:rPr>
        <w:t>más</w:t>
      </w:r>
      <w:r>
        <w:rPr>
          <w:lang w:val="es-ES"/>
        </w:rPr>
        <w:t xml:space="preserve"> lógico es elegir la base computacional</w:t>
      </w:r>
      <w:r w:rsidR="00A03741">
        <w:rPr>
          <w:lang w:val="es-ES"/>
        </w:rPr>
        <w:t>, que realiza simplemente:</w:t>
      </w:r>
    </w:p>
    <w:p w:rsidR="00A03741" w:rsidRPr="00A03741" w:rsidRDefault="00A03741" w:rsidP="00A03741">
      <w:pPr>
        <w:pStyle w:val="Prrafodelista"/>
        <w:ind w:left="1004"/>
        <w:rPr>
          <w:rFonts w:eastAsiaTheme="minorEastAsia"/>
          <w:szCs w:val="24"/>
          <w:lang w:val="es-ES"/>
        </w:rPr>
      </w:pPr>
      <m:oMathPara>
        <m:oMath>
          <m:r>
            <w:rPr>
              <w:rFonts w:ascii="Cambria Math" w:eastAsiaTheme="minorEastAsia"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0</m:t>
              </m:r>
            </m:e>
          </m:d>
          <m:r>
            <w:rPr>
              <w:rFonts w:ascii="Cambria Math" w:hAnsi="Cambria Math"/>
              <w:szCs w:val="24"/>
              <w:lang w:val="es-ES"/>
            </w:rPr>
            <m:t xml:space="preserve">= </m:t>
          </m:r>
          <m:d>
            <m:dPr>
              <m:ctrlPr>
                <w:rPr>
                  <w:rFonts w:ascii="Cambria Math" w:hAnsi="Cambria Math"/>
                  <w:i/>
                  <w:szCs w:val="24"/>
                  <w:lang w:val="es-ES"/>
                </w:rPr>
              </m:ctrlPr>
            </m:dPr>
            <m:e>
              <m:m>
                <m:mPr>
                  <m:mcs>
                    <m:mc>
                      <m:mcPr>
                        <m:count m:val="1"/>
                        <m:mcJc m:val="center"/>
                      </m:mcPr>
                    </m:mc>
                  </m:mcs>
                  <m:ctrlPr>
                    <w:rPr>
                      <w:rFonts w:ascii="Cambria Math" w:hAnsi="Cambria Math"/>
                      <w:i/>
                      <w:szCs w:val="24"/>
                      <w:lang w:val="es-ES"/>
                    </w:rPr>
                  </m:ctrlPr>
                </m:mPr>
                <m:mr>
                  <m:e>
                    <m:r>
                      <w:rPr>
                        <w:rFonts w:ascii="Cambria Math" w:hAnsi="Cambria Math"/>
                        <w:szCs w:val="24"/>
                        <w:lang w:val="es-ES"/>
                      </w:rPr>
                      <m:t>1</m:t>
                    </m:r>
                  </m:e>
                </m:mr>
                <m:mr>
                  <m:e>
                    <m:r>
                      <w:rPr>
                        <w:rFonts w:ascii="Cambria Math" w:hAnsi="Cambria Math"/>
                        <w:szCs w:val="24"/>
                        <w:lang w:val="es-ES"/>
                      </w:rPr>
                      <m:t>0</m:t>
                    </m:r>
                  </m:e>
                </m:mr>
              </m:m>
            </m:e>
          </m:d>
          <m:r>
            <w:rPr>
              <w:rFonts w:ascii="Cambria Math" w:hAnsi="Cambria Math"/>
              <w:szCs w:val="24"/>
              <w:lang w:val="es-ES"/>
            </w:rPr>
            <m:t xml:space="preserve">, </m:t>
          </m:r>
          <m:r>
            <w:rPr>
              <w:rFonts w:ascii="Cambria Math" w:eastAsiaTheme="minorEastAsia"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1</m:t>
              </m:r>
            </m:e>
          </m:d>
          <m:r>
            <w:rPr>
              <w:rFonts w:ascii="Cambria Math" w:hAnsi="Cambria Math"/>
              <w:szCs w:val="24"/>
              <w:lang w:val="es-ES"/>
            </w:rPr>
            <m:t xml:space="preserve">= </m:t>
          </m:r>
          <m:d>
            <m:dPr>
              <m:ctrlPr>
                <w:rPr>
                  <w:rFonts w:ascii="Cambria Math" w:hAnsi="Cambria Math"/>
                  <w:i/>
                  <w:szCs w:val="24"/>
                  <w:lang w:val="es-ES"/>
                </w:rPr>
              </m:ctrlPr>
            </m:dPr>
            <m:e>
              <m:m>
                <m:mPr>
                  <m:mcs>
                    <m:mc>
                      <m:mcPr>
                        <m:count m:val="1"/>
                        <m:mcJc m:val="center"/>
                      </m:mcPr>
                    </m:mc>
                  </m:mcs>
                  <m:ctrlPr>
                    <w:rPr>
                      <w:rFonts w:ascii="Cambria Math" w:hAnsi="Cambria Math"/>
                      <w:i/>
                      <w:szCs w:val="24"/>
                      <w:lang w:val="es-ES"/>
                    </w:rPr>
                  </m:ctrlPr>
                </m:mPr>
                <m:mr>
                  <m:e>
                    <m:r>
                      <w:rPr>
                        <w:rFonts w:ascii="Cambria Math" w:hAnsi="Cambria Math"/>
                        <w:szCs w:val="24"/>
                        <w:lang w:val="es-ES"/>
                      </w:rPr>
                      <m:t>0</m:t>
                    </m:r>
                  </m:e>
                </m:mr>
                <m:mr>
                  <m:e>
                    <m:r>
                      <w:rPr>
                        <w:rFonts w:ascii="Cambria Math" w:hAnsi="Cambria Math"/>
                        <w:szCs w:val="24"/>
                        <w:lang w:val="es-ES"/>
                      </w:rPr>
                      <m:t>1</m:t>
                    </m:r>
                  </m:e>
                </m:mr>
              </m:m>
            </m:e>
          </m:d>
        </m:oMath>
      </m:oMathPara>
    </w:p>
    <w:p w:rsidR="00A03741" w:rsidRPr="00A03741" w:rsidRDefault="00A03741" w:rsidP="00A03741">
      <w:pPr>
        <w:pStyle w:val="Prrafodelista"/>
        <w:ind w:left="1004"/>
        <w:rPr>
          <w:rFonts w:eastAsiaTheme="minorEastAsia"/>
          <w:szCs w:val="24"/>
          <w:lang w:val="es-ES"/>
        </w:rPr>
      </w:pPr>
    </w:p>
    <w:p w:rsidR="00A03741" w:rsidRDefault="00A03741" w:rsidP="00A03741">
      <w:pPr>
        <w:pStyle w:val="Prrafodelista"/>
        <w:numPr>
          <w:ilvl w:val="0"/>
          <w:numId w:val="11"/>
        </w:numPr>
        <w:rPr>
          <w:rFonts w:eastAsiaTheme="minorEastAsia"/>
          <w:szCs w:val="24"/>
          <w:lang w:val="es-ES"/>
        </w:rPr>
      </w:pPr>
      <w:r>
        <w:rPr>
          <w:rFonts w:eastAsiaTheme="minorEastAsia"/>
          <w:szCs w:val="24"/>
          <w:lang w:val="es-ES"/>
        </w:rPr>
        <w:t>Se busca una representación de las puertas cuánticas, que serán matrices como hemos dicho</w:t>
      </w:r>
      <w:r w:rsidR="00AE04F8">
        <w:rPr>
          <w:rFonts w:eastAsiaTheme="minorEastAsia"/>
          <w:szCs w:val="24"/>
          <w:lang w:val="es-ES"/>
        </w:rPr>
        <w:t xml:space="preserve"> y se aplicaran multiplicándolas por el vector de estado correspondiente</w:t>
      </w:r>
      <w:r>
        <w:rPr>
          <w:rFonts w:eastAsiaTheme="minorEastAsia"/>
          <w:szCs w:val="24"/>
          <w:lang w:val="es-ES"/>
        </w:rPr>
        <w:t>:</w:t>
      </w:r>
    </w:p>
    <w:p w:rsidR="00A03741" w:rsidRPr="00A03741" w:rsidRDefault="00A03741" w:rsidP="00A03741">
      <w:pPr>
        <w:pStyle w:val="Prrafodelista"/>
        <w:ind w:left="1004"/>
        <w:jc w:val="center"/>
        <w:rPr>
          <w:rFonts w:eastAsiaTheme="minorEastAsia"/>
          <w:szCs w:val="24"/>
          <w:lang w:val="es-ES"/>
        </w:rPr>
      </w:pPr>
      <m:oMathPara>
        <m:oMathParaPr>
          <m:jc m:val="center"/>
        </m:oMathParaPr>
        <m:oMath>
          <m:r>
            <w:rPr>
              <w:rFonts w:ascii="Cambria Math" w:eastAsiaTheme="minorEastAsia" w:hAnsi="Cambria Math"/>
              <w:szCs w:val="24"/>
              <w:lang w:val="es-ES"/>
            </w:rPr>
            <m:t>X=</m:t>
          </m:r>
          <m:d>
            <m:dPr>
              <m:ctrlPr>
                <w:rPr>
                  <w:rFonts w:ascii="Cambria Math" w:eastAsiaTheme="minorEastAsia" w:hAnsi="Cambria Math"/>
                  <w:i/>
                  <w:szCs w:val="24"/>
                  <w:lang w:val="es-ES"/>
                </w:rPr>
              </m:ctrlPr>
            </m:dPr>
            <m:e>
              <m:m>
                <m:mPr>
                  <m:mcs>
                    <m:mc>
                      <m:mcPr>
                        <m:count m:val="2"/>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e>
                    <m:r>
                      <w:rPr>
                        <w:rFonts w:ascii="Cambria Math" w:eastAsiaTheme="minorEastAsia" w:hAnsi="Cambria Math"/>
                        <w:szCs w:val="24"/>
                        <w:lang w:val="es-ES"/>
                      </w:rPr>
                      <m:t>1</m:t>
                    </m:r>
                  </m:e>
                </m:mr>
                <m:mr>
                  <m:e>
                    <m:r>
                      <w:rPr>
                        <w:rFonts w:ascii="Cambria Math" w:eastAsiaTheme="minorEastAsia" w:hAnsi="Cambria Math"/>
                        <w:szCs w:val="24"/>
                        <w:lang w:val="es-ES"/>
                      </w:rPr>
                      <m:t>1</m:t>
                    </m:r>
                  </m:e>
                  <m:e>
                    <m:r>
                      <w:rPr>
                        <w:rFonts w:ascii="Cambria Math" w:eastAsiaTheme="minorEastAsia" w:hAnsi="Cambria Math"/>
                        <w:szCs w:val="24"/>
                        <w:lang w:val="es-ES"/>
                      </w:rPr>
                      <m:t>0</m:t>
                    </m:r>
                  </m:e>
                </m:mr>
              </m:m>
            </m:e>
          </m:d>
          <m:r>
            <w:rPr>
              <w:rFonts w:ascii="Cambria Math" w:eastAsiaTheme="minorEastAsia" w:hAnsi="Cambria Math"/>
              <w:szCs w:val="24"/>
              <w:lang w:val="es-ES"/>
            </w:rPr>
            <m:t>, H=</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2</m:t>
                  </m:r>
                </m:e>
              </m:rad>
            </m:den>
          </m:f>
          <m:d>
            <m:dPr>
              <m:ctrlPr>
                <w:rPr>
                  <w:rFonts w:ascii="Cambria Math" w:eastAsiaTheme="minorEastAsia" w:hAnsi="Cambria Math"/>
                  <w:i/>
                  <w:szCs w:val="24"/>
                  <w:lang w:val="es-ES"/>
                </w:rPr>
              </m:ctrlPr>
            </m:dPr>
            <m:e>
              <m:m>
                <m:mPr>
                  <m:mcs>
                    <m:mc>
                      <m:mcPr>
                        <m:count m:val="2"/>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1</m:t>
                    </m:r>
                  </m:e>
                  <m:e>
                    <m:r>
                      <w:rPr>
                        <w:rFonts w:ascii="Cambria Math" w:eastAsiaTheme="minorEastAsia" w:hAnsi="Cambria Math"/>
                        <w:szCs w:val="24"/>
                        <w:lang w:val="es-ES"/>
                      </w:rPr>
                      <m:t>1</m:t>
                    </m:r>
                  </m:e>
                </m:mr>
                <m:mr>
                  <m:e>
                    <m:r>
                      <w:rPr>
                        <w:rFonts w:ascii="Cambria Math" w:eastAsiaTheme="minorEastAsia" w:hAnsi="Cambria Math"/>
                        <w:szCs w:val="24"/>
                        <w:lang w:val="es-ES"/>
                      </w:rPr>
                      <m:t>1</m:t>
                    </m:r>
                  </m:e>
                  <m:e>
                    <m:r>
                      <w:rPr>
                        <w:rFonts w:ascii="Cambria Math" w:eastAsiaTheme="minorEastAsia" w:hAnsi="Cambria Math"/>
                        <w:szCs w:val="24"/>
                        <w:lang w:val="es-ES"/>
                      </w:rPr>
                      <m:t>-1</m:t>
                    </m:r>
                  </m:e>
                </m:mr>
              </m:m>
            </m:e>
          </m:d>
          <m:r>
            <w:rPr>
              <w:rFonts w:ascii="Cambria Math" w:eastAsiaTheme="minorEastAsia" w:hAnsi="Cambria Math"/>
              <w:szCs w:val="24"/>
              <w:lang w:val="es-ES"/>
            </w:rPr>
            <m:t>, …</m:t>
          </m:r>
        </m:oMath>
      </m:oMathPara>
    </w:p>
    <w:p w:rsidR="00A03741" w:rsidRPr="00A03741" w:rsidRDefault="00A03741" w:rsidP="00A03741">
      <w:pPr>
        <w:pStyle w:val="Prrafodelista"/>
        <w:ind w:left="1004"/>
        <w:jc w:val="center"/>
        <w:rPr>
          <w:rFonts w:eastAsiaTheme="minorEastAsia"/>
          <w:szCs w:val="24"/>
          <w:lang w:val="es-ES"/>
        </w:rPr>
      </w:pPr>
    </w:p>
    <w:p w:rsidR="00A03741" w:rsidRDefault="00A03741" w:rsidP="00A03741">
      <w:pPr>
        <w:pStyle w:val="Prrafodelista"/>
        <w:numPr>
          <w:ilvl w:val="0"/>
          <w:numId w:val="11"/>
        </w:numPr>
        <w:rPr>
          <w:rFonts w:eastAsiaTheme="minorEastAsia"/>
          <w:szCs w:val="24"/>
          <w:lang w:val="es-ES"/>
        </w:rPr>
      </w:pPr>
      <w:r>
        <w:rPr>
          <w:rFonts w:eastAsiaTheme="minorEastAsia"/>
          <w:szCs w:val="24"/>
          <w:lang w:val="es-ES"/>
        </w:rPr>
        <w:lastRenderedPageBreak/>
        <w:t xml:space="preserve">Y se obtiene una representación para sistemas de muchos qubits. El producto tensorial en las matrices se conoce como </w:t>
      </w:r>
      <w:r w:rsidRPr="00A03741">
        <w:rPr>
          <w:rFonts w:eastAsiaTheme="minorEastAsia"/>
          <w:i/>
          <w:szCs w:val="24"/>
          <w:lang w:val="es-ES"/>
        </w:rPr>
        <w:t xml:space="preserve">producto de </w:t>
      </w:r>
      <w:proofErr w:type="spellStart"/>
      <w:r w:rsidRPr="00A03741">
        <w:rPr>
          <w:rFonts w:eastAsiaTheme="minorEastAsia"/>
          <w:i/>
          <w:szCs w:val="24"/>
          <w:lang w:val="es-ES"/>
        </w:rPr>
        <w:t>Kronecker</w:t>
      </w:r>
      <w:proofErr w:type="spellEnd"/>
      <w:r>
        <w:rPr>
          <w:rFonts w:eastAsiaTheme="minorEastAsia"/>
          <w:i/>
          <w:szCs w:val="24"/>
          <w:lang w:val="es-ES"/>
        </w:rPr>
        <w:t xml:space="preserve"> </w:t>
      </w:r>
      <w:r>
        <w:rPr>
          <w:rFonts w:eastAsiaTheme="minorEastAsia"/>
          <w:szCs w:val="24"/>
          <w:lang w:val="es-ES"/>
        </w:rPr>
        <w:t xml:space="preserve"> y es relativamente fácil de implementar.</w:t>
      </w:r>
    </w:p>
    <w:p w:rsidR="00DB0CFC" w:rsidRPr="00DB0CFC" w:rsidRDefault="00DB0CFC" w:rsidP="00DB0CFC">
      <w:pPr>
        <w:rPr>
          <w:rFonts w:eastAsiaTheme="minorEastAsia"/>
          <w:szCs w:val="24"/>
          <w:lang w:val="es-ES"/>
        </w:rPr>
      </w:pPr>
    </w:p>
    <w:p w:rsidR="00120A21" w:rsidRDefault="00C24A81" w:rsidP="00120A21">
      <w:pPr>
        <w:ind w:firstLine="284"/>
        <w:rPr>
          <w:rFonts w:eastAsiaTheme="minorEastAsia"/>
          <w:szCs w:val="24"/>
          <w:lang w:val="es-ES"/>
        </w:rPr>
      </w:pPr>
      <w:r w:rsidRPr="00C24A81">
        <w:rPr>
          <w:rFonts w:eastAsiaTheme="minorEastAsia"/>
          <w:noProof/>
          <w:szCs w:val="24"/>
          <w:lang w:val="es-ES" w:eastAsia="es-ES"/>
        </w:rPr>
        <mc:AlternateContent>
          <mc:Choice Requires="wps">
            <w:drawing>
              <wp:anchor distT="0" distB="0" distL="114300" distR="114300" simplePos="0" relativeHeight="251680768" behindDoc="0" locked="0" layoutInCell="1" allowOverlap="1" wp14:anchorId="5D64226F" wp14:editId="6589E05A">
                <wp:simplePos x="0" y="0"/>
                <wp:positionH relativeFrom="column">
                  <wp:posOffset>1040971</wp:posOffset>
                </wp:positionH>
                <wp:positionV relativeFrom="paragraph">
                  <wp:posOffset>421715</wp:posOffset>
                </wp:positionV>
                <wp:extent cx="296883" cy="273132"/>
                <wp:effectExtent l="0" t="0" r="825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883" cy="273132"/>
                        </a:xfrm>
                        <a:prstGeom prst="rect">
                          <a:avLst/>
                        </a:prstGeom>
                        <a:solidFill>
                          <a:srgbClr val="FFFFFF"/>
                        </a:solidFill>
                        <a:ln w="9525">
                          <a:noFill/>
                          <a:miter lim="800000"/>
                          <a:headEnd/>
                          <a:tailEnd/>
                        </a:ln>
                      </wps:spPr>
                      <wps:txbx>
                        <w:txbxContent>
                          <w:p w:rsidR="00EB4197" w:rsidRDefault="00EB4197">
                            <m:oMathPara>
                              <m:oMath>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94" type="#_x0000_t202" style="position:absolute;left:0;text-align:left;margin-left:81.95pt;margin-top:33.2pt;width:23.4pt;height:2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" stroked="f">
                <v:textbox>
                  <w:txbxContent>
                    <w:p w:rsidR="00EB4197" w:rsidRDefault="00EB4197">
                      <m:oMathPara>
                        <m:oMath>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oMath>
                      </m:oMathPara>
                    </w:p>
                  </w:txbxContent>
                </v:textbox>
              </v:shape>
            </w:pict>
          </mc:Fallback>
        </mc:AlternateContent>
      </w:r>
      <w:r w:rsidR="00120A21" w:rsidRPr="00120A21">
        <w:rPr>
          <w:rFonts w:eastAsiaTheme="minorEastAsia"/>
          <w:noProof/>
          <w:szCs w:val="24"/>
          <w:lang w:val="es-ES" w:eastAsia="es-ES"/>
        </w:rPr>
        <mc:AlternateContent>
          <mc:Choice Requires="wps">
            <w:drawing>
              <wp:anchor distT="0" distB="0" distL="114300" distR="114300" simplePos="0" relativeHeight="251676672" behindDoc="0" locked="0" layoutInCell="1" allowOverlap="1" wp14:anchorId="7570C957" wp14:editId="02E8F6FC">
                <wp:simplePos x="0" y="0"/>
                <wp:positionH relativeFrom="column">
                  <wp:posOffset>1461135</wp:posOffset>
                </wp:positionH>
                <wp:positionV relativeFrom="paragraph">
                  <wp:posOffset>575945</wp:posOffset>
                </wp:positionV>
                <wp:extent cx="2863850" cy="0"/>
                <wp:effectExtent l="0" t="0" r="12700" b="19050"/>
                <wp:wrapTopAndBottom/>
                <wp:docPr id="5" name="5 Conector recto"/>
                <wp:cNvGraphicFramePr/>
                <a:graphic xmlns:a="http://schemas.openxmlformats.org/drawingml/2006/main">
                  <a:graphicData uri="http://schemas.microsoft.com/office/word/2010/wordprocessingShape">
                    <wps:wsp>
                      <wps:cNvCnPr/>
                      <wps:spPr>
                        <a:xfrm>
                          <a:off x="0" y="0"/>
                          <a:ext cx="2863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5 Conector recto"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05pt,45.35pt" to="340.55pt,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" strokecolor="black [3040]">
                <w10:wrap type="topAndBottom"/>
              </v:line>
            </w:pict>
          </mc:Fallback>
        </mc:AlternateContent>
      </w:r>
      <w:r w:rsidR="00120A21" w:rsidRPr="00120A21">
        <w:rPr>
          <w:rFonts w:eastAsiaTheme="minorEastAsia"/>
          <w:noProof/>
          <w:szCs w:val="24"/>
          <w:lang w:val="es-ES" w:eastAsia="es-ES"/>
        </w:rPr>
        <mc:AlternateContent>
          <mc:Choice Requires="wps">
            <w:drawing>
              <wp:anchor distT="0" distB="0" distL="114300" distR="114300" simplePos="0" relativeHeight="251677696" behindDoc="0" locked="0" layoutInCell="1" allowOverlap="1" wp14:anchorId="3E57D612" wp14:editId="4ABC570B">
                <wp:simplePos x="0" y="0"/>
                <wp:positionH relativeFrom="column">
                  <wp:posOffset>2220595</wp:posOffset>
                </wp:positionH>
                <wp:positionV relativeFrom="paragraph">
                  <wp:posOffset>421640</wp:posOffset>
                </wp:positionV>
                <wp:extent cx="267335" cy="267335"/>
                <wp:effectExtent l="0" t="0" r="18415" b="18415"/>
                <wp:wrapTopAndBottom/>
                <wp:docPr id="6" name="6 Rectángulo"/>
                <wp:cNvGraphicFramePr/>
                <a:graphic xmlns:a="http://schemas.openxmlformats.org/drawingml/2006/main">
                  <a:graphicData uri="http://schemas.microsoft.com/office/word/2010/wordprocessingShape">
                    <wps:wsp>
                      <wps:cNvSpPr/>
                      <wps:spPr>
                        <a:xfrm>
                          <a:off x="0" y="0"/>
                          <a:ext cx="267335" cy="267335"/>
                        </a:xfrm>
                        <a:prstGeom prst="rect">
                          <a:avLst/>
                        </a:prstGeom>
                      </wps:spPr>
                      <wps:style>
                        <a:lnRef idx="2">
                          <a:schemeClr val="dk1"/>
                        </a:lnRef>
                        <a:fillRef idx="1">
                          <a:schemeClr val="lt1"/>
                        </a:fillRef>
                        <a:effectRef idx="0">
                          <a:schemeClr val="dk1"/>
                        </a:effectRef>
                        <a:fontRef idx="minor">
                          <a:schemeClr val="dk1"/>
                        </a:fontRef>
                      </wps:style>
                      <wps:txbx>
                        <w:txbxContent>
                          <w:p w:rsidR="00EB4197" w:rsidRPr="008D75B4" w:rsidRDefault="00EB4197" w:rsidP="00120A21">
                            <w:pPr>
                              <w:jc w:val="center"/>
                              <w:rPr>
                                <w:lang w:val="es-ES"/>
                              </w:rPr>
                            </w:pPr>
                            <w:r>
                              <w:rPr>
                                <w:lang w:val="es-ES"/>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6 Rectángulo" o:spid="_x0000_s1095" style="position:absolute;left:0;text-align:left;margin-left:174.85pt;margin-top:33.2pt;width:21.05pt;height:21.0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" fillcolor="white [3201]" strokecolor="black [3200]" strokeweight="2pt">
                <v:textbox>
                  <w:txbxContent>
                    <w:p w:rsidR="00EB4197" w:rsidRPr="008D75B4" w:rsidRDefault="00EB4197" w:rsidP="00120A21">
                      <w:pPr>
                        <w:jc w:val="center"/>
                        <w:rPr>
                          <w:lang w:val="es-ES"/>
                        </w:rPr>
                      </w:pPr>
                      <w:r>
                        <w:rPr>
                          <w:lang w:val="es-ES"/>
                        </w:rPr>
                        <w:t>H</w:t>
                      </w:r>
                    </w:p>
                  </w:txbxContent>
                </v:textbox>
                <w10:wrap type="topAndBottom"/>
              </v:rect>
            </w:pict>
          </mc:Fallback>
        </mc:AlternateContent>
      </w:r>
      <w:r w:rsidR="00120A21" w:rsidRPr="00120A21">
        <w:rPr>
          <w:rFonts w:eastAsiaTheme="minorEastAsia"/>
          <w:noProof/>
          <w:szCs w:val="24"/>
          <w:lang w:val="es-ES" w:eastAsia="es-ES"/>
        </w:rPr>
        <mc:AlternateContent>
          <mc:Choice Requires="wps">
            <w:drawing>
              <wp:anchor distT="0" distB="0" distL="114300" distR="114300" simplePos="0" relativeHeight="251678720" behindDoc="0" locked="0" layoutInCell="1" allowOverlap="1" wp14:anchorId="36641E0F" wp14:editId="39E1EFDB">
                <wp:simplePos x="0" y="0"/>
                <wp:positionH relativeFrom="column">
                  <wp:posOffset>3336925</wp:posOffset>
                </wp:positionH>
                <wp:positionV relativeFrom="paragraph">
                  <wp:posOffset>421640</wp:posOffset>
                </wp:positionV>
                <wp:extent cx="267335" cy="267335"/>
                <wp:effectExtent l="0" t="0" r="18415" b="18415"/>
                <wp:wrapTopAndBottom/>
                <wp:docPr id="7" name="7 Rectángulo"/>
                <wp:cNvGraphicFramePr/>
                <a:graphic xmlns:a="http://schemas.openxmlformats.org/drawingml/2006/main">
                  <a:graphicData uri="http://schemas.microsoft.com/office/word/2010/wordprocessingShape">
                    <wps:wsp>
                      <wps:cNvSpPr/>
                      <wps:spPr>
                        <a:xfrm>
                          <a:off x="0" y="0"/>
                          <a:ext cx="267335" cy="267335"/>
                        </a:xfrm>
                        <a:prstGeom prst="rect">
                          <a:avLst/>
                        </a:prstGeom>
                      </wps:spPr>
                      <wps:style>
                        <a:lnRef idx="2">
                          <a:schemeClr val="dk1"/>
                        </a:lnRef>
                        <a:fillRef idx="1">
                          <a:schemeClr val="lt1"/>
                        </a:fillRef>
                        <a:effectRef idx="0">
                          <a:schemeClr val="dk1"/>
                        </a:effectRef>
                        <a:fontRef idx="minor">
                          <a:schemeClr val="dk1"/>
                        </a:fontRef>
                      </wps:style>
                      <wps:txbx>
                        <w:txbxContent>
                          <w:p w:rsidR="00EB4197" w:rsidRPr="008D75B4" w:rsidRDefault="00EB4197" w:rsidP="00120A21">
                            <w:pPr>
                              <w:jc w:val="center"/>
                              <w:rPr>
                                <w:lang w:val="es-ES"/>
                              </w:rPr>
                            </w:pPr>
                            <w:r>
                              <w:rPr>
                                <w:lang w:val="es-ES"/>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7 Rectángulo" o:spid="_x0000_s1096" style="position:absolute;left:0;text-align:left;margin-left:262.75pt;margin-top:33.2pt;width:21.05pt;height:21.0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" fillcolor="white [3201]" strokecolor="black [3200]" strokeweight="2pt">
                <v:textbox>
                  <w:txbxContent>
                    <w:p w:rsidR="00EB4197" w:rsidRPr="008D75B4" w:rsidRDefault="00EB4197" w:rsidP="00120A21">
                      <w:pPr>
                        <w:jc w:val="center"/>
                        <w:rPr>
                          <w:lang w:val="es-ES"/>
                        </w:rPr>
                      </w:pPr>
                      <w:r>
                        <w:rPr>
                          <w:lang w:val="es-ES"/>
                        </w:rPr>
                        <w:t>X</w:t>
                      </w:r>
                    </w:p>
                  </w:txbxContent>
                </v:textbox>
                <w10:wrap type="topAndBottom"/>
              </v:rect>
            </w:pict>
          </mc:Fallback>
        </mc:AlternateContent>
      </w:r>
      <w:r w:rsidR="00120A21">
        <w:rPr>
          <w:rFonts w:eastAsiaTheme="minorEastAsia"/>
          <w:szCs w:val="24"/>
          <w:lang w:val="es-ES"/>
        </w:rPr>
        <w:t>En esta representación la computación:</w:t>
      </w:r>
    </w:p>
    <w:p w:rsidR="00120A21" w:rsidRDefault="00120A21" w:rsidP="00120A21">
      <w:pPr>
        <w:rPr>
          <w:rFonts w:eastAsiaTheme="minorEastAsia"/>
          <w:szCs w:val="24"/>
          <w:lang w:val="es-ES"/>
        </w:rPr>
      </w:pPr>
      <w:proofErr w:type="gramStart"/>
      <w:r>
        <w:rPr>
          <w:rFonts w:eastAsiaTheme="minorEastAsia"/>
          <w:szCs w:val="24"/>
          <w:lang w:val="es-ES"/>
        </w:rPr>
        <w:t>se</w:t>
      </w:r>
      <w:proofErr w:type="gramEnd"/>
      <w:r>
        <w:rPr>
          <w:rFonts w:eastAsiaTheme="minorEastAsia"/>
          <w:szCs w:val="24"/>
          <w:lang w:val="es-ES"/>
        </w:rPr>
        <w:t xml:space="preserve"> calcularía:</w:t>
      </w:r>
    </w:p>
    <w:p w:rsidR="00120A21" w:rsidRPr="00120A21" w:rsidRDefault="00120A21" w:rsidP="00120A21">
      <w:pPr>
        <w:ind w:firstLine="284"/>
        <w:rPr>
          <w:rFonts w:eastAsiaTheme="minorEastAsia"/>
          <w:szCs w:val="24"/>
          <w:lang w:val="es-ES"/>
        </w:rPr>
      </w:pPr>
      <m:oMathPara>
        <m:oMath>
          <m:r>
            <w:rPr>
              <w:rFonts w:ascii="Cambria Math" w:eastAsiaTheme="minorEastAsia" w:hAnsi="Cambria Math"/>
              <w:szCs w:val="24"/>
              <w:lang w:val="es-ES"/>
            </w:rPr>
            <m:t>XH</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m:t>
          </m:r>
          <m:d>
            <m:dPr>
              <m:ctrlPr>
                <w:rPr>
                  <w:rFonts w:ascii="Cambria Math" w:eastAsiaTheme="minorEastAsia" w:hAnsi="Cambria Math"/>
                  <w:i/>
                  <w:szCs w:val="24"/>
                  <w:lang w:val="es-ES"/>
                </w:rPr>
              </m:ctrlPr>
            </m:dPr>
            <m:e>
              <m:m>
                <m:mPr>
                  <m:mcs>
                    <m:mc>
                      <m:mcPr>
                        <m:count m:val="2"/>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e>
                    <m:r>
                      <w:rPr>
                        <w:rFonts w:ascii="Cambria Math" w:eastAsiaTheme="minorEastAsia" w:hAnsi="Cambria Math"/>
                        <w:szCs w:val="24"/>
                        <w:lang w:val="es-ES"/>
                      </w:rPr>
                      <m:t>1</m:t>
                    </m:r>
                  </m:e>
                </m:mr>
                <m:mr>
                  <m:e>
                    <m:r>
                      <w:rPr>
                        <w:rFonts w:ascii="Cambria Math" w:eastAsiaTheme="minorEastAsia" w:hAnsi="Cambria Math"/>
                        <w:szCs w:val="24"/>
                        <w:lang w:val="es-ES"/>
                      </w:rPr>
                      <m:t>1</m:t>
                    </m:r>
                  </m:e>
                  <m:e>
                    <m:r>
                      <w:rPr>
                        <w:rFonts w:ascii="Cambria Math" w:eastAsiaTheme="minorEastAsia" w:hAnsi="Cambria Math"/>
                        <w:szCs w:val="24"/>
                        <w:lang w:val="es-ES"/>
                      </w:rPr>
                      <m:t>0</m:t>
                    </m:r>
                  </m:e>
                </m:mr>
              </m:m>
            </m:e>
          </m:d>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2</m:t>
                  </m:r>
                </m:e>
              </m:rad>
            </m:den>
          </m:f>
          <m:d>
            <m:dPr>
              <m:ctrlPr>
                <w:rPr>
                  <w:rFonts w:ascii="Cambria Math" w:eastAsiaTheme="minorEastAsia" w:hAnsi="Cambria Math"/>
                  <w:i/>
                  <w:szCs w:val="24"/>
                  <w:lang w:val="es-ES"/>
                </w:rPr>
              </m:ctrlPr>
            </m:dPr>
            <m:e>
              <m:m>
                <m:mPr>
                  <m:mcs>
                    <m:mc>
                      <m:mcPr>
                        <m:count m:val="2"/>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1</m:t>
                    </m:r>
                  </m:e>
                  <m:e>
                    <m:r>
                      <w:rPr>
                        <w:rFonts w:ascii="Cambria Math" w:eastAsiaTheme="minorEastAsia" w:hAnsi="Cambria Math"/>
                        <w:szCs w:val="24"/>
                        <w:lang w:val="es-ES"/>
                      </w:rPr>
                      <m:t>1</m:t>
                    </m:r>
                  </m:e>
                </m:mr>
                <m:mr>
                  <m:e>
                    <m:r>
                      <w:rPr>
                        <w:rFonts w:ascii="Cambria Math" w:eastAsiaTheme="minorEastAsia" w:hAnsi="Cambria Math"/>
                        <w:szCs w:val="24"/>
                        <w:lang w:val="es-ES"/>
                      </w:rPr>
                      <m:t>1</m:t>
                    </m:r>
                  </m:e>
                  <m:e>
                    <m:r>
                      <w:rPr>
                        <w:rFonts w:ascii="Cambria Math" w:eastAsiaTheme="minorEastAsia" w:hAnsi="Cambria Math"/>
                        <w:szCs w:val="24"/>
                        <w:lang w:val="es-ES"/>
                      </w:rPr>
                      <m:t>-1</m:t>
                    </m:r>
                  </m:e>
                </m:mr>
              </m:m>
            </m:e>
          </m:d>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1</m:t>
                    </m:r>
                  </m:e>
                </m:mr>
                <m:mr>
                  <m:e>
                    <m:r>
                      <w:rPr>
                        <w:rFonts w:ascii="Cambria Math" w:eastAsiaTheme="minorEastAsia" w:hAnsi="Cambria Math"/>
                        <w:szCs w:val="24"/>
                        <w:lang w:val="es-ES"/>
                      </w:rPr>
                      <m:t>0</m:t>
                    </m:r>
                  </m:e>
                </m:mr>
              </m:m>
            </m:e>
          </m:d>
          <m:r>
            <w:rPr>
              <w:rFonts w:ascii="Cambria Math" w:eastAsiaTheme="minorEastAsia" w:hAnsi="Cambria Math"/>
              <w:szCs w:val="24"/>
              <w:lang w:val="es-ES"/>
            </w:rPr>
            <m:t>=</m:t>
          </m:r>
          <m:d>
            <m:dPr>
              <m:ctrlPr>
                <w:rPr>
                  <w:rFonts w:ascii="Cambria Math" w:eastAsiaTheme="minorEastAsia" w:hAnsi="Cambria Math"/>
                  <w:i/>
                  <w:szCs w:val="24"/>
                  <w:lang w:val="es-ES"/>
                </w:rPr>
              </m:ctrlPr>
            </m:dPr>
            <m:e>
              <m:m>
                <m:mPr>
                  <m:mcs>
                    <m:mc>
                      <m:mcPr>
                        <m:count m:val="2"/>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e>
                    <m:r>
                      <w:rPr>
                        <w:rFonts w:ascii="Cambria Math" w:eastAsiaTheme="minorEastAsia" w:hAnsi="Cambria Math"/>
                        <w:szCs w:val="24"/>
                        <w:lang w:val="es-ES"/>
                      </w:rPr>
                      <m:t>1</m:t>
                    </m:r>
                  </m:e>
                </m:mr>
                <m:mr>
                  <m:e>
                    <m:r>
                      <w:rPr>
                        <w:rFonts w:ascii="Cambria Math" w:eastAsiaTheme="minorEastAsia" w:hAnsi="Cambria Math"/>
                        <w:szCs w:val="24"/>
                        <w:lang w:val="es-ES"/>
                      </w:rPr>
                      <m:t>1</m:t>
                    </m:r>
                  </m:e>
                  <m:e>
                    <m:r>
                      <w:rPr>
                        <w:rFonts w:ascii="Cambria Math" w:eastAsiaTheme="minorEastAsia" w:hAnsi="Cambria Math"/>
                        <w:szCs w:val="24"/>
                        <w:lang w:val="es-ES"/>
                      </w:rPr>
                      <m:t>0</m:t>
                    </m:r>
                  </m:e>
                </m:mr>
              </m:m>
            </m:e>
          </m:d>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2</m:t>
                  </m:r>
                </m:e>
              </m:rad>
            </m:den>
          </m:f>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1</m:t>
                    </m:r>
                  </m:e>
                </m:mr>
                <m:mr>
                  <m:e>
                    <m:r>
                      <w:rPr>
                        <w:rFonts w:ascii="Cambria Math" w:eastAsiaTheme="minorEastAsia" w:hAnsi="Cambria Math"/>
                        <w:szCs w:val="24"/>
                        <w:lang w:val="es-ES"/>
                      </w:rPr>
                      <m:t>1</m:t>
                    </m:r>
                  </m:e>
                </m:mr>
              </m:m>
            </m:e>
          </m:d>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2</m:t>
                  </m:r>
                </m:e>
              </m:rad>
            </m:den>
          </m:f>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1</m:t>
                    </m:r>
                  </m:e>
                </m:mr>
                <m:mr>
                  <m:e>
                    <m:r>
                      <w:rPr>
                        <w:rFonts w:ascii="Cambria Math" w:eastAsiaTheme="minorEastAsia" w:hAnsi="Cambria Math"/>
                        <w:szCs w:val="24"/>
                        <w:lang w:val="es-ES"/>
                      </w:rPr>
                      <m:t>1</m:t>
                    </m:r>
                  </m:e>
                </m:mr>
              </m:m>
            </m:e>
          </m:d>
        </m:oMath>
      </m:oMathPara>
    </w:p>
    <w:p w:rsidR="00A03741" w:rsidRDefault="00A03741" w:rsidP="00A03741">
      <w:pPr>
        <w:ind w:firstLine="284"/>
        <w:rPr>
          <w:rFonts w:eastAsiaTheme="minorEastAsia"/>
          <w:szCs w:val="24"/>
          <w:lang w:val="es-ES"/>
        </w:rPr>
      </w:pPr>
      <w:r>
        <w:rPr>
          <w:rFonts w:eastAsiaTheme="minorEastAsia"/>
          <w:szCs w:val="24"/>
          <w:lang w:val="es-ES"/>
        </w:rPr>
        <w:t xml:space="preserve">Es en </w:t>
      </w:r>
      <w:r w:rsidR="00E34089">
        <w:rPr>
          <w:rFonts w:eastAsiaTheme="minorEastAsia"/>
          <w:szCs w:val="24"/>
          <w:lang w:val="es-ES"/>
        </w:rPr>
        <w:t>el</w:t>
      </w:r>
      <w:r>
        <w:rPr>
          <w:rFonts w:eastAsiaTheme="minorEastAsia"/>
          <w:szCs w:val="24"/>
          <w:lang w:val="es-ES"/>
        </w:rPr>
        <w:t xml:space="preserve"> último punto donde encontramos el problema de esta implementación</w:t>
      </w:r>
      <w:r w:rsidR="00E34089">
        <w:rPr>
          <w:rFonts w:eastAsiaTheme="minorEastAsia"/>
          <w:szCs w:val="24"/>
          <w:lang w:val="es-ES"/>
        </w:rPr>
        <w:t>:</w:t>
      </w:r>
      <w:r>
        <w:rPr>
          <w:rFonts w:eastAsiaTheme="minorEastAsia"/>
          <w:szCs w:val="24"/>
          <w:lang w:val="es-ES"/>
        </w:rPr>
        <w:t xml:space="preserve"> el producto de </w:t>
      </w:r>
      <w:proofErr w:type="spellStart"/>
      <w:r>
        <w:rPr>
          <w:rFonts w:eastAsiaTheme="minorEastAsia"/>
          <w:szCs w:val="24"/>
          <w:lang w:val="es-ES"/>
        </w:rPr>
        <w:t>Kronecker</w:t>
      </w:r>
      <w:proofErr w:type="spellEnd"/>
      <w:r>
        <w:rPr>
          <w:rFonts w:eastAsiaTheme="minorEastAsia"/>
          <w:szCs w:val="24"/>
          <w:lang w:val="es-ES"/>
        </w:rPr>
        <w:t xml:space="preserve"> hace crecer a las matrices y a los estados con el </w:t>
      </w:r>
      <w:r w:rsidR="00120A21">
        <w:rPr>
          <w:rFonts w:eastAsiaTheme="minorEastAsia"/>
          <w:szCs w:val="24"/>
          <w:lang w:val="es-ES"/>
        </w:rPr>
        <w:t>número</w:t>
      </w:r>
      <w:r>
        <w:rPr>
          <w:rFonts w:eastAsiaTheme="minorEastAsia"/>
          <w:szCs w:val="24"/>
          <w:lang w:val="es-ES"/>
        </w:rPr>
        <w:t xml:space="preserve"> de qubits en el sistema, para adecuarse a los nuevos grados de libertad. De hecho, para un número </w:t>
      </w:r>
      <w:r>
        <w:rPr>
          <w:rFonts w:eastAsiaTheme="minorEastAsia"/>
          <w:i/>
          <w:szCs w:val="24"/>
          <w:lang w:val="es-ES"/>
        </w:rPr>
        <w:t>q</w:t>
      </w:r>
      <w:r>
        <w:rPr>
          <w:rFonts w:eastAsiaTheme="minorEastAsia"/>
          <w:szCs w:val="24"/>
          <w:lang w:val="es-ES"/>
        </w:rPr>
        <w:t xml:space="preserve"> de qubits, tendremos vectores de estado de </w:t>
      </w:r>
      <m:oMath>
        <m:sSup>
          <m:sSupPr>
            <m:ctrlPr>
              <w:rPr>
                <w:rFonts w:ascii="Cambria Math" w:eastAsiaTheme="minorEastAsia" w:hAnsi="Cambria Math"/>
                <w:i/>
                <w:szCs w:val="24"/>
                <w:lang w:val="es-ES"/>
              </w:rPr>
            </m:ctrlPr>
          </m:sSupPr>
          <m:e>
            <m:r>
              <w:rPr>
                <w:rFonts w:ascii="Cambria Math" w:eastAsiaTheme="minorEastAsia" w:hAnsi="Cambria Math"/>
                <w:szCs w:val="24"/>
                <w:lang w:val="es-ES"/>
              </w:rPr>
              <m:t>2</m:t>
            </m:r>
          </m:e>
          <m:sup>
            <m:r>
              <w:rPr>
                <w:rFonts w:ascii="Cambria Math" w:eastAsiaTheme="minorEastAsia" w:hAnsi="Cambria Math"/>
                <w:szCs w:val="24"/>
                <w:lang w:val="es-ES"/>
              </w:rPr>
              <m:t>q</m:t>
            </m:r>
          </m:sup>
        </m:sSup>
      </m:oMath>
      <w:r>
        <w:rPr>
          <w:rFonts w:eastAsiaTheme="minorEastAsia"/>
          <w:szCs w:val="24"/>
          <w:lang w:val="es-ES"/>
        </w:rPr>
        <w:t xml:space="preserve"> elementos y matrices para los operadores de </w:t>
      </w:r>
      <m:oMath>
        <m:sSup>
          <m:sSupPr>
            <m:ctrlPr>
              <w:rPr>
                <w:rFonts w:ascii="Cambria Math" w:eastAsiaTheme="minorEastAsia" w:hAnsi="Cambria Math"/>
                <w:i/>
                <w:szCs w:val="24"/>
                <w:lang w:val="es-ES"/>
              </w:rPr>
            </m:ctrlPr>
          </m:sSupPr>
          <m:e>
            <m:r>
              <w:rPr>
                <w:rFonts w:ascii="Cambria Math" w:eastAsiaTheme="minorEastAsia" w:hAnsi="Cambria Math"/>
                <w:szCs w:val="24"/>
                <w:lang w:val="es-ES"/>
              </w:rPr>
              <m:t>2</m:t>
            </m:r>
          </m:e>
          <m:sup>
            <m:r>
              <w:rPr>
                <w:rFonts w:ascii="Cambria Math" w:eastAsiaTheme="minorEastAsia" w:hAnsi="Cambria Math"/>
                <w:szCs w:val="24"/>
                <w:lang w:val="es-ES"/>
              </w:rPr>
              <m:t>q</m:t>
            </m:r>
          </m:sup>
        </m:sSup>
        <m:r>
          <w:rPr>
            <w:rFonts w:ascii="Cambria Math" w:eastAsiaTheme="minorEastAsia" w:hAnsi="Cambria Math"/>
            <w:szCs w:val="24"/>
            <w:lang w:val="es-ES"/>
          </w:rPr>
          <m:t>×</m:t>
        </m:r>
        <m:sSup>
          <m:sSupPr>
            <m:ctrlPr>
              <w:rPr>
                <w:rFonts w:ascii="Cambria Math" w:eastAsiaTheme="minorEastAsia" w:hAnsi="Cambria Math"/>
                <w:i/>
                <w:szCs w:val="24"/>
                <w:lang w:val="es-ES"/>
              </w:rPr>
            </m:ctrlPr>
          </m:sSupPr>
          <m:e>
            <m:r>
              <w:rPr>
                <w:rFonts w:ascii="Cambria Math" w:eastAsiaTheme="minorEastAsia" w:hAnsi="Cambria Math"/>
                <w:szCs w:val="24"/>
                <w:lang w:val="es-ES"/>
              </w:rPr>
              <m:t>2</m:t>
            </m:r>
          </m:e>
          <m:sup>
            <m:r>
              <w:rPr>
                <w:rFonts w:ascii="Cambria Math" w:eastAsiaTheme="minorEastAsia" w:hAnsi="Cambria Math"/>
                <w:szCs w:val="24"/>
                <w:lang w:val="es-ES"/>
              </w:rPr>
              <m:t>q</m:t>
            </m:r>
          </m:sup>
        </m:sSup>
      </m:oMath>
      <w:r>
        <w:rPr>
          <w:rFonts w:eastAsiaTheme="minorEastAsia"/>
          <w:szCs w:val="24"/>
          <w:lang w:val="es-ES"/>
        </w:rPr>
        <w:t xml:space="preserve"> elementos, es decir, una complejidad exponencial en el número de qubits.</w:t>
      </w:r>
    </w:p>
    <w:p w:rsidR="00120A21" w:rsidRDefault="00120A21" w:rsidP="00A03741">
      <w:pPr>
        <w:ind w:firstLine="284"/>
        <w:rPr>
          <w:rFonts w:eastAsiaTheme="minorEastAsia"/>
          <w:szCs w:val="24"/>
          <w:lang w:val="es-ES"/>
        </w:rPr>
      </w:pPr>
      <w:r>
        <w:rPr>
          <w:rFonts w:eastAsiaTheme="minorEastAsia"/>
          <w:szCs w:val="24"/>
          <w:lang w:val="es-ES"/>
        </w:rPr>
        <w:t>Esta primera implementación se realizó y fue descartada ya que con aproximadamente 10 qubits en el sistema, la máquina virtual de java era incapaz de reservar suficiente memoria para los estados y las matrices. Con 8 o 9 el tiempo de cálculo rondaba los minutos</w:t>
      </w:r>
      <w:r w:rsidR="00E34089">
        <w:rPr>
          <w:rFonts w:eastAsiaTheme="minorEastAsia"/>
          <w:szCs w:val="24"/>
          <w:lang w:val="es-ES"/>
        </w:rPr>
        <w:t xml:space="preserve"> por operación</w:t>
      </w:r>
      <w:r>
        <w:rPr>
          <w:rFonts w:eastAsiaTheme="minorEastAsia"/>
          <w:szCs w:val="24"/>
          <w:lang w:val="es-ES"/>
        </w:rPr>
        <w:t>.</w:t>
      </w:r>
    </w:p>
    <w:p w:rsidR="002C345C" w:rsidRDefault="002C345C" w:rsidP="00A03741">
      <w:pPr>
        <w:ind w:firstLine="284"/>
        <w:rPr>
          <w:rFonts w:eastAsiaTheme="minorEastAsia"/>
          <w:szCs w:val="24"/>
          <w:lang w:val="es-ES"/>
        </w:rPr>
      </w:pPr>
    </w:p>
    <w:p w:rsidR="002C345C" w:rsidRDefault="002C345C" w:rsidP="002C345C">
      <w:pPr>
        <w:pStyle w:val="Ttulo4"/>
        <w:rPr>
          <w:rFonts w:eastAsiaTheme="minorEastAsia"/>
          <w:lang w:val="es-ES"/>
        </w:rPr>
      </w:pPr>
      <w:r>
        <w:rPr>
          <w:rFonts w:eastAsiaTheme="minorEastAsia"/>
          <w:lang w:val="es-ES"/>
        </w:rPr>
        <w:t xml:space="preserve">Representación en </w:t>
      </w:r>
      <w:r w:rsidR="00C24A81">
        <w:rPr>
          <w:rFonts w:eastAsiaTheme="minorEastAsia"/>
          <w:lang w:val="es-ES"/>
        </w:rPr>
        <w:t xml:space="preserve">mapa de componentes </w:t>
      </w:r>
      <w:r>
        <w:rPr>
          <w:rFonts w:eastAsiaTheme="minorEastAsia"/>
          <w:lang w:val="es-ES"/>
        </w:rPr>
        <w:t xml:space="preserve"> de los estados</w:t>
      </w:r>
    </w:p>
    <w:p w:rsidR="002C345C" w:rsidRDefault="002C345C" w:rsidP="002C345C">
      <w:pPr>
        <w:rPr>
          <w:lang w:val="es-ES"/>
        </w:rPr>
      </w:pPr>
    </w:p>
    <w:p w:rsidR="002C345C" w:rsidRDefault="0037134F" w:rsidP="002C345C">
      <w:pPr>
        <w:ind w:firstLine="284"/>
        <w:rPr>
          <w:rFonts w:eastAsiaTheme="minorEastAsia"/>
          <w:szCs w:val="24"/>
          <w:lang w:val="es-ES"/>
        </w:rPr>
      </w:pPr>
      <w:r>
        <w:rPr>
          <w:noProof/>
          <w:lang w:val="es-ES" w:eastAsia="es-ES"/>
        </w:rPr>
        <mc:AlternateContent>
          <mc:Choice Requires="wpg">
            <w:drawing>
              <wp:anchor distT="0" distB="0" distL="114300" distR="114300" simplePos="0" relativeHeight="251691008" behindDoc="0" locked="0" layoutInCell="1" allowOverlap="1" wp14:anchorId="2BBB6633" wp14:editId="4F4C6A80">
                <wp:simplePos x="0" y="0"/>
                <wp:positionH relativeFrom="column">
                  <wp:posOffset>1235075</wp:posOffset>
                </wp:positionH>
                <wp:positionV relativeFrom="paragraph">
                  <wp:posOffset>847725</wp:posOffset>
                </wp:positionV>
                <wp:extent cx="866775" cy="813435"/>
                <wp:effectExtent l="0" t="0" r="9525" b="24765"/>
                <wp:wrapTopAndBottom/>
                <wp:docPr id="78" name="78 Grupo"/>
                <wp:cNvGraphicFramePr/>
                <a:graphic xmlns:a="http://schemas.openxmlformats.org/drawingml/2006/main">
                  <a:graphicData uri="http://schemas.microsoft.com/office/word/2010/wordprocessingGroup">
                    <wpg:wgp>
                      <wpg:cNvGrpSpPr/>
                      <wpg:grpSpPr>
                        <a:xfrm>
                          <a:off x="0" y="0"/>
                          <a:ext cx="866775" cy="813435"/>
                          <a:chOff x="0" y="0"/>
                          <a:chExt cx="866775" cy="813600"/>
                        </a:xfrm>
                      </wpg:grpSpPr>
                      <wps:wsp>
                        <wps:cNvPr id="8" name="8 Conector recto"/>
                        <wps:cNvCnPr/>
                        <wps:spPr>
                          <a:xfrm>
                            <a:off x="0" y="130629"/>
                            <a:ext cx="866775" cy="0"/>
                          </a:xfrm>
                          <a:prstGeom prst="line">
                            <a:avLst/>
                          </a:prstGeom>
                        </wps:spPr>
                        <wps:style>
                          <a:lnRef idx="1">
                            <a:schemeClr val="dk1"/>
                          </a:lnRef>
                          <a:fillRef idx="0">
                            <a:schemeClr val="dk1"/>
                          </a:fillRef>
                          <a:effectRef idx="0">
                            <a:schemeClr val="dk1"/>
                          </a:effectRef>
                          <a:fontRef idx="minor">
                            <a:schemeClr val="tx1"/>
                          </a:fontRef>
                        </wps:style>
                        <wps:bodyPr/>
                      </wps:wsp>
                      <wps:wsp>
                        <wps:cNvPr id="9" name="9 Rectángulo"/>
                        <wps:cNvSpPr/>
                        <wps:spPr>
                          <a:xfrm>
                            <a:off x="320633" y="0"/>
                            <a:ext cx="267335" cy="267335"/>
                          </a:xfrm>
                          <a:prstGeom prst="rect">
                            <a:avLst/>
                          </a:prstGeom>
                        </wps:spPr>
                        <wps:style>
                          <a:lnRef idx="2">
                            <a:schemeClr val="dk1"/>
                          </a:lnRef>
                          <a:fillRef idx="1">
                            <a:schemeClr val="lt1"/>
                          </a:fillRef>
                          <a:effectRef idx="0">
                            <a:schemeClr val="dk1"/>
                          </a:effectRef>
                          <a:fontRef idx="minor">
                            <a:schemeClr val="dk1"/>
                          </a:fontRef>
                        </wps:style>
                        <wps:txbx>
                          <w:txbxContent>
                            <w:p w:rsidR="00EB4197" w:rsidRPr="008D75B4" w:rsidRDefault="00EB4197" w:rsidP="00C24A81">
                              <w:pPr>
                                <w:jc w:val="center"/>
                                <w:rPr>
                                  <w:lang w:val="es-ES"/>
                                </w:rPr>
                              </w:pPr>
                              <w:r>
                                <w:rPr>
                                  <w:lang w:val="es-ES"/>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67 Conector recto"/>
                        <wps:cNvCnPr/>
                        <wps:spPr>
                          <a:xfrm>
                            <a:off x="0" y="403761"/>
                            <a:ext cx="866775" cy="0"/>
                          </a:xfrm>
                          <a:prstGeom prst="line">
                            <a:avLst/>
                          </a:prstGeom>
                        </wps:spPr>
                        <wps:style>
                          <a:lnRef idx="1">
                            <a:schemeClr val="dk1"/>
                          </a:lnRef>
                          <a:fillRef idx="0">
                            <a:schemeClr val="dk1"/>
                          </a:fillRef>
                          <a:effectRef idx="0">
                            <a:schemeClr val="dk1"/>
                          </a:effectRef>
                          <a:fontRef idx="minor">
                            <a:schemeClr val="tx1"/>
                          </a:fontRef>
                        </wps:style>
                        <wps:bodyPr/>
                      </wps:wsp>
                      <wps:wsp>
                        <wps:cNvPr id="76" name="76 Conector recto"/>
                        <wps:cNvCnPr/>
                        <wps:spPr>
                          <a:xfrm>
                            <a:off x="0" y="700644"/>
                            <a:ext cx="866775" cy="0"/>
                          </a:xfrm>
                          <a:prstGeom prst="line">
                            <a:avLst/>
                          </a:prstGeom>
                        </wps:spPr>
                        <wps:style>
                          <a:lnRef idx="1">
                            <a:schemeClr val="dk1"/>
                          </a:lnRef>
                          <a:fillRef idx="0">
                            <a:schemeClr val="dk1"/>
                          </a:fillRef>
                          <a:effectRef idx="0">
                            <a:schemeClr val="dk1"/>
                          </a:effectRef>
                          <a:fontRef idx="minor">
                            <a:schemeClr val="tx1"/>
                          </a:fontRef>
                        </wps:style>
                        <wps:bodyPr/>
                      </wps:wsp>
                      <wps:wsp>
                        <wps:cNvPr id="77" name="77 Rectángulo"/>
                        <wps:cNvSpPr/>
                        <wps:spPr>
                          <a:xfrm>
                            <a:off x="320633" y="546265"/>
                            <a:ext cx="267335" cy="267335"/>
                          </a:xfrm>
                          <a:prstGeom prst="rect">
                            <a:avLst/>
                          </a:prstGeom>
                        </wps:spPr>
                        <wps:style>
                          <a:lnRef idx="2">
                            <a:schemeClr val="dk1"/>
                          </a:lnRef>
                          <a:fillRef idx="1">
                            <a:schemeClr val="lt1"/>
                          </a:fillRef>
                          <a:effectRef idx="0">
                            <a:schemeClr val="dk1"/>
                          </a:effectRef>
                          <a:fontRef idx="minor">
                            <a:schemeClr val="dk1"/>
                          </a:fontRef>
                        </wps:style>
                        <wps:txbx>
                          <w:txbxContent>
                            <w:p w:rsidR="00EB4197" w:rsidRPr="008D75B4" w:rsidRDefault="00EB4197" w:rsidP="00C24A81">
                              <w:pPr>
                                <w:jc w:val="center"/>
                                <w:rPr>
                                  <w:lang w:val="es-ES"/>
                                </w:rPr>
                              </w:pPr>
                              <w:r>
                                <w:rPr>
                                  <w:lang w:val="es-ES"/>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78 Grupo" o:spid="_x0000_s1097" style="position:absolute;left:0;text-align:left;margin-left:97.25pt;margin-top:66.75pt;width:68.25pt;height:64.05pt;z-index:251691008" coordsize="8667,8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">
                <v:line id="8 Conector recto" o:spid="_x0000_s1098" style="position:absolute;visibility:visible;mso-wrap-style:square" from="0,1306" to="8667,13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0u/8EAAADaAAAADwAAAGRycy9kb3ducmV2LnhtbESPwW7CMAyG75P2DpEn7TZSQCDWEdCE&#10;hobYCTbuVuO1FY1TkgzC2+MD0o7W7/+zv/kyu06dKcTWs4HhoABFXHnbcm3g53v9MgMVE7LFzjMZ&#10;uFKE5eLxYY6l9Rfe0XmfaiUQjiUaaFLqS61j1ZDDOPA9sWS/PjhMMoZa24AXgbtOj4piqh22LBca&#10;7GnVUHXc/zmhDA8npz+Pr3jYhq/wMZ7mST4Z8/yU399AJcrpf/ne3lgD8quoiAbox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HS7/wQAAANoAAAAPAAAAAAAAAAAAAAAA&#10;AKECAABkcnMvZG93bnJldi54bWxQSwUGAAAAAAQABAD5AAAAjwMAAAAA&#10;" strokecolor="black [3040]"/>
                <v:rect id="9 Rectángulo" o:spid="_x0000_s1099" style="position:absolute;left:3206;width:2673;height:2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18YcIA&#10;AADaAAAADwAAAGRycy9kb3ducmV2LnhtbESPQYvCMBSE7wv+h/AEb2vqHmStRpGCKO5paz14ezTP&#10;tti8lCZbW3/9RhA8DjPzDbPa9KYWHbWusqxgNo1AEOdWV1woyE67z28QziNrrC2TgoEcbNajjxXG&#10;2t75l7rUFyJA2MWooPS+iaV0eUkG3dQ2xMG72tagD7ItpG7xHuCmll9RNJcGKw4LJTaUlJTf0j+j&#10;4GeQvsvO88WjS6pBp5dkf6REqcm43y5BeOr9O/xqH7SCBTyvhBs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PXxhwgAAANoAAAAPAAAAAAAAAAAAAAAAAJgCAABkcnMvZG93&#10;bnJldi54bWxQSwUGAAAAAAQABAD1AAAAhwMAAAAA&#10;" fillcolor="white [3201]" strokecolor="black [3200]" strokeweight="2pt">
                  <v:textbox>
                    <w:txbxContent>
                      <w:p w:rsidR="00EB4197" w:rsidRPr="008D75B4" w:rsidRDefault="00EB4197" w:rsidP="00C24A81">
                        <w:pPr>
                          <w:jc w:val="center"/>
                          <w:rPr>
                            <w:lang w:val="es-ES"/>
                          </w:rPr>
                        </w:pPr>
                        <w:r>
                          <w:rPr>
                            <w:lang w:val="es-ES"/>
                          </w:rPr>
                          <w:t>X</w:t>
                        </w:r>
                      </w:p>
                    </w:txbxContent>
                  </v:textbox>
                </v:rect>
                <v:line id="67 Conector recto" o:spid="_x0000_s1100" style="position:absolute;visibility:visible;mso-wrap-style:square" from="0,4037" to="8667,4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tmdcIAAADbAAAADwAAAGRycy9kb3ducmV2LnhtbESPQWsCMRSE70L/Q3gFb5q10m27NUop&#10;ikVPbuv9sXndXdy8rEnU9N83guBxmJlvmNkimk6cyfnWsoLJOANBXFndcq3g53s1egXhA7LGzjIp&#10;+CMPi/nDYIaFthfe0bkMtUgQ9gUqaELoCyl91ZBBP7Y9cfJ+rTMYknS11A4vCW46+ZRluTTYclpo&#10;sKfPhqpDeTKJMtkfjVwf3nC/cVu3nObxOR6VGj7Gj3cQgWK4h2/tL60gf4Hrl/QD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etmdcIAAADbAAAADwAAAAAAAAAAAAAA&#10;AAChAgAAZHJzL2Rvd25yZXYueG1sUEsFBgAAAAAEAAQA+QAAAJADAAAAAA==&#10;" strokecolor="black [3040]"/>
                <v:line id="76 Conector recto" o:spid="_x0000_s1101" style="position:absolute;visibility:visible;mso-wrap-style:square" from="0,7006" to="8667,7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5VM8IAAADbAAAADwAAAGRycy9kb3ducmV2LnhtbESPQWsCMRSE70L/Q3gFb5q10m27NUop&#10;ikVPbuv9sXndXdy8rEnU9N83guBxmJlvmNkimk6cyfnWsoLJOANBXFndcq3g53s1egXhA7LGzjIp&#10;+CMPi/nDYIaFthfe0bkMtUgQ9gUqaELoCyl91ZBBP7Y9cfJ+rTMYknS11A4vCW46+ZRluTTYclpo&#10;sKfPhqpDeTKJMtkfjVwf3nC/cVu3nObxOR6VGj7Gj3cQgWK4h2/tL63gJYfrl/QD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35VM8IAAADbAAAADwAAAAAAAAAAAAAA&#10;AAChAgAAZHJzL2Rvd25yZXYueG1sUEsFBgAAAAAEAAQA+QAAAJADAAAAAA==&#10;" strokecolor="black [3040]"/>
                <v:rect id="77 Rectángulo" o:spid="_x0000_s1102" style="position:absolute;left:3206;top:5462;width:2673;height:2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dDq8MA&#10;AADbAAAADwAAAGRycy9kb3ducmV2LnhtbESPQYvCMBSE7wv+h/AEb2vqHnStRpGCKHraqgdvj+bZ&#10;FpuX0mRr6683wsIeh5n5hlmuO1OJlhpXWlYwGUcgiDOrS84VnE/bz28QziNrrCyTgp4crFeDjyXG&#10;2j74h9rU5yJA2MWooPC+jqV0WUEG3djWxMG72cagD7LJpW7wEeCmkl9RNJUGSw4LBdaUFJTd01+j&#10;4NhL354v0/mzTcpep9dkd6BEqdGw2yxAeOr8f/ivvdcKZjN4fwk/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CdDq8MAAADbAAAADwAAAAAAAAAAAAAAAACYAgAAZHJzL2Rv&#10;d25yZXYueG1sUEsFBgAAAAAEAAQA9QAAAIgDAAAAAA==&#10;" fillcolor="white [3201]" strokecolor="black [3200]" strokeweight="2pt">
                  <v:textbox>
                    <w:txbxContent>
                      <w:p w:rsidR="00EB4197" w:rsidRPr="008D75B4" w:rsidRDefault="00EB4197" w:rsidP="00C24A81">
                        <w:pPr>
                          <w:jc w:val="center"/>
                          <w:rPr>
                            <w:lang w:val="es-ES"/>
                          </w:rPr>
                        </w:pPr>
                        <w:r>
                          <w:rPr>
                            <w:lang w:val="es-ES"/>
                          </w:rPr>
                          <w:t>X</w:t>
                        </w:r>
                      </w:p>
                    </w:txbxContent>
                  </v:textbox>
                </v:rect>
                <w10:wrap type="topAndBottom"/>
              </v:group>
            </w:pict>
          </mc:Fallback>
        </mc:AlternateContent>
      </w:r>
      <w:r w:rsidR="00C24A81" w:rsidRPr="00C24A81">
        <w:rPr>
          <w:noProof/>
          <w:lang w:val="es-ES" w:eastAsia="es-ES"/>
        </w:rPr>
        <mc:AlternateContent>
          <mc:Choice Requires="wps">
            <w:drawing>
              <wp:anchor distT="0" distB="0" distL="114300" distR="114300" simplePos="0" relativeHeight="251693056" behindDoc="0" locked="0" layoutInCell="1" allowOverlap="1" wp14:anchorId="419E7E47" wp14:editId="785F3218">
                <wp:simplePos x="0" y="0"/>
                <wp:positionH relativeFrom="column">
                  <wp:posOffset>1983105</wp:posOffset>
                </wp:positionH>
                <wp:positionV relativeFrom="paragraph">
                  <wp:posOffset>565150</wp:posOffset>
                </wp:positionV>
                <wp:extent cx="2647950" cy="1403985"/>
                <wp:effectExtent l="0" t="0" r="0" b="0"/>
                <wp:wrapTopAndBottom/>
                <wp:docPr id="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1403985"/>
                        </a:xfrm>
                        <a:prstGeom prst="rect">
                          <a:avLst/>
                        </a:prstGeom>
                        <a:noFill/>
                        <a:ln w="9525">
                          <a:noFill/>
                          <a:miter lim="800000"/>
                          <a:headEnd/>
                          <a:tailEnd/>
                        </a:ln>
                      </wps:spPr>
                      <wps:txbx>
                        <w:txbxContent>
                          <w:p w:rsidR="00EB4197" w:rsidRDefault="00EB4197">
                            <m:oMathPara>
                              <m:oMath>
                                <m:r>
                                  <w:rPr>
                                    <w:rFonts w:ascii="Cambria Math"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mr>
                                          </m:m>
                                        </m:e>
                                      </m:m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mr>
                                    </m:m>
                                  </m:e>
                                </m:d>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03" type="#_x0000_t202" style="position:absolute;left:0;text-align:left;margin-left:156.15pt;margin-top:44.5pt;width:208.5pt;height:110.55pt;z-index:2516930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" filled="f" stroked="f">
                <v:textbox style="mso-fit-shape-to-text:t">
                  <w:txbxContent>
                    <w:p w:rsidR="00EB4197" w:rsidRDefault="00EB4197">
                      <m:oMathPara>
                        <m:oMath>
                          <m:r>
                            <w:rPr>
                              <w:rFonts w:ascii="Cambria Math"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mr>
                                    </m:m>
                                  </m:e>
                                </m:m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mr>
                              </m:m>
                            </m:e>
                          </m:d>
                        </m:oMath>
                      </m:oMathPara>
                    </w:p>
                  </w:txbxContent>
                </v:textbox>
                <w10:wrap type="topAndBottom"/>
              </v:shape>
            </w:pict>
          </mc:Fallback>
        </mc:AlternateContent>
      </w:r>
      <w:r w:rsidR="00C24A81">
        <w:rPr>
          <w:lang w:val="es-ES"/>
        </w:rPr>
        <w:t>Si observamos las matrices del diseño anterior para un número más grande de componentes, como por ejemplo:</w:t>
      </w:r>
      <w:r w:rsidR="00C24A81" w:rsidRPr="00C24A81">
        <w:rPr>
          <w:rFonts w:eastAsiaTheme="minorEastAsia"/>
          <w:szCs w:val="24"/>
          <w:lang w:val="es-ES"/>
        </w:rPr>
        <w:t xml:space="preserve"> </w:t>
      </w:r>
    </w:p>
    <w:p w:rsidR="0037134F" w:rsidRDefault="0037134F" w:rsidP="002C345C">
      <w:pPr>
        <w:ind w:firstLine="284"/>
        <w:rPr>
          <w:rFonts w:eastAsiaTheme="minorEastAsia"/>
          <w:szCs w:val="24"/>
          <w:lang w:val="es-ES"/>
        </w:rPr>
      </w:pPr>
      <w:r>
        <w:rPr>
          <w:rFonts w:eastAsiaTheme="minorEastAsia"/>
          <w:szCs w:val="24"/>
          <w:lang w:val="es-ES"/>
        </w:rPr>
        <w:lastRenderedPageBreak/>
        <w:t>Observamos que la matriz está casi vacía. La</w:t>
      </w:r>
      <w:r w:rsidR="009C6B39">
        <w:rPr>
          <w:rFonts w:eastAsiaTheme="minorEastAsia"/>
          <w:szCs w:val="24"/>
          <w:lang w:val="es-ES"/>
        </w:rPr>
        <w:t>s</w:t>
      </w:r>
      <w:r>
        <w:rPr>
          <w:rFonts w:eastAsiaTheme="minorEastAsia"/>
          <w:szCs w:val="24"/>
          <w:lang w:val="es-ES"/>
        </w:rPr>
        <w:t xml:space="preserve"> operaciones </w:t>
      </w:r>
      <w:r w:rsidR="009C6B39">
        <w:rPr>
          <w:rFonts w:eastAsiaTheme="minorEastAsia"/>
          <w:szCs w:val="24"/>
          <w:lang w:val="es-ES"/>
        </w:rPr>
        <w:t>de las cuales</w:t>
      </w:r>
      <w:r>
        <w:rPr>
          <w:rFonts w:eastAsiaTheme="minorEastAsia"/>
          <w:szCs w:val="24"/>
          <w:lang w:val="es-ES"/>
        </w:rPr>
        <w:t xml:space="preserve"> podríamos decir que son más </w:t>
      </w:r>
      <w:r>
        <w:rPr>
          <w:rFonts w:eastAsiaTheme="minorEastAsia"/>
          <w:i/>
          <w:szCs w:val="24"/>
          <w:lang w:val="es-ES"/>
        </w:rPr>
        <w:t>clásicas</w:t>
      </w:r>
      <w:r>
        <w:rPr>
          <w:rFonts w:eastAsiaTheme="minorEastAsia"/>
          <w:szCs w:val="24"/>
          <w:lang w:val="es-ES"/>
        </w:rPr>
        <w:t xml:space="preserve"> en cuanto a que es más fácil que las ejecute un computador clásico, suelen exhibir este comportamiento. El ejemplo superior </w:t>
      </w:r>
      <w:r w:rsidR="009C6B39">
        <w:rPr>
          <w:rFonts w:eastAsiaTheme="minorEastAsia"/>
          <w:szCs w:val="24"/>
          <w:lang w:val="es-ES"/>
        </w:rPr>
        <w:t>representa</w:t>
      </w:r>
      <w:r>
        <w:rPr>
          <w:rFonts w:eastAsiaTheme="minorEastAsia"/>
          <w:szCs w:val="24"/>
          <w:lang w:val="es-ES"/>
        </w:rPr>
        <w:t xml:space="preserve"> tan solo dos inversores unos sobre el </w:t>
      </w:r>
      <w:proofErr w:type="spellStart"/>
      <w:r>
        <w:rPr>
          <w:rFonts w:eastAsiaTheme="minorEastAsia"/>
          <w:szCs w:val="24"/>
          <w:lang w:val="es-ES"/>
        </w:rPr>
        <w:t>qubit</w:t>
      </w:r>
      <w:proofErr w:type="spellEnd"/>
      <w:r>
        <w:rPr>
          <w:rFonts w:eastAsiaTheme="minorEastAsia"/>
          <w:szCs w:val="24"/>
          <w:lang w:val="es-ES"/>
        </w:rPr>
        <w:t xml:space="preserve"> superior y otro sobre el inferior.</w:t>
      </w:r>
    </w:p>
    <w:p w:rsidR="0037134F" w:rsidRDefault="0037134F" w:rsidP="002C345C">
      <w:pPr>
        <w:ind w:firstLine="284"/>
        <w:rPr>
          <w:rFonts w:eastAsiaTheme="minorEastAsia"/>
          <w:szCs w:val="24"/>
          <w:lang w:val="es-ES"/>
        </w:rPr>
      </w:pPr>
      <w:r>
        <w:rPr>
          <w:rFonts w:eastAsiaTheme="minorEastAsia"/>
          <w:szCs w:val="24"/>
          <w:lang w:val="es-ES"/>
        </w:rPr>
        <w:t>Si olvidamos el punto de vista matricial</w:t>
      </w:r>
      <w:r w:rsidR="001E5FF2">
        <w:rPr>
          <w:rFonts w:eastAsiaTheme="minorEastAsia"/>
          <w:szCs w:val="24"/>
          <w:lang w:val="es-ES"/>
        </w:rPr>
        <w:t>, podemo</w:t>
      </w:r>
      <w:r w:rsidR="009C6B39">
        <w:rPr>
          <w:rFonts w:eastAsiaTheme="minorEastAsia"/>
          <w:szCs w:val="24"/>
          <w:lang w:val="es-ES"/>
        </w:rPr>
        <w:t>s ver por qué se da este comportamiento:</w:t>
      </w:r>
    </w:p>
    <w:p w:rsidR="009C6B39" w:rsidRPr="009C6B39" w:rsidRDefault="00EB4197" w:rsidP="002C345C">
      <w:pPr>
        <w:ind w:firstLine="284"/>
        <w:rPr>
          <w:rFonts w:eastAsiaTheme="minorEastAsia"/>
          <w:szCs w:val="24"/>
          <w:lang w:val="es-ES"/>
        </w:rPr>
      </w:pPr>
      <m:oMathPara>
        <m:oMath>
          <m:d>
            <m:dPr>
              <m:ctrlPr>
                <w:rPr>
                  <w:rFonts w:ascii="Cambria Math" w:eastAsiaTheme="minorEastAsia" w:hAnsi="Cambria Math"/>
                  <w:i/>
                  <w:lang w:val="es-ES"/>
                </w:rPr>
              </m:ctrlPr>
            </m:dPr>
            <m:e>
              <m:r>
                <w:rPr>
                  <w:rFonts w:ascii="Cambria Math" w:hAnsi="Cambria Math"/>
                  <w:lang w:val="es-ES"/>
                </w:rPr>
                <m:t>X⨂I⨂X</m:t>
              </m:r>
              <m:ctrlPr>
                <w:rPr>
                  <w:rFonts w:ascii="Cambria Math" w:hAnsi="Cambria Math"/>
                  <w:i/>
                  <w:lang w:val="es-ES"/>
                </w:rPr>
              </m:ctrlPr>
            </m:e>
          </m:d>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|000</m:t>
              </m:r>
            </m:e>
          </m:d>
          <m:r>
            <w:rPr>
              <w:rFonts w:ascii="Cambria Math" w:eastAsiaTheme="minorEastAsia" w:hAnsi="Cambria Math"/>
              <w:szCs w:val="24"/>
              <w:lang w:val="es-ES"/>
            </w:rPr>
            <m:t>=</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|101</m:t>
              </m:r>
            </m:e>
          </m:d>
        </m:oMath>
      </m:oMathPara>
    </w:p>
    <w:p w:rsidR="009C6B39" w:rsidRDefault="009C6B39" w:rsidP="002C345C">
      <w:pPr>
        <w:ind w:firstLine="284"/>
        <w:rPr>
          <w:rFonts w:eastAsiaTheme="minorEastAsia"/>
          <w:szCs w:val="24"/>
          <w:lang w:val="es-ES"/>
        </w:rPr>
      </w:pPr>
      <w:r>
        <w:rPr>
          <w:rFonts w:eastAsiaTheme="minorEastAsia"/>
          <w:szCs w:val="24"/>
          <w:lang w:val="es-ES"/>
        </w:rPr>
        <w:t>Comparándolo con una operación puramente cuántica:</w:t>
      </w:r>
    </w:p>
    <w:p w:rsidR="009C6B39" w:rsidRPr="009C6B39" w:rsidRDefault="00EB4197" w:rsidP="009C6B39">
      <w:pPr>
        <w:ind w:firstLine="284"/>
        <w:rPr>
          <w:rFonts w:eastAsiaTheme="minorEastAsia"/>
          <w:szCs w:val="24"/>
          <w:lang w:val="es-ES"/>
        </w:rPr>
      </w:pPr>
      <m:oMathPara>
        <m:oMath>
          <m:d>
            <m:dPr>
              <m:ctrlPr>
                <w:rPr>
                  <w:rFonts w:ascii="Cambria Math" w:eastAsiaTheme="minorEastAsia" w:hAnsi="Cambria Math"/>
                  <w:i/>
                  <w:lang w:val="es-ES"/>
                </w:rPr>
              </m:ctrlPr>
            </m:dPr>
            <m:e>
              <m:r>
                <w:rPr>
                  <w:rFonts w:ascii="Cambria Math" w:hAnsi="Cambria Math"/>
                  <w:lang w:val="es-ES"/>
                </w:rPr>
                <m:t>H⨂I⨂H</m:t>
              </m:r>
              <m:ctrlPr>
                <w:rPr>
                  <w:rFonts w:ascii="Cambria Math" w:hAnsi="Cambria Math"/>
                  <w:i/>
                  <w:lang w:val="es-ES"/>
                </w:rPr>
              </m:ctrlPr>
            </m:e>
          </m:d>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|000</m:t>
              </m:r>
            </m:e>
          </m:d>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
                <w:rPr>
                  <w:rFonts w:ascii="Cambria Math" w:eastAsiaTheme="minorEastAsia" w:hAnsi="Cambria Math"/>
                  <w:szCs w:val="24"/>
                  <w:lang w:val="es-ES"/>
                </w:rPr>
                <m:t>2</m:t>
              </m:r>
            </m:den>
          </m:f>
          <m:d>
            <m:dPr>
              <m:ctrlPr>
                <w:rPr>
                  <w:rFonts w:ascii="Cambria Math" w:eastAsiaTheme="minorEastAsia" w:hAnsi="Cambria Math"/>
                  <w:i/>
                  <w:szCs w:val="24"/>
                  <w:lang w:val="es-ES"/>
                </w:rPr>
              </m:ctrlPr>
            </m:dPr>
            <m:e>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|000</m:t>
                  </m:r>
                </m:e>
              </m:d>
              <m:r>
                <w:rPr>
                  <w:rFonts w:ascii="Cambria Math" w:eastAsiaTheme="minorEastAsia" w:hAnsi="Cambria Math"/>
                  <w:szCs w:val="24"/>
                  <w:lang w:val="es-ES"/>
                </w:rPr>
                <m:t>+</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|001</m:t>
                  </m:r>
                </m:e>
              </m:d>
              <m:r>
                <w:rPr>
                  <w:rFonts w:ascii="Cambria Math" w:eastAsiaTheme="minorEastAsia" w:hAnsi="Cambria Math"/>
                  <w:szCs w:val="24"/>
                  <w:lang w:val="es-ES"/>
                </w:rPr>
                <m:t>+</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|100</m:t>
                  </m:r>
                </m:e>
              </m:d>
              <m:r>
                <w:rPr>
                  <w:rFonts w:ascii="Cambria Math" w:eastAsiaTheme="minorEastAsia" w:hAnsi="Cambria Math"/>
                  <w:szCs w:val="24"/>
                  <w:lang w:val="es-ES"/>
                </w:rPr>
                <m:t>+</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|101</m:t>
                  </m:r>
                </m:e>
              </m:d>
            </m:e>
          </m:d>
          <m:r>
            <w:rPr>
              <w:rFonts w:ascii="Cambria Math" w:eastAsiaTheme="minorEastAsia" w:hAnsi="Cambria Math"/>
              <w:szCs w:val="24"/>
              <w:lang w:val="es-ES"/>
            </w:rPr>
            <m:t>=</m:t>
          </m:r>
        </m:oMath>
      </m:oMathPara>
    </w:p>
    <w:p w:rsidR="009C6B39" w:rsidRPr="009C6B39" w:rsidRDefault="009C6B39" w:rsidP="009C6B39">
      <w:pPr>
        <w:ind w:firstLine="284"/>
        <w:rPr>
          <w:rFonts w:eastAsiaTheme="minorEastAsia"/>
          <w:szCs w:val="24"/>
          <w:lang w:val="es-ES"/>
        </w:rPr>
      </w:pPr>
      <m:oMathPara>
        <m:oMath>
          <m:r>
            <w:rPr>
              <w:rFonts w:ascii="Cambria Math" w:eastAsiaTheme="minorEastAsia" w:hAnsi="Cambria Math"/>
              <w:szCs w:val="24"/>
              <w:lang w:val="es-ES"/>
            </w:rPr>
            <m:t xml:space="preserve">= </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
                <w:rPr>
                  <w:rFonts w:ascii="Cambria Math" w:eastAsiaTheme="minorEastAsia" w:hAnsi="Cambria Math"/>
                  <w:szCs w:val="24"/>
                  <w:lang w:val="es-ES"/>
                </w:rPr>
                <m:t>2</m:t>
              </m:r>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|000</m:t>
              </m:r>
            </m:e>
          </m:d>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
                <w:rPr>
                  <w:rFonts w:ascii="Cambria Math" w:eastAsiaTheme="minorEastAsia" w:hAnsi="Cambria Math"/>
                  <w:szCs w:val="24"/>
                  <w:lang w:val="es-ES"/>
                </w:rPr>
                <m:t>2</m:t>
              </m:r>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|001</m:t>
              </m:r>
            </m:e>
          </m:d>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
                <w:rPr>
                  <w:rFonts w:ascii="Cambria Math" w:eastAsiaTheme="minorEastAsia" w:hAnsi="Cambria Math"/>
                  <w:szCs w:val="24"/>
                  <w:lang w:val="es-ES"/>
                </w:rPr>
                <m:t>2</m:t>
              </m:r>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|100</m:t>
              </m:r>
            </m:e>
          </m:d>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
                <w:rPr>
                  <w:rFonts w:ascii="Cambria Math" w:eastAsiaTheme="minorEastAsia" w:hAnsi="Cambria Math"/>
                  <w:szCs w:val="24"/>
                  <w:lang w:val="es-ES"/>
                </w:rPr>
                <m:t>2</m:t>
              </m:r>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|101</m:t>
              </m:r>
            </m:e>
          </m:d>
        </m:oMath>
      </m:oMathPara>
    </w:p>
    <w:p w:rsidR="009C6B39" w:rsidRDefault="009C6B39" w:rsidP="002C345C">
      <w:pPr>
        <w:ind w:firstLine="284"/>
        <w:rPr>
          <w:lang w:val="es-ES"/>
        </w:rPr>
      </w:pPr>
      <w:r>
        <w:rPr>
          <w:lang w:val="es-ES"/>
        </w:rPr>
        <w:t xml:space="preserve">Vemos que las operaciones clásicas no cambian el número de componentes en superposición cosa que si </w:t>
      </w:r>
      <w:r w:rsidR="00B03C4B">
        <w:rPr>
          <w:lang w:val="es-ES"/>
        </w:rPr>
        <w:t xml:space="preserve">hacen </w:t>
      </w:r>
      <w:r>
        <w:rPr>
          <w:lang w:val="es-ES"/>
        </w:rPr>
        <w:t xml:space="preserve"> las operaciones cuánticas.</w:t>
      </w:r>
    </w:p>
    <w:p w:rsidR="000729CD" w:rsidRDefault="009C6B39" w:rsidP="00DB0CFC">
      <w:pPr>
        <w:ind w:firstLine="284"/>
        <w:rPr>
          <w:rFonts w:eastAsiaTheme="minorEastAsia"/>
          <w:szCs w:val="24"/>
          <w:lang w:val="es-ES"/>
        </w:rPr>
      </w:pPr>
      <w:r>
        <w:rPr>
          <w:lang w:val="es-ES"/>
        </w:rPr>
        <w:t>Teniendo esto en cuenta, podemos trasladar la complejidad del sistema</w:t>
      </w:r>
      <w:r w:rsidR="00AE04F8">
        <w:rPr>
          <w:lang w:val="es-ES"/>
        </w:rPr>
        <w:t xml:space="preserve"> al tamaño de la superposición en vez de al número de qubits. Esto será siempre una mejora ya que dicho tamaño será siempre como mucho </w:t>
      </w:r>
      <m:oMath>
        <m:sSup>
          <m:sSupPr>
            <m:ctrlPr>
              <w:rPr>
                <w:rFonts w:ascii="Cambria Math" w:eastAsiaTheme="minorEastAsia" w:hAnsi="Cambria Math"/>
                <w:i/>
                <w:szCs w:val="24"/>
                <w:lang w:val="es-ES"/>
              </w:rPr>
            </m:ctrlPr>
          </m:sSupPr>
          <m:e>
            <m:r>
              <w:rPr>
                <w:rFonts w:ascii="Cambria Math" w:eastAsiaTheme="minorEastAsia" w:hAnsi="Cambria Math"/>
                <w:szCs w:val="24"/>
                <w:lang w:val="es-ES"/>
              </w:rPr>
              <m:t>2</m:t>
            </m:r>
          </m:e>
          <m:sup>
            <m:r>
              <w:rPr>
                <w:rFonts w:ascii="Cambria Math" w:eastAsiaTheme="minorEastAsia" w:hAnsi="Cambria Math"/>
                <w:szCs w:val="24"/>
                <w:lang w:val="es-ES"/>
              </w:rPr>
              <m:t>q</m:t>
            </m:r>
          </m:sup>
        </m:sSup>
      </m:oMath>
      <w:r w:rsidR="00AE04F8">
        <w:rPr>
          <w:rFonts w:eastAsiaTheme="minorEastAsia"/>
          <w:szCs w:val="24"/>
          <w:lang w:val="es-ES"/>
        </w:rPr>
        <w:t xml:space="preserve"> y en muchos casos será inferior</w:t>
      </w:r>
      <w:r w:rsidR="00DB0CFC">
        <w:rPr>
          <w:rFonts w:eastAsiaTheme="minorEastAsia"/>
          <w:szCs w:val="24"/>
          <w:lang w:val="es-ES"/>
        </w:rPr>
        <w:t>.</w:t>
      </w:r>
    </w:p>
    <w:p w:rsidR="00DB0CFC" w:rsidRDefault="00DB0CFC" w:rsidP="00DB0CFC">
      <w:pPr>
        <w:ind w:firstLine="284"/>
        <w:rPr>
          <w:rFonts w:eastAsiaTheme="minorEastAsia"/>
          <w:szCs w:val="24"/>
          <w:lang w:val="es-ES"/>
        </w:rPr>
      </w:pPr>
      <w:r>
        <w:rPr>
          <w:rFonts w:eastAsiaTheme="minorEastAsia"/>
          <w:szCs w:val="24"/>
          <w:lang w:val="es-ES"/>
        </w:rPr>
        <w:t>Para implementarlo en el programa seguiremos los mismos puntos que en el caso anterior:</w:t>
      </w:r>
    </w:p>
    <w:p w:rsidR="00DB0CFC" w:rsidRDefault="00DB0CFC" w:rsidP="00DB0CFC">
      <w:pPr>
        <w:pStyle w:val="Prrafodelista"/>
        <w:numPr>
          <w:ilvl w:val="0"/>
          <w:numId w:val="11"/>
        </w:numPr>
        <w:rPr>
          <w:rFonts w:eastAsiaTheme="minorEastAsia"/>
          <w:szCs w:val="24"/>
          <w:lang w:val="es-ES"/>
        </w:rPr>
      </w:pPr>
      <w:r>
        <w:rPr>
          <w:rFonts w:eastAsiaTheme="minorEastAsia"/>
          <w:szCs w:val="24"/>
          <w:lang w:val="es-ES"/>
        </w:rPr>
        <w:t>Definimos los estados. En el último ejemplo se puede ver la estructura típica de un estado cuántico en computación cuántica: un coeficiente</w:t>
      </w:r>
      <w:r w:rsidR="00B37819">
        <w:rPr>
          <w:rFonts w:eastAsiaTheme="minorEastAsia"/>
          <w:szCs w:val="24"/>
          <w:lang w:val="es-ES"/>
        </w:rPr>
        <w:t xml:space="preserve"> complejo</w:t>
      </w:r>
      <w:r>
        <w:rPr>
          <w:rFonts w:eastAsiaTheme="minorEastAsia"/>
          <w:szCs w:val="24"/>
          <w:lang w:val="es-ES"/>
        </w:rPr>
        <w:t xml:space="preserve"> asociado a un valor binario. Al ver este tipo de asociaciones, es fácil pensar en un mapa de valores que asocie componente (clave) a coeficiente (valor). Este mapa tendrá tantos elementos como componentes haya en la superposición, independientemente del número de qubits.</w:t>
      </w:r>
    </w:p>
    <w:p w:rsidR="007E7FAC" w:rsidRDefault="00B37819" w:rsidP="00B37819">
      <w:pPr>
        <w:rPr>
          <w:rFonts w:eastAsiaTheme="minorEastAsia"/>
          <w:szCs w:val="24"/>
          <w:lang w:val="es-ES"/>
        </w:rPr>
      </w:pPr>
      <w:r>
        <w:rPr>
          <w:rFonts w:eastAsiaTheme="minorEastAsia"/>
          <w:szCs w:val="24"/>
          <w:lang w:val="es-ES"/>
        </w:rPr>
        <w:t xml:space="preserve">En la implementación, algo del tipo </w:t>
      </w:r>
      <m:oMath>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|000</m:t>
            </m:r>
          </m:e>
        </m:d>
      </m:oMath>
      <w:r>
        <w:rPr>
          <w:rFonts w:eastAsiaTheme="minorEastAsia"/>
          <w:szCs w:val="24"/>
          <w:lang w:val="es-ES"/>
        </w:rPr>
        <w:t xml:space="preserve"> se denomina </w:t>
      </w:r>
      <w:r w:rsidRPr="00B37819">
        <w:rPr>
          <w:rFonts w:eastAsiaTheme="minorEastAsia"/>
          <w:i/>
          <w:szCs w:val="24"/>
          <w:lang w:val="es-ES"/>
        </w:rPr>
        <w:t>estado clásico</w:t>
      </w:r>
      <w:r>
        <w:rPr>
          <w:rFonts w:eastAsiaTheme="minorEastAsia"/>
          <w:i/>
          <w:szCs w:val="24"/>
          <w:lang w:val="es-ES"/>
        </w:rPr>
        <w:t xml:space="preserve"> </w:t>
      </w:r>
      <w:r>
        <w:rPr>
          <w:rFonts w:eastAsiaTheme="minorEastAsia"/>
          <w:szCs w:val="24"/>
          <w:lang w:val="es-ES"/>
        </w:rPr>
        <w:t xml:space="preserve">(clase Java </w:t>
      </w:r>
      <w:proofErr w:type="spellStart"/>
      <w:r>
        <w:rPr>
          <w:rFonts w:eastAsiaTheme="minorEastAsia"/>
          <w:i/>
          <w:szCs w:val="24"/>
          <w:lang w:val="es-ES"/>
        </w:rPr>
        <w:t>ClassicState</w:t>
      </w:r>
      <w:proofErr w:type="spellEnd"/>
      <w:r>
        <w:rPr>
          <w:rFonts w:eastAsiaTheme="minorEastAsia"/>
          <w:szCs w:val="24"/>
          <w:lang w:val="es-ES"/>
        </w:rPr>
        <w:t xml:space="preserve">) y un estado cuántico (clase </w:t>
      </w:r>
      <w:proofErr w:type="spellStart"/>
      <w:r>
        <w:rPr>
          <w:rFonts w:eastAsiaTheme="minorEastAsia"/>
          <w:i/>
          <w:szCs w:val="24"/>
          <w:lang w:val="es-ES"/>
        </w:rPr>
        <w:t>QuantumState</w:t>
      </w:r>
      <w:proofErr w:type="spellEnd"/>
      <w:r>
        <w:rPr>
          <w:rFonts w:eastAsiaTheme="minorEastAsia"/>
          <w:szCs w:val="24"/>
          <w:lang w:val="es-ES"/>
        </w:rPr>
        <w:t xml:space="preserve">) contiene un mapa que asocia números complejos (clase </w:t>
      </w:r>
      <w:proofErr w:type="spellStart"/>
      <w:r>
        <w:rPr>
          <w:rFonts w:eastAsiaTheme="minorEastAsia"/>
          <w:i/>
          <w:szCs w:val="24"/>
          <w:lang w:val="es-ES"/>
        </w:rPr>
        <w:t>Complex</w:t>
      </w:r>
      <w:proofErr w:type="spellEnd"/>
      <w:r>
        <w:rPr>
          <w:rFonts w:eastAsiaTheme="minorEastAsia"/>
          <w:szCs w:val="24"/>
          <w:lang w:val="es-ES"/>
        </w:rPr>
        <w:t xml:space="preserve">) a estados clásicos. </w:t>
      </w:r>
      <w:r w:rsidR="007E7FAC">
        <w:rPr>
          <w:rFonts w:eastAsiaTheme="minorEastAsia"/>
          <w:szCs w:val="24"/>
          <w:lang w:val="es-ES"/>
        </w:rPr>
        <w:t xml:space="preserve">Esta implementación del mapa delega en la clase de la API de Java </w:t>
      </w:r>
      <w:proofErr w:type="spellStart"/>
      <w:r w:rsidR="007E7FAC" w:rsidRPr="007E7FAC">
        <w:rPr>
          <w:rFonts w:eastAsiaTheme="minorEastAsia"/>
          <w:i/>
          <w:szCs w:val="24"/>
          <w:lang w:val="es-ES"/>
        </w:rPr>
        <w:t>TreeMap</w:t>
      </w:r>
      <w:proofErr w:type="spellEnd"/>
      <w:r w:rsidR="007E7FAC">
        <w:rPr>
          <w:rFonts w:eastAsiaTheme="minorEastAsia"/>
          <w:szCs w:val="24"/>
          <w:lang w:val="es-ES"/>
        </w:rPr>
        <w:t xml:space="preserve"> que utiliza un tipo de mapa en árbol muy eficiente (mapa rojo-negro). </w:t>
      </w:r>
    </w:p>
    <w:p w:rsidR="008D4472" w:rsidRDefault="008D4472" w:rsidP="00B37819">
      <w:pPr>
        <w:rPr>
          <w:rFonts w:eastAsiaTheme="minorEastAsia"/>
          <w:szCs w:val="24"/>
          <w:lang w:val="es-ES"/>
        </w:rPr>
      </w:pPr>
    </w:p>
    <w:p w:rsidR="008D4472" w:rsidRDefault="008D4472" w:rsidP="00B37819">
      <w:pPr>
        <w:rPr>
          <w:rFonts w:eastAsiaTheme="minorEastAsia"/>
          <w:szCs w:val="24"/>
          <w:lang w:val="es-ES"/>
        </w:rPr>
      </w:pPr>
      <w:r>
        <w:rPr>
          <w:noProof/>
          <w:lang w:val="es-ES" w:eastAsia="es-ES"/>
        </w:rPr>
        <w:lastRenderedPageBreak/>
        <mc:AlternateContent>
          <mc:Choice Requires="wps">
            <w:drawing>
              <wp:anchor distT="0" distB="0" distL="114300" distR="114300" simplePos="0" relativeHeight="251698176" behindDoc="0" locked="0" layoutInCell="1" allowOverlap="1" wp14:anchorId="7711CDC8" wp14:editId="011076A8">
                <wp:simplePos x="0" y="0"/>
                <wp:positionH relativeFrom="column">
                  <wp:posOffset>1330325</wp:posOffset>
                </wp:positionH>
                <wp:positionV relativeFrom="paragraph">
                  <wp:posOffset>3161665</wp:posOffset>
                </wp:positionV>
                <wp:extent cx="2482215" cy="635"/>
                <wp:effectExtent l="0" t="0" r="0" b="0"/>
                <wp:wrapNone/>
                <wp:docPr id="82" name="82 Cuadro de texto"/>
                <wp:cNvGraphicFramePr/>
                <a:graphic xmlns:a="http://schemas.openxmlformats.org/drawingml/2006/main">
                  <a:graphicData uri="http://schemas.microsoft.com/office/word/2010/wordprocessingShape">
                    <wps:wsp>
                      <wps:cNvSpPr txBox="1"/>
                      <wps:spPr>
                        <a:xfrm>
                          <a:off x="0" y="0"/>
                          <a:ext cx="2482215" cy="635"/>
                        </a:xfrm>
                        <a:prstGeom prst="rect">
                          <a:avLst/>
                        </a:prstGeom>
                        <a:solidFill>
                          <a:prstClr val="white"/>
                        </a:solidFill>
                        <a:ln>
                          <a:noFill/>
                        </a:ln>
                        <a:effectLst/>
                      </wps:spPr>
                      <wps:txbx>
                        <w:txbxContent>
                          <w:p w:rsidR="00EB4197" w:rsidRPr="008D4472" w:rsidRDefault="00EB4197" w:rsidP="008D4472">
                            <w:pPr>
                              <w:pStyle w:val="Epgrafe"/>
                              <w:rPr>
                                <w:noProof/>
                                <w:sz w:val="24"/>
                                <w:szCs w:val="24"/>
                                <w:lang w:val="es-ES"/>
                              </w:rPr>
                            </w:pPr>
                            <w:r w:rsidRPr="008D4472">
                              <w:rPr>
                                <w:lang w:val="es-ES"/>
                              </w:rPr>
                              <w:t xml:space="preserve">Imagen </w:t>
                            </w:r>
                            <w:r>
                              <w:fldChar w:fldCharType="begin"/>
                            </w:r>
                            <w:r w:rsidRPr="008D4472">
                              <w:rPr>
                                <w:lang w:val="es-ES"/>
                              </w:rPr>
                              <w:instrText xml:space="preserve"> SEQ Imagen \* ARABIC </w:instrText>
                            </w:r>
                            <w:r>
                              <w:fldChar w:fldCharType="separate"/>
                            </w:r>
                            <w:r>
                              <w:rPr>
                                <w:noProof/>
                                <w:lang w:val="es-ES"/>
                              </w:rPr>
                              <w:t>1</w:t>
                            </w:r>
                            <w:r>
                              <w:fldChar w:fldCharType="end"/>
                            </w:r>
                            <w:r w:rsidRPr="008D4472">
                              <w:rPr>
                                <w:lang w:val="es-ES"/>
                              </w:rPr>
                              <w:t xml:space="preserve"> Clases de los estados cuánticos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82 Cuadro de texto" o:spid="_x0000_s1104" type="#_x0000_t202" style="position:absolute;margin-left:104.75pt;margin-top:248.95pt;width:195.45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" stroked="f">
                <v:textbox style="mso-fit-shape-to-text:t" inset="0,0,0,0">
                  <w:txbxContent>
                    <w:p w:rsidR="00EB4197" w:rsidRPr="008D4472" w:rsidRDefault="00EB4197" w:rsidP="008D4472">
                      <w:pPr>
                        <w:pStyle w:val="Epgrafe"/>
                        <w:rPr>
                          <w:noProof/>
                          <w:sz w:val="24"/>
                          <w:szCs w:val="24"/>
                          <w:lang w:val="es-ES"/>
                        </w:rPr>
                      </w:pPr>
                      <w:r w:rsidRPr="008D4472">
                        <w:rPr>
                          <w:lang w:val="es-ES"/>
                        </w:rPr>
                        <w:t xml:space="preserve">Imagen </w:t>
                      </w:r>
                      <w:r>
                        <w:fldChar w:fldCharType="begin"/>
                      </w:r>
                      <w:r w:rsidRPr="008D4472">
                        <w:rPr>
                          <w:lang w:val="es-ES"/>
                        </w:rPr>
                        <w:instrText xml:space="preserve"> SEQ Imagen \* ARABIC </w:instrText>
                      </w:r>
                      <w:r>
                        <w:fldChar w:fldCharType="separate"/>
                      </w:r>
                      <w:r>
                        <w:rPr>
                          <w:noProof/>
                          <w:lang w:val="es-ES"/>
                        </w:rPr>
                        <w:t>1</w:t>
                      </w:r>
                      <w:r>
                        <w:fldChar w:fldCharType="end"/>
                      </w:r>
                      <w:r w:rsidRPr="008D4472">
                        <w:rPr>
                          <w:lang w:val="es-ES"/>
                        </w:rPr>
                        <w:t xml:space="preserve"> Clases de los estados cuánticos</w:t>
                      </w:r>
                    </w:p>
                  </w:txbxContent>
                </v:textbox>
              </v:shape>
            </w:pict>
          </mc:Fallback>
        </mc:AlternateContent>
      </w:r>
      <w:r>
        <w:rPr>
          <w:rFonts w:eastAsiaTheme="minorEastAsia"/>
          <w:noProof/>
          <w:szCs w:val="24"/>
          <w:lang w:val="es-ES" w:eastAsia="es-ES"/>
        </w:rPr>
        <w:drawing>
          <wp:anchor distT="0" distB="0" distL="114300" distR="114300" simplePos="0" relativeHeight="251694080" behindDoc="0" locked="0" layoutInCell="1" allowOverlap="1" wp14:anchorId="6FA4CE64" wp14:editId="208EB77C">
            <wp:simplePos x="0" y="0"/>
            <wp:positionH relativeFrom="column">
              <wp:posOffset>1330325</wp:posOffset>
            </wp:positionH>
            <wp:positionV relativeFrom="paragraph">
              <wp:posOffset>5080</wp:posOffset>
            </wp:positionV>
            <wp:extent cx="2482215" cy="3099435"/>
            <wp:effectExtent l="0" t="0" r="0" b="5715"/>
            <wp:wrapTopAndBottom/>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2215" cy="30994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7819" w:rsidRDefault="007E7FAC" w:rsidP="008D4472">
      <w:pPr>
        <w:ind w:firstLine="284"/>
        <w:rPr>
          <w:rFonts w:eastAsiaTheme="minorEastAsia"/>
          <w:szCs w:val="24"/>
          <w:lang w:val="es-ES"/>
        </w:rPr>
      </w:pPr>
      <w:r>
        <w:rPr>
          <w:rFonts w:eastAsiaTheme="minorEastAsia"/>
          <w:szCs w:val="24"/>
          <w:lang w:val="es-ES"/>
        </w:rPr>
        <w:t>Utilizando este mapa podemos definir toda la aritmética de los estados cuánticos. Sumar un estado cuántico otro es añadir a un mapa los elementos del otro, sumando los coeficientes si están en ambos estados y eliminando los que obtengan un coeficiente de 0.</w:t>
      </w:r>
      <w:r w:rsidR="008D4472">
        <w:rPr>
          <w:rFonts w:eastAsiaTheme="minorEastAsia"/>
          <w:szCs w:val="24"/>
          <w:lang w:val="es-ES"/>
        </w:rPr>
        <w:t xml:space="preserve"> Multiplicar el estado por un escalar seria recorrer todo el mapa y multiplicar cada coeficiente por el escalar. Por ejemplo el estado:</w:t>
      </w:r>
    </w:p>
    <w:p w:rsidR="008D4472" w:rsidRPr="008D4472" w:rsidRDefault="00CB26F7" w:rsidP="008D4472">
      <w:pPr>
        <w:ind w:firstLine="284"/>
        <w:rPr>
          <w:rFonts w:eastAsiaTheme="minorEastAsia"/>
          <w:szCs w:val="24"/>
          <w:lang w:val="es-ES"/>
        </w:rPr>
      </w:pPr>
      <w:r>
        <w:rPr>
          <w:noProof/>
          <w:lang w:val="es-ES" w:eastAsia="es-ES"/>
        </w:rPr>
        <mc:AlternateContent>
          <mc:Choice Requires="wps">
            <w:drawing>
              <wp:anchor distT="0" distB="0" distL="114300" distR="114300" simplePos="0" relativeHeight="251701248" behindDoc="0" locked="0" layoutInCell="1" allowOverlap="1" wp14:anchorId="1E21D74E" wp14:editId="134D9B36">
                <wp:simplePos x="0" y="0"/>
                <wp:positionH relativeFrom="column">
                  <wp:posOffset>674370</wp:posOffset>
                </wp:positionH>
                <wp:positionV relativeFrom="paragraph">
                  <wp:posOffset>3325495</wp:posOffset>
                </wp:positionV>
                <wp:extent cx="4263390" cy="635"/>
                <wp:effectExtent l="0" t="0" r="0" b="0"/>
                <wp:wrapNone/>
                <wp:docPr id="85" name="85 Cuadro de texto"/>
                <wp:cNvGraphicFramePr/>
                <a:graphic xmlns:a="http://schemas.openxmlformats.org/drawingml/2006/main">
                  <a:graphicData uri="http://schemas.microsoft.com/office/word/2010/wordprocessingShape">
                    <wps:wsp>
                      <wps:cNvSpPr txBox="1"/>
                      <wps:spPr>
                        <a:xfrm>
                          <a:off x="0" y="0"/>
                          <a:ext cx="4263390" cy="635"/>
                        </a:xfrm>
                        <a:prstGeom prst="rect">
                          <a:avLst/>
                        </a:prstGeom>
                        <a:solidFill>
                          <a:prstClr val="white"/>
                        </a:solidFill>
                        <a:ln>
                          <a:noFill/>
                        </a:ln>
                        <a:effectLst/>
                      </wps:spPr>
                      <wps:txbx>
                        <w:txbxContent>
                          <w:p w:rsidR="00EB4197" w:rsidRPr="00CB26F7" w:rsidRDefault="00EB4197" w:rsidP="00CB26F7">
                            <w:pPr>
                              <w:pStyle w:val="Epgrafe"/>
                              <w:rPr>
                                <w:noProof/>
                                <w:sz w:val="24"/>
                                <w:lang w:val="es-ES"/>
                              </w:rPr>
                            </w:pPr>
                            <w:r w:rsidRPr="00CB26F7">
                              <w:rPr>
                                <w:lang w:val="es-ES"/>
                              </w:rPr>
                              <w:t xml:space="preserve">Imagen </w:t>
                            </w:r>
                            <w:r>
                              <w:fldChar w:fldCharType="begin"/>
                            </w:r>
                            <w:r w:rsidRPr="00CB26F7">
                              <w:rPr>
                                <w:lang w:val="es-ES"/>
                              </w:rPr>
                              <w:instrText xml:space="preserve"> SEQ Imagen \* ARABIC </w:instrText>
                            </w:r>
                            <w:r>
                              <w:fldChar w:fldCharType="separate"/>
                            </w:r>
                            <w:r>
                              <w:rPr>
                                <w:noProof/>
                                <w:lang w:val="es-ES"/>
                              </w:rPr>
                              <w:t>2</w:t>
                            </w:r>
                            <w:r>
                              <w:fldChar w:fldCharType="end"/>
                            </w:r>
                            <w:r w:rsidRPr="00CB26F7">
                              <w:rPr>
                                <w:lang w:val="es-ES"/>
                              </w:rPr>
                              <w:t xml:space="preserve"> Ejemplo de mapa de componentes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85 Cuadro de texto" o:spid="_x0000_s1105" type="#_x0000_t202" style="position:absolute;left:0;text-align:left;margin-left:53.1pt;margin-top:261.85pt;width:335.7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" stroked="f">
                <v:textbox style="mso-fit-shape-to-text:t" inset="0,0,0,0">
                  <w:txbxContent>
                    <w:p w:rsidR="00EB4197" w:rsidRPr="00CB26F7" w:rsidRDefault="00EB4197" w:rsidP="00CB26F7">
                      <w:pPr>
                        <w:pStyle w:val="Epgrafe"/>
                        <w:rPr>
                          <w:noProof/>
                          <w:sz w:val="24"/>
                          <w:lang w:val="es-ES"/>
                        </w:rPr>
                      </w:pPr>
                      <w:r w:rsidRPr="00CB26F7">
                        <w:rPr>
                          <w:lang w:val="es-ES"/>
                        </w:rPr>
                        <w:t xml:space="preserve">Imagen </w:t>
                      </w:r>
                      <w:r>
                        <w:fldChar w:fldCharType="begin"/>
                      </w:r>
                      <w:r w:rsidRPr="00CB26F7">
                        <w:rPr>
                          <w:lang w:val="es-ES"/>
                        </w:rPr>
                        <w:instrText xml:space="preserve"> SEQ Imagen \* ARABIC </w:instrText>
                      </w:r>
                      <w:r>
                        <w:fldChar w:fldCharType="separate"/>
                      </w:r>
                      <w:r>
                        <w:rPr>
                          <w:noProof/>
                          <w:lang w:val="es-ES"/>
                        </w:rPr>
                        <w:t>2</w:t>
                      </w:r>
                      <w:r>
                        <w:fldChar w:fldCharType="end"/>
                      </w:r>
                      <w:r w:rsidRPr="00CB26F7">
                        <w:rPr>
                          <w:lang w:val="es-ES"/>
                        </w:rPr>
                        <w:t xml:space="preserve"> Ejemplo de mapa de componentes</w:t>
                      </w:r>
                    </w:p>
                  </w:txbxContent>
                </v:textbox>
              </v:shape>
            </w:pict>
          </mc:Fallback>
        </mc:AlternateContent>
      </w:r>
      <w:r>
        <w:rPr>
          <w:noProof/>
          <w:lang w:val="es-ES" w:eastAsia="es-ES"/>
        </w:rPr>
        <w:drawing>
          <wp:anchor distT="0" distB="0" distL="114300" distR="114300" simplePos="0" relativeHeight="251699200" behindDoc="0" locked="0" layoutInCell="1" allowOverlap="1" wp14:anchorId="23483239" wp14:editId="23BB72C0">
            <wp:simplePos x="0" y="0"/>
            <wp:positionH relativeFrom="column">
              <wp:posOffset>674370</wp:posOffset>
            </wp:positionH>
            <wp:positionV relativeFrom="paragraph">
              <wp:posOffset>901700</wp:posOffset>
            </wp:positionV>
            <wp:extent cx="4263390" cy="2366645"/>
            <wp:effectExtent l="0" t="0" r="3810" b="0"/>
            <wp:wrapTopAndBottom/>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3390" cy="2366645"/>
                    </a:xfrm>
                    <a:prstGeom prst="rect">
                      <a:avLst/>
                    </a:prstGeom>
                    <a:noFill/>
                    <a:ln>
                      <a:noFill/>
                    </a:ln>
                  </pic:spPr>
                </pic:pic>
              </a:graphicData>
            </a:graphic>
            <wp14:sizeRelH relativeFrom="page">
              <wp14:pctWidth>0</wp14:pctWidth>
            </wp14:sizeRelH>
            <wp14:sizeRelV relativeFrom="page">
              <wp14:pctHeight>0</wp14:pctHeight>
            </wp14:sizeRelV>
          </wp:anchor>
        </w:drawing>
      </w:r>
      <m:oMath>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
              <w:rPr>
                <w:rFonts w:ascii="Cambria Math" w:eastAsiaTheme="minorEastAsia" w:hAnsi="Cambria Math"/>
                <w:szCs w:val="24"/>
                <w:lang w:val="es-ES"/>
              </w:rPr>
              <m:t>2</m:t>
            </m:r>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|000</m:t>
            </m:r>
          </m:e>
        </m:d>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
              <w:rPr>
                <w:rFonts w:ascii="Cambria Math" w:eastAsiaTheme="minorEastAsia" w:hAnsi="Cambria Math"/>
                <w:szCs w:val="24"/>
                <w:lang w:val="es-ES"/>
              </w:rPr>
              <m:t>2</m:t>
            </m:r>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|001</m:t>
            </m:r>
          </m:e>
        </m:d>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
              <w:rPr>
                <w:rFonts w:ascii="Cambria Math" w:eastAsiaTheme="minorEastAsia" w:hAnsi="Cambria Math"/>
                <w:szCs w:val="24"/>
                <w:lang w:val="es-ES"/>
              </w:rPr>
              <m:t>2</m:t>
            </m:r>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|100</m:t>
            </m:r>
          </m:e>
        </m:d>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
              <w:rPr>
                <w:rFonts w:ascii="Cambria Math" w:eastAsiaTheme="minorEastAsia" w:hAnsi="Cambria Math"/>
                <w:szCs w:val="24"/>
                <w:lang w:val="es-ES"/>
              </w:rPr>
              <m:t>2</m:t>
            </m:r>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|101</m:t>
            </m:r>
          </m:e>
        </m:d>
      </m:oMath>
    </w:p>
    <w:p w:rsidR="00CB26F7" w:rsidRDefault="008D4472" w:rsidP="00CB26F7">
      <w:pPr>
        <w:ind w:firstLine="284"/>
        <w:rPr>
          <w:rFonts w:eastAsiaTheme="minorEastAsia"/>
          <w:szCs w:val="24"/>
          <w:lang w:val="es-ES"/>
        </w:rPr>
      </w:pPr>
      <w:r>
        <w:rPr>
          <w:rFonts w:eastAsiaTheme="minorEastAsia"/>
          <w:szCs w:val="24"/>
          <w:lang w:val="es-ES"/>
        </w:rPr>
        <w:t>Quedaría como un árbol:</w:t>
      </w:r>
    </w:p>
    <w:p w:rsidR="00227184" w:rsidRDefault="00227184" w:rsidP="00CB26F7">
      <w:pPr>
        <w:ind w:firstLine="284"/>
        <w:rPr>
          <w:rFonts w:eastAsiaTheme="minorEastAsia"/>
          <w:szCs w:val="24"/>
          <w:lang w:val="es-ES"/>
        </w:rPr>
      </w:pPr>
    </w:p>
    <w:p w:rsidR="00CB26F7" w:rsidRDefault="00CB26F7" w:rsidP="00CB26F7">
      <w:pPr>
        <w:ind w:firstLine="284"/>
        <w:rPr>
          <w:rFonts w:eastAsiaTheme="minorEastAsia"/>
          <w:szCs w:val="24"/>
          <w:lang w:val="es-ES"/>
        </w:rPr>
      </w:pPr>
      <w:r>
        <w:rPr>
          <w:rFonts w:eastAsiaTheme="minorEastAsia"/>
          <w:szCs w:val="24"/>
          <w:lang w:val="es-ES"/>
        </w:rPr>
        <w:t>Ahora queda ver como actuarían las puertas sobre este tipo de estados.</w:t>
      </w:r>
    </w:p>
    <w:p w:rsidR="00CB26F7" w:rsidRDefault="00772933" w:rsidP="00CB26F7">
      <w:pPr>
        <w:pStyle w:val="Prrafodelista"/>
        <w:numPr>
          <w:ilvl w:val="0"/>
          <w:numId w:val="11"/>
        </w:numPr>
        <w:rPr>
          <w:rFonts w:eastAsiaTheme="minorEastAsia"/>
          <w:szCs w:val="24"/>
          <w:lang w:val="es-ES"/>
        </w:rPr>
      </w:pPr>
      <w:r>
        <w:rPr>
          <w:noProof/>
          <w:lang w:val="es-ES" w:eastAsia="es-ES"/>
        </w:rPr>
        <mc:AlternateContent>
          <mc:Choice Requires="wps">
            <w:drawing>
              <wp:anchor distT="0" distB="0" distL="114300" distR="114300" simplePos="0" relativeHeight="251704320" behindDoc="0" locked="0" layoutInCell="1" allowOverlap="1" wp14:anchorId="692DF282" wp14:editId="22BD5F5D">
                <wp:simplePos x="0" y="0"/>
                <wp:positionH relativeFrom="column">
                  <wp:posOffset>158115</wp:posOffset>
                </wp:positionH>
                <wp:positionV relativeFrom="paragraph">
                  <wp:posOffset>2026285</wp:posOffset>
                </wp:positionV>
                <wp:extent cx="5610225" cy="635"/>
                <wp:effectExtent l="0" t="0" r="0" b="0"/>
                <wp:wrapNone/>
                <wp:docPr id="87" name="87 Cuadro de texto"/>
                <wp:cNvGraphicFramePr/>
                <a:graphic xmlns:a="http://schemas.openxmlformats.org/drawingml/2006/main">
                  <a:graphicData uri="http://schemas.microsoft.com/office/word/2010/wordprocessingShape">
                    <wps:wsp>
                      <wps:cNvSpPr txBox="1"/>
                      <wps:spPr>
                        <a:xfrm>
                          <a:off x="0" y="0"/>
                          <a:ext cx="5610225" cy="635"/>
                        </a:xfrm>
                        <a:prstGeom prst="rect">
                          <a:avLst/>
                        </a:prstGeom>
                        <a:solidFill>
                          <a:prstClr val="white"/>
                        </a:solidFill>
                        <a:ln>
                          <a:noFill/>
                        </a:ln>
                        <a:effectLst/>
                      </wps:spPr>
                      <wps:txbx>
                        <w:txbxContent>
                          <w:p w:rsidR="00EB4197" w:rsidRPr="004E5703" w:rsidRDefault="00EB4197" w:rsidP="00772933">
                            <w:pPr>
                              <w:pStyle w:val="Epgrafe"/>
                              <w:rPr>
                                <w:noProof/>
                                <w:sz w:val="24"/>
                                <w:szCs w:val="24"/>
                              </w:rPr>
                            </w:pPr>
                            <w:proofErr w:type="spellStart"/>
                            <w:r>
                              <w:t>Imagen</w:t>
                            </w:r>
                            <w:proofErr w:type="spellEnd"/>
                            <w:r>
                              <w:t xml:space="preserve"> </w:t>
                            </w:r>
                            <w:r>
                              <w:fldChar w:fldCharType="begin"/>
                            </w:r>
                            <w:r>
                              <w:instrText xml:space="preserve"> SEQ Imagen \* ARABIC </w:instrText>
                            </w:r>
                            <w:r>
                              <w:fldChar w:fldCharType="separate"/>
                            </w:r>
                            <w:r>
                              <w:rPr>
                                <w:noProof/>
                              </w:rPr>
                              <w:t>3</w:t>
                            </w:r>
                            <w:r>
                              <w:rPr>
                                <w:noProof/>
                              </w:rPr>
                              <w:fldChar w:fldCharType="end"/>
                            </w:r>
                            <w:r>
                              <w:t xml:space="preserve"> </w:t>
                            </w:r>
                            <w:proofErr w:type="spellStart"/>
                            <w:r>
                              <w:t>Operacion</w:t>
                            </w:r>
                            <w:proofErr w:type="spellEnd"/>
                            <w:r>
                              <w:t xml:space="preserve"> de </w:t>
                            </w:r>
                            <w:proofErr w:type="spellStart"/>
                            <w:r>
                              <w:t>PauliXGate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87 Cuadro de texto" o:spid="_x0000_s1106" type="#_x0000_t202" style="position:absolute;left:0;text-align:left;margin-left:12.45pt;margin-top:159.55pt;width:441.75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" stroked="f">
                <v:textbox style="mso-fit-shape-to-text:t" inset="0,0,0,0">
                  <w:txbxContent>
                    <w:p w:rsidR="00EB4197" w:rsidRPr="004E5703" w:rsidRDefault="00EB4197" w:rsidP="00772933">
                      <w:pPr>
                        <w:pStyle w:val="Epgrafe"/>
                        <w:rPr>
                          <w:noProof/>
                          <w:sz w:val="24"/>
                          <w:szCs w:val="24"/>
                        </w:rPr>
                      </w:pPr>
                      <w:proofErr w:type="spellStart"/>
                      <w:r>
                        <w:t>Imagen</w:t>
                      </w:r>
                      <w:proofErr w:type="spellEnd"/>
                      <w:r>
                        <w:t xml:space="preserve"> </w:t>
                      </w:r>
                      <w:r>
                        <w:fldChar w:fldCharType="begin"/>
                      </w:r>
                      <w:r>
                        <w:instrText xml:space="preserve"> SEQ Imagen \* ARABIC </w:instrText>
                      </w:r>
                      <w:r>
                        <w:fldChar w:fldCharType="separate"/>
                      </w:r>
                      <w:r>
                        <w:rPr>
                          <w:noProof/>
                        </w:rPr>
                        <w:t>3</w:t>
                      </w:r>
                      <w:r>
                        <w:rPr>
                          <w:noProof/>
                        </w:rPr>
                        <w:fldChar w:fldCharType="end"/>
                      </w:r>
                      <w:r>
                        <w:t xml:space="preserve"> </w:t>
                      </w:r>
                      <w:proofErr w:type="spellStart"/>
                      <w:r>
                        <w:t>Operacion</w:t>
                      </w:r>
                      <w:proofErr w:type="spellEnd"/>
                      <w:r>
                        <w:t xml:space="preserve"> de </w:t>
                      </w:r>
                      <w:proofErr w:type="spellStart"/>
                      <w:r>
                        <w:t>PauliXGate</w:t>
                      </w:r>
                      <w:proofErr w:type="spellEnd"/>
                    </w:p>
                  </w:txbxContent>
                </v:textbox>
              </v:shape>
            </w:pict>
          </mc:Fallback>
        </mc:AlternateContent>
      </w:r>
      <w:r>
        <w:rPr>
          <w:rFonts w:eastAsiaTheme="minorEastAsia"/>
          <w:noProof/>
          <w:szCs w:val="24"/>
          <w:lang w:val="es-ES" w:eastAsia="es-ES"/>
        </w:rPr>
        <w:drawing>
          <wp:anchor distT="0" distB="0" distL="114300" distR="114300" simplePos="0" relativeHeight="251702272" behindDoc="0" locked="0" layoutInCell="1" allowOverlap="1" wp14:anchorId="5600291B" wp14:editId="5F35E519">
            <wp:simplePos x="0" y="0"/>
            <wp:positionH relativeFrom="column">
              <wp:posOffset>158115</wp:posOffset>
            </wp:positionH>
            <wp:positionV relativeFrom="paragraph">
              <wp:posOffset>1092835</wp:posOffset>
            </wp:positionV>
            <wp:extent cx="5610225" cy="876300"/>
            <wp:effectExtent l="0" t="0" r="9525" b="0"/>
            <wp:wrapTopAndBottom/>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876300"/>
                    </a:xfrm>
                    <a:prstGeom prst="rect">
                      <a:avLst/>
                    </a:prstGeom>
                    <a:noFill/>
                    <a:ln>
                      <a:noFill/>
                    </a:ln>
                  </pic:spPr>
                </pic:pic>
              </a:graphicData>
            </a:graphic>
            <wp14:sizeRelH relativeFrom="page">
              <wp14:pctWidth>0</wp14:pctWidth>
            </wp14:sizeRelH>
            <wp14:sizeRelV relativeFrom="page">
              <wp14:pctHeight>0</wp14:pctHeight>
            </wp14:sizeRelV>
          </wp:anchor>
        </w:drawing>
      </w:r>
      <w:r w:rsidR="00CB26F7">
        <w:rPr>
          <w:rFonts w:eastAsiaTheme="minorEastAsia"/>
          <w:szCs w:val="24"/>
          <w:lang w:val="es-ES"/>
        </w:rPr>
        <w:t>Las puertas cuánticas, en esta representación, son pequeños algoritmos que definen como actúan sobre cada componente en superposición</w:t>
      </w:r>
      <w:r>
        <w:rPr>
          <w:rFonts w:eastAsiaTheme="minorEastAsia"/>
          <w:szCs w:val="24"/>
          <w:lang w:val="es-ES"/>
        </w:rPr>
        <w:t>. El sistema recorre el estado y aplica el algoritmo sobre cada componente, construyendo un nuevo estado resultante. Por ejemplo, el código de la puerta X sería:</w:t>
      </w:r>
    </w:p>
    <w:p w:rsidR="00772933" w:rsidRDefault="00772933" w:rsidP="00CB26F7">
      <w:pPr>
        <w:pStyle w:val="Prrafodelista"/>
        <w:numPr>
          <w:ilvl w:val="0"/>
          <w:numId w:val="11"/>
        </w:numPr>
        <w:rPr>
          <w:rFonts w:eastAsiaTheme="minorEastAsia"/>
          <w:szCs w:val="24"/>
          <w:lang w:val="es-ES"/>
        </w:rPr>
      </w:pPr>
    </w:p>
    <w:p w:rsidR="00772933" w:rsidRDefault="00EC17D1" w:rsidP="00772933">
      <w:pPr>
        <w:ind w:firstLine="284"/>
        <w:rPr>
          <w:rFonts w:eastAsiaTheme="minorEastAsia"/>
          <w:szCs w:val="24"/>
          <w:lang w:val="es-ES"/>
        </w:rPr>
      </w:pPr>
      <w:r>
        <w:rPr>
          <w:rFonts w:eastAsiaTheme="minorEastAsia"/>
          <w:szCs w:val="24"/>
          <w:lang w:val="es-ES"/>
        </w:rPr>
        <w:t>Tan</w:t>
      </w:r>
      <w:r w:rsidR="00772933">
        <w:rPr>
          <w:rFonts w:eastAsiaTheme="minorEastAsia"/>
          <w:szCs w:val="24"/>
          <w:lang w:val="es-ES"/>
        </w:rPr>
        <w:t xml:space="preserve"> solo hay que definir esta función y una plantilla se encarga del resto. Todas las puertas cuánticas, unitarias o no unitarias se definen de este modo</w:t>
      </w:r>
      <w:r>
        <w:rPr>
          <w:rFonts w:eastAsiaTheme="minorEastAsia"/>
          <w:szCs w:val="24"/>
          <w:lang w:val="es-ES"/>
        </w:rPr>
        <w:t>, aunque existe una plantilla para cada tipo.</w:t>
      </w:r>
    </w:p>
    <w:p w:rsidR="00EC17D1" w:rsidRDefault="00EC17D1" w:rsidP="00772933">
      <w:pPr>
        <w:ind w:firstLine="284"/>
        <w:rPr>
          <w:rFonts w:eastAsiaTheme="minorEastAsia"/>
          <w:szCs w:val="24"/>
          <w:lang w:val="es-ES"/>
        </w:rPr>
      </w:pPr>
      <w:r>
        <w:rPr>
          <w:rFonts w:eastAsiaTheme="minorEastAsia"/>
          <w:szCs w:val="24"/>
          <w:lang w:val="es-ES"/>
        </w:rPr>
        <w:t>El programa dispone de una serie de puertas cuánticas definidas:</w:t>
      </w:r>
    </w:p>
    <w:p w:rsidR="00EC17D1" w:rsidRDefault="00EC17D1" w:rsidP="00EC17D1">
      <w:pPr>
        <w:pStyle w:val="Prrafodelista"/>
        <w:numPr>
          <w:ilvl w:val="0"/>
          <w:numId w:val="13"/>
        </w:numPr>
        <w:rPr>
          <w:rFonts w:eastAsiaTheme="minorEastAsia"/>
          <w:szCs w:val="24"/>
          <w:lang w:val="es-ES"/>
        </w:rPr>
      </w:pPr>
      <w:proofErr w:type="spellStart"/>
      <w:r>
        <w:rPr>
          <w:rFonts w:eastAsiaTheme="minorEastAsia"/>
          <w:i/>
          <w:szCs w:val="24"/>
          <w:lang w:val="es-ES"/>
        </w:rPr>
        <w:t>AddQubit</w:t>
      </w:r>
      <w:proofErr w:type="spellEnd"/>
      <w:proofErr w:type="gramStart"/>
      <w:r>
        <w:rPr>
          <w:rFonts w:eastAsiaTheme="minorEastAsia"/>
          <w:i/>
          <w:szCs w:val="24"/>
          <w:lang w:val="es-ES"/>
        </w:rPr>
        <w:t xml:space="preserve">: </w:t>
      </w:r>
      <w:r>
        <w:rPr>
          <w:rFonts w:eastAsiaTheme="minorEastAsia"/>
          <w:szCs w:val="24"/>
          <w:lang w:val="es-ES"/>
        </w:rPr>
        <w:t xml:space="preserve"> Se</w:t>
      </w:r>
      <w:proofErr w:type="gramEnd"/>
      <w:r>
        <w:rPr>
          <w:rFonts w:eastAsiaTheme="minorEastAsia"/>
          <w:szCs w:val="24"/>
          <w:lang w:val="es-ES"/>
        </w:rPr>
        <w:t xml:space="preserve"> encarga de añadir un </w:t>
      </w:r>
      <w:proofErr w:type="spellStart"/>
      <w:r>
        <w:rPr>
          <w:rFonts w:eastAsiaTheme="minorEastAsia"/>
          <w:szCs w:val="24"/>
          <w:lang w:val="es-ES"/>
        </w:rPr>
        <w:t>qubit</w:t>
      </w:r>
      <w:proofErr w:type="spellEnd"/>
      <w:r>
        <w:rPr>
          <w:rFonts w:eastAsiaTheme="minorEastAsia"/>
          <w:szCs w:val="24"/>
          <w:lang w:val="es-ES"/>
        </w:rPr>
        <w:t xml:space="preserve"> más al sistema, en la posición que se le indique</w:t>
      </w:r>
      <w:r w:rsidR="007C2769">
        <w:rPr>
          <w:rFonts w:eastAsiaTheme="minorEastAsia"/>
          <w:szCs w:val="24"/>
          <w:lang w:val="es-ES"/>
        </w:rPr>
        <w:t>. Esta puerta no es unitaria</w:t>
      </w:r>
      <w:r>
        <w:rPr>
          <w:rFonts w:eastAsiaTheme="minorEastAsia"/>
          <w:szCs w:val="24"/>
          <w:lang w:val="es-ES"/>
        </w:rPr>
        <w:t>.</w:t>
      </w:r>
    </w:p>
    <w:p w:rsidR="00EC17D1" w:rsidRDefault="00EC17D1" w:rsidP="00EC17D1">
      <w:pPr>
        <w:pStyle w:val="Prrafodelista"/>
        <w:numPr>
          <w:ilvl w:val="0"/>
          <w:numId w:val="13"/>
        </w:numPr>
        <w:rPr>
          <w:rFonts w:eastAsiaTheme="minorEastAsia"/>
          <w:szCs w:val="24"/>
          <w:lang w:val="es-ES"/>
        </w:rPr>
      </w:pPr>
      <w:proofErr w:type="spellStart"/>
      <w:r>
        <w:rPr>
          <w:rFonts w:eastAsiaTheme="minorEastAsia"/>
          <w:i/>
          <w:szCs w:val="24"/>
          <w:lang w:val="es-ES"/>
        </w:rPr>
        <w:t>CircuitGate</w:t>
      </w:r>
      <w:proofErr w:type="spellEnd"/>
      <w:r>
        <w:rPr>
          <w:rFonts w:eastAsiaTheme="minorEastAsia"/>
          <w:i/>
          <w:szCs w:val="24"/>
          <w:lang w:val="es-ES"/>
        </w:rPr>
        <w:t>:</w:t>
      </w:r>
      <w:r>
        <w:rPr>
          <w:rFonts w:eastAsiaTheme="minorEastAsia"/>
          <w:szCs w:val="24"/>
          <w:lang w:val="es-ES"/>
        </w:rPr>
        <w:t xml:space="preserve"> Esta es una puerta especial, encapsula todo un circuito cuántico en su interior a modo de subrutina.</w:t>
      </w:r>
    </w:p>
    <w:p w:rsidR="00EC17D1" w:rsidRDefault="00EC17D1" w:rsidP="00EC17D1">
      <w:pPr>
        <w:pStyle w:val="Prrafodelista"/>
        <w:numPr>
          <w:ilvl w:val="0"/>
          <w:numId w:val="13"/>
        </w:numPr>
        <w:rPr>
          <w:rFonts w:eastAsiaTheme="minorEastAsia"/>
          <w:szCs w:val="24"/>
          <w:lang w:val="es-ES"/>
        </w:rPr>
      </w:pPr>
      <w:proofErr w:type="spellStart"/>
      <w:r>
        <w:rPr>
          <w:rFonts w:eastAsiaTheme="minorEastAsia"/>
          <w:i/>
          <w:szCs w:val="24"/>
          <w:lang w:val="es-ES"/>
        </w:rPr>
        <w:t>HadamardGate</w:t>
      </w:r>
      <w:proofErr w:type="spellEnd"/>
      <w:r>
        <w:rPr>
          <w:rFonts w:eastAsiaTheme="minorEastAsia"/>
          <w:i/>
          <w:szCs w:val="24"/>
          <w:lang w:val="es-ES"/>
        </w:rPr>
        <w:t>:</w:t>
      </w:r>
      <w:r>
        <w:rPr>
          <w:rFonts w:eastAsiaTheme="minorEastAsia"/>
          <w:szCs w:val="24"/>
          <w:lang w:val="es-ES"/>
        </w:rPr>
        <w:t xml:space="preserve"> La puerta de </w:t>
      </w:r>
      <w:proofErr w:type="spellStart"/>
      <w:r>
        <w:rPr>
          <w:rFonts w:eastAsiaTheme="minorEastAsia"/>
          <w:szCs w:val="24"/>
          <w:lang w:val="es-ES"/>
        </w:rPr>
        <w:t>Hadamard</w:t>
      </w:r>
      <w:proofErr w:type="spellEnd"/>
      <w:r>
        <w:rPr>
          <w:rFonts w:eastAsiaTheme="minorEastAsia"/>
          <w:szCs w:val="24"/>
          <w:lang w:val="es-ES"/>
        </w:rPr>
        <w:t>.</w:t>
      </w:r>
    </w:p>
    <w:p w:rsidR="00EC17D1" w:rsidRDefault="00EC17D1" w:rsidP="00EC17D1">
      <w:pPr>
        <w:pStyle w:val="Prrafodelista"/>
        <w:numPr>
          <w:ilvl w:val="0"/>
          <w:numId w:val="13"/>
        </w:numPr>
        <w:rPr>
          <w:rFonts w:eastAsiaTheme="minorEastAsia"/>
          <w:szCs w:val="24"/>
          <w:lang w:val="es-ES"/>
        </w:rPr>
      </w:pPr>
      <w:proofErr w:type="spellStart"/>
      <w:r>
        <w:rPr>
          <w:rFonts w:eastAsiaTheme="minorEastAsia"/>
          <w:i/>
          <w:szCs w:val="24"/>
          <w:lang w:val="es-ES"/>
        </w:rPr>
        <w:t>Measure</w:t>
      </w:r>
      <w:proofErr w:type="spellEnd"/>
      <w:r>
        <w:rPr>
          <w:rFonts w:eastAsiaTheme="minorEastAsia"/>
          <w:i/>
          <w:szCs w:val="24"/>
          <w:lang w:val="es-ES"/>
        </w:rPr>
        <w:t>:</w:t>
      </w:r>
      <w:r>
        <w:rPr>
          <w:rFonts w:eastAsiaTheme="minorEastAsia"/>
          <w:szCs w:val="24"/>
          <w:lang w:val="es-ES"/>
        </w:rPr>
        <w:t xml:space="preserve"> Se encarga de realizar las medidas sobre los estados. Dispone de una variable consultable con el resultado de la medida</w:t>
      </w:r>
      <w:r w:rsidR="007C2769">
        <w:rPr>
          <w:rFonts w:eastAsiaTheme="minorEastAsia"/>
          <w:szCs w:val="24"/>
          <w:lang w:val="es-ES"/>
        </w:rPr>
        <w:t>. Esta puerta no es unitaria</w:t>
      </w:r>
      <w:r>
        <w:rPr>
          <w:rFonts w:eastAsiaTheme="minorEastAsia"/>
          <w:szCs w:val="24"/>
          <w:lang w:val="es-ES"/>
        </w:rPr>
        <w:t>.</w:t>
      </w:r>
    </w:p>
    <w:p w:rsidR="00EC17D1" w:rsidRDefault="00EC17D1" w:rsidP="00EC17D1">
      <w:pPr>
        <w:pStyle w:val="Prrafodelista"/>
        <w:numPr>
          <w:ilvl w:val="0"/>
          <w:numId w:val="13"/>
        </w:numPr>
        <w:rPr>
          <w:rFonts w:eastAsiaTheme="minorEastAsia"/>
          <w:szCs w:val="24"/>
          <w:lang w:val="es-ES"/>
        </w:rPr>
      </w:pPr>
      <w:proofErr w:type="spellStart"/>
      <w:r>
        <w:rPr>
          <w:rFonts w:eastAsiaTheme="minorEastAsia"/>
          <w:i/>
          <w:szCs w:val="24"/>
          <w:lang w:val="es-ES"/>
        </w:rPr>
        <w:t>PauliXGate</w:t>
      </w:r>
      <w:proofErr w:type="spellEnd"/>
      <w:r>
        <w:rPr>
          <w:rFonts w:eastAsiaTheme="minorEastAsia"/>
          <w:i/>
          <w:szCs w:val="24"/>
          <w:lang w:val="es-ES"/>
        </w:rPr>
        <w:t>:</w:t>
      </w:r>
      <w:r>
        <w:rPr>
          <w:rFonts w:eastAsiaTheme="minorEastAsia"/>
          <w:szCs w:val="24"/>
          <w:lang w:val="es-ES"/>
        </w:rPr>
        <w:t xml:space="preserve"> La puerta X, correspondiente a un inversor clásico.</w:t>
      </w:r>
    </w:p>
    <w:p w:rsidR="00EC17D1" w:rsidRDefault="00EC17D1" w:rsidP="00EC17D1">
      <w:pPr>
        <w:pStyle w:val="Prrafodelista"/>
        <w:numPr>
          <w:ilvl w:val="0"/>
          <w:numId w:val="13"/>
        </w:numPr>
        <w:rPr>
          <w:rFonts w:eastAsiaTheme="minorEastAsia"/>
          <w:szCs w:val="24"/>
          <w:lang w:val="es-ES"/>
        </w:rPr>
      </w:pPr>
      <w:proofErr w:type="spellStart"/>
      <w:r>
        <w:rPr>
          <w:rFonts w:eastAsiaTheme="minorEastAsia"/>
          <w:i/>
          <w:szCs w:val="24"/>
          <w:lang w:val="es-ES"/>
        </w:rPr>
        <w:t>PauliYGate</w:t>
      </w:r>
      <w:proofErr w:type="spellEnd"/>
      <w:r>
        <w:rPr>
          <w:rFonts w:eastAsiaTheme="minorEastAsia"/>
          <w:i/>
          <w:szCs w:val="24"/>
          <w:lang w:val="es-ES"/>
        </w:rPr>
        <w:t>:</w:t>
      </w:r>
      <w:r>
        <w:rPr>
          <w:rFonts w:eastAsiaTheme="minorEastAsia"/>
          <w:szCs w:val="24"/>
          <w:lang w:val="es-ES"/>
        </w:rPr>
        <w:t xml:space="preserve"> La puerta correspondiente a la matriz Y de Pauli.</w:t>
      </w:r>
    </w:p>
    <w:p w:rsidR="00EC17D1" w:rsidRDefault="00EC17D1" w:rsidP="00EC17D1">
      <w:pPr>
        <w:pStyle w:val="Prrafodelista"/>
        <w:numPr>
          <w:ilvl w:val="0"/>
          <w:numId w:val="13"/>
        </w:numPr>
        <w:rPr>
          <w:rFonts w:eastAsiaTheme="minorEastAsia"/>
          <w:szCs w:val="24"/>
          <w:lang w:val="es-ES"/>
        </w:rPr>
      </w:pPr>
      <w:proofErr w:type="spellStart"/>
      <w:r>
        <w:rPr>
          <w:rFonts w:eastAsiaTheme="minorEastAsia"/>
          <w:i/>
          <w:szCs w:val="24"/>
          <w:lang w:val="es-ES"/>
        </w:rPr>
        <w:t>PauliZGate</w:t>
      </w:r>
      <w:proofErr w:type="spellEnd"/>
      <w:r>
        <w:rPr>
          <w:rFonts w:eastAsiaTheme="minorEastAsia"/>
          <w:i/>
          <w:szCs w:val="24"/>
          <w:lang w:val="es-ES"/>
        </w:rPr>
        <w:t>:</w:t>
      </w:r>
      <w:r>
        <w:rPr>
          <w:rFonts w:eastAsiaTheme="minorEastAsia"/>
          <w:szCs w:val="24"/>
          <w:lang w:val="es-ES"/>
        </w:rPr>
        <w:t xml:space="preserve"> La puerta correspondiente a la matriz Z de Pauli.</w:t>
      </w:r>
    </w:p>
    <w:p w:rsidR="00EC17D1" w:rsidRDefault="00EC17D1" w:rsidP="00EC17D1">
      <w:pPr>
        <w:pStyle w:val="Prrafodelista"/>
        <w:numPr>
          <w:ilvl w:val="0"/>
          <w:numId w:val="13"/>
        </w:numPr>
        <w:rPr>
          <w:rFonts w:eastAsiaTheme="minorEastAsia"/>
          <w:szCs w:val="24"/>
          <w:lang w:val="es-ES"/>
        </w:rPr>
      </w:pPr>
      <w:proofErr w:type="spellStart"/>
      <w:r>
        <w:rPr>
          <w:rFonts w:eastAsiaTheme="minorEastAsia"/>
          <w:i/>
          <w:szCs w:val="24"/>
          <w:lang w:val="es-ES"/>
        </w:rPr>
        <w:t>PhaseShiftGate</w:t>
      </w:r>
      <w:proofErr w:type="spellEnd"/>
      <w:r>
        <w:rPr>
          <w:rFonts w:eastAsiaTheme="minorEastAsia"/>
          <w:i/>
          <w:szCs w:val="24"/>
          <w:lang w:val="es-ES"/>
        </w:rPr>
        <w:t>:</w:t>
      </w:r>
      <w:r>
        <w:rPr>
          <w:rFonts w:eastAsiaTheme="minorEastAsia"/>
          <w:szCs w:val="24"/>
          <w:lang w:val="es-ES"/>
        </w:rPr>
        <w:t xml:space="preserve"> Puerta de cambio de fase, rota la fase del estado dependiendo de un parámetro de entrada.</w:t>
      </w:r>
    </w:p>
    <w:p w:rsidR="00EC17D1" w:rsidRDefault="00EC17D1" w:rsidP="00EC17D1">
      <w:pPr>
        <w:pStyle w:val="Prrafodelista"/>
        <w:numPr>
          <w:ilvl w:val="0"/>
          <w:numId w:val="13"/>
        </w:numPr>
        <w:rPr>
          <w:rFonts w:eastAsiaTheme="minorEastAsia"/>
          <w:szCs w:val="24"/>
          <w:lang w:val="es-ES"/>
        </w:rPr>
      </w:pPr>
      <w:proofErr w:type="spellStart"/>
      <w:r>
        <w:rPr>
          <w:rFonts w:eastAsiaTheme="minorEastAsia"/>
          <w:i/>
          <w:szCs w:val="24"/>
          <w:lang w:val="es-ES"/>
        </w:rPr>
        <w:t>SwapGate</w:t>
      </w:r>
      <w:proofErr w:type="spellEnd"/>
      <w:r>
        <w:rPr>
          <w:rFonts w:eastAsiaTheme="minorEastAsia"/>
          <w:i/>
          <w:szCs w:val="24"/>
          <w:lang w:val="es-ES"/>
        </w:rPr>
        <w:t>:</w:t>
      </w:r>
      <w:r>
        <w:rPr>
          <w:rFonts w:eastAsiaTheme="minorEastAsia"/>
          <w:szCs w:val="24"/>
          <w:lang w:val="es-ES"/>
        </w:rPr>
        <w:t xml:space="preserve"> Intercambia el estado de dos qubits del sistema.</w:t>
      </w:r>
    </w:p>
    <w:p w:rsidR="00EC17D1" w:rsidRDefault="00EC17D1" w:rsidP="00EC17D1">
      <w:pPr>
        <w:pStyle w:val="Prrafodelista"/>
        <w:numPr>
          <w:ilvl w:val="0"/>
          <w:numId w:val="13"/>
        </w:numPr>
        <w:rPr>
          <w:rFonts w:eastAsiaTheme="minorEastAsia"/>
          <w:szCs w:val="24"/>
          <w:lang w:val="es-ES"/>
        </w:rPr>
      </w:pPr>
      <w:proofErr w:type="spellStart"/>
      <w:r>
        <w:rPr>
          <w:rFonts w:eastAsiaTheme="minorEastAsia"/>
          <w:i/>
          <w:szCs w:val="24"/>
          <w:lang w:val="es-ES"/>
        </w:rPr>
        <w:t>TraceOut</w:t>
      </w:r>
      <w:proofErr w:type="spellEnd"/>
      <w:r>
        <w:rPr>
          <w:rFonts w:eastAsiaTheme="minorEastAsia"/>
          <w:i/>
          <w:szCs w:val="24"/>
          <w:lang w:val="es-ES"/>
        </w:rPr>
        <w:t>:</w:t>
      </w:r>
      <w:r>
        <w:rPr>
          <w:rFonts w:eastAsiaTheme="minorEastAsia"/>
          <w:szCs w:val="24"/>
          <w:lang w:val="es-ES"/>
        </w:rPr>
        <w:t xml:space="preserve"> Descarta un </w:t>
      </w:r>
      <w:proofErr w:type="spellStart"/>
      <w:r>
        <w:rPr>
          <w:rFonts w:eastAsiaTheme="minorEastAsia"/>
          <w:szCs w:val="24"/>
          <w:lang w:val="es-ES"/>
        </w:rPr>
        <w:t>qubit</w:t>
      </w:r>
      <w:proofErr w:type="spellEnd"/>
      <w:r>
        <w:rPr>
          <w:rFonts w:eastAsiaTheme="minorEastAsia"/>
          <w:szCs w:val="24"/>
          <w:lang w:val="es-ES"/>
        </w:rPr>
        <w:t xml:space="preserve"> del sistema. Previamente lo mide para romper cualquier entrelazamiento entre el </w:t>
      </w:r>
      <w:proofErr w:type="spellStart"/>
      <w:r>
        <w:rPr>
          <w:rFonts w:eastAsiaTheme="minorEastAsia"/>
          <w:szCs w:val="24"/>
          <w:lang w:val="es-ES"/>
        </w:rPr>
        <w:t>qubit</w:t>
      </w:r>
      <w:proofErr w:type="spellEnd"/>
      <w:r>
        <w:rPr>
          <w:rFonts w:eastAsiaTheme="minorEastAsia"/>
          <w:szCs w:val="24"/>
          <w:lang w:val="es-ES"/>
        </w:rPr>
        <w:t xml:space="preserve"> afectado y los demás</w:t>
      </w:r>
      <w:r w:rsidR="007C2769">
        <w:rPr>
          <w:rFonts w:eastAsiaTheme="minorEastAsia"/>
          <w:szCs w:val="24"/>
          <w:lang w:val="es-ES"/>
        </w:rPr>
        <w:t>. Esta puerta no es unitaria</w:t>
      </w:r>
      <w:r>
        <w:rPr>
          <w:rFonts w:eastAsiaTheme="minorEastAsia"/>
          <w:szCs w:val="24"/>
          <w:lang w:val="es-ES"/>
        </w:rPr>
        <w:t>.</w:t>
      </w:r>
    </w:p>
    <w:p w:rsidR="00EC17D1" w:rsidRDefault="00EC17D1" w:rsidP="00EC17D1">
      <w:pPr>
        <w:ind w:firstLine="284"/>
        <w:rPr>
          <w:rFonts w:eastAsiaTheme="minorEastAsia"/>
          <w:szCs w:val="24"/>
          <w:lang w:val="es-ES"/>
        </w:rPr>
      </w:pPr>
      <w:r>
        <w:rPr>
          <w:rFonts w:eastAsiaTheme="minorEastAsia"/>
          <w:szCs w:val="24"/>
          <w:lang w:val="es-ES"/>
        </w:rPr>
        <w:lastRenderedPageBreak/>
        <w:t>Estas puertas forman un conjunto universal</w:t>
      </w:r>
      <w:r w:rsidR="005E1267">
        <w:rPr>
          <w:rFonts w:eastAsiaTheme="minorEastAsia"/>
          <w:szCs w:val="24"/>
          <w:lang w:val="es-ES"/>
        </w:rPr>
        <w:t xml:space="preserve"> [</w:t>
      </w:r>
      <w:proofErr w:type="spellStart"/>
      <w:r w:rsidR="005E1267">
        <w:rPr>
          <w:rFonts w:eastAsiaTheme="minorEastAsia"/>
          <w:szCs w:val="24"/>
          <w:lang w:val="es-ES"/>
        </w:rPr>
        <w:t>NielsenChuang</w:t>
      </w:r>
      <w:proofErr w:type="spellEnd"/>
      <w:r w:rsidR="005E1267">
        <w:rPr>
          <w:rFonts w:eastAsiaTheme="minorEastAsia"/>
          <w:szCs w:val="24"/>
          <w:lang w:val="es-ES"/>
        </w:rPr>
        <w:t>]</w:t>
      </w:r>
      <w:r>
        <w:rPr>
          <w:rFonts w:eastAsiaTheme="minorEastAsia"/>
          <w:szCs w:val="24"/>
          <w:lang w:val="es-ES"/>
        </w:rPr>
        <w:t>, de hecho es suficiente con menos, pero todas ellas</w:t>
      </w:r>
      <w:r w:rsidR="007C2769">
        <w:rPr>
          <w:rFonts w:eastAsiaTheme="minorEastAsia"/>
          <w:szCs w:val="24"/>
          <w:lang w:val="es-ES"/>
        </w:rPr>
        <w:t xml:space="preserve"> forman un conjunto cómodo para realizar algoritmos de cierta complejidad.</w:t>
      </w:r>
    </w:p>
    <w:p w:rsidR="007C2769" w:rsidRDefault="007C2769" w:rsidP="00EC17D1">
      <w:pPr>
        <w:ind w:firstLine="284"/>
        <w:rPr>
          <w:rFonts w:eastAsiaTheme="minorEastAsia"/>
          <w:szCs w:val="24"/>
          <w:lang w:val="es-ES"/>
        </w:rPr>
      </w:pPr>
      <w:r>
        <w:rPr>
          <w:noProof/>
          <w:lang w:val="es-ES" w:eastAsia="es-ES"/>
        </w:rPr>
        <mc:AlternateContent>
          <mc:Choice Requires="wps">
            <w:drawing>
              <wp:anchor distT="0" distB="0" distL="114300" distR="114300" simplePos="0" relativeHeight="251707392" behindDoc="0" locked="0" layoutInCell="1" allowOverlap="1" wp14:anchorId="31A2C653" wp14:editId="4C9F3A9D">
                <wp:simplePos x="0" y="0"/>
                <wp:positionH relativeFrom="column">
                  <wp:posOffset>1320165</wp:posOffset>
                </wp:positionH>
                <wp:positionV relativeFrom="paragraph">
                  <wp:posOffset>4651375</wp:posOffset>
                </wp:positionV>
                <wp:extent cx="3019425" cy="635"/>
                <wp:effectExtent l="0" t="0" r="0" b="0"/>
                <wp:wrapNone/>
                <wp:docPr id="89" name="89 Cuadro de texto"/>
                <wp:cNvGraphicFramePr/>
                <a:graphic xmlns:a="http://schemas.openxmlformats.org/drawingml/2006/main">
                  <a:graphicData uri="http://schemas.microsoft.com/office/word/2010/wordprocessingShape">
                    <wps:wsp>
                      <wps:cNvSpPr txBox="1"/>
                      <wps:spPr>
                        <a:xfrm>
                          <a:off x="0" y="0"/>
                          <a:ext cx="3019425" cy="635"/>
                        </a:xfrm>
                        <a:prstGeom prst="rect">
                          <a:avLst/>
                        </a:prstGeom>
                        <a:solidFill>
                          <a:prstClr val="white"/>
                        </a:solidFill>
                        <a:ln>
                          <a:noFill/>
                        </a:ln>
                        <a:effectLst/>
                      </wps:spPr>
                      <wps:txbx>
                        <w:txbxContent>
                          <w:p w:rsidR="00EB4197" w:rsidRPr="007C2769" w:rsidRDefault="00EB4197" w:rsidP="007C2769">
                            <w:pPr>
                              <w:pStyle w:val="Epgrafe"/>
                              <w:rPr>
                                <w:noProof/>
                                <w:sz w:val="24"/>
                                <w:szCs w:val="24"/>
                                <w:lang w:val="es-ES"/>
                              </w:rPr>
                            </w:pPr>
                            <w:r w:rsidRPr="007C2769">
                              <w:rPr>
                                <w:lang w:val="es-ES"/>
                              </w:rPr>
                              <w:t xml:space="preserve">Imagen </w:t>
                            </w:r>
                            <w:r>
                              <w:fldChar w:fldCharType="begin"/>
                            </w:r>
                            <w:r w:rsidRPr="007C2769">
                              <w:rPr>
                                <w:lang w:val="es-ES"/>
                              </w:rPr>
                              <w:instrText xml:space="preserve"> SEQ Imagen \* ARABIC </w:instrText>
                            </w:r>
                            <w:r>
                              <w:fldChar w:fldCharType="separate"/>
                            </w:r>
                            <w:r>
                              <w:rPr>
                                <w:noProof/>
                                <w:lang w:val="es-ES"/>
                              </w:rPr>
                              <w:t>4</w:t>
                            </w:r>
                            <w:r>
                              <w:fldChar w:fldCharType="end"/>
                            </w:r>
                            <w:r w:rsidRPr="007C2769">
                              <w:rPr>
                                <w:lang w:val="es-ES"/>
                              </w:rPr>
                              <w:t xml:space="preserve"> Clases de las puertas cuánticas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89 Cuadro de texto" o:spid="_x0000_s1107" type="#_x0000_t202" style="position:absolute;left:0;text-align:left;margin-left:103.95pt;margin-top:366.25pt;width:237.75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" stroked="f">
                <v:textbox style="mso-fit-shape-to-text:t" inset="0,0,0,0">
                  <w:txbxContent>
                    <w:p w:rsidR="00EB4197" w:rsidRPr="007C2769" w:rsidRDefault="00EB4197" w:rsidP="007C2769">
                      <w:pPr>
                        <w:pStyle w:val="Epgrafe"/>
                        <w:rPr>
                          <w:noProof/>
                          <w:sz w:val="24"/>
                          <w:szCs w:val="24"/>
                          <w:lang w:val="es-ES"/>
                        </w:rPr>
                      </w:pPr>
                      <w:r w:rsidRPr="007C2769">
                        <w:rPr>
                          <w:lang w:val="es-ES"/>
                        </w:rPr>
                        <w:t xml:space="preserve">Imagen </w:t>
                      </w:r>
                      <w:r>
                        <w:fldChar w:fldCharType="begin"/>
                      </w:r>
                      <w:r w:rsidRPr="007C2769">
                        <w:rPr>
                          <w:lang w:val="es-ES"/>
                        </w:rPr>
                        <w:instrText xml:space="preserve"> SEQ Imagen \* ARABIC </w:instrText>
                      </w:r>
                      <w:r>
                        <w:fldChar w:fldCharType="separate"/>
                      </w:r>
                      <w:r>
                        <w:rPr>
                          <w:noProof/>
                          <w:lang w:val="es-ES"/>
                        </w:rPr>
                        <w:t>4</w:t>
                      </w:r>
                      <w:r>
                        <w:fldChar w:fldCharType="end"/>
                      </w:r>
                      <w:r w:rsidRPr="007C2769">
                        <w:rPr>
                          <w:lang w:val="es-ES"/>
                        </w:rPr>
                        <w:t xml:space="preserve"> Clases de las puertas cuánticas</w:t>
                      </w:r>
                    </w:p>
                  </w:txbxContent>
                </v:textbox>
              </v:shape>
            </w:pict>
          </mc:Fallback>
        </mc:AlternateContent>
      </w:r>
      <w:r>
        <w:rPr>
          <w:rFonts w:eastAsiaTheme="minorEastAsia"/>
          <w:noProof/>
          <w:szCs w:val="24"/>
          <w:lang w:val="es-ES" w:eastAsia="es-ES"/>
        </w:rPr>
        <w:drawing>
          <wp:anchor distT="0" distB="0" distL="114300" distR="114300" simplePos="0" relativeHeight="251705344" behindDoc="0" locked="0" layoutInCell="1" allowOverlap="1" wp14:anchorId="1398786C" wp14:editId="5B50837A">
            <wp:simplePos x="0" y="0"/>
            <wp:positionH relativeFrom="column">
              <wp:posOffset>1320165</wp:posOffset>
            </wp:positionH>
            <wp:positionV relativeFrom="paragraph">
              <wp:posOffset>-63500</wp:posOffset>
            </wp:positionV>
            <wp:extent cx="3019425" cy="4657725"/>
            <wp:effectExtent l="0" t="0" r="9525" b="9525"/>
            <wp:wrapTopAndBottom/>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19425" cy="4657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C2769" w:rsidRDefault="00025134" w:rsidP="00EC17D1">
      <w:pPr>
        <w:ind w:firstLine="284"/>
        <w:rPr>
          <w:rFonts w:eastAsiaTheme="minorEastAsia"/>
          <w:szCs w:val="24"/>
          <w:lang w:val="es-ES"/>
        </w:rPr>
      </w:pPr>
      <w:r>
        <w:rPr>
          <w:rFonts w:eastAsiaTheme="minorEastAsia"/>
          <w:szCs w:val="24"/>
          <w:lang w:val="es-ES"/>
        </w:rPr>
        <w:t>Por último, quedaría definir como se forman estados de muchos qubits:</w:t>
      </w:r>
    </w:p>
    <w:p w:rsidR="00025134" w:rsidRDefault="00025134" w:rsidP="00025134">
      <w:pPr>
        <w:pStyle w:val="Prrafodelista"/>
        <w:numPr>
          <w:ilvl w:val="0"/>
          <w:numId w:val="14"/>
        </w:numPr>
        <w:rPr>
          <w:rFonts w:eastAsiaTheme="minorEastAsia"/>
          <w:szCs w:val="24"/>
          <w:lang w:val="es-ES"/>
        </w:rPr>
      </w:pPr>
      <w:r>
        <w:rPr>
          <w:rFonts w:eastAsiaTheme="minorEastAsia"/>
          <w:szCs w:val="24"/>
          <w:lang w:val="es-ES"/>
        </w:rPr>
        <w:t>Los estados de muchos qubits se crean simplemente introduciendo en el mapa un estado clásico de mayor tamaño. Incluso se dispone de una puerta para añadir más qubits al sistema si fuera necesario.</w:t>
      </w:r>
    </w:p>
    <w:p w:rsidR="00EB4197" w:rsidRPr="00EB4197" w:rsidRDefault="00EB4197" w:rsidP="00EB4197">
      <w:pPr>
        <w:rPr>
          <w:rFonts w:eastAsiaTheme="minorEastAsia"/>
          <w:szCs w:val="24"/>
          <w:lang w:val="es-ES"/>
        </w:rPr>
      </w:pPr>
      <w:r>
        <w:rPr>
          <w:rFonts w:eastAsiaTheme="minorEastAsia"/>
          <w:szCs w:val="24"/>
          <w:lang w:val="es-ES"/>
        </w:rPr>
        <w:t xml:space="preserve">La complejidad de esta implementación a la hora de ejecutar funciones cuánticas sobre un estado arbitrario es muy variable, dado que está realmente en el tamaño de la superposición. Si se trata de una función puramente clásica podríamos operar sobre miles de qubits en un tiempo razonable ya que el número de componentes en superposición no </w:t>
      </w:r>
      <w:r>
        <w:rPr>
          <w:rFonts w:eastAsiaTheme="minorEastAsia"/>
          <w:szCs w:val="24"/>
          <w:lang w:val="es-ES"/>
        </w:rPr>
        <w:lastRenderedPageBreak/>
        <w:t xml:space="preserve">crece. Sin embargo, cuando tenemos la superposición máxima, es decir  </w:t>
      </w:r>
      <m:oMath>
        <m:sSup>
          <m:sSupPr>
            <m:ctrlPr>
              <w:rPr>
                <w:rFonts w:ascii="Cambria Math" w:eastAsiaTheme="minorEastAsia" w:hAnsi="Cambria Math"/>
                <w:i/>
                <w:szCs w:val="24"/>
                <w:lang w:val="es-ES"/>
              </w:rPr>
            </m:ctrlPr>
          </m:sSupPr>
          <m:e>
            <m:r>
              <w:rPr>
                <w:rFonts w:ascii="Cambria Math" w:eastAsiaTheme="minorEastAsia" w:hAnsi="Cambria Math"/>
                <w:szCs w:val="24"/>
                <w:lang w:val="es-ES"/>
              </w:rPr>
              <m:t>2</m:t>
            </m:r>
          </m:e>
          <m:sup>
            <m:r>
              <w:rPr>
                <w:rFonts w:ascii="Cambria Math" w:eastAsiaTheme="minorEastAsia" w:hAnsi="Cambria Math"/>
                <w:szCs w:val="24"/>
                <w:lang w:val="es-ES"/>
              </w:rPr>
              <m:t>q</m:t>
            </m:r>
          </m:sup>
        </m:sSup>
      </m:oMath>
      <w:r>
        <w:rPr>
          <w:rFonts w:eastAsiaTheme="minorEastAsia"/>
          <w:szCs w:val="24"/>
          <w:lang w:val="es-ES"/>
        </w:rPr>
        <w:t>componentes, el sistema se colapsa con aproximadamente 20 qubits. El orden de complejidad del algoritmo realmente significativo es</w:t>
      </w:r>
      <w:r w:rsidR="009B0C2F">
        <w:rPr>
          <w:rFonts w:eastAsiaTheme="minorEastAsia"/>
          <w:szCs w:val="24"/>
          <w:lang w:val="es-ES"/>
        </w:rPr>
        <w:t xml:space="preserve"> el de crear una superposición máxima, por ejemplo aplicando  la puerta de </w:t>
      </w:r>
      <w:proofErr w:type="spellStart"/>
      <w:r w:rsidR="009B0C2F">
        <w:rPr>
          <w:rFonts w:eastAsiaTheme="minorEastAsia"/>
          <w:szCs w:val="24"/>
          <w:lang w:val="es-ES"/>
        </w:rPr>
        <w:t>Hadamard</w:t>
      </w:r>
      <w:proofErr w:type="spellEnd"/>
      <w:r w:rsidR="009B0C2F">
        <w:rPr>
          <w:rFonts w:eastAsiaTheme="minorEastAsia"/>
          <w:szCs w:val="24"/>
          <w:lang w:val="es-ES"/>
        </w:rPr>
        <w:t xml:space="preserve"> sobre todos los qubits sucesivamente, será la operación </w:t>
      </w:r>
      <w:proofErr w:type="spellStart"/>
      <w:r w:rsidR="009B0C2F">
        <w:rPr>
          <w:rFonts w:eastAsiaTheme="minorEastAsia"/>
          <w:szCs w:val="24"/>
          <w:lang w:val="es-ES"/>
        </w:rPr>
        <w:t>mas</w:t>
      </w:r>
      <w:proofErr w:type="spellEnd"/>
      <w:r w:rsidR="009B0C2F">
        <w:rPr>
          <w:rFonts w:eastAsiaTheme="minorEastAsia"/>
          <w:szCs w:val="24"/>
          <w:lang w:val="es-ES"/>
        </w:rPr>
        <w:t xml:space="preserve"> costosa. Si partimos de un estado con </w:t>
      </w:r>
      <w:r w:rsidR="009B0C2F">
        <w:rPr>
          <w:rFonts w:eastAsiaTheme="minorEastAsia"/>
          <w:i/>
          <w:szCs w:val="24"/>
          <w:lang w:val="es-ES"/>
        </w:rPr>
        <w:t>q</w:t>
      </w:r>
      <w:r w:rsidR="009B0C2F">
        <w:rPr>
          <w:rFonts w:eastAsiaTheme="minorEastAsia"/>
          <w:szCs w:val="24"/>
          <w:lang w:val="es-ES"/>
        </w:rPr>
        <w:t xml:space="preserve"> qubits, en cada paso el </w:t>
      </w:r>
      <w:proofErr w:type="spellStart"/>
      <w:r w:rsidR="009B0C2F">
        <w:rPr>
          <w:rFonts w:eastAsiaTheme="minorEastAsia"/>
          <w:szCs w:val="24"/>
          <w:lang w:val="es-ES"/>
        </w:rPr>
        <w:t>numero</w:t>
      </w:r>
      <w:proofErr w:type="spellEnd"/>
      <w:r w:rsidR="009B0C2F">
        <w:rPr>
          <w:rFonts w:eastAsiaTheme="minorEastAsia"/>
          <w:szCs w:val="24"/>
          <w:lang w:val="es-ES"/>
        </w:rPr>
        <w:t xml:space="preserve"> de </w:t>
      </w:r>
      <w:bookmarkStart w:id="9" w:name="_GoBack"/>
      <w:bookmarkEnd w:id="9"/>
      <w:r w:rsidR="009B0C2F">
        <w:rPr>
          <w:rFonts w:eastAsiaTheme="minorEastAsia"/>
          <w:szCs w:val="24"/>
          <w:lang w:val="es-ES"/>
        </w:rPr>
        <w:t xml:space="preserve"> </w:t>
      </w:r>
    </w:p>
    <w:p w:rsidR="00025134" w:rsidRDefault="004F7D32" w:rsidP="00025134">
      <w:pPr>
        <w:ind w:firstLine="284"/>
        <w:rPr>
          <w:rFonts w:eastAsiaTheme="minorEastAsia"/>
          <w:szCs w:val="24"/>
          <w:lang w:val="es-ES"/>
        </w:rPr>
      </w:pPr>
      <w:r>
        <w:rPr>
          <w:rFonts w:eastAsiaTheme="minorEastAsia"/>
          <w:szCs w:val="24"/>
          <w:lang w:val="es-ES"/>
        </w:rPr>
        <w:t>El proyecto base del trabajo importará el simulador y hará uso de las clases que se ha indicado.</w:t>
      </w:r>
    </w:p>
    <w:p w:rsidR="00C909C6" w:rsidRDefault="00C909C6" w:rsidP="00025134">
      <w:pPr>
        <w:ind w:firstLine="284"/>
        <w:rPr>
          <w:rFonts w:eastAsiaTheme="minorEastAsia"/>
          <w:szCs w:val="24"/>
          <w:lang w:val="es-ES"/>
        </w:rPr>
      </w:pPr>
    </w:p>
    <w:p w:rsidR="00C909C6" w:rsidRDefault="00C909C6" w:rsidP="00523A18">
      <w:pPr>
        <w:pStyle w:val="Ttulo2"/>
        <w:numPr>
          <w:ilvl w:val="1"/>
          <w:numId w:val="25"/>
        </w:numPr>
        <w:rPr>
          <w:rFonts w:eastAsiaTheme="minorEastAsia"/>
          <w:lang w:val="es-ES"/>
        </w:rPr>
      </w:pPr>
      <w:bookmarkStart w:id="10" w:name="_Toc341885552"/>
      <w:r>
        <w:rPr>
          <w:rFonts w:eastAsiaTheme="minorEastAsia"/>
          <w:lang w:val="es-ES"/>
        </w:rPr>
        <w:t>Simulando hardware en Java</w:t>
      </w:r>
      <w:bookmarkEnd w:id="10"/>
    </w:p>
    <w:p w:rsidR="00C909C6" w:rsidRDefault="00C909C6" w:rsidP="00C909C6">
      <w:pPr>
        <w:rPr>
          <w:lang w:val="es-ES"/>
        </w:rPr>
      </w:pPr>
    </w:p>
    <w:p w:rsidR="00C909C6" w:rsidRDefault="00C909C6" w:rsidP="00C909C6">
      <w:pPr>
        <w:ind w:firstLine="284"/>
        <w:rPr>
          <w:lang w:val="es-ES"/>
        </w:rPr>
      </w:pPr>
      <w:r>
        <w:rPr>
          <w:lang w:val="es-ES"/>
        </w:rPr>
        <w:t xml:space="preserve">El sistema debe ser capaz de imitar el hardware de la maquina sin poner ninguna restricción con respecto a qué tipo de componente de está simulando. Para ello se ha construido un marco en el que resulta sencillo construir estos componentes, usando un diseño parecido a lo que aportan los lenguajes específicamente para descripción de hardware como VHDL o </w:t>
      </w:r>
      <w:proofErr w:type="spellStart"/>
      <w:r>
        <w:rPr>
          <w:lang w:val="es-ES"/>
        </w:rPr>
        <w:t>Verilog</w:t>
      </w:r>
      <w:proofErr w:type="spellEnd"/>
      <w:r>
        <w:rPr>
          <w:lang w:val="es-ES"/>
        </w:rPr>
        <w:t>.</w:t>
      </w:r>
    </w:p>
    <w:p w:rsidR="00754D03" w:rsidRDefault="00754D03" w:rsidP="00C909C6">
      <w:pPr>
        <w:ind w:firstLine="284"/>
        <w:rPr>
          <w:lang w:val="es-ES"/>
        </w:rPr>
      </w:pPr>
    </w:p>
    <w:p w:rsidR="00754D03" w:rsidRDefault="00754D03" w:rsidP="00754D03">
      <w:pPr>
        <w:pStyle w:val="Ttulo4"/>
        <w:rPr>
          <w:lang w:val="es-ES"/>
        </w:rPr>
      </w:pPr>
      <w:r>
        <w:rPr>
          <w:lang w:val="es-ES"/>
        </w:rPr>
        <w:t>Definiendo los dispositivos</w:t>
      </w:r>
    </w:p>
    <w:p w:rsidR="00754D03" w:rsidRPr="00754D03" w:rsidRDefault="00754D03" w:rsidP="00754D03">
      <w:pPr>
        <w:rPr>
          <w:lang w:val="es-ES"/>
        </w:rPr>
      </w:pPr>
    </w:p>
    <w:p w:rsidR="00C909C6" w:rsidRDefault="00C909C6" w:rsidP="00C909C6">
      <w:pPr>
        <w:ind w:firstLine="284"/>
        <w:rPr>
          <w:lang w:val="es-ES"/>
        </w:rPr>
      </w:pPr>
      <w:r>
        <w:rPr>
          <w:lang w:val="es-ES"/>
        </w:rPr>
        <w:t xml:space="preserve">En el sistema, todo componente debe heredar de la clase </w:t>
      </w:r>
      <w:proofErr w:type="spellStart"/>
      <w:r>
        <w:rPr>
          <w:i/>
          <w:lang w:val="es-ES"/>
        </w:rPr>
        <w:t>Device</w:t>
      </w:r>
      <w:proofErr w:type="spellEnd"/>
      <w:r>
        <w:rPr>
          <w:lang w:val="es-ES"/>
        </w:rPr>
        <w:t xml:space="preserve">, una clase abstracta que encapsula toda la lógica común a todos los componentes. El programador solo debe encargarse de </w:t>
      </w:r>
      <w:r w:rsidR="003212C6">
        <w:rPr>
          <w:lang w:val="es-ES"/>
        </w:rPr>
        <w:t>definir cómo reacciona el componente a los cambios en sus entradas.</w:t>
      </w:r>
    </w:p>
    <w:p w:rsidR="003212C6" w:rsidRDefault="00A44216" w:rsidP="00C909C6">
      <w:pPr>
        <w:ind w:firstLine="284"/>
        <w:rPr>
          <w:lang w:val="es-ES"/>
        </w:rPr>
      </w:pPr>
      <w:r>
        <w:rPr>
          <w:noProof/>
          <w:lang w:val="es-ES" w:eastAsia="es-ES"/>
        </w:rPr>
        <w:lastRenderedPageBreak/>
        <mc:AlternateContent>
          <mc:Choice Requires="wps">
            <w:drawing>
              <wp:anchor distT="0" distB="0" distL="114300" distR="114300" simplePos="0" relativeHeight="251714560" behindDoc="0" locked="0" layoutInCell="1" allowOverlap="1" wp14:anchorId="3AD0BAA9" wp14:editId="7495A8FA">
                <wp:simplePos x="0" y="0"/>
                <wp:positionH relativeFrom="column">
                  <wp:posOffset>1567815</wp:posOffset>
                </wp:positionH>
                <wp:positionV relativeFrom="paragraph">
                  <wp:posOffset>6167755</wp:posOffset>
                </wp:positionV>
                <wp:extent cx="2543175" cy="635"/>
                <wp:effectExtent l="0" t="0" r="0" b="0"/>
                <wp:wrapNone/>
                <wp:docPr id="93" name="93 Cuadro de texto"/>
                <wp:cNvGraphicFramePr/>
                <a:graphic xmlns:a="http://schemas.openxmlformats.org/drawingml/2006/main">
                  <a:graphicData uri="http://schemas.microsoft.com/office/word/2010/wordprocessingShape">
                    <wps:wsp>
                      <wps:cNvSpPr txBox="1"/>
                      <wps:spPr>
                        <a:xfrm>
                          <a:off x="0" y="0"/>
                          <a:ext cx="2543175" cy="635"/>
                        </a:xfrm>
                        <a:prstGeom prst="rect">
                          <a:avLst/>
                        </a:prstGeom>
                        <a:solidFill>
                          <a:prstClr val="white"/>
                        </a:solidFill>
                        <a:ln>
                          <a:noFill/>
                        </a:ln>
                        <a:effectLst/>
                      </wps:spPr>
                      <wps:txbx>
                        <w:txbxContent>
                          <w:p w:rsidR="00EB4197" w:rsidRPr="0094113C" w:rsidRDefault="00EB4197" w:rsidP="00A44216">
                            <w:pPr>
                              <w:pStyle w:val="Epgrafe"/>
                              <w:rPr>
                                <w:i/>
                                <w:noProof/>
                                <w:sz w:val="24"/>
                              </w:rPr>
                            </w:pPr>
                            <w:proofErr w:type="spellStart"/>
                            <w:r>
                              <w:t>Imagen</w:t>
                            </w:r>
                            <w:proofErr w:type="spellEnd"/>
                            <w:r>
                              <w:t xml:space="preserve"> </w:t>
                            </w:r>
                            <w:r>
                              <w:fldChar w:fldCharType="begin"/>
                            </w:r>
                            <w:r>
                              <w:instrText xml:space="preserve"> SEQ Imagen \* ARABIC </w:instrText>
                            </w:r>
                            <w:r>
                              <w:fldChar w:fldCharType="separate"/>
                            </w:r>
                            <w:r>
                              <w:rPr>
                                <w:noProof/>
                              </w:rPr>
                              <w:t>5</w:t>
                            </w:r>
                            <w:r>
                              <w:rPr>
                                <w:noProof/>
                              </w:rPr>
                              <w:fldChar w:fldCharType="end"/>
                            </w:r>
                            <w:r>
                              <w:t xml:space="preserve"> </w:t>
                            </w:r>
                            <w:proofErr w:type="spellStart"/>
                            <w:r>
                              <w:t>Clases</w:t>
                            </w:r>
                            <w:proofErr w:type="spellEnd"/>
                            <w:r>
                              <w:t xml:space="preserve"> </w:t>
                            </w:r>
                            <w:proofErr w:type="spellStart"/>
                            <w:r>
                              <w:t>para</w:t>
                            </w:r>
                            <w:proofErr w:type="spellEnd"/>
                            <w:r>
                              <w:t xml:space="preserve"> </w:t>
                            </w:r>
                            <w:proofErr w:type="spellStart"/>
                            <w:r>
                              <w:t>definir</w:t>
                            </w:r>
                            <w:proofErr w:type="spellEnd"/>
                            <w:r>
                              <w:t xml:space="preserve"> </w:t>
                            </w:r>
                            <w:proofErr w:type="spellStart"/>
                            <w:r>
                              <w:t>dispositivos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93 Cuadro de texto" o:spid="_x0000_s1108" type="#_x0000_t202" style="position:absolute;left:0;text-align:left;margin-left:123.45pt;margin-top:485.65pt;width:200.25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" stroked="f">
                <v:textbox style="mso-fit-shape-to-text:t" inset="0,0,0,0">
                  <w:txbxContent>
                    <w:p w:rsidR="00EB4197" w:rsidRPr="0094113C" w:rsidRDefault="00EB4197" w:rsidP="00A44216">
                      <w:pPr>
                        <w:pStyle w:val="Epgrafe"/>
                        <w:rPr>
                          <w:i/>
                          <w:noProof/>
                          <w:sz w:val="24"/>
                        </w:rPr>
                      </w:pPr>
                      <w:proofErr w:type="spellStart"/>
                      <w:r>
                        <w:t>Imagen</w:t>
                      </w:r>
                      <w:proofErr w:type="spellEnd"/>
                      <w:r>
                        <w:t xml:space="preserve"> </w:t>
                      </w:r>
                      <w:r>
                        <w:fldChar w:fldCharType="begin"/>
                      </w:r>
                      <w:r>
                        <w:instrText xml:space="preserve"> SEQ Imagen \* ARABIC </w:instrText>
                      </w:r>
                      <w:r>
                        <w:fldChar w:fldCharType="separate"/>
                      </w:r>
                      <w:r>
                        <w:rPr>
                          <w:noProof/>
                        </w:rPr>
                        <w:t>5</w:t>
                      </w:r>
                      <w:r>
                        <w:rPr>
                          <w:noProof/>
                        </w:rPr>
                        <w:fldChar w:fldCharType="end"/>
                      </w:r>
                      <w:r>
                        <w:t xml:space="preserve"> </w:t>
                      </w:r>
                      <w:proofErr w:type="spellStart"/>
                      <w:r>
                        <w:t>Clases</w:t>
                      </w:r>
                      <w:proofErr w:type="spellEnd"/>
                      <w:r>
                        <w:t xml:space="preserve"> </w:t>
                      </w:r>
                      <w:proofErr w:type="spellStart"/>
                      <w:r>
                        <w:t>para</w:t>
                      </w:r>
                      <w:proofErr w:type="spellEnd"/>
                      <w:r>
                        <w:t xml:space="preserve"> </w:t>
                      </w:r>
                      <w:proofErr w:type="spellStart"/>
                      <w:r>
                        <w:t>definir</w:t>
                      </w:r>
                      <w:proofErr w:type="spellEnd"/>
                      <w:r>
                        <w:t xml:space="preserve"> </w:t>
                      </w:r>
                      <w:proofErr w:type="spellStart"/>
                      <w:r>
                        <w:t>dispositivos</w:t>
                      </w:r>
                      <w:proofErr w:type="spellEnd"/>
                    </w:p>
                  </w:txbxContent>
                </v:textbox>
              </v:shape>
            </w:pict>
          </mc:Fallback>
        </mc:AlternateContent>
      </w:r>
      <w:r>
        <w:rPr>
          <w:i/>
          <w:noProof/>
          <w:lang w:val="es-ES" w:eastAsia="es-ES"/>
        </w:rPr>
        <w:drawing>
          <wp:anchor distT="0" distB="0" distL="114300" distR="114300" simplePos="0" relativeHeight="251712512" behindDoc="0" locked="0" layoutInCell="1" allowOverlap="1" wp14:anchorId="2C8078E1" wp14:editId="57AA2588">
            <wp:simplePos x="0" y="0"/>
            <wp:positionH relativeFrom="column">
              <wp:posOffset>1567815</wp:posOffset>
            </wp:positionH>
            <wp:positionV relativeFrom="paragraph">
              <wp:posOffset>1119505</wp:posOffset>
            </wp:positionV>
            <wp:extent cx="2543175" cy="4991100"/>
            <wp:effectExtent l="0" t="0" r="9525" b="0"/>
            <wp:wrapTopAndBottom/>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43175" cy="4991100"/>
                    </a:xfrm>
                    <a:prstGeom prst="rect">
                      <a:avLst/>
                    </a:prstGeom>
                    <a:noFill/>
                    <a:ln>
                      <a:noFill/>
                    </a:ln>
                  </pic:spPr>
                </pic:pic>
              </a:graphicData>
            </a:graphic>
            <wp14:sizeRelH relativeFrom="page">
              <wp14:pctWidth>0</wp14:pctWidth>
            </wp14:sizeRelH>
            <wp14:sizeRelV relativeFrom="page">
              <wp14:pctHeight>0</wp14:pctHeight>
            </wp14:sizeRelV>
          </wp:anchor>
        </w:drawing>
      </w:r>
      <w:r w:rsidR="003212C6">
        <w:rPr>
          <w:lang w:val="es-ES"/>
        </w:rPr>
        <w:t xml:space="preserve">Los componentes se interconectan con buses, que pueden tener uno o varios cables. Son instancias de la clase </w:t>
      </w:r>
      <w:r w:rsidR="003212C6">
        <w:rPr>
          <w:i/>
          <w:lang w:val="es-ES"/>
        </w:rPr>
        <w:t>Bus</w:t>
      </w:r>
      <w:r w:rsidR="003212C6">
        <w:rPr>
          <w:lang w:val="es-ES"/>
        </w:rPr>
        <w:t xml:space="preserve">. En los bus se escriben y se leen vectores lógicos; </w:t>
      </w:r>
      <w:proofErr w:type="spellStart"/>
      <w:r w:rsidR="003212C6">
        <w:rPr>
          <w:lang w:val="es-ES"/>
        </w:rPr>
        <w:t>arrays</w:t>
      </w:r>
      <w:proofErr w:type="spellEnd"/>
      <w:r w:rsidR="003212C6">
        <w:rPr>
          <w:lang w:val="es-ES"/>
        </w:rPr>
        <w:t xml:space="preserve"> de datos booleanos que indican el nivel de tensión del cada cable. Estos </w:t>
      </w:r>
      <w:proofErr w:type="spellStart"/>
      <w:r w:rsidR="003212C6">
        <w:rPr>
          <w:lang w:val="es-ES"/>
        </w:rPr>
        <w:t>arrays</w:t>
      </w:r>
      <w:proofErr w:type="spellEnd"/>
      <w:r w:rsidR="003212C6">
        <w:rPr>
          <w:lang w:val="es-ES"/>
        </w:rPr>
        <w:t xml:space="preserve"> son instancias de la clase </w:t>
      </w:r>
      <w:proofErr w:type="spellStart"/>
      <w:r w:rsidR="003212C6">
        <w:rPr>
          <w:i/>
          <w:lang w:val="es-ES"/>
        </w:rPr>
        <w:t>LogicVector</w:t>
      </w:r>
      <w:proofErr w:type="spellEnd"/>
      <w:r w:rsidR="003212C6">
        <w:rPr>
          <w:i/>
          <w:lang w:val="es-ES"/>
        </w:rPr>
        <w:t>.</w:t>
      </w:r>
    </w:p>
    <w:p w:rsidR="00A44216" w:rsidRDefault="00A44216" w:rsidP="00C909C6">
      <w:pPr>
        <w:ind w:firstLine="284"/>
        <w:rPr>
          <w:lang w:val="es-ES"/>
        </w:rPr>
      </w:pPr>
    </w:p>
    <w:p w:rsidR="005B1C8F" w:rsidRDefault="003212C6" w:rsidP="00C909C6">
      <w:pPr>
        <w:ind w:firstLine="284"/>
        <w:rPr>
          <w:lang w:val="es-ES"/>
        </w:rPr>
      </w:pPr>
      <w:r>
        <w:rPr>
          <w:lang w:val="es-ES"/>
        </w:rPr>
        <w:t xml:space="preserve">Cada componente debe de tener como parámetros de su constructor los buses, tanto de entrada como de salida, de los que </w:t>
      </w:r>
      <w:r w:rsidR="005B1C8F">
        <w:rPr>
          <w:lang w:val="es-ES"/>
        </w:rPr>
        <w:t>quiera disponer y se interconectan compartiendo los buses al instanciarlos.</w:t>
      </w:r>
    </w:p>
    <w:p w:rsidR="003212C6" w:rsidRDefault="005B1C8F" w:rsidP="00C909C6">
      <w:pPr>
        <w:ind w:firstLine="284"/>
        <w:rPr>
          <w:lang w:val="es-ES"/>
        </w:rPr>
      </w:pPr>
      <w:r>
        <w:rPr>
          <w:lang w:val="es-ES"/>
        </w:rPr>
        <w:t xml:space="preserve">Para definir el comportamiento de los buses, se debe implementar dentro de los hijos de </w:t>
      </w:r>
      <w:proofErr w:type="spellStart"/>
      <w:r>
        <w:rPr>
          <w:i/>
          <w:lang w:val="es-ES"/>
        </w:rPr>
        <w:t>Device</w:t>
      </w:r>
      <w:proofErr w:type="spellEnd"/>
      <w:r>
        <w:rPr>
          <w:lang w:val="es-ES"/>
        </w:rPr>
        <w:t xml:space="preserve"> la función </w:t>
      </w:r>
      <w:proofErr w:type="spellStart"/>
      <w:proofErr w:type="gramStart"/>
      <w:r>
        <w:rPr>
          <w:i/>
          <w:lang w:val="es-ES"/>
        </w:rPr>
        <w:t>defineBehavior</w:t>
      </w:r>
      <w:proofErr w:type="spellEnd"/>
      <w:r>
        <w:rPr>
          <w:i/>
          <w:lang w:val="es-ES"/>
        </w:rPr>
        <w:t>(</w:t>
      </w:r>
      <w:proofErr w:type="gramEnd"/>
      <w:r>
        <w:rPr>
          <w:i/>
          <w:lang w:val="es-ES"/>
        </w:rPr>
        <w:t>)</w:t>
      </w:r>
      <w:r>
        <w:rPr>
          <w:lang w:val="es-ES"/>
        </w:rPr>
        <w:t xml:space="preserve"> que debe ser llamada al final del constructor además. Dentro de esta función tendremos una o varias  llamadas a la función </w:t>
      </w:r>
      <w:proofErr w:type="spellStart"/>
      <w:proofErr w:type="gramStart"/>
      <w:r>
        <w:rPr>
          <w:i/>
          <w:lang w:val="es-ES"/>
        </w:rPr>
        <w:lastRenderedPageBreak/>
        <w:t>behavior</w:t>
      </w:r>
      <w:proofErr w:type="spellEnd"/>
      <w:r>
        <w:rPr>
          <w:i/>
          <w:lang w:val="es-ES"/>
        </w:rPr>
        <w:t>(</w:t>
      </w:r>
      <w:proofErr w:type="gramEnd"/>
      <w:r>
        <w:rPr>
          <w:i/>
          <w:lang w:val="es-ES"/>
        </w:rPr>
        <w:t>…)</w:t>
      </w:r>
      <w:r>
        <w:rPr>
          <w:lang w:val="es-ES"/>
        </w:rPr>
        <w:t xml:space="preserve">, </w:t>
      </w:r>
      <w:r w:rsidR="003212C6">
        <w:rPr>
          <w:lang w:val="es-ES"/>
        </w:rPr>
        <w:t xml:space="preserve"> </w:t>
      </w:r>
      <w:r>
        <w:rPr>
          <w:lang w:val="es-ES"/>
        </w:rPr>
        <w:t>donde se indicará a los cambios de que buses debe reaccionar el componente y qué hacer ante esos cambios.</w:t>
      </w:r>
    </w:p>
    <w:p w:rsidR="005B1C8F" w:rsidRDefault="005B1C8F" w:rsidP="00C909C6">
      <w:pPr>
        <w:ind w:firstLine="284"/>
        <w:rPr>
          <w:lang w:val="es-ES"/>
        </w:rPr>
      </w:pPr>
      <w:r>
        <w:rPr>
          <w:lang w:val="es-ES"/>
        </w:rPr>
        <w:t>Mostraré como ejemplo como construir un registro síncrono</w:t>
      </w:r>
      <w:r w:rsidR="00FD3506">
        <w:rPr>
          <w:lang w:val="es-ES"/>
        </w:rPr>
        <w:t>:</w:t>
      </w:r>
    </w:p>
    <w:p w:rsidR="00FD3506" w:rsidRDefault="006122D5" w:rsidP="00FD3506">
      <w:pPr>
        <w:pStyle w:val="Prrafodelista"/>
        <w:numPr>
          <w:ilvl w:val="0"/>
          <w:numId w:val="14"/>
        </w:numPr>
        <w:rPr>
          <w:lang w:val="es-ES"/>
        </w:rPr>
      </w:pPr>
      <w:r>
        <w:rPr>
          <w:noProof/>
          <w:lang w:val="es-ES" w:eastAsia="es-ES"/>
        </w:rPr>
        <w:drawing>
          <wp:anchor distT="0" distB="0" distL="114300" distR="114300" simplePos="0" relativeHeight="251708416" behindDoc="0" locked="0" layoutInCell="1" allowOverlap="1" wp14:anchorId="356EAB6C" wp14:editId="71B31FFA">
            <wp:simplePos x="0" y="0"/>
            <wp:positionH relativeFrom="column">
              <wp:posOffset>853440</wp:posOffset>
            </wp:positionH>
            <wp:positionV relativeFrom="paragraph">
              <wp:posOffset>567055</wp:posOffset>
            </wp:positionV>
            <wp:extent cx="3409950" cy="438150"/>
            <wp:effectExtent l="19050" t="19050" r="19050" b="19050"/>
            <wp:wrapTopAndBottom/>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09950" cy="4381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FD3506">
        <w:rPr>
          <w:lang w:val="es-ES"/>
        </w:rPr>
        <w:t xml:space="preserve">Se declara la clase heredada de </w:t>
      </w:r>
      <w:proofErr w:type="spellStart"/>
      <w:r w:rsidR="00FD3506">
        <w:rPr>
          <w:lang w:val="es-ES"/>
        </w:rPr>
        <w:t>Device</w:t>
      </w:r>
      <w:proofErr w:type="spellEnd"/>
      <w:r w:rsidR="00FD3506">
        <w:rPr>
          <w:lang w:val="es-ES"/>
        </w:rPr>
        <w:t xml:space="preserve"> y se colocan los buses como atributos, para poder utilizarlos para definir el comportamiento:</w:t>
      </w:r>
    </w:p>
    <w:p w:rsidR="006122D5" w:rsidRPr="006122D5" w:rsidRDefault="006122D5" w:rsidP="00FD3506">
      <w:pPr>
        <w:pStyle w:val="Prrafodelista"/>
        <w:numPr>
          <w:ilvl w:val="0"/>
          <w:numId w:val="14"/>
        </w:numPr>
        <w:rPr>
          <w:lang w:val="es-ES"/>
        </w:rPr>
      </w:pPr>
      <w:r>
        <w:rPr>
          <w:i/>
          <w:noProof/>
          <w:lang w:val="es-ES" w:eastAsia="es-ES"/>
        </w:rPr>
        <w:drawing>
          <wp:anchor distT="0" distB="0" distL="114300" distR="114300" simplePos="0" relativeHeight="251709440" behindDoc="0" locked="0" layoutInCell="1" allowOverlap="1" wp14:anchorId="7FDEC08A" wp14:editId="1F8D5EC1">
            <wp:simplePos x="0" y="0"/>
            <wp:positionH relativeFrom="column">
              <wp:posOffset>243840</wp:posOffset>
            </wp:positionH>
            <wp:positionV relativeFrom="paragraph">
              <wp:posOffset>1216660</wp:posOffset>
            </wp:positionV>
            <wp:extent cx="5514975" cy="1400175"/>
            <wp:effectExtent l="19050" t="19050" r="28575" b="28575"/>
            <wp:wrapTopAndBottom/>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14975" cy="14001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lang w:val="es-ES"/>
        </w:rPr>
        <w:t xml:space="preserve">Se define el constructor, con todos los buses como parámetros de entrada, se asignan a sus atributos y se llama al método </w:t>
      </w:r>
      <w:proofErr w:type="spellStart"/>
      <w:r>
        <w:rPr>
          <w:i/>
          <w:lang w:val="es-ES"/>
        </w:rPr>
        <w:t>defineBehavior</w:t>
      </w:r>
      <w:proofErr w:type="spellEnd"/>
      <w:r>
        <w:rPr>
          <w:i/>
          <w:lang w:val="es-ES"/>
        </w:rPr>
        <w:t>():</w:t>
      </w:r>
    </w:p>
    <w:p w:rsidR="00443294" w:rsidRPr="00443294" w:rsidRDefault="006122D5" w:rsidP="001203C4">
      <w:pPr>
        <w:pStyle w:val="Prrafodelista"/>
        <w:numPr>
          <w:ilvl w:val="0"/>
          <w:numId w:val="14"/>
        </w:numPr>
        <w:rPr>
          <w:color w:val="365F91" w:themeColor="accent1" w:themeShade="BF"/>
          <w:sz w:val="28"/>
          <w:szCs w:val="28"/>
          <w:lang w:val="es-ES"/>
        </w:rPr>
      </w:pPr>
      <w:r w:rsidRPr="00443294">
        <w:rPr>
          <w:lang w:val="es-ES"/>
        </w:rPr>
        <w:t xml:space="preserve">Ahora definimos el comportamiento del dispositivo, implementando la función </w:t>
      </w:r>
      <w:proofErr w:type="spellStart"/>
      <w:proofErr w:type="gramStart"/>
      <w:r w:rsidRPr="00443294">
        <w:rPr>
          <w:i/>
          <w:lang w:val="es-ES"/>
        </w:rPr>
        <w:t>defineBehavior</w:t>
      </w:r>
      <w:proofErr w:type="spellEnd"/>
      <w:r w:rsidRPr="00443294">
        <w:rPr>
          <w:i/>
          <w:lang w:val="es-ES"/>
        </w:rPr>
        <w:t>(</w:t>
      </w:r>
      <w:proofErr w:type="gramEnd"/>
      <w:r w:rsidRPr="00443294">
        <w:rPr>
          <w:i/>
          <w:lang w:val="es-ES"/>
        </w:rPr>
        <w:t>).</w:t>
      </w:r>
      <w:r w:rsidRPr="00443294">
        <w:rPr>
          <w:lang w:val="es-ES"/>
        </w:rPr>
        <w:t xml:space="preserve"> En su interior encontramos dos llamadas a </w:t>
      </w:r>
      <w:proofErr w:type="spellStart"/>
      <w:r w:rsidRPr="00443294">
        <w:rPr>
          <w:i/>
          <w:lang w:val="es-ES"/>
        </w:rPr>
        <w:t>behavior</w:t>
      </w:r>
      <w:proofErr w:type="spellEnd"/>
      <w:r w:rsidRPr="00443294">
        <w:rPr>
          <w:i/>
          <w:lang w:val="es-ES"/>
        </w:rPr>
        <w:t>(</w:t>
      </w:r>
      <w:proofErr w:type="gramStart"/>
      <w:r w:rsidRPr="00443294">
        <w:rPr>
          <w:i/>
          <w:lang w:val="es-ES"/>
        </w:rPr>
        <w:t>..)</w:t>
      </w:r>
      <w:proofErr w:type="gramEnd"/>
      <w:r w:rsidRPr="00443294">
        <w:rPr>
          <w:i/>
          <w:lang w:val="es-ES"/>
        </w:rPr>
        <w:t>.</w:t>
      </w:r>
      <w:r w:rsidRPr="00443294">
        <w:rPr>
          <w:lang w:val="es-ES"/>
        </w:rPr>
        <w:t xml:space="preserve"> La primera, indica que ocurre al darse un ciclo de subida en el reloj. Para eso colocamos como primer parámetro </w:t>
      </w:r>
      <w:r w:rsidR="00443294" w:rsidRPr="00443294">
        <w:rPr>
          <w:lang w:val="es-ES"/>
        </w:rPr>
        <w:t xml:space="preserve">un </w:t>
      </w:r>
      <w:proofErr w:type="spellStart"/>
      <w:r w:rsidR="00443294" w:rsidRPr="00443294">
        <w:rPr>
          <w:lang w:val="es-ES"/>
        </w:rPr>
        <w:t>array</w:t>
      </w:r>
      <w:proofErr w:type="spellEnd"/>
      <w:r w:rsidR="00443294" w:rsidRPr="00443294">
        <w:rPr>
          <w:lang w:val="es-ES"/>
        </w:rPr>
        <w:t xml:space="preserve"> con tan solo el</w:t>
      </w:r>
      <w:r w:rsidR="00FE309A">
        <w:rPr>
          <w:lang w:val="es-ES"/>
        </w:rPr>
        <w:t xml:space="preserve"> bus correspondiente al</w:t>
      </w:r>
      <w:r w:rsidR="00443294" w:rsidRPr="00443294">
        <w:rPr>
          <w:lang w:val="es-ES"/>
        </w:rPr>
        <w:t xml:space="preserve"> reloj</w:t>
      </w:r>
      <w:r w:rsidR="00FE309A">
        <w:rPr>
          <w:lang w:val="es-ES"/>
        </w:rPr>
        <w:t xml:space="preserve"> (</w:t>
      </w:r>
      <w:proofErr w:type="spellStart"/>
      <w:r w:rsidR="00FE309A">
        <w:rPr>
          <w:i/>
          <w:lang w:val="es-ES"/>
        </w:rPr>
        <w:t>clk</w:t>
      </w:r>
      <w:proofErr w:type="spellEnd"/>
      <w:r w:rsidR="00FE309A">
        <w:rPr>
          <w:lang w:val="es-ES"/>
        </w:rPr>
        <w:t>)</w:t>
      </w:r>
      <w:r w:rsidR="00443294" w:rsidRPr="00443294">
        <w:rPr>
          <w:lang w:val="es-ES"/>
        </w:rPr>
        <w:t xml:space="preserve">, ya que solo debe reaccionar así ante cambios en este bus. Como segundo parámetro se introduce el comportamiento en si, como una clase hija de </w:t>
      </w:r>
      <w:proofErr w:type="spellStart"/>
      <w:r w:rsidR="00443294" w:rsidRPr="00443294">
        <w:rPr>
          <w:i/>
          <w:lang w:val="es-ES"/>
        </w:rPr>
        <w:t>Behavior</w:t>
      </w:r>
      <w:proofErr w:type="spellEnd"/>
      <w:r w:rsidR="00443294" w:rsidRPr="00443294">
        <w:rPr>
          <w:lang w:val="es-ES"/>
        </w:rPr>
        <w:t xml:space="preserve"> </w:t>
      </w:r>
      <w:r w:rsidR="00443294">
        <w:rPr>
          <w:lang w:val="es-ES"/>
        </w:rPr>
        <w:t xml:space="preserve">de la que debemos implementar el método </w:t>
      </w:r>
      <w:proofErr w:type="spellStart"/>
      <w:proofErr w:type="gramStart"/>
      <w:r w:rsidR="00443294" w:rsidRPr="00443294">
        <w:rPr>
          <w:i/>
          <w:lang w:val="es-ES"/>
        </w:rPr>
        <w:t>task</w:t>
      </w:r>
      <w:proofErr w:type="spellEnd"/>
      <w:r w:rsidR="00443294" w:rsidRPr="00443294">
        <w:rPr>
          <w:i/>
          <w:lang w:val="es-ES"/>
        </w:rPr>
        <w:t>(</w:t>
      </w:r>
      <w:proofErr w:type="gramEnd"/>
      <w:r w:rsidR="00443294" w:rsidRPr="00443294">
        <w:rPr>
          <w:i/>
          <w:lang w:val="es-ES"/>
        </w:rPr>
        <w:t>)</w:t>
      </w:r>
      <w:r w:rsidR="00443294">
        <w:rPr>
          <w:lang w:val="es-ES"/>
        </w:rPr>
        <w:t>. El método comprueba que realmente en un ciclo de subida leyendo el reloj, además comprueba que la señal de habilitación está activada. Si se dan ambas, escribe y mantiene en su salida lo que tenga a la entrada.</w:t>
      </w:r>
    </w:p>
    <w:p w:rsidR="00443294" w:rsidRPr="00443294" w:rsidRDefault="002B2B73" w:rsidP="001203C4">
      <w:pPr>
        <w:pStyle w:val="Prrafodelista"/>
        <w:numPr>
          <w:ilvl w:val="0"/>
          <w:numId w:val="14"/>
        </w:numPr>
        <w:rPr>
          <w:color w:val="365F91" w:themeColor="accent1" w:themeShade="BF"/>
          <w:sz w:val="28"/>
          <w:szCs w:val="28"/>
          <w:lang w:val="es-ES"/>
        </w:rPr>
      </w:pPr>
      <w:r>
        <w:rPr>
          <w:noProof/>
          <w:lang w:val="es-ES" w:eastAsia="es-ES"/>
        </w:rPr>
        <w:lastRenderedPageBreak/>
        <w:drawing>
          <wp:anchor distT="0" distB="0" distL="114300" distR="114300" simplePos="0" relativeHeight="251711488" behindDoc="0" locked="0" layoutInCell="1" allowOverlap="1" wp14:anchorId="0D78C5E4" wp14:editId="6D4C8302">
            <wp:simplePos x="0" y="0"/>
            <wp:positionH relativeFrom="column">
              <wp:posOffset>1024890</wp:posOffset>
            </wp:positionH>
            <wp:positionV relativeFrom="paragraph">
              <wp:posOffset>2537460</wp:posOffset>
            </wp:positionV>
            <wp:extent cx="4276725" cy="1762125"/>
            <wp:effectExtent l="19050" t="19050" r="28575" b="28575"/>
            <wp:wrapTopAndBottom/>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76725" cy="176212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710464" behindDoc="0" locked="0" layoutInCell="1" allowOverlap="1" wp14:anchorId="2B4AD2FF" wp14:editId="708D506F">
            <wp:simplePos x="0" y="0"/>
            <wp:positionH relativeFrom="column">
              <wp:posOffset>1329690</wp:posOffset>
            </wp:positionH>
            <wp:positionV relativeFrom="paragraph">
              <wp:posOffset>-159385</wp:posOffset>
            </wp:positionV>
            <wp:extent cx="3476625" cy="1933575"/>
            <wp:effectExtent l="19050" t="19050" r="28575" b="28575"/>
            <wp:wrapTopAndBottom/>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76625" cy="19335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443294">
        <w:rPr>
          <w:lang w:val="es-ES"/>
        </w:rPr>
        <w:t xml:space="preserve">La segunda llamada a </w:t>
      </w:r>
      <w:proofErr w:type="spellStart"/>
      <w:proofErr w:type="gramStart"/>
      <w:r w:rsidR="00443294" w:rsidRPr="00443294">
        <w:rPr>
          <w:i/>
          <w:lang w:val="es-ES"/>
        </w:rPr>
        <w:t>behavior</w:t>
      </w:r>
      <w:proofErr w:type="spellEnd"/>
      <w:r w:rsidR="00443294" w:rsidRPr="00443294">
        <w:rPr>
          <w:i/>
          <w:lang w:val="es-ES"/>
        </w:rPr>
        <w:t>(</w:t>
      </w:r>
      <w:proofErr w:type="gramEnd"/>
      <w:r w:rsidR="00443294">
        <w:rPr>
          <w:i/>
          <w:lang w:val="es-ES"/>
        </w:rPr>
        <w:t>…</w:t>
      </w:r>
      <w:r w:rsidR="00443294" w:rsidRPr="00443294">
        <w:rPr>
          <w:i/>
          <w:lang w:val="es-ES"/>
        </w:rPr>
        <w:t>)</w:t>
      </w:r>
      <w:r w:rsidR="00443294">
        <w:rPr>
          <w:lang w:val="es-ES"/>
        </w:rPr>
        <w:t xml:space="preserve"> se usa para reiniciar el registro si se activa la señal de </w:t>
      </w:r>
      <w:proofErr w:type="spellStart"/>
      <w:r w:rsidR="00443294">
        <w:rPr>
          <w:lang w:val="es-ES"/>
        </w:rPr>
        <w:t>reset</w:t>
      </w:r>
      <w:proofErr w:type="spellEnd"/>
      <w:r w:rsidR="00443294">
        <w:rPr>
          <w:lang w:val="es-ES"/>
        </w:rPr>
        <w:t>.</w:t>
      </w:r>
    </w:p>
    <w:p w:rsidR="00443294" w:rsidRDefault="00443294" w:rsidP="00443294">
      <w:pPr>
        <w:rPr>
          <w:lang w:val="es-ES"/>
        </w:rPr>
      </w:pPr>
    </w:p>
    <w:p w:rsidR="00CD6F69" w:rsidRDefault="00CD6F69" w:rsidP="00CD6F69">
      <w:pPr>
        <w:ind w:firstLine="284"/>
        <w:rPr>
          <w:lang w:val="es-ES"/>
        </w:rPr>
      </w:pPr>
      <w:r>
        <w:rPr>
          <w:lang w:val="es-ES"/>
        </w:rPr>
        <w:t xml:space="preserve">Cabe señalar que el reloj que se usa en el sistema no hereda de la clase </w:t>
      </w:r>
      <w:proofErr w:type="spellStart"/>
      <w:r>
        <w:rPr>
          <w:i/>
          <w:lang w:val="es-ES"/>
        </w:rPr>
        <w:t>Device</w:t>
      </w:r>
      <w:proofErr w:type="spellEnd"/>
      <w:r>
        <w:rPr>
          <w:lang w:val="es-ES"/>
        </w:rPr>
        <w:t xml:space="preserve"> ya que se trata de un dispositivo especial, que no debe reaccionar a ningún evento de escritura sino que debe disparar dichos eventos de forma espontánea.</w:t>
      </w:r>
    </w:p>
    <w:p w:rsidR="00543B43" w:rsidRPr="00CD6F69" w:rsidRDefault="00543B43" w:rsidP="00CD6F69">
      <w:pPr>
        <w:ind w:firstLine="284"/>
        <w:rPr>
          <w:lang w:val="es-ES"/>
        </w:rPr>
      </w:pPr>
    </w:p>
    <w:p w:rsidR="00754D03" w:rsidRDefault="00754D03" w:rsidP="00754D03">
      <w:pPr>
        <w:pStyle w:val="Ttulo4"/>
        <w:rPr>
          <w:lang w:val="es-ES"/>
        </w:rPr>
      </w:pPr>
      <w:r>
        <w:rPr>
          <w:lang w:val="es-ES"/>
        </w:rPr>
        <w:t>Sincronizando los dispositivos en ejecución</w:t>
      </w:r>
    </w:p>
    <w:p w:rsidR="00754D03" w:rsidRDefault="00754D03" w:rsidP="00FE309A">
      <w:pPr>
        <w:rPr>
          <w:lang w:val="es-ES"/>
        </w:rPr>
      </w:pPr>
    </w:p>
    <w:p w:rsidR="00B279A4" w:rsidRDefault="00615D80" w:rsidP="007A0FF2">
      <w:pPr>
        <w:ind w:firstLine="284"/>
        <w:rPr>
          <w:lang w:val="es-ES"/>
        </w:rPr>
      </w:pPr>
      <w:r>
        <w:rPr>
          <w:lang w:val="es-ES"/>
        </w:rPr>
        <w:t xml:space="preserve">Cada dispositivo de un sistema construido con este marco se ejecuta en su propio hilo. Al registrarse las tareas que debe realizar un dispositivo, se asocian a los buses correspondientes dichas tareas, de forma que </w:t>
      </w:r>
      <w:r w:rsidR="00B279A4">
        <w:rPr>
          <w:lang w:val="es-ES"/>
        </w:rPr>
        <w:t>si algo escribe en uno de ellos esas tareas se realizan y provocarán otras escrituras que, a su vez, pondrán en marcha más.</w:t>
      </w:r>
    </w:p>
    <w:p w:rsidR="00543B43" w:rsidRDefault="00B279A4" w:rsidP="00543B43">
      <w:pPr>
        <w:ind w:firstLine="284"/>
        <w:rPr>
          <w:i/>
          <w:lang w:val="es-ES"/>
        </w:rPr>
      </w:pPr>
      <w:r>
        <w:rPr>
          <w:lang w:val="es-ES"/>
        </w:rPr>
        <w:t xml:space="preserve">Cuando un sistema de un gran tamaño está en ejecución, puede tener un gran número de tareas corriendo al mismo tiempo y que deben ejecutarse en un orden estricto. El proyecto  está construido de forma que es fácil cambiar la forma en la que se sincronizan los dispositivos, se dispone de una o varias clases de sincronización que implementan la </w:t>
      </w:r>
      <w:r>
        <w:rPr>
          <w:lang w:val="es-ES"/>
        </w:rPr>
        <w:lastRenderedPageBreak/>
        <w:t xml:space="preserve">interfaz </w:t>
      </w:r>
      <w:proofErr w:type="spellStart"/>
      <w:r w:rsidRPr="00B279A4">
        <w:rPr>
          <w:i/>
          <w:lang w:val="es-ES"/>
        </w:rPr>
        <w:t>Synchronization</w:t>
      </w:r>
      <w:proofErr w:type="spellEnd"/>
      <w:r w:rsidR="00484329">
        <w:rPr>
          <w:lang w:val="es-ES"/>
        </w:rPr>
        <w:t xml:space="preserve">. Que implementación se utiliza se define en la clase </w:t>
      </w:r>
      <w:proofErr w:type="spellStart"/>
      <w:r w:rsidR="00484329" w:rsidRPr="00484329">
        <w:rPr>
          <w:i/>
          <w:lang w:val="es-ES"/>
        </w:rPr>
        <w:t>SyncShortcut</w:t>
      </w:r>
      <w:proofErr w:type="spellEnd"/>
      <w:r w:rsidR="006A72E8">
        <w:rPr>
          <w:lang w:val="es-ES"/>
        </w:rPr>
        <w:t xml:space="preserve"> y</w:t>
      </w:r>
      <w:r w:rsidR="00543B43">
        <w:rPr>
          <w:lang w:val="es-ES"/>
        </w:rPr>
        <w:t xml:space="preserve"> </w:t>
      </w:r>
      <w:r w:rsidR="00484329">
        <w:rPr>
          <w:lang w:val="es-ES"/>
        </w:rPr>
        <w:t xml:space="preserve">en el proyecto se </w:t>
      </w:r>
      <w:r w:rsidR="00543B43">
        <w:rPr>
          <w:lang w:val="es-ES"/>
        </w:rPr>
        <w:t xml:space="preserve">utiliza </w:t>
      </w:r>
      <w:r w:rsidR="00484329">
        <w:rPr>
          <w:lang w:val="es-ES"/>
        </w:rPr>
        <w:t xml:space="preserve">la clase </w:t>
      </w:r>
      <w:proofErr w:type="spellStart"/>
      <w:r w:rsidR="00484329" w:rsidRPr="00484329">
        <w:rPr>
          <w:i/>
          <w:lang w:val="es-ES"/>
        </w:rPr>
        <w:t>PoolSync</w:t>
      </w:r>
      <w:proofErr w:type="spellEnd"/>
      <w:r w:rsidR="00543B43">
        <w:rPr>
          <w:i/>
          <w:lang w:val="es-ES"/>
        </w:rPr>
        <w:t>.</w:t>
      </w:r>
    </w:p>
    <w:p w:rsidR="00E74AC2" w:rsidRDefault="006A72E8" w:rsidP="00543B43">
      <w:pPr>
        <w:ind w:firstLine="284"/>
        <w:rPr>
          <w:lang w:val="es-ES"/>
        </w:rPr>
      </w:pPr>
      <w:r>
        <w:rPr>
          <w:lang w:val="es-ES"/>
        </w:rPr>
        <w:t xml:space="preserve">Se utiliza lo que se denomina una </w:t>
      </w:r>
      <w:r>
        <w:rPr>
          <w:i/>
          <w:lang w:val="es-ES"/>
        </w:rPr>
        <w:t>piscina de hilos</w:t>
      </w:r>
      <w:r>
        <w:rPr>
          <w:lang w:val="es-ES"/>
        </w:rPr>
        <w:t xml:space="preserve"> para administrar los hilos en ejecución. Una piscina de hilos es una herramienta a la que se envían una serie de tareas y se encarga de ejecutarlas en una serie de hilos que se crean tan sólo una vez y si no tienen nada que hacer se duermen. Existen piscinas con un número de hilos fijo, donde las tareas esperan a tener un hilo disponible para ejecutarse y piscinas que crecen con el número de tareas. En el proyecto se usa esta segunda implementación, de forma que si hay más tareas que hilos se crean nuevos hilos y si ocurre al contrario habrá hilos durmiendo a la espera de trabajo. Si pasa una cantidad fijada de tiempo y algún hilo no ha trabajado se destruye. </w:t>
      </w:r>
    </w:p>
    <w:p w:rsidR="006A72E8" w:rsidRDefault="006A72E8" w:rsidP="00543B43">
      <w:pPr>
        <w:ind w:firstLine="284"/>
        <w:rPr>
          <w:lang w:val="es-ES"/>
        </w:rPr>
      </w:pPr>
      <w:r>
        <w:rPr>
          <w:lang w:val="es-ES"/>
        </w:rPr>
        <w:t>Utilizar una piscina de hilos:</w:t>
      </w:r>
    </w:p>
    <w:p w:rsidR="006A72E8" w:rsidRDefault="006A72E8" w:rsidP="006A72E8">
      <w:pPr>
        <w:pStyle w:val="Prrafodelista"/>
        <w:numPr>
          <w:ilvl w:val="0"/>
          <w:numId w:val="15"/>
        </w:numPr>
        <w:rPr>
          <w:lang w:val="es-ES"/>
        </w:rPr>
      </w:pPr>
      <w:r>
        <w:rPr>
          <w:lang w:val="es-ES"/>
        </w:rPr>
        <w:t>Evita la carga de trabajo extra que significa crear los hilos. Tan solo se crean en la primera iteración del programa y en las sucesivas están ya creados y disponibles.</w:t>
      </w:r>
    </w:p>
    <w:p w:rsidR="006C65F4" w:rsidRDefault="006A72E8" w:rsidP="006A72E8">
      <w:pPr>
        <w:pStyle w:val="Prrafodelista"/>
        <w:numPr>
          <w:ilvl w:val="0"/>
          <w:numId w:val="15"/>
        </w:numPr>
        <w:rPr>
          <w:lang w:val="es-ES"/>
        </w:rPr>
      </w:pPr>
      <w:r>
        <w:rPr>
          <w:lang w:val="es-ES"/>
        </w:rPr>
        <w:t>Simplifica el manejo de los hilos. El programador ya no tiene que preocuparse de crear los hilos y sincronizarlos</w:t>
      </w:r>
      <w:r w:rsidR="006C65F4">
        <w:rPr>
          <w:lang w:val="es-ES"/>
        </w:rPr>
        <w:t xml:space="preserve"> ya que está todo encapsulado en la piscina.</w:t>
      </w:r>
    </w:p>
    <w:p w:rsidR="00E74AC2" w:rsidRPr="00FE523C" w:rsidRDefault="00E74AC2" w:rsidP="00E74AC2">
      <w:pPr>
        <w:ind w:firstLine="284"/>
        <w:rPr>
          <w:lang w:val="es-ES"/>
        </w:rPr>
      </w:pPr>
      <w:r>
        <w:rPr>
          <w:lang w:val="es-ES"/>
        </w:rPr>
        <w:t xml:space="preserve">En esta implementación los ciclos de reloj tienen una duración muy variable, desde microsegundos para operaciones aritméticas hasta minutos u horas para operaciones de tipo cuántico, por tanto no es válido que el reloj emita flancos de forma periódica en el tiempo. El funcionamiento de la clase </w:t>
      </w:r>
      <w:proofErr w:type="spellStart"/>
      <w:r>
        <w:rPr>
          <w:i/>
          <w:lang w:val="es-ES"/>
        </w:rPr>
        <w:t>PoolSync</w:t>
      </w:r>
      <w:proofErr w:type="spellEnd"/>
      <w:r w:rsidRPr="00FE523C">
        <w:rPr>
          <w:lang w:val="es-ES"/>
        </w:rPr>
        <w:t xml:space="preserve"> es el siguiente:</w:t>
      </w:r>
    </w:p>
    <w:p w:rsidR="00EA1E52" w:rsidRPr="00EA1E52" w:rsidRDefault="00E74AC2" w:rsidP="00EA1E52">
      <w:pPr>
        <w:pStyle w:val="Prrafodelista"/>
        <w:numPr>
          <w:ilvl w:val="0"/>
          <w:numId w:val="17"/>
        </w:numPr>
        <w:rPr>
          <w:lang w:val="es-ES"/>
        </w:rPr>
      </w:pPr>
      <w:r w:rsidRPr="00E27D5F">
        <w:rPr>
          <w:lang w:val="es-ES"/>
        </w:rPr>
        <w:t xml:space="preserve">El reloj emite un flanco por </w:t>
      </w:r>
      <w:r w:rsidR="00E27D5F" w:rsidRPr="00E27D5F">
        <w:rPr>
          <w:lang w:val="es-ES"/>
        </w:rPr>
        <w:t>alguna interacción externa</w:t>
      </w:r>
      <w:r w:rsidR="00E27D5F">
        <w:rPr>
          <w:lang w:val="es-ES"/>
        </w:rPr>
        <w:t xml:space="preserve">, </w:t>
      </w:r>
      <w:r w:rsidR="00F2626B">
        <w:rPr>
          <w:lang w:val="es-ES"/>
        </w:rPr>
        <w:t xml:space="preserve">que normalmente será la interfaz de usuario, </w:t>
      </w:r>
      <w:r w:rsidR="00E27D5F">
        <w:rPr>
          <w:lang w:val="es-ES"/>
        </w:rPr>
        <w:t>activando una serie de tareas de los dispositivos que reaccionan al reloj, los síncronos.</w:t>
      </w:r>
    </w:p>
    <w:p w:rsidR="00E27D5F" w:rsidRDefault="00FE523C" w:rsidP="00E27D5F">
      <w:pPr>
        <w:pStyle w:val="Prrafodelista"/>
        <w:numPr>
          <w:ilvl w:val="0"/>
          <w:numId w:val="17"/>
        </w:numPr>
        <w:rPr>
          <w:lang w:val="es-ES"/>
        </w:rPr>
      </w:pPr>
      <w:r>
        <w:rPr>
          <w:noProof/>
          <w:lang w:val="es-ES" w:eastAsia="es-ES"/>
        </w:rPr>
        <w:drawing>
          <wp:anchor distT="0" distB="0" distL="114300" distR="114300" simplePos="0" relativeHeight="251715584" behindDoc="0" locked="0" layoutInCell="1" allowOverlap="1" wp14:anchorId="78539D52" wp14:editId="3AC73B51">
            <wp:simplePos x="0" y="0"/>
            <wp:positionH relativeFrom="column">
              <wp:posOffset>1463040</wp:posOffset>
            </wp:positionH>
            <wp:positionV relativeFrom="paragraph">
              <wp:posOffset>492760</wp:posOffset>
            </wp:positionV>
            <wp:extent cx="2667635" cy="2352675"/>
            <wp:effectExtent l="0" t="0" r="0" b="9525"/>
            <wp:wrapTopAndBottom/>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7635" cy="2352675"/>
                    </a:xfrm>
                    <a:prstGeom prst="rect">
                      <a:avLst/>
                    </a:prstGeom>
                    <a:noFill/>
                    <a:ln>
                      <a:noFill/>
                    </a:ln>
                  </pic:spPr>
                </pic:pic>
              </a:graphicData>
            </a:graphic>
            <wp14:sizeRelH relativeFrom="page">
              <wp14:pctWidth>0</wp14:pctWidth>
            </wp14:sizeRelH>
            <wp14:sizeRelV relativeFrom="page">
              <wp14:pctHeight>0</wp14:pctHeight>
            </wp14:sizeRelV>
          </wp:anchor>
        </w:drawing>
      </w:r>
      <w:r w:rsidR="00E27D5F">
        <w:rPr>
          <w:lang w:val="es-ES"/>
        </w:rPr>
        <w:t>Las tareas recién despertadas no se ejecutan de inmediato sino que esperan en una cola a que todos los dispositivos anteriores hayan terminado.</w:t>
      </w:r>
    </w:p>
    <w:p w:rsidR="00E27D5F" w:rsidRDefault="00FE523C" w:rsidP="00E27D5F">
      <w:pPr>
        <w:pStyle w:val="Prrafodelista"/>
        <w:numPr>
          <w:ilvl w:val="0"/>
          <w:numId w:val="17"/>
        </w:numPr>
        <w:rPr>
          <w:lang w:val="es-ES"/>
        </w:rPr>
      </w:pPr>
      <w:r>
        <w:rPr>
          <w:noProof/>
          <w:lang w:val="es-ES" w:eastAsia="es-ES"/>
        </w:rPr>
        <w:lastRenderedPageBreak/>
        <w:drawing>
          <wp:anchor distT="0" distB="0" distL="114300" distR="114300" simplePos="0" relativeHeight="251716608" behindDoc="0" locked="0" layoutInCell="1" allowOverlap="1" wp14:anchorId="083B54E4" wp14:editId="673466B9">
            <wp:simplePos x="0" y="0"/>
            <wp:positionH relativeFrom="column">
              <wp:posOffset>1478280</wp:posOffset>
            </wp:positionH>
            <wp:positionV relativeFrom="paragraph">
              <wp:posOffset>900430</wp:posOffset>
            </wp:positionV>
            <wp:extent cx="2613025" cy="2305050"/>
            <wp:effectExtent l="0" t="0" r="0" b="0"/>
            <wp:wrapTopAndBottom/>
            <wp:docPr id="95"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13025" cy="2305050"/>
                    </a:xfrm>
                    <a:prstGeom prst="rect">
                      <a:avLst/>
                    </a:prstGeom>
                    <a:noFill/>
                    <a:ln>
                      <a:noFill/>
                    </a:ln>
                  </pic:spPr>
                </pic:pic>
              </a:graphicData>
            </a:graphic>
            <wp14:sizeRelH relativeFrom="page">
              <wp14:pctWidth>0</wp14:pctWidth>
            </wp14:sizeRelH>
            <wp14:sizeRelV relativeFrom="page">
              <wp14:pctHeight>0</wp14:pctHeight>
            </wp14:sizeRelV>
          </wp:anchor>
        </w:drawing>
      </w:r>
      <w:r w:rsidR="00E27D5F">
        <w:rPr>
          <w:lang w:val="es-ES"/>
        </w:rPr>
        <w:t>Cada vez que una tarea concluya informa a la clase de sincronización que lleva una cuenta del número de ellas que están en funcionamiento.</w:t>
      </w:r>
    </w:p>
    <w:p w:rsidR="00E27D5F" w:rsidRDefault="00FE523C" w:rsidP="00E27D5F">
      <w:pPr>
        <w:pStyle w:val="Prrafodelista"/>
        <w:numPr>
          <w:ilvl w:val="0"/>
          <w:numId w:val="17"/>
        </w:numPr>
        <w:rPr>
          <w:lang w:val="es-ES"/>
        </w:rPr>
      </w:pPr>
      <w:r>
        <w:rPr>
          <w:noProof/>
          <w:lang w:val="es-ES" w:eastAsia="es-ES"/>
        </w:rPr>
        <w:drawing>
          <wp:anchor distT="0" distB="0" distL="114300" distR="114300" simplePos="0" relativeHeight="251717632" behindDoc="0" locked="0" layoutInCell="1" allowOverlap="1" wp14:anchorId="6055B460" wp14:editId="52F5B9AA">
            <wp:simplePos x="0" y="0"/>
            <wp:positionH relativeFrom="column">
              <wp:posOffset>1428115</wp:posOffset>
            </wp:positionH>
            <wp:positionV relativeFrom="paragraph">
              <wp:posOffset>2929890</wp:posOffset>
            </wp:positionV>
            <wp:extent cx="2665095" cy="2352675"/>
            <wp:effectExtent l="0" t="0" r="1905" b="9525"/>
            <wp:wrapTopAndBottom/>
            <wp:docPr id="288" name="Imagen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65095" cy="2352675"/>
                    </a:xfrm>
                    <a:prstGeom prst="rect">
                      <a:avLst/>
                    </a:prstGeom>
                    <a:noFill/>
                    <a:ln>
                      <a:noFill/>
                    </a:ln>
                  </pic:spPr>
                </pic:pic>
              </a:graphicData>
            </a:graphic>
            <wp14:sizeRelH relativeFrom="page">
              <wp14:pctWidth>0</wp14:pctWidth>
            </wp14:sizeRelH>
            <wp14:sizeRelV relativeFrom="page">
              <wp14:pctHeight>0</wp14:pctHeight>
            </wp14:sizeRelV>
          </wp:anchor>
        </w:drawing>
      </w:r>
      <w:r w:rsidR="00E27D5F">
        <w:rPr>
          <w:lang w:val="es-ES"/>
        </w:rPr>
        <w:t>Cuando no quedan más tareas en funcionamiento se activan las que estaban en espera que a su vez pondrán en la cola más tareas.</w:t>
      </w:r>
    </w:p>
    <w:p w:rsidR="00F73295" w:rsidRDefault="00FE523C" w:rsidP="00E27D5F">
      <w:pPr>
        <w:pStyle w:val="Prrafodelista"/>
        <w:numPr>
          <w:ilvl w:val="0"/>
          <w:numId w:val="17"/>
        </w:numPr>
        <w:rPr>
          <w:lang w:val="es-ES"/>
        </w:rPr>
      </w:pPr>
      <w:r>
        <w:rPr>
          <w:noProof/>
          <w:lang w:val="es-ES" w:eastAsia="es-ES"/>
        </w:rPr>
        <w:drawing>
          <wp:anchor distT="0" distB="0" distL="114300" distR="114300" simplePos="0" relativeHeight="251719680" behindDoc="0" locked="0" layoutInCell="1" allowOverlap="1" wp14:anchorId="37E09316" wp14:editId="3D779526">
            <wp:simplePos x="0" y="0"/>
            <wp:positionH relativeFrom="column">
              <wp:posOffset>1358265</wp:posOffset>
            </wp:positionH>
            <wp:positionV relativeFrom="paragraph">
              <wp:posOffset>3324860</wp:posOffset>
            </wp:positionV>
            <wp:extent cx="2580640" cy="2276475"/>
            <wp:effectExtent l="0" t="0" r="0" b="9525"/>
            <wp:wrapTopAndBottom/>
            <wp:docPr id="289" name="Imagen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80640" cy="2276475"/>
                    </a:xfrm>
                    <a:prstGeom prst="rect">
                      <a:avLst/>
                    </a:prstGeom>
                    <a:noFill/>
                    <a:ln>
                      <a:noFill/>
                    </a:ln>
                  </pic:spPr>
                </pic:pic>
              </a:graphicData>
            </a:graphic>
            <wp14:sizeRelH relativeFrom="page">
              <wp14:pctWidth>0</wp14:pctWidth>
            </wp14:sizeRelH>
            <wp14:sizeRelV relativeFrom="page">
              <wp14:pctHeight>0</wp14:pctHeight>
            </wp14:sizeRelV>
          </wp:anchor>
        </w:drawing>
      </w:r>
      <w:r w:rsidR="00E27D5F">
        <w:rPr>
          <w:lang w:val="es-ES"/>
        </w:rPr>
        <w:t>En el momento en el que no queden más tareas en ni funcionamiento ni en la cola de espera, se considera que el sistema ha llegado a un estado estable y se despierta al reloj para que emita otro flanco.</w:t>
      </w:r>
    </w:p>
    <w:p w:rsidR="00F73295" w:rsidRDefault="00F73295" w:rsidP="00F73295">
      <w:pPr>
        <w:ind w:firstLine="284"/>
        <w:rPr>
          <w:lang w:val="es-ES"/>
        </w:rPr>
      </w:pPr>
      <w:r>
        <w:rPr>
          <w:lang w:val="es-ES"/>
        </w:rPr>
        <w:lastRenderedPageBreak/>
        <w:t>Utilizando este sistema se garantiza que las tareas se ejecutaran en el orden correcto y se podrá esperar si alguna lleva un tiempo muy largo. Además en número de hilos en la piscina tras el primer ciclo será tan grande como el número máximo de tareas que se lancen a la vez y en general no tendrá que crecer.</w:t>
      </w:r>
    </w:p>
    <w:p w:rsidR="00032F15" w:rsidRDefault="00032F15" w:rsidP="00F73295">
      <w:pPr>
        <w:ind w:firstLine="284"/>
        <w:rPr>
          <w:lang w:val="es-ES"/>
        </w:rPr>
      </w:pPr>
    </w:p>
    <w:p w:rsidR="00124567" w:rsidRDefault="00124567" w:rsidP="00124567">
      <w:pPr>
        <w:pStyle w:val="Ttulo2"/>
        <w:numPr>
          <w:ilvl w:val="1"/>
          <w:numId w:val="17"/>
        </w:numPr>
        <w:rPr>
          <w:lang w:val="es-ES"/>
        </w:rPr>
      </w:pPr>
      <w:bookmarkStart w:id="11" w:name="_Toc341885553"/>
      <w:r>
        <w:rPr>
          <w:lang w:val="es-ES"/>
        </w:rPr>
        <w:t xml:space="preserve">Diseñando el procesador </w:t>
      </w:r>
      <w:proofErr w:type="spellStart"/>
      <w:r>
        <w:rPr>
          <w:lang w:val="es-ES"/>
        </w:rPr>
        <w:t>qMIPS</w:t>
      </w:r>
      <w:bookmarkEnd w:id="11"/>
      <w:proofErr w:type="spellEnd"/>
    </w:p>
    <w:p w:rsidR="00124567" w:rsidRDefault="00124567" w:rsidP="00124567">
      <w:pPr>
        <w:pStyle w:val="Ttulo2"/>
        <w:rPr>
          <w:lang w:val="es-ES"/>
        </w:rPr>
      </w:pPr>
    </w:p>
    <w:p w:rsidR="00AA2779" w:rsidRDefault="00AA2779" w:rsidP="00AA2779">
      <w:pPr>
        <w:ind w:firstLine="284"/>
        <w:rPr>
          <w:lang w:val="es-ES"/>
        </w:rPr>
      </w:pPr>
      <w:r>
        <w:rPr>
          <w:lang w:val="es-ES"/>
        </w:rPr>
        <w:t>El procesador diseñando en el proyecto está basado en una versión simplificada del MIPS clásico</w:t>
      </w:r>
      <w:r w:rsidR="00EA1E52">
        <w:rPr>
          <w:lang w:val="es-ES"/>
        </w:rPr>
        <w:t>,</w:t>
      </w:r>
      <w:r>
        <w:rPr>
          <w:lang w:val="es-ES"/>
        </w:rPr>
        <w:t xml:space="preserve"> sin encadenamiento de instrucciones, que utiliza una cantidad variable de ciclos por instrucción</w:t>
      </w:r>
      <w:r w:rsidR="008F38AD">
        <w:rPr>
          <w:lang w:val="es-ES"/>
        </w:rPr>
        <w:t>,</w:t>
      </w:r>
      <w:r>
        <w:rPr>
          <w:lang w:val="es-ES"/>
        </w:rPr>
        <w:t xml:space="preserve"> presentado de forma educativa en el libro [</w:t>
      </w:r>
      <w:proofErr w:type="spellStart"/>
      <w:r>
        <w:rPr>
          <w:lang w:val="es-ES"/>
        </w:rPr>
        <w:t>HennessyPatterson</w:t>
      </w:r>
      <w:proofErr w:type="spellEnd"/>
      <w:r>
        <w:rPr>
          <w:lang w:val="es-ES"/>
        </w:rPr>
        <w:t>].</w:t>
      </w:r>
      <w:r w:rsidR="00EA1E52">
        <w:rPr>
          <w:lang w:val="es-ES"/>
        </w:rPr>
        <w:t xml:space="preserve"> Al presentado en el libro se han añadido varias instrucciones, siendo bastante cercano al procesador MIPS I.</w:t>
      </w:r>
      <w:r>
        <w:rPr>
          <w:lang w:val="es-ES"/>
        </w:rPr>
        <w:t xml:space="preserve"> </w:t>
      </w:r>
    </w:p>
    <w:p w:rsidR="00B80D2F" w:rsidRDefault="00B80D2F" w:rsidP="00AA2779">
      <w:pPr>
        <w:ind w:firstLine="284"/>
        <w:rPr>
          <w:lang w:val="es-ES"/>
        </w:rPr>
      </w:pPr>
      <w:r>
        <w:rPr>
          <w:lang w:val="es-ES"/>
        </w:rPr>
        <w:t>El procesador tiene las siguientes características:</w:t>
      </w:r>
    </w:p>
    <w:p w:rsidR="00B80D2F" w:rsidRDefault="00B80D2F" w:rsidP="00B80D2F">
      <w:pPr>
        <w:pStyle w:val="Prrafodelista"/>
        <w:numPr>
          <w:ilvl w:val="0"/>
          <w:numId w:val="19"/>
        </w:numPr>
        <w:rPr>
          <w:lang w:val="es-ES"/>
        </w:rPr>
      </w:pPr>
      <w:r>
        <w:rPr>
          <w:lang w:val="es-ES"/>
        </w:rPr>
        <w:t>Bus de instrucciones y bus de datos de 32 bits.</w:t>
      </w:r>
    </w:p>
    <w:p w:rsidR="00B80D2F" w:rsidRDefault="00B80D2F" w:rsidP="00B80D2F">
      <w:pPr>
        <w:pStyle w:val="Prrafodelista"/>
        <w:numPr>
          <w:ilvl w:val="0"/>
          <w:numId w:val="19"/>
        </w:numPr>
        <w:rPr>
          <w:lang w:val="es-ES"/>
        </w:rPr>
      </w:pPr>
      <w:r>
        <w:rPr>
          <w:lang w:val="es-ES"/>
        </w:rPr>
        <w:t>Fichero de registros de 32 registros de 32 bits. El registro 0 no contiene ningún valor, siempre vale cero.</w:t>
      </w:r>
    </w:p>
    <w:p w:rsidR="00B80D2F" w:rsidRDefault="00AC3C14" w:rsidP="00B80D2F">
      <w:pPr>
        <w:pStyle w:val="Prrafodelista"/>
        <w:numPr>
          <w:ilvl w:val="0"/>
          <w:numId w:val="19"/>
        </w:numPr>
        <w:rPr>
          <w:lang w:val="es-ES"/>
        </w:rPr>
      </w:pPr>
      <w:r>
        <w:rPr>
          <w:lang w:val="es-ES"/>
        </w:rPr>
        <w:t>Memoria común de datos e instrucciones. No se ha implementado jerarquía de memoria y se supone que responde en un solo ciclo.</w:t>
      </w:r>
    </w:p>
    <w:p w:rsidR="00AC3C14" w:rsidRDefault="00EA1E52" w:rsidP="00B80D2F">
      <w:pPr>
        <w:pStyle w:val="Prrafodelista"/>
        <w:numPr>
          <w:ilvl w:val="0"/>
          <w:numId w:val="19"/>
        </w:numPr>
        <w:rPr>
          <w:lang w:val="es-ES"/>
        </w:rPr>
      </w:pPr>
      <w:r>
        <w:rPr>
          <w:lang w:val="es-ES"/>
        </w:rPr>
        <w:t xml:space="preserve">Todas las operaciones son sobre 32 bits. No se aceptan instrucciones de </w:t>
      </w:r>
      <w:r w:rsidRPr="00EA1E52">
        <w:rPr>
          <w:i/>
          <w:lang w:val="es-ES"/>
        </w:rPr>
        <w:t>byte</w:t>
      </w:r>
      <w:r>
        <w:rPr>
          <w:lang w:val="es-ES"/>
        </w:rPr>
        <w:t xml:space="preserve"> o </w:t>
      </w:r>
      <w:proofErr w:type="spellStart"/>
      <w:r w:rsidRPr="00EA1E52">
        <w:rPr>
          <w:i/>
          <w:lang w:val="es-ES"/>
        </w:rPr>
        <w:t>halfword</w:t>
      </w:r>
      <w:proofErr w:type="spellEnd"/>
      <w:r>
        <w:rPr>
          <w:lang w:val="es-ES"/>
        </w:rPr>
        <w:t>.</w:t>
      </w:r>
    </w:p>
    <w:p w:rsidR="00EA1E52" w:rsidRPr="00B80D2F" w:rsidRDefault="00EA1E52" w:rsidP="00B80D2F">
      <w:pPr>
        <w:pStyle w:val="Prrafodelista"/>
        <w:numPr>
          <w:ilvl w:val="0"/>
          <w:numId w:val="19"/>
        </w:numPr>
        <w:rPr>
          <w:lang w:val="es-ES"/>
        </w:rPr>
      </w:pPr>
      <w:r>
        <w:rPr>
          <w:lang w:val="es-ES"/>
        </w:rPr>
        <w:t>No dispone de unidad de punto flotante, solo usa aritmética entera.</w:t>
      </w:r>
    </w:p>
    <w:p w:rsidR="00191AA1" w:rsidRDefault="00191AA1" w:rsidP="00AA2779">
      <w:pPr>
        <w:ind w:firstLine="284"/>
        <w:rPr>
          <w:lang w:val="es-ES"/>
        </w:rPr>
      </w:pPr>
    </w:p>
    <w:p w:rsidR="008F38AD" w:rsidRDefault="00191AA1" w:rsidP="00191AA1">
      <w:pPr>
        <w:pStyle w:val="Ttulo4"/>
        <w:rPr>
          <w:lang w:val="es-ES"/>
        </w:rPr>
      </w:pPr>
      <w:r>
        <w:rPr>
          <w:lang w:val="es-ES"/>
        </w:rPr>
        <w:t>Las instrucciones y el compilador</w:t>
      </w:r>
    </w:p>
    <w:p w:rsidR="00191AA1" w:rsidRDefault="00191AA1" w:rsidP="00191AA1">
      <w:pPr>
        <w:rPr>
          <w:lang w:val="es-ES"/>
        </w:rPr>
      </w:pPr>
    </w:p>
    <w:p w:rsidR="007D469E" w:rsidRDefault="00C60B5A" w:rsidP="007D469E">
      <w:pPr>
        <w:ind w:firstLine="284"/>
        <w:rPr>
          <w:lang w:val="es-ES"/>
        </w:rPr>
      </w:pPr>
      <w:r>
        <w:rPr>
          <w:lang w:val="es-ES"/>
        </w:rPr>
        <w:t>El</w:t>
      </w:r>
      <w:r w:rsidR="007D469E">
        <w:rPr>
          <w:lang w:val="es-ES"/>
        </w:rPr>
        <w:t xml:space="preserve"> procesador presentado en la fuente [</w:t>
      </w:r>
      <w:proofErr w:type="spellStart"/>
      <w:r w:rsidR="007D469E">
        <w:rPr>
          <w:lang w:val="es-ES"/>
        </w:rPr>
        <w:t>HennessyPatterson</w:t>
      </w:r>
      <w:proofErr w:type="spellEnd"/>
      <w:r w:rsidR="007D469E">
        <w:rPr>
          <w:lang w:val="es-ES"/>
        </w:rPr>
        <w:t>] aceptaba tan solo un subconjunto de las instrucciones que se han implementado. Aun así este no es un procesador MIPS clásico propiamente dicho ya que algunas instrucciones funcionan de una forma ligeramente distinta.</w:t>
      </w:r>
    </w:p>
    <w:p w:rsidR="003A6663" w:rsidRDefault="003A6663" w:rsidP="007D469E">
      <w:pPr>
        <w:ind w:firstLine="284"/>
        <w:rPr>
          <w:lang w:val="es-ES"/>
        </w:rPr>
      </w:pPr>
      <w:r>
        <w:rPr>
          <w:lang w:val="es-ES"/>
        </w:rPr>
        <w:t xml:space="preserve">El compilador se ha desarrollado con la herramienta ANTLR. A esta herramienta se le proporcionan gramáticas en un lenguaje específico y construye </w:t>
      </w:r>
      <w:proofErr w:type="spellStart"/>
      <w:r>
        <w:rPr>
          <w:lang w:val="es-ES"/>
        </w:rPr>
        <w:t>parseadores</w:t>
      </w:r>
      <w:proofErr w:type="spellEnd"/>
      <w:r>
        <w:rPr>
          <w:lang w:val="es-ES"/>
        </w:rPr>
        <w:t xml:space="preserve"> en Java automáticamente.</w:t>
      </w:r>
    </w:p>
    <w:p w:rsidR="003A6663" w:rsidRDefault="003A6663" w:rsidP="007D469E">
      <w:pPr>
        <w:ind w:firstLine="284"/>
        <w:rPr>
          <w:lang w:val="es-ES"/>
        </w:rPr>
      </w:pPr>
      <w:r>
        <w:rPr>
          <w:lang w:val="es-ES"/>
        </w:rPr>
        <w:lastRenderedPageBreak/>
        <w:t>Es bastante complejo construir gramáticas de una cierta complejidad con esta herramienta y, al no ser este el objetivo del trabajo, el compilador realiza muy pocas comprobaciones más allá de que la gramática del programa sea la correcta y es bastante rígido. Si el programa está mal escrito o contiene alguna incoherencia como por ejemplo una dirección negativa o fuera de rango, el programa fallará.</w:t>
      </w:r>
    </w:p>
    <w:p w:rsidR="003A6663" w:rsidRDefault="00277A4A" w:rsidP="007D469E">
      <w:pPr>
        <w:ind w:firstLine="284"/>
        <w:rPr>
          <w:lang w:val="es-ES"/>
        </w:rPr>
      </w:pPr>
      <w:r>
        <w:rPr>
          <w:lang w:val="es-ES"/>
        </w:rPr>
        <w:t>Los programas contienen una o varias directivas</w:t>
      </w:r>
    </w:p>
    <w:p w:rsidR="00191AA1" w:rsidRDefault="007D469E" w:rsidP="00191AA1">
      <w:pPr>
        <w:ind w:firstLine="284"/>
        <w:rPr>
          <w:lang w:val="es-ES"/>
        </w:rPr>
      </w:pPr>
      <w:r>
        <w:rPr>
          <w:lang w:val="es-ES"/>
        </w:rPr>
        <w:t xml:space="preserve">A continuación se muestran las instrucciones que acepta el </w:t>
      </w:r>
      <w:r w:rsidR="003A6663">
        <w:rPr>
          <w:lang w:val="es-ES"/>
        </w:rPr>
        <w:t>compilador</w:t>
      </w:r>
      <w:r>
        <w:rPr>
          <w:lang w:val="es-ES"/>
        </w:rPr>
        <w:t xml:space="preserve">; </w:t>
      </w:r>
      <w:proofErr w:type="spellStart"/>
      <w:r>
        <w:rPr>
          <w:lang w:val="es-ES"/>
        </w:rPr>
        <w:t>Rd</w:t>
      </w:r>
      <w:proofErr w:type="spellEnd"/>
      <w:r>
        <w:rPr>
          <w:lang w:val="es-ES"/>
        </w:rPr>
        <w:t xml:space="preserve">, </w:t>
      </w:r>
      <w:proofErr w:type="spellStart"/>
      <w:r>
        <w:rPr>
          <w:lang w:val="es-ES"/>
        </w:rPr>
        <w:t>Rs</w:t>
      </w:r>
      <w:proofErr w:type="spellEnd"/>
      <w:r>
        <w:rPr>
          <w:lang w:val="es-ES"/>
        </w:rPr>
        <w:t xml:space="preserve"> y </w:t>
      </w:r>
      <w:proofErr w:type="spellStart"/>
      <w:r>
        <w:rPr>
          <w:lang w:val="es-ES"/>
        </w:rPr>
        <w:t>Rt</w:t>
      </w:r>
      <w:proofErr w:type="spellEnd"/>
      <w:r>
        <w:rPr>
          <w:lang w:val="es-ES"/>
        </w:rPr>
        <w:t xml:space="preserve"> son registros</w:t>
      </w:r>
      <w:r w:rsidR="001B7689">
        <w:rPr>
          <w:lang w:val="es-ES"/>
        </w:rPr>
        <w:t xml:space="preserve">, C representa un </w:t>
      </w:r>
      <w:r w:rsidR="00F6605D">
        <w:rPr>
          <w:lang w:val="es-ES"/>
        </w:rPr>
        <w:t>número</w:t>
      </w:r>
      <w:r w:rsidR="001B7689">
        <w:rPr>
          <w:lang w:val="es-ES"/>
        </w:rPr>
        <w:t xml:space="preserve"> entero con signo de 16 bits</w:t>
      </w:r>
      <w:r w:rsidR="00191AA1">
        <w:rPr>
          <w:lang w:val="es-ES"/>
        </w:rPr>
        <w:t>:</w:t>
      </w:r>
    </w:p>
    <w:p w:rsidR="00191AA1" w:rsidRDefault="00191AA1" w:rsidP="00191AA1">
      <w:pPr>
        <w:pStyle w:val="Prrafodelista"/>
        <w:numPr>
          <w:ilvl w:val="0"/>
          <w:numId w:val="18"/>
        </w:numPr>
        <w:rPr>
          <w:lang w:val="es-ES"/>
        </w:rPr>
      </w:pPr>
      <w:r>
        <w:rPr>
          <w:lang w:val="es-ES"/>
        </w:rPr>
        <w:t>Instrucciones aritmético-lógicas:</w:t>
      </w:r>
    </w:p>
    <w:p w:rsidR="00191AA1" w:rsidRDefault="00675E37" w:rsidP="00191AA1">
      <w:pPr>
        <w:pStyle w:val="Prrafodelista"/>
        <w:numPr>
          <w:ilvl w:val="1"/>
          <w:numId w:val="18"/>
        </w:numPr>
        <w:rPr>
          <w:lang w:val="es-ES"/>
        </w:rPr>
      </w:pPr>
      <w:proofErr w:type="spellStart"/>
      <w:r w:rsidRPr="00191AA1">
        <w:rPr>
          <w:lang w:val="es-ES"/>
        </w:rPr>
        <w:t>add</w:t>
      </w:r>
      <w:proofErr w:type="spellEnd"/>
      <w:r w:rsidRPr="00191AA1">
        <w:rPr>
          <w:lang w:val="es-ES"/>
        </w:rPr>
        <w:t xml:space="preserve"> </w:t>
      </w:r>
      <w:proofErr w:type="spellStart"/>
      <w:r w:rsidR="00191AA1" w:rsidRPr="00191AA1">
        <w:rPr>
          <w:lang w:val="es-ES"/>
        </w:rPr>
        <w:t>Rd</w:t>
      </w:r>
      <w:proofErr w:type="spellEnd"/>
      <w:r w:rsidR="00191AA1" w:rsidRPr="00191AA1">
        <w:rPr>
          <w:lang w:val="es-ES"/>
        </w:rPr>
        <w:t xml:space="preserve">, </w:t>
      </w:r>
      <w:proofErr w:type="spellStart"/>
      <w:r w:rsidR="00191AA1" w:rsidRPr="00191AA1">
        <w:rPr>
          <w:lang w:val="es-ES"/>
        </w:rPr>
        <w:t>Rs</w:t>
      </w:r>
      <w:proofErr w:type="spellEnd"/>
      <w:r w:rsidR="00191AA1" w:rsidRPr="00191AA1">
        <w:rPr>
          <w:lang w:val="es-ES"/>
        </w:rPr>
        <w:t xml:space="preserve">, </w:t>
      </w:r>
      <w:proofErr w:type="spellStart"/>
      <w:r w:rsidR="00191AA1" w:rsidRPr="00191AA1">
        <w:rPr>
          <w:lang w:val="es-ES"/>
        </w:rPr>
        <w:t>Rt</w:t>
      </w:r>
      <w:proofErr w:type="spellEnd"/>
      <w:r w:rsidR="00191AA1" w:rsidRPr="00191AA1">
        <w:rPr>
          <w:lang w:val="es-ES"/>
        </w:rPr>
        <w:t xml:space="preserve">: Suma de </w:t>
      </w:r>
      <w:r w:rsidR="00191AA1">
        <w:rPr>
          <w:lang w:val="es-ES"/>
        </w:rPr>
        <w:t xml:space="preserve">los registros </w:t>
      </w:r>
      <w:proofErr w:type="spellStart"/>
      <w:r w:rsidR="00191AA1">
        <w:rPr>
          <w:lang w:val="es-ES"/>
        </w:rPr>
        <w:t>Rs</w:t>
      </w:r>
      <w:proofErr w:type="spellEnd"/>
      <w:r w:rsidR="00191AA1">
        <w:rPr>
          <w:lang w:val="es-ES"/>
        </w:rPr>
        <w:t xml:space="preserve"> y </w:t>
      </w:r>
      <w:proofErr w:type="spellStart"/>
      <w:r w:rsidR="00191AA1">
        <w:rPr>
          <w:lang w:val="es-ES"/>
        </w:rPr>
        <w:t>Rt</w:t>
      </w:r>
      <w:proofErr w:type="spellEnd"/>
      <w:r w:rsidR="00191AA1">
        <w:rPr>
          <w:lang w:val="es-ES"/>
        </w:rPr>
        <w:t xml:space="preserve"> en </w:t>
      </w:r>
      <w:proofErr w:type="spellStart"/>
      <w:r w:rsidR="00191AA1">
        <w:rPr>
          <w:lang w:val="es-ES"/>
        </w:rPr>
        <w:t>Rd</w:t>
      </w:r>
      <w:proofErr w:type="spellEnd"/>
      <w:r w:rsidR="00191AA1">
        <w:rPr>
          <w:lang w:val="es-ES"/>
        </w:rPr>
        <w:t xml:space="preserve">. </w:t>
      </w:r>
      <w:r w:rsidR="007D0A74">
        <w:rPr>
          <w:lang w:val="es-ES"/>
        </w:rPr>
        <w:t>Lanza una excepción si hay desbordamiento.</w:t>
      </w:r>
    </w:p>
    <w:p w:rsidR="00191AA1" w:rsidRDefault="00675E37" w:rsidP="00191AA1">
      <w:pPr>
        <w:pStyle w:val="Prrafodelista"/>
        <w:numPr>
          <w:ilvl w:val="1"/>
          <w:numId w:val="18"/>
        </w:numPr>
        <w:rPr>
          <w:lang w:val="es-ES"/>
        </w:rPr>
      </w:pPr>
      <w:proofErr w:type="spellStart"/>
      <w:r w:rsidRPr="00191AA1">
        <w:rPr>
          <w:lang w:val="es-ES"/>
        </w:rPr>
        <w:t>addu</w:t>
      </w:r>
      <w:proofErr w:type="spellEnd"/>
      <w:r w:rsidRPr="00191AA1">
        <w:rPr>
          <w:lang w:val="es-ES"/>
        </w:rPr>
        <w:t xml:space="preserve"> </w:t>
      </w:r>
      <w:proofErr w:type="spellStart"/>
      <w:r w:rsidR="00191AA1" w:rsidRPr="00191AA1">
        <w:rPr>
          <w:lang w:val="es-ES"/>
        </w:rPr>
        <w:t>Rd</w:t>
      </w:r>
      <w:proofErr w:type="spellEnd"/>
      <w:r w:rsidR="00191AA1" w:rsidRPr="00191AA1">
        <w:rPr>
          <w:lang w:val="es-ES"/>
        </w:rPr>
        <w:t xml:space="preserve">, </w:t>
      </w:r>
      <w:proofErr w:type="spellStart"/>
      <w:r w:rsidR="00191AA1" w:rsidRPr="00191AA1">
        <w:rPr>
          <w:lang w:val="es-ES"/>
        </w:rPr>
        <w:t>Rs</w:t>
      </w:r>
      <w:proofErr w:type="spellEnd"/>
      <w:r w:rsidR="00191AA1" w:rsidRPr="00191AA1">
        <w:rPr>
          <w:lang w:val="es-ES"/>
        </w:rPr>
        <w:t xml:space="preserve">, </w:t>
      </w:r>
      <w:proofErr w:type="spellStart"/>
      <w:r w:rsidR="00191AA1" w:rsidRPr="00191AA1">
        <w:rPr>
          <w:lang w:val="es-ES"/>
        </w:rPr>
        <w:t>Rt</w:t>
      </w:r>
      <w:proofErr w:type="spellEnd"/>
      <w:r w:rsidR="00191AA1" w:rsidRPr="00191AA1">
        <w:rPr>
          <w:lang w:val="es-ES"/>
        </w:rPr>
        <w:t xml:space="preserve">: Suma de </w:t>
      </w:r>
      <w:r w:rsidR="00191AA1">
        <w:rPr>
          <w:lang w:val="es-ES"/>
        </w:rPr>
        <w:t xml:space="preserve">los registros </w:t>
      </w:r>
      <w:proofErr w:type="spellStart"/>
      <w:r w:rsidR="00191AA1">
        <w:rPr>
          <w:lang w:val="es-ES"/>
        </w:rPr>
        <w:t>Rs</w:t>
      </w:r>
      <w:proofErr w:type="spellEnd"/>
      <w:r w:rsidR="00191AA1">
        <w:rPr>
          <w:lang w:val="es-ES"/>
        </w:rPr>
        <w:t xml:space="preserve"> y </w:t>
      </w:r>
      <w:proofErr w:type="spellStart"/>
      <w:r w:rsidR="00191AA1">
        <w:rPr>
          <w:lang w:val="es-ES"/>
        </w:rPr>
        <w:t>Rt</w:t>
      </w:r>
      <w:proofErr w:type="spellEnd"/>
      <w:r w:rsidR="00191AA1">
        <w:rPr>
          <w:lang w:val="es-ES"/>
        </w:rPr>
        <w:t xml:space="preserve"> en </w:t>
      </w:r>
      <w:proofErr w:type="spellStart"/>
      <w:r w:rsidR="00191AA1">
        <w:rPr>
          <w:lang w:val="es-ES"/>
        </w:rPr>
        <w:t>Rd</w:t>
      </w:r>
      <w:proofErr w:type="spellEnd"/>
      <w:r w:rsidR="00191AA1">
        <w:rPr>
          <w:lang w:val="es-ES"/>
        </w:rPr>
        <w:t>.</w:t>
      </w:r>
      <w:r w:rsidR="00D627EF">
        <w:rPr>
          <w:lang w:val="es-ES"/>
        </w:rPr>
        <w:t xml:space="preserve"> Ignora el desbordamiento.</w:t>
      </w:r>
    </w:p>
    <w:p w:rsidR="00D627EF" w:rsidRDefault="00675E37" w:rsidP="00D627EF">
      <w:pPr>
        <w:pStyle w:val="Prrafodelista"/>
        <w:numPr>
          <w:ilvl w:val="1"/>
          <w:numId w:val="18"/>
        </w:numPr>
        <w:rPr>
          <w:lang w:val="es-ES"/>
        </w:rPr>
      </w:pPr>
      <w:r>
        <w:rPr>
          <w:lang w:val="es-ES"/>
        </w:rPr>
        <w:t xml:space="preserve">sub </w:t>
      </w:r>
      <w:r w:rsidRPr="00191AA1">
        <w:rPr>
          <w:lang w:val="es-ES"/>
        </w:rPr>
        <w:t xml:space="preserve"> </w:t>
      </w:r>
      <w:proofErr w:type="spellStart"/>
      <w:r w:rsidR="00D627EF" w:rsidRPr="00191AA1">
        <w:rPr>
          <w:lang w:val="es-ES"/>
        </w:rPr>
        <w:t>Rd</w:t>
      </w:r>
      <w:proofErr w:type="spellEnd"/>
      <w:r w:rsidR="00D627EF" w:rsidRPr="00191AA1">
        <w:rPr>
          <w:lang w:val="es-ES"/>
        </w:rPr>
        <w:t xml:space="preserve">, </w:t>
      </w:r>
      <w:proofErr w:type="spellStart"/>
      <w:r w:rsidR="00D627EF" w:rsidRPr="00191AA1">
        <w:rPr>
          <w:lang w:val="es-ES"/>
        </w:rPr>
        <w:t>Rs</w:t>
      </w:r>
      <w:proofErr w:type="spellEnd"/>
      <w:r w:rsidR="00D627EF" w:rsidRPr="00191AA1">
        <w:rPr>
          <w:lang w:val="es-ES"/>
        </w:rPr>
        <w:t xml:space="preserve">, </w:t>
      </w:r>
      <w:proofErr w:type="spellStart"/>
      <w:r w:rsidR="00D627EF" w:rsidRPr="00191AA1">
        <w:rPr>
          <w:lang w:val="es-ES"/>
        </w:rPr>
        <w:t>Rt</w:t>
      </w:r>
      <w:proofErr w:type="spellEnd"/>
      <w:r w:rsidR="00D627EF" w:rsidRPr="00191AA1">
        <w:rPr>
          <w:lang w:val="es-ES"/>
        </w:rPr>
        <w:t xml:space="preserve">: </w:t>
      </w:r>
      <w:r w:rsidR="00D627EF">
        <w:rPr>
          <w:lang w:val="es-ES"/>
        </w:rPr>
        <w:t>Resta</w:t>
      </w:r>
      <w:r w:rsidR="00D627EF" w:rsidRPr="00191AA1">
        <w:rPr>
          <w:lang w:val="es-ES"/>
        </w:rPr>
        <w:t xml:space="preserve"> de </w:t>
      </w:r>
      <w:r w:rsidR="00D627EF">
        <w:rPr>
          <w:lang w:val="es-ES"/>
        </w:rPr>
        <w:t xml:space="preserve">los registros </w:t>
      </w:r>
      <w:proofErr w:type="spellStart"/>
      <w:r w:rsidR="00D627EF">
        <w:rPr>
          <w:lang w:val="es-ES"/>
        </w:rPr>
        <w:t>Rs</w:t>
      </w:r>
      <w:proofErr w:type="spellEnd"/>
      <w:r w:rsidR="00D627EF">
        <w:rPr>
          <w:lang w:val="es-ES"/>
        </w:rPr>
        <w:t xml:space="preserve"> y </w:t>
      </w:r>
      <w:proofErr w:type="spellStart"/>
      <w:r w:rsidR="00D627EF">
        <w:rPr>
          <w:lang w:val="es-ES"/>
        </w:rPr>
        <w:t>Rt</w:t>
      </w:r>
      <w:proofErr w:type="spellEnd"/>
      <w:r w:rsidR="00D627EF">
        <w:rPr>
          <w:lang w:val="es-ES"/>
        </w:rPr>
        <w:t xml:space="preserve"> en </w:t>
      </w:r>
      <w:proofErr w:type="spellStart"/>
      <w:r w:rsidR="00D627EF">
        <w:rPr>
          <w:lang w:val="es-ES"/>
        </w:rPr>
        <w:t>Rd</w:t>
      </w:r>
      <w:proofErr w:type="spellEnd"/>
      <w:r w:rsidR="00D627EF">
        <w:rPr>
          <w:lang w:val="es-ES"/>
        </w:rPr>
        <w:t>. Lanza una excepción si hay desbordamiento.</w:t>
      </w:r>
    </w:p>
    <w:p w:rsidR="00D627EF" w:rsidRDefault="00675E37" w:rsidP="00D627EF">
      <w:pPr>
        <w:pStyle w:val="Prrafodelista"/>
        <w:numPr>
          <w:ilvl w:val="1"/>
          <w:numId w:val="18"/>
        </w:numPr>
        <w:rPr>
          <w:lang w:val="es-ES"/>
        </w:rPr>
      </w:pPr>
      <w:proofErr w:type="spellStart"/>
      <w:r>
        <w:rPr>
          <w:lang w:val="es-ES"/>
        </w:rPr>
        <w:t>sub</w:t>
      </w:r>
      <w:r w:rsidRPr="00191AA1">
        <w:rPr>
          <w:lang w:val="es-ES"/>
        </w:rPr>
        <w:t>u</w:t>
      </w:r>
      <w:proofErr w:type="spellEnd"/>
      <w:r w:rsidRPr="00191AA1">
        <w:rPr>
          <w:lang w:val="es-ES"/>
        </w:rPr>
        <w:t xml:space="preserve"> </w:t>
      </w:r>
      <w:proofErr w:type="spellStart"/>
      <w:r w:rsidR="00D627EF" w:rsidRPr="00191AA1">
        <w:rPr>
          <w:lang w:val="es-ES"/>
        </w:rPr>
        <w:t>Rd</w:t>
      </w:r>
      <w:proofErr w:type="spellEnd"/>
      <w:r w:rsidR="00D627EF" w:rsidRPr="00191AA1">
        <w:rPr>
          <w:lang w:val="es-ES"/>
        </w:rPr>
        <w:t xml:space="preserve">, </w:t>
      </w:r>
      <w:proofErr w:type="spellStart"/>
      <w:r w:rsidR="00D627EF" w:rsidRPr="00191AA1">
        <w:rPr>
          <w:lang w:val="es-ES"/>
        </w:rPr>
        <w:t>Rs</w:t>
      </w:r>
      <w:proofErr w:type="spellEnd"/>
      <w:r w:rsidR="00D627EF" w:rsidRPr="00191AA1">
        <w:rPr>
          <w:lang w:val="es-ES"/>
        </w:rPr>
        <w:t xml:space="preserve">, </w:t>
      </w:r>
      <w:proofErr w:type="spellStart"/>
      <w:r w:rsidR="00D627EF" w:rsidRPr="00191AA1">
        <w:rPr>
          <w:lang w:val="es-ES"/>
        </w:rPr>
        <w:t>Rt</w:t>
      </w:r>
      <w:proofErr w:type="spellEnd"/>
      <w:r w:rsidR="00D627EF" w:rsidRPr="00191AA1">
        <w:rPr>
          <w:lang w:val="es-ES"/>
        </w:rPr>
        <w:t xml:space="preserve">: </w:t>
      </w:r>
      <w:r w:rsidR="00D627EF">
        <w:rPr>
          <w:lang w:val="es-ES"/>
        </w:rPr>
        <w:t>Resta</w:t>
      </w:r>
      <w:r w:rsidR="00D627EF" w:rsidRPr="00191AA1">
        <w:rPr>
          <w:lang w:val="es-ES"/>
        </w:rPr>
        <w:t xml:space="preserve"> de </w:t>
      </w:r>
      <w:r w:rsidR="00D627EF">
        <w:rPr>
          <w:lang w:val="es-ES"/>
        </w:rPr>
        <w:t xml:space="preserve">los registros </w:t>
      </w:r>
      <w:proofErr w:type="spellStart"/>
      <w:r w:rsidR="00D627EF">
        <w:rPr>
          <w:lang w:val="es-ES"/>
        </w:rPr>
        <w:t>Rs</w:t>
      </w:r>
      <w:proofErr w:type="spellEnd"/>
      <w:r w:rsidR="00D627EF">
        <w:rPr>
          <w:lang w:val="es-ES"/>
        </w:rPr>
        <w:t xml:space="preserve"> y </w:t>
      </w:r>
      <w:proofErr w:type="spellStart"/>
      <w:r w:rsidR="00D627EF">
        <w:rPr>
          <w:lang w:val="es-ES"/>
        </w:rPr>
        <w:t>Rt</w:t>
      </w:r>
      <w:proofErr w:type="spellEnd"/>
      <w:r w:rsidR="00D627EF">
        <w:rPr>
          <w:lang w:val="es-ES"/>
        </w:rPr>
        <w:t xml:space="preserve"> en </w:t>
      </w:r>
      <w:proofErr w:type="spellStart"/>
      <w:r w:rsidR="00D627EF">
        <w:rPr>
          <w:lang w:val="es-ES"/>
        </w:rPr>
        <w:t>Rd</w:t>
      </w:r>
      <w:proofErr w:type="spellEnd"/>
      <w:r w:rsidR="00D627EF">
        <w:rPr>
          <w:lang w:val="es-ES"/>
        </w:rPr>
        <w:t>. Ignora el desbordamiento.</w:t>
      </w:r>
    </w:p>
    <w:p w:rsidR="00D627EF" w:rsidRDefault="00675E37" w:rsidP="00191AA1">
      <w:pPr>
        <w:pStyle w:val="Prrafodelista"/>
        <w:numPr>
          <w:ilvl w:val="1"/>
          <w:numId w:val="18"/>
        </w:numPr>
        <w:rPr>
          <w:lang w:val="es-ES"/>
        </w:rPr>
      </w:pPr>
      <w:proofErr w:type="spellStart"/>
      <w:r w:rsidRPr="00D627EF">
        <w:rPr>
          <w:lang w:val="es-ES"/>
        </w:rPr>
        <w:t>mult</w:t>
      </w:r>
      <w:proofErr w:type="spellEnd"/>
      <w:r w:rsidRPr="00D627EF">
        <w:rPr>
          <w:lang w:val="es-ES"/>
        </w:rPr>
        <w:t xml:space="preserve"> </w:t>
      </w:r>
      <w:proofErr w:type="spellStart"/>
      <w:r w:rsidR="00D627EF" w:rsidRPr="00D627EF">
        <w:rPr>
          <w:lang w:val="es-ES"/>
        </w:rPr>
        <w:t>Rd</w:t>
      </w:r>
      <w:proofErr w:type="spellEnd"/>
      <w:r w:rsidR="00D627EF" w:rsidRPr="00D627EF">
        <w:rPr>
          <w:lang w:val="es-ES"/>
        </w:rPr>
        <w:t xml:space="preserve">, </w:t>
      </w:r>
      <w:proofErr w:type="spellStart"/>
      <w:r w:rsidR="00D627EF" w:rsidRPr="00D627EF">
        <w:rPr>
          <w:lang w:val="es-ES"/>
        </w:rPr>
        <w:t>Rs</w:t>
      </w:r>
      <w:proofErr w:type="spellEnd"/>
      <w:r w:rsidR="00D627EF" w:rsidRPr="00D627EF">
        <w:rPr>
          <w:lang w:val="es-ES"/>
        </w:rPr>
        <w:t xml:space="preserve">, </w:t>
      </w:r>
      <w:proofErr w:type="spellStart"/>
      <w:r w:rsidR="00D627EF" w:rsidRPr="00D627EF">
        <w:rPr>
          <w:lang w:val="es-ES"/>
        </w:rPr>
        <w:t>Rt</w:t>
      </w:r>
      <w:proofErr w:type="spellEnd"/>
      <w:r w:rsidR="00D627EF" w:rsidRPr="00D627EF">
        <w:rPr>
          <w:lang w:val="es-ES"/>
        </w:rPr>
        <w:t xml:space="preserve">: Multiplica </w:t>
      </w:r>
      <w:proofErr w:type="spellStart"/>
      <w:r w:rsidR="00D627EF" w:rsidRPr="00D627EF">
        <w:rPr>
          <w:lang w:val="es-ES"/>
        </w:rPr>
        <w:t>Rs</w:t>
      </w:r>
      <w:proofErr w:type="spellEnd"/>
      <w:r w:rsidR="00D627EF" w:rsidRPr="00D627EF">
        <w:rPr>
          <w:lang w:val="es-ES"/>
        </w:rPr>
        <w:t xml:space="preserve"> y </w:t>
      </w:r>
      <w:proofErr w:type="spellStart"/>
      <w:r w:rsidR="00D627EF" w:rsidRPr="00D627EF">
        <w:rPr>
          <w:lang w:val="es-ES"/>
        </w:rPr>
        <w:t>Rt</w:t>
      </w:r>
      <w:proofErr w:type="spellEnd"/>
      <w:r w:rsidR="00D627EF" w:rsidRPr="00D627EF">
        <w:rPr>
          <w:lang w:val="es-ES"/>
        </w:rPr>
        <w:t xml:space="preserve"> e</w:t>
      </w:r>
      <w:r w:rsidR="00D627EF">
        <w:rPr>
          <w:lang w:val="es-ES"/>
        </w:rPr>
        <w:t xml:space="preserve">n </w:t>
      </w:r>
      <w:proofErr w:type="spellStart"/>
      <w:r w:rsidR="00D627EF">
        <w:rPr>
          <w:lang w:val="es-ES"/>
        </w:rPr>
        <w:t>Rd</w:t>
      </w:r>
      <w:proofErr w:type="spellEnd"/>
      <w:r w:rsidR="00D627EF">
        <w:rPr>
          <w:lang w:val="es-ES"/>
        </w:rPr>
        <w:t xml:space="preserve">. Si </w:t>
      </w:r>
      <w:proofErr w:type="spellStart"/>
      <w:r w:rsidR="00D627EF">
        <w:rPr>
          <w:lang w:val="es-ES"/>
        </w:rPr>
        <w:t>Rs</w:t>
      </w:r>
      <w:proofErr w:type="spellEnd"/>
      <w:r w:rsidR="00D627EF">
        <w:rPr>
          <w:lang w:val="es-ES"/>
        </w:rPr>
        <w:t xml:space="preserve"> y </w:t>
      </w:r>
      <w:proofErr w:type="spellStart"/>
      <w:r w:rsidR="00D627EF">
        <w:rPr>
          <w:lang w:val="es-ES"/>
        </w:rPr>
        <w:t>Rt</w:t>
      </w:r>
      <w:proofErr w:type="spellEnd"/>
      <w:r w:rsidR="00D627EF">
        <w:rPr>
          <w:lang w:val="es-ES"/>
        </w:rPr>
        <w:t xml:space="preserve"> contienen más de 16 bits, el resultado puede ocupar más de los 32 bits que caben en </w:t>
      </w:r>
      <w:proofErr w:type="spellStart"/>
      <w:r w:rsidR="00D627EF">
        <w:rPr>
          <w:lang w:val="es-ES"/>
        </w:rPr>
        <w:t>Rd</w:t>
      </w:r>
      <w:proofErr w:type="spellEnd"/>
      <w:r w:rsidR="00D627EF">
        <w:rPr>
          <w:lang w:val="es-ES"/>
        </w:rPr>
        <w:t>, se tendrán mostraran los bits menos significativos.</w:t>
      </w:r>
    </w:p>
    <w:p w:rsidR="00D627EF" w:rsidRDefault="00675E37" w:rsidP="00191AA1">
      <w:pPr>
        <w:pStyle w:val="Prrafodelista"/>
        <w:numPr>
          <w:ilvl w:val="1"/>
          <w:numId w:val="18"/>
        </w:numPr>
        <w:rPr>
          <w:lang w:val="es-ES"/>
        </w:rPr>
      </w:pPr>
      <w:r w:rsidRPr="00D627EF">
        <w:rPr>
          <w:lang w:val="es-ES"/>
        </w:rPr>
        <w:t xml:space="preserve">div </w:t>
      </w:r>
      <w:proofErr w:type="spellStart"/>
      <w:r w:rsidR="00D627EF" w:rsidRPr="00D627EF">
        <w:rPr>
          <w:lang w:val="es-ES"/>
        </w:rPr>
        <w:t>Rd</w:t>
      </w:r>
      <w:proofErr w:type="spellEnd"/>
      <w:r w:rsidR="00D627EF" w:rsidRPr="00D627EF">
        <w:rPr>
          <w:lang w:val="es-ES"/>
        </w:rPr>
        <w:t xml:space="preserve">, </w:t>
      </w:r>
      <w:proofErr w:type="spellStart"/>
      <w:r w:rsidR="00D627EF" w:rsidRPr="00D627EF">
        <w:rPr>
          <w:lang w:val="es-ES"/>
        </w:rPr>
        <w:t>Rs</w:t>
      </w:r>
      <w:proofErr w:type="spellEnd"/>
      <w:r w:rsidR="00D627EF" w:rsidRPr="00D627EF">
        <w:rPr>
          <w:lang w:val="es-ES"/>
        </w:rPr>
        <w:t xml:space="preserve">, </w:t>
      </w:r>
      <w:proofErr w:type="spellStart"/>
      <w:r w:rsidR="00D627EF" w:rsidRPr="00D627EF">
        <w:rPr>
          <w:lang w:val="es-ES"/>
        </w:rPr>
        <w:t>Rt</w:t>
      </w:r>
      <w:proofErr w:type="spellEnd"/>
      <w:r w:rsidR="00D627EF" w:rsidRPr="00D627EF">
        <w:rPr>
          <w:lang w:val="es-ES"/>
        </w:rPr>
        <w:t xml:space="preserve">: </w:t>
      </w:r>
      <w:r w:rsidR="00D627EF">
        <w:rPr>
          <w:lang w:val="es-ES"/>
        </w:rPr>
        <w:t>Realiza la d</w:t>
      </w:r>
      <w:r w:rsidR="00D627EF" w:rsidRPr="00D627EF">
        <w:rPr>
          <w:lang w:val="es-ES"/>
        </w:rPr>
        <w:t>ivisión entera de</w:t>
      </w:r>
      <w:r w:rsidR="00D627EF">
        <w:rPr>
          <w:lang w:val="es-ES"/>
        </w:rPr>
        <w:t xml:space="preserve"> </w:t>
      </w:r>
      <w:proofErr w:type="spellStart"/>
      <w:r w:rsidR="00D627EF">
        <w:rPr>
          <w:lang w:val="es-ES"/>
        </w:rPr>
        <w:t>Rs</w:t>
      </w:r>
      <w:proofErr w:type="spellEnd"/>
      <w:r w:rsidR="00D627EF">
        <w:rPr>
          <w:lang w:val="es-ES"/>
        </w:rPr>
        <w:t xml:space="preserve"> entre </w:t>
      </w:r>
      <w:proofErr w:type="spellStart"/>
      <w:r w:rsidR="00D627EF">
        <w:rPr>
          <w:lang w:val="es-ES"/>
        </w:rPr>
        <w:t>Rt</w:t>
      </w:r>
      <w:proofErr w:type="spellEnd"/>
      <w:r w:rsidR="00D627EF">
        <w:rPr>
          <w:lang w:val="es-ES"/>
        </w:rPr>
        <w:t xml:space="preserve"> en </w:t>
      </w:r>
      <w:proofErr w:type="spellStart"/>
      <w:r w:rsidR="00D627EF">
        <w:rPr>
          <w:lang w:val="es-ES"/>
        </w:rPr>
        <w:t>Rd</w:t>
      </w:r>
      <w:proofErr w:type="spellEnd"/>
      <w:r w:rsidR="00D627EF">
        <w:rPr>
          <w:lang w:val="es-ES"/>
        </w:rPr>
        <w:t>.</w:t>
      </w:r>
    </w:p>
    <w:p w:rsidR="00D627EF" w:rsidRDefault="00675E37" w:rsidP="00191AA1">
      <w:pPr>
        <w:pStyle w:val="Prrafodelista"/>
        <w:numPr>
          <w:ilvl w:val="1"/>
          <w:numId w:val="18"/>
        </w:numPr>
        <w:rPr>
          <w:lang w:val="es-ES"/>
        </w:rPr>
      </w:pPr>
      <w:proofErr w:type="spellStart"/>
      <w:r>
        <w:rPr>
          <w:lang w:val="es-ES"/>
        </w:rPr>
        <w:t>divu</w:t>
      </w:r>
      <w:proofErr w:type="spellEnd"/>
      <w:r>
        <w:rPr>
          <w:lang w:val="es-ES"/>
        </w:rPr>
        <w:t xml:space="preserve"> </w:t>
      </w:r>
      <w:proofErr w:type="spellStart"/>
      <w:r w:rsidR="00D627EF">
        <w:rPr>
          <w:lang w:val="es-ES"/>
        </w:rPr>
        <w:t>Rd</w:t>
      </w:r>
      <w:proofErr w:type="spellEnd"/>
      <w:r w:rsidR="00D627EF">
        <w:rPr>
          <w:lang w:val="es-ES"/>
        </w:rPr>
        <w:t xml:space="preserve">, </w:t>
      </w:r>
      <w:proofErr w:type="spellStart"/>
      <w:r w:rsidR="00D627EF">
        <w:rPr>
          <w:lang w:val="es-ES"/>
        </w:rPr>
        <w:t>Rs</w:t>
      </w:r>
      <w:proofErr w:type="spellEnd"/>
      <w:r w:rsidR="00D627EF">
        <w:rPr>
          <w:lang w:val="es-ES"/>
        </w:rPr>
        <w:t xml:space="preserve">, </w:t>
      </w:r>
      <w:proofErr w:type="spellStart"/>
      <w:r w:rsidR="00D627EF">
        <w:rPr>
          <w:lang w:val="es-ES"/>
        </w:rPr>
        <w:t>Rt</w:t>
      </w:r>
      <w:proofErr w:type="spellEnd"/>
      <w:r w:rsidR="00D627EF">
        <w:rPr>
          <w:lang w:val="es-ES"/>
        </w:rPr>
        <w:t>: Realiza la d</w:t>
      </w:r>
      <w:r w:rsidR="00D627EF" w:rsidRPr="00D627EF">
        <w:rPr>
          <w:lang w:val="es-ES"/>
        </w:rPr>
        <w:t>ivisión entera de</w:t>
      </w:r>
      <w:r w:rsidR="00D627EF">
        <w:rPr>
          <w:lang w:val="es-ES"/>
        </w:rPr>
        <w:t xml:space="preserve"> </w:t>
      </w:r>
      <w:proofErr w:type="spellStart"/>
      <w:r w:rsidR="00D627EF">
        <w:rPr>
          <w:lang w:val="es-ES"/>
        </w:rPr>
        <w:t>Rs</w:t>
      </w:r>
      <w:proofErr w:type="spellEnd"/>
      <w:r w:rsidR="00D627EF">
        <w:rPr>
          <w:lang w:val="es-ES"/>
        </w:rPr>
        <w:t xml:space="preserve"> entre </w:t>
      </w:r>
      <w:proofErr w:type="spellStart"/>
      <w:r w:rsidR="00D627EF">
        <w:rPr>
          <w:lang w:val="es-ES"/>
        </w:rPr>
        <w:t>Rt</w:t>
      </w:r>
      <w:proofErr w:type="spellEnd"/>
      <w:r w:rsidR="00D627EF">
        <w:rPr>
          <w:lang w:val="es-ES"/>
        </w:rPr>
        <w:t xml:space="preserve"> en </w:t>
      </w:r>
      <w:proofErr w:type="spellStart"/>
      <w:r w:rsidR="00D627EF">
        <w:rPr>
          <w:lang w:val="es-ES"/>
        </w:rPr>
        <w:t>Rd</w:t>
      </w:r>
      <w:proofErr w:type="spellEnd"/>
      <w:r w:rsidR="00D627EF">
        <w:rPr>
          <w:lang w:val="es-ES"/>
        </w:rPr>
        <w:t>.</w:t>
      </w:r>
    </w:p>
    <w:p w:rsidR="00B828E6" w:rsidRDefault="00675E37" w:rsidP="00191AA1">
      <w:pPr>
        <w:pStyle w:val="Prrafodelista"/>
        <w:numPr>
          <w:ilvl w:val="1"/>
          <w:numId w:val="18"/>
        </w:numPr>
        <w:rPr>
          <w:lang w:val="es-ES"/>
        </w:rPr>
      </w:pPr>
      <w:r w:rsidRPr="00B828E6">
        <w:rPr>
          <w:lang w:val="es-ES"/>
        </w:rPr>
        <w:t xml:space="preserve">and </w:t>
      </w:r>
      <w:proofErr w:type="spellStart"/>
      <w:r w:rsidR="00D627EF" w:rsidRPr="00B828E6">
        <w:rPr>
          <w:lang w:val="es-ES"/>
        </w:rPr>
        <w:t>Rd</w:t>
      </w:r>
      <w:proofErr w:type="spellEnd"/>
      <w:r w:rsidR="00D627EF" w:rsidRPr="00B828E6">
        <w:rPr>
          <w:lang w:val="es-ES"/>
        </w:rPr>
        <w:t xml:space="preserve">, </w:t>
      </w:r>
      <w:proofErr w:type="spellStart"/>
      <w:r w:rsidR="00D627EF" w:rsidRPr="00B828E6">
        <w:rPr>
          <w:lang w:val="es-ES"/>
        </w:rPr>
        <w:t>Rs</w:t>
      </w:r>
      <w:proofErr w:type="spellEnd"/>
      <w:r w:rsidR="00D627EF" w:rsidRPr="00B828E6">
        <w:rPr>
          <w:lang w:val="es-ES"/>
        </w:rPr>
        <w:t xml:space="preserve">, </w:t>
      </w:r>
      <w:proofErr w:type="spellStart"/>
      <w:r w:rsidR="00D627EF" w:rsidRPr="00B828E6">
        <w:rPr>
          <w:lang w:val="es-ES"/>
        </w:rPr>
        <w:t>Rt</w:t>
      </w:r>
      <w:proofErr w:type="spellEnd"/>
      <w:r w:rsidR="00D627EF" w:rsidRPr="00B828E6">
        <w:rPr>
          <w:lang w:val="es-ES"/>
        </w:rPr>
        <w:t xml:space="preserve">: Realiza la operación </w:t>
      </w:r>
      <w:proofErr w:type="spellStart"/>
      <w:r w:rsidR="00D627EF" w:rsidRPr="00B828E6">
        <w:rPr>
          <w:lang w:val="es-ES"/>
        </w:rPr>
        <w:t>logica</w:t>
      </w:r>
      <w:proofErr w:type="spellEnd"/>
      <w:r w:rsidR="00D627EF" w:rsidRPr="00B828E6">
        <w:rPr>
          <w:lang w:val="es-ES"/>
        </w:rPr>
        <w:t xml:space="preserve"> Y</w:t>
      </w:r>
      <w:r w:rsidR="00B828E6" w:rsidRPr="00B828E6">
        <w:rPr>
          <w:lang w:val="es-ES"/>
        </w:rPr>
        <w:t xml:space="preserve"> entre </w:t>
      </w:r>
      <w:proofErr w:type="spellStart"/>
      <w:r w:rsidR="00B828E6" w:rsidRPr="00B828E6">
        <w:rPr>
          <w:lang w:val="es-ES"/>
        </w:rPr>
        <w:t>Rs</w:t>
      </w:r>
      <w:proofErr w:type="spellEnd"/>
      <w:r w:rsidR="00B828E6" w:rsidRPr="00B828E6">
        <w:rPr>
          <w:lang w:val="es-ES"/>
        </w:rPr>
        <w:t xml:space="preserve"> y </w:t>
      </w:r>
      <w:proofErr w:type="spellStart"/>
      <w:r w:rsidR="00B828E6" w:rsidRPr="00B828E6">
        <w:rPr>
          <w:lang w:val="es-ES"/>
        </w:rPr>
        <w:t>Rt</w:t>
      </w:r>
      <w:proofErr w:type="spellEnd"/>
      <w:r w:rsidR="00B828E6" w:rsidRPr="00B828E6">
        <w:rPr>
          <w:lang w:val="es-ES"/>
        </w:rPr>
        <w:t xml:space="preserve"> en </w:t>
      </w:r>
      <w:proofErr w:type="spellStart"/>
      <w:r w:rsidR="00B828E6" w:rsidRPr="00B828E6">
        <w:rPr>
          <w:lang w:val="es-ES"/>
        </w:rPr>
        <w:t>R</w:t>
      </w:r>
      <w:r w:rsidR="00B828E6">
        <w:rPr>
          <w:lang w:val="es-ES"/>
        </w:rPr>
        <w:t>d</w:t>
      </w:r>
      <w:proofErr w:type="spellEnd"/>
      <w:r w:rsidR="00B828E6">
        <w:rPr>
          <w:lang w:val="es-ES"/>
        </w:rPr>
        <w:t>.</w:t>
      </w:r>
    </w:p>
    <w:p w:rsidR="00D627EF" w:rsidRDefault="00675E37" w:rsidP="00191AA1">
      <w:pPr>
        <w:pStyle w:val="Prrafodelista"/>
        <w:numPr>
          <w:ilvl w:val="1"/>
          <w:numId w:val="18"/>
        </w:numPr>
        <w:rPr>
          <w:lang w:val="es-ES"/>
        </w:rPr>
      </w:pPr>
      <w:proofErr w:type="spellStart"/>
      <w:r>
        <w:rPr>
          <w:lang w:val="es-ES"/>
        </w:rPr>
        <w:t>or</w:t>
      </w:r>
      <w:proofErr w:type="spellEnd"/>
      <w:r>
        <w:rPr>
          <w:lang w:val="es-ES"/>
        </w:rPr>
        <w:t xml:space="preserve"> </w:t>
      </w:r>
      <w:r w:rsidRPr="00B828E6">
        <w:rPr>
          <w:lang w:val="es-ES"/>
        </w:rPr>
        <w:t xml:space="preserve"> </w:t>
      </w:r>
      <w:proofErr w:type="spellStart"/>
      <w:r w:rsidR="00B828E6" w:rsidRPr="00B828E6">
        <w:rPr>
          <w:lang w:val="es-ES"/>
        </w:rPr>
        <w:t>Rd</w:t>
      </w:r>
      <w:proofErr w:type="spellEnd"/>
      <w:r w:rsidR="00B828E6" w:rsidRPr="00B828E6">
        <w:rPr>
          <w:lang w:val="es-ES"/>
        </w:rPr>
        <w:t xml:space="preserve">, </w:t>
      </w:r>
      <w:proofErr w:type="spellStart"/>
      <w:r w:rsidR="00B828E6" w:rsidRPr="00B828E6">
        <w:rPr>
          <w:lang w:val="es-ES"/>
        </w:rPr>
        <w:t>Rs</w:t>
      </w:r>
      <w:proofErr w:type="spellEnd"/>
      <w:r w:rsidR="00B828E6" w:rsidRPr="00B828E6">
        <w:rPr>
          <w:lang w:val="es-ES"/>
        </w:rPr>
        <w:t xml:space="preserve">, </w:t>
      </w:r>
      <w:proofErr w:type="spellStart"/>
      <w:r w:rsidR="00B828E6" w:rsidRPr="00B828E6">
        <w:rPr>
          <w:lang w:val="es-ES"/>
        </w:rPr>
        <w:t>Rt</w:t>
      </w:r>
      <w:proofErr w:type="spellEnd"/>
      <w:r w:rsidR="00B828E6" w:rsidRPr="00B828E6">
        <w:rPr>
          <w:lang w:val="es-ES"/>
        </w:rPr>
        <w:t xml:space="preserve">: Realiza la operación </w:t>
      </w:r>
      <w:proofErr w:type="spellStart"/>
      <w:r w:rsidR="00B828E6" w:rsidRPr="00B828E6">
        <w:rPr>
          <w:lang w:val="es-ES"/>
        </w:rPr>
        <w:t>logica</w:t>
      </w:r>
      <w:proofErr w:type="spellEnd"/>
      <w:r w:rsidR="00B828E6" w:rsidRPr="00B828E6">
        <w:rPr>
          <w:lang w:val="es-ES"/>
        </w:rPr>
        <w:t xml:space="preserve"> </w:t>
      </w:r>
      <w:r w:rsidR="00B828E6">
        <w:rPr>
          <w:lang w:val="es-ES"/>
        </w:rPr>
        <w:t>O</w:t>
      </w:r>
      <w:r w:rsidR="00B828E6" w:rsidRPr="00B828E6">
        <w:rPr>
          <w:lang w:val="es-ES"/>
        </w:rPr>
        <w:t xml:space="preserve"> entre </w:t>
      </w:r>
      <w:proofErr w:type="spellStart"/>
      <w:r w:rsidR="00B828E6" w:rsidRPr="00B828E6">
        <w:rPr>
          <w:lang w:val="es-ES"/>
        </w:rPr>
        <w:t>Rs</w:t>
      </w:r>
      <w:proofErr w:type="spellEnd"/>
      <w:r w:rsidR="00B828E6" w:rsidRPr="00B828E6">
        <w:rPr>
          <w:lang w:val="es-ES"/>
        </w:rPr>
        <w:t xml:space="preserve"> y </w:t>
      </w:r>
      <w:proofErr w:type="spellStart"/>
      <w:r w:rsidR="00B828E6" w:rsidRPr="00B828E6">
        <w:rPr>
          <w:lang w:val="es-ES"/>
        </w:rPr>
        <w:t>Rt</w:t>
      </w:r>
      <w:proofErr w:type="spellEnd"/>
      <w:r w:rsidR="00B828E6" w:rsidRPr="00B828E6">
        <w:rPr>
          <w:lang w:val="es-ES"/>
        </w:rPr>
        <w:t xml:space="preserve"> en </w:t>
      </w:r>
      <w:proofErr w:type="spellStart"/>
      <w:r w:rsidR="00B828E6" w:rsidRPr="00B828E6">
        <w:rPr>
          <w:lang w:val="es-ES"/>
        </w:rPr>
        <w:t>R</w:t>
      </w:r>
      <w:r w:rsidR="00B828E6">
        <w:rPr>
          <w:lang w:val="es-ES"/>
        </w:rPr>
        <w:t>d</w:t>
      </w:r>
      <w:proofErr w:type="spellEnd"/>
      <w:r w:rsidR="00B828E6">
        <w:rPr>
          <w:lang w:val="es-ES"/>
        </w:rPr>
        <w:t>.</w:t>
      </w:r>
    </w:p>
    <w:p w:rsidR="00B828E6" w:rsidRPr="00B828E6" w:rsidRDefault="00675E37" w:rsidP="00B828E6">
      <w:pPr>
        <w:pStyle w:val="Prrafodelista"/>
        <w:numPr>
          <w:ilvl w:val="1"/>
          <w:numId w:val="18"/>
        </w:numPr>
        <w:rPr>
          <w:lang w:val="es-ES"/>
        </w:rPr>
      </w:pPr>
      <w:proofErr w:type="spellStart"/>
      <w:r>
        <w:rPr>
          <w:lang w:val="es-ES"/>
        </w:rPr>
        <w:t>xor</w:t>
      </w:r>
      <w:proofErr w:type="spellEnd"/>
      <w:r>
        <w:rPr>
          <w:lang w:val="es-ES"/>
        </w:rPr>
        <w:t xml:space="preserve"> </w:t>
      </w:r>
      <w:r w:rsidRPr="00B828E6">
        <w:rPr>
          <w:lang w:val="es-ES"/>
        </w:rPr>
        <w:t xml:space="preserve"> </w:t>
      </w:r>
      <w:proofErr w:type="spellStart"/>
      <w:r w:rsidR="00B828E6" w:rsidRPr="00B828E6">
        <w:rPr>
          <w:lang w:val="es-ES"/>
        </w:rPr>
        <w:t>Rd</w:t>
      </w:r>
      <w:proofErr w:type="spellEnd"/>
      <w:r w:rsidR="00B828E6" w:rsidRPr="00B828E6">
        <w:rPr>
          <w:lang w:val="es-ES"/>
        </w:rPr>
        <w:t xml:space="preserve">, </w:t>
      </w:r>
      <w:proofErr w:type="spellStart"/>
      <w:r w:rsidR="00B828E6" w:rsidRPr="00B828E6">
        <w:rPr>
          <w:lang w:val="es-ES"/>
        </w:rPr>
        <w:t>Rs</w:t>
      </w:r>
      <w:proofErr w:type="spellEnd"/>
      <w:r w:rsidR="00B828E6" w:rsidRPr="00B828E6">
        <w:rPr>
          <w:lang w:val="es-ES"/>
        </w:rPr>
        <w:t xml:space="preserve">, </w:t>
      </w:r>
      <w:proofErr w:type="spellStart"/>
      <w:r w:rsidR="00B828E6" w:rsidRPr="00B828E6">
        <w:rPr>
          <w:lang w:val="es-ES"/>
        </w:rPr>
        <w:t>Rt</w:t>
      </w:r>
      <w:proofErr w:type="spellEnd"/>
      <w:r w:rsidR="00B828E6" w:rsidRPr="00B828E6">
        <w:rPr>
          <w:lang w:val="es-ES"/>
        </w:rPr>
        <w:t xml:space="preserve">: Realiza la operación </w:t>
      </w:r>
      <w:proofErr w:type="spellStart"/>
      <w:r w:rsidR="00B828E6" w:rsidRPr="00B828E6">
        <w:rPr>
          <w:lang w:val="es-ES"/>
        </w:rPr>
        <w:t>logica</w:t>
      </w:r>
      <w:proofErr w:type="spellEnd"/>
      <w:r w:rsidR="00B828E6" w:rsidRPr="00B828E6">
        <w:rPr>
          <w:lang w:val="es-ES"/>
        </w:rPr>
        <w:t xml:space="preserve"> </w:t>
      </w:r>
      <w:r w:rsidR="00B828E6">
        <w:rPr>
          <w:lang w:val="es-ES"/>
        </w:rPr>
        <w:t>XOR</w:t>
      </w:r>
      <w:r w:rsidR="00B828E6" w:rsidRPr="00B828E6">
        <w:rPr>
          <w:lang w:val="es-ES"/>
        </w:rPr>
        <w:t xml:space="preserve"> entre </w:t>
      </w:r>
      <w:proofErr w:type="spellStart"/>
      <w:r w:rsidR="00B828E6" w:rsidRPr="00B828E6">
        <w:rPr>
          <w:lang w:val="es-ES"/>
        </w:rPr>
        <w:t>Rs</w:t>
      </w:r>
      <w:proofErr w:type="spellEnd"/>
      <w:r w:rsidR="00B828E6" w:rsidRPr="00B828E6">
        <w:rPr>
          <w:lang w:val="es-ES"/>
        </w:rPr>
        <w:t xml:space="preserve"> y </w:t>
      </w:r>
      <w:proofErr w:type="spellStart"/>
      <w:r w:rsidR="00B828E6" w:rsidRPr="00B828E6">
        <w:rPr>
          <w:lang w:val="es-ES"/>
        </w:rPr>
        <w:t>Rt</w:t>
      </w:r>
      <w:proofErr w:type="spellEnd"/>
      <w:r w:rsidR="00B828E6" w:rsidRPr="00B828E6">
        <w:rPr>
          <w:lang w:val="es-ES"/>
        </w:rPr>
        <w:t xml:space="preserve"> en </w:t>
      </w:r>
      <w:proofErr w:type="spellStart"/>
      <w:r w:rsidR="00B828E6" w:rsidRPr="00B828E6">
        <w:rPr>
          <w:lang w:val="es-ES"/>
        </w:rPr>
        <w:t>R</w:t>
      </w:r>
      <w:r w:rsidR="00B828E6">
        <w:rPr>
          <w:lang w:val="es-ES"/>
        </w:rPr>
        <w:t>d</w:t>
      </w:r>
      <w:proofErr w:type="spellEnd"/>
      <w:r w:rsidR="00B828E6">
        <w:rPr>
          <w:lang w:val="es-ES"/>
        </w:rPr>
        <w:t>.</w:t>
      </w:r>
    </w:p>
    <w:p w:rsidR="00B828E6" w:rsidRDefault="00675E37" w:rsidP="00B828E6">
      <w:pPr>
        <w:pStyle w:val="Prrafodelista"/>
        <w:numPr>
          <w:ilvl w:val="1"/>
          <w:numId w:val="18"/>
        </w:numPr>
        <w:rPr>
          <w:lang w:val="es-ES"/>
        </w:rPr>
      </w:pPr>
      <w:proofErr w:type="spellStart"/>
      <w:r>
        <w:rPr>
          <w:lang w:val="es-ES"/>
        </w:rPr>
        <w:t>nor</w:t>
      </w:r>
      <w:proofErr w:type="spellEnd"/>
      <w:r>
        <w:rPr>
          <w:lang w:val="es-ES"/>
        </w:rPr>
        <w:t xml:space="preserve"> </w:t>
      </w:r>
      <w:r w:rsidRPr="00B828E6">
        <w:rPr>
          <w:lang w:val="es-ES"/>
        </w:rPr>
        <w:t xml:space="preserve"> </w:t>
      </w:r>
      <w:proofErr w:type="spellStart"/>
      <w:r w:rsidR="00B828E6" w:rsidRPr="00B828E6">
        <w:rPr>
          <w:lang w:val="es-ES"/>
        </w:rPr>
        <w:t>Rd</w:t>
      </w:r>
      <w:proofErr w:type="spellEnd"/>
      <w:r w:rsidR="00B828E6" w:rsidRPr="00B828E6">
        <w:rPr>
          <w:lang w:val="es-ES"/>
        </w:rPr>
        <w:t xml:space="preserve">, </w:t>
      </w:r>
      <w:proofErr w:type="spellStart"/>
      <w:r w:rsidR="00B828E6" w:rsidRPr="00B828E6">
        <w:rPr>
          <w:lang w:val="es-ES"/>
        </w:rPr>
        <w:t>Rs</w:t>
      </w:r>
      <w:proofErr w:type="spellEnd"/>
      <w:r w:rsidR="00B828E6" w:rsidRPr="00B828E6">
        <w:rPr>
          <w:lang w:val="es-ES"/>
        </w:rPr>
        <w:t xml:space="preserve">, </w:t>
      </w:r>
      <w:proofErr w:type="spellStart"/>
      <w:r w:rsidR="00B828E6" w:rsidRPr="00B828E6">
        <w:rPr>
          <w:lang w:val="es-ES"/>
        </w:rPr>
        <w:t>Rt</w:t>
      </w:r>
      <w:proofErr w:type="spellEnd"/>
      <w:r w:rsidR="00B828E6" w:rsidRPr="00B828E6">
        <w:rPr>
          <w:lang w:val="es-ES"/>
        </w:rPr>
        <w:t xml:space="preserve">: Realiza la operación </w:t>
      </w:r>
      <w:proofErr w:type="spellStart"/>
      <w:r w:rsidR="00B828E6" w:rsidRPr="00B828E6">
        <w:rPr>
          <w:lang w:val="es-ES"/>
        </w:rPr>
        <w:t>logica</w:t>
      </w:r>
      <w:proofErr w:type="spellEnd"/>
      <w:r w:rsidR="00B828E6" w:rsidRPr="00B828E6">
        <w:rPr>
          <w:lang w:val="es-ES"/>
        </w:rPr>
        <w:t xml:space="preserve"> </w:t>
      </w:r>
      <w:r w:rsidR="00B828E6">
        <w:rPr>
          <w:lang w:val="es-ES"/>
        </w:rPr>
        <w:t>O negada</w:t>
      </w:r>
      <w:r w:rsidR="00B828E6" w:rsidRPr="00B828E6">
        <w:rPr>
          <w:lang w:val="es-ES"/>
        </w:rPr>
        <w:t xml:space="preserve"> entre </w:t>
      </w:r>
      <w:proofErr w:type="spellStart"/>
      <w:r w:rsidR="00B828E6" w:rsidRPr="00B828E6">
        <w:rPr>
          <w:lang w:val="es-ES"/>
        </w:rPr>
        <w:t>Rs</w:t>
      </w:r>
      <w:proofErr w:type="spellEnd"/>
      <w:r w:rsidR="00B828E6" w:rsidRPr="00B828E6">
        <w:rPr>
          <w:lang w:val="es-ES"/>
        </w:rPr>
        <w:t xml:space="preserve"> y </w:t>
      </w:r>
      <w:proofErr w:type="spellStart"/>
      <w:r w:rsidR="00B828E6" w:rsidRPr="00B828E6">
        <w:rPr>
          <w:lang w:val="es-ES"/>
        </w:rPr>
        <w:t>Rt</w:t>
      </w:r>
      <w:proofErr w:type="spellEnd"/>
      <w:r w:rsidR="00B828E6" w:rsidRPr="00B828E6">
        <w:rPr>
          <w:lang w:val="es-ES"/>
        </w:rPr>
        <w:t xml:space="preserve"> en </w:t>
      </w:r>
      <w:proofErr w:type="spellStart"/>
      <w:r w:rsidR="00B828E6" w:rsidRPr="00B828E6">
        <w:rPr>
          <w:lang w:val="es-ES"/>
        </w:rPr>
        <w:t>R</w:t>
      </w:r>
      <w:r w:rsidR="00B828E6">
        <w:rPr>
          <w:lang w:val="es-ES"/>
        </w:rPr>
        <w:t>d</w:t>
      </w:r>
      <w:proofErr w:type="spellEnd"/>
      <w:r w:rsidR="00B828E6">
        <w:rPr>
          <w:lang w:val="es-ES"/>
        </w:rPr>
        <w:t>.</w:t>
      </w:r>
    </w:p>
    <w:p w:rsidR="00B828E6" w:rsidRDefault="00675E37" w:rsidP="00B828E6">
      <w:pPr>
        <w:pStyle w:val="Prrafodelista"/>
        <w:numPr>
          <w:ilvl w:val="1"/>
          <w:numId w:val="18"/>
        </w:numPr>
        <w:rPr>
          <w:lang w:val="es-ES"/>
        </w:rPr>
      </w:pPr>
      <w:proofErr w:type="spellStart"/>
      <w:r w:rsidRPr="00B828E6">
        <w:rPr>
          <w:lang w:val="es-ES"/>
        </w:rPr>
        <w:t>slt</w:t>
      </w:r>
      <w:proofErr w:type="spellEnd"/>
      <w:r w:rsidRPr="00B828E6">
        <w:rPr>
          <w:lang w:val="es-ES"/>
        </w:rPr>
        <w:t xml:space="preserve"> </w:t>
      </w:r>
      <w:proofErr w:type="spellStart"/>
      <w:r w:rsidR="00B828E6" w:rsidRPr="00B828E6">
        <w:rPr>
          <w:lang w:val="es-ES"/>
        </w:rPr>
        <w:t>Rd</w:t>
      </w:r>
      <w:proofErr w:type="spellEnd"/>
      <w:r w:rsidR="00B828E6" w:rsidRPr="00B828E6">
        <w:rPr>
          <w:lang w:val="es-ES"/>
        </w:rPr>
        <w:t xml:space="preserve">, </w:t>
      </w:r>
      <w:proofErr w:type="spellStart"/>
      <w:r w:rsidR="00B828E6" w:rsidRPr="00B828E6">
        <w:rPr>
          <w:lang w:val="es-ES"/>
        </w:rPr>
        <w:t>Rs</w:t>
      </w:r>
      <w:proofErr w:type="spellEnd"/>
      <w:r w:rsidR="00B828E6" w:rsidRPr="00B828E6">
        <w:rPr>
          <w:lang w:val="es-ES"/>
        </w:rPr>
        <w:t xml:space="preserve">, </w:t>
      </w:r>
      <w:proofErr w:type="spellStart"/>
      <w:r w:rsidR="00B828E6" w:rsidRPr="00B828E6">
        <w:rPr>
          <w:lang w:val="es-ES"/>
        </w:rPr>
        <w:t>Rt</w:t>
      </w:r>
      <w:proofErr w:type="spellEnd"/>
      <w:r w:rsidR="00B828E6" w:rsidRPr="00B828E6">
        <w:rPr>
          <w:lang w:val="es-ES"/>
        </w:rPr>
        <w:t>: Coloca un 1 e</w:t>
      </w:r>
      <w:r w:rsidR="00B828E6">
        <w:rPr>
          <w:lang w:val="es-ES"/>
        </w:rPr>
        <w:t xml:space="preserve">n </w:t>
      </w:r>
      <w:proofErr w:type="spellStart"/>
      <w:r w:rsidR="00B828E6">
        <w:rPr>
          <w:lang w:val="es-ES"/>
        </w:rPr>
        <w:t>Rd</w:t>
      </w:r>
      <w:proofErr w:type="spellEnd"/>
      <w:r w:rsidR="00B828E6">
        <w:rPr>
          <w:lang w:val="es-ES"/>
        </w:rPr>
        <w:t xml:space="preserve"> si </w:t>
      </w:r>
      <w:proofErr w:type="spellStart"/>
      <w:r w:rsidR="00B828E6">
        <w:rPr>
          <w:lang w:val="es-ES"/>
        </w:rPr>
        <w:t>Rs</w:t>
      </w:r>
      <w:proofErr w:type="spellEnd"/>
      <w:r w:rsidR="00B828E6">
        <w:rPr>
          <w:lang w:val="es-ES"/>
        </w:rPr>
        <w:t xml:space="preserve"> es menor a </w:t>
      </w:r>
      <w:proofErr w:type="spellStart"/>
      <w:r w:rsidR="00B828E6">
        <w:rPr>
          <w:lang w:val="es-ES"/>
        </w:rPr>
        <w:t>Rt</w:t>
      </w:r>
      <w:proofErr w:type="spellEnd"/>
      <w:r w:rsidR="00B828E6">
        <w:rPr>
          <w:lang w:val="es-ES"/>
        </w:rPr>
        <w:t>.</w:t>
      </w:r>
    </w:p>
    <w:p w:rsidR="001B2746" w:rsidRDefault="001B2746" w:rsidP="001B2746">
      <w:pPr>
        <w:pStyle w:val="Prrafodelista"/>
        <w:ind w:left="1724"/>
        <w:rPr>
          <w:lang w:val="es-ES"/>
        </w:rPr>
      </w:pPr>
    </w:p>
    <w:p w:rsidR="00B828E6" w:rsidRDefault="00B828E6" w:rsidP="00B828E6">
      <w:pPr>
        <w:pStyle w:val="Prrafodelista"/>
        <w:numPr>
          <w:ilvl w:val="0"/>
          <w:numId w:val="18"/>
        </w:numPr>
        <w:rPr>
          <w:lang w:val="es-ES"/>
        </w:rPr>
      </w:pPr>
      <w:r>
        <w:rPr>
          <w:lang w:val="es-ES"/>
        </w:rPr>
        <w:t>Operaciones con operando inmediato</w:t>
      </w:r>
      <w:r w:rsidR="001B7689">
        <w:rPr>
          <w:lang w:val="es-ES"/>
        </w:rPr>
        <w:t>:</w:t>
      </w:r>
    </w:p>
    <w:p w:rsidR="00B828E6" w:rsidRDefault="00675E37" w:rsidP="00B828E6">
      <w:pPr>
        <w:pStyle w:val="Prrafodelista"/>
        <w:numPr>
          <w:ilvl w:val="1"/>
          <w:numId w:val="18"/>
        </w:numPr>
        <w:rPr>
          <w:lang w:val="es-ES"/>
        </w:rPr>
      </w:pPr>
      <w:proofErr w:type="spellStart"/>
      <w:r w:rsidRPr="00B828E6">
        <w:rPr>
          <w:lang w:val="es-ES"/>
        </w:rPr>
        <w:t>addi</w:t>
      </w:r>
      <w:proofErr w:type="spellEnd"/>
      <w:r w:rsidRPr="00B828E6">
        <w:rPr>
          <w:lang w:val="es-ES"/>
        </w:rPr>
        <w:t xml:space="preserve"> </w:t>
      </w:r>
      <w:proofErr w:type="spellStart"/>
      <w:r w:rsidR="00B828E6" w:rsidRPr="00B828E6">
        <w:rPr>
          <w:lang w:val="es-ES"/>
        </w:rPr>
        <w:t>Rd</w:t>
      </w:r>
      <w:proofErr w:type="spellEnd"/>
      <w:r w:rsidR="00B828E6" w:rsidRPr="00B828E6">
        <w:rPr>
          <w:lang w:val="es-ES"/>
        </w:rPr>
        <w:t xml:space="preserve">, </w:t>
      </w:r>
      <w:proofErr w:type="spellStart"/>
      <w:r w:rsidR="00B828E6" w:rsidRPr="00B828E6">
        <w:rPr>
          <w:lang w:val="es-ES"/>
        </w:rPr>
        <w:t>Rs</w:t>
      </w:r>
      <w:proofErr w:type="spellEnd"/>
      <w:r w:rsidR="00B828E6" w:rsidRPr="00B828E6">
        <w:rPr>
          <w:lang w:val="es-ES"/>
        </w:rPr>
        <w:t xml:space="preserve">, C: Suma </w:t>
      </w:r>
      <w:proofErr w:type="spellStart"/>
      <w:r w:rsidR="00B828E6" w:rsidRPr="00B828E6">
        <w:rPr>
          <w:lang w:val="es-ES"/>
        </w:rPr>
        <w:t>Rs</w:t>
      </w:r>
      <w:proofErr w:type="spellEnd"/>
      <w:r w:rsidR="00B828E6" w:rsidRPr="00B828E6">
        <w:rPr>
          <w:lang w:val="es-ES"/>
        </w:rPr>
        <w:t xml:space="preserve"> y</w:t>
      </w:r>
      <w:r w:rsidR="00B828E6">
        <w:rPr>
          <w:lang w:val="es-ES"/>
        </w:rPr>
        <w:t xml:space="preserve"> C en </w:t>
      </w:r>
      <w:proofErr w:type="spellStart"/>
      <w:r w:rsidR="00B828E6">
        <w:rPr>
          <w:lang w:val="es-ES"/>
        </w:rPr>
        <w:t>Rd</w:t>
      </w:r>
      <w:proofErr w:type="spellEnd"/>
      <w:r w:rsidR="00B828E6">
        <w:rPr>
          <w:lang w:val="es-ES"/>
        </w:rPr>
        <w:t>. Lanza una excepción si hay desbordamiento.</w:t>
      </w:r>
    </w:p>
    <w:p w:rsidR="00B828E6" w:rsidRDefault="00675E37" w:rsidP="00B828E6">
      <w:pPr>
        <w:pStyle w:val="Prrafodelista"/>
        <w:numPr>
          <w:ilvl w:val="1"/>
          <w:numId w:val="18"/>
        </w:numPr>
        <w:rPr>
          <w:lang w:val="es-ES"/>
        </w:rPr>
      </w:pPr>
      <w:proofErr w:type="spellStart"/>
      <w:r w:rsidRPr="00B828E6">
        <w:rPr>
          <w:lang w:val="es-ES"/>
        </w:rPr>
        <w:t>addi</w:t>
      </w:r>
      <w:r>
        <w:rPr>
          <w:lang w:val="es-ES"/>
        </w:rPr>
        <w:t>u</w:t>
      </w:r>
      <w:proofErr w:type="spellEnd"/>
      <w:r w:rsidRPr="00B828E6">
        <w:rPr>
          <w:lang w:val="es-ES"/>
        </w:rPr>
        <w:t xml:space="preserve"> </w:t>
      </w:r>
      <w:proofErr w:type="spellStart"/>
      <w:r w:rsidR="00B828E6" w:rsidRPr="00B828E6">
        <w:rPr>
          <w:lang w:val="es-ES"/>
        </w:rPr>
        <w:t>Rd</w:t>
      </w:r>
      <w:proofErr w:type="spellEnd"/>
      <w:r w:rsidR="00B828E6" w:rsidRPr="00B828E6">
        <w:rPr>
          <w:lang w:val="es-ES"/>
        </w:rPr>
        <w:t xml:space="preserve">, </w:t>
      </w:r>
      <w:proofErr w:type="spellStart"/>
      <w:r w:rsidR="00B828E6" w:rsidRPr="00B828E6">
        <w:rPr>
          <w:lang w:val="es-ES"/>
        </w:rPr>
        <w:t>Rs</w:t>
      </w:r>
      <w:proofErr w:type="spellEnd"/>
      <w:r w:rsidR="00B828E6" w:rsidRPr="00B828E6">
        <w:rPr>
          <w:lang w:val="es-ES"/>
        </w:rPr>
        <w:t xml:space="preserve">, C: Suma </w:t>
      </w:r>
      <w:proofErr w:type="spellStart"/>
      <w:r w:rsidR="00B828E6" w:rsidRPr="00B828E6">
        <w:rPr>
          <w:lang w:val="es-ES"/>
        </w:rPr>
        <w:t>Rs</w:t>
      </w:r>
      <w:proofErr w:type="spellEnd"/>
      <w:r w:rsidR="00B828E6" w:rsidRPr="00B828E6">
        <w:rPr>
          <w:lang w:val="es-ES"/>
        </w:rPr>
        <w:t xml:space="preserve"> y</w:t>
      </w:r>
      <w:r w:rsidR="00B828E6">
        <w:rPr>
          <w:lang w:val="es-ES"/>
        </w:rPr>
        <w:t xml:space="preserve"> C en </w:t>
      </w:r>
      <w:proofErr w:type="spellStart"/>
      <w:r w:rsidR="00B828E6">
        <w:rPr>
          <w:lang w:val="es-ES"/>
        </w:rPr>
        <w:t>Rd</w:t>
      </w:r>
      <w:proofErr w:type="spellEnd"/>
      <w:r w:rsidR="00B828E6">
        <w:rPr>
          <w:lang w:val="es-ES"/>
        </w:rPr>
        <w:t>. Ignora el desbordamiento.</w:t>
      </w:r>
    </w:p>
    <w:p w:rsidR="00B828E6" w:rsidRDefault="00675E37" w:rsidP="00B828E6">
      <w:pPr>
        <w:pStyle w:val="Prrafodelista"/>
        <w:numPr>
          <w:ilvl w:val="1"/>
          <w:numId w:val="18"/>
        </w:numPr>
        <w:rPr>
          <w:lang w:val="es-ES"/>
        </w:rPr>
      </w:pPr>
      <w:r>
        <w:rPr>
          <w:lang w:val="es-ES"/>
        </w:rPr>
        <w:t xml:space="preserve">ori </w:t>
      </w:r>
      <w:r w:rsidRPr="00B828E6">
        <w:rPr>
          <w:lang w:val="es-ES"/>
        </w:rPr>
        <w:t xml:space="preserve"> </w:t>
      </w:r>
      <w:proofErr w:type="spellStart"/>
      <w:r w:rsidR="00B828E6" w:rsidRPr="00B828E6">
        <w:rPr>
          <w:lang w:val="es-ES"/>
        </w:rPr>
        <w:t>Rd</w:t>
      </w:r>
      <w:proofErr w:type="spellEnd"/>
      <w:r w:rsidR="00B828E6" w:rsidRPr="00B828E6">
        <w:rPr>
          <w:lang w:val="es-ES"/>
        </w:rPr>
        <w:t xml:space="preserve">, </w:t>
      </w:r>
      <w:proofErr w:type="spellStart"/>
      <w:r w:rsidR="00B828E6" w:rsidRPr="00B828E6">
        <w:rPr>
          <w:lang w:val="es-ES"/>
        </w:rPr>
        <w:t>Rs</w:t>
      </w:r>
      <w:proofErr w:type="spellEnd"/>
      <w:r w:rsidR="00B828E6" w:rsidRPr="00B828E6">
        <w:rPr>
          <w:lang w:val="es-ES"/>
        </w:rPr>
        <w:t xml:space="preserve">, C: </w:t>
      </w:r>
      <w:r w:rsidR="00B828E6">
        <w:rPr>
          <w:lang w:val="es-ES"/>
        </w:rPr>
        <w:t>Realiza la operación O entre</w:t>
      </w:r>
      <w:r w:rsidR="00B828E6" w:rsidRPr="00B828E6">
        <w:rPr>
          <w:lang w:val="es-ES"/>
        </w:rPr>
        <w:t xml:space="preserve"> </w:t>
      </w:r>
      <w:proofErr w:type="spellStart"/>
      <w:r w:rsidR="00B828E6" w:rsidRPr="00B828E6">
        <w:rPr>
          <w:lang w:val="es-ES"/>
        </w:rPr>
        <w:t>Rs</w:t>
      </w:r>
      <w:proofErr w:type="spellEnd"/>
      <w:r w:rsidR="00B828E6" w:rsidRPr="00B828E6">
        <w:rPr>
          <w:lang w:val="es-ES"/>
        </w:rPr>
        <w:t xml:space="preserve"> y</w:t>
      </w:r>
      <w:r w:rsidR="00B828E6">
        <w:rPr>
          <w:lang w:val="es-ES"/>
        </w:rPr>
        <w:t xml:space="preserve"> C en </w:t>
      </w:r>
      <w:proofErr w:type="spellStart"/>
      <w:r w:rsidR="00B828E6">
        <w:rPr>
          <w:lang w:val="es-ES"/>
        </w:rPr>
        <w:t>Rd</w:t>
      </w:r>
      <w:proofErr w:type="spellEnd"/>
      <w:r w:rsidR="00B828E6">
        <w:rPr>
          <w:lang w:val="es-ES"/>
        </w:rPr>
        <w:t xml:space="preserve">. </w:t>
      </w:r>
    </w:p>
    <w:p w:rsidR="00B828E6" w:rsidRDefault="00675E37" w:rsidP="00B828E6">
      <w:pPr>
        <w:pStyle w:val="Prrafodelista"/>
        <w:numPr>
          <w:ilvl w:val="1"/>
          <w:numId w:val="18"/>
        </w:numPr>
        <w:rPr>
          <w:lang w:val="es-ES"/>
        </w:rPr>
      </w:pPr>
      <w:proofErr w:type="spellStart"/>
      <w:r w:rsidRPr="00B828E6">
        <w:rPr>
          <w:lang w:val="es-ES"/>
        </w:rPr>
        <w:t>slti</w:t>
      </w:r>
      <w:proofErr w:type="spellEnd"/>
      <w:r w:rsidRPr="00B828E6">
        <w:rPr>
          <w:lang w:val="es-ES"/>
        </w:rPr>
        <w:t xml:space="preserve"> </w:t>
      </w:r>
      <w:proofErr w:type="spellStart"/>
      <w:r w:rsidR="00B828E6" w:rsidRPr="00B828E6">
        <w:rPr>
          <w:lang w:val="es-ES"/>
        </w:rPr>
        <w:t>Rd</w:t>
      </w:r>
      <w:proofErr w:type="spellEnd"/>
      <w:r w:rsidR="00B828E6" w:rsidRPr="00B828E6">
        <w:rPr>
          <w:lang w:val="es-ES"/>
        </w:rPr>
        <w:t xml:space="preserve">, </w:t>
      </w:r>
      <w:proofErr w:type="spellStart"/>
      <w:r w:rsidR="00B828E6" w:rsidRPr="00B828E6">
        <w:rPr>
          <w:lang w:val="es-ES"/>
        </w:rPr>
        <w:t>Rs</w:t>
      </w:r>
      <w:proofErr w:type="spellEnd"/>
      <w:r w:rsidR="00B828E6" w:rsidRPr="00B828E6">
        <w:rPr>
          <w:lang w:val="es-ES"/>
        </w:rPr>
        <w:t>, C: Coloca un 1 e</w:t>
      </w:r>
      <w:r w:rsidR="00B828E6">
        <w:rPr>
          <w:lang w:val="es-ES"/>
        </w:rPr>
        <w:t xml:space="preserve">n </w:t>
      </w:r>
      <w:proofErr w:type="spellStart"/>
      <w:r w:rsidR="00B828E6">
        <w:rPr>
          <w:lang w:val="es-ES"/>
        </w:rPr>
        <w:t>Rd</w:t>
      </w:r>
      <w:proofErr w:type="spellEnd"/>
      <w:r w:rsidR="00B828E6">
        <w:rPr>
          <w:lang w:val="es-ES"/>
        </w:rPr>
        <w:t xml:space="preserve"> si </w:t>
      </w:r>
      <w:proofErr w:type="spellStart"/>
      <w:r w:rsidR="00B828E6">
        <w:rPr>
          <w:lang w:val="es-ES"/>
        </w:rPr>
        <w:t>Rs</w:t>
      </w:r>
      <w:proofErr w:type="spellEnd"/>
      <w:r w:rsidR="00B828E6">
        <w:rPr>
          <w:lang w:val="es-ES"/>
        </w:rPr>
        <w:t xml:space="preserve"> es menor a C.</w:t>
      </w:r>
    </w:p>
    <w:p w:rsidR="001B2746" w:rsidRDefault="001B2746" w:rsidP="001B2746">
      <w:pPr>
        <w:pStyle w:val="Prrafodelista"/>
        <w:ind w:left="1724"/>
        <w:rPr>
          <w:lang w:val="es-ES"/>
        </w:rPr>
      </w:pPr>
    </w:p>
    <w:p w:rsidR="001B2746" w:rsidRDefault="001B2746" w:rsidP="001B2746">
      <w:pPr>
        <w:pStyle w:val="Prrafodelista"/>
        <w:numPr>
          <w:ilvl w:val="0"/>
          <w:numId w:val="18"/>
        </w:numPr>
        <w:rPr>
          <w:lang w:val="es-ES"/>
        </w:rPr>
      </w:pPr>
      <w:r>
        <w:rPr>
          <w:lang w:val="es-ES"/>
        </w:rPr>
        <w:t>Operaciones de memoria</w:t>
      </w:r>
      <w:r w:rsidR="001B7689">
        <w:rPr>
          <w:lang w:val="es-ES"/>
        </w:rPr>
        <w:t>:</w:t>
      </w:r>
    </w:p>
    <w:p w:rsidR="001B2746" w:rsidRDefault="00675E37" w:rsidP="001B2746">
      <w:pPr>
        <w:pStyle w:val="Prrafodelista"/>
        <w:numPr>
          <w:ilvl w:val="1"/>
          <w:numId w:val="18"/>
        </w:numPr>
        <w:rPr>
          <w:lang w:val="es-ES"/>
        </w:rPr>
      </w:pPr>
      <w:proofErr w:type="spellStart"/>
      <w:r w:rsidRPr="00EF4ECB">
        <w:rPr>
          <w:lang w:val="es-ES"/>
        </w:rPr>
        <w:lastRenderedPageBreak/>
        <w:t>lw</w:t>
      </w:r>
      <w:proofErr w:type="spellEnd"/>
      <w:r w:rsidRPr="00EF4ECB">
        <w:rPr>
          <w:lang w:val="es-ES"/>
        </w:rPr>
        <w:t xml:space="preserve"> </w:t>
      </w:r>
      <w:proofErr w:type="spellStart"/>
      <w:r w:rsidR="00EF4ECB" w:rsidRPr="00EF4ECB">
        <w:rPr>
          <w:lang w:val="es-ES"/>
        </w:rPr>
        <w:t>Rd</w:t>
      </w:r>
      <w:proofErr w:type="spellEnd"/>
      <w:r w:rsidR="00EF4ECB" w:rsidRPr="00EF4ECB">
        <w:rPr>
          <w:lang w:val="es-ES"/>
        </w:rPr>
        <w:t xml:space="preserve">, </w:t>
      </w:r>
      <w:proofErr w:type="gramStart"/>
      <w:r w:rsidR="00EF4ECB" w:rsidRPr="00EF4ECB">
        <w:rPr>
          <w:lang w:val="es-ES"/>
        </w:rPr>
        <w:t>C(</w:t>
      </w:r>
      <w:proofErr w:type="spellStart"/>
      <w:proofErr w:type="gramEnd"/>
      <w:r w:rsidR="00EF4ECB" w:rsidRPr="00EF4ECB">
        <w:rPr>
          <w:lang w:val="es-ES"/>
        </w:rPr>
        <w:t>Rs</w:t>
      </w:r>
      <w:proofErr w:type="spellEnd"/>
      <w:r w:rsidR="00EF4ECB" w:rsidRPr="00EF4ECB">
        <w:rPr>
          <w:lang w:val="es-ES"/>
        </w:rPr>
        <w:t>): Carga</w:t>
      </w:r>
      <w:r w:rsidR="00EF4ECB">
        <w:rPr>
          <w:lang w:val="es-ES"/>
        </w:rPr>
        <w:t xml:space="preserve"> en </w:t>
      </w:r>
      <w:proofErr w:type="spellStart"/>
      <w:r w:rsidR="00EF4ECB">
        <w:rPr>
          <w:lang w:val="es-ES"/>
        </w:rPr>
        <w:t>Rd</w:t>
      </w:r>
      <w:proofErr w:type="spellEnd"/>
      <w:r w:rsidR="00EF4ECB">
        <w:rPr>
          <w:lang w:val="es-ES"/>
        </w:rPr>
        <w:t xml:space="preserve"> el contenido de la memoria en la dirección </w:t>
      </w:r>
      <w:proofErr w:type="spellStart"/>
      <w:r w:rsidR="00EF4ECB">
        <w:rPr>
          <w:lang w:val="es-ES"/>
        </w:rPr>
        <w:t>Rs</w:t>
      </w:r>
      <w:proofErr w:type="spellEnd"/>
      <w:r w:rsidR="00EF4ECB">
        <w:rPr>
          <w:lang w:val="es-ES"/>
        </w:rPr>
        <w:t xml:space="preserve"> + C.</w:t>
      </w:r>
    </w:p>
    <w:p w:rsidR="00EF4ECB" w:rsidRDefault="00675E37" w:rsidP="001B2746">
      <w:pPr>
        <w:pStyle w:val="Prrafodelista"/>
        <w:numPr>
          <w:ilvl w:val="1"/>
          <w:numId w:val="18"/>
        </w:numPr>
        <w:rPr>
          <w:lang w:val="es-ES"/>
        </w:rPr>
      </w:pPr>
      <w:proofErr w:type="spellStart"/>
      <w:r w:rsidRPr="00EF4ECB">
        <w:rPr>
          <w:lang w:val="es-ES"/>
        </w:rPr>
        <w:t>sw</w:t>
      </w:r>
      <w:proofErr w:type="spellEnd"/>
      <w:r w:rsidRPr="00EF4ECB">
        <w:rPr>
          <w:lang w:val="es-ES"/>
        </w:rPr>
        <w:t xml:space="preserve"> </w:t>
      </w:r>
      <w:proofErr w:type="gramStart"/>
      <w:r w:rsidR="00EF4ECB" w:rsidRPr="00EF4ECB">
        <w:rPr>
          <w:lang w:val="es-ES"/>
        </w:rPr>
        <w:t>C(</w:t>
      </w:r>
      <w:proofErr w:type="spellStart"/>
      <w:proofErr w:type="gramEnd"/>
      <w:r w:rsidR="00EF4ECB" w:rsidRPr="00EF4ECB">
        <w:rPr>
          <w:lang w:val="es-ES"/>
        </w:rPr>
        <w:t>Rd</w:t>
      </w:r>
      <w:proofErr w:type="spellEnd"/>
      <w:r w:rsidR="00EF4ECB" w:rsidRPr="00EF4ECB">
        <w:rPr>
          <w:lang w:val="es-ES"/>
        </w:rPr>
        <w:t xml:space="preserve">), </w:t>
      </w:r>
      <w:proofErr w:type="spellStart"/>
      <w:r w:rsidR="00EF4ECB" w:rsidRPr="00EF4ECB">
        <w:rPr>
          <w:lang w:val="es-ES"/>
        </w:rPr>
        <w:t>Rs</w:t>
      </w:r>
      <w:proofErr w:type="spellEnd"/>
      <w:r w:rsidR="00EF4ECB" w:rsidRPr="00EF4ECB">
        <w:rPr>
          <w:lang w:val="es-ES"/>
        </w:rPr>
        <w:t>: Escribe</w:t>
      </w:r>
      <w:r w:rsidR="00EF4ECB">
        <w:rPr>
          <w:lang w:val="es-ES"/>
        </w:rPr>
        <w:t xml:space="preserve"> en la dirección </w:t>
      </w:r>
      <w:proofErr w:type="spellStart"/>
      <w:r w:rsidR="00EF4ECB">
        <w:rPr>
          <w:lang w:val="es-ES"/>
        </w:rPr>
        <w:t>Rd</w:t>
      </w:r>
      <w:proofErr w:type="spellEnd"/>
      <w:r w:rsidR="00EF4ECB">
        <w:rPr>
          <w:lang w:val="es-ES"/>
        </w:rPr>
        <w:t xml:space="preserve"> + C de la memoria el contenido de </w:t>
      </w:r>
      <w:proofErr w:type="spellStart"/>
      <w:r w:rsidR="00EF4ECB">
        <w:rPr>
          <w:lang w:val="es-ES"/>
        </w:rPr>
        <w:t>Rs</w:t>
      </w:r>
      <w:proofErr w:type="spellEnd"/>
      <w:r w:rsidR="00EF4ECB">
        <w:rPr>
          <w:lang w:val="es-ES"/>
        </w:rPr>
        <w:t>.</w:t>
      </w:r>
    </w:p>
    <w:p w:rsidR="00EF4ECB" w:rsidRDefault="00EF4ECB" w:rsidP="00EF4ECB">
      <w:pPr>
        <w:pStyle w:val="Prrafodelista"/>
        <w:ind w:left="1724"/>
        <w:rPr>
          <w:lang w:val="es-ES"/>
        </w:rPr>
      </w:pPr>
    </w:p>
    <w:p w:rsidR="00EF4ECB" w:rsidRDefault="00EF4ECB" w:rsidP="00EF4ECB">
      <w:pPr>
        <w:pStyle w:val="Prrafodelista"/>
        <w:numPr>
          <w:ilvl w:val="0"/>
          <w:numId w:val="18"/>
        </w:numPr>
        <w:rPr>
          <w:lang w:val="es-ES"/>
        </w:rPr>
      </w:pPr>
      <w:r>
        <w:rPr>
          <w:lang w:val="es-ES"/>
        </w:rPr>
        <w:t>Instrucciones de salto, aceptan tanto una dirección como una etiqueta en el código:</w:t>
      </w:r>
    </w:p>
    <w:p w:rsidR="00EF4ECB" w:rsidRDefault="00675E37" w:rsidP="00EF4ECB">
      <w:pPr>
        <w:pStyle w:val="Prrafodelista"/>
        <w:numPr>
          <w:ilvl w:val="1"/>
          <w:numId w:val="18"/>
        </w:numPr>
        <w:rPr>
          <w:lang w:val="es-ES"/>
        </w:rPr>
      </w:pPr>
      <w:r>
        <w:rPr>
          <w:lang w:val="es-ES"/>
        </w:rPr>
        <w:t xml:space="preserve">j </w:t>
      </w:r>
      <w:r w:rsidR="00EF4ECB">
        <w:rPr>
          <w:lang w:val="es-ES"/>
        </w:rPr>
        <w:t>C</w:t>
      </w:r>
      <w:r w:rsidR="0000542A">
        <w:rPr>
          <w:lang w:val="es-ES"/>
        </w:rPr>
        <w:t>:</w:t>
      </w:r>
      <w:r w:rsidR="00EF4ECB">
        <w:rPr>
          <w:lang w:val="es-ES"/>
        </w:rPr>
        <w:t xml:space="preserve"> Salta a la dirección </w:t>
      </w:r>
      <w:r w:rsidR="0000542A">
        <w:rPr>
          <w:lang w:val="es-ES"/>
        </w:rPr>
        <w:t>especificada en C.</w:t>
      </w:r>
    </w:p>
    <w:p w:rsidR="0000542A" w:rsidRDefault="00675E37" w:rsidP="00EF4ECB">
      <w:pPr>
        <w:pStyle w:val="Prrafodelista"/>
        <w:numPr>
          <w:ilvl w:val="1"/>
          <w:numId w:val="18"/>
        </w:numPr>
        <w:rPr>
          <w:lang w:val="es-ES"/>
        </w:rPr>
      </w:pPr>
      <w:proofErr w:type="spellStart"/>
      <w:r w:rsidRPr="0000542A">
        <w:rPr>
          <w:lang w:val="es-ES"/>
        </w:rPr>
        <w:t>beq</w:t>
      </w:r>
      <w:proofErr w:type="spellEnd"/>
      <w:r w:rsidRPr="0000542A">
        <w:rPr>
          <w:lang w:val="es-ES"/>
        </w:rPr>
        <w:t xml:space="preserve"> </w:t>
      </w:r>
      <w:proofErr w:type="spellStart"/>
      <w:r w:rsidR="0000542A" w:rsidRPr="0000542A">
        <w:rPr>
          <w:lang w:val="es-ES"/>
        </w:rPr>
        <w:t>Rs</w:t>
      </w:r>
      <w:proofErr w:type="spellEnd"/>
      <w:r w:rsidR="0000542A" w:rsidRPr="0000542A">
        <w:rPr>
          <w:lang w:val="es-ES"/>
        </w:rPr>
        <w:t xml:space="preserve">, </w:t>
      </w:r>
      <w:proofErr w:type="spellStart"/>
      <w:r w:rsidR="0000542A" w:rsidRPr="0000542A">
        <w:rPr>
          <w:lang w:val="es-ES"/>
        </w:rPr>
        <w:t>Rt</w:t>
      </w:r>
      <w:proofErr w:type="spellEnd"/>
      <w:r w:rsidR="0000542A" w:rsidRPr="0000542A">
        <w:rPr>
          <w:lang w:val="es-ES"/>
        </w:rPr>
        <w:t xml:space="preserve">, C: Si </w:t>
      </w:r>
      <w:proofErr w:type="spellStart"/>
      <w:r w:rsidR="0000542A" w:rsidRPr="0000542A">
        <w:rPr>
          <w:lang w:val="es-ES"/>
        </w:rPr>
        <w:t>Rs</w:t>
      </w:r>
      <w:proofErr w:type="spellEnd"/>
      <w:r w:rsidR="0000542A" w:rsidRPr="0000542A">
        <w:rPr>
          <w:lang w:val="es-ES"/>
        </w:rPr>
        <w:t xml:space="preserve"> y </w:t>
      </w:r>
      <w:proofErr w:type="spellStart"/>
      <w:r w:rsidR="0000542A" w:rsidRPr="0000542A">
        <w:rPr>
          <w:lang w:val="es-ES"/>
        </w:rPr>
        <w:t>Rt</w:t>
      </w:r>
      <w:proofErr w:type="spellEnd"/>
      <w:r w:rsidR="0000542A" w:rsidRPr="0000542A">
        <w:rPr>
          <w:lang w:val="es-ES"/>
        </w:rPr>
        <w:t xml:space="preserve"> son igu</w:t>
      </w:r>
      <w:r w:rsidR="0000542A">
        <w:rPr>
          <w:lang w:val="es-ES"/>
        </w:rPr>
        <w:t xml:space="preserve">ales, avanza o retrocede el número de instrucciones </w:t>
      </w:r>
      <w:proofErr w:type="gramStart"/>
      <w:r w:rsidR="0000542A">
        <w:rPr>
          <w:lang w:val="es-ES"/>
        </w:rPr>
        <w:t>especificados</w:t>
      </w:r>
      <w:proofErr w:type="gramEnd"/>
      <w:r w:rsidR="0000542A">
        <w:rPr>
          <w:lang w:val="es-ES"/>
        </w:rPr>
        <w:t xml:space="preserve"> en C.</w:t>
      </w:r>
    </w:p>
    <w:p w:rsidR="0000542A" w:rsidRDefault="00675E37" w:rsidP="0000542A">
      <w:pPr>
        <w:pStyle w:val="Prrafodelista"/>
        <w:numPr>
          <w:ilvl w:val="1"/>
          <w:numId w:val="18"/>
        </w:numPr>
        <w:rPr>
          <w:lang w:val="es-ES"/>
        </w:rPr>
      </w:pPr>
      <w:proofErr w:type="spellStart"/>
      <w:r w:rsidRPr="0000542A">
        <w:rPr>
          <w:lang w:val="es-ES"/>
        </w:rPr>
        <w:t>b</w:t>
      </w:r>
      <w:r>
        <w:rPr>
          <w:lang w:val="es-ES"/>
        </w:rPr>
        <w:t>ne</w:t>
      </w:r>
      <w:proofErr w:type="spellEnd"/>
      <w:r w:rsidRPr="0000542A">
        <w:rPr>
          <w:lang w:val="es-ES"/>
        </w:rPr>
        <w:t xml:space="preserve"> </w:t>
      </w:r>
      <w:proofErr w:type="spellStart"/>
      <w:r w:rsidR="0000542A" w:rsidRPr="0000542A">
        <w:rPr>
          <w:lang w:val="es-ES"/>
        </w:rPr>
        <w:t>Rs</w:t>
      </w:r>
      <w:proofErr w:type="spellEnd"/>
      <w:r w:rsidR="0000542A" w:rsidRPr="0000542A">
        <w:rPr>
          <w:lang w:val="es-ES"/>
        </w:rPr>
        <w:t xml:space="preserve">, </w:t>
      </w:r>
      <w:proofErr w:type="spellStart"/>
      <w:r w:rsidR="0000542A" w:rsidRPr="0000542A">
        <w:rPr>
          <w:lang w:val="es-ES"/>
        </w:rPr>
        <w:t>Rt</w:t>
      </w:r>
      <w:proofErr w:type="spellEnd"/>
      <w:r w:rsidR="0000542A" w:rsidRPr="0000542A">
        <w:rPr>
          <w:lang w:val="es-ES"/>
        </w:rPr>
        <w:t xml:space="preserve">, C: Si </w:t>
      </w:r>
      <w:proofErr w:type="spellStart"/>
      <w:r w:rsidR="0000542A" w:rsidRPr="0000542A">
        <w:rPr>
          <w:lang w:val="es-ES"/>
        </w:rPr>
        <w:t>Rs</w:t>
      </w:r>
      <w:proofErr w:type="spellEnd"/>
      <w:r w:rsidR="0000542A" w:rsidRPr="0000542A">
        <w:rPr>
          <w:lang w:val="es-ES"/>
        </w:rPr>
        <w:t xml:space="preserve"> y </w:t>
      </w:r>
      <w:proofErr w:type="spellStart"/>
      <w:r w:rsidR="0000542A" w:rsidRPr="0000542A">
        <w:rPr>
          <w:lang w:val="es-ES"/>
        </w:rPr>
        <w:t>Rt</w:t>
      </w:r>
      <w:proofErr w:type="spellEnd"/>
      <w:r w:rsidR="0000542A" w:rsidRPr="0000542A">
        <w:rPr>
          <w:lang w:val="es-ES"/>
        </w:rPr>
        <w:t xml:space="preserve"> son </w:t>
      </w:r>
      <w:r w:rsidR="0000542A">
        <w:rPr>
          <w:lang w:val="es-ES"/>
        </w:rPr>
        <w:t xml:space="preserve">distintos, avanza o retrocede el número de instrucciones </w:t>
      </w:r>
      <w:r>
        <w:rPr>
          <w:lang w:val="es-ES"/>
        </w:rPr>
        <w:t>especificadas</w:t>
      </w:r>
      <w:r w:rsidR="0000542A">
        <w:rPr>
          <w:lang w:val="es-ES"/>
        </w:rPr>
        <w:t xml:space="preserve"> en C.</w:t>
      </w:r>
    </w:p>
    <w:p w:rsidR="00675E37" w:rsidRPr="00675E37" w:rsidRDefault="00675E37" w:rsidP="00675E37">
      <w:pPr>
        <w:rPr>
          <w:lang w:val="es-ES"/>
        </w:rPr>
      </w:pPr>
    </w:p>
    <w:p w:rsidR="0000542A" w:rsidRDefault="0000542A" w:rsidP="0000542A">
      <w:pPr>
        <w:pStyle w:val="Prrafodelista"/>
        <w:ind w:left="1724"/>
        <w:rPr>
          <w:lang w:val="es-ES"/>
        </w:rPr>
      </w:pPr>
    </w:p>
    <w:p w:rsidR="0000542A" w:rsidRDefault="0000542A" w:rsidP="0000542A">
      <w:pPr>
        <w:pStyle w:val="Prrafodelista"/>
        <w:numPr>
          <w:ilvl w:val="0"/>
          <w:numId w:val="18"/>
        </w:numPr>
        <w:rPr>
          <w:lang w:val="es-ES"/>
        </w:rPr>
      </w:pPr>
      <w:r>
        <w:rPr>
          <w:lang w:val="es-ES"/>
        </w:rPr>
        <w:t>Excepciones:</w:t>
      </w:r>
    </w:p>
    <w:p w:rsidR="007D469E" w:rsidRDefault="003A6663" w:rsidP="007D469E">
      <w:pPr>
        <w:pStyle w:val="Prrafodelista"/>
        <w:numPr>
          <w:ilvl w:val="1"/>
          <w:numId w:val="18"/>
        </w:numPr>
        <w:rPr>
          <w:lang w:val="es-ES"/>
        </w:rPr>
      </w:pPr>
      <w:proofErr w:type="spellStart"/>
      <w:r>
        <w:rPr>
          <w:lang w:val="es-ES"/>
        </w:rPr>
        <w:t>trap</w:t>
      </w:r>
      <w:proofErr w:type="spellEnd"/>
      <w:r>
        <w:rPr>
          <w:lang w:val="es-ES"/>
        </w:rPr>
        <w:t xml:space="preserve"> </w:t>
      </w:r>
      <w:r w:rsidR="0000542A">
        <w:rPr>
          <w:lang w:val="es-ES"/>
        </w:rPr>
        <w:t>C: Lanza la excepción de código C. La instrucción TRAP 0 finaliza el programa.</w:t>
      </w:r>
    </w:p>
    <w:p w:rsidR="007D469E" w:rsidRDefault="007D469E" w:rsidP="007D469E">
      <w:pPr>
        <w:pStyle w:val="Prrafodelista"/>
        <w:ind w:left="1724"/>
        <w:rPr>
          <w:lang w:val="es-ES"/>
        </w:rPr>
      </w:pPr>
    </w:p>
    <w:p w:rsidR="00EA15B8" w:rsidRDefault="007D469E" w:rsidP="007D469E">
      <w:pPr>
        <w:pStyle w:val="Prrafodelista"/>
        <w:numPr>
          <w:ilvl w:val="0"/>
          <w:numId w:val="18"/>
        </w:numPr>
        <w:rPr>
          <w:lang w:val="es-ES"/>
        </w:rPr>
      </w:pPr>
      <w:r>
        <w:rPr>
          <w:lang w:val="es-ES"/>
        </w:rPr>
        <w:t>Operaciones cuánticas</w:t>
      </w:r>
      <w:r w:rsidR="00EA15B8">
        <w:rPr>
          <w:lang w:val="es-ES"/>
        </w:rPr>
        <w:t xml:space="preserve">; </w:t>
      </w:r>
      <w:proofErr w:type="spellStart"/>
      <w:r w:rsidR="00EA15B8">
        <w:rPr>
          <w:lang w:val="es-ES"/>
        </w:rPr>
        <w:t>Qt</w:t>
      </w:r>
      <w:proofErr w:type="spellEnd"/>
      <w:r w:rsidR="00EA15B8">
        <w:rPr>
          <w:lang w:val="es-ES"/>
        </w:rPr>
        <w:t xml:space="preserve"> y </w:t>
      </w:r>
      <w:proofErr w:type="spellStart"/>
      <w:r w:rsidR="00EA15B8">
        <w:rPr>
          <w:lang w:val="es-ES"/>
        </w:rPr>
        <w:t>Qc</w:t>
      </w:r>
      <w:proofErr w:type="spellEnd"/>
      <w:r w:rsidR="00EA15B8">
        <w:rPr>
          <w:lang w:val="es-ES"/>
        </w:rPr>
        <w:t xml:space="preserve"> son </w:t>
      </w:r>
      <w:proofErr w:type="spellStart"/>
      <w:r w:rsidR="00EA15B8">
        <w:rPr>
          <w:lang w:val="es-ES"/>
        </w:rPr>
        <w:t>qubit</w:t>
      </w:r>
      <w:proofErr w:type="spellEnd"/>
      <w:r w:rsidR="00EA15B8">
        <w:rPr>
          <w:lang w:val="es-ES"/>
        </w:rPr>
        <w:t xml:space="preserve"> objetivo y de control, si son iguales la operación es no controlada</w:t>
      </w:r>
      <w:r>
        <w:rPr>
          <w:lang w:val="es-ES"/>
        </w:rPr>
        <w:t>:</w:t>
      </w:r>
    </w:p>
    <w:p w:rsidR="00EA15B8" w:rsidRDefault="003A6663" w:rsidP="00EA15B8">
      <w:pPr>
        <w:pStyle w:val="Prrafodelista"/>
        <w:numPr>
          <w:ilvl w:val="1"/>
          <w:numId w:val="18"/>
        </w:numPr>
        <w:rPr>
          <w:lang w:val="es-ES"/>
        </w:rPr>
      </w:pPr>
      <w:proofErr w:type="spellStart"/>
      <w:r>
        <w:rPr>
          <w:lang w:val="es-ES"/>
        </w:rPr>
        <w:t>qhad</w:t>
      </w:r>
      <w:proofErr w:type="spellEnd"/>
      <w:r>
        <w:rPr>
          <w:lang w:val="es-ES"/>
        </w:rPr>
        <w:t xml:space="preserve"> </w:t>
      </w:r>
      <w:proofErr w:type="spellStart"/>
      <w:r w:rsidR="00EA15B8">
        <w:rPr>
          <w:lang w:val="es-ES"/>
        </w:rPr>
        <w:t>Qt</w:t>
      </w:r>
      <w:proofErr w:type="spellEnd"/>
      <w:r w:rsidR="00EA15B8">
        <w:rPr>
          <w:lang w:val="es-ES"/>
        </w:rPr>
        <w:t xml:space="preserve">, </w:t>
      </w:r>
      <w:proofErr w:type="spellStart"/>
      <w:r w:rsidR="00EA15B8">
        <w:rPr>
          <w:lang w:val="es-ES"/>
        </w:rPr>
        <w:t>Qc</w:t>
      </w:r>
      <w:proofErr w:type="spellEnd"/>
      <w:r w:rsidR="00EA15B8">
        <w:rPr>
          <w:lang w:val="es-ES"/>
        </w:rPr>
        <w:t xml:space="preserve">: Puerta de </w:t>
      </w:r>
      <w:proofErr w:type="spellStart"/>
      <w:r w:rsidR="00EA15B8">
        <w:rPr>
          <w:lang w:val="es-ES"/>
        </w:rPr>
        <w:t>Hadamard</w:t>
      </w:r>
      <w:proofErr w:type="spellEnd"/>
      <w:r w:rsidR="00EA15B8">
        <w:rPr>
          <w:lang w:val="es-ES"/>
        </w:rPr>
        <w:t>.</w:t>
      </w:r>
    </w:p>
    <w:p w:rsidR="00EA15B8" w:rsidRDefault="003A6663" w:rsidP="00EA15B8">
      <w:pPr>
        <w:pStyle w:val="Prrafodelista"/>
        <w:numPr>
          <w:ilvl w:val="1"/>
          <w:numId w:val="18"/>
        </w:numPr>
        <w:rPr>
          <w:lang w:val="es-ES"/>
        </w:rPr>
      </w:pPr>
      <w:proofErr w:type="spellStart"/>
      <w:r>
        <w:rPr>
          <w:lang w:val="es-ES"/>
        </w:rPr>
        <w:t>qx</w:t>
      </w:r>
      <w:proofErr w:type="spellEnd"/>
      <w:r>
        <w:rPr>
          <w:lang w:val="es-ES"/>
        </w:rPr>
        <w:t xml:space="preserve"> </w:t>
      </w:r>
      <w:proofErr w:type="spellStart"/>
      <w:r w:rsidR="00EA15B8">
        <w:rPr>
          <w:lang w:val="es-ES"/>
        </w:rPr>
        <w:t>Qt</w:t>
      </w:r>
      <w:proofErr w:type="spellEnd"/>
      <w:r w:rsidR="00EA15B8">
        <w:rPr>
          <w:lang w:val="es-ES"/>
        </w:rPr>
        <w:t xml:space="preserve">, </w:t>
      </w:r>
      <w:proofErr w:type="spellStart"/>
      <w:r w:rsidR="00EA15B8">
        <w:rPr>
          <w:lang w:val="es-ES"/>
        </w:rPr>
        <w:t>Qc</w:t>
      </w:r>
      <w:proofErr w:type="spellEnd"/>
      <w:r w:rsidR="00EA15B8">
        <w:rPr>
          <w:lang w:val="es-ES"/>
        </w:rPr>
        <w:t>: Puerta X de Pauli. Inversor.</w:t>
      </w:r>
    </w:p>
    <w:p w:rsidR="00EA15B8" w:rsidRDefault="003A6663" w:rsidP="00EA15B8">
      <w:pPr>
        <w:pStyle w:val="Prrafodelista"/>
        <w:numPr>
          <w:ilvl w:val="1"/>
          <w:numId w:val="18"/>
        </w:numPr>
        <w:rPr>
          <w:lang w:val="es-ES"/>
        </w:rPr>
      </w:pPr>
      <w:proofErr w:type="spellStart"/>
      <w:r>
        <w:rPr>
          <w:lang w:val="es-ES"/>
        </w:rPr>
        <w:t>qy</w:t>
      </w:r>
      <w:proofErr w:type="spellEnd"/>
      <w:r>
        <w:rPr>
          <w:lang w:val="es-ES"/>
        </w:rPr>
        <w:t xml:space="preserve"> </w:t>
      </w:r>
      <w:proofErr w:type="spellStart"/>
      <w:r w:rsidR="00EA15B8">
        <w:rPr>
          <w:lang w:val="es-ES"/>
        </w:rPr>
        <w:t>Qt</w:t>
      </w:r>
      <w:proofErr w:type="spellEnd"/>
      <w:r w:rsidR="00EA15B8">
        <w:rPr>
          <w:lang w:val="es-ES"/>
        </w:rPr>
        <w:t xml:space="preserve">, </w:t>
      </w:r>
      <w:proofErr w:type="spellStart"/>
      <w:r w:rsidR="00EA15B8">
        <w:rPr>
          <w:lang w:val="es-ES"/>
        </w:rPr>
        <w:t>Qc</w:t>
      </w:r>
      <w:proofErr w:type="spellEnd"/>
      <w:r w:rsidR="00EA15B8">
        <w:rPr>
          <w:lang w:val="es-ES"/>
        </w:rPr>
        <w:t>: Puerta Y de Pauli.</w:t>
      </w:r>
    </w:p>
    <w:p w:rsidR="00EA15B8" w:rsidRDefault="003A6663" w:rsidP="00EA15B8">
      <w:pPr>
        <w:pStyle w:val="Prrafodelista"/>
        <w:numPr>
          <w:ilvl w:val="1"/>
          <w:numId w:val="18"/>
        </w:numPr>
        <w:rPr>
          <w:lang w:val="es-ES"/>
        </w:rPr>
      </w:pPr>
      <w:proofErr w:type="spellStart"/>
      <w:r>
        <w:rPr>
          <w:lang w:val="es-ES"/>
        </w:rPr>
        <w:t>qz</w:t>
      </w:r>
      <w:proofErr w:type="spellEnd"/>
      <w:r>
        <w:rPr>
          <w:lang w:val="es-ES"/>
        </w:rPr>
        <w:t xml:space="preserve"> </w:t>
      </w:r>
      <w:proofErr w:type="spellStart"/>
      <w:r w:rsidR="00EA15B8">
        <w:rPr>
          <w:lang w:val="es-ES"/>
        </w:rPr>
        <w:t>Qt</w:t>
      </w:r>
      <w:proofErr w:type="spellEnd"/>
      <w:r w:rsidR="00EA15B8">
        <w:rPr>
          <w:lang w:val="es-ES"/>
        </w:rPr>
        <w:t xml:space="preserve">, </w:t>
      </w:r>
      <w:proofErr w:type="spellStart"/>
      <w:r w:rsidR="00EA15B8">
        <w:rPr>
          <w:lang w:val="es-ES"/>
        </w:rPr>
        <w:t>Qc</w:t>
      </w:r>
      <w:proofErr w:type="spellEnd"/>
      <w:r w:rsidR="00EA15B8">
        <w:rPr>
          <w:lang w:val="es-ES"/>
        </w:rPr>
        <w:t>: Puerta Z de Pauli.</w:t>
      </w:r>
    </w:p>
    <w:p w:rsidR="00EA15B8" w:rsidRDefault="003A6663" w:rsidP="00EA15B8">
      <w:pPr>
        <w:pStyle w:val="Prrafodelista"/>
        <w:numPr>
          <w:ilvl w:val="1"/>
          <w:numId w:val="18"/>
        </w:numPr>
        <w:rPr>
          <w:lang w:val="es-ES"/>
        </w:rPr>
      </w:pPr>
      <w:proofErr w:type="spellStart"/>
      <w:r w:rsidRPr="00EA15B8">
        <w:rPr>
          <w:lang w:val="es-ES"/>
        </w:rPr>
        <w:t>qphs</w:t>
      </w:r>
      <w:proofErr w:type="spellEnd"/>
      <w:r w:rsidRPr="00EA15B8">
        <w:rPr>
          <w:lang w:val="es-ES"/>
        </w:rPr>
        <w:t xml:space="preserve"> </w:t>
      </w:r>
      <w:proofErr w:type="spellStart"/>
      <w:r w:rsidR="00EA15B8" w:rsidRPr="00EA15B8">
        <w:rPr>
          <w:lang w:val="es-ES"/>
        </w:rPr>
        <w:t>Qt</w:t>
      </w:r>
      <w:proofErr w:type="spellEnd"/>
      <w:r w:rsidR="00EA15B8" w:rsidRPr="00EA15B8">
        <w:rPr>
          <w:lang w:val="es-ES"/>
        </w:rPr>
        <w:t xml:space="preserve">, </w:t>
      </w:r>
      <w:proofErr w:type="spellStart"/>
      <w:r w:rsidR="00EA15B8" w:rsidRPr="00EA15B8">
        <w:rPr>
          <w:lang w:val="es-ES"/>
        </w:rPr>
        <w:t>Qc</w:t>
      </w:r>
      <w:proofErr w:type="spellEnd"/>
      <w:r w:rsidR="00EA15B8" w:rsidRPr="00EA15B8">
        <w:rPr>
          <w:lang w:val="es-ES"/>
        </w:rPr>
        <w:t>, A: Cambi</w:t>
      </w:r>
      <w:r w:rsidR="00EA15B8">
        <w:rPr>
          <w:lang w:val="es-ES"/>
        </w:rPr>
        <w:t>o de fase especificado por el parámetro A (alfa) de 5 bits.</w:t>
      </w:r>
    </w:p>
    <w:p w:rsidR="00EA15B8" w:rsidRDefault="003A6663" w:rsidP="00EA15B8">
      <w:pPr>
        <w:pStyle w:val="Prrafodelista"/>
        <w:numPr>
          <w:ilvl w:val="1"/>
          <w:numId w:val="18"/>
        </w:numPr>
        <w:rPr>
          <w:lang w:val="es-ES"/>
        </w:rPr>
      </w:pPr>
      <w:proofErr w:type="spellStart"/>
      <w:r w:rsidRPr="00EA15B8">
        <w:rPr>
          <w:lang w:val="es-ES"/>
        </w:rPr>
        <w:t>qmea</w:t>
      </w:r>
      <w:proofErr w:type="spellEnd"/>
      <w:r w:rsidRPr="00EA15B8">
        <w:rPr>
          <w:lang w:val="es-ES"/>
        </w:rPr>
        <w:t xml:space="preserve"> </w:t>
      </w:r>
      <w:proofErr w:type="spellStart"/>
      <w:r w:rsidR="00EA15B8" w:rsidRPr="00EA15B8">
        <w:rPr>
          <w:lang w:val="es-ES"/>
        </w:rPr>
        <w:t>Qt</w:t>
      </w:r>
      <w:proofErr w:type="spellEnd"/>
      <w:r w:rsidR="00EA15B8" w:rsidRPr="00EA15B8">
        <w:rPr>
          <w:lang w:val="es-ES"/>
        </w:rPr>
        <w:t xml:space="preserve">, </w:t>
      </w:r>
      <w:proofErr w:type="spellStart"/>
      <w:r w:rsidR="00EA15B8" w:rsidRPr="00EA15B8">
        <w:rPr>
          <w:lang w:val="es-ES"/>
        </w:rPr>
        <w:t>Rs</w:t>
      </w:r>
      <w:proofErr w:type="spellEnd"/>
      <w:r w:rsidR="00EA15B8" w:rsidRPr="00EA15B8">
        <w:rPr>
          <w:lang w:val="es-ES"/>
        </w:rPr>
        <w:t xml:space="preserve">, S: Mide el </w:t>
      </w:r>
      <w:proofErr w:type="spellStart"/>
      <w:r w:rsidR="00EA15B8" w:rsidRPr="00EA15B8">
        <w:rPr>
          <w:lang w:val="es-ES"/>
        </w:rPr>
        <w:t>qubi</w:t>
      </w:r>
      <w:r w:rsidR="00EA15B8">
        <w:rPr>
          <w:lang w:val="es-ES"/>
        </w:rPr>
        <w:t>t</w:t>
      </w:r>
      <w:proofErr w:type="spellEnd"/>
      <w:r w:rsidR="00EA15B8">
        <w:rPr>
          <w:lang w:val="es-ES"/>
        </w:rPr>
        <w:t xml:space="preserve"> </w:t>
      </w:r>
      <w:proofErr w:type="spellStart"/>
      <w:r w:rsidR="00EA15B8">
        <w:rPr>
          <w:lang w:val="es-ES"/>
        </w:rPr>
        <w:t>Qt</w:t>
      </w:r>
      <w:proofErr w:type="spellEnd"/>
      <w:r w:rsidR="00EA15B8">
        <w:rPr>
          <w:lang w:val="es-ES"/>
        </w:rPr>
        <w:t xml:space="preserve"> y lo vuelca en </w:t>
      </w:r>
      <w:proofErr w:type="spellStart"/>
      <w:r w:rsidR="00EA15B8">
        <w:rPr>
          <w:lang w:val="es-ES"/>
        </w:rPr>
        <w:t>Rs</w:t>
      </w:r>
      <w:proofErr w:type="spellEnd"/>
      <w:r w:rsidR="00EA15B8">
        <w:rPr>
          <w:lang w:val="es-ES"/>
        </w:rPr>
        <w:t xml:space="preserve"> desplazado el valor de S, de 5 bits.</w:t>
      </w:r>
    </w:p>
    <w:p w:rsidR="00675E37" w:rsidRDefault="003A6663" w:rsidP="00EA15B8">
      <w:pPr>
        <w:pStyle w:val="Prrafodelista"/>
        <w:numPr>
          <w:ilvl w:val="1"/>
          <w:numId w:val="18"/>
        </w:numPr>
        <w:rPr>
          <w:lang w:val="es-ES"/>
        </w:rPr>
      </w:pPr>
      <w:proofErr w:type="spellStart"/>
      <w:r>
        <w:rPr>
          <w:lang w:val="es-ES"/>
        </w:rPr>
        <w:t>qrst</w:t>
      </w:r>
      <w:proofErr w:type="spellEnd"/>
      <w:r>
        <w:rPr>
          <w:lang w:val="es-ES"/>
        </w:rPr>
        <w:t xml:space="preserve"> </w:t>
      </w:r>
      <w:proofErr w:type="spellStart"/>
      <w:r w:rsidR="00EA15B8">
        <w:rPr>
          <w:lang w:val="es-ES"/>
        </w:rPr>
        <w:t>Rs</w:t>
      </w:r>
      <w:proofErr w:type="spellEnd"/>
      <w:r w:rsidR="00EA15B8">
        <w:rPr>
          <w:lang w:val="es-ES"/>
        </w:rPr>
        <w:t>: Destruye el estado cuántico y vuelca en</w:t>
      </w:r>
      <w:r w:rsidR="0085729E">
        <w:rPr>
          <w:lang w:val="es-ES"/>
        </w:rPr>
        <w:t xml:space="preserve"> el</w:t>
      </w:r>
      <w:r w:rsidR="00EA15B8">
        <w:rPr>
          <w:lang w:val="es-ES"/>
        </w:rPr>
        <w:t xml:space="preserve"> contenido de </w:t>
      </w:r>
      <w:proofErr w:type="spellStart"/>
      <w:r w:rsidR="00EA15B8">
        <w:rPr>
          <w:lang w:val="es-ES"/>
        </w:rPr>
        <w:t>Rs</w:t>
      </w:r>
      <w:proofErr w:type="spellEnd"/>
      <w:r w:rsidR="00EA15B8">
        <w:rPr>
          <w:lang w:val="es-ES"/>
        </w:rPr>
        <w:t>.</w:t>
      </w:r>
    </w:p>
    <w:p w:rsidR="0085729E" w:rsidRDefault="0085729E" w:rsidP="0085729E">
      <w:pPr>
        <w:rPr>
          <w:lang w:val="es-ES"/>
        </w:rPr>
      </w:pPr>
      <w:r>
        <w:rPr>
          <w:lang w:val="es-ES"/>
        </w:rPr>
        <w:t>La arq</w:t>
      </w:r>
      <w:r w:rsidR="00394963">
        <w:rPr>
          <w:lang w:val="es-ES"/>
        </w:rPr>
        <w:t>uitectura detallada del sistema</w:t>
      </w:r>
      <w:r>
        <w:rPr>
          <w:lang w:val="es-ES"/>
        </w:rPr>
        <w:t xml:space="preserve"> se muestra en la siguiente imagen:</w:t>
      </w:r>
    </w:p>
    <w:p w:rsidR="00F6605D" w:rsidRPr="0085729E" w:rsidRDefault="00F6605D" w:rsidP="0085729E">
      <w:pPr>
        <w:rPr>
          <w:lang w:val="es-ES"/>
        </w:rPr>
      </w:pPr>
      <w:r>
        <w:rPr>
          <w:lang w:val="es-ES"/>
        </w:rPr>
        <w:t>[IMAGEN ARQUITECTURA]</w:t>
      </w:r>
    </w:p>
    <w:p w:rsidR="00D51E14" w:rsidRDefault="00D51E14" w:rsidP="0085729E">
      <w:pPr>
        <w:rPr>
          <w:lang w:val="es-ES"/>
        </w:rPr>
      </w:pPr>
      <w:r w:rsidRPr="00675E37">
        <w:rPr>
          <w:lang w:val="es-ES"/>
        </w:rPr>
        <w:br w:type="page"/>
      </w:r>
    </w:p>
    <w:p w:rsidR="00E3578C" w:rsidRPr="00E3578C" w:rsidRDefault="00E3578C" w:rsidP="0085729E">
      <w:pPr>
        <w:rPr>
          <w:lang w:val="es-ES"/>
        </w:rPr>
      </w:pPr>
      <w:r>
        <w:rPr>
          <w:lang w:val="es-ES"/>
        </w:rPr>
        <w:lastRenderedPageBreak/>
        <w:t xml:space="preserve">El camino de datos lo gobierna una unidad de control implementado en la clase </w:t>
      </w:r>
      <w:r w:rsidRPr="00E3578C">
        <w:rPr>
          <w:i/>
          <w:lang w:val="es-ES"/>
        </w:rPr>
        <w:t>QuantumMIPSControlUnit.java</w:t>
      </w:r>
      <w:r>
        <w:rPr>
          <w:lang w:val="es-ES"/>
        </w:rPr>
        <w:t xml:space="preserve">, </w:t>
      </w:r>
    </w:p>
    <w:p w:rsidR="00D51E14" w:rsidRDefault="00D51E14" w:rsidP="00523A18">
      <w:pPr>
        <w:pStyle w:val="Ttulo1"/>
        <w:numPr>
          <w:ilvl w:val="0"/>
          <w:numId w:val="25"/>
        </w:numPr>
        <w:rPr>
          <w:lang w:val="es-ES"/>
        </w:rPr>
      </w:pPr>
      <w:bookmarkStart w:id="12" w:name="_Toc341885554"/>
      <w:r>
        <w:rPr>
          <w:lang w:val="es-ES"/>
        </w:rPr>
        <w:t>Conclusiones</w:t>
      </w:r>
      <w:bookmarkEnd w:id="12"/>
    </w:p>
    <w:p w:rsidR="00D51E14" w:rsidRDefault="00D51E14">
      <w:pPr>
        <w:rPr>
          <w:rFonts w:asciiTheme="majorHAnsi" w:eastAsiaTheme="majorEastAsia" w:hAnsiTheme="majorHAnsi" w:cstheme="majorBidi"/>
          <w:b/>
          <w:bCs/>
          <w:color w:val="365F91" w:themeColor="accent1" w:themeShade="BF"/>
          <w:sz w:val="28"/>
          <w:szCs w:val="28"/>
          <w:lang w:val="es-ES"/>
        </w:rPr>
      </w:pPr>
      <w:r>
        <w:rPr>
          <w:lang w:val="es-ES"/>
        </w:rPr>
        <w:br w:type="page"/>
      </w:r>
    </w:p>
    <w:p w:rsidR="00D51E14" w:rsidRDefault="00D51E14" w:rsidP="00523A18">
      <w:pPr>
        <w:pStyle w:val="Ttulo1"/>
        <w:numPr>
          <w:ilvl w:val="0"/>
          <w:numId w:val="25"/>
        </w:numPr>
        <w:rPr>
          <w:lang w:val="es-ES"/>
        </w:rPr>
      </w:pPr>
      <w:bookmarkStart w:id="13" w:name="_Toc341885555"/>
      <w:r>
        <w:rPr>
          <w:lang w:val="es-ES"/>
        </w:rPr>
        <w:lastRenderedPageBreak/>
        <w:t>Futuras líneas</w:t>
      </w:r>
      <w:bookmarkEnd w:id="13"/>
    </w:p>
    <w:p w:rsidR="00D51E14" w:rsidRDefault="00D51E14">
      <w:pPr>
        <w:rPr>
          <w:rFonts w:asciiTheme="majorHAnsi" w:eastAsiaTheme="majorEastAsia" w:hAnsiTheme="majorHAnsi" w:cstheme="majorBidi"/>
          <w:b/>
          <w:bCs/>
          <w:color w:val="365F91" w:themeColor="accent1" w:themeShade="BF"/>
          <w:sz w:val="28"/>
          <w:szCs w:val="28"/>
          <w:lang w:val="es-ES"/>
        </w:rPr>
      </w:pPr>
      <w:r>
        <w:rPr>
          <w:lang w:val="es-ES"/>
        </w:rPr>
        <w:br w:type="page"/>
      </w:r>
    </w:p>
    <w:p w:rsidR="00D51E14" w:rsidRDefault="00D51E14" w:rsidP="00523A18">
      <w:pPr>
        <w:pStyle w:val="Ttulo1"/>
        <w:numPr>
          <w:ilvl w:val="0"/>
          <w:numId w:val="25"/>
        </w:numPr>
        <w:rPr>
          <w:lang w:val="es-ES"/>
        </w:rPr>
      </w:pPr>
      <w:bookmarkStart w:id="14" w:name="_Toc341885556"/>
      <w:r>
        <w:rPr>
          <w:lang w:val="es-ES"/>
        </w:rPr>
        <w:lastRenderedPageBreak/>
        <w:t>Bibliografía</w:t>
      </w:r>
      <w:bookmarkEnd w:id="14"/>
    </w:p>
    <w:p w:rsidR="00D51E14" w:rsidRDefault="00D51E14">
      <w:pPr>
        <w:rPr>
          <w:rFonts w:asciiTheme="majorHAnsi" w:eastAsiaTheme="majorEastAsia" w:hAnsiTheme="majorHAnsi" w:cstheme="majorBidi"/>
          <w:b/>
          <w:bCs/>
          <w:color w:val="365F91" w:themeColor="accent1" w:themeShade="BF"/>
          <w:sz w:val="28"/>
          <w:szCs w:val="28"/>
          <w:lang w:val="es-ES"/>
        </w:rPr>
      </w:pPr>
      <w:r>
        <w:rPr>
          <w:lang w:val="es-ES"/>
        </w:rPr>
        <w:br w:type="page"/>
      </w:r>
    </w:p>
    <w:p w:rsidR="00F60163" w:rsidRPr="00D51E14" w:rsidRDefault="00D51E14" w:rsidP="00523A18">
      <w:pPr>
        <w:pStyle w:val="Ttulo1"/>
        <w:numPr>
          <w:ilvl w:val="0"/>
          <w:numId w:val="25"/>
        </w:numPr>
        <w:rPr>
          <w:lang w:val="es-ES"/>
        </w:rPr>
      </w:pPr>
      <w:bookmarkStart w:id="15" w:name="_Toc341885557"/>
      <w:r>
        <w:rPr>
          <w:lang w:val="es-ES"/>
        </w:rPr>
        <w:lastRenderedPageBreak/>
        <w:t>Anexo A: Código fuente</w:t>
      </w:r>
      <w:bookmarkEnd w:id="15"/>
    </w:p>
    <w:sectPr w:rsidR="00F60163" w:rsidRPr="00D51E14" w:rsidSect="008B331A">
      <w:headerReference w:type="default" r:id="rId25"/>
      <w:footerReference w:type="default" r:id="rId2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4FA0" w:rsidRDefault="001D4FA0" w:rsidP="0099119A">
      <w:pPr>
        <w:spacing w:after="0" w:line="240" w:lineRule="auto"/>
      </w:pPr>
      <w:r>
        <w:separator/>
      </w:r>
    </w:p>
  </w:endnote>
  <w:endnote w:type="continuationSeparator" w:id="0">
    <w:p w:rsidR="001D4FA0" w:rsidRDefault="001D4FA0" w:rsidP="00991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2471015"/>
      <w:docPartObj>
        <w:docPartGallery w:val="Page Numbers (Bottom of Page)"/>
        <w:docPartUnique/>
      </w:docPartObj>
    </w:sdtPr>
    <w:sdtContent>
      <w:p w:rsidR="00EB4197" w:rsidRDefault="00EB4197">
        <w:pPr>
          <w:pStyle w:val="Piedepgina"/>
          <w:jc w:val="right"/>
        </w:pPr>
        <w:r>
          <w:fldChar w:fldCharType="begin"/>
        </w:r>
        <w:r>
          <w:instrText>PAGE   \* MERGEFORMAT</w:instrText>
        </w:r>
        <w:r>
          <w:fldChar w:fldCharType="separate"/>
        </w:r>
        <w:r w:rsidR="002D6EA6" w:rsidRPr="002D6EA6">
          <w:rPr>
            <w:noProof/>
            <w:lang w:val="es-ES"/>
          </w:rPr>
          <w:t>27</w:t>
        </w:r>
        <w:r>
          <w:fldChar w:fldCharType="end"/>
        </w:r>
      </w:p>
    </w:sdtContent>
  </w:sdt>
  <w:p w:rsidR="00EB4197" w:rsidRDefault="00EB419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4FA0" w:rsidRDefault="001D4FA0" w:rsidP="0099119A">
      <w:pPr>
        <w:spacing w:after="0" w:line="240" w:lineRule="auto"/>
      </w:pPr>
      <w:r>
        <w:separator/>
      </w:r>
    </w:p>
  </w:footnote>
  <w:footnote w:type="continuationSeparator" w:id="0">
    <w:p w:rsidR="001D4FA0" w:rsidRDefault="001D4FA0" w:rsidP="009911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4197" w:rsidRPr="0099119A" w:rsidRDefault="00EB4197">
    <w:pPr>
      <w:pStyle w:val="Encabezado"/>
      <w:pBdr>
        <w:bottom w:val="single" w:sz="4" w:space="1" w:color="A5A5A5" w:themeColor="background1" w:themeShade="A5"/>
      </w:pBdr>
      <w:tabs>
        <w:tab w:val="left" w:pos="2580"/>
        <w:tab w:val="left" w:pos="2985"/>
      </w:tabs>
      <w:spacing w:after="120" w:line="276" w:lineRule="auto"/>
      <w:jc w:val="right"/>
      <w:rPr>
        <w:color w:val="7F7F7F" w:themeColor="text1" w:themeTint="80"/>
        <w:lang w:val="es-ES"/>
      </w:rPr>
    </w:pPr>
    <w:r w:rsidRPr="0099119A">
      <w:rPr>
        <w:color w:val="7F7F7F" w:themeColor="text1" w:themeTint="80"/>
        <w:lang w:val="es-ES"/>
      </w:rPr>
      <w:t>Simulador de un computador cuántico sobre un procesador MIPS cl</w:t>
    </w:r>
    <w:r>
      <w:rPr>
        <w:color w:val="7F7F7F" w:themeColor="text1" w:themeTint="80"/>
        <w:lang w:val="es-ES"/>
      </w:rPr>
      <w:t>ásico.</w:t>
    </w:r>
  </w:p>
  <w:p w:rsidR="00EB4197" w:rsidRPr="0099119A" w:rsidRDefault="00EB4197">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C1FE3"/>
    <w:multiLevelType w:val="hybridMultilevel"/>
    <w:tmpl w:val="F14EDCB8"/>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nsid w:val="0F4B5903"/>
    <w:multiLevelType w:val="hybridMultilevel"/>
    <w:tmpl w:val="09DEF9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0F9E5743"/>
    <w:multiLevelType w:val="hybridMultilevel"/>
    <w:tmpl w:val="A48AEA6C"/>
    <w:lvl w:ilvl="0" w:tplc="FB8CD52C">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12AF680A"/>
    <w:multiLevelType w:val="hybridMultilevel"/>
    <w:tmpl w:val="1996DDB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nsid w:val="174D11C3"/>
    <w:multiLevelType w:val="hybridMultilevel"/>
    <w:tmpl w:val="1DE8957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
    <w:nsid w:val="1C5E6E48"/>
    <w:multiLevelType w:val="hybridMultilevel"/>
    <w:tmpl w:val="244CEFF2"/>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6">
    <w:nsid w:val="237160E9"/>
    <w:multiLevelType w:val="multilevel"/>
    <w:tmpl w:val="70FCF3E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nsid w:val="251D70A3"/>
    <w:multiLevelType w:val="hybridMultilevel"/>
    <w:tmpl w:val="325EB73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nsid w:val="27BA3387"/>
    <w:multiLevelType w:val="hybridMultilevel"/>
    <w:tmpl w:val="E6CA51A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nsid w:val="29B83C0A"/>
    <w:multiLevelType w:val="hybridMultilevel"/>
    <w:tmpl w:val="0BC041E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0">
    <w:nsid w:val="2BB16B09"/>
    <w:multiLevelType w:val="hybridMultilevel"/>
    <w:tmpl w:val="EFFE6700"/>
    <w:lvl w:ilvl="0" w:tplc="0C0A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nsid w:val="335B5990"/>
    <w:multiLevelType w:val="hybridMultilevel"/>
    <w:tmpl w:val="908021E4"/>
    <w:lvl w:ilvl="0" w:tplc="F4E8ED12">
      <w:start w:val="1"/>
      <w:numFmt w:val="lowerLetter"/>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5C7FDA"/>
    <w:multiLevelType w:val="multilevel"/>
    <w:tmpl w:val="D4961564"/>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3B9B64DF"/>
    <w:multiLevelType w:val="hybridMultilevel"/>
    <w:tmpl w:val="31D0514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4">
    <w:nsid w:val="3DC443C9"/>
    <w:multiLevelType w:val="hybridMultilevel"/>
    <w:tmpl w:val="8A16EB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E22654E"/>
    <w:multiLevelType w:val="hybridMultilevel"/>
    <w:tmpl w:val="5A0A8B4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nsid w:val="4292139A"/>
    <w:multiLevelType w:val="multilevel"/>
    <w:tmpl w:val="7CF09B82"/>
    <w:lvl w:ilvl="0">
      <w:start w:val="2"/>
      <w:numFmt w:val="decimal"/>
      <w:lvlText w:val="%1"/>
      <w:lvlJc w:val="left"/>
      <w:pPr>
        <w:ind w:left="360" w:hanging="36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nsid w:val="46A56DD2"/>
    <w:multiLevelType w:val="hybridMultilevel"/>
    <w:tmpl w:val="F3360F94"/>
    <w:lvl w:ilvl="0" w:tplc="FCC0E3BA">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8">
    <w:nsid w:val="4B90110F"/>
    <w:multiLevelType w:val="hybridMultilevel"/>
    <w:tmpl w:val="432670B8"/>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9">
    <w:nsid w:val="53F5189F"/>
    <w:multiLevelType w:val="multilevel"/>
    <w:tmpl w:val="7CF09B82"/>
    <w:lvl w:ilvl="0">
      <w:start w:val="2"/>
      <w:numFmt w:val="decimal"/>
      <w:lvlText w:val="%1"/>
      <w:lvlJc w:val="left"/>
      <w:pPr>
        <w:ind w:left="360" w:hanging="36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nsid w:val="5B8D03B2"/>
    <w:multiLevelType w:val="hybridMultilevel"/>
    <w:tmpl w:val="F4669B3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nsid w:val="6108303E"/>
    <w:multiLevelType w:val="hybridMultilevel"/>
    <w:tmpl w:val="F94C6D08"/>
    <w:lvl w:ilvl="0" w:tplc="0C0A0003">
      <w:start w:val="1"/>
      <w:numFmt w:val="bullet"/>
      <w:lvlText w:val="o"/>
      <w:lvlJc w:val="left"/>
      <w:pPr>
        <w:ind w:left="1004" w:hanging="360"/>
      </w:pPr>
      <w:rPr>
        <w:rFonts w:ascii="Courier New" w:hAnsi="Courier New" w:cs="Courier New"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nsid w:val="62F81B45"/>
    <w:multiLevelType w:val="hybridMultilevel"/>
    <w:tmpl w:val="D1D0C5C8"/>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23">
    <w:nsid w:val="724F0701"/>
    <w:multiLevelType w:val="hybridMultilevel"/>
    <w:tmpl w:val="A040606C"/>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4">
    <w:nsid w:val="7D3937D6"/>
    <w:multiLevelType w:val="hybridMultilevel"/>
    <w:tmpl w:val="CB74C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E636484"/>
    <w:multiLevelType w:val="hybridMultilevel"/>
    <w:tmpl w:val="207A5CA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6"/>
  </w:num>
  <w:num w:numId="2">
    <w:abstractNumId w:val="15"/>
  </w:num>
  <w:num w:numId="3">
    <w:abstractNumId w:val="8"/>
  </w:num>
  <w:num w:numId="4">
    <w:abstractNumId w:val="18"/>
  </w:num>
  <w:num w:numId="5">
    <w:abstractNumId w:val="22"/>
  </w:num>
  <w:num w:numId="6">
    <w:abstractNumId w:val="1"/>
  </w:num>
  <w:num w:numId="7">
    <w:abstractNumId w:val="24"/>
  </w:num>
  <w:num w:numId="8">
    <w:abstractNumId w:val="3"/>
  </w:num>
  <w:num w:numId="9">
    <w:abstractNumId w:val="11"/>
  </w:num>
  <w:num w:numId="10">
    <w:abstractNumId w:val="2"/>
  </w:num>
  <w:num w:numId="11">
    <w:abstractNumId w:val="7"/>
  </w:num>
  <w:num w:numId="12">
    <w:abstractNumId w:val="4"/>
  </w:num>
  <w:num w:numId="13">
    <w:abstractNumId w:val="21"/>
  </w:num>
  <w:num w:numId="14">
    <w:abstractNumId w:val="25"/>
  </w:num>
  <w:num w:numId="15">
    <w:abstractNumId w:val="17"/>
  </w:num>
  <w:num w:numId="16">
    <w:abstractNumId w:val="10"/>
  </w:num>
  <w:num w:numId="17">
    <w:abstractNumId w:val="12"/>
  </w:num>
  <w:num w:numId="18">
    <w:abstractNumId w:val="0"/>
  </w:num>
  <w:num w:numId="19">
    <w:abstractNumId w:val="20"/>
  </w:num>
  <w:num w:numId="20">
    <w:abstractNumId w:val="13"/>
  </w:num>
  <w:num w:numId="21">
    <w:abstractNumId w:val="5"/>
  </w:num>
  <w:num w:numId="22">
    <w:abstractNumId w:val="23"/>
  </w:num>
  <w:num w:numId="23">
    <w:abstractNumId w:val="14"/>
  </w:num>
  <w:num w:numId="24">
    <w:abstractNumId w:val="9"/>
  </w:num>
  <w:num w:numId="25">
    <w:abstractNumId w:val="19"/>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71A"/>
    <w:rsid w:val="0000542A"/>
    <w:rsid w:val="00025134"/>
    <w:rsid w:val="00032F15"/>
    <w:rsid w:val="000729CD"/>
    <w:rsid w:val="000A03CC"/>
    <w:rsid w:val="000A1A03"/>
    <w:rsid w:val="000C0C7E"/>
    <w:rsid w:val="000C4D96"/>
    <w:rsid w:val="000D164A"/>
    <w:rsid w:val="000F301D"/>
    <w:rsid w:val="001203C4"/>
    <w:rsid w:val="00120A21"/>
    <w:rsid w:val="00124567"/>
    <w:rsid w:val="0013373C"/>
    <w:rsid w:val="001429C4"/>
    <w:rsid w:val="00145108"/>
    <w:rsid w:val="00175035"/>
    <w:rsid w:val="001808E4"/>
    <w:rsid w:val="00191AA1"/>
    <w:rsid w:val="001B1331"/>
    <w:rsid w:val="001B2746"/>
    <w:rsid w:val="001B7689"/>
    <w:rsid w:val="001D4FA0"/>
    <w:rsid w:val="001E0418"/>
    <w:rsid w:val="001E5FF2"/>
    <w:rsid w:val="001E70CB"/>
    <w:rsid w:val="001F66D2"/>
    <w:rsid w:val="002059F8"/>
    <w:rsid w:val="00210CD8"/>
    <w:rsid w:val="00227184"/>
    <w:rsid w:val="00240AA8"/>
    <w:rsid w:val="00241A83"/>
    <w:rsid w:val="00277A4A"/>
    <w:rsid w:val="002A5E79"/>
    <w:rsid w:val="002B2B73"/>
    <w:rsid w:val="002C20A7"/>
    <w:rsid w:val="002C345C"/>
    <w:rsid w:val="002D6EA6"/>
    <w:rsid w:val="002E14A8"/>
    <w:rsid w:val="002F6E6F"/>
    <w:rsid w:val="00310E9A"/>
    <w:rsid w:val="003212C6"/>
    <w:rsid w:val="00343BA2"/>
    <w:rsid w:val="00362358"/>
    <w:rsid w:val="0037134F"/>
    <w:rsid w:val="00374CF5"/>
    <w:rsid w:val="00394963"/>
    <w:rsid w:val="003A6663"/>
    <w:rsid w:val="003B7F71"/>
    <w:rsid w:val="003C7140"/>
    <w:rsid w:val="00436CC0"/>
    <w:rsid w:val="00443294"/>
    <w:rsid w:val="00453822"/>
    <w:rsid w:val="00484329"/>
    <w:rsid w:val="004A50EF"/>
    <w:rsid w:val="004F7D32"/>
    <w:rsid w:val="00523A18"/>
    <w:rsid w:val="00543B43"/>
    <w:rsid w:val="00581C47"/>
    <w:rsid w:val="00586646"/>
    <w:rsid w:val="00587C0E"/>
    <w:rsid w:val="00595941"/>
    <w:rsid w:val="005A1555"/>
    <w:rsid w:val="005B1C8F"/>
    <w:rsid w:val="005E1267"/>
    <w:rsid w:val="005E4D71"/>
    <w:rsid w:val="005F6155"/>
    <w:rsid w:val="006122D5"/>
    <w:rsid w:val="00615D80"/>
    <w:rsid w:val="00632911"/>
    <w:rsid w:val="00645A28"/>
    <w:rsid w:val="00646AF7"/>
    <w:rsid w:val="006529D2"/>
    <w:rsid w:val="00670FC7"/>
    <w:rsid w:val="00675E37"/>
    <w:rsid w:val="00684B00"/>
    <w:rsid w:val="006942A9"/>
    <w:rsid w:val="006972E2"/>
    <w:rsid w:val="006A1D06"/>
    <w:rsid w:val="006A43FD"/>
    <w:rsid w:val="006A6B34"/>
    <w:rsid w:val="006A72E8"/>
    <w:rsid w:val="006C214E"/>
    <w:rsid w:val="006C65F4"/>
    <w:rsid w:val="00703E3B"/>
    <w:rsid w:val="00754D03"/>
    <w:rsid w:val="00772933"/>
    <w:rsid w:val="00777E02"/>
    <w:rsid w:val="00790FA7"/>
    <w:rsid w:val="007A0FF2"/>
    <w:rsid w:val="007B304C"/>
    <w:rsid w:val="007B6264"/>
    <w:rsid w:val="007C2769"/>
    <w:rsid w:val="007D0A74"/>
    <w:rsid w:val="007D469E"/>
    <w:rsid w:val="007D7BA4"/>
    <w:rsid w:val="007E7FAC"/>
    <w:rsid w:val="00803A50"/>
    <w:rsid w:val="00833AC0"/>
    <w:rsid w:val="008352DE"/>
    <w:rsid w:val="008369E9"/>
    <w:rsid w:val="00843E44"/>
    <w:rsid w:val="0085729E"/>
    <w:rsid w:val="00870FC8"/>
    <w:rsid w:val="008A0D49"/>
    <w:rsid w:val="008B331A"/>
    <w:rsid w:val="008B6B8C"/>
    <w:rsid w:val="008D4472"/>
    <w:rsid w:val="008E1404"/>
    <w:rsid w:val="008E5D38"/>
    <w:rsid w:val="008E5DF4"/>
    <w:rsid w:val="008F38AD"/>
    <w:rsid w:val="00927784"/>
    <w:rsid w:val="00975B36"/>
    <w:rsid w:val="0099119A"/>
    <w:rsid w:val="009B0C2F"/>
    <w:rsid w:val="009B4036"/>
    <w:rsid w:val="009B4182"/>
    <w:rsid w:val="009C6B39"/>
    <w:rsid w:val="009D02F8"/>
    <w:rsid w:val="009D1310"/>
    <w:rsid w:val="009E1C13"/>
    <w:rsid w:val="00A00CD4"/>
    <w:rsid w:val="00A03741"/>
    <w:rsid w:val="00A06780"/>
    <w:rsid w:val="00A3671D"/>
    <w:rsid w:val="00A44216"/>
    <w:rsid w:val="00A51F7E"/>
    <w:rsid w:val="00A813F0"/>
    <w:rsid w:val="00A87064"/>
    <w:rsid w:val="00AA2779"/>
    <w:rsid w:val="00AC3C14"/>
    <w:rsid w:val="00AE04F8"/>
    <w:rsid w:val="00AE77CE"/>
    <w:rsid w:val="00B03C4B"/>
    <w:rsid w:val="00B279A4"/>
    <w:rsid w:val="00B37819"/>
    <w:rsid w:val="00B60406"/>
    <w:rsid w:val="00B80D2F"/>
    <w:rsid w:val="00B828E6"/>
    <w:rsid w:val="00B9244E"/>
    <w:rsid w:val="00B939DE"/>
    <w:rsid w:val="00BA7306"/>
    <w:rsid w:val="00BD1360"/>
    <w:rsid w:val="00C069A2"/>
    <w:rsid w:val="00C15404"/>
    <w:rsid w:val="00C24A81"/>
    <w:rsid w:val="00C51679"/>
    <w:rsid w:val="00C579C5"/>
    <w:rsid w:val="00C60B5A"/>
    <w:rsid w:val="00C647BF"/>
    <w:rsid w:val="00C82CDD"/>
    <w:rsid w:val="00C909C6"/>
    <w:rsid w:val="00CA18AB"/>
    <w:rsid w:val="00CA1FBD"/>
    <w:rsid w:val="00CB26F7"/>
    <w:rsid w:val="00CD6F69"/>
    <w:rsid w:val="00CF2DCF"/>
    <w:rsid w:val="00CF46CC"/>
    <w:rsid w:val="00D021B3"/>
    <w:rsid w:val="00D1079E"/>
    <w:rsid w:val="00D147F6"/>
    <w:rsid w:val="00D25E0C"/>
    <w:rsid w:val="00D51E14"/>
    <w:rsid w:val="00D612DB"/>
    <w:rsid w:val="00D627EF"/>
    <w:rsid w:val="00D7252D"/>
    <w:rsid w:val="00D81466"/>
    <w:rsid w:val="00DA2223"/>
    <w:rsid w:val="00DB0CFC"/>
    <w:rsid w:val="00DC436B"/>
    <w:rsid w:val="00DE448E"/>
    <w:rsid w:val="00DF2D40"/>
    <w:rsid w:val="00E27D5F"/>
    <w:rsid w:val="00E34089"/>
    <w:rsid w:val="00E3578C"/>
    <w:rsid w:val="00E46B8B"/>
    <w:rsid w:val="00E5506E"/>
    <w:rsid w:val="00E74AC2"/>
    <w:rsid w:val="00EA0577"/>
    <w:rsid w:val="00EA15B8"/>
    <w:rsid w:val="00EA1E52"/>
    <w:rsid w:val="00EB4197"/>
    <w:rsid w:val="00EC17D1"/>
    <w:rsid w:val="00EF45FD"/>
    <w:rsid w:val="00EF4ECB"/>
    <w:rsid w:val="00F006A0"/>
    <w:rsid w:val="00F0571A"/>
    <w:rsid w:val="00F2626B"/>
    <w:rsid w:val="00F56C31"/>
    <w:rsid w:val="00F60163"/>
    <w:rsid w:val="00F6605D"/>
    <w:rsid w:val="00F66F81"/>
    <w:rsid w:val="00F73295"/>
    <w:rsid w:val="00F73DC9"/>
    <w:rsid w:val="00FD3506"/>
    <w:rsid w:val="00FD3FE2"/>
    <w:rsid w:val="00FE309A"/>
    <w:rsid w:val="00FE5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CD8"/>
    <w:rPr>
      <w:sz w:val="24"/>
    </w:rPr>
  </w:style>
  <w:style w:type="paragraph" w:styleId="Ttulo1">
    <w:name w:val="heading 1"/>
    <w:basedOn w:val="Normal"/>
    <w:next w:val="Normal"/>
    <w:link w:val="Ttulo1Car"/>
    <w:uiPriority w:val="9"/>
    <w:qFormat/>
    <w:rsid w:val="00D51E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73D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73DC9"/>
    <w:pPr>
      <w:keepNext/>
      <w:keepLines/>
      <w:spacing w:before="200" w:after="0"/>
      <w:outlineLvl w:val="2"/>
    </w:pPr>
    <w:rPr>
      <w:rFonts w:asciiTheme="majorHAnsi" w:eastAsiaTheme="majorEastAsia" w:hAnsiTheme="majorHAnsi" w:cstheme="majorBidi"/>
      <w:b/>
      <w:bCs/>
      <w:color w:val="4F81BD" w:themeColor="accent1"/>
      <w:sz w:val="22"/>
    </w:rPr>
  </w:style>
  <w:style w:type="paragraph" w:styleId="Ttulo4">
    <w:name w:val="heading 4"/>
    <w:basedOn w:val="Normal"/>
    <w:next w:val="Normal"/>
    <w:link w:val="Ttulo4Car"/>
    <w:uiPriority w:val="9"/>
    <w:unhideWhenUsed/>
    <w:qFormat/>
    <w:rsid w:val="00F73DC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1E14"/>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51F7E"/>
    <w:pPr>
      <w:outlineLvl w:val="9"/>
    </w:pPr>
    <w:rPr>
      <w:lang w:eastAsia="ja-JP"/>
    </w:rPr>
  </w:style>
  <w:style w:type="paragraph" w:styleId="TDC1">
    <w:name w:val="toc 1"/>
    <w:basedOn w:val="Normal"/>
    <w:next w:val="Normal"/>
    <w:autoRedefine/>
    <w:uiPriority w:val="39"/>
    <w:unhideWhenUsed/>
    <w:qFormat/>
    <w:rsid w:val="00A51F7E"/>
    <w:pPr>
      <w:spacing w:after="100"/>
    </w:pPr>
  </w:style>
  <w:style w:type="character" w:styleId="Hipervnculo">
    <w:name w:val="Hyperlink"/>
    <w:basedOn w:val="Fuentedeprrafopredeter"/>
    <w:uiPriority w:val="99"/>
    <w:unhideWhenUsed/>
    <w:rsid w:val="00A51F7E"/>
    <w:rPr>
      <w:color w:val="0000FF" w:themeColor="hyperlink"/>
      <w:u w:val="single"/>
    </w:rPr>
  </w:style>
  <w:style w:type="paragraph" w:styleId="Textodeglobo">
    <w:name w:val="Balloon Text"/>
    <w:basedOn w:val="Normal"/>
    <w:link w:val="TextodegloboCar"/>
    <w:uiPriority w:val="99"/>
    <w:semiHidden/>
    <w:unhideWhenUsed/>
    <w:rsid w:val="00A51F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1F7E"/>
    <w:rPr>
      <w:rFonts w:ascii="Tahoma" w:hAnsi="Tahoma" w:cs="Tahoma"/>
      <w:sz w:val="16"/>
      <w:szCs w:val="16"/>
    </w:rPr>
  </w:style>
  <w:style w:type="paragraph" w:styleId="TDC2">
    <w:name w:val="toc 2"/>
    <w:basedOn w:val="Normal"/>
    <w:next w:val="Normal"/>
    <w:autoRedefine/>
    <w:uiPriority w:val="39"/>
    <w:unhideWhenUsed/>
    <w:qFormat/>
    <w:rsid w:val="00A51F7E"/>
    <w:pPr>
      <w:spacing w:after="100"/>
      <w:ind w:left="220"/>
    </w:pPr>
    <w:rPr>
      <w:rFonts w:eastAsiaTheme="minorEastAsia"/>
      <w:lang w:eastAsia="ja-JP"/>
    </w:rPr>
  </w:style>
  <w:style w:type="paragraph" w:styleId="TDC3">
    <w:name w:val="toc 3"/>
    <w:basedOn w:val="Normal"/>
    <w:next w:val="Normal"/>
    <w:autoRedefine/>
    <w:uiPriority w:val="39"/>
    <w:unhideWhenUsed/>
    <w:qFormat/>
    <w:rsid w:val="00A51F7E"/>
    <w:pPr>
      <w:spacing w:after="100"/>
      <w:ind w:left="440"/>
    </w:pPr>
    <w:rPr>
      <w:rFonts w:eastAsiaTheme="minorEastAsia"/>
      <w:lang w:eastAsia="ja-JP"/>
    </w:rPr>
  </w:style>
  <w:style w:type="paragraph" w:styleId="Encabezado">
    <w:name w:val="header"/>
    <w:basedOn w:val="Normal"/>
    <w:link w:val="EncabezadoCar"/>
    <w:uiPriority w:val="99"/>
    <w:unhideWhenUsed/>
    <w:rsid w:val="009911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9119A"/>
  </w:style>
  <w:style w:type="paragraph" w:styleId="Piedepgina">
    <w:name w:val="footer"/>
    <w:basedOn w:val="Normal"/>
    <w:link w:val="PiedepginaCar"/>
    <w:uiPriority w:val="99"/>
    <w:unhideWhenUsed/>
    <w:rsid w:val="009911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9119A"/>
  </w:style>
  <w:style w:type="paragraph" w:styleId="Prrafodelista">
    <w:name w:val="List Paragraph"/>
    <w:basedOn w:val="Normal"/>
    <w:uiPriority w:val="34"/>
    <w:qFormat/>
    <w:rsid w:val="00210CD8"/>
    <w:pPr>
      <w:ind w:left="720"/>
      <w:contextualSpacing/>
    </w:pPr>
  </w:style>
  <w:style w:type="character" w:customStyle="1" w:styleId="Ttulo2Car">
    <w:name w:val="Título 2 Car"/>
    <w:basedOn w:val="Fuentedeprrafopredeter"/>
    <w:link w:val="Ttulo2"/>
    <w:uiPriority w:val="9"/>
    <w:rsid w:val="00F73DC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73DC9"/>
    <w:rPr>
      <w:rFonts w:asciiTheme="majorHAnsi" w:eastAsiaTheme="majorEastAsia" w:hAnsiTheme="majorHAnsi" w:cstheme="majorBidi"/>
      <w:b/>
      <w:bCs/>
      <w:color w:val="4F81BD" w:themeColor="accent1"/>
    </w:rPr>
  </w:style>
  <w:style w:type="paragraph" w:styleId="Cita">
    <w:name w:val="Quote"/>
    <w:basedOn w:val="Normal"/>
    <w:next w:val="Normal"/>
    <w:link w:val="CitaCar"/>
    <w:uiPriority w:val="29"/>
    <w:qFormat/>
    <w:rsid w:val="00F73DC9"/>
    <w:rPr>
      <w:i/>
      <w:iCs/>
      <w:color w:val="000000" w:themeColor="text1"/>
      <w:sz w:val="22"/>
    </w:rPr>
  </w:style>
  <w:style w:type="character" w:customStyle="1" w:styleId="CitaCar">
    <w:name w:val="Cita Car"/>
    <w:basedOn w:val="Fuentedeprrafopredeter"/>
    <w:link w:val="Cita"/>
    <w:uiPriority w:val="29"/>
    <w:rsid w:val="00F73DC9"/>
    <w:rPr>
      <w:i/>
      <w:iCs/>
      <w:color w:val="000000" w:themeColor="text1"/>
    </w:rPr>
  </w:style>
  <w:style w:type="character" w:styleId="Textoennegrita">
    <w:name w:val="Strong"/>
    <w:basedOn w:val="Fuentedeprrafopredeter"/>
    <w:uiPriority w:val="22"/>
    <w:qFormat/>
    <w:rsid w:val="00F73DC9"/>
    <w:rPr>
      <w:b/>
      <w:bCs/>
    </w:rPr>
  </w:style>
  <w:style w:type="paragraph" w:styleId="NormalWeb">
    <w:name w:val="Normal (Web)"/>
    <w:basedOn w:val="Normal"/>
    <w:uiPriority w:val="99"/>
    <w:semiHidden/>
    <w:unhideWhenUsed/>
    <w:rsid w:val="00F73DC9"/>
    <w:pPr>
      <w:spacing w:before="100" w:beforeAutospacing="1" w:after="100" w:afterAutospacing="1" w:line="240" w:lineRule="auto"/>
    </w:pPr>
    <w:rPr>
      <w:rFonts w:ascii="Times New Roman" w:eastAsiaTheme="minorEastAsia" w:hAnsi="Times New Roman" w:cs="Times New Roman"/>
      <w:szCs w:val="24"/>
    </w:rPr>
  </w:style>
  <w:style w:type="character" w:customStyle="1" w:styleId="Ttulo4Car">
    <w:name w:val="Título 4 Car"/>
    <w:basedOn w:val="Fuentedeprrafopredeter"/>
    <w:link w:val="Ttulo4"/>
    <w:uiPriority w:val="9"/>
    <w:rsid w:val="00F73DC9"/>
    <w:rPr>
      <w:rFonts w:asciiTheme="majorHAnsi" w:eastAsiaTheme="majorEastAsia" w:hAnsiTheme="majorHAnsi" w:cstheme="majorBidi"/>
      <w:b/>
      <w:bCs/>
      <w:i/>
      <w:iCs/>
      <w:color w:val="4F81BD" w:themeColor="accent1"/>
      <w:sz w:val="24"/>
    </w:rPr>
  </w:style>
  <w:style w:type="character" w:styleId="Textodelmarcadordeposicin">
    <w:name w:val="Placeholder Text"/>
    <w:basedOn w:val="Fuentedeprrafopredeter"/>
    <w:uiPriority w:val="99"/>
    <w:semiHidden/>
    <w:rsid w:val="008369E9"/>
    <w:rPr>
      <w:color w:val="808080"/>
    </w:rPr>
  </w:style>
  <w:style w:type="paragraph" w:styleId="Epgrafe">
    <w:name w:val="caption"/>
    <w:basedOn w:val="Normal"/>
    <w:next w:val="Normal"/>
    <w:uiPriority w:val="35"/>
    <w:unhideWhenUsed/>
    <w:qFormat/>
    <w:rsid w:val="008D4472"/>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CD8"/>
    <w:rPr>
      <w:sz w:val="24"/>
    </w:rPr>
  </w:style>
  <w:style w:type="paragraph" w:styleId="Ttulo1">
    <w:name w:val="heading 1"/>
    <w:basedOn w:val="Normal"/>
    <w:next w:val="Normal"/>
    <w:link w:val="Ttulo1Car"/>
    <w:uiPriority w:val="9"/>
    <w:qFormat/>
    <w:rsid w:val="00D51E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73D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73DC9"/>
    <w:pPr>
      <w:keepNext/>
      <w:keepLines/>
      <w:spacing w:before="200" w:after="0"/>
      <w:outlineLvl w:val="2"/>
    </w:pPr>
    <w:rPr>
      <w:rFonts w:asciiTheme="majorHAnsi" w:eastAsiaTheme="majorEastAsia" w:hAnsiTheme="majorHAnsi" w:cstheme="majorBidi"/>
      <w:b/>
      <w:bCs/>
      <w:color w:val="4F81BD" w:themeColor="accent1"/>
      <w:sz w:val="22"/>
    </w:rPr>
  </w:style>
  <w:style w:type="paragraph" w:styleId="Ttulo4">
    <w:name w:val="heading 4"/>
    <w:basedOn w:val="Normal"/>
    <w:next w:val="Normal"/>
    <w:link w:val="Ttulo4Car"/>
    <w:uiPriority w:val="9"/>
    <w:unhideWhenUsed/>
    <w:qFormat/>
    <w:rsid w:val="00F73DC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1E14"/>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51F7E"/>
    <w:pPr>
      <w:outlineLvl w:val="9"/>
    </w:pPr>
    <w:rPr>
      <w:lang w:eastAsia="ja-JP"/>
    </w:rPr>
  </w:style>
  <w:style w:type="paragraph" w:styleId="TDC1">
    <w:name w:val="toc 1"/>
    <w:basedOn w:val="Normal"/>
    <w:next w:val="Normal"/>
    <w:autoRedefine/>
    <w:uiPriority w:val="39"/>
    <w:unhideWhenUsed/>
    <w:qFormat/>
    <w:rsid w:val="00A51F7E"/>
    <w:pPr>
      <w:spacing w:after="100"/>
    </w:pPr>
  </w:style>
  <w:style w:type="character" w:styleId="Hipervnculo">
    <w:name w:val="Hyperlink"/>
    <w:basedOn w:val="Fuentedeprrafopredeter"/>
    <w:uiPriority w:val="99"/>
    <w:unhideWhenUsed/>
    <w:rsid w:val="00A51F7E"/>
    <w:rPr>
      <w:color w:val="0000FF" w:themeColor="hyperlink"/>
      <w:u w:val="single"/>
    </w:rPr>
  </w:style>
  <w:style w:type="paragraph" w:styleId="Textodeglobo">
    <w:name w:val="Balloon Text"/>
    <w:basedOn w:val="Normal"/>
    <w:link w:val="TextodegloboCar"/>
    <w:uiPriority w:val="99"/>
    <w:semiHidden/>
    <w:unhideWhenUsed/>
    <w:rsid w:val="00A51F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1F7E"/>
    <w:rPr>
      <w:rFonts w:ascii="Tahoma" w:hAnsi="Tahoma" w:cs="Tahoma"/>
      <w:sz w:val="16"/>
      <w:szCs w:val="16"/>
    </w:rPr>
  </w:style>
  <w:style w:type="paragraph" w:styleId="TDC2">
    <w:name w:val="toc 2"/>
    <w:basedOn w:val="Normal"/>
    <w:next w:val="Normal"/>
    <w:autoRedefine/>
    <w:uiPriority w:val="39"/>
    <w:unhideWhenUsed/>
    <w:qFormat/>
    <w:rsid w:val="00A51F7E"/>
    <w:pPr>
      <w:spacing w:after="100"/>
      <w:ind w:left="220"/>
    </w:pPr>
    <w:rPr>
      <w:rFonts w:eastAsiaTheme="minorEastAsia"/>
      <w:lang w:eastAsia="ja-JP"/>
    </w:rPr>
  </w:style>
  <w:style w:type="paragraph" w:styleId="TDC3">
    <w:name w:val="toc 3"/>
    <w:basedOn w:val="Normal"/>
    <w:next w:val="Normal"/>
    <w:autoRedefine/>
    <w:uiPriority w:val="39"/>
    <w:unhideWhenUsed/>
    <w:qFormat/>
    <w:rsid w:val="00A51F7E"/>
    <w:pPr>
      <w:spacing w:after="100"/>
      <w:ind w:left="440"/>
    </w:pPr>
    <w:rPr>
      <w:rFonts w:eastAsiaTheme="minorEastAsia"/>
      <w:lang w:eastAsia="ja-JP"/>
    </w:rPr>
  </w:style>
  <w:style w:type="paragraph" w:styleId="Encabezado">
    <w:name w:val="header"/>
    <w:basedOn w:val="Normal"/>
    <w:link w:val="EncabezadoCar"/>
    <w:uiPriority w:val="99"/>
    <w:unhideWhenUsed/>
    <w:rsid w:val="009911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9119A"/>
  </w:style>
  <w:style w:type="paragraph" w:styleId="Piedepgina">
    <w:name w:val="footer"/>
    <w:basedOn w:val="Normal"/>
    <w:link w:val="PiedepginaCar"/>
    <w:uiPriority w:val="99"/>
    <w:unhideWhenUsed/>
    <w:rsid w:val="009911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9119A"/>
  </w:style>
  <w:style w:type="paragraph" w:styleId="Prrafodelista">
    <w:name w:val="List Paragraph"/>
    <w:basedOn w:val="Normal"/>
    <w:uiPriority w:val="34"/>
    <w:qFormat/>
    <w:rsid w:val="00210CD8"/>
    <w:pPr>
      <w:ind w:left="720"/>
      <w:contextualSpacing/>
    </w:pPr>
  </w:style>
  <w:style w:type="character" w:customStyle="1" w:styleId="Ttulo2Car">
    <w:name w:val="Título 2 Car"/>
    <w:basedOn w:val="Fuentedeprrafopredeter"/>
    <w:link w:val="Ttulo2"/>
    <w:uiPriority w:val="9"/>
    <w:rsid w:val="00F73DC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73DC9"/>
    <w:rPr>
      <w:rFonts w:asciiTheme="majorHAnsi" w:eastAsiaTheme="majorEastAsia" w:hAnsiTheme="majorHAnsi" w:cstheme="majorBidi"/>
      <w:b/>
      <w:bCs/>
      <w:color w:val="4F81BD" w:themeColor="accent1"/>
    </w:rPr>
  </w:style>
  <w:style w:type="paragraph" w:styleId="Cita">
    <w:name w:val="Quote"/>
    <w:basedOn w:val="Normal"/>
    <w:next w:val="Normal"/>
    <w:link w:val="CitaCar"/>
    <w:uiPriority w:val="29"/>
    <w:qFormat/>
    <w:rsid w:val="00F73DC9"/>
    <w:rPr>
      <w:i/>
      <w:iCs/>
      <w:color w:val="000000" w:themeColor="text1"/>
      <w:sz w:val="22"/>
    </w:rPr>
  </w:style>
  <w:style w:type="character" w:customStyle="1" w:styleId="CitaCar">
    <w:name w:val="Cita Car"/>
    <w:basedOn w:val="Fuentedeprrafopredeter"/>
    <w:link w:val="Cita"/>
    <w:uiPriority w:val="29"/>
    <w:rsid w:val="00F73DC9"/>
    <w:rPr>
      <w:i/>
      <w:iCs/>
      <w:color w:val="000000" w:themeColor="text1"/>
    </w:rPr>
  </w:style>
  <w:style w:type="character" w:styleId="Textoennegrita">
    <w:name w:val="Strong"/>
    <w:basedOn w:val="Fuentedeprrafopredeter"/>
    <w:uiPriority w:val="22"/>
    <w:qFormat/>
    <w:rsid w:val="00F73DC9"/>
    <w:rPr>
      <w:b/>
      <w:bCs/>
    </w:rPr>
  </w:style>
  <w:style w:type="paragraph" w:styleId="NormalWeb">
    <w:name w:val="Normal (Web)"/>
    <w:basedOn w:val="Normal"/>
    <w:uiPriority w:val="99"/>
    <w:semiHidden/>
    <w:unhideWhenUsed/>
    <w:rsid w:val="00F73DC9"/>
    <w:pPr>
      <w:spacing w:before="100" w:beforeAutospacing="1" w:after="100" w:afterAutospacing="1" w:line="240" w:lineRule="auto"/>
    </w:pPr>
    <w:rPr>
      <w:rFonts w:ascii="Times New Roman" w:eastAsiaTheme="minorEastAsia" w:hAnsi="Times New Roman" w:cs="Times New Roman"/>
      <w:szCs w:val="24"/>
    </w:rPr>
  </w:style>
  <w:style w:type="character" w:customStyle="1" w:styleId="Ttulo4Car">
    <w:name w:val="Título 4 Car"/>
    <w:basedOn w:val="Fuentedeprrafopredeter"/>
    <w:link w:val="Ttulo4"/>
    <w:uiPriority w:val="9"/>
    <w:rsid w:val="00F73DC9"/>
    <w:rPr>
      <w:rFonts w:asciiTheme="majorHAnsi" w:eastAsiaTheme="majorEastAsia" w:hAnsiTheme="majorHAnsi" w:cstheme="majorBidi"/>
      <w:b/>
      <w:bCs/>
      <w:i/>
      <w:iCs/>
      <w:color w:val="4F81BD" w:themeColor="accent1"/>
      <w:sz w:val="24"/>
    </w:rPr>
  </w:style>
  <w:style w:type="character" w:styleId="Textodelmarcadordeposicin">
    <w:name w:val="Placeholder Text"/>
    <w:basedOn w:val="Fuentedeprrafopredeter"/>
    <w:uiPriority w:val="99"/>
    <w:semiHidden/>
    <w:rsid w:val="008369E9"/>
    <w:rPr>
      <w:color w:val="808080"/>
    </w:rPr>
  </w:style>
  <w:style w:type="paragraph" w:styleId="Epgrafe">
    <w:name w:val="caption"/>
    <w:basedOn w:val="Normal"/>
    <w:next w:val="Normal"/>
    <w:uiPriority w:val="35"/>
    <w:unhideWhenUsed/>
    <w:qFormat/>
    <w:rsid w:val="008D4472"/>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20.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22F"/>
    <w:rsid w:val="002062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0622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0622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74138C-2371-41EE-B2DA-F6229F9B6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TotalTime>
  <Pages>39</Pages>
  <Words>7559</Words>
  <Characters>41578</Characters>
  <Application>Microsoft Office Word</Application>
  <DocSecurity>0</DocSecurity>
  <Lines>346</Lines>
  <Paragraphs>98</Paragraphs>
  <ScaleCrop>false</ScaleCrop>
  <HeadingPairs>
    <vt:vector size="2" baseType="variant">
      <vt:variant>
        <vt:lpstr>Título</vt:lpstr>
      </vt:variant>
      <vt:variant>
        <vt:i4>1</vt:i4>
      </vt:variant>
    </vt:vector>
  </HeadingPairs>
  <TitlesOfParts>
    <vt:vector size="1" baseType="lpstr">
      <vt:lpstr>Simulado de un computador cuántico sobre un procesador MIPS clásico.</vt:lpstr>
    </vt:vector>
  </TitlesOfParts>
  <Company/>
  <LinksUpToDate>false</LinksUpToDate>
  <CharactersWithSpaces>49039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Simulado de un computador cuántico sobre un procesador MIPS clásico.</dc:title>
  <dc:creator>Jaime Coello de Portugal</dc:creator>
  <cp:lastModifiedBy>Jaime</cp:lastModifiedBy>
  <cp:revision>32</cp:revision>
  <dcterms:created xsi:type="dcterms:W3CDTF">2013-01-21T19:04:00Z</dcterms:created>
  <dcterms:modified xsi:type="dcterms:W3CDTF">2013-02-05T18:38:00Z</dcterms:modified>
</cp:coreProperties>
</file>