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Deje Perkins</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Science Capstone</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Milestone Two: Enhancement One: Software Design and Engineering</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21, 2026</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artifact I selected for this milestone is my travlr-express project, which is a </w:t>
      </w:r>
      <w:hyperlink r:id="rId6">
        <w:r w:rsidDel="00000000" w:rsidR="00000000" w:rsidRPr="00000000">
          <w:rPr>
            <w:rFonts w:ascii="Times New Roman" w:cs="Times New Roman" w:eastAsia="Times New Roman" w:hAnsi="Times New Roman"/>
            <w:color w:val="1155cc"/>
            <w:sz w:val="24"/>
            <w:szCs w:val="24"/>
            <w:u w:val="single"/>
            <w:rtl w:val="0"/>
          </w:rPr>
          <w:t xml:space="preserve">Node.js</w:t>
        </w:r>
      </w:hyperlink>
      <w:r w:rsidDel="00000000" w:rsidR="00000000" w:rsidRPr="00000000">
        <w:rPr>
          <w:rFonts w:ascii="Times New Roman" w:cs="Times New Roman" w:eastAsia="Times New Roman" w:hAnsi="Times New Roman"/>
          <w:sz w:val="24"/>
          <w:szCs w:val="24"/>
          <w:rtl w:val="0"/>
        </w:rPr>
        <w:t xml:space="preserve"> and Express application designed to support a travel booking platform. I originally created this project in a previous course, and it includes a backend server that handles routing, middleware, and API endpoints, while also serving static frontend files. This artifact demonstrates how the server processes requests and delivers content to users. I chose this artifact because it best represents my skills in software engineering and design. It shows my ability to organize a project, configure middleware, and separate backend logic from frontend content. During my code review, I identified both strengths and areas for improvement, including lack of centralized error handling, limited input validation, and the need for better modularization of routes. For this milestone, I focused on improving these areas by strengthening validation, improving error handling, and organizing the code more clearly.</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Through this enhancement process, I was able to make progress toward course outcomes related to designing and developing computing solutions. I improved my ability to write more maintainable and structured code while also thinking more about security and performance. One challenge I faced was making changes without breaking existing functionality. I had to test different parts of the application and debug issues, which helped me better understand how all the components work together. Overall this process helped me build more confidence in my software development skills and showed me how reviewing and improving existing code can lead to a stronger and more reliable application.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node.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