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C8DD" w14:textId="3DCEAEC7" w:rsidR="00D63F82" w:rsidRPr="00AD548F" w:rsidRDefault="00B7601C" w:rsidP="00D43FFE">
      <w:pPr>
        <w:pStyle w:val="Heading1"/>
        <w:numPr>
          <w:ilvl w:val="0"/>
          <w:numId w:val="3"/>
        </w:numPr>
      </w:pPr>
      <w:r w:rsidRPr="00AD548F">
        <w:t>Operační systém</w:t>
      </w:r>
      <w:r w:rsidR="00D43FFE">
        <w:t xml:space="preserve"> Windows</w:t>
      </w:r>
    </w:p>
    <w:p w14:paraId="2A46F664" w14:textId="07AF1F40" w:rsidR="003156AD" w:rsidRDefault="00D43FFE" w:rsidP="00D43FFE">
      <w:pPr>
        <w:pStyle w:val="Heading2"/>
        <w:rPr>
          <w:lang w:val="cs-CZ"/>
        </w:rPr>
      </w:pPr>
      <w:r>
        <w:t>P</w:t>
      </w:r>
      <w:r>
        <w:rPr>
          <w:lang w:val="cs-CZ"/>
        </w:rPr>
        <w:t>řehled</w:t>
      </w:r>
    </w:p>
    <w:p w14:paraId="644E91EB" w14:textId="1B106670" w:rsidR="00D43FFE" w:rsidRDefault="00D43FFE" w:rsidP="00D43FFE">
      <w:pPr>
        <w:rPr>
          <w:lang w:val="cs-CZ"/>
        </w:rPr>
      </w:pPr>
    </w:p>
    <w:p w14:paraId="5F368404" w14:textId="7475F688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Windows je tu s námi už dlouho.</w:t>
      </w:r>
    </w:p>
    <w:p w14:paraId="6C7FB2B8" w14:textId="1131907C" w:rsidR="006A2762" w:rsidRDefault="006A2762" w:rsidP="006A276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1.0 – 3.11</w:t>
      </w:r>
    </w:p>
    <w:p w14:paraId="3580B260" w14:textId="1B6ABD55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Grafická nadstavba MS DOS</w:t>
      </w:r>
    </w:p>
    <w:p w14:paraId="68EE3334" w14:textId="33211F1B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Windows 2 přidal práce s okny a klávesové zkratky</w:t>
      </w:r>
    </w:p>
    <w:p w14:paraId="18B31026" w14:textId="08D3FEE0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Měl v sobě i některé aplikace, Kalkulačku, Poznámkový Blok, Malování a dokonce i Solitaire.</w:t>
      </w:r>
    </w:p>
    <w:p w14:paraId="47E5944B" w14:textId="32FBF062" w:rsidR="006A2762" w:rsidRDefault="006A2762" w:rsidP="006A276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3</w:t>
      </w:r>
    </w:p>
    <w:p w14:paraId="0641A357" w14:textId="6F94AE92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Prvně masivně rozšířený Windows</w:t>
      </w:r>
    </w:p>
    <w:p w14:paraId="35FA058F" w14:textId="2C826856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16 bitový systém</w:t>
      </w:r>
    </w:p>
    <w:p w14:paraId="21E96A1C" w14:textId="15E09384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Ikony, správce souborů, panel nástrojů</w:t>
      </w:r>
    </w:p>
    <w:p w14:paraId="0D6C598E" w14:textId="742531EF" w:rsidR="006A2762" w:rsidRDefault="006A2762" w:rsidP="006A276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95 &amp; 98</w:t>
      </w:r>
    </w:p>
    <w:p w14:paraId="48440E28" w14:textId="532C7875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Nabízí opravdový multitasking, bez rizika pádu</w:t>
      </w:r>
    </w:p>
    <w:p w14:paraId="6C15F94B" w14:textId="0155597A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32bit systém</w:t>
      </w:r>
    </w:p>
    <w:p w14:paraId="42564F39" w14:textId="6FA120EA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Windows zde dostal nový a svůj známý design, nabídku start a plochu.</w:t>
      </w:r>
    </w:p>
    <w:p w14:paraId="1378AD51" w14:textId="749C2CD5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Přidává prohlížeč Internet Explorer, Media Player, nebo také Správce úloh.</w:t>
      </w:r>
    </w:p>
    <w:p w14:paraId="2670D06E" w14:textId="51F98167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Windows 98 přidává podporu pro USB.</w:t>
      </w:r>
    </w:p>
    <w:p w14:paraId="6BE635B1" w14:textId="3D2A47E8" w:rsidR="006A2762" w:rsidRDefault="006A2762" w:rsidP="006A276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NT</w:t>
      </w:r>
    </w:p>
    <w:p w14:paraId="1A1551AC" w14:textId="36AECAAA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Multitasking, lepší stabilita a bezpečnost, práce v síti</w:t>
      </w:r>
    </w:p>
    <w:p w14:paraId="45CBA75F" w14:textId="7407A600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Přichází Direct X a Plug &amp; play, revoluční změny pro gaming sféru.</w:t>
      </w:r>
    </w:p>
    <w:p w14:paraId="647842BD" w14:textId="09D6A472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Poté přichází Windows 2000 a veleznámý Windows XP.</w:t>
      </w:r>
    </w:p>
    <w:p w14:paraId="0A6F60A4" w14:textId="4BE38AC7" w:rsidR="006A2762" w:rsidRDefault="006A2762" w:rsidP="006A276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XP</w:t>
      </w:r>
    </w:p>
    <w:p w14:paraId="734FC750" w14:textId="5007D191" w:rsidR="006A2762" w:rsidRDefault="006A276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Legendární operační systém</w:t>
      </w:r>
    </w:p>
    <w:p w14:paraId="56FF7BBF" w14:textId="3365C602" w:rsidR="00DD49C2" w:rsidRDefault="00DD49C2" w:rsidP="006A276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Jeden z nejdéle podporovaných a použivaných operačních systémů</w:t>
      </w:r>
    </w:p>
    <w:p w14:paraId="626A171D" w14:textId="36BB280E" w:rsidR="00DD49C2" w:rsidRDefault="00DD49C2" w:rsidP="00DD49C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Vista</w:t>
      </w:r>
    </w:p>
    <w:p w14:paraId="44FC7CE0" w14:textId="5CD293F8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Spoustou nenáviděný systém</w:t>
      </w:r>
    </w:p>
    <w:p w14:paraId="1583719B" w14:textId="48DF068C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Má problémy se zpětnou kompabilitou u hodně her a aplikací</w:t>
      </w:r>
    </w:p>
    <w:p w14:paraId="2F0B1342" w14:textId="612F33DA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Podle hodně lidí Windows XP je dokonce i lepší v některých ohledech výkonu.</w:t>
      </w:r>
    </w:p>
    <w:p w14:paraId="6AE50CDB" w14:textId="490E0548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Větší důraz na bezpečnost – BitLocker, Windows Defender</w:t>
      </w:r>
    </w:p>
    <w:p w14:paraId="6874E119" w14:textId="331A6860" w:rsidR="00DD49C2" w:rsidRP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Propadák</w:t>
      </w:r>
    </w:p>
    <w:p w14:paraId="71CBCB1C" w14:textId="47635477" w:rsidR="00DD49C2" w:rsidRDefault="00DD49C2" w:rsidP="00DD49C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7</w:t>
      </w:r>
    </w:p>
    <w:p w14:paraId="48AC2A61" w14:textId="4238DCB6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Microsoft zapracoval a vydal další skvělý systém, Windows 7.</w:t>
      </w:r>
    </w:p>
    <w:p w14:paraId="1A781D0B" w14:textId="39ED748C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Opět revoluční systém, který byl používán dlouhé řady let, některé počítače stále jedou na Windows 7. </w:t>
      </w:r>
    </w:p>
    <w:p w14:paraId="659CF88C" w14:textId="325BF5A7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Nový design</w:t>
      </w:r>
    </w:p>
    <w:p w14:paraId="0CEBCDBB" w14:textId="65067EC1" w:rsidR="00DD49C2" w:rsidRP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Podporovaný 64 bit systém</w:t>
      </w:r>
    </w:p>
    <w:p w14:paraId="1B1DC494" w14:textId="609E92E4" w:rsidR="00DD49C2" w:rsidRDefault="00DD49C2" w:rsidP="00DD49C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Windows 10</w:t>
      </w:r>
    </w:p>
    <w:p w14:paraId="3E761A95" w14:textId="62562286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Další poměrně oblíbený a velmi úspěšný systém</w:t>
      </w:r>
    </w:p>
    <w:p w14:paraId="1D774FA4" w14:textId="03903046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Nabízí nový design a snaží se vytvořit univerzální systém, který by se synchronizoval na všech platformách – počítače, telefony, tablety a Xbox.</w:t>
      </w:r>
    </w:p>
    <w:p w14:paraId="4D98A507" w14:textId="2737211C" w:rsidR="00DD49C2" w:rsidRP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Lepší výkon oproti Windows 7.</w:t>
      </w:r>
    </w:p>
    <w:p w14:paraId="285DEBE9" w14:textId="36300C8E" w:rsidR="00DD49C2" w:rsidRDefault="00DD49C2" w:rsidP="00DD49C2">
      <w:pPr>
        <w:rPr>
          <w:lang w:val="cs-CZ"/>
        </w:rPr>
      </w:pPr>
    </w:p>
    <w:p w14:paraId="6C5E854A" w14:textId="793A6532" w:rsidR="00DD49C2" w:rsidRDefault="00DD49C2" w:rsidP="00DD49C2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Windows 11</w:t>
      </w:r>
    </w:p>
    <w:p w14:paraId="50491D02" w14:textId="7C3AF544" w:rsidR="00DD49C2" w:rsidRDefault="00DD49C2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Nejnovější přírustek do Windows rodiny.</w:t>
      </w:r>
    </w:p>
    <w:p w14:paraId="7CE02397" w14:textId="62A259A1" w:rsidR="000A1855" w:rsidRDefault="000A1855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Vylepšený multitasking</w:t>
      </w:r>
    </w:p>
    <w:p w14:paraId="0955516E" w14:textId="746D8565" w:rsidR="000A1855" w:rsidRDefault="000A1855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Podpora pro Android aplikace</w:t>
      </w:r>
    </w:p>
    <w:p w14:paraId="07A363BF" w14:textId="1DB0F742" w:rsidR="000A1855" w:rsidRDefault="000A1855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Velké předělání designu, nový start button</w:t>
      </w:r>
    </w:p>
    <w:p w14:paraId="290A6D0E" w14:textId="46FA4FAA" w:rsidR="000A1855" w:rsidRPr="00DD49C2" w:rsidRDefault="000A1855" w:rsidP="00DD49C2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Ze začátku veliká nespokojenost uživatelů, Microsoft se stále snaží opravovat chyby a přidávat novinky.</w:t>
      </w:r>
    </w:p>
    <w:p w14:paraId="5CC4A5F1" w14:textId="6F5662CE" w:rsidR="00D34A85" w:rsidRDefault="00D43FFE" w:rsidP="00AD548F">
      <w:pPr>
        <w:pStyle w:val="Heading2"/>
        <w:rPr>
          <w:lang w:val="cs-CZ"/>
        </w:rPr>
      </w:pPr>
      <w:r>
        <w:rPr>
          <w:lang w:val="cs-CZ"/>
        </w:rPr>
        <w:t>Vlastnosti</w:t>
      </w:r>
    </w:p>
    <w:p w14:paraId="6019767D" w14:textId="77777777" w:rsidR="006A2762" w:rsidRPr="006A2762" w:rsidRDefault="006A2762" w:rsidP="006A2762">
      <w:pPr>
        <w:rPr>
          <w:lang w:val="cs-CZ"/>
        </w:rPr>
      </w:pPr>
    </w:p>
    <w:p w14:paraId="4C4143E2" w14:textId="6C37DBC9" w:rsidR="00B450B1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Windows se může pyšnit svým user-friendly designem a přístupu. Je to jeden z největších důvodů, proč se Windows používá. Dokáže ho používat kdokoliv, díky intuitivnímu a lehkému designu.</w:t>
      </w:r>
    </w:p>
    <w:p w14:paraId="35F78D2E" w14:textId="69364CD1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Mají grafické uživatelské rozhraní.</w:t>
      </w:r>
    </w:p>
    <w:p w14:paraId="632DE00A" w14:textId="55E4EFC8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Podporují multitasking.</w:t>
      </w:r>
    </w:p>
    <w:p w14:paraId="4ACFC21E" w14:textId="018F6A1E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Nejpoužívanější OS na světě.</w:t>
      </w:r>
    </w:p>
    <w:p w14:paraId="1E949A3F" w14:textId="2A819CC8" w:rsidR="000A1855" w:rsidRP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Podporuje více uživatelů.</w:t>
      </w:r>
    </w:p>
    <w:p w14:paraId="6ED846CF" w14:textId="1026AFB3" w:rsidR="00D34A85" w:rsidRDefault="00D43FFE" w:rsidP="00AD548F">
      <w:pPr>
        <w:pStyle w:val="Heading2"/>
        <w:rPr>
          <w:lang w:val="cs-CZ"/>
        </w:rPr>
      </w:pPr>
      <w:r>
        <w:rPr>
          <w:lang w:val="cs-CZ"/>
        </w:rPr>
        <w:t>Správa OS</w:t>
      </w:r>
    </w:p>
    <w:p w14:paraId="0B0D1940" w14:textId="108E6D84" w:rsidR="00CC553E" w:rsidRDefault="00CC553E" w:rsidP="00CC553E">
      <w:pPr>
        <w:pStyle w:val="ListParagraph"/>
        <w:rPr>
          <w:lang w:val="cs-CZ"/>
        </w:rPr>
      </w:pPr>
    </w:p>
    <w:p w14:paraId="69B6CA7D" w14:textId="4FFDBC4A" w:rsidR="003A30AF" w:rsidRDefault="003A30AF" w:rsidP="00CC553E">
      <w:pPr>
        <w:pStyle w:val="ListParagraph"/>
        <w:ind w:left="1440"/>
        <w:rPr>
          <w:lang w:val="cs-CZ"/>
        </w:rPr>
      </w:pPr>
    </w:p>
    <w:p w14:paraId="70A1C4C0" w14:textId="7BBBD3ED" w:rsidR="00905F86" w:rsidRDefault="00905F86" w:rsidP="00905F86">
      <w:pPr>
        <w:pStyle w:val="Heading2"/>
        <w:rPr>
          <w:lang w:val="cs-CZ"/>
        </w:rPr>
      </w:pPr>
      <w:r>
        <w:rPr>
          <w:lang w:val="cs-CZ"/>
        </w:rPr>
        <w:t>S</w:t>
      </w:r>
      <w:r>
        <w:rPr>
          <w:lang w:val="cs-CZ"/>
        </w:rPr>
        <w:t>lužby</w:t>
      </w:r>
    </w:p>
    <w:p w14:paraId="23873AC2" w14:textId="77777777" w:rsidR="003156AD" w:rsidRDefault="003156AD" w:rsidP="00AD548F">
      <w:pPr>
        <w:pStyle w:val="Heading1"/>
      </w:pPr>
    </w:p>
    <w:p w14:paraId="6C314A7F" w14:textId="3A03CE9E" w:rsidR="00905F86" w:rsidRPr="00905F86" w:rsidRDefault="00D43FFE" w:rsidP="00905F86">
      <w:pPr>
        <w:pStyle w:val="Heading2"/>
        <w:rPr>
          <w:lang w:val="cs-CZ"/>
        </w:rPr>
      </w:pPr>
      <w:r>
        <w:rPr>
          <w:lang w:val="cs-CZ"/>
        </w:rPr>
        <w:t>Souborové systémy Windows</w:t>
      </w:r>
    </w:p>
    <w:p w14:paraId="70206B5A" w14:textId="690A9579" w:rsidR="00D43FFE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Způsob ukládání dat na zařízení.</w:t>
      </w:r>
    </w:p>
    <w:p w14:paraId="561538E5" w14:textId="6E2D5E51" w:rsidR="000A1855" w:rsidRDefault="000A1855" w:rsidP="000A1855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FAT32</w:t>
      </w:r>
    </w:p>
    <w:p w14:paraId="5D884D09" w14:textId="5E04DBAB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FAT – File Allocation Table</w:t>
      </w:r>
    </w:p>
    <w:p w14:paraId="7B6C0788" w14:textId="1DA2E2E2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Dříve použíbavný na diskety, nyní hlavně na flash disky.</w:t>
      </w:r>
    </w:p>
    <w:p w14:paraId="0CE6C475" w14:textId="66FAD77C" w:rsidR="000A1855" w:rsidRDefault="000A1855" w:rsidP="000A1855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NTFS</w:t>
      </w:r>
    </w:p>
    <w:p w14:paraId="40299161" w14:textId="10F7D01F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Nový systém od Microsoftu, aby překonal omezení FAT.</w:t>
      </w:r>
    </w:p>
    <w:p w14:paraId="78B9F97F" w14:textId="1ADE421B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Prakticky neomezená maximální velikost používaného souboru</w:t>
      </w:r>
    </w:p>
    <w:p w14:paraId="5B9AD8E7" w14:textId="08DB5634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Podporuje šifrování a má ochrany proti ztrátě dat při nějaké chybě.</w:t>
      </w:r>
    </w:p>
    <w:p w14:paraId="6186B193" w14:textId="2A9252B8" w:rsidR="000A1855" w:rsidRDefault="000A185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lastRenderedPageBreak/>
        <w:t>Vysoce používaný a podporovaný novýma verzema Windowsu</w:t>
      </w:r>
    </w:p>
    <w:p w14:paraId="4A7C3555" w14:textId="532DF654" w:rsidR="000A1855" w:rsidRDefault="000A1855" w:rsidP="00A10635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ExFAT</w:t>
      </w:r>
    </w:p>
    <w:p w14:paraId="3B79B68C" w14:textId="76638323" w:rsidR="000A1855" w:rsidRDefault="00A1063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Má nahradit FAT32 pro větší flash disky a SD karty.</w:t>
      </w:r>
    </w:p>
    <w:p w14:paraId="62AAD8FD" w14:textId="7CC72265" w:rsidR="00A10635" w:rsidRDefault="00A10635" w:rsidP="000A185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Odstraňuje omezení velikosti souborů.</w:t>
      </w:r>
    </w:p>
    <w:p w14:paraId="7E7F8415" w14:textId="03DC2E20" w:rsidR="00A10635" w:rsidRPr="000A1855" w:rsidRDefault="00A10635" w:rsidP="00A10635">
      <w:pPr>
        <w:pStyle w:val="ListParagraph"/>
        <w:rPr>
          <w:lang w:val="cs-CZ"/>
        </w:rPr>
      </w:pPr>
    </w:p>
    <w:p w14:paraId="42990B09" w14:textId="099DD09F" w:rsidR="00A10635" w:rsidRDefault="00905F86" w:rsidP="00A10635">
      <w:pPr>
        <w:pStyle w:val="Heading2"/>
        <w:rPr>
          <w:lang w:val="cs-CZ"/>
        </w:rPr>
      </w:pPr>
      <w:r>
        <w:rPr>
          <w:lang w:val="cs-CZ"/>
        </w:rPr>
        <w:t>Ochrana operačního systému</w:t>
      </w:r>
    </w:p>
    <w:p w14:paraId="06590C27" w14:textId="7A42C04A" w:rsidR="00A10635" w:rsidRDefault="00A10635" w:rsidP="00A1063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Windows Defender</w:t>
      </w:r>
    </w:p>
    <w:p w14:paraId="6DD7DC7A" w14:textId="65ED3F1C" w:rsidR="00A10635" w:rsidRDefault="00A10635" w:rsidP="00A1063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Antiviry</w:t>
      </w:r>
    </w:p>
    <w:p w14:paraId="080D839A" w14:textId="1DA4FA20" w:rsidR="00A10635" w:rsidRDefault="00A10635" w:rsidP="00A1063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Firewall</w:t>
      </w:r>
    </w:p>
    <w:p w14:paraId="5D1C52D3" w14:textId="3F3F1CDF" w:rsidR="00A10635" w:rsidRPr="00A10635" w:rsidRDefault="00A10635" w:rsidP="00A10635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Lidská pozornost</w:t>
      </w:r>
    </w:p>
    <w:p w14:paraId="28AE24F4" w14:textId="3F1A4D34" w:rsidR="00D444B8" w:rsidRDefault="00D43FFE" w:rsidP="00AD548F">
      <w:pPr>
        <w:pStyle w:val="Heading2"/>
        <w:rPr>
          <w:lang w:val="cs-CZ"/>
        </w:rPr>
      </w:pPr>
      <w:r>
        <w:rPr>
          <w:lang w:val="cs-CZ"/>
        </w:rPr>
        <w:t>Uživatelské účty</w:t>
      </w:r>
    </w:p>
    <w:p w14:paraId="2AE38E49" w14:textId="2CE0A981" w:rsidR="00D43FFE" w:rsidRDefault="00EB43E6" w:rsidP="00EB43E6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Slouží k individuálnímu nastavení Windowsu pro všechny uživatele v daném zařízení. </w:t>
      </w:r>
    </w:p>
    <w:p w14:paraId="41D38E4F" w14:textId="01BF63CD" w:rsidR="00EB43E6" w:rsidRDefault="00EB43E6" w:rsidP="00EB43E6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Typy:</w:t>
      </w:r>
    </w:p>
    <w:p w14:paraId="26645C48" w14:textId="372EAA41" w:rsidR="00EB43E6" w:rsidRDefault="00EB43E6" w:rsidP="00EB43E6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Účet správce počítače – Administrátor</w:t>
      </w:r>
    </w:p>
    <w:p w14:paraId="0BB204EC" w14:textId="4147C4B7" w:rsidR="00EB43E6" w:rsidRDefault="00EB43E6" w:rsidP="00EB43E6"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Určen pro osoby, které mohou provádět rozsáhlé systémové změny, instalovatr software a přistupovat ke všem datům v počítači.</w:t>
      </w:r>
    </w:p>
    <w:p w14:paraId="79527C6A" w14:textId="4BA21516" w:rsidR="00EB43E6" w:rsidRDefault="00EB43E6" w:rsidP="00EB43E6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Omezený účet</w:t>
      </w:r>
    </w:p>
    <w:p w14:paraId="240FC1F7" w14:textId="39B873EA" w:rsidR="00EB43E6" w:rsidRDefault="00EB43E6" w:rsidP="00EB43E6"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Určen pro uživatele, kterým je třeba zabránit v provádění změn většiny nastavení počítače. Uživatel nemůže instalovat software, nebo hardware, ale může přistupovat ke staženým programům a počítač používat. Může měnit své heslo.</w:t>
      </w:r>
    </w:p>
    <w:p w14:paraId="7443B6CA" w14:textId="7093148F" w:rsidR="00EB43E6" w:rsidRDefault="00EB43E6" w:rsidP="00EB43E6">
      <w:pPr>
        <w:pStyle w:val="ListParagraph"/>
        <w:numPr>
          <w:ilvl w:val="1"/>
          <w:numId w:val="4"/>
        </w:numPr>
        <w:rPr>
          <w:lang w:val="cs-CZ"/>
        </w:rPr>
      </w:pPr>
      <w:r>
        <w:rPr>
          <w:lang w:val="cs-CZ"/>
        </w:rPr>
        <w:t>Guest</w:t>
      </w:r>
    </w:p>
    <w:p w14:paraId="5588B047" w14:textId="0B07F69C" w:rsidR="00EB43E6" w:rsidRDefault="00EB43E6" w:rsidP="00EB43E6"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Určen pro uživatele, který nemá v počítači daný uživatelský účet. Neexistuje pro něj žádné heslo.</w:t>
      </w:r>
    </w:p>
    <w:p w14:paraId="4B8C8494" w14:textId="11037552" w:rsidR="00EB43E6" w:rsidRPr="00EB43E6" w:rsidRDefault="00EB43E6" w:rsidP="00EB43E6">
      <w:pPr>
        <w:pStyle w:val="ListParagraph"/>
        <w:numPr>
          <w:ilvl w:val="2"/>
          <w:numId w:val="4"/>
        </w:numPr>
        <w:rPr>
          <w:lang w:val="cs-CZ"/>
        </w:rPr>
      </w:pPr>
      <w:r>
        <w:rPr>
          <w:lang w:val="cs-CZ"/>
        </w:rPr>
        <w:t>Nemůže instalovat software, ani nic měnit, pouze počítač používat.</w:t>
      </w:r>
    </w:p>
    <w:p w14:paraId="1695199E" w14:textId="77777777" w:rsidR="00D43FFE" w:rsidRPr="00D43FFE" w:rsidRDefault="00D43FFE" w:rsidP="00D43FFE">
      <w:pPr>
        <w:rPr>
          <w:lang w:val="cs-CZ"/>
        </w:rPr>
      </w:pPr>
    </w:p>
    <w:p w14:paraId="18A02701" w14:textId="158EB438" w:rsidR="00D43FFE" w:rsidRPr="00231327" w:rsidRDefault="00D43FFE" w:rsidP="00D43FFE">
      <w:pPr>
        <w:pStyle w:val="Heading2"/>
        <w:rPr>
          <w:lang w:val="cs-CZ"/>
        </w:rPr>
      </w:pPr>
      <w:r>
        <w:rPr>
          <w:lang w:val="cs-CZ"/>
        </w:rPr>
        <w:t>DOS příkazy pro správu</w:t>
      </w:r>
    </w:p>
    <w:p w14:paraId="23F7653A" w14:textId="518C55DB" w:rsidR="00A10635" w:rsidRPr="00A10635" w:rsidRDefault="00A10635" w:rsidP="00A10635">
      <w:pPr>
        <w:pStyle w:val="ListParagraph"/>
        <w:numPr>
          <w:ilvl w:val="0"/>
          <w:numId w:val="4"/>
        </w:numPr>
        <w:rPr>
          <w:lang w:val="cs-CZ"/>
        </w:rPr>
      </w:pPr>
      <w:r w:rsidRPr="00A10635">
        <w:rPr>
          <w:lang w:val="cs-CZ"/>
        </w:rPr>
        <w:t>Dir – zobrazení obsahu adresáře (jaké soubory a složky se nacházejí v daném adresáři)</w:t>
      </w:r>
    </w:p>
    <w:p w14:paraId="64F317B8" w14:textId="0ADC84DC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 xml:space="preserve">Dir | more – postupné zobrazení obsahu </w:t>
      </w:r>
    </w:p>
    <w:p w14:paraId="5CE1C9C8" w14:textId="2161C435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parametry:</w:t>
      </w:r>
    </w:p>
    <w:p w14:paraId="5D06D2A0" w14:textId="4466B94A" w:rsidR="00A10635" w:rsidRPr="00A10635" w:rsidRDefault="00A10635" w:rsidP="00A10635">
      <w:pPr>
        <w:pStyle w:val="ListParagraph"/>
        <w:numPr>
          <w:ilvl w:val="1"/>
          <w:numId w:val="4"/>
        </w:numPr>
      </w:pPr>
      <w:r w:rsidRPr="00A10635">
        <w:rPr>
          <w:lang w:val="cs-CZ"/>
        </w:rPr>
        <w:t>/p – podobný efekt jako dir | more</w:t>
      </w:r>
    </w:p>
    <w:p w14:paraId="69CB1D36" w14:textId="6B6B49C5" w:rsidR="00A10635" w:rsidRPr="00A10635" w:rsidRDefault="00A10635" w:rsidP="00A10635">
      <w:pPr>
        <w:pStyle w:val="ListParagraph"/>
        <w:numPr>
          <w:ilvl w:val="1"/>
          <w:numId w:val="4"/>
        </w:numPr>
      </w:pPr>
      <w:r w:rsidRPr="00A10635">
        <w:rPr>
          <w:lang w:val="cs-CZ"/>
        </w:rPr>
        <w:t>/w – horizontální způsob zobrazení</w:t>
      </w:r>
    </w:p>
    <w:p w14:paraId="302C9FB2" w14:textId="6DA5C6E3" w:rsidR="00A10635" w:rsidRPr="00A10635" w:rsidRDefault="00A10635" w:rsidP="00A10635">
      <w:pPr>
        <w:pStyle w:val="ListParagraph"/>
        <w:numPr>
          <w:ilvl w:val="1"/>
          <w:numId w:val="4"/>
        </w:numPr>
      </w:pPr>
      <w:r w:rsidRPr="00A10635">
        <w:rPr>
          <w:lang w:val="cs-CZ"/>
        </w:rPr>
        <w:t>/s – zobrazí také obsah podsložek</w:t>
      </w:r>
    </w:p>
    <w:p w14:paraId="3AF74BE7" w14:textId="02BEF92C" w:rsidR="00A10635" w:rsidRPr="00A10635" w:rsidRDefault="00A10635" w:rsidP="00A10635">
      <w:pPr>
        <w:pStyle w:val="ListParagraph"/>
        <w:numPr>
          <w:ilvl w:val="1"/>
          <w:numId w:val="4"/>
        </w:numPr>
        <w:rPr>
          <w:lang w:val="cs-CZ"/>
        </w:rPr>
      </w:pPr>
      <w:r w:rsidRPr="00A10635">
        <w:rPr>
          <w:lang w:val="cs-CZ"/>
        </w:rPr>
        <w:t>/o: – zobrazí obsah v určité posloupnosti (podle abecedy o:n, velikosti o:s, data o:d atd. Pro zobrazení v opačném pořadí můžeme použít znak - např. o:-d )</w:t>
      </w:r>
    </w:p>
    <w:p w14:paraId="3C27A766" w14:textId="7B60602E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Cd – procházení mezi složkami</w:t>
      </w:r>
    </w:p>
    <w:p w14:paraId="584DBCA9" w14:textId="3B1B6986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Md (mdir) – vytvoření nové složky</w:t>
      </w:r>
    </w:p>
    <w:p w14:paraId="394B799C" w14:textId="6D9167B9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Edit – otevření textového editor, úprava souboru, vytvoření nového souboru</w:t>
      </w:r>
    </w:p>
    <w:p w14:paraId="1F8523D3" w14:textId="32363B76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Del – smazání souboru</w:t>
      </w:r>
    </w:p>
    <w:p w14:paraId="51BC1A70" w14:textId="0A35343F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Deltree – smazání složky včetně podsložek a souborů</w:t>
      </w:r>
    </w:p>
    <w:p w14:paraId="044B852D" w14:textId="64FB3EFF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lastRenderedPageBreak/>
        <w:t>Ren – přejmenování souboru / složky</w:t>
      </w:r>
    </w:p>
    <w:p w14:paraId="6040D10F" w14:textId="511B0858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Rmdir – odstranění složky (pouze prázdné)</w:t>
      </w:r>
    </w:p>
    <w:p w14:paraId="31A111C1" w14:textId="63D978DF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 xml:space="preserve">Move – přesunutí souboru, popř. </w:t>
      </w:r>
      <w:r w:rsidRPr="00A10635">
        <w:rPr>
          <w:lang w:val="cs-CZ"/>
        </w:rPr>
        <w:t>P</w:t>
      </w:r>
      <w:r w:rsidRPr="00A10635">
        <w:rPr>
          <w:lang w:val="cs-CZ"/>
        </w:rPr>
        <w:t>řejmenování</w:t>
      </w:r>
    </w:p>
    <w:p w14:paraId="0B32E2C5" w14:textId="76A1C34F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Copy – kopírování souboru</w:t>
      </w:r>
    </w:p>
    <w:p w14:paraId="3A32683F" w14:textId="0BD97AED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Copy con – vytvoření souboru (Ctrl+Z a enter pro uložení a ukončení)</w:t>
      </w:r>
    </w:p>
    <w:p w14:paraId="3AD61A12" w14:textId="09FFE7A6" w:rsidR="00A10635" w:rsidRPr="00A10635" w:rsidRDefault="00A10635" w:rsidP="00A10635">
      <w:pPr>
        <w:pStyle w:val="ListParagraph"/>
        <w:numPr>
          <w:ilvl w:val="0"/>
          <w:numId w:val="4"/>
        </w:numPr>
      </w:pPr>
      <w:r w:rsidRPr="00A10635">
        <w:rPr>
          <w:lang w:val="cs-CZ"/>
        </w:rPr>
        <w:t>Xcopy – kopírování souboru</w:t>
      </w:r>
    </w:p>
    <w:p w14:paraId="42B2EE92" w14:textId="634C34CC" w:rsidR="00A10635" w:rsidRPr="00A10635" w:rsidRDefault="00A10635" w:rsidP="00A10635">
      <w:pPr>
        <w:pStyle w:val="ListParagraph"/>
        <w:numPr>
          <w:ilvl w:val="1"/>
          <w:numId w:val="4"/>
        </w:numPr>
      </w:pPr>
      <w:r w:rsidRPr="00A10635">
        <w:rPr>
          <w:lang w:val="cs-CZ"/>
        </w:rPr>
        <w:t>parametry:</w:t>
      </w:r>
    </w:p>
    <w:p w14:paraId="65771C32" w14:textId="5BF0B74D" w:rsidR="00A10635" w:rsidRPr="00A10635" w:rsidRDefault="00A10635" w:rsidP="00A10635">
      <w:pPr>
        <w:pStyle w:val="ListParagraph"/>
        <w:numPr>
          <w:ilvl w:val="2"/>
          <w:numId w:val="4"/>
        </w:numPr>
      </w:pPr>
      <w:r w:rsidRPr="00A10635">
        <w:rPr>
          <w:lang w:val="cs-CZ"/>
        </w:rPr>
        <w:t>/s (nekopíruje prázdné složky)</w:t>
      </w:r>
    </w:p>
    <w:p w14:paraId="25819D1B" w14:textId="3C820393" w:rsidR="00A10635" w:rsidRPr="00A10635" w:rsidRDefault="00A10635" w:rsidP="00A10635">
      <w:pPr>
        <w:pStyle w:val="ListParagraph"/>
        <w:numPr>
          <w:ilvl w:val="2"/>
          <w:numId w:val="4"/>
        </w:numPr>
      </w:pPr>
      <w:r w:rsidRPr="00A10635">
        <w:rPr>
          <w:lang w:val="cs-CZ"/>
        </w:rPr>
        <w:t>/e (kopíruje vše včetně prázdných složek)</w:t>
      </w:r>
    </w:p>
    <w:p w14:paraId="36221D45" w14:textId="77777777" w:rsidR="00A10635" w:rsidRPr="00A10635" w:rsidRDefault="00A10635" w:rsidP="00A10635"/>
    <w:p w14:paraId="0521ACC5" w14:textId="77777777" w:rsidR="00D43FFE" w:rsidRPr="00D43FFE" w:rsidRDefault="00D43FFE" w:rsidP="00D43FFE">
      <w:pPr>
        <w:rPr>
          <w:lang w:val="cs-CZ"/>
        </w:rPr>
      </w:pPr>
    </w:p>
    <w:p w14:paraId="6DEB46EB" w14:textId="77777777" w:rsidR="00D43FFE" w:rsidRPr="00D43FFE" w:rsidRDefault="00D43FFE" w:rsidP="00D43FFE">
      <w:pPr>
        <w:rPr>
          <w:lang w:val="cs-CZ"/>
        </w:rPr>
      </w:pPr>
    </w:p>
    <w:p w14:paraId="0CC1D12A" w14:textId="77777777" w:rsidR="00B7601C" w:rsidRDefault="00B7601C">
      <w:pPr>
        <w:rPr>
          <w:lang w:val="cs-CZ"/>
        </w:rPr>
      </w:pPr>
    </w:p>
    <w:p w14:paraId="466AE955" w14:textId="0E8645B0" w:rsidR="00B7601C" w:rsidRDefault="00B7601C">
      <w:pPr>
        <w:rPr>
          <w:lang w:val="cs-CZ"/>
        </w:rPr>
      </w:pPr>
    </w:p>
    <w:p w14:paraId="502C2251" w14:textId="77777777" w:rsidR="00B7601C" w:rsidRPr="00B7601C" w:rsidRDefault="00B7601C">
      <w:pPr>
        <w:rPr>
          <w:lang w:val="cs-CZ"/>
        </w:rPr>
      </w:pPr>
    </w:p>
    <w:sectPr w:rsidR="00B7601C" w:rsidRPr="00B7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807F" w14:textId="77777777" w:rsidR="00A05579" w:rsidRDefault="00A05579" w:rsidP="00CC553E">
      <w:pPr>
        <w:spacing w:after="0" w:line="240" w:lineRule="auto"/>
      </w:pPr>
      <w:r>
        <w:separator/>
      </w:r>
    </w:p>
  </w:endnote>
  <w:endnote w:type="continuationSeparator" w:id="0">
    <w:p w14:paraId="360D74D4" w14:textId="77777777" w:rsidR="00A05579" w:rsidRDefault="00A05579" w:rsidP="00C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67D8" w14:textId="77777777" w:rsidR="00A05579" w:rsidRDefault="00A05579" w:rsidP="00CC553E">
      <w:pPr>
        <w:spacing w:after="0" w:line="240" w:lineRule="auto"/>
      </w:pPr>
      <w:r>
        <w:separator/>
      </w:r>
    </w:p>
  </w:footnote>
  <w:footnote w:type="continuationSeparator" w:id="0">
    <w:p w14:paraId="570D21B3" w14:textId="77777777" w:rsidR="00A05579" w:rsidRDefault="00A05579" w:rsidP="00CC5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5EF"/>
    <w:multiLevelType w:val="hybridMultilevel"/>
    <w:tmpl w:val="13D887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498D"/>
    <w:multiLevelType w:val="hybridMultilevel"/>
    <w:tmpl w:val="D760074A"/>
    <w:lvl w:ilvl="0" w:tplc="3E9074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B7842"/>
    <w:multiLevelType w:val="hybridMultilevel"/>
    <w:tmpl w:val="BF4ECF00"/>
    <w:lvl w:ilvl="0" w:tplc="DE621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06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C5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C77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95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4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E8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CC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6B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D666F6"/>
    <w:multiLevelType w:val="hybridMultilevel"/>
    <w:tmpl w:val="77E6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33CFE"/>
    <w:multiLevelType w:val="hybridMultilevel"/>
    <w:tmpl w:val="136C9942"/>
    <w:lvl w:ilvl="0" w:tplc="21F40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482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A74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6081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AA7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6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C8D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8F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70A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2048A4"/>
    <w:multiLevelType w:val="hybridMultilevel"/>
    <w:tmpl w:val="D1ECF424"/>
    <w:lvl w:ilvl="0" w:tplc="49444A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1C"/>
    <w:rsid w:val="000A1855"/>
    <w:rsid w:val="0020279A"/>
    <w:rsid w:val="00231327"/>
    <w:rsid w:val="00267067"/>
    <w:rsid w:val="002E475F"/>
    <w:rsid w:val="003156AD"/>
    <w:rsid w:val="00395593"/>
    <w:rsid w:val="003A30AF"/>
    <w:rsid w:val="003F2750"/>
    <w:rsid w:val="003F32B4"/>
    <w:rsid w:val="006571C7"/>
    <w:rsid w:val="006601DC"/>
    <w:rsid w:val="006A2762"/>
    <w:rsid w:val="00843C27"/>
    <w:rsid w:val="00905F86"/>
    <w:rsid w:val="00A05579"/>
    <w:rsid w:val="00A10635"/>
    <w:rsid w:val="00A14715"/>
    <w:rsid w:val="00AA588D"/>
    <w:rsid w:val="00AA6434"/>
    <w:rsid w:val="00AD548F"/>
    <w:rsid w:val="00B450B1"/>
    <w:rsid w:val="00B7601C"/>
    <w:rsid w:val="00C526AF"/>
    <w:rsid w:val="00CC553E"/>
    <w:rsid w:val="00D34A85"/>
    <w:rsid w:val="00D43FFE"/>
    <w:rsid w:val="00D444B8"/>
    <w:rsid w:val="00D63F82"/>
    <w:rsid w:val="00DA7CFC"/>
    <w:rsid w:val="00DD49C2"/>
    <w:rsid w:val="00EA2962"/>
    <w:rsid w:val="00EB43E6"/>
    <w:rsid w:val="00E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8AEB3"/>
  <w15:chartTrackingRefBased/>
  <w15:docId w15:val="{06C1C62F-53AE-41F9-8F57-7C515513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EB877"/>
      <w:sz w:val="36"/>
      <w:szCs w:val="36"/>
      <w:lang w:val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8F"/>
    <w:pPr>
      <w:keepNext/>
      <w:keepLines/>
      <w:pBdr>
        <w:bottom w:val="single" w:sz="18" w:space="1" w:color="0EB877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FF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  <w:u w:val="single"/>
      <w:lang w:val="cs-C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48F"/>
    <w:rPr>
      <w:rFonts w:asciiTheme="majorHAnsi" w:eastAsiaTheme="majorEastAsia" w:hAnsiTheme="majorHAnsi" w:cstheme="majorBidi"/>
      <w:color w:val="0EB877"/>
      <w:sz w:val="36"/>
      <w:szCs w:val="3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D548F"/>
    <w:rPr>
      <w:rFonts w:asciiTheme="majorHAnsi" w:eastAsiaTheme="majorEastAsia" w:hAnsiTheme="majorHAnsi" w:cstheme="majorBidi"/>
      <w:b/>
      <w:bCs/>
      <w:color w:val="00FF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548F"/>
    <w:rPr>
      <w:rFonts w:asciiTheme="majorHAnsi" w:eastAsiaTheme="majorEastAsia" w:hAnsiTheme="majorHAnsi" w:cstheme="majorBidi"/>
      <w:color w:val="538135" w:themeColor="accent6" w:themeShade="BF"/>
      <w:sz w:val="24"/>
      <w:szCs w:val="24"/>
      <w:u w:val="single"/>
      <w:lang w:val="cs-CZ"/>
    </w:rPr>
  </w:style>
  <w:style w:type="character" w:styleId="Hyperlink">
    <w:name w:val="Hyperlink"/>
    <w:basedOn w:val="DefaultParagraphFont"/>
    <w:uiPriority w:val="99"/>
    <w:unhideWhenUsed/>
    <w:rsid w:val="000A1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9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5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1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815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461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070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814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5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0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6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7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1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9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7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5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7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0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63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163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446">
          <w:marLeft w:val="18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Vesely, David</dc:creator>
  <cp:keywords/>
  <dc:description/>
  <cp:lastModifiedBy>Vesely, David</cp:lastModifiedBy>
  <cp:revision>6</cp:revision>
  <dcterms:created xsi:type="dcterms:W3CDTF">2022-09-18T11:03:00Z</dcterms:created>
  <dcterms:modified xsi:type="dcterms:W3CDTF">2022-09-18T13:09:00Z</dcterms:modified>
</cp:coreProperties>
</file>