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C5" w:rsidRPr="009271E1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 w:rsidRPr="00A744DC">
        <w:rPr>
          <w:b/>
        </w:rPr>
        <w:t xml:space="preserve">10. </w:t>
      </w:r>
      <w:proofErr w:type="spellStart"/>
      <w:r w:rsidRPr="00A744DC">
        <w:rPr>
          <w:rFonts w:eastAsia="ProximaNova-Regular" w:cs="ProximaNova-Regular"/>
          <w:b/>
          <w:color w:val="202729"/>
          <w:sz w:val="24"/>
          <w:szCs w:val="24"/>
        </w:rPr>
        <w:t>Unvalidated</w:t>
      </w:r>
      <w:proofErr w:type="spellEnd"/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 redirects and forwards</w:t>
      </w:r>
      <w:r w:rsidR="009271E1">
        <w:rPr>
          <w:rFonts w:eastAsia="ProximaNova-Regular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eastAsia="ProximaNova-Regular" w:cs="ProximaNova-Regular"/>
          <w:color w:val="202729"/>
          <w:sz w:val="24"/>
          <w:szCs w:val="24"/>
        </w:rPr>
        <w:t>(</w:t>
      </w:r>
      <w:proofErr w:type="spellStart"/>
      <w:r w:rsidR="009271E1">
        <w:rPr>
          <w:rFonts w:eastAsia="ProximaNova-Regular" w:cs="ProximaNova-Regular"/>
          <w:color w:val="202729"/>
          <w:sz w:val="24"/>
          <w:szCs w:val="24"/>
        </w:rPr>
        <w:t>Dejan</w:t>
      </w:r>
      <w:proofErr w:type="spellEnd"/>
      <w:r w:rsidR="009271E1">
        <w:rPr>
          <w:rFonts w:eastAsia="ProximaNova-Regular" w:cs="ProximaNova-Regular"/>
          <w:color w:val="202729"/>
          <w:sz w:val="24"/>
          <w:szCs w:val="24"/>
        </w:rPr>
        <w:t>)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asciiTheme="majorHAnsi" w:eastAsia="ProximaNova-Regular" w:hAnsiTheme="majorHAnsi" w:cs="ProximaNova-Regular"/>
          <w:color w:val="202729"/>
          <w:sz w:val="24"/>
          <w:szCs w:val="24"/>
        </w:rPr>
      </w:pPr>
    </w:p>
    <w:p w:rsidR="009271E1" w:rsidRPr="009271E1" w:rsidRDefault="009271E1" w:rsidP="000835C5">
      <w:pPr>
        <w:autoSpaceDE w:val="0"/>
        <w:autoSpaceDN w:val="0"/>
        <w:adjustRightInd w:val="0"/>
        <w:spacing w:after="0" w:line="240" w:lineRule="auto"/>
        <w:rPr>
          <w:rFonts w:asciiTheme="majorHAnsi" w:eastAsia="ProximaNova-Regular" w:hAnsiTheme="majorHAnsi" w:cs="ProximaNova-Regular"/>
          <w:b/>
          <w:color w:val="202729"/>
          <w:sz w:val="24"/>
          <w:szCs w:val="24"/>
        </w:rPr>
      </w:pPr>
      <w:r>
        <w:rPr>
          <w:rFonts w:asciiTheme="majorHAnsi" w:eastAsia="ProximaNova-Regular" w:hAnsiTheme="majorHAnsi" w:cs="ProximaNova-Regular"/>
          <w:b/>
          <w:color w:val="202729"/>
          <w:sz w:val="24"/>
          <w:szCs w:val="24"/>
        </w:rPr>
        <w:t>RESENO</w:t>
      </w:r>
    </w:p>
    <w:p w:rsidR="000835C5" w:rsidRDefault="000835C5">
      <w:proofErr w:type="spellStart"/>
      <w:r>
        <w:t>Klasican</w:t>
      </w:r>
      <w:proofErr w:type="spellEnd"/>
      <w:r>
        <w:t xml:space="preserve"> phishing </w:t>
      </w:r>
      <w:proofErr w:type="spellStart"/>
      <w:r>
        <w:t>napad</w:t>
      </w:r>
      <w:proofErr w:type="spellEnd"/>
      <w:r>
        <w:t xml:space="preserve">, ne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odbraniti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budala</w:t>
      </w:r>
      <w:proofErr w:type="spellEnd"/>
      <w:r>
        <w:t xml:space="preserve">. Ali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redirektovanje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validirati</w:t>
      </w:r>
      <w:proofErr w:type="spellEnd"/>
      <w:r>
        <w:t xml:space="preserve"> </w:t>
      </w:r>
      <w:proofErr w:type="spellStart"/>
      <w:r>
        <w:t>inpute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mi ne </w:t>
      </w:r>
      <w:proofErr w:type="spellStart"/>
      <w:r>
        <w:t>radimo</w:t>
      </w:r>
      <w:proofErr w:type="spellEnd"/>
      <w:r>
        <w:t xml:space="preserve"> </w:t>
      </w:r>
      <w:proofErr w:type="spellStart"/>
      <w:r>
        <w:t>redirekciju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(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return </w:t>
      </w:r>
      <w:proofErr w:type="spellStart"/>
      <w:r>
        <w:t>podatke</w:t>
      </w:r>
      <w:proofErr w:type="spellEnd"/>
      <w:r>
        <w:t xml:space="preserve">). Whitelist da se </w:t>
      </w:r>
      <w:proofErr w:type="spellStart"/>
      <w:r>
        <w:t>proveri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radjeno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XSS </w:t>
      </w:r>
      <w:proofErr w:type="spellStart"/>
      <w:r>
        <w:t>napad</w:t>
      </w:r>
      <w:proofErr w:type="spellEnd"/>
      <w:r>
        <w:t xml:space="preserve">,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mozda</w:t>
      </w:r>
      <w:proofErr w:type="spellEnd"/>
      <w:r>
        <w:t xml:space="preserve"> SPRING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zastitu</w:t>
      </w:r>
      <w:proofErr w:type="spellEnd"/>
      <w:r>
        <w:t xml:space="preserve">. </w:t>
      </w:r>
    </w:p>
    <w:p w:rsidR="000835C5" w:rsidRDefault="000835C5">
      <w:r>
        <w:t xml:space="preserve">Da li je </w:t>
      </w:r>
      <w:proofErr w:type="spellStart"/>
      <w:r>
        <w:t>state.go</w:t>
      </w:r>
      <w:proofErr w:type="spellEnd"/>
      <w:r>
        <w:t xml:space="preserve"> </w:t>
      </w:r>
      <w:proofErr w:type="spellStart"/>
      <w:r>
        <w:t>dovoljna</w:t>
      </w:r>
      <w:proofErr w:type="spellEnd"/>
      <w:r>
        <w:t xml:space="preserve"> </w:t>
      </w:r>
      <w:proofErr w:type="spellStart"/>
      <w:r>
        <w:t>zastita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problem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putanja</w:t>
      </w:r>
      <w:proofErr w:type="spellEnd"/>
      <w:r>
        <w:t>.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</w:pPr>
    </w:p>
    <w:p w:rsidR="000835C5" w:rsidRPr="00A744DC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b/>
          <w:color w:val="202729"/>
          <w:sz w:val="24"/>
          <w:szCs w:val="24"/>
        </w:rPr>
      </w:pPr>
      <w:r w:rsidRPr="00A744DC">
        <w:rPr>
          <w:b/>
        </w:rPr>
        <w:t xml:space="preserve">9.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>Using components with known vulnerabilities</w:t>
      </w:r>
      <w:r w:rsidR="009271E1">
        <w:rPr>
          <w:rFonts w:eastAsia="ProximaNova-Regular" w:cs="ProximaNova-Regular"/>
          <w:b/>
          <w:color w:val="202729"/>
          <w:sz w:val="24"/>
          <w:szCs w:val="24"/>
        </w:rPr>
        <w:t xml:space="preserve"> </w:t>
      </w:r>
      <w:r w:rsidR="009271E1" w:rsidRPr="009271E1">
        <w:rPr>
          <w:rFonts w:eastAsia="ProximaNova-Regular" w:cs="ProximaNova-Regular"/>
          <w:color w:val="202729"/>
          <w:sz w:val="24"/>
          <w:szCs w:val="24"/>
        </w:rPr>
        <w:t>(</w:t>
      </w:r>
      <w:proofErr w:type="spellStart"/>
      <w:r w:rsidR="009271E1">
        <w:rPr>
          <w:rFonts w:eastAsia="ProximaNova-Regular" w:cs="ProximaNova-Regular"/>
          <w:color w:val="202729"/>
          <w:sz w:val="24"/>
          <w:szCs w:val="24"/>
        </w:rPr>
        <w:t>Dejan</w:t>
      </w:r>
      <w:proofErr w:type="spellEnd"/>
      <w:r w:rsidR="009271E1" w:rsidRPr="009271E1">
        <w:rPr>
          <w:rFonts w:eastAsia="ProximaNova-Regular" w:cs="ProximaNova-Regular"/>
          <w:color w:val="202729"/>
          <w:sz w:val="24"/>
          <w:szCs w:val="24"/>
        </w:rPr>
        <w:t>)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proofErr w:type="spellStart"/>
      <w:r>
        <w:rPr>
          <w:rFonts w:eastAsia="ProximaNova-Regular" w:cs="ProximaNova-Regular"/>
          <w:color w:val="202729"/>
          <w:sz w:val="24"/>
          <w:szCs w:val="24"/>
        </w:rPr>
        <w:t>Napisati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koje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komponente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koristimo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proveriti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da li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bezbedne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>.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0835C5" w:rsidRPr="009271E1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>8. Cross-site request forgery</w:t>
      </w:r>
      <w:r w:rsidR="009271E1">
        <w:rPr>
          <w:rFonts w:eastAsia="ProximaNova-Regular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eastAsia="ProximaNova-Regular" w:cs="ProximaNova-Regular"/>
          <w:color w:val="202729"/>
          <w:sz w:val="24"/>
          <w:szCs w:val="24"/>
        </w:rPr>
        <w:t>(</w:t>
      </w:r>
      <w:proofErr w:type="spellStart"/>
      <w:r w:rsidR="009271E1">
        <w:rPr>
          <w:rFonts w:eastAsia="ProximaNova-Regular" w:cs="ProximaNova-Regular"/>
          <w:color w:val="202729"/>
          <w:sz w:val="24"/>
          <w:szCs w:val="24"/>
        </w:rPr>
        <w:t>Dejan</w:t>
      </w:r>
      <w:proofErr w:type="spellEnd"/>
      <w:r w:rsidR="009271E1">
        <w:rPr>
          <w:rFonts w:eastAsia="ProximaNova-Regular" w:cs="ProximaNova-Regular"/>
          <w:color w:val="202729"/>
          <w:sz w:val="24"/>
          <w:szCs w:val="24"/>
        </w:rPr>
        <w:t>)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>
        <w:rPr>
          <w:rFonts w:eastAsia="ProximaNova-Regular" w:cs="ProximaNova-Regular"/>
          <w:color w:val="202729"/>
          <w:sz w:val="24"/>
          <w:szCs w:val="24"/>
        </w:rPr>
        <w:t xml:space="preserve">Da li JWT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HTTPS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resavaju</w:t>
      </w:r>
      <w:bookmarkStart w:id="0" w:name="_GoBack"/>
      <w:bookmarkEnd w:id="0"/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ovaj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problem.</w:t>
      </w:r>
    </w:p>
    <w:p w:rsidR="00F8762E" w:rsidRDefault="00F8762E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F8762E" w:rsidRPr="009271E1" w:rsidRDefault="00F8762E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>7. Missing function level access control</w:t>
      </w:r>
      <w:r w:rsidR="009271E1">
        <w:rPr>
          <w:rFonts w:eastAsia="ProximaNova-Regular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eastAsia="ProximaNova-Regular" w:cs="ProximaNova-Regular"/>
          <w:color w:val="202729"/>
          <w:sz w:val="24"/>
          <w:szCs w:val="24"/>
        </w:rPr>
        <w:t>(Marko)</w:t>
      </w:r>
    </w:p>
    <w:p w:rsidR="00EC1BB4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EC1BB4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>
        <w:rPr>
          <w:rFonts w:eastAsia="ProximaNova-Regular" w:cs="ProximaNova-Regular"/>
          <w:color w:val="202729"/>
          <w:sz w:val="24"/>
          <w:szCs w:val="24"/>
        </w:rPr>
        <w:t xml:space="preserve">JWT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ima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rolu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kojoj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dozvoljavamo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korisniku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odredjene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radnje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,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proveravamo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u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springu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u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angularu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koja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je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rola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>.</w:t>
      </w:r>
    </w:p>
    <w:p w:rsidR="005F3209" w:rsidRDefault="005F3209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5F3209" w:rsidRPr="009271E1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6.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Sensitive data exposure</w:t>
      </w:r>
      <w:r w:rsidR="009271E1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(</w:t>
      </w:r>
      <w:proofErr w:type="spellStart"/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Aleksandar</w:t>
      </w:r>
      <w:proofErr w:type="spellEnd"/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)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gram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TLS(</w:t>
      </w:r>
      <w:proofErr w:type="gram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HTTPS),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digitalno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potpisicanje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,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enkripcija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podataka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uradjeno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.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Pr="001D6760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5. Security misconfiguration</w:t>
      </w:r>
      <w:r w:rsidR="001D6760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 </w:t>
      </w:r>
      <w:r w:rsidR="001D6760">
        <w:rPr>
          <w:rFonts w:ascii="Calibri" w:eastAsia="ProximaNova-Regular" w:hAnsi="Calibri" w:cs="ProximaNova-Regular"/>
          <w:color w:val="202729"/>
          <w:sz w:val="24"/>
          <w:szCs w:val="24"/>
        </w:rPr>
        <w:t>(Marko)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Da li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ovo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treba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se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resava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?</w:t>
      </w:r>
    </w:p>
    <w:p w:rsidR="005F3209" w:rsidRDefault="00C84A33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Ne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treba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se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radi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!!!</w:t>
      </w:r>
    </w:p>
    <w:p w:rsidR="00C84A33" w:rsidRDefault="00C84A33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Pr="009271E1" w:rsidRDefault="005F3209" w:rsidP="005F3209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4.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>Insecure direct object references</w:t>
      </w:r>
      <w:r w:rsidR="009271E1">
        <w:rPr>
          <w:rFonts w:eastAsia="ProximaNova-Regular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eastAsia="ProximaNova-Regular" w:cs="ProximaNova-Regular"/>
          <w:color w:val="202729"/>
          <w:sz w:val="24"/>
          <w:szCs w:val="24"/>
        </w:rPr>
        <w:t>(</w:t>
      </w:r>
      <w:proofErr w:type="spellStart"/>
      <w:r w:rsidR="009271E1">
        <w:rPr>
          <w:rFonts w:eastAsia="ProximaNova-Regular" w:cs="ProximaNova-Regular"/>
          <w:color w:val="202729"/>
          <w:sz w:val="24"/>
          <w:szCs w:val="24"/>
        </w:rPr>
        <w:t>Aleksandar</w:t>
      </w:r>
      <w:proofErr w:type="spellEnd"/>
      <w:r w:rsidR="009271E1">
        <w:rPr>
          <w:rFonts w:eastAsia="ProximaNova-Regular" w:cs="ProximaNova-Regular"/>
          <w:color w:val="202729"/>
          <w:sz w:val="24"/>
          <w:szCs w:val="24"/>
        </w:rPr>
        <w:t>)</w:t>
      </w:r>
    </w:p>
    <w:p w:rsidR="00EC1BB4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9271E1" w:rsidRPr="009271E1" w:rsidRDefault="009271E1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b/>
          <w:color w:val="202729"/>
          <w:sz w:val="24"/>
          <w:szCs w:val="24"/>
        </w:rPr>
      </w:pPr>
      <w:r>
        <w:rPr>
          <w:rFonts w:eastAsia="ProximaNova-Regular" w:cs="ProximaNova-Regular"/>
          <w:b/>
          <w:color w:val="202729"/>
          <w:sz w:val="24"/>
          <w:szCs w:val="24"/>
        </w:rPr>
        <w:t>RESENO</w:t>
      </w:r>
    </w:p>
    <w:p w:rsidR="005F3209" w:rsidRDefault="005F3209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>
        <w:rPr>
          <w:rFonts w:eastAsia="ProximaNova-Regular" w:cs="ProximaNova-Regular"/>
          <w:color w:val="202729"/>
          <w:sz w:val="24"/>
          <w:szCs w:val="24"/>
        </w:rPr>
        <w:t xml:space="preserve">Reference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korisnika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sakrivene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u JWT, </w:t>
      </w:r>
      <w:proofErr w:type="spellStart"/>
      <w:proofErr w:type="gramStart"/>
      <w:r>
        <w:rPr>
          <w:rFonts w:eastAsia="ProximaNova-Regular" w:cs="ProximaNova-Regular"/>
          <w:color w:val="202729"/>
          <w:sz w:val="24"/>
          <w:szCs w:val="24"/>
        </w:rPr>
        <w:t>ali</w:t>
      </w:r>
      <w:proofErr w:type="spellEnd"/>
      <w:proofErr w:type="gram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za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amandmane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propise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imamo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zato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sto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nam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traze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iz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XML-a.</w:t>
      </w:r>
    </w:p>
    <w:p w:rsidR="005F3209" w:rsidRDefault="005F3209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5F3209" w:rsidRPr="009271E1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3.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Cross-site scripting</w:t>
      </w:r>
      <w:r w:rsidR="009271E1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(Marko)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Odraditi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whitelist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za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sve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inpute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nam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se ne bi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desio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neki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&lt;script&gt; tag.</w:t>
      </w:r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Jsoup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ne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dozvoljava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&lt;script&gt;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href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, da li je to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dovoljno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za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XSS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napad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? (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UserControler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, login)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Pr="009271E1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2.</w:t>
      </w:r>
      <w:r w:rsidR="00A744DC"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 Broken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authenti</w:t>
      </w:r>
      <w:r w:rsidR="00A744DC"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cation and session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management</w:t>
      </w:r>
      <w:r w:rsidR="009271E1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(</w:t>
      </w:r>
      <w:proofErr w:type="spellStart"/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Drazen</w:t>
      </w:r>
      <w:proofErr w:type="spellEnd"/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)</w:t>
      </w: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lastRenderedPageBreak/>
        <w:t>Koristimo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TLS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JWT, a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ne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koristimo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sesiju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tako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ne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moze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se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ukrade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.</w:t>
      </w:r>
    </w:p>
    <w:p w:rsidR="009271E1" w:rsidRDefault="009271E1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Napraviti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jacinu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password-a.</w:t>
      </w: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Pr="009271E1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1. Injection</w:t>
      </w:r>
      <w:r w:rsidR="009271E1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 </w:t>
      </w:r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(</w:t>
      </w:r>
      <w:proofErr w:type="spellStart"/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Drazen</w:t>
      </w:r>
      <w:proofErr w:type="spellEnd"/>
      <w:r w:rsidR="009271E1">
        <w:rPr>
          <w:rFonts w:ascii="Calibri" w:eastAsia="ProximaNova-Regular" w:hAnsi="Calibri" w:cs="ProximaNova-Regular"/>
          <w:color w:val="202729"/>
          <w:sz w:val="24"/>
          <w:szCs w:val="24"/>
        </w:rPr>
        <w:t>)</w:t>
      </w: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P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Proveravati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sve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inpute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paziti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kako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se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rukuje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sa</w:t>
      </w:r>
      <w:proofErr w:type="spellEnd"/>
      <w:proofErr w:type="gram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bazom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.</w:t>
      </w:r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Pitati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li se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resava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proofErr w:type="gram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sa</w:t>
      </w:r>
      <w:proofErr w:type="spellEnd"/>
      <w:proofErr w:type="gram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Jsoup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kao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XSS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HTTPS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kao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validacijom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inputa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?</w:t>
      </w: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P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A744DC" w:rsidRP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EC1BB4" w:rsidRPr="00F8762E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sectPr w:rsidR="00EC1BB4" w:rsidRPr="00F8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21"/>
    <w:rsid w:val="000835C5"/>
    <w:rsid w:val="001D6760"/>
    <w:rsid w:val="00287601"/>
    <w:rsid w:val="0037697C"/>
    <w:rsid w:val="003B1AE0"/>
    <w:rsid w:val="005F3209"/>
    <w:rsid w:val="009271E1"/>
    <w:rsid w:val="00A744DC"/>
    <w:rsid w:val="00C357AA"/>
    <w:rsid w:val="00C84A33"/>
    <w:rsid w:val="00EC1BB4"/>
    <w:rsid w:val="00F8762E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BFD5-43BF-4E08-A6DC-852F6E46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9</cp:revision>
  <dcterms:created xsi:type="dcterms:W3CDTF">2016-06-08T14:26:00Z</dcterms:created>
  <dcterms:modified xsi:type="dcterms:W3CDTF">2016-06-10T13:22:00Z</dcterms:modified>
</cp:coreProperties>
</file>