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C77" w:rsidRPr="00214877" w:rsidRDefault="00214877" w:rsidP="00214877">
      <w:pPr>
        <w:jc w:val="center"/>
        <w:rPr>
          <w:rFonts w:ascii="Times New Roman" w:hAnsi="Times New Roman" w:cs="Times New Roman"/>
          <w:b/>
          <w:sz w:val="36"/>
          <w:u w:val="single"/>
        </w:rPr>
      </w:pPr>
      <w:r w:rsidRPr="00214877">
        <w:rPr>
          <w:rFonts w:ascii="Times New Roman" w:hAnsi="Times New Roman" w:cs="Times New Roman"/>
          <w:b/>
          <w:sz w:val="36"/>
          <w:u w:val="single"/>
        </w:rPr>
        <w:t>OWASP TOP 10</w:t>
      </w:r>
    </w:p>
    <w:p w:rsidR="00214877" w:rsidRDefault="00214877" w:rsidP="00214877">
      <w:pPr>
        <w:jc w:val="both"/>
        <w:rPr>
          <w:rFonts w:ascii="Times New Roman" w:hAnsi="Times New Roman" w:cs="Times New Roman"/>
          <w:sz w:val="28"/>
        </w:rPr>
      </w:pPr>
    </w:p>
    <w:p w:rsidR="00214877" w:rsidRPr="00D7003E" w:rsidRDefault="00214877" w:rsidP="003235EB">
      <w:pPr>
        <w:jc w:val="center"/>
        <w:rPr>
          <w:rFonts w:ascii="Times New Roman" w:eastAsia="ProximaNova-Regular" w:hAnsi="Times New Roman" w:cs="Times New Roman"/>
          <w:b/>
          <w:color w:val="202729"/>
          <w:sz w:val="28"/>
          <w:szCs w:val="28"/>
          <w:u w:val="single"/>
        </w:rPr>
      </w:pPr>
      <w:r w:rsidRPr="00D7003E">
        <w:rPr>
          <w:rFonts w:ascii="Times New Roman" w:hAnsi="Times New Roman" w:cs="Times New Roman"/>
          <w:b/>
          <w:sz w:val="28"/>
          <w:szCs w:val="28"/>
          <w:u w:val="single"/>
        </w:rPr>
        <w:t xml:space="preserve">10. </w:t>
      </w:r>
      <w:r w:rsidRPr="00D7003E">
        <w:rPr>
          <w:rFonts w:ascii="Times New Roman" w:eastAsia="ProximaNova-Regular" w:hAnsi="Times New Roman" w:cs="Times New Roman"/>
          <w:b/>
          <w:color w:val="202729"/>
          <w:sz w:val="28"/>
          <w:szCs w:val="28"/>
          <w:u w:val="single"/>
        </w:rPr>
        <w:t>Unvalidated redirects and forwards</w:t>
      </w:r>
    </w:p>
    <w:p w:rsidR="003B6021" w:rsidRDefault="00214877" w:rsidP="00214877">
      <w:pPr>
        <w:jc w:val="both"/>
        <w:rPr>
          <w:rFonts w:ascii="Times New Roman" w:eastAsia="ProximaNova-Regular" w:hAnsi="Times New Roman" w:cs="Times New Roman"/>
          <w:color w:val="202729"/>
          <w:sz w:val="24"/>
          <w:szCs w:val="28"/>
        </w:rPr>
      </w:pPr>
      <w:r>
        <w:rPr>
          <w:rFonts w:ascii="Times New Roman" w:eastAsia="ProximaNova-Regular" w:hAnsi="Times New Roman" w:cs="Times New Roman"/>
          <w:b/>
          <w:color w:val="202729"/>
          <w:sz w:val="24"/>
          <w:szCs w:val="28"/>
        </w:rPr>
        <w:tab/>
      </w:r>
      <w:r>
        <w:rPr>
          <w:rFonts w:ascii="Times New Roman" w:eastAsia="ProximaNova-Regular" w:hAnsi="Times New Roman" w:cs="Times New Roman"/>
          <w:color w:val="202729"/>
          <w:sz w:val="24"/>
          <w:szCs w:val="28"/>
        </w:rPr>
        <w:t>Jedan od načina zaštite od ove vrste napada na back-endu je izbegavanje redirect i forward mehanizama koji smo i mi usvojili. Na kontrolerima na back-endu (Spring) nemamo ni jedan redirect ili forward, return nam predstavljaju podaci koji se naknadno obradjuju na front-endu i prikazuju korisnicima.</w:t>
      </w:r>
      <w:r w:rsidR="00F529E7">
        <w:rPr>
          <w:rFonts w:ascii="Times New Roman" w:eastAsia="ProximaNova-Regular" w:hAnsi="Times New Roman" w:cs="Times New Roman"/>
          <w:color w:val="202729"/>
          <w:sz w:val="24"/>
          <w:szCs w:val="28"/>
        </w:rPr>
        <w:t xml:space="preserve"> </w:t>
      </w:r>
    </w:p>
    <w:p w:rsidR="00214877" w:rsidRDefault="00F529E7" w:rsidP="003B6021">
      <w:pPr>
        <w:ind w:firstLine="720"/>
        <w:jc w:val="both"/>
        <w:rPr>
          <w:rFonts w:ascii="Times New Roman" w:eastAsia="ProximaNova-Regular" w:hAnsi="Times New Roman" w:cs="Times New Roman"/>
          <w:color w:val="202729"/>
          <w:sz w:val="24"/>
          <w:szCs w:val="28"/>
        </w:rPr>
      </w:pPr>
      <w:r>
        <w:rPr>
          <w:rFonts w:ascii="Times New Roman" w:eastAsia="ProximaNova-Regular" w:hAnsi="Times New Roman" w:cs="Times New Roman"/>
          <w:color w:val="202729"/>
          <w:sz w:val="24"/>
          <w:szCs w:val="28"/>
        </w:rPr>
        <w:t xml:space="preserve">Na front-endu (AngularJS) koristimo $state mehanizam koji nam omogućavamo da redirektujemo na osnovu naziva stanja, a ne zadavanjem URL koji bi omogućio napadaču da </w:t>
      </w:r>
      <w:r w:rsidR="003B6021">
        <w:rPr>
          <w:rFonts w:ascii="Times New Roman" w:eastAsia="ProximaNova-Regular" w:hAnsi="Times New Roman" w:cs="Times New Roman"/>
          <w:color w:val="202729"/>
          <w:sz w:val="24"/>
          <w:szCs w:val="28"/>
        </w:rPr>
        <w:t xml:space="preserve">pošalje maliciozan string koji upućuje na maliciozan sajt. </w:t>
      </w:r>
    </w:p>
    <w:p w:rsidR="003B6021" w:rsidRDefault="003B6021" w:rsidP="00214877">
      <w:pPr>
        <w:jc w:val="both"/>
        <w:rPr>
          <w:rFonts w:ascii="Times New Roman" w:eastAsia="ProximaNova-Regular" w:hAnsi="Times New Roman" w:cs="Times New Roman"/>
          <w:color w:val="202729"/>
          <w:sz w:val="24"/>
          <w:szCs w:val="28"/>
        </w:rPr>
      </w:pPr>
      <w:r>
        <w:rPr>
          <w:rFonts w:ascii="Times New Roman" w:eastAsia="ProximaNova-Regular" w:hAnsi="Times New Roman" w:cs="Times New Roman"/>
          <w:color w:val="202729"/>
          <w:sz w:val="24"/>
          <w:szCs w:val="28"/>
        </w:rPr>
        <w:tab/>
        <w:t xml:space="preserve">Korisnike treba obrazovati i dati im do znanja da ne treba da klikću na neproverene linkove koji im stižu u e-mailu ili u poruci kako ne bi na apsurdan način doveli našu aplikaciju u stanje u kome mora da se brani od napadača. </w:t>
      </w:r>
      <w:r w:rsidR="005E2995">
        <w:rPr>
          <w:rFonts w:ascii="Times New Roman" w:eastAsia="ProximaNova-Regular" w:hAnsi="Times New Roman" w:cs="Times New Roman"/>
          <w:color w:val="202729"/>
          <w:sz w:val="24"/>
          <w:szCs w:val="28"/>
        </w:rPr>
        <w:t>Seminare i slične skupove, koji bi obrazovali naše korisnike, treba organizovati što češće kako bi korisnici bili obavešteni o najnovijim informacijama koji se tiču bezbednosti na internetu, kao i iz razloga što korisnici koji nisu informatički najobrazovaniji moraju se podsećati šta ne bi trebali da rade inače će u jednom trenutku svakako napraviti grešku.</w:t>
      </w:r>
    </w:p>
    <w:p w:rsidR="005E2995" w:rsidRDefault="005E2995" w:rsidP="00214877">
      <w:pPr>
        <w:jc w:val="both"/>
        <w:rPr>
          <w:rFonts w:ascii="Times New Roman" w:hAnsi="Times New Roman" w:cs="Times New Roman"/>
          <w:sz w:val="24"/>
          <w:szCs w:val="28"/>
          <w:lang w:val="sr-Latn-RS"/>
        </w:rPr>
      </w:pPr>
    </w:p>
    <w:p w:rsidR="00B70711" w:rsidRPr="00D7003E" w:rsidRDefault="00B70711" w:rsidP="003235EB">
      <w:pPr>
        <w:jc w:val="center"/>
        <w:rPr>
          <w:rFonts w:ascii="Times New Roman" w:eastAsia="ProximaNova-Regular" w:hAnsi="Times New Roman" w:cs="Times New Roman"/>
          <w:b/>
          <w:color w:val="202729"/>
          <w:sz w:val="28"/>
          <w:szCs w:val="28"/>
          <w:u w:val="single"/>
        </w:rPr>
      </w:pPr>
      <w:r w:rsidRPr="00D7003E">
        <w:rPr>
          <w:rFonts w:ascii="Times New Roman" w:hAnsi="Times New Roman" w:cs="Times New Roman"/>
          <w:b/>
          <w:sz w:val="28"/>
          <w:szCs w:val="28"/>
          <w:u w:val="single"/>
        </w:rPr>
        <w:t xml:space="preserve">9. </w:t>
      </w:r>
      <w:r w:rsidRPr="00D7003E">
        <w:rPr>
          <w:rFonts w:ascii="Times New Roman" w:eastAsia="ProximaNova-Regular" w:hAnsi="Times New Roman" w:cs="Times New Roman"/>
          <w:b/>
          <w:color w:val="202729"/>
          <w:sz w:val="28"/>
          <w:szCs w:val="28"/>
          <w:u w:val="single"/>
        </w:rPr>
        <w:t>Using components with known vulnerabilities</w:t>
      </w:r>
    </w:p>
    <w:p w:rsidR="000A3D70" w:rsidRDefault="006D2F25" w:rsidP="00214877">
      <w:pPr>
        <w:jc w:val="both"/>
        <w:rPr>
          <w:rFonts w:ascii="Times New Roman" w:hAnsi="Times New Roman" w:cs="Times New Roman"/>
          <w:color w:val="333333"/>
          <w:sz w:val="24"/>
          <w:szCs w:val="21"/>
          <w:shd w:val="clear" w:color="auto" w:fill="FFFFFF"/>
        </w:rPr>
      </w:pPr>
      <w:r>
        <w:rPr>
          <w:rFonts w:ascii="Times New Roman" w:eastAsia="ProximaNova-Regular" w:hAnsi="Times New Roman" w:cs="Times New Roman"/>
          <w:color w:val="202729"/>
          <w:sz w:val="24"/>
          <w:szCs w:val="28"/>
        </w:rPr>
        <w:tab/>
        <w:t xml:space="preserve">Na osnovu analize </w:t>
      </w:r>
      <w:r w:rsidRPr="006D2F25">
        <w:rPr>
          <w:rFonts w:ascii="Times New Roman" w:hAnsi="Times New Roman" w:cs="Times New Roman"/>
          <w:b/>
          <w:color w:val="333333"/>
          <w:sz w:val="24"/>
          <w:szCs w:val="21"/>
          <w:u w:val="single"/>
          <w:shd w:val="clear" w:color="auto" w:fill="FFFFFF"/>
        </w:rPr>
        <w:t>OWASP dependency-check</w:t>
      </w:r>
      <w:r>
        <w:rPr>
          <w:rFonts w:ascii="Times New Roman" w:hAnsi="Times New Roman" w:cs="Times New Roman"/>
          <w:b/>
          <w:color w:val="333333"/>
          <w:sz w:val="24"/>
          <w:szCs w:val="21"/>
          <w:u w:val="single"/>
          <w:shd w:val="clear" w:color="auto" w:fill="FFFFFF"/>
        </w:rPr>
        <w:t xml:space="preserve"> </w:t>
      </w:r>
      <w:r>
        <w:rPr>
          <w:rFonts w:ascii="Times New Roman" w:hAnsi="Times New Roman" w:cs="Times New Roman"/>
          <w:color w:val="333333"/>
          <w:sz w:val="24"/>
          <w:szCs w:val="21"/>
          <w:shd w:val="clear" w:color="auto" w:fill="FFFFFF"/>
        </w:rPr>
        <w:t>ustanovljeno je da naša aplikacija ima nekoliko problema.</w:t>
      </w:r>
    </w:p>
    <w:p w:rsidR="006D2F25" w:rsidRDefault="006D2F25" w:rsidP="006D2F25">
      <w:pPr>
        <w:pStyle w:val="ListParagraph"/>
        <w:numPr>
          <w:ilvl w:val="0"/>
          <w:numId w:val="3"/>
        </w:numPr>
        <w:jc w:val="both"/>
        <w:rPr>
          <w:rFonts w:ascii="Times New Roman" w:eastAsia="ProximaNova-Regular" w:hAnsi="Times New Roman" w:cs="Times New Roman"/>
          <w:color w:val="202729"/>
          <w:sz w:val="24"/>
          <w:szCs w:val="28"/>
          <w:lang w:val="sr-Latn-RS"/>
        </w:rPr>
      </w:pPr>
      <w:r>
        <w:rPr>
          <w:rFonts w:ascii="Times New Roman" w:eastAsia="ProximaNova-Regular" w:hAnsi="Times New Roman" w:cs="Times New Roman"/>
          <w:color w:val="202729"/>
          <w:sz w:val="24"/>
          <w:szCs w:val="28"/>
          <w:lang w:val="sr-Latn-RS"/>
        </w:rPr>
        <w:t>Prvi problem je bio sa httpclient-4.1.1.jar fajlom koji je imao propust da ignoriše podešavanja http.socket.timeout prilikom rukovanja sa SSL-om i dozvoljava napadačima da izvrše Denial of Servise (DoS) napad preko neimenovanih vektora. Ovaj problem je rešen u novijoj verziji httpclient jar fajla koji smo i mi ubacili u našu aplikaciju. Koristimo httpclient-4.5.2.jar fajl koji je zahtevao i ubacivanje novijeg httpcore jar fajla tako da smo ubacili i httpcore-4.4.4.jar fajl.</w:t>
      </w:r>
    </w:p>
    <w:p w:rsidR="006D2F25" w:rsidRDefault="006D2F25" w:rsidP="006D2F25">
      <w:pPr>
        <w:pStyle w:val="ListParagraph"/>
        <w:numPr>
          <w:ilvl w:val="0"/>
          <w:numId w:val="3"/>
        </w:numPr>
        <w:jc w:val="both"/>
        <w:rPr>
          <w:rFonts w:ascii="Times New Roman" w:eastAsia="ProximaNova-Regular" w:hAnsi="Times New Roman" w:cs="Times New Roman"/>
          <w:color w:val="202729"/>
          <w:sz w:val="24"/>
          <w:szCs w:val="28"/>
          <w:lang w:val="sr-Latn-RS"/>
        </w:rPr>
      </w:pPr>
      <w:r>
        <w:rPr>
          <w:rFonts w:ascii="Times New Roman" w:eastAsia="ProximaNova-Regular" w:hAnsi="Times New Roman" w:cs="Times New Roman"/>
          <w:color w:val="202729"/>
          <w:sz w:val="24"/>
          <w:szCs w:val="28"/>
          <w:lang w:val="sr-Latn-RS"/>
        </w:rPr>
        <w:t xml:space="preserve">Drugi problem se odnosio isto na httpclient-4.1.1.jar fajl </w:t>
      </w:r>
      <w:r w:rsidR="00AB4EE4">
        <w:rPr>
          <w:rFonts w:ascii="Times New Roman" w:eastAsia="ProximaNova-Regular" w:hAnsi="Times New Roman" w:cs="Times New Roman"/>
          <w:color w:val="202729"/>
          <w:sz w:val="24"/>
          <w:szCs w:val="28"/>
          <w:lang w:val="sr-Latn-RS"/>
        </w:rPr>
        <w:t>koji nije na ispravan način proveravao da li hostname servera odgovara domen imenu subjekta iz X.509 sertifikata i omogućavalo je napadaču koji prisluškuje saobraćaj da vara SSL servera preko CN stringa. Problem je rešen na identičan način kao i prethodni iz razloga što je ovaj propust popravljen u novijoj verziji jar fajla.</w:t>
      </w:r>
    </w:p>
    <w:p w:rsidR="00AB4EE4" w:rsidRPr="00AB4EE4" w:rsidRDefault="00AB4EE4" w:rsidP="006D2F25">
      <w:pPr>
        <w:pStyle w:val="ListParagraph"/>
        <w:numPr>
          <w:ilvl w:val="0"/>
          <w:numId w:val="3"/>
        </w:numPr>
        <w:jc w:val="both"/>
        <w:rPr>
          <w:rFonts w:ascii="Times New Roman" w:eastAsia="ProximaNova-Regular" w:hAnsi="Times New Roman" w:cs="Times New Roman"/>
          <w:color w:val="202729"/>
          <w:sz w:val="24"/>
          <w:szCs w:val="28"/>
          <w:lang w:val="sr-Latn-RS"/>
        </w:rPr>
      </w:pPr>
      <w:r>
        <w:rPr>
          <w:rFonts w:ascii="Times New Roman" w:eastAsia="ProximaNova-Regular" w:hAnsi="Times New Roman" w:cs="Times New Roman"/>
          <w:color w:val="202729"/>
          <w:sz w:val="24"/>
          <w:szCs w:val="28"/>
          <w:lang w:val="sr-Latn-RS"/>
        </w:rPr>
        <w:t xml:space="preserve">Treći problem se odnosio na </w:t>
      </w:r>
      <w:r w:rsidRPr="00AB4EE4">
        <w:rPr>
          <w:rFonts w:ascii="Times New Roman" w:hAnsi="Times New Roman" w:cs="Times New Roman"/>
          <w:color w:val="000000"/>
          <w:sz w:val="24"/>
          <w:szCs w:val="20"/>
          <w:shd w:val="clear" w:color="auto" w:fill="FFFFFF"/>
        </w:rPr>
        <w:t>jersey-apache-client4-1.17.jar</w:t>
      </w:r>
      <w:r>
        <w:rPr>
          <w:rFonts w:ascii="Times New Roman" w:hAnsi="Times New Roman" w:cs="Times New Roman"/>
          <w:color w:val="000000"/>
          <w:sz w:val="24"/>
          <w:szCs w:val="20"/>
          <w:shd w:val="clear" w:color="auto" w:fill="FFFFFF"/>
        </w:rPr>
        <w:t xml:space="preserve"> i imao je dva propusta identična onim koji su imali propusti httpclient jar fajla. Ovaj problem je rešen uz pomoć httpclient-4.5.2.jar fajla koji pokriva ovaj propust kao i ubacivanjem novije verzije jersey-apache-client4-1.19.1</w:t>
      </w:r>
      <w:r w:rsidRPr="00AB4EE4">
        <w:rPr>
          <w:rFonts w:ascii="Times New Roman" w:hAnsi="Times New Roman" w:cs="Times New Roman"/>
          <w:color w:val="000000"/>
          <w:sz w:val="24"/>
          <w:szCs w:val="20"/>
          <w:shd w:val="clear" w:color="auto" w:fill="FFFFFF"/>
        </w:rPr>
        <w:t>.jar</w:t>
      </w:r>
      <w:r>
        <w:rPr>
          <w:rFonts w:ascii="Times New Roman" w:hAnsi="Times New Roman" w:cs="Times New Roman"/>
          <w:color w:val="000000"/>
          <w:sz w:val="24"/>
          <w:szCs w:val="20"/>
          <w:shd w:val="clear" w:color="auto" w:fill="FFFFFF"/>
        </w:rPr>
        <w:t xml:space="preserve"> fajla.</w:t>
      </w:r>
    </w:p>
    <w:p w:rsidR="009C4063" w:rsidRPr="009C4063" w:rsidRDefault="00AB4EE4" w:rsidP="009C4063">
      <w:pPr>
        <w:pStyle w:val="ListParagraph"/>
        <w:numPr>
          <w:ilvl w:val="0"/>
          <w:numId w:val="3"/>
        </w:numPr>
        <w:jc w:val="both"/>
        <w:rPr>
          <w:rFonts w:ascii="Times New Roman" w:eastAsia="ProximaNova-Regular" w:hAnsi="Times New Roman" w:cs="Times New Roman"/>
          <w:color w:val="202729"/>
          <w:sz w:val="24"/>
          <w:szCs w:val="28"/>
          <w:lang w:val="sr-Latn-RS"/>
        </w:rPr>
      </w:pPr>
      <w:r w:rsidRPr="009C4063">
        <w:rPr>
          <w:rFonts w:ascii="Times New Roman" w:hAnsi="Times New Roman" w:cs="Times New Roman"/>
          <w:color w:val="000000"/>
          <w:sz w:val="24"/>
          <w:szCs w:val="20"/>
          <w:shd w:val="clear" w:color="auto" w:fill="FFFFFF"/>
        </w:rPr>
        <w:lastRenderedPageBreak/>
        <w:t>Četvrti problem je bio propust koji je imao xalan-2.7.1.jar fajl.</w:t>
      </w:r>
      <w:r w:rsidR="009C4063" w:rsidRPr="009C4063">
        <w:rPr>
          <w:rFonts w:ascii="Times New Roman" w:hAnsi="Times New Roman" w:cs="Times New Roman"/>
          <w:color w:val="000000"/>
          <w:sz w:val="24"/>
          <w:szCs w:val="20"/>
          <w:shd w:val="clear" w:color="auto" w:fill="FFFFFF"/>
        </w:rPr>
        <w:t xml:space="preserve">Problem je bio sa TransformerFactory koji je na nepravilan ograničavao pristup određenim osobinama kada je omogućen FEATURE_SECURE_PROCESSING i na taj način dozvoljavao napadačima da zaobiđu očekivana ograničenja i opterećenja proizvoljne klase ili pristup spoljašnjim resursima uz pomoć : </w:t>
      </w:r>
      <w:r w:rsidR="009C4063">
        <w:rPr>
          <w:rFonts w:ascii="Times New Roman" w:hAnsi="Times New Roman" w:cs="Times New Roman"/>
          <w:color w:val="000000"/>
          <w:sz w:val="24"/>
          <w:szCs w:val="20"/>
          <w:shd w:val="clear" w:color="auto" w:fill="FFFFFF"/>
        </w:rPr>
        <w:tab/>
      </w:r>
    </w:p>
    <w:p w:rsidR="009C4063" w:rsidRPr="009C4063" w:rsidRDefault="009C4063" w:rsidP="009C4063">
      <w:pPr>
        <w:pStyle w:val="ListParagraph"/>
        <w:numPr>
          <w:ilvl w:val="1"/>
          <w:numId w:val="3"/>
        </w:numPr>
        <w:jc w:val="both"/>
        <w:rPr>
          <w:rFonts w:ascii="Times New Roman" w:eastAsia="ProximaNova-Regular" w:hAnsi="Times New Roman" w:cs="Times New Roman"/>
          <w:color w:val="202729"/>
          <w:sz w:val="24"/>
          <w:szCs w:val="28"/>
          <w:lang w:val="sr-Latn-RS"/>
        </w:rPr>
      </w:pPr>
      <w:r>
        <w:rPr>
          <w:rFonts w:ascii="Times New Roman" w:hAnsi="Times New Roman" w:cs="Times New Roman"/>
          <w:color w:val="000000"/>
          <w:sz w:val="24"/>
          <w:szCs w:val="20"/>
          <w:shd w:val="clear" w:color="auto" w:fill="FFFFFF"/>
        </w:rPr>
        <w:t>Crafred</w:t>
      </w:r>
    </w:p>
    <w:p w:rsidR="009C4063" w:rsidRPr="009C4063" w:rsidRDefault="009C4063" w:rsidP="009C4063">
      <w:pPr>
        <w:pStyle w:val="ListParagraph"/>
        <w:numPr>
          <w:ilvl w:val="1"/>
          <w:numId w:val="3"/>
        </w:numPr>
        <w:jc w:val="both"/>
        <w:rPr>
          <w:rFonts w:ascii="Times New Roman" w:eastAsia="ProximaNova-Regular" w:hAnsi="Times New Roman" w:cs="Times New Roman"/>
          <w:color w:val="202729"/>
          <w:sz w:val="24"/>
          <w:szCs w:val="28"/>
          <w:lang w:val="sr-Latn-RS"/>
        </w:rPr>
      </w:pPr>
      <w:r>
        <w:rPr>
          <w:rFonts w:ascii="Times New Roman" w:hAnsi="Times New Roman" w:cs="Times New Roman"/>
          <w:color w:val="000000"/>
          <w:sz w:val="24"/>
          <w:szCs w:val="20"/>
          <w:shd w:val="clear" w:color="auto" w:fill="FFFFFF"/>
        </w:rPr>
        <w:t>Xalan:content-header</w:t>
      </w:r>
    </w:p>
    <w:p w:rsidR="009C4063" w:rsidRPr="009C4063" w:rsidRDefault="009C4063" w:rsidP="009C4063">
      <w:pPr>
        <w:pStyle w:val="ListParagraph"/>
        <w:numPr>
          <w:ilvl w:val="1"/>
          <w:numId w:val="3"/>
        </w:numPr>
        <w:jc w:val="both"/>
        <w:rPr>
          <w:rFonts w:ascii="Times New Roman" w:eastAsia="ProximaNova-Regular" w:hAnsi="Times New Roman" w:cs="Times New Roman"/>
          <w:color w:val="202729"/>
          <w:sz w:val="24"/>
          <w:szCs w:val="28"/>
          <w:lang w:val="sr-Latn-RS"/>
        </w:rPr>
      </w:pPr>
      <w:r>
        <w:rPr>
          <w:rFonts w:ascii="Times New Roman" w:hAnsi="Times New Roman" w:cs="Times New Roman"/>
          <w:color w:val="000000"/>
          <w:sz w:val="24"/>
          <w:szCs w:val="20"/>
          <w:shd w:val="clear" w:color="auto" w:fill="FFFFFF"/>
        </w:rPr>
        <w:t>Xalan:entities</w:t>
      </w:r>
    </w:p>
    <w:p w:rsidR="009C4063" w:rsidRPr="009C4063" w:rsidRDefault="009C4063" w:rsidP="009C4063">
      <w:pPr>
        <w:pStyle w:val="ListParagraph"/>
        <w:numPr>
          <w:ilvl w:val="1"/>
          <w:numId w:val="3"/>
        </w:numPr>
        <w:jc w:val="both"/>
        <w:rPr>
          <w:rFonts w:ascii="Times New Roman" w:eastAsia="ProximaNova-Regular" w:hAnsi="Times New Roman" w:cs="Times New Roman"/>
          <w:color w:val="202729"/>
          <w:sz w:val="24"/>
          <w:szCs w:val="28"/>
          <w:lang w:val="sr-Latn-RS"/>
        </w:rPr>
      </w:pPr>
      <w:r>
        <w:rPr>
          <w:rFonts w:ascii="Times New Roman" w:hAnsi="Times New Roman" w:cs="Times New Roman"/>
          <w:color w:val="000000"/>
          <w:sz w:val="24"/>
          <w:szCs w:val="20"/>
          <w:shd w:val="clear" w:color="auto" w:fill="FFFFFF"/>
        </w:rPr>
        <w:t>Xslt:content-header</w:t>
      </w:r>
    </w:p>
    <w:p w:rsidR="009C4063" w:rsidRPr="009C4063" w:rsidRDefault="009C4063" w:rsidP="009C4063">
      <w:pPr>
        <w:pStyle w:val="ListParagraph"/>
        <w:numPr>
          <w:ilvl w:val="1"/>
          <w:numId w:val="3"/>
        </w:numPr>
        <w:jc w:val="both"/>
        <w:rPr>
          <w:rFonts w:ascii="Times New Roman" w:eastAsia="ProximaNova-Regular" w:hAnsi="Times New Roman" w:cs="Times New Roman"/>
          <w:color w:val="202729"/>
          <w:sz w:val="24"/>
          <w:szCs w:val="28"/>
          <w:lang w:val="sr-Latn-RS"/>
        </w:rPr>
      </w:pPr>
      <w:r>
        <w:rPr>
          <w:rFonts w:ascii="Times New Roman" w:hAnsi="Times New Roman" w:cs="Times New Roman"/>
          <w:color w:val="000000"/>
          <w:sz w:val="24"/>
          <w:szCs w:val="20"/>
          <w:shd w:val="clear" w:color="auto" w:fill="FFFFFF"/>
        </w:rPr>
        <w:t>Xslt:entites</w:t>
      </w:r>
    </w:p>
    <w:p w:rsidR="009C4063" w:rsidRPr="009C4063" w:rsidRDefault="009C4063" w:rsidP="009C4063">
      <w:pPr>
        <w:pStyle w:val="ListParagraph"/>
        <w:numPr>
          <w:ilvl w:val="1"/>
          <w:numId w:val="3"/>
        </w:numPr>
        <w:jc w:val="both"/>
        <w:rPr>
          <w:rFonts w:ascii="Times New Roman" w:eastAsia="ProximaNova-Regular" w:hAnsi="Times New Roman" w:cs="Times New Roman"/>
          <w:color w:val="202729"/>
          <w:sz w:val="24"/>
          <w:szCs w:val="28"/>
          <w:lang w:val="sr-Latn-RS"/>
        </w:rPr>
      </w:pPr>
      <w:r>
        <w:rPr>
          <w:rFonts w:ascii="Times New Roman" w:hAnsi="Times New Roman" w:cs="Times New Roman"/>
          <w:color w:val="000000"/>
          <w:sz w:val="24"/>
          <w:szCs w:val="20"/>
          <w:shd w:val="clear" w:color="auto" w:fill="FFFFFF"/>
        </w:rPr>
        <w:t xml:space="preserve">Java osobinama koje su vezane za XSLT 1.0 </w:t>
      </w:r>
    </w:p>
    <w:p w:rsidR="009C4063" w:rsidRDefault="009C4063" w:rsidP="009C4063">
      <w:pPr>
        <w:ind w:left="720"/>
        <w:jc w:val="both"/>
        <w:rPr>
          <w:rFonts w:ascii="Times New Roman" w:eastAsia="ProximaNova-Regular" w:hAnsi="Times New Roman" w:cs="Times New Roman"/>
          <w:color w:val="202729"/>
          <w:sz w:val="24"/>
          <w:szCs w:val="28"/>
          <w:lang w:val="sr-Latn-RS"/>
        </w:rPr>
      </w:pPr>
      <w:r>
        <w:rPr>
          <w:rFonts w:ascii="Times New Roman" w:eastAsia="ProximaNova-Regular" w:hAnsi="Times New Roman" w:cs="Times New Roman"/>
          <w:color w:val="202729"/>
          <w:sz w:val="24"/>
          <w:szCs w:val="28"/>
          <w:lang w:val="sr-Latn-RS"/>
        </w:rPr>
        <w:t>Ovaj problem je rešen dodavanjem novije verzije xalan-2.7.2.jar fajla u kojem je ovaj propust rešen.</w:t>
      </w:r>
    </w:p>
    <w:p w:rsidR="009D3D26" w:rsidRPr="009C4063" w:rsidRDefault="009D3D26" w:rsidP="009C4063">
      <w:pPr>
        <w:ind w:left="720"/>
        <w:jc w:val="both"/>
        <w:rPr>
          <w:rFonts w:ascii="Times New Roman" w:eastAsia="ProximaNova-Regular" w:hAnsi="Times New Roman" w:cs="Times New Roman"/>
          <w:color w:val="202729"/>
          <w:sz w:val="24"/>
          <w:szCs w:val="28"/>
          <w:lang w:val="sr-Latn-RS"/>
        </w:rPr>
      </w:pPr>
      <w:bookmarkStart w:id="0" w:name="_GoBack"/>
      <w:bookmarkEnd w:id="0"/>
    </w:p>
    <w:p w:rsidR="00B70711" w:rsidRPr="00D7003E" w:rsidRDefault="00B70711" w:rsidP="003235EB">
      <w:pPr>
        <w:jc w:val="center"/>
        <w:rPr>
          <w:rFonts w:ascii="Times New Roman" w:eastAsia="ProximaNova-Regular" w:hAnsi="Times New Roman" w:cs="Times New Roman"/>
          <w:b/>
          <w:color w:val="202729"/>
          <w:sz w:val="28"/>
          <w:szCs w:val="24"/>
          <w:u w:val="single"/>
        </w:rPr>
      </w:pPr>
      <w:r w:rsidRPr="00D7003E">
        <w:rPr>
          <w:rFonts w:ascii="Times New Roman" w:eastAsia="ProximaNova-Regular" w:hAnsi="Times New Roman" w:cs="Times New Roman"/>
          <w:b/>
          <w:color w:val="202729"/>
          <w:sz w:val="28"/>
          <w:szCs w:val="24"/>
          <w:u w:val="single"/>
        </w:rPr>
        <w:t>8. Cross-site request forgery</w:t>
      </w:r>
    </w:p>
    <w:p w:rsidR="00B70711" w:rsidRDefault="00B70711" w:rsidP="00214877">
      <w:pPr>
        <w:jc w:val="both"/>
        <w:rPr>
          <w:rFonts w:ascii="Times New Roman" w:eastAsia="ProximaNova-Regular" w:hAnsi="Times New Roman" w:cs="Times New Roman"/>
          <w:color w:val="202729"/>
          <w:sz w:val="24"/>
          <w:szCs w:val="24"/>
        </w:rPr>
      </w:pPr>
      <w:r>
        <w:rPr>
          <w:rFonts w:ascii="Times New Roman" w:eastAsia="ProximaNova-Regular" w:hAnsi="Times New Roman" w:cs="Times New Roman"/>
          <w:b/>
          <w:color w:val="202729"/>
          <w:sz w:val="28"/>
          <w:szCs w:val="24"/>
        </w:rPr>
        <w:tab/>
      </w:r>
      <w:r>
        <w:rPr>
          <w:rFonts w:ascii="Times New Roman" w:eastAsia="ProximaNova-Regular" w:hAnsi="Times New Roman" w:cs="Times New Roman"/>
          <w:color w:val="202729"/>
          <w:sz w:val="24"/>
          <w:szCs w:val="24"/>
        </w:rPr>
        <w:t>Korisnik prilikom logovanj</w:t>
      </w:r>
      <w:r w:rsidR="00F006FD">
        <w:rPr>
          <w:rFonts w:ascii="Times New Roman" w:eastAsia="ProximaNova-Regular" w:hAnsi="Times New Roman" w:cs="Times New Roman"/>
          <w:color w:val="202729"/>
          <w:sz w:val="24"/>
          <w:szCs w:val="24"/>
        </w:rPr>
        <w:t>a na aplikaciju dobija svoj JWT (JSON Web Token) koji se smešta u Local Storage korisnikovog pretraživača. Prilikom sledećeg pristupa aplikaciji korisnik šalje njegov JWT i na osnovu njega se proverava da li ima pristup nekom od resursa aplikacije, ako nema JWT da pošalje odbija se njegov zahtev i šalje se na login stranicu aplikacije. Kao dodatna zaštita implementiran je i HTTPS mehanizam koj</w:t>
      </w:r>
      <w:r w:rsidR="00D03ED7">
        <w:rPr>
          <w:rFonts w:ascii="Times New Roman" w:eastAsia="ProximaNova-Regular" w:hAnsi="Times New Roman" w:cs="Times New Roman"/>
          <w:color w:val="202729"/>
          <w:sz w:val="24"/>
          <w:szCs w:val="24"/>
        </w:rPr>
        <w:t xml:space="preserve">i omogućava kriptovanje zahteva i smanjuje mogućnost da se ukrade JWT. Ako se korisnik izloguje sa sistema njemu se briše JWT iz Local Storage i ukoliko ponovo pokuša da pristupi aplikaciji moraće ponovo da se uloguje kako bi dobio novi JWT koji se generiše samo za njega. </w:t>
      </w:r>
    </w:p>
    <w:p w:rsidR="00D03ED7" w:rsidRDefault="00D03ED7" w:rsidP="00214877">
      <w:pPr>
        <w:jc w:val="both"/>
        <w:rPr>
          <w:rFonts w:ascii="Times New Roman" w:eastAsia="ProximaNova-Regular" w:hAnsi="Times New Roman" w:cs="Times New Roman"/>
          <w:color w:val="202729"/>
          <w:sz w:val="24"/>
          <w:szCs w:val="24"/>
        </w:rPr>
      </w:pPr>
      <w:r>
        <w:rPr>
          <w:rFonts w:ascii="Times New Roman" w:eastAsia="ProximaNova-Regular" w:hAnsi="Times New Roman" w:cs="Times New Roman"/>
          <w:color w:val="202729"/>
          <w:sz w:val="24"/>
          <w:szCs w:val="24"/>
        </w:rPr>
        <w:tab/>
        <w:t>Problem kod ovoga je što ako neko drugi koristi korisnikov računar može da pristupi i tokenu ukoliko se korisnik nije izlogovao sa aplikacije i time izbrisao i token iz svog pretraživača.</w:t>
      </w:r>
      <w:r w:rsidR="00BC77E7">
        <w:rPr>
          <w:rFonts w:ascii="Times New Roman" w:eastAsia="ProximaNova-Regular" w:hAnsi="Times New Roman" w:cs="Times New Roman"/>
          <w:color w:val="202729"/>
          <w:sz w:val="24"/>
          <w:szCs w:val="24"/>
        </w:rPr>
        <w:t xml:space="preserve"> Zbog pomenute pretnje moramo korisnika obučavati i skrenuti mu pažnju kako bi morao da se ponaša kako ne bi na naivan način ugrozio svoju bezbednost na internetu, kao i bezbednost same aplikacije.</w:t>
      </w:r>
    </w:p>
    <w:p w:rsidR="00BD4858" w:rsidRDefault="00D03ED7" w:rsidP="00214877">
      <w:pPr>
        <w:jc w:val="both"/>
        <w:rPr>
          <w:rFonts w:ascii="Times New Roman" w:eastAsia="ProximaNova-Regular" w:hAnsi="Times New Roman" w:cs="Times New Roman"/>
          <w:color w:val="202729"/>
          <w:sz w:val="24"/>
          <w:szCs w:val="24"/>
        </w:rPr>
      </w:pPr>
      <w:r>
        <w:rPr>
          <w:rFonts w:ascii="Times New Roman" w:eastAsia="ProximaNova-Regular" w:hAnsi="Times New Roman" w:cs="Times New Roman"/>
          <w:color w:val="202729"/>
          <w:sz w:val="24"/>
          <w:szCs w:val="24"/>
        </w:rPr>
        <w:tab/>
      </w:r>
      <w:r w:rsidR="00BC77E7">
        <w:rPr>
          <w:rFonts w:ascii="Times New Roman" w:eastAsia="ProximaNova-Regular" w:hAnsi="Times New Roman" w:cs="Times New Roman"/>
          <w:color w:val="202729"/>
          <w:sz w:val="24"/>
          <w:szCs w:val="24"/>
        </w:rPr>
        <w:t>Kako koristimo Spring kao back-end on ima uključenu CSRF zaštitu u samoj Java konfiguraciji.</w:t>
      </w:r>
    </w:p>
    <w:p w:rsidR="00D7003E" w:rsidRDefault="00D7003E" w:rsidP="00214877">
      <w:pPr>
        <w:jc w:val="both"/>
        <w:rPr>
          <w:rFonts w:ascii="Times New Roman" w:eastAsia="ProximaNova-Regular" w:hAnsi="Times New Roman" w:cs="Times New Roman"/>
          <w:color w:val="202729"/>
          <w:sz w:val="24"/>
          <w:szCs w:val="24"/>
        </w:rPr>
      </w:pPr>
    </w:p>
    <w:p w:rsidR="003235EB" w:rsidRDefault="003235EB" w:rsidP="00214877">
      <w:pPr>
        <w:jc w:val="both"/>
        <w:rPr>
          <w:rFonts w:ascii="Times New Roman" w:eastAsia="ProximaNova-Regular" w:hAnsi="Times New Roman" w:cs="Times New Roman"/>
          <w:color w:val="202729"/>
          <w:sz w:val="24"/>
          <w:szCs w:val="24"/>
        </w:rPr>
      </w:pPr>
    </w:p>
    <w:p w:rsidR="003235EB" w:rsidRDefault="003235EB" w:rsidP="003235EB">
      <w:pPr>
        <w:spacing w:after="0"/>
        <w:jc w:val="both"/>
        <w:rPr>
          <w:rFonts w:ascii="Times New Roman" w:hAnsi="Times New Roman" w:cs="Times New Roman"/>
          <w:sz w:val="24"/>
          <w:szCs w:val="32"/>
        </w:rPr>
      </w:pPr>
    </w:p>
    <w:p w:rsidR="00D7003E" w:rsidRDefault="00D7003E" w:rsidP="003235EB">
      <w:pPr>
        <w:spacing w:after="0"/>
        <w:jc w:val="both"/>
        <w:rPr>
          <w:rFonts w:ascii="Times New Roman" w:hAnsi="Times New Roman" w:cs="Times New Roman"/>
          <w:sz w:val="24"/>
          <w:szCs w:val="32"/>
        </w:rPr>
      </w:pPr>
    </w:p>
    <w:p w:rsidR="003235EB" w:rsidRDefault="003235EB" w:rsidP="003235EB">
      <w:pPr>
        <w:spacing w:after="0"/>
        <w:jc w:val="both"/>
        <w:rPr>
          <w:rFonts w:ascii="Times New Roman" w:hAnsi="Times New Roman" w:cs="Times New Roman"/>
          <w:sz w:val="24"/>
          <w:szCs w:val="32"/>
        </w:rPr>
      </w:pPr>
    </w:p>
    <w:p w:rsidR="003235EB" w:rsidRDefault="003235EB" w:rsidP="003235EB">
      <w:pPr>
        <w:spacing w:after="0"/>
        <w:jc w:val="both"/>
        <w:rPr>
          <w:rFonts w:ascii="Times New Roman" w:hAnsi="Times New Roman" w:cs="Times New Roman"/>
          <w:sz w:val="24"/>
          <w:szCs w:val="32"/>
        </w:rPr>
      </w:pPr>
    </w:p>
    <w:p w:rsidR="003235EB" w:rsidRPr="003235EB" w:rsidRDefault="003235EB" w:rsidP="003235EB">
      <w:pPr>
        <w:spacing w:after="0"/>
        <w:jc w:val="both"/>
        <w:rPr>
          <w:rFonts w:ascii="Times New Roman" w:hAnsi="Times New Roman" w:cs="Times New Roman"/>
          <w:sz w:val="24"/>
          <w:szCs w:val="32"/>
        </w:rPr>
      </w:pPr>
    </w:p>
    <w:p w:rsidR="003235EB" w:rsidRDefault="003235EB" w:rsidP="003235EB">
      <w:pPr>
        <w:spacing w:after="0"/>
        <w:rPr>
          <w:rFonts w:ascii="Times New Roman" w:hAnsi="Times New Roman" w:cs="Times New Roman"/>
          <w:sz w:val="24"/>
          <w:szCs w:val="32"/>
        </w:rPr>
      </w:pPr>
    </w:p>
    <w:p w:rsidR="00D7003E" w:rsidRDefault="00D7003E" w:rsidP="003235EB">
      <w:pPr>
        <w:spacing w:after="0"/>
        <w:rPr>
          <w:rFonts w:ascii="Times New Roman" w:hAnsi="Times New Roman" w:cs="Times New Roman"/>
          <w:sz w:val="24"/>
          <w:szCs w:val="32"/>
        </w:rPr>
      </w:pPr>
    </w:p>
    <w:p w:rsidR="00D7003E" w:rsidRPr="00D7003E" w:rsidRDefault="00D7003E" w:rsidP="00D7003E">
      <w:pPr>
        <w:jc w:val="center"/>
        <w:rPr>
          <w:rFonts w:ascii="Times New Roman" w:hAnsi="Times New Roman" w:cs="Times New Roman"/>
          <w:b/>
          <w:sz w:val="28"/>
          <w:szCs w:val="28"/>
          <w:u w:val="single"/>
        </w:rPr>
      </w:pPr>
      <w:r w:rsidRPr="00D7003E">
        <w:rPr>
          <w:rFonts w:ascii="Times New Roman" w:hAnsi="Times New Roman" w:cs="Times New Roman"/>
          <w:b/>
          <w:sz w:val="28"/>
          <w:szCs w:val="28"/>
          <w:u w:val="single"/>
        </w:rPr>
        <w:t>6. Sensitive data exposure</w:t>
      </w:r>
    </w:p>
    <w:p w:rsidR="00D7003E" w:rsidRPr="00D7003E" w:rsidRDefault="00D7003E" w:rsidP="00D7003E">
      <w:pPr>
        <w:autoSpaceDE w:val="0"/>
        <w:autoSpaceDN w:val="0"/>
        <w:adjustRightInd w:val="0"/>
        <w:spacing w:after="0" w:line="240" w:lineRule="auto"/>
        <w:rPr>
          <w:rFonts w:ascii="Times New Roman" w:eastAsia="ProximaNova-Regular" w:hAnsi="Times New Roman" w:cs="Times New Roman"/>
          <w:color w:val="202729"/>
          <w:sz w:val="24"/>
          <w:szCs w:val="24"/>
        </w:rPr>
      </w:pPr>
      <w:r w:rsidRPr="00D7003E">
        <w:rPr>
          <w:rFonts w:ascii="Times New Roman" w:eastAsia="ProximaNova-Regular" w:hAnsi="Times New Roman" w:cs="Times New Roman"/>
          <w:b/>
          <w:color w:val="202729"/>
          <w:sz w:val="24"/>
          <w:szCs w:val="28"/>
        </w:rPr>
        <w:tab/>
      </w:r>
      <w:r w:rsidRPr="00D7003E">
        <w:rPr>
          <w:rFonts w:ascii="Times New Roman" w:eastAsia="ProximaNova-Regular" w:hAnsi="Times New Roman" w:cs="Times New Roman"/>
          <w:color w:val="202729"/>
          <w:sz w:val="24"/>
          <w:szCs w:val="24"/>
        </w:rPr>
        <w:t>TLS(HTTPS), digitalno potpisivanje, enkripcija podataka uradjeno.</w:t>
      </w:r>
    </w:p>
    <w:p w:rsidR="00D7003E" w:rsidRPr="00D7003E" w:rsidRDefault="00D7003E" w:rsidP="00D7003E">
      <w:pPr>
        <w:autoSpaceDE w:val="0"/>
        <w:autoSpaceDN w:val="0"/>
        <w:adjustRightInd w:val="0"/>
        <w:spacing w:after="0" w:line="240" w:lineRule="auto"/>
        <w:rPr>
          <w:rFonts w:ascii="Times New Roman" w:eastAsia="ProximaNova-Regular" w:hAnsi="Times New Roman" w:cs="Times New Roman"/>
          <w:color w:val="202729"/>
          <w:sz w:val="24"/>
          <w:szCs w:val="24"/>
        </w:rPr>
      </w:pPr>
      <w:r w:rsidRPr="00D7003E">
        <w:rPr>
          <w:rFonts w:ascii="Times New Roman" w:eastAsia="ProximaNova-Regular" w:hAnsi="Times New Roman" w:cs="Times New Roman"/>
          <w:color w:val="202729"/>
          <w:sz w:val="24"/>
          <w:szCs w:val="24"/>
        </w:rPr>
        <w:tab/>
        <w:t>Ovi sigurnosni propusti, koji se javljaju prilikom izlaganja osetljivih podataka, rešeni su tako što je koršćen HTTPS (TLS) protokol, kako bi se obezbedila enkripcija podataka koji se šalju. Što se tiče lozinki koji se čuvaju u bazi, one su heširane i za to je korišćen ALGORITAM.</w:t>
      </w:r>
    </w:p>
    <w:p w:rsidR="00D7003E" w:rsidRPr="00D7003E" w:rsidRDefault="00D7003E" w:rsidP="00D7003E">
      <w:pPr>
        <w:autoSpaceDE w:val="0"/>
        <w:autoSpaceDN w:val="0"/>
        <w:adjustRightInd w:val="0"/>
        <w:spacing w:after="0" w:line="240" w:lineRule="auto"/>
        <w:rPr>
          <w:rFonts w:ascii="Times New Roman" w:eastAsia="ProximaNova-Regular" w:hAnsi="Times New Roman" w:cs="Times New Roman"/>
          <w:color w:val="202729"/>
          <w:sz w:val="24"/>
          <w:szCs w:val="24"/>
        </w:rPr>
      </w:pPr>
    </w:p>
    <w:p w:rsidR="00D7003E" w:rsidRPr="00D7003E" w:rsidRDefault="00D7003E" w:rsidP="00D7003E">
      <w:pPr>
        <w:autoSpaceDE w:val="0"/>
        <w:autoSpaceDN w:val="0"/>
        <w:adjustRightInd w:val="0"/>
        <w:spacing w:after="0" w:line="240" w:lineRule="auto"/>
        <w:rPr>
          <w:rFonts w:ascii="Times New Roman" w:eastAsia="ProximaNova-Regular" w:hAnsi="Times New Roman" w:cs="Times New Roman"/>
          <w:color w:val="202729"/>
          <w:sz w:val="24"/>
          <w:szCs w:val="24"/>
        </w:rPr>
      </w:pPr>
      <w:r w:rsidRPr="00D7003E">
        <w:rPr>
          <w:rFonts w:ascii="Times New Roman" w:eastAsia="ProximaNova-Regular" w:hAnsi="Times New Roman" w:cs="Times New Roman"/>
          <w:color w:val="202729"/>
          <w:sz w:val="24"/>
          <w:szCs w:val="24"/>
        </w:rPr>
        <w:t>Formirani dokumenti (propis, amandman itd.) koji se čuvaju u bazi, čuvaju se potpisani i enkriptovani, kao još jedan vid rešenja na dati sigurnosni propust. Za to su korišćeni jaki i noviji kriptografski algoritmi.</w:t>
      </w:r>
    </w:p>
    <w:p w:rsidR="00D7003E" w:rsidRDefault="00D7003E" w:rsidP="00D7003E">
      <w:pPr>
        <w:autoSpaceDE w:val="0"/>
        <w:autoSpaceDN w:val="0"/>
        <w:adjustRightInd w:val="0"/>
        <w:spacing w:after="0" w:line="240" w:lineRule="auto"/>
        <w:rPr>
          <w:rFonts w:ascii="Times New Roman" w:eastAsia="ProximaNova-Regular" w:hAnsi="Times New Roman" w:cs="Times New Roman"/>
          <w:color w:val="202729"/>
          <w:sz w:val="24"/>
          <w:szCs w:val="24"/>
        </w:rPr>
      </w:pPr>
      <w:r w:rsidRPr="00D7003E">
        <w:rPr>
          <w:rFonts w:ascii="Times New Roman" w:eastAsia="ProximaNova-Regular" w:hAnsi="Times New Roman" w:cs="Times New Roman"/>
          <w:color w:val="202729"/>
          <w:sz w:val="24"/>
          <w:szCs w:val="24"/>
        </w:rPr>
        <w:t>Postoje još neke mere zaštite, koje je neophodno uzeti u obzir, a nisu korišćene u ovoj aplikaciji... Na primer, neophodno je isključiti autocomlete u formama kod prikupljanja osetljivih informacija, takođe je neophodno i isključiti keširanje stranica koje sadrže osetljive informacije.</w:t>
      </w:r>
    </w:p>
    <w:p w:rsidR="00D7003E" w:rsidRDefault="00D7003E" w:rsidP="00D7003E">
      <w:pPr>
        <w:autoSpaceDE w:val="0"/>
        <w:autoSpaceDN w:val="0"/>
        <w:adjustRightInd w:val="0"/>
        <w:spacing w:after="0" w:line="240" w:lineRule="auto"/>
        <w:rPr>
          <w:rFonts w:ascii="Times New Roman" w:eastAsia="ProximaNova-Regular" w:hAnsi="Times New Roman" w:cs="Times New Roman"/>
          <w:color w:val="202729"/>
          <w:sz w:val="24"/>
          <w:szCs w:val="24"/>
        </w:rPr>
      </w:pPr>
    </w:p>
    <w:p w:rsidR="00D7003E" w:rsidRDefault="00D7003E" w:rsidP="00D7003E">
      <w:pPr>
        <w:autoSpaceDE w:val="0"/>
        <w:autoSpaceDN w:val="0"/>
        <w:adjustRightInd w:val="0"/>
        <w:spacing w:after="0" w:line="240" w:lineRule="auto"/>
        <w:rPr>
          <w:rFonts w:ascii="Times New Roman" w:eastAsia="ProximaNova-Regular" w:hAnsi="Times New Roman" w:cs="Times New Roman"/>
          <w:color w:val="202729"/>
          <w:sz w:val="24"/>
          <w:szCs w:val="24"/>
        </w:rPr>
      </w:pPr>
    </w:p>
    <w:p w:rsidR="00D7003E" w:rsidRDefault="00D7003E" w:rsidP="00D7003E">
      <w:pPr>
        <w:autoSpaceDE w:val="0"/>
        <w:autoSpaceDN w:val="0"/>
        <w:adjustRightInd w:val="0"/>
        <w:spacing w:after="0" w:line="240" w:lineRule="auto"/>
        <w:rPr>
          <w:rFonts w:ascii="Times New Roman" w:eastAsia="ProximaNova-Regular" w:hAnsi="Times New Roman" w:cs="Times New Roman"/>
          <w:color w:val="202729"/>
          <w:sz w:val="24"/>
          <w:szCs w:val="24"/>
        </w:rPr>
      </w:pPr>
    </w:p>
    <w:p w:rsidR="00D7003E" w:rsidRPr="00D7003E" w:rsidRDefault="00D7003E" w:rsidP="00D7003E">
      <w:pPr>
        <w:jc w:val="center"/>
        <w:rPr>
          <w:rFonts w:ascii="Times New Roman" w:hAnsi="Times New Roman" w:cs="Times New Roman"/>
          <w:b/>
          <w:sz w:val="28"/>
          <w:szCs w:val="40"/>
          <w:u w:val="single"/>
        </w:rPr>
      </w:pPr>
      <w:r w:rsidRPr="00D7003E">
        <w:rPr>
          <w:rFonts w:ascii="Times New Roman" w:hAnsi="Times New Roman" w:cs="Times New Roman"/>
          <w:b/>
          <w:sz w:val="28"/>
          <w:szCs w:val="40"/>
          <w:u w:val="single"/>
        </w:rPr>
        <w:t>5.Security misconfiguration</w:t>
      </w:r>
    </w:p>
    <w:p w:rsidR="00D7003E" w:rsidRDefault="00D7003E" w:rsidP="00D7003E">
      <w:pPr>
        <w:spacing w:after="0"/>
        <w:jc w:val="both"/>
        <w:rPr>
          <w:rFonts w:ascii="Times New Roman" w:hAnsi="Times New Roman" w:cs="Times New Roman"/>
          <w:sz w:val="24"/>
          <w:szCs w:val="32"/>
        </w:rPr>
      </w:pPr>
      <w:r w:rsidRPr="003235EB">
        <w:rPr>
          <w:rFonts w:ascii="Times New Roman" w:hAnsi="Times New Roman" w:cs="Times New Roman"/>
          <w:sz w:val="24"/>
          <w:szCs w:val="32"/>
        </w:rPr>
        <w:t>Sa obzirom da nećemo postavljati našu aplikaciju da trči na nekom pravom serveru, tj. nećemo je stavljati u konkretnu upotrebu, ova tačka nije neophodna da se uradi.</w:t>
      </w:r>
    </w:p>
    <w:p w:rsidR="00D7003E" w:rsidRPr="00D7003E" w:rsidRDefault="00D7003E" w:rsidP="00D7003E">
      <w:pPr>
        <w:autoSpaceDE w:val="0"/>
        <w:autoSpaceDN w:val="0"/>
        <w:adjustRightInd w:val="0"/>
        <w:spacing w:after="0" w:line="240" w:lineRule="auto"/>
        <w:rPr>
          <w:rFonts w:ascii="Times New Roman" w:eastAsia="ProximaNova-Regular" w:hAnsi="Times New Roman" w:cs="Times New Roman"/>
          <w:color w:val="202729"/>
          <w:sz w:val="24"/>
          <w:szCs w:val="24"/>
        </w:rPr>
      </w:pPr>
    </w:p>
    <w:p w:rsidR="00D7003E" w:rsidRPr="00D7003E" w:rsidRDefault="00D7003E" w:rsidP="00D7003E">
      <w:pPr>
        <w:jc w:val="both"/>
        <w:rPr>
          <w:rFonts w:ascii="Times New Roman" w:hAnsi="Times New Roman" w:cs="Times New Roman"/>
          <w:sz w:val="24"/>
          <w:szCs w:val="28"/>
        </w:rPr>
      </w:pPr>
    </w:p>
    <w:p w:rsidR="00D7003E" w:rsidRPr="00D7003E" w:rsidRDefault="00D7003E" w:rsidP="00D7003E">
      <w:pPr>
        <w:jc w:val="center"/>
        <w:rPr>
          <w:rFonts w:ascii="Times New Roman" w:eastAsia="ProximaNova-Regular" w:hAnsi="Times New Roman" w:cs="Times New Roman"/>
          <w:b/>
          <w:color w:val="202729"/>
          <w:sz w:val="28"/>
          <w:szCs w:val="28"/>
          <w:u w:val="single"/>
        </w:rPr>
      </w:pPr>
      <w:r w:rsidRPr="00D7003E">
        <w:rPr>
          <w:rFonts w:ascii="Times New Roman" w:hAnsi="Times New Roman" w:cs="Times New Roman"/>
          <w:b/>
          <w:sz w:val="28"/>
          <w:szCs w:val="28"/>
          <w:u w:val="single"/>
        </w:rPr>
        <w:t>4. Insecure direct object references</w:t>
      </w:r>
    </w:p>
    <w:p w:rsidR="00D7003E" w:rsidRPr="00D7003E" w:rsidRDefault="00D7003E" w:rsidP="00D7003E">
      <w:pPr>
        <w:autoSpaceDE w:val="0"/>
        <w:autoSpaceDN w:val="0"/>
        <w:adjustRightInd w:val="0"/>
        <w:spacing w:after="0" w:line="240" w:lineRule="auto"/>
        <w:rPr>
          <w:rFonts w:ascii="Times New Roman" w:eastAsia="ProximaNova-Regular" w:hAnsi="Times New Roman" w:cs="Times New Roman"/>
          <w:color w:val="202729"/>
          <w:sz w:val="24"/>
          <w:szCs w:val="28"/>
        </w:rPr>
      </w:pPr>
      <w:r w:rsidRPr="00D7003E">
        <w:rPr>
          <w:rFonts w:ascii="Times New Roman" w:eastAsia="ProximaNova-Regular" w:hAnsi="Times New Roman" w:cs="Times New Roman"/>
          <w:b/>
          <w:color w:val="202729"/>
          <w:sz w:val="28"/>
          <w:szCs w:val="24"/>
        </w:rPr>
        <w:tab/>
      </w:r>
      <w:r w:rsidRPr="00D7003E">
        <w:rPr>
          <w:rFonts w:ascii="Times New Roman" w:eastAsia="ProximaNova-Regular" w:hAnsi="Times New Roman" w:cs="Times New Roman"/>
          <w:color w:val="202729"/>
          <w:sz w:val="24"/>
          <w:szCs w:val="28"/>
        </w:rPr>
        <w:t xml:space="preserve">Postoje dva načina od ove vrste napada. Prvi je da se objekti indirektno referenciraju, a drugi da se objekti direktno referenciraju uz proveru prava pristupa. Naš način odbrane od ovog napada jeste taj da prilikom svakog pristupa određenom resursu, proveravamo da li je korisnik ulogovan i koja su njegova prava pristupa (dakle, drugi način). </w:t>
      </w:r>
    </w:p>
    <w:p w:rsidR="00D7003E" w:rsidRPr="00D7003E" w:rsidRDefault="00D7003E" w:rsidP="00D7003E">
      <w:pPr>
        <w:autoSpaceDE w:val="0"/>
        <w:autoSpaceDN w:val="0"/>
        <w:adjustRightInd w:val="0"/>
        <w:spacing w:after="0" w:line="240" w:lineRule="auto"/>
        <w:ind w:firstLine="720"/>
        <w:rPr>
          <w:rFonts w:ascii="Times New Roman" w:eastAsia="ProximaNova-Regular" w:hAnsi="Times New Roman" w:cs="Times New Roman"/>
          <w:color w:val="202729"/>
          <w:sz w:val="24"/>
          <w:szCs w:val="28"/>
        </w:rPr>
      </w:pPr>
      <w:r w:rsidRPr="00D7003E">
        <w:rPr>
          <w:rFonts w:ascii="Times New Roman" w:eastAsia="ProximaNova-Regular" w:hAnsi="Times New Roman" w:cs="Times New Roman"/>
          <w:color w:val="202729"/>
          <w:sz w:val="24"/>
          <w:szCs w:val="28"/>
        </w:rPr>
        <w:t xml:space="preserve">U datoj aplikaciji, ovo je rešeno tako što je ulogovanom korisniku prikazano samo ono što je njemu predviđeno. Na primer, ulogovan građanin ne može uneti novi propis već može samo vršiti pretragu postojećih propisa, kao i pregled istih, odbornik ne može prihvatati akte itd. Naravno, prava pristupa se proveravaju prilikom svake akcije. Ukoliko ulogovani građanin pokuša da preko URL-a ode na određenu stranicu na kojoj nema prava pristupa, biće redirektovan. </w:t>
      </w:r>
    </w:p>
    <w:p w:rsidR="00D7003E" w:rsidRDefault="00D7003E" w:rsidP="00D7003E">
      <w:pPr>
        <w:autoSpaceDE w:val="0"/>
        <w:autoSpaceDN w:val="0"/>
        <w:adjustRightInd w:val="0"/>
        <w:spacing w:after="0" w:line="240" w:lineRule="auto"/>
        <w:rPr>
          <w:rFonts w:ascii="Times New Roman" w:eastAsia="ProximaNova-Regular" w:hAnsi="Times New Roman" w:cs="Times New Roman"/>
          <w:color w:val="202729"/>
          <w:sz w:val="24"/>
          <w:szCs w:val="28"/>
        </w:rPr>
      </w:pPr>
      <w:r w:rsidRPr="00D7003E">
        <w:rPr>
          <w:rFonts w:ascii="Times New Roman" w:eastAsia="ProximaNova-Regular" w:hAnsi="Times New Roman" w:cs="Times New Roman"/>
          <w:color w:val="202729"/>
          <w:sz w:val="24"/>
          <w:szCs w:val="28"/>
        </w:rPr>
        <w:tab/>
        <w:t xml:space="preserve">Provera prava pristupa su konkretno implementirana na front-end-u u html stranicama (šta ulogovani korisnik sme da vidi od funkcionalnosti), kao i u kontrolerima u kojima se proveravaju prava pristupa svaki put pre nego što se izvrši neki servis za dobavljanje podataka na osnovu direktnih referenci (AngularJS). </w:t>
      </w:r>
    </w:p>
    <w:p w:rsidR="00622C81" w:rsidRDefault="00622C81" w:rsidP="00D7003E">
      <w:pPr>
        <w:autoSpaceDE w:val="0"/>
        <w:autoSpaceDN w:val="0"/>
        <w:adjustRightInd w:val="0"/>
        <w:spacing w:after="0" w:line="240" w:lineRule="auto"/>
        <w:rPr>
          <w:rFonts w:ascii="Times New Roman" w:eastAsia="ProximaNova-Regular" w:hAnsi="Times New Roman" w:cs="Times New Roman"/>
          <w:color w:val="202729"/>
          <w:sz w:val="24"/>
          <w:szCs w:val="28"/>
        </w:rPr>
      </w:pPr>
    </w:p>
    <w:p w:rsidR="00622C81" w:rsidRDefault="00622C81" w:rsidP="00D7003E">
      <w:pPr>
        <w:autoSpaceDE w:val="0"/>
        <w:autoSpaceDN w:val="0"/>
        <w:adjustRightInd w:val="0"/>
        <w:spacing w:after="0" w:line="240" w:lineRule="auto"/>
        <w:rPr>
          <w:rFonts w:ascii="Times New Roman" w:eastAsia="ProximaNova-Regular" w:hAnsi="Times New Roman" w:cs="Times New Roman"/>
          <w:color w:val="202729"/>
          <w:sz w:val="24"/>
          <w:szCs w:val="28"/>
        </w:rPr>
      </w:pPr>
    </w:p>
    <w:p w:rsidR="00622C81" w:rsidRDefault="00622C81" w:rsidP="00D7003E">
      <w:pPr>
        <w:autoSpaceDE w:val="0"/>
        <w:autoSpaceDN w:val="0"/>
        <w:adjustRightInd w:val="0"/>
        <w:spacing w:after="0" w:line="240" w:lineRule="auto"/>
        <w:rPr>
          <w:rFonts w:ascii="Times New Roman" w:eastAsia="ProximaNova-Regular" w:hAnsi="Times New Roman" w:cs="Times New Roman"/>
          <w:color w:val="202729"/>
          <w:sz w:val="24"/>
          <w:szCs w:val="28"/>
        </w:rPr>
      </w:pPr>
    </w:p>
    <w:p w:rsidR="00622C81" w:rsidRDefault="00622C81" w:rsidP="00D7003E">
      <w:pPr>
        <w:autoSpaceDE w:val="0"/>
        <w:autoSpaceDN w:val="0"/>
        <w:adjustRightInd w:val="0"/>
        <w:spacing w:after="0" w:line="240" w:lineRule="auto"/>
        <w:rPr>
          <w:rFonts w:ascii="Times New Roman" w:eastAsia="ProximaNova-Regular" w:hAnsi="Times New Roman" w:cs="Times New Roman"/>
          <w:color w:val="202729"/>
          <w:sz w:val="24"/>
          <w:szCs w:val="28"/>
        </w:rPr>
      </w:pPr>
    </w:p>
    <w:p w:rsidR="00622C81" w:rsidRDefault="00622C81" w:rsidP="00D7003E">
      <w:pPr>
        <w:autoSpaceDE w:val="0"/>
        <w:autoSpaceDN w:val="0"/>
        <w:adjustRightInd w:val="0"/>
        <w:spacing w:after="0" w:line="240" w:lineRule="auto"/>
        <w:rPr>
          <w:rFonts w:ascii="Times New Roman" w:eastAsia="ProximaNova-Regular" w:hAnsi="Times New Roman" w:cs="Times New Roman"/>
          <w:color w:val="202729"/>
          <w:sz w:val="24"/>
          <w:szCs w:val="28"/>
        </w:rPr>
      </w:pPr>
    </w:p>
    <w:p w:rsidR="00622C81" w:rsidRPr="00D7003E" w:rsidRDefault="00622C81" w:rsidP="00D7003E">
      <w:pPr>
        <w:autoSpaceDE w:val="0"/>
        <w:autoSpaceDN w:val="0"/>
        <w:adjustRightInd w:val="0"/>
        <w:spacing w:after="0" w:line="240" w:lineRule="auto"/>
        <w:rPr>
          <w:rFonts w:ascii="Times New Roman" w:eastAsia="ProximaNova-Regular" w:hAnsi="Times New Roman" w:cs="Times New Roman"/>
          <w:color w:val="202729"/>
          <w:sz w:val="24"/>
          <w:szCs w:val="28"/>
        </w:rPr>
      </w:pPr>
    </w:p>
    <w:p w:rsidR="00D7003E" w:rsidRPr="003235EB" w:rsidRDefault="00D7003E" w:rsidP="003235EB">
      <w:pPr>
        <w:spacing w:after="0"/>
        <w:rPr>
          <w:rFonts w:ascii="Times New Roman" w:hAnsi="Times New Roman" w:cs="Times New Roman"/>
          <w:sz w:val="24"/>
          <w:szCs w:val="32"/>
        </w:rPr>
      </w:pPr>
    </w:p>
    <w:p w:rsidR="003235EB" w:rsidRPr="00D7003E" w:rsidRDefault="003235EB" w:rsidP="003235EB">
      <w:pPr>
        <w:spacing w:after="0"/>
        <w:jc w:val="center"/>
        <w:rPr>
          <w:rFonts w:ascii="Times New Roman" w:hAnsi="Times New Roman" w:cs="Times New Roman"/>
          <w:b/>
          <w:sz w:val="28"/>
          <w:szCs w:val="32"/>
          <w:u w:val="single"/>
        </w:rPr>
      </w:pPr>
      <w:r w:rsidRPr="00D7003E">
        <w:rPr>
          <w:rFonts w:ascii="Times New Roman" w:hAnsi="Times New Roman" w:cs="Times New Roman"/>
          <w:b/>
          <w:sz w:val="28"/>
          <w:szCs w:val="32"/>
          <w:u w:val="single"/>
        </w:rPr>
        <w:t>3.Cross site scripting</w:t>
      </w:r>
    </w:p>
    <w:p w:rsidR="003235EB" w:rsidRPr="003235EB" w:rsidRDefault="003235EB" w:rsidP="003235EB">
      <w:pPr>
        <w:spacing w:after="0"/>
        <w:jc w:val="center"/>
        <w:rPr>
          <w:rFonts w:ascii="Times New Roman" w:hAnsi="Times New Roman" w:cs="Times New Roman"/>
          <w:sz w:val="36"/>
          <w:szCs w:val="32"/>
          <w:u w:val="single"/>
        </w:rPr>
      </w:pPr>
    </w:p>
    <w:p w:rsidR="003235EB" w:rsidRPr="003235EB" w:rsidRDefault="003235EB" w:rsidP="003235EB">
      <w:pPr>
        <w:spacing w:after="0"/>
        <w:rPr>
          <w:rFonts w:ascii="Times New Roman" w:hAnsi="Times New Roman" w:cs="Times New Roman"/>
          <w:sz w:val="24"/>
          <w:szCs w:val="32"/>
        </w:rPr>
      </w:pPr>
      <w:r w:rsidRPr="003235EB">
        <w:rPr>
          <w:rFonts w:ascii="Times New Roman" w:hAnsi="Times New Roman" w:cs="Times New Roman"/>
          <w:sz w:val="24"/>
          <w:szCs w:val="32"/>
        </w:rPr>
        <w:t xml:space="preserve">Ovaj problem je rešen koristeći </w:t>
      </w:r>
      <w:hyperlink r:id="rId6" w:history="1">
        <w:r w:rsidRPr="003235EB">
          <w:rPr>
            <w:rStyle w:val="Hyperlink"/>
            <w:rFonts w:ascii="Times New Roman" w:hAnsi="Times New Roman" w:cs="Times New Roman"/>
            <w:i/>
            <w:sz w:val="24"/>
            <w:szCs w:val="32"/>
          </w:rPr>
          <w:t>JSOUP</w:t>
        </w:r>
      </w:hyperlink>
      <w:r w:rsidRPr="003235EB">
        <w:rPr>
          <w:rFonts w:ascii="Times New Roman" w:hAnsi="Times New Roman" w:cs="Times New Roman"/>
          <w:i/>
          <w:sz w:val="24"/>
          <w:szCs w:val="32"/>
          <w:u w:val="single"/>
        </w:rPr>
        <w:t xml:space="preserve"> API</w:t>
      </w:r>
      <w:r w:rsidRPr="003235EB">
        <w:rPr>
          <w:rFonts w:ascii="Times New Roman" w:hAnsi="Times New Roman" w:cs="Times New Roman"/>
          <w:sz w:val="24"/>
          <w:szCs w:val="32"/>
        </w:rPr>
        <w:t>, koji između ostalog štiti serversku stranu od XSS napada.</w:t>
      </w:r>
    </w:p>
    <w:p w:rsidR="003235EB" w:rsidRPr="003235EB" w:rsidRDefault="003235EB" w:rsidP="003235EB">
      <w:pPr>
        <w:spacing w:after="0"/>
        <w:rPr>
          <w:rFonts w:ascii="Times New Roman" w:hAnsi="Times New Roman" w:cs="Times New Roman"/>
          <w:sz w:val="24"/>
          <w:szCs w:val="32"/>
        </w:rPr>
      </w:pPr>
      <w:r w:rsidRPr="003235EB">
        <w:rPr>
          <w:rFonts w:ascii="Times New Roman" w:hAnsi="Times New Roman" w:cs="Times New Roman"/>
          <w:sz w:val="24"/>
          <w:szCs w:val="32"/>
        </w:rPr>
        <w:t xml:space="preserve">JSOPU poseduje svoju </w:t>
      </w:r>
      <w:r w:rsidRPr="003235EB">
        <w:rPr>
          <w:rFonts w:ascii="Times New Roman" w:hAnsi="Times New Roman" w:cs="Times New Roman"/>
          <w:i/>
          <w:sz w:val="24"/>
          <w:szCs w:val="32"/>
        </w:rPr>
        <w:t>Whitelist-u</w:t>
      </w:r>
      <w:r w:rsidRPr="003235EB">
        <w:rPr>
          <w:rFonts w:ascii="Times New Roman" w:hAnsi="Times New Roman" w:cs="Times New Roman"/>
          <w:sz w:val="24"/>
          <w:szCs w:val="32"/>
        </w:rPr>
        <w:t>, na osnovu koje dozvoljava ili ne dozvoljava određene HTML tagove.</w:t>
      </w:r>
    </w:p>
    <w:p w:rsidR="003235EB" w:rsidRPr="003235EB" w:rsidRDefault="003235EB" w:rsidP="003235EB">
      <w:pPr>
        <w:pStyle w:val="HTMLPreformatted"/>
        <w:shd w:val="clear" w:color="auto" w:fill="E7EBF2"/>
        <w:spacing w:line="363" w:lineRule="atLeast"/>
        <w:rPr>
          <w:rFonts w:ascii="Times New Roman" w:hAnsi="Times New Roman" w:cs="Times New Roman"/>
          <w:color w:val="192943"/>
          <w:sz w:val="24"/>
          <w:szCs w:val="26"/>
        </w:rPr>
      </w:pPr>
      <w:r w:rsidRPr="003235EB">
        <w:rPr>
          <w:rFonts w:ascii="Times New Roman" w:hAnsi="Times New Roman" w:cs="Times New Roman"/>
          <w:sz w:val="24"/>
          <w:szCs w:val="32"/>
          <w:lang w:val="en-US"/>
        </w:rPr>
        <w:t xml:space="preserve">Koristeći metodu </w:t>
      </w:r>
      <w:r w:rsidRPr="003235EB">
        <w:rPr>
          <w:rFonts w:ascii="Times New Roman" w:hAnsi="Times New Roman" w:cs="Times New Roman"/>
          <w:b/>
          <w:bCs/>
          <w:color w:val="192943"/>
          <w:sz w:val="22"/>
          <w:szCs w:val="23"/>
          <w:shd w:val="clear" w:color="auto" w:fill="E7EBF2"/>
        </w:rPr>
        <w:t>Jsoup</w:t>
      </w:r>
      <w:r w:rsidRPr="003235EB">
        <w:rPr>
          <w:rFonts w:ascii="Times New Roman" w:hAnsi="Times New Roman" w:cs="Times New Roman"/>
          <w:color w:val="666600"/>
          <w:sz w:val="22"/>
          <w:szCs w:val="23"/>
          <w:shd w:val="clear" w:color="auto" w:fill="E7EBF2"/>
        </w:rPr>
        <w:t>.</w:t>
      </w:r>
      <w:r w:rsidRPr="003235EB">
        <w:rPr>
          <w:rFonts w:ascii="Times New Roman" w:hAnsi="Times New Roman" w:cs="Times New Roman"/>
          <w:color w:val="192943"/>
          <w:sz w:val="22"/>
          <w:szCs w:val="23"/>
          <w:shd w:val="clear" w:color="auto" w:fill="E7EBF2"/>
        </w:rPr>
        <w:t>clean</w:t>
      </w:r>
      <w:r w:rsidRPr="003235EB">
        <w:rPr>
          <w:rFonts w:ascii="Times New Roman" w:hAnsi="Times New Roman" w:cs="Times New Roman"/>
          <w:color w:val="666600"/>
          <w:sz w:val="22"/>
          <w:szCs w:val="23"/>
          <w:shd w:val="clear" w:color="auto" w:fill="E7EBF2"/>
        </w:rPr>
        <w:t>(</w:t>
      </w:r>
      <w:r w:rsidRPr="003235EB">
        <w:rPr>
          <w:rFonts w:ascii="Times New Roman" w:hAnsi="Times New Roman" w:cs="Times New Roman"/>
          <w:color w:val="192943"/>
          <w:sz w:val="22"/>
          <w:szCs w:val="23"/>
          <w:shd w:val="clear" w:color="auto" w:fill="E7EBF2"/>
        </w:rPr>
        <w:t>unsafe</w:t>
      </w:r>
      <w:r w:rsidRPr="003235EB">
        <w:rPr>
          <w:rFonts w:ascii="Times New Roman" w:hAnsi="Times New Roman" w:cs="Times New Roman"/>
          <w:color w:val="666600"/>
          <w:sz w:val="22"/>
          <w:szCs w:val="23"/>
          <w:shd w:val="clear" w:color="auto" w:fill="E7EBF2"/>
        </w:rPr>
        <w:t>,</w:t>
      </w:r>
      <w:r w:rsidRPr="003235EB">
        <w:rPr>
          <w:rFonts w:ascii="Times New Roman" w:hAnsi="Times New Roman" w:cs="Times New Roman"/>
          <w:color w:val="192943"/>
          <w:sz w:val="22"/>
          <w:szCs w:val="23"/>
          <w:shd w:val="clear" w:color="auto" w:fill="E7EBF2"/>
        </w:rPr>
        <w:t xml:space="preserve"> </w:t>
      </w:r>
      <w:r w:rsidRPr="003235EB">
        <w:rPr>
          <w:rFonts w:ascii="Times New Roman" w:hAnsi="Times New Roman" w:cs="Times New Roman"/>
          <w:b/>
          <w:bCs/>
          <w:color w:val="192943"/>
          <w:sz w:val="22"/>
          <w:szCs w:val="23"/>
          <w:shd w:val="clear" w:color="auto" w:fill="E7EBF2"/>
        </w:rPr>
        <w:t>Whitelist</w:t>
      </w:r>
      <w:r w:rsidRPr="003235EB">
        <w:rPr>
          <w:rFonts w:ascii="Times New Roman" w:hAnsi="Times New Roman" w:cs="Times New Roman"/>
          <w:color w:val="666600"/>
          <w:sz w:val="22"/>
          <w:szCs w:val="23"/>
          <w:shd w:val="clear" w:color="auto" w:fill="E7EBF2"/>
        </w:rPr>
        <w:t>.</w:t>
      </w:r>
      <w:r w:rsidRPr="003235EB">
        <w:rPr>
          <w:rFonts w:ascii="Times New Roman" w:hAnsi="Times New Roman" w:cs="Times New Roman"/>
          <w:color w:val="192943"/>
          <w:sz w:val="22"/>
          <w:szCs w:val="23"/>
          <w:shd w:val="clear" w:color="auto" w:fill="E7EBF2"/>
        </w:rPr>
        <w:t>basic</w:t>
      </w:r>
      <w:r w:rsidRPr="003235EB">
        <w:rPr>
          <w:rFonts w:ascii="Times New Roman" w:hAnsi="Times New Roman" w:cs="Times New Roman"/>
          <w:color w:val="666600"/>
          <w:sz w:val="22"/>
          <w:szCs w:val="23"/>
          <w:shd w:val="clear" w:color="auto" w:fill="E7EBF2"/>
        </w:rPr>
        <w:t>());</w:t>
      </w:r>
    </w:p>
    <w:p w:rsidR="003235EB" w:rsidRPr="003235EB" w:rsidRDefault="003235EB" w:rsidP="003235EB">
      <w:pPr>
        <w:spacing w:after="0"/>
        <w:rPr>
          <w:rFonts w:ascii="Times New Roman" w:hAnsi="Times New Roman" w:cs="Times New Roman"/>
          <w:sz w:val="24"/>
          <w:szCs w:val="32"/>
        </w:rPr>
      </w:pPr>
      <w:r w:rsidRPr="003235EB">
        <w:rPr>
          <w:rFonts w:ascii="Times New Roman" w:hAnsi="Times New Roman" w:cs="Times New Roman"/>
          <w:sz w:val="24"/>
          <w:szCs w:val="32"/>
        </w:rPr>
        <w:t xml:space="preserve">gde je </w:t>
      </w:r>
      <w:r w:rsidRPr="003235EB">
        <w:rPr>
          <w:rFonts w:ascii="Times New Roman" w:hAnsi="Times New Roman" w:cs="Times New Roman"/>
          <w:i/>
          <w:sz w:val="24"/>
          <w:szCs w:val="32"/>
        </w:rPr>
        <w:t>“unsafe”</w:t>
      </w:r>
      <w:r w:rsidRPr="003235EB">
        <w:rPr>
          <w:rFonts w:ascii="Times New Roman" w:hAnsi="Times New Roman" w:cs="Times New Roman"/>
          <w:sz w:val="24"/>
          <w:szCs w:val="32"/>
        </w:rPr>
        <w:t xml:space="preserve"> string koji potencijalno sadrži opasnu skriptu, rešavamo se bilo kakve opasnosti da se taj string nekako uvuče i izvrši u našoj aplikaciji.</w:t>
      </w:r>
    </w:p>
    <w:p w:rsidR="003235EB" w:rsidRPr="00BD4858" w:rsidRDefault="003235EB" w:rsidP="003235EB">
      <w:pPr>
        <w:jc w:val="both"/>
        <w:rPr>
          <w:rFonts w:ascii="Times New Roman" w:eastAsia="ProximaNova-Regular" w:hAnsi="Times New Roman" w:cs="Times New Roman"/>
          <w:color w:val="202729"/>
          <w:sz w:val="24"/>
          <w:szCs w:val="24"/>
        </w:rPr>
      </w:pPr>
      <w:r w:rsidRPr="003235EB">
        <w:rPr>
          <w:rFonts w:ascii="Times New Roman" w:hAnsi="Times New Roman" w:cs="Times New Roman"/>
          <w:sz w:val="24"/>
          <w:szCs w:val="32"/>
        </w:rPr>
        <w:t>Ova metoda se koristi svuda gde se dobijaju podaci sa klijenta(login, registracija, pretraga, unos novog propisa, amandmana…), tj. na samom pocetku REST metoda kontrolera za obradu ovakvih podataka.</w:t>
      </w:r>
    </w:p>
    <w:sectPr w:rsidR="003235EB" w:rsidRPr="00BD4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roximaNova-Regular">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15D54"/>
    <w:multiLevelType w:val="hybridMultilevel"/>
    <w:tmpl w:val="7408E8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55E3368"/>
    <w:multiLevelType w:val="hybridMultilevel"/>
    <w:tmpl w:val="A4D0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631EC8"/>
    <w:multiLevelType w:val="hybridMultilevel"/>
    <w:tmpl w:val="0518C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836"/>
    <w:rsid w:val="000A3D70"/>
    <w:rsid w:val="00214877"/>
    <w:rsid w:val="003235EB"/>
    <w:rsid w:val="003B1AE0"/>
    <w:rsid w:val="003B6021"/>
    <w:rsid w:val="003D3F9B"/>
    <w:rsid w:val="005E2995"/>
    <w:rsid w:val="00622C81"/>
    <w:rsid w:val="006D2F25"/>
    <w:rsid w:val="008B570E"/>
    <w:rsid w:val="009C4063"/>
    <w:rsid w:val="009D3D26"/>
    <w:rsid w:val="00AB4EE4"/>
    <w:rsid w:val="00B70711"/>
    <w:rsid w:val="00BC4836"/>
    <w:rsid w:val="00BC77E7"/>
    <w:rsid w:val="00BD4858"/>
    <w:rsid w:val="00C357AA"/>
    <w:rsid w:val="00D03ED7"/>
    <w:rsid w:val="00D7003E"/>
    <w:rsid w:val="00F006FD"/>
    <w:rsid w:val="00F5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D70"/>
    <w:pPr>
      <w:ind w:left="720"/>
      <w:contextualSpacing/>
    </w:pPr>
  </w:style>
  <w:style w:type="character" w:styleId="Hyperlink">
    <w:name w:val="Hyperlink"/>
    <w:basedOn w:val="DefaultParagraphFont"/>
    <w:uiPriority w:val="99"/>
    <w:semiHidden/>
    <w:unhideWhenUsed/>
    <w:rsid w:val="003235EB"/>
    <w:rPr>
      <w:color w:val="0563C1" w:themeColor="hyperlink"/>
      <w:u w:val="single"/>
    </w:rPr>
  </w:style>
  <w:style w:type="paragraph" w:styleId="HTMLPreformatted">
    <w:name w:val="HTML Preformatted"/>
    <w:basedOn w:val="Normal"/>
    <w:link w:val="HTMLPreformattedChar"/>
    <w:uiPriority w:val="99"/>
    <w:semiHidden/>
    <w:unhideWhenUsed/>
    <w:rsid w:val="0032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r-Latn-RS" w:eastAsia="sr-Latn-RS"/>
    </w:rPr>
  </w:style>
  <w:style w:type="character" w:customStyle="1" w:styleId="HTMLPreformattedChar">
    <w:name w:val="HTML Preformatted Char"/>
    <w:basedOn w:val="DefaultParagraphFont"/>
    <w:link w:val="HTMLPreformatted"/>
    <w:uiPriority w:val="99"/>
    <w:semiHidden/>
    <w:rsid w:val="003235EB"/>
    <w:rPr>
      <w:rFonts w:ascii="Courier New" w:eastAsia="Times New Roman" w:hAnsi="Courier New" w:cs="Courier New"/>
      <w:sz w:val="20"/>
      <w:szCs w:val="20"/>
      <w:lang w:val="sr-Latn-RS" w:eastAsia="sr-Latn-R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D70"/>
    <w:pPr>
      <w:ind w:left="720"/>
      <w:contextualSpacing/>
    </w:pPr>
  </w:style>
  <w:style w:type="character" w:styleId="Hyperlink">
    <w:name w:val="Hyperlink"/>
    <w:basedOn w:val="DefaultParagraphFont"/>
    <w:uiPriority w:val="99"/>
    <w:semiHidden/>
    <w:unhideWhenUsed/>
    <w:rsid w:val="003235EB"/>
    <w:rPr>
      <w:color w:val="0563C1" w:themeColor="hyperlink"/>
      <w:u w:val="single"/>
    </w:rPr>
  </w:style>
  <w:style w:type="paragraph" w:styleId="HTMLPreformatted">
    <w:name w:val="HTML Preformatted"/>
    <w:basedOn w:val="Normal"/>
    <w:link w:val="HTMLPreformattedChar"/>
    <w:uiPriority w:val="99"/>
    <w:semiHidden/>
    <w:unhideWhenUsed/>
    <w:rsid w:val="0032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r-Latn-RS" w:eastAsia="sr-Latn-RS"/>
    </w:rPr>
  </w:style>
  <w:style w:type="character" w:customStyle="1" w:styleId="HTMLPreformattedChar">
    <w:name w:val="HTML Preformatted Char"/>
    <w:basedOn w:val="DefaultParagraphFont"/>
    <w:link w:val="HTMLPreformatted"/>
    <w:uiPriority w:val="99"/>
    <w:semiHidden/>
    <w:rsid w:val="003235EB"/>
    <w:rPr>
      <w:rFonts w:ascii="Courier New" w:eastAsia="Times New Roman" w:hAnsi="Courier New" w:cs="Courier New"/>
      <w:sz w:val="20"/>
      <w:szCs w:val="20"/>
      <w:lang w:val="sr-Latn-RS"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115203">
      <w:bodyDiv w:val="1"/>
      <w:marLeft w:val="0"/>
      <w:marRight w:val="0"/>
      <w:marTop w:val="0"/>
      <w:marBottom w:val="0"/>
      <w:divBdr>
        <w:top w:val="none" w:sz="0" w:space="0" w:color="auto"/>
        <w:left w:val="none" w:sz="0" w:space="0" w:color="auto"/>
        <w:bottom w:val="none" w:sz="0" w:space="0" w:color="auto"/>
        <w:right w:val="none" w:sz="0" w:space="0" w:color="auto"/>
      </w:divBdr>
    </w:div>
    <w:div w:id="824511250">
      <w:bodyDiv w:val="1"/>
      <w:marLeft w:val="0"/>
      <w:marRight w:val="0"/>
      <w:marTop w:val="0"/>
      <w:marBottom w:val="0"/>
      <w:divBdr>
        <w:top w:val="none" w:sz="0" w:space="0" w:color="auto"/>
        <w:left w:val="none" w:sz="0" w:space="0" w:color="auto"/>
        <w:bottom w:val="none" w:sz="0" w:space="0" w:color="auto"/>
        <w:right w:val="none" w:sz="0" w:space="0" w:color="auto"/>
      </w:divBdr>
    </w:div>
    <w:div w:id="1624190855">
      <w:bodyDiv w:val="1"/>
      <w:marLeft w:val="0"/>
      <w:marRight w:val="0"/>
      <w:marTop w:val="0"/>
      <w:marBottom w:val="0"/>
      <w:divBdr>
        <w:top w:val="none" w:sz="0" w:space="0" w:color="auto"/>
        <w:left w:val="none" w:sz="0" w:space="0" w:color="auto"/>
        <w:bottom w:val="none" w:sz="0" w:space="0" w:color="auto"/>
        <w:right w:val="none" w:sz="0" w:space="0" w:color="auto"/>
      </w:divBdr>
    </w:div>
    <w:div w:id="208236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oup.org/cookbook/cleaning-html/whitelist-sanitiz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Shuca</dc:creator>
  <cp:keywords/>
  <dc:description/>
  <cp:lastModifiedBy>Marko</cp:lastModifiedBy>
  <cp:revision>10</cp:revision>
  <dcterms:created xsi:type="dcterms:W3CDTF">2016-06-11T20:58:00Z</dcterms:created>
  <dcterms:modified xsi:type="dcterms:W3CDTF">2016-06-15T11:10:00Z</dcterms:modified>
</cp:coreProperties>
</file>