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C5DE9" w14:textId="77777777" w:rsidR="004C7DFF" w:rsidRPr="004C7DFF" w:rsidRDefault="00106497" w:rsidP="00D81820">
      <w:pPr>
        <w:pStyle w:val="Footer"/>
        <w:tabs>
          <w:tab w:val="clear" w:pos="4536"/>
          <w:tab w:val="clear" w:pos="9072"/>
        </w:tabs>
        <w:rPr>
          <w:b/>
          <w:snapToGrid w:val="0"/>
          <w:sz w:val="28"/>
          <w:szCs w:val="28"/>
        </w:rPr>
      </w:pPr>
      <w:r w:rsidRPr="006F7086">
        <w:rPr>
          <w:b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DEEDEB" wp14:editId="345A3753">
                <wp:simplePos x="0" y="0"/>
                <wp:positionH relativeFrom="column">
                  <wp:posOffset>3319145</wp:posOffset>
                </wp:positionH>
                <wp:positionV relativeFrom="paragraph">
                  <wp:posOffset>-28575</wp:posOffset>
                </wp:positionV>
                <wp:extent cx="2524125" cy="921385"/>
                <wp:effectExtent l="0" t="0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92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1B759" w14:textId="77777777" w:rsidR="00BB0443" w:rsidRDefault="00BB044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Předmět: </w:t>
                            </w:r>
                            <w:r w:rsidR="000E4D88">
                              <w:rPr>
                                <w:b/>
                                <w:bCs/>
                                <w:sz w:val="28"/>
                              </w:rPr>
                              <w:t>Projektový manažer</w:t>
                            </w:r>
                          </w:p>
                          <w:p w14:paraId="4CB39A16" w14:textId="77777777" w:rsidR="00BB0443" w:rsidRDefault="00BB0443">
                            <w:pPr>
                              <w:jc w:val="right"/>
                            </w:pPr>
                            <w:r>
                              <w:rPr>
                                <w:bCs/>
                                <w:sz w:val="24"/>
                              </w:rPr>
                              <w:t>akad</w:t>
                            </w:r>
                            <w:r w:rsidR="000E4D88">
                              <w:rPr>
                                <w:bCs/>
                                <w:sz w:val="24"/>
                              </w:rPr>
                              <w:t>emický</w:t>
                            </w:r>
                            <w:r>
                              <w:rPr>
                                <w:bCs/>
                                <w:sz w:val="24"/>
                              </w:rPr>
                              <w:t xml:space="preserve"> rok: 20</w:t>
                            </w:r>
                            <w:r w:rsidR="00B60361">
                              <w:rPr>
                                <w:bCs/>
                                <w:sz w:val="24"/>
                              </w:rPr>
                              <w:t>20</w:t>
                            </w:r>
                            <w:r>
                              <w:rPr>
                                <w:bCs/>
                                <w:sz w:val="24"/>
                              </w:rPr>
                              <w:t>/20</w:t>
                            </w:r>
                            <w:r w:rsidR="00551141">
                              <w:rPr>
                                <w:bCs/>
                                <w:sz w:val="24"/>
                              </w:rPr>
                              <w:t>2</w:t>
                            </w:r>
                            <w:r w:rsidR="00B60361">
                              <w:rPr>
                                <w:bCs/>
                                <w:sz w:val="24"/>
                              </w:rPr>
                              <w:t>1</w:t>
                            </w:r>
                          </w:p>
                          <w:p w14:paraId="212B2625" w14:textId="77777777" w:rsidR="00BB0443" w:rsidRDefault="000E4D88">
                            <w:pPr>
                              <w:jc w:val="right"/>
                            </w:pPr>
                            <w:r>
                              <w:t xml:space="preserve">Termín </w:t>
                            </w:r>
                            <w:proofErr w:type="gramStart"/>
                            <w:r>
                              <w:t xml:space="preserve">odevzdání: </w:t>
                            </w:r>
                            <w:r w:rsidRPr="00472A6F">
                              <w:rPr>
                                <w:b/>
                              </w:rPr>
                              <w:t xml:space="preserve"> </w:t>
                            </w:r>
                            <w:r w:rsidR="00B60361">
                              <w:rPr>
                                <w:b/>
                              </w:rPr>
                              <w:t>22</w:t>
                            </w:r>
                            <w:r w:rsidRPr="00472A6F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  <w:r w:rsidR="00F12126">
                              <w:rPr>
                                <w:b/>
                              </w:rPr>
                              <w:t xml:space="preserve"> </w:t>
                            </w:r>
                            <w:r w:rsidR="00AF7AD4">
                              <w:rPr>
                                <w:b/>
                              </w:rPr>
                              <w:t>3</w:t>
                            </w:r>
                            <w:r w:rsidRPr="00472A6F">
                              <w:rPr>
                                <w:b/>
                              </w:rPr>
                              <w:t>.</w:t>
                            </w:r>
                            <w:r w:rsidR="00A83294">
                              <w:rPr>
                                <w:b/>
                              </w:rPr>
                              <w:t xml:space="preserve"> </w:t>
                            </w:r>
                            <w:r w:rsidRPr="00472A6F">
                              <w:rPr>
                                <w:b/>
                              </w:rPr>
                              <w:t>20</w:t>
                            </w:r>
                            <w:r w:rsidR="00551141">
                              <w:rPr>
                                <w:b/>
                              </w:rPr>
                              <w:t>2</w:t>
                            </w:r>
                            <w:r w:rsidR="00B60361">
                              <w:rPr>
                                <w:b/>
                              </w:rPr>
                              <w:t>1</w:t>
                            </w:r>
                          </w:p>
                          <w:p w14:paraId="0F631F5A" w14:textId="77777777" w:rsidR="00BB0443" w:rsidRDefault="00BB0443">
                            <w:pPr>
                              <w:jc w:val="right"/>
                              <w:rPr>
                                <w:b/>
                                <w:bCs/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 xml:space="preserve">Max. počet dosažitelných </w:t>
                            </w:r>
                            <w:proofErr w:type="gramStart"/>
                            <w:r>
                              <w:rPr>
                                <w:snapToGrid w:val="0"/>
                              </w:rPr>
                              <w:t xml:space="preserve">bodů:  </w:t>
                            </w:r>
                            <w:r w:rsidR="00AF7AD4">
                              <w:rPr>
                                <w:b/>
                                <w:bCs/>
                                <w:snapToGrid w:val="0"/>
                              </w:rPr>
                              <w:t>7</w:t>
                            </w:r>
                            <w:proofErr w:type="gramEnd"/>
                          </w:p>
                          <w:p w14:paraId="68B6853A" w14:textId="77777777" w:rsidR="00BB0443" w:rsidRDefault="00BB0443">
                            <w:pPr>
                              <w:jc w:val="right"/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 xml:space="preserve">             </w:t>
                            </w:r>
                            <w:r w:rsidR="000E4D88">
                              <w:rPr>
                                <w:snapToGrid w:val="0"/>
                              </w:rPr>
                              <w:t xml:space="preserve">Minimální počet bodů pro </w:t>
                            </w:r>
                            <w:proofErr w:type="gramStart"/>
                            <w:r w:rsidR="000E4D88">
                              <w:rPr>
                                <w:snapToGrid w:val="0"/>
                              </w:rPr>
                              <w:t>zápočet</w:t>
                            </w:r>
                            <w:r>
                              <w:rPr>
                                <w:snapToGrid w:val="0"/>
                              </w:rPr>
                              <w:t>:</w:t>
                            </w:r>
                            <w:r w:rsidR="000E4D88">
                              <w:rPr>
                                <w:snapToGrid w:val="0"/>
                              </w:rPr>
                              <w:t xml:space="preserve"> </w:t>
                            </w:r>
                            <w:r>
                              <w:rPr>
                                <w:snapToGrid w:val="0"/>
                              </w:rPr>
                              <w:t xml:space="preserve"> </w:t>
                            </w:r>
                            <w:r w:rsidR="000E4D88">
                              <w:rPr>
                                <w:b/>
                                <w:bCs/>
                                <w:snapToGrid w:val="0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snapToGrid w:val="0"/>
                              </w:rPr>
                              <w:t xml:space="preserve"> </w:t>
                            </w:r>
                            <w:r w:rsidR="000E4D88">
                              <w:rPr>
                                <w:snapToGrid w:val="0"/>
                              </w:rPr>
                              <w:t xml:space="preserve"> </w:t>
                            </w:r>
                          </w:p>
                          <w:p w14:paraId="3D21F17D" w14:textId="77777777" w:rsidR="00BB0443" w:rsidRDefault="00BB04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B8E3B4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261.35pt;margin-top:-2.25pt;width:198.75pt;height:72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" filled="f" stroked="f">
                <v:fill opacity="32896f"/>
                <v:textbox>
                  <w:txbxContent>
                    <w:p w:rsidR="00BB0443" w:rsidRDefault="00BB0443">
                      <w:pPr>
                        <w:jc w:val="right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 xml:space="preserve">Předmět: </w:t>
                      </w:r>
                      <w:r w:rsidR="000E4D88">
                        <w:rPr>
                          <w:b/>
                          <w:bCs/>
                          <w:sz w:val="28"/>
                        </w:rPr>
                        <w:t>Projektový manažer</w:t>
                      </w:r>
                    </w:p>
                    <w:p w:rsidR="00BB0443" w:rsidRDefault="00BB0443">
                      <w:pPr>
                        <w:jc w:val="right"/>
                      </w:pPr>
                      <w:r>
                        <w:rPr>
                          <w:bCs/>
                          <w:sz w:val="24"/>
                        </w:rPr>
                        <w:t>akad</w:t>
                      </w:r>
                      <w:r w:rsidR="000E4D88">
                        <w:rPr>
                          <w:bCs/>
                          <w:sz w:val="24"/>
                        </w:rPr>
                        <w:t>emický</w:t>
                      </w:r>
                      <w:r>
                        <w:rPr>
                          <w:bCs/>
                          <w:sz w:val="24"/>
                        </w:rPr>
                        <w:t xml:space="preserve"> rok: 20</w:t>
                      </w:r>
                      <w:r w:rsidR="00B60361">
                        <w:rPr>
                          <w:bCs/>
                          <w:sz w:val="24"/>
                        </w:rPr>
                        <w:t>20</w:t>
                      </w:r>
                      <w:r>
                        <w:rPr>
                          <w:bCs/>
                          <w:sz w:val="24"/>
                        </w:rPr>
                        <w:t>/20</w:t>
                      </w:r>
                      <w:r w:rsidR="00551141">
                        <w:rPr>
                          <w:bCs/>
                          <w:sz w:val="24"/>
                        </w:rPr>
                        <w:t>2</w:t>
                      </w:r>
                      <w:r w:rsidR="00B60361">
                        <w:rPr>
                          <w:bCs/>
                          <w:sz w:val="24"/>
                        </w:rPr>
                        <w:t>1</w:t>
                      </w:r>
                    </w:p>
                    <w:p w:rsidR="00BB0443" w:rsidRDefault="000E4D88">
                      <w:pPr>
                        <w:jc w:val="right"/>
                      </w:pPr>
                      <w:r>
                        <w:t xml:space="preserve">Termín odevzdání: </w:t>
                      </w:r>
                      <w:r w:rsidRPr="00472A6F">
                        <w:rPr>
                          <w:b/>
                        </w:rPr>
                        <w:t xml:space="preserve"> </w:t>
                      </w:r>
                      <w:r w:rsidR="00B60361">
                        <w:rPr>
                          <w:b/>
                        </w:rPr>
                        <w:t>22</w:t>
                      </w:r>
                      <w:r w:rsidRPr="00472A6F">
                        <w:rPr>
                          <w:b/>
                        </w:rPr>
                        <w:t>.</w:t>
                      </w:r>
                      <w:r w:rsidR="00F12126">
                        <w:rPr>
                          <w:b/>
                        </w:rPr>
                        <w:t xml:space="preserve"> </w:t>
                      </w:r>
                      <w:r w:rsidR="00AF7AD4">
                        <w:rPr>
                          <w:b/>
                        </w:rPr>
                        <w:t>3</w:t>
                      </w:r>
                      <w:r w:rsidRPr="00472A6F">
                        <w:rPr>
                          <w:b/>
                        </w:rPr>
                        <w:t>.</w:t>
                      </w:r>
                      <w:r w:rsidR="00A83294">
                        <w:rPr>
                          <w:b/>
                        </w:rPr>
                        <w:t xml:space="preserve"> </w:t>
                      </w:r>
                      <w:r w:rsidRPr="00472A6F">
                        <w:rPr>
                          <w:b/>
                        </w:rPr>
                        <w:t>20</w:t>
                      </w:r>
                      <w:r w:rsidR="00551141">
                        <w:rPr>
                          <w:b/>
                        </w:rPr>
                        <w:t>2</w:t>
                      </w:r>
                      <w:r w:rsidR="00B60361">
                        <w:rPr>
                          <w:b/>
                        </w:rPr>
                        <w:t>1</w:t>
                      </w:r>
                      <w:bookmarkStart w:id="1" w:name="_GoBack"/>
                      <w:bookmarkEnd w:id="1"/>
                    </w:p>
                    <w:p w:rsidR="00BB0443" w:rsidRDefault="00BB0443">
                      <w:pPr>
                        <w:jc w:val="right"/>
                        <w:rPr>
                          <w:b/>
                          <w:bCs/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 xml:space="preserve">Max. počet dosažitelných bodů:  </w:t>
                      </w:r>
                      <w:r w:rsidR="00AF7AD4">
                        <w:rPr>
                          <w:b/>
                          <w:bCs/>
                          <w:snapToGrid w:val="0"/>
                        </w:rPr>
                        <w:t>7</w:t>
                      </w:r>
                    </w:p>
                    <w:p w:rsidR="00BB0443" w:rsidRDefault="00BB0443">
                      <w:pPr>
                        <w:jc w:val="right"/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 xml:space="preserve">             </w:t>
                      </w:r>
                      <w:r w:rsidR="000E4D88">
                        <w:rPr>
                          <w:snapToGrid w:val="0"/>
                        </w:rPr>
                        <w:t>Minimální počet bodů pro zápočet</w:t>
                      </w:r>
                      <w:r>
                        <w:rPr>
                          <w:snapToGrid w:val="0"/>
                        </w:rPr>
                        <w:t>:</w:t>
                      </w:r>
                      <w:r w:rsidR="000E4D88">
                        <w:rPr>
                          <w:snapToGrid w:val="0"/>
                        </w:rPr>
                        <w:t xml:space="preserve"> </w:t>
                      </w:r>
                      <w:r>
                        <w:rPr>
                          <w:snapToGrid w:val="0"/>
                        </w:rPr>
                        <w:t xml:space="preserve"> </w:t>
                      </w:r>
                      <w:r w:rsidR="000E4D88">
                        <w:rPr>
                          <w:b/>
                          <w:bCs/>
                          <w:snapToGrid w:val="0"/>
                        </w:rPr>
                        <w:t>1</w:t>
                      </w:r>
                      <w:r>
                        <w:rPr>
                          <w:snapToGrid w:val="0"/>
                        </w:rPr>
                        <w:t xml:space="preserve"> </w:t>
                      </w:r>
                      <w:r w:rsidR="000E4D88">
                        <w:rPr>
                          <w:snapToGrid w:val="0"/>
                        </w:rPr>
                        <w:t xml:space="preserve"> </w:t>
                      </w:r>
                    </w:p>
                    <w:p w:rsidR="00BB0443" w:rsidRDefault="00BB0443"/>
                  </w:txbxContent>
                </v:textbox>
              </v:shape>
            </w:pict>
          </mc:Fallback>
        </mc:AlternateContent>
      </w:r>
      <w:r w:rsidR="006F7086" w:rsidRPr="006F7086">
        <w:rPr>
          <w:b/>
          <w:snapToGrid w:val="0"/>
          <w:sz w:val="28"/>
          <w:szCs w:val="28"/>
          <w:highlight w:val="yellow"/>
        </w:rPr>
        <w:t>2. ú</w:t>
      </w:r>
      <w:r w:rsidR="004C7DFF" w:rsidRPr="006F7086">
        <w:rPr>
          <w:b/>
          <w:snapToGrid w:val="0"/>
          <w:sz w:val="28"/>
          <w:szCs w:val="28"/>
          <w:highlight w:val="yellow"/>
        </w:rPr>
        <w:t>kol</w:t>
      </w:r>
      <w:r w:rsidR="004C7DFF" w:rsidRPr="004C7DFF">
        <w:rPr>
          <w:b/>
          <w:snapToGrid w:val="0"/>
          <w:sz w:val="28"/>
          <w:szCs w:val="28"/>
        </w:rPr>
        <w:t xml:space="preserve">: </w:t>
      </w:r>
      <w:r w:rsidR="00AF7AD4">
        <w:rPr>
          <w:b/>
          <w:snapToGrid w:val="0"/>
          <w:sz w:val="28"/>
          <w:szCs w:val="28"/>
        </w:rPr>
        <w:t>1</w:t>
      </w:r>
      <w:r w:rsidR="004C7DFF" w:rsidRPr="004C7DFF">
        <w:rPr>
          <w:b/>
          <w:snapToGrid w:val="0"/>
          <w:sz w:val="28"/>
          <w:szCs w:val="28"/>
        </w:rPr>
        <w:t>_</w:t>
      </w:r>
      <w:r w:rsidR="00D81820">
        <w:rPr>
          <w:b/>
          <w:snapToGrid w:val="0"/>
          <w:sz w:val="28"/>
          <w:szCs w:val="28"/>
        </w:rPr>
        <w:t>Kontextové</w:t>
      </w:r>
      <w:r w:rsidR="004C7DFF" w:rsidRPr="004C7DFF">
        <w:rPr>
          <w:b/>
          <w:snapToGrid w:val="0"/>
          <w:sz w:val="28"/>
          <w:szCs w:val="28"/>
        </w:rPr>
        <w:t xml:space="preserve"> kompetence</w:t>
      </w:r>
    </w:p>
    <w:p w14:paraId="03AB768F" w14:textId="77777777" w:rsidR="00BB0443" w:rsidRDefault="00BB0443">
      <w:pPr>
        <w:pStyle w:val="Footer"/>
        <w:tabs>
          <w:tab w:val="clear" w:pos="4536"/>
          <w:tab w:val="clear" w:pos="9072"/>
        </w:tabs>
        <w:rPr>
          <w:snapToGrid w:val="0"/>
        </w:rPr>
      </w:pPr>
    </w:p>
    <w:p w14:paraId="63F0074A" w14:textId="77777777" w:rsidR="004C7DFF" w:rsidRDefault="004C7DFF">
      <w:pPr>
        <w:pStyle w:val="Footer"/>
        <w:tabs>
          <w:tab w:val="clear" w:pos="4536"/>
          <w:tab w:val="clear" w:pos="9072"/>
        </w:tabs>
        <w:rPr>
          <w:snapToGrid w:val="0"/>
        </w:rPr>
      </w:pPr>
    </w:p>
    <w:p w14:paraId="0A549CB2" w14:textId="33DE37AE" w:rsidR="004C7DFF" w:rsidRPr="00DB7554" w:rsidRDefault="00472A6F">
      <w:pPr>
        <w:pStyle w:val="Footer"/>
        <w:tabs>
          <w:tab w:val="clear" w:pos="4536"/>
          <w:tab w:val="clear" w:pos="9072"/>
        </w:tabs>
        <w:rPr>
          <w:snapToGrid w:val="0"/>
          <w:sz w:val="28"/>
          <w:szCs w:val="28"/>
        </w:rPr>
      </w:pPr>
      <w:r w:rsidRPr="00DB7554">
        <w:rPr>
          <w:b/>
          <w:sz w:val="28"/>
          <w:szCs w:val="28"/>
        </w:rPr>
        <w:t>Příjmení</w:t>
      </w:r>
      <w:r w:rsidRPr="00DB7554">
        <w:rPr>
          <w:sz w:val="28"/>
          <w:szCs w:val="28"/>
        </w:rPr>
        <w:t xml:space="preserve"> a </w:t>
      </w:r>
      <w:proofErr w:type="gramStart"/>
      <w:r w:rsidRPr="00DB7554">
        <w:rPr>
          <w:sz w:val="28"/>
          <w:szCs w:val="28"/>
        </w:rPr>
        <w:t>jméno:</w:t>
      </w:r>
      <w:r w:rsidRPr="00DB7554">
        <w:rPr>
          <w:snapToGrid w:val="0"/>
          <w:sz w:val="28"/>
          <w:szCs w:val="28"/>
        </w:rPr>
        <w:t xml:space="preserve">  </w:t>
      </w:r>
      <w:r w:rsidR="005734C1">
        <w:rPr>
          <w:snapToGrid w:val="0"/>
          <w:sz w:val="28"/>
          <w:szCs w:val="28"/>
        </w:rPr>
        <w:t>David</w:t>
      </w:r>
      <w:proofErr w:type="gramEnd"/>
      <w:r w:rsidR="005734C1">
        <w:rPr>
          <w:snapToGrid w:val="0"/>
          <w:sz w:val="28"/>
          <w:szCs w:val="28"/>
        </w:rPr>
        <w:t xml:space="preserve"> Dejmal</w:t>
      </w:r>
    </w:p>
    <w:p w14:paraId="6B0C00F9" w14:textId="77777777" w:rsidR="004C7DFF" w:rsidRDefault="004C7DFF">
      <w:pPr>
        <w:pStyle w:val="Footer"/>
        <w:tabs>
          <w:tab w:val="clear" w:pos="4536"/>
          <w:tab w:val="clear" w:pos="9072"/>
        </w:tabs>
        <w:rPr>
          <w:snapToGrid w:val="0"/>
        </w:rPr>
      </w:pPr>
    </w:p>
    <w:p w14:paraId="468E4605" w14:textId="77777777" w:rsidR="004C7DFF" w:rsidRDefault="004C7DFF">
      <w:pPr>
        <w:pStyle w:val="Footer"/>
        <w:tabs>
          <w:tab w:val="clear" w:pos="4536"/>
          <w:tab w:val="clear" w:pos="9072"/>
        </w:tabs>
        <w:rPr>
          <w:snapToGrid w:val="0"/>
        </w:rPr>
      </w:pPr>
    </w:p>
    <w:p w14:paraId="5B210781" w14:textId="5BAA92C5" w:rsidR="004C7DFF" w:rsidRPr="00472A6F" w:rsidRDefault="00472A6F">
      <w:pPr>
        <w:pStyle w:val="Footer"/>
        <w:tabs>
          <w:tab w:val="clear" w:pos="4536"/>
          <w:tab w:val="clear" w:pos="9072"/>
        </w:tabs>
        <w:rPr>
          <w:snapToGrid w:val="0"/>
          <w:sz w:val="24"/>
          <w:szCs w:val="24"/>
        </w:rPr>
      </w:pPr>
      <w:r w:rsidRPr="00472A6F">
        <w:rPr>
          <w:sz w:val="24"/>
          <w:szCs w:val="24"/>
        </w:rPr>
        <w:t>Login:</w:t>
      </w:r>
      <w:r w:rsidR="005C67A6">
        <w:rPr>
          <w:sz w:val="24"/>
          <w:szCs w:val="24"/>
        </w:rPr>
        <w:tab/>
      </w:r>
      <w:r w:rsidR="005734C1">
        <w:rPr>
          <w:sz w:val="24"/>
          <w:szCs w:val="24"/>
        </w:rPr>
        <w:t>xdejma00</w:t>
      </w:r>
      <w:proofErr w:type="gramStart"/>
      <w:r w:rsidR="005C67A6">
        <w:rPr>
          <w:sz w:val="24"/>
          <w:szCs w:val="24"/>
        </w:rPr>
        <w:tab/>
        <w:t xml:space="preserve">  </w:t>
      </w:r>
      <w:r w:rsidR="005C67A6">
        <w:rPr>
          <w:sz w:val="24"/>
          <w:szCs w:val="24"/>
        </w:rPr>
        <w:tab/>
      </w:r>
      <w:proofErr w:type="gramEnd"/>
      <w:r w:rsidR="005C67A6">
        <w:rPr>
          <w:sz w:val="24"/>
          <w:szCs w:val="24"/>
        </w:rPr>
        <w:t xml:space="preserve">     Datum:</w:t>
      </w:r>
      <w:r w:rsidR="005734C1">
        <w:rPr>
          <w:sz w:val="24"/>
          <w:szCs w:val="24"/>
        </w:rPr>
        <w:t xml:space="preserve"> 15.3</w:t>
      </w:r>
    </w:p>
    <w:p w14:paraId="1D29C9F7" w14:textId="77777777" w:rsidR="004C7DFF" w:rsidRPr="00A92A67" w:rsidRDefault="00A92A67" w:rsidP="00A92A67">
      <w:pPr>
        <w:pStyle w:val="Footer"/>
        <w:tabs>
          <w:tab w:val="clear" w:pos="4536"/>
          <w:tab w:val="clear" w:pos="9072"/>
        </w:tabs>
        <w:ind w:left="5760"/>
        <w:rPr>
          <w:b/>
          <w:snapToGrid w:val="0"/>
        </w:rPr>
      </w:pPr>
      <w:r>
        <w:rPr>
          <w:snapToGrid w:val="0"/>
        </w:rPr>
        <w:t xml:space="preserve">      </w:t>
      </w:r>
      <w:r w:rsidRPr="00A92A67">
        <w:rPr>
          <w:b/>
          <w:snapToGrid w:val="0"/>
        </w:rPr>
        <w:t xml:space="preserve"> </w:t>
      </w:r>
      <w:proofErr w:type="gramStart"/>
      <w:r w:rsidRPr="00A92A67">
        <w:rPr>
          <w:b/>
          <w:snapToGrid w:val="0"/>
        </w:rPr>
        <w:t>Nevyplňujte - vyplní</w:t>
      </w:r>
      <w:proofErr w:type="gramEnd"/>
      <w:r w:rsidRPr="00A92A67">
        <w:rPr>
          <w:b/>
          <w:snapToGrid w:val="0"/>
        </w:rPr>
        <w:t xml:space="preserve"> učitel:</w:t>
      </w:r>
      <w:r w:rsidRPr="00A92A67">
        <w:rPr>
          <w:b/>
          <w:snapToGrid w:val="0"/>
        </w:rPr>
        <w:tab/>
      </w:r>
      <w:r w:rsidRPr="00A92A67">
        <w:rPr>
          <w:b/>
          <w:snapToGrid w:val="0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336"/>
        <w:gridCol w:w="1134"/>
      </w:tblGrid>
      <w:tr w:rsidR="005A311A" w:rsidRPr="001F6992" w14:paraId="4C63C758" w14:textId="77777777" w:rsidTr="001F6992">
        <w:trPr>
          <w:jc w:val="right"/>
        </w:trPr>
        <w:tc>
          <w:tcPr>
            <w:tcW w:w="1134" w:type="dxa"/>
            <w:shd w:val="clear" w:color="auto" w:fill="auto"/>
            <w:vAlign w:val="center"/>
          </w:tcPr>
          <w:p w14:paraId="6735C3FF" w14:textId="77777777" w:rsidR="005A311A" w:rsidRPr="001F6992" w:rsidRDefault="005A311A" w:rsidP="001F6992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1F6992">
              <w:rPr>
                <w:b/>
                <w:snapToGrid w:val="0"/>
                <w:sz w:val="28"/>
                <w:szCs w:val="28"/>
              </w:rPr>
              <w:t>Test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4AD017B" w14:textId="77777777" w:rsidR="005A311A" w:rsidRPr="001F6992" w:rsidRDefault="005A311A" w:rsidP="001F6992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b/>
                <w:snapToGrid w:val="0"/>
                <w:sz w:val="28"/>
                <w:szCs w:val="28"/>
              </w:rPr>
            </w:pPr>
            <w:r w:rsidRPr="001F6992">
              <w:rPr>
                <w:b/>
                <w:snapToGrid w:val="0"/>
                <w:sz w:val="28"/>
                <w:szCs w:val="28"/>
              </w:rPr>
              <w:t>Otevřen</w:t>
            </w:r>
            <w:r w:rsidR="008D1FAE">
              <w:rPr>
                <w:b/>
                <w:snapToGrid w:val="0"/>
                <w:sz w:val="28"/>
                <w:szCs w:val="28"/>
              </w:rPr>
              <w:t>á</w:t>
            </w:r>
          </w:p>
          <w:p w14:paraId="4C1E781E" w14:textId="77777777" w:rsidR="005A311A" w:rsidRPr="001F6992" w:rsidRDefault="005A311A" w:rsidP="008D1FAE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1F6992">
              <w:rPr>
                <w:b/>
                <w:snapToGrid w:val="0"/>
                <w:sz w:val="28"/>
                <w:szCs w:val="28"/>
              </w:rPr>
              <w:t>otázk</w:t>
            </w:r>
            <w:r w:rsidR="008D1FAE">
              <w:rPr>
                <w:b/>
                <w:snapToGrid w:val="0"/>
                <w:sz w:val="28"/>
                <w:szCs w:val="28"/>
              </w:rPr>
              <w:t>a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uto"/>
            <w:vAlign w:val="center"/>
          </w:tcPr>
          <w:p w14:paraId="47F2E5B9" w14:textId="77777777" w:rsidR="005A311A" w:rsidRPr="001F6992" w:rsidRDefault="005A311A" w:rsidP="001F6992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1F6992">
              <w:rPr>
                <w:b/>
                <w:snapToGrid w:val="0"/>
                <w:sz w:val="28"/>
                <w:szCs w:val="28"/>
              </w:rPr>
              <w:t>Celkem</w:t>
            </w:r>
          </w:p>
        </w:tc>
      </w:tr>
      <w:tr w:rsidR="005A311A" w:rsidRPr="001F6992" w14:paraId="6CCD34BA" w14:textId="77777777" w:rsidTr="001F6992">
        <w:trPr>
          <w:jc w:val="right"/>
        </w:trPr>
        <w:tc>
          <w:tcPr>
            <w:tcW w:w="1134" w:type="dxa"/>
            <w:shd w:val="clear" w:color="auto" w:fill="auto"/>
          </w:tcPr>
          <w:p w14:paraId="2AE34C58" w14:textId="77777777" w:rsidR="005A311A" w:rsidRPr="0046724C" w:rsidRDefault="005A311A" w:rsidP="0046724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  <w:tc>
          <w:tcPr>
            <w:tcW w:w="1320" w:type="dxa"/>
            <w:tcBorders>
              <w:right w:val="single" w:sz="24" w:space="0" w:color="auto"/>
            </w:tcBorders>
            <w:shd w:val="clear" w:color="auto" w:fill="auto"/>
          </w:tcPr>
          <w:p w14:paraId="6CF4897C" w14:textId="77777777" w:rsidR="005A311A" w:rsidRPr="0046724C" w:rsidRDefault="005A311A" w:rsidP="0046724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C4B38C1" w14:textId="77777777" w:rsidR="005A311A" w:rsidRPr="0046724C" w:rsidRDefault="005A311A" w:rsidP="0046724C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</w:tr>
    </w:tbl>
    <w:p w14:paraId="176CC413" w14:textId="77777777" w:rsidR="00472A6F" w:rsidRPr="00971DFC" w:rsidRDefault="00971DFC">
      <w:pPr>
        <w:pStyle w:val="Footer"/>
        <w:tabs>
          <w:tab w:val="clear" w:pos="4536"/>
          <w:tab w:val="clear" w:pos="9072"/>
        </w:tabs>
        <w:rPr>
          <w:b/>
          <w:snapToGrid w:val="0"/>
          <w:sz w:val="24"/>
          <w:szCs w:val="24"/>
        </w:rPr>
      </w:pPr>
      <w:r w:rsidRPr="00971DFC">
        <w:rPr>
          <w:b/>
          <w:snapToGrid w:val="0"/>
          <w:sz w:val="24"/>
          <w:szCs w:val="24"/>
        </w:rPr>
        <w:t>Zde vyplňte řešení testu</w:t>
      </w:r>
      <w:r>
        <w:rPr>
          <w:b/>
          <w:snapToGrid w:val="0"/>
          <w:sz w:val="24"/>
          <w:szCs w:val="24"/>
        </w:rPr>
        <w:t>:</w:t>
      </w:r>
    </w:p>
    <w:tbl>
      <w:tblPr>
        <w:tblW w:w="0" w:type="auto"/>
        <w:tblInd w:w="2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963"/>
        <w:gridCol w:w="963"/>
        <w:gridCol w:w="963"/>
        <w:gridCol w:w="963"/>
      </w:tblGrid>
      <w:tr w:rsidR="00217A1A" w:rsidRPr="001F6992" w14:paraId="071A4A1C" w14:textId="77777777" w:rsidTr="00217A1A">
        <w:trPr>
          <w:trHeight w:val="473"/>
        </w:trPr>
        <w:tc>
          <w:tcPr>
            <w:tcW w:w="963" w:type="dxa"/>
            <w:shd w:val="clear" w:color="auto" w:fill="auto"/>
          </w:tcPr>
          <w:p w14:paraId="42AAD429" w14:textId="77777777" w:rsidR="00217A1A" w:rsidRPr="001F6992" w:rsidRDefault="00217A1A" w:rsidP="001F6992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1F6992">
              <w:rPr>
                <w:snapToGrid w:val="0"/>
                <w:sz w:val="28"/>
                <w:szCs w:val="28"/>
              </w:rPr>
              <w:t>1</w:t>
            </w:r>
          </w:p>
        </w:tc>
        <w:tc>
          <w:tcPr>
            <w:tcW w:w="963" w:type="dxa"/>
            <w:shd w:val="clear" w:color="auto" w:fill="auto"/>
          </w:tcPr>
          <w:p w14:paraId="2E99F8C5" w14:textId="77777777" w:rsidR="00217A1A" w:rsidRPr="001F6992" w:rsidRDefault="00217A1A" w:rsidP="001F6992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1F6992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963" w:type="dxa"/>
            <w:shd w:val="clear" w:color="auto" w:fill="auto"/>
          </w:tcPr>
          <w:p w14:paraId="63E9692B" w14:textId="77777777" w:rsidR="00217A1A" w:rsidRPr="001F6992" w:rsidRDefault="00217A1A" w:rsidP="001F6992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1F6992">
              <w:rPr>
                <w:snapToGrid w:val="0"/>
                <w:sz w:val="28"/>
                <w:szCs w:val="28"/>
              </w:rPr>
              <w:t>3</w:t>
            </w:r>
          </w:p>
        </w:tc>
        <w:tc>
          <w:tcPr>
            <w:tcW w:w="963" w:type="dxa"/>
            <w:shd w:val="clear" w:color="auto" w:fill="auto"/>
          </w:tcPr>
          <w:p w14:paraId="0C747B07" w14:textId="77777777" w:rsidR="00217A1A" w:rsidRPr="001F6992" w:rsidRDefault="00217A1A" w:rsidP="001F6992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1F6992">
              <w:rPr>
                <w:snapToGrid w:val="0"/>
                <w:sz w:val="28"/>
                <w:szCs w:val="28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 w14:paraId="6BA07E4D" w14:textId="77777777" w:rsidR="00217A1A" w:rsidRPr="001F6992" w:rsidRDefault="00217A1A" w:rsidP="001F6992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1F6992">
              <w:rPr>
                <w:snapToGrid w:val="0"/>
                <w:sz w:val="28"/>
                <w:szCs w:val="28"/>
              </w:rPr>
              <w:t>5</w:t>
            </w:r>
          </w:p>
        </w:tc>
      </w:tr>
      <w:tr w:rsidR="00217A1A" w:rsidRPr="001F6992" w14:paraId="612625F1" w14:textId="77777777" w:rsidTr="00217A1A">
        <w:trPr>
          <w:trHeight w:val="563"/>
        </w:trPr>
        <w:tc>
          <w:tcPr>
            <w:tcW w:w="963" w:type="dxa"/>
            <w:shd w:val="clear" w:color="auto" w:fill="auto"/>
          </w:tcPr>
          <w:p w14:paraId="1699CAA6" w14:textId="7591B7F5" w:rsidR="00217A1A" w:rsidRPr="001F6992" w:rsidRDefault="003C43FD" w:rsidP="001F6992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C</w:t>
            </w:r>
          </w:p>
        </w:tc>
        <w:tc>
          <w:tcPr>
            <w:tcW w:w="963" w:type="dxa"/>
            <w:shd w:val="clear" w:color="auto" w:fill="auto"/>
          </w:tcPr>
          <w:p w14:paraId="24FFF7CE" w14:textId="319328D1" w:rsidR="00217A1A" w:rsidRPr="001F6992" w:rsidRDefault="003C43FD" w:rsidP="001F6992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963" w:type="dxa"/>
            <w:shd w:val="clear" w:color="auto" w:fill="auto"/>
          </w:tcPr>
          <w:p w14:paraId="0AD267D7" w14:textId="743C3B3E" w:rsidR="00217A1A" w:rsidRPr="001F6992" w:rsidRDefault="001E5697" w:rsidP="001F6992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  <w:tc>
          <w:tcPr>
            <w:tcW w:w="963" w:type="dxa"/>
            <w:shd w:val="clear" w:color="auto" w:fill="auto"/>
          </w:tcPr>
          <w:p w14:paraId="44E659F4" w14:textId="056558A5" w:rsidR="00217A1A" w:rsidRPr="001F6992" w:rsidRDefault="00C33EEA" w:rsidP="001F6992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963" w:type="dxa"/>
            <w:shd w:val="clear" w:color="auto" w:fill="auto"/>
          </w:tcPr>
          <w:p w14:paraId="5415BDFB" w14:textId="2F243C4D" w:rsidR="00217A1A" w:rsidRPr="001F6992" w:rsidRDefault="003C43FD" w:rsidP="001F6992">
            <w:pPr>
              <w:pStyle w:val="Footer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</w:tr>
    </w:tbl>
    <w:p w14:paraId="0F8A6DA3" w14:textId="77777777" w:rsidR="00971DFC" w:rsidRDefault="00971DFC">
      <w:pPr>
        <w:pStyle w:val="Footer"/>
        <w:tabs>
          <w:tab w:val="clear" w:pos="4536"/>
          <w:tab w:val="clear" w:pos="9072"/>
        </w:tabs>
        <w:rPr>
          <w:snapToGrid w:val="0"/>
        </w:rPr>
      </w:pPr>
    </w:p>
    <w:p w14:paraId="4C9CCCF2" w14:textId="77777777" w:rsidR="009B76D2" w:rsidRPr="00DA3071" w:rsidRDefault="00E40E44" w:rsidP="00DC47CA">
      <w:pPr>
        <w:rPr>
          <w:b/>
          <w:snapToGrid w:val="0"/>
        </w:rPr>
      </w:pPr>
      <w:r w:rsidRPr="00DA3071">
        <w:rPr>
          <w:b/>
          <w:snapToGrid w:val="0"/>
        </w:rPr>
        <w:t>Hodnocení testu:</w:t>
      </w:r>
      <w:r w:rsidRPr="00DA3071">
        <w:rPr>
          <w:snapToGrid w:val="0"/>
        </w:rPr>
        <w:t xml:space="preserve"> </w:t>
      </w:r>
      <w:r>
        <w:rPr>
          <w:snapToGrid w:val="0"/>
        </w:rPr>
        <w:t xml:space="preserve">Otázek je </w:t>
      </w:r>
      <w:r w:rsidR="00AF7AD4">
        <w:rPr>
          <w:snapToGrid w:val="0"/>
        </w:rPr>
        <w:t>5</w:t>
      </w:r>
      <w:r>
        <w:rPr>
          <w:snapToGrid w:val="0"/>
        </w:rPr>
        <w:t xml:space="preserve">. Na každou otázku je pouze 1 správná odpověď. </w:t>
      </w:r>
      <w:r w:rsidR="00C33FBE">
        <w:rPr>
          <w:snapToGrid w:val="0"/>
        </w:rPr>
        <w:t xml:space="preserve">Za každou správnou odpověď je </w:t>
      </w:r>
      <w:r w:rsidR="00AF7AD4">
        <w:rPr>
          <w:snapToGrid w:val="0"/>
        </w:rPr>
        <w:t>1</w:t>
      </w:r>
      <w:r w:rsidR="00C33FBE">
        <w:rPr>
          <w:snapToGrid w:val="0"/>
        </w:rPr>
        <w:t xml:space="preserve"> bod. </w:t>
      </w:r>
      <w:r w:rsidR="00E67B29">
        <w:rPr>
          <w:snapToGrid w:val="0"/>
        </w:rPr>
        <w:t>Chybná odpověď bude hodnocena -0,5 bodu.</w:t>
      </w:r>
      <w:r>
        <w:rPr>
          <w:snapToGrid w:val="0"/>
        </w:rPr>
        <w:t xml:space="preserve"> </w:t>
      </w:r>
      <w:r w:rsidR="0057661C">
        <w:rPr>
          <w:snapToGrid w:val="0"/>
        </w:rPr>
        <w:t>Uvedení</w:t>
      </w:r>
      <w:r>
        <w:rPr>
          <w:snapToGrid w:val="0"/>
        </w:rPr>
        <w:t xml:space="preserve"> </w:t>
      </w:r>
      <w:smartTag w:uri="urn:schemas-microsoft-com:office:smarttags" w:element="metricconverter">
        <w:smartTagPr>
          <w:attr w:name="ProductID" w:val="2 a"/>
        </w:smartTagPr>
        <w:r>
          <w:rPr>
            <w:snapToGrid w:val="0"/>
          </w:rPr>
          <w:t>2 a</w:t>
        </w:r>
      </w:smartTag>
      <w:r>
        <w:rPr>
          <w:snapToGrid w:val="0"/>
        </w:rPr>
        <w:t xml:space="preserve"> více odpovědí na jednu otázku bude hodnoceno -0,5 bodu, bez ohledu na to, zda některá volba byla správná. Ne</w:t>
      </w:r>
      <w:r w:rsidR="0057661C">
        <w:rPr>
          <w:snapToGrid w:val="0"/>
        </w:rPr>
        <w:t>uvede</w:t>
      </w:r>
      <w:r>
        <w:rPr>
          <w:snapToGrid w:val="0"/>
        </w:rPr>
        <w:t>ní odpovědi na otázku bude hodnoceno 0 body. Minimální počet bodů, který je možno získat za jednu otázku, je -0,5 bodu. Minimální počet bodů, které lze získat za celý test, je 0 bodů.</w:t>
      </w:r>
    </w:p>
    <w:p w14:paraId="366F4BBD" w14:textId="77777777" w:rsidR="00EF5C6C" w:rsidRDefault="00C33FBE" w:rsidP="00DA3071">
      <w:pPr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t>Test (uzavřené otázky)</w:t>
      </w:r>
      <w:r w:rsidR="009B76D2" w:rsidRPr="00DA3071">
        <w:rPr>
          <w:b/>
          <w:snapToGrid w:val="0"/>
          <w:sz w:val="24"/>
          <w:szCs w:val="24"/>
        </w:rPr>
        <w:t>:</w:t>
      </w:r>
      <w:r w:rsidR="001D7A7A" w:rsidRPr="00DA3071">
        <w:rPr>
          <w:b/>
          <w:snapToGrid w:val="0"/>
          <w:sz w:val="24"/>
          <w:szCs w:val="24"/>
        </w:rPr>
        <w:t xml:space="preserve"> </w:t>
      </w:r>
    </w:p>
    <w:p w14:paraId="66B953BF" w14:textId="77777777" w:rsidR="00E3320A" w:rsidRPr="00DA3071" w:rsidRDefault="00E3320A" w:rsidP="00DA3071">
      <w:pPr>
        <w:rPr>
          <w:b/>
          <w:snapToGrid w:val="0"/>
          <w:sz w:val="24"/>
          <w:szCs w:val="24"/>
        </w:rPr>
      </w:pPr>
    </w:p>
    <w:p w14:paraId="6ECEA82A" w14:textId="77777777" w:rsidR="00EF5C6C" w:rsidRPr="00A37FCC" w:rsidRDefault="00473C09" w:rsidP="00A145B4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931E90">
        <w:rPr>
          <w:snapToGrid w:val="0"/>
          <w:sz w:val="24"/>
          <w:szCs w:val="24"/>
        </w:rPr>
        <w:t>Vliv je možné</w:t>
      </w:r>
      <w:r w:rsidRPr="00473C09">
        <w:rPr>
          <w:snapToGrid w:val="0"/>
          <w:sz w:val="24"/>
          <w:szCs w:val="24"/>
        </w:rPr>
        <w:t xml:space="preserve"> definovat jako</w:t>
      </w:r>
      <w:r w:rsidR="00D81820" w:rsidRPr="00D81820">
        <w:rPr>
          <w:snapToGrid w:val="0"/>
          <w:sz w:val="24"/>
          <w:szCs w:val="24"/>
        </w:rPr>
        <w:t>:</w:t>
      </w:r>
      <w:r w:rsidR="00D81820" w:rsidRPr="00D81820">
        <w:rPr>
          <w:snapToGrid w:val="0"/>
          <w:sz w:val="24"/>
          <w:szCs w:val="24"/>
        </w:rPr>
        <w:tab/>
      </w:r>
      <w:r w:rsidR="00D81820" w:rsidRPr="00D81820">
        <w:rPr>
          <w:snapToGrid w:val="0"/>
          <w:sz w:val="24"/>
          <w:szCs w:val="24"/>
        </w:rPr>
        <w:tab/>
      </w:r>
      <w:r w:rsidR="00D81820" w:rsidRPr="00D81820">
        <w:rPr>
          <w:snapToGrid w:val="0"/>
          <w:sz w:val="24"/>
          <w:szCs w:val="24"/>
        </w:rPr>
        <w:tab/>
      </w:r>
      <w:r w:rsidR="00D81820" w:rsidRPr="00D81820">
        <w:rPr>
          <w:snapToGrid w:val="0"/>
          <w:sz w:val="24"/>
          <w:szCs w:val="24"/>
        </w:rPr>
        <w:tab/>
      </w:r>
    </w:p>
    <w:p w14:paraId="0916550A" w14:textId="77777777" w:rsidR="00EF5C6C" w:rsidRPr="00A37FCC" w:rsidRDefault="002A38ED" w:rsidP="00A145B4">
      <w:pPr>
        <w:ind w:left="420" w:firstLine="300"/>
        <w:rPr>
          <w:bCs/>
          <w:snapToGrid w:val="0"/>
          <w:sz w:val="24"/>
          <w:szCs w:val="24"/>
        </w:rPr>
      </w:pPr>
      <w:r w:rsidRPr="00A37FCC">
        <w:rPr>
          <w:bCs/>
          <w:snapToGrid w:val="0"/>
          <w:sz w:val="24"/>
          <w:szCs w:val="24"/>
        </w:rPr>
        <w:t>A</w:t>
      </w:r>
      <w:r w:rsidR="00EF5C6C" w:rsidRPr="00A37FCC">
        <w:rPr>
          <w:bCs/>
          <w:snapToGrid w:val="0"/>
          <w:sz w:val="24"/>
          <w:szCs w:val="24"/>
        </w:rPr>
        <w:t xml:space="preserve">.  </w:t>
      </w:r>
      <w:r w:rsidR="00473C09">
        <w:rPr>
          <w:bCs/>
          <w:snapToGrid w:val="0"/>
          <w:sz w:val="24"/>
          <w:szCs w:val="24"/>
        </w:rPr>
        <w:t>d</w:t>
      </w:r>
      <w:r w:rsidR="00473C09" w:rsidRPr="00473C09">
        <w:rPr>
          <w:bCs/>
          <w:snapToGrid w:val="0"/>
          <w:sz w:val="24"/>
          <w:szCs w:val="24"/>
        </w:rPr>
        <w:t>emokratický nástroj sloužící k vynucení absolutní poslušnosti</w:t>
      </w:r>
      <w:r w:rsidR="00604480" w:rsidRPr="00A37FCC">
        <w:rPr>
          <w:sz w:val="24"/>
          <w:szCs w:val="24"/>
        </w:rPr>
        <w:t>.</w:t>
      </w:r>
    </w:p>
    <w:p w14:paraId="38C904D3" w14:textId="77777777" w:rsidR="002A38ED" w:rsidRPr="00A37FCC" w:rsidRDefault="002A38ED" w:rsidP="00473C09">
      <w:pPr>
        <w:ind w:left="720"/>
        <w:rPr>
          <w:sz w:val="24"/>
          <w:szCs w:val="24"/>
        </w:rPr>
      </w:pPr>
      <w:r w:rsidRPr="00A37FCC">
        <w:rPr>
          <w:sz w:val="24"/>
          <w:szCs w:val="24"/>
        </w:rPr>
        <w:t xml:space="preserve">B.  </w:t>
      </w:r>
      <w:r w:rsidR="00473C09">
        <w:rPr>
          <w:sz w:val="24"/>
          <w:szCs w:val="24"/>
        </w:rPr>
        <w:t>a</w:t>
      </w:r>
      <w:r w:rsidR="00473C09" w:rsidRPr="00473C09">
        <w:rPr>
          <w:sz w:val="24"/>
          <w:szCs w:val="24"/>
        </w:rPr>
        <w:t>utokratickou vlastnost s byrokratickými prvky</w:t>
      </w:r>
      <w:r w:rsidR="00604480" w:rsidRPr="00A37FCC">
        <w:rPr>
          <w:sz w:val="24"/>
          <w:szCs w:val="24"/>
        </w:rPr>
        <w:t>.</w:t>
      </w:r>
    </w:p>
    <w:p w14:paraId="12CAE23B" w14:textId="77777777" w:rsidR="00EF5C6C" w:rsidRPr="00A37FCC" w:rsidRDefault="00EF5C6C" w:rsidP="00A145B4">
      <w:pPr>
        <w:ind w:left="420" w:firstLine="300"/>
        <w:rPr>
          <w:snapToGrid w:val="0"/>
          <w:sz w:val="24"/>
          <w:szCs w:val="24"/>
        </w:rPr>
      </w:pPr>
      <w:r w:rsidRPr="00390B3A">
        <w:rPr>
          <w:snapToGrid w:val="0"/>
          <w:sz w:val="24"/>
          <w:szCs w:val="24"/>
        </w:rPr>
        <w:t xml:space="preserve">C.  </w:t>
      </w:r>
      <w:r w:rsidR="00E3320A" w:rsidRPr="00390B3A">
        <w:rPr>
          <w:snapToGrid w:val="0"/>
          <w:sz w:val="24"/>
          <w:szCs w:val="24"/>
        </w:rPr>
        <w:t>schopnost ovlivnit chování druhých</w:t>
      </w:r>
      <w:r w:rsidR="00604480" w:rsidRPr="00A37FCC">
        <w:rPr>
          <w:snapToGrid w:val="0"/>
          <w:sz w:val="24"/>
          <w:szCs w:val="24"/>
        </w:rPr>
        <w:t>.</w:t>
      </w:r>
    </w:p>
    <w:p w14:paraId="0C55A12B" w14:textId="77777777" w:rsidR="00BB0443" w:rsidRPr="00A37FCC" w:rsidRDefault="00EF5C6C" w:rsidP="00E3320A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D.  </w:t>
      </w:r>
      <w:r w:rsidR="00E3320A" w:rsidRPr="00E3320A">
        <w:rPr>
          <w:snapToGrid w:val="0"/>
          <w:sz w:val="24"/>
          <w:szCs w:val="24"/>
        </w:rPr>
        <w:t>rezignaci na tlak vyvíjený protistranou</w:t>
      </w:r>
      <w:r w:rsidR="00A145B4">
        <w:rPr>
          <w:snapToGrid w:val="0"/>
          <w:sz w:val="24"/>
          <w:szCs w:val="24"/>
        </w:rPr>
        <w:t>.</w:t>
      </w:r>
    </w:p>
    <w:p w14:paraId="4C1496C8" w14:textId="77777777" w:rsidR="009A682C" w:rsidRPr="00A37FCC" w:rsidRDefault="009A682C" w:rsidP="009A682C">
      <w:pPr>
        <w:rPr>
          <w:snapToGrid w:val="0"/>
          <w:sz w:val="24"/>
          <w:szCs w:val="24"/>
        </w:rPr>
      </w:pPr>
    </w:p>
    <w:p w14:paraId="4CE95E48" w14:textId="77777777" w:rsidR="009A682C" w:rsidRPr="00A37FCC" w:rsidRDefault="00E3320A" w:rsidP="00E3320A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931E90">
        <w:rPr>
          <w:snapToGrid w:val="0"/>
          <w:sz w:val="24"/>
          <w:szCs w:val="24"/>
        </w:rPr>
        <w:t>Etika u</w:t>
      </w:r>
      <w:r w:rsidRPr="00E3320A">
        <w:rPr>
          <w:snapToGrid w:val="0"/>
          <w:sz w:val="24"/>
          <w:szCs w:val="24"/>
        </w:rPr>
        <w:t>rčuje</w:t>
      </w:r>
      <w:r w:rsidR="00D81820" w:rsidRPr="00D81820">
        <w:rPr>
          <w:snapToGrid w:val="0"/>
          <w:sz w:val="24"/>
          <w:szCs w:val="24"/>
        </w:rPr>
        <w:t>:</w:t>
      </w:r>
    </w:p>
    <w:p w14:paraId="2FD2D204" w14:textId="77777777" w:rsidR="009A682C" w:rsidRPr="00A37FCC" w:rsidRDefault="009A682C" w:rsidP="00D81820">
      <w:pPr>
        <w:ind w:left="420" w:firstLine="300"/>
        <w:rPr>
          <w:bCs/>
          <w:snapToGrid w:val="0"/>
          <w:sz w:val="24"/>
          <w:szCs w:val="24"/>
        </w:rPr>
      </w:pPr>
      <w:r w:rsidRPr="00A37FCC">
        <w:rPr>
          <w:bCs/>
          <w:snapToGrid w:val="0"/>
          <w:sz w:val="24"/>
          <w:szCs w:val="24"/>
        </w:rPr>
        <w:t xml:space="preserve">A.  </w:t>
      </w:r>
      <w:r w:rsidR="00E3320A" w:rsidRPr="00E3320A">
        <w:rPr>
          <w:bCs/>
          <w:snapToGrid w:val="0"/>
          <w:sz w:val="24"/>
          <w:szCs w:val="24"/>
        </w:rPr>
        <w:t>jednoznačné odpovědi na otázky "co je etické"</w:t>
      </w:r>
      <w:r w:rsidR="00FD3A0A" w:rsidRPr="00A37FCC">
        <w:rPr>
          <w:bCs/>
          <w:snapToGrid w:val="0"/>
          <w:sz w:val="24"/>
          <w:szCs w:val="24"/>
        </w:rPr>
        <w:t>.</w:t>
      </w:r>
      <w:r w:rsidRPr="00A37FCC">
        <w:rPr>
          <w:sz w:val="24"/>
          <w:szCs w:val="24"/>
        </w:rPr>
        <w:t xml:space="preserve">  </w:t>
      </w:r>
    </w:p>
    <w:p w14:paraId="45CF9F78" w14:textId="77777777" w:rsidR="009A682C" w:rsidRPr="00A37FCC" w:rsidRDefault="009A682C" w:rsidP="00D81820">
      <w:pPr>
        <w:ind w:left="420" w:firstLine="300"/>
        <w:rPr>
          <w:sz w:val="24"/>
          <w:szCs w:val="24"/>
        </w:rPr>
      </w:pPr>
      <w:r w:rsidRPr="00390B3A">
        <w:rPr>
          <w:sz w:val="24"/>
          <w:szCs w:val="24"/>
        </w:rPr>
        <w:t xml:space="preserve">B.  </w:t>
      </w:r>
      <w:r w:rsidR="00E3320A" w:rsidRPr="00390B3A">
        <w:rPr>
          <w:sz w:val="24"/>
          <w:szCs w:val="24"/>
        </w:rPr>
        <w:t>morálně přijatelné chování jednotlivce</w:t>
      </w:r>
      <w:r w:rsidR="00FD3A0A" w:rsidRPr="00A37FCC">
        <w:rPr>
          <w:sz w:val="24"/>
          <w:szCs w:val="24"/>
        </w:rPr>
        <w:t>.</w:t>
      </w:r>
      <w:r w:rsidRPr="00A37FCC">
        <w:rPr>
          <w:sz w:val="24"/>
          <w:szCs w:val="24"/>
        </w:rPr>
        <w:t xml:space="preserve"> </w:t>
      </w:r>
    </w:p>
    <w:p w14:paraId="4925AB64" w14:textId="77777777" w:rsidR="009A682C" w:rsidRPr="00A37FCC" w:rsidRDefault="00FD3A0A" w:rsidP="00D81820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C.  </w:t>
      </w:r>
      <w:r w:rsidR="00E3320A" w:rsidRPr="00E3320A">
        <w:rPr>
          <w:snapToGrid w:val="0"/>
          <w:sz w:val="24"/>
          <w:szCs w:val="24"/>
        </w:rPr>
        <w:t>co je dobré a co ne, pouze pro chování jednotlivce</w:t>
      </w:r>
      <w:r w:rsidRPr="00A37FCC">
        <w:rPr>
          <w:snapToGrid w:val="0"/>
          <w:sz w:val="24"/>
          <w:szCs w:val="24"/>
        </w:rPr>
        <w:t>.</w:t>
      </w:r>
    </w:p>
    <w:p w14:paraId="452CEB47" w14:textId="77777777" w:rsidR="009A682C" w:rsidRPr="00A37FCC" w:rsidRDefault="009A682C" w:rsidP="00D81820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D.  </w:t>
      </w:r>
      <w:r w:rsidR="00E3320A" w:rsidRPr="00E3320A">
        <w:rPr>
          <w:snapToGrid w:val="0"/>
          <w:sz w:val="24"/>
          <w:szCs w:val="24"/>
        </w:rPr>
        <w:t>firemní kulturu společnosti jako celku, nezavazuje jednotlivce</w:t>
      </w:r>
      <w:r w:rsidR="00FD3A0A" w:rsidRPr="00A37FCC">
        <w:rPr>
          <w:snapToGrid w:val="0"/>
          <w:sz w:val="24"/>
          <w:szCs w:val="24"/>
        </w:rPr>
        <w:t>.</w:t>
      </w:r>
    </w:p>
    <w:p w14:paraId="674AD55D" w14:textId="77777777" w:rsidR="009A682C" w:rsidRPr="00A37FCC" w:rsidRDefault="009A682C" w:rsidP="009A682C">
      <w:pPr>
        <w:rPr>
          <w:snapToGrid w:val="0"/>
          <w:sz w:val="24"/>
          <w:szCs w:val="24"/>
        </w:rPr>
      </w:pPr>
    </w:p>
    <w:p w14:paraId="3CE83112" w14:textId="77777777" w:rsidR="009A682C" w:rsidRPr="00390B3A" w:rsidRDefault="003B5AE4" w:rsidP="003B5AE4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390B3A">
        <w:rPr>
          <w:snapToGrid w:val="0"/>
          <w:sz w:val="24"/>
          <w:szCs w:val="24"/>
        </w:rPr>
        <w:t>Součástí trvalé organizace bývá projektová kancelář, která má na starosti zejména:</w:t>
      </w:r>
    </w:p>
    <w:p w14:paraId="32AF42AD" w14:textId="77777777" w:rsidR="009A682C" w:rsidRPr="00A37FCC" w:rsidRDefault="009A682C" w:rsidP="003B5AE4">
      <w:pPr>
        <w:ind w:left="420" w:firstLine="300"/>
        <w:rPr>
          <w:bCs/>
          <w:snapToGrid w:val="0"/>
          <w:sz w:val="24"/>
          <w:szCs w:val="24"/>
        </w:rPr>
      </w:pPr>
      <w:r w:rsidRPr="00390B3A">
        <w:rPr>
          <w:bCs/>
          <w:snapToGrid w:val="0"/>
          <w:sz w:val="24"/>
          <w:szCs w:val="24"/>
        </w:rPr>
        <w:t xml:space="preserve">A.  </w:t>
      </w:r>
      <w:r w:rsidR="003B5AE4" w:rsidRPr="00390B3A">
        <w:rPr>
          <w:bCs/>
          <w:snapToGrid w:val="0"/>
          <w:sz w:val="24"/>
          <w:szCs w:val="24"/>
        </w:rPr>
        <w:t>Správu</w:t>
      </w:r>
      <w:r w:rsidR="003B5AE4" w:rsidRPr="003B5AE4">
        <w:rPr>
          <w:bCs/>
          <w:snapToGrid w:val="0"/>
          <w:sz w:val="24"/>
          <w:szCs w:val="24"/>
        </w:rPr>
        <w:t xml:space="preserve"> technického vybavení</w:t>
      </w:r>
      <w:r w:rsidR="00B705EC" w:rsidRPr="00A37FCC">
        <w:rPr>
          <w:iCs/>
          <w:sz w:val="24"/>
          <w:szCs w:val="24"/>
        </w:rPr>
        <w:t>.</w:t>
      </w:r>
      <w:r w:rsidRPr="00A37FCC">
        <w:rPr>
          <w:sz w:val="24"/>
          <w:szCs w:val="24"/>
        </w:rPr>
        <w:t xml:space="preserve">  </w:t>
      </w:r>
    </w:p>
    <w:p w14:paraId="089DB719" w14:textId="77777777" w:rsidR="009A682C" w:rsidRPr="00A37FCC" w:rsidRDefault="009A682C" w:rsidP="003B5AE4">
      <w:pPr>
        <w:ind w:left="420" w:firstLine="300"/>
        <w:rPr>
          <w:sz w:val="24"/>
          <w:szCs w:val="24"/>
        </w:rPr>
      </w:pPr>
      <w:r w:rsidRPr="00A37FCC">
        <w:rPr>
          <w:sz w:val="24"/>
          <w:szCs w:val="24"/>
        </w:rPr>
        <w:t xml:space="preserve">B.  </w:t>
      </w:r>
      <w:r w:rsidR="003B5AE4" w:rsidRPr="003B5AE4">
        <w:rPr>
          <w:sz w:val="24"/>
          <w:szCs w:val="24"/>
        </w:rPr>
        <w:t>Komunikaci mezi krátkodobými složkami organizace</w:t>
      </w:r>
      <w:r w:rsidR="00B705EC" w:rsidRPr="00A37FCC">
        <w:rPr>
          <w:sz w:val="24"/>
          <w:szCs w:val="24"/>
        </w:rPr>
        <w:t>.</w:t>
      </w:r>
      <w:r w:rsidRPr="00A37FCC">
        <w:rPr>
          <w:sz w:val="24"/>
          <w:szCs w:val="24"/>
        </w:rPr>
        <w:t xml:space="preserve"> </w:t>
      </w:r>
    </w:p>
    <w:p w14:paraId="2586022A" w14:textId="77777777" w:rsidR="009A682C" w:rsidRPr="00A37FCC" w:rsidRDefault="009A682C" w:rsidP="003B5AE4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C.  </w:t>
      </w:r>
      <w:r w:rsidR="003B5AE4" w:rsidRPr="003B5AE4">
        <w:rPr>
          <w:snapToGrid w:val="0"/>
          <w:sz w:val="24"/>
          <w:szCs w:val="24"/>
        </w:rPr>
        <w:t>Informování veřejnosti</w:t>
      </w:r>
      <w:r w:rsidR="00B705EC" w:rsidRPr="00A37FCC">
        <w:rPr>
          <w:sz w:val="24"/>
          <w:szCs w:val="24"/>
        </w:rPr>
        <w:t>.</w:t>
      </w:r>
      <w:r w:rsidRPr="00A37FCC">
        <w:rPr>
          <w:snapToGrid w:val="0"/>
          <w:sz w:val="24"/>
          <w:szCs w:val="24"/>
        </w:rPr>
        <w:t xml:space="preserve"> </w:t>
      </w:r>
    </w:p>
    <w:p w14:paraId="210DD50F" w14:textId="77777777" w:rsidR="00DD129B" w:rsidRPr="00390B3A" w:rsidRDefault="009A682C" w:rsidP="00DD129B">
      <w:pPr>
        <w:ind w:left="720"/>
        <w:rPr>
          <w:snapToGrid w:val="0"/>
          <w:sz w:val="24"/>
          <w:szCs w:val="24"/>
        </w:rPr>
      </w:pPr>
      <w:r w:rsidRPr="00390B3A">
        <w:rPr>
          <w:snapToGrid w:val="0"/>
          <w:sz w:val="24"/>
          <w:szCs w:val="24"/>
        </w:rPr>
        <w:t xml:space="preserve">D.  </w:t>
      </w:r>
      <w:r w:rsidR="003B5AE4" w:rsidRPr="00390B3A">
        <w:rPr>
          <w:snapToGrid w:val="0"/>
          <w:sz w:val="24"/>
          <w:szCs w:val="24"/>
        </w:rPr>
        <w:t>Poskytování kontinuální informace pro řízení projektu a metodiky přínosné pro</w:t>
      </w:r>
    </w:p>
    <w:p w14:paraId="2AB36516" w14:textId="77777777" w:rsidR="009A682C" w:rsidRPr="00390B3A" w:rsidRDefault="00635624" w:rsidP="00635624">
      <w:pPr>
        <w:ind w:left="720"/>
        <w:rPr>
          <w:snapToGrid w:val="0"/>
          <w:sz w:val="24"/>
          <w:szCs w:val="24"/>
        </w:rPr>
      </w:pPr>
      <w:r w:rsidRPr="00390B3A">
        <w:rPr>
          <w:snapToGrid w:val="0"/>
          <w:sz w:val="24"/>
          <w:szCs w:val="24"/>
        </w:rPr>
        <w:t xml:space="preserve">      </w:t>
      </w:r>
      <w:r w:rsidR="003B5AE4" w:rsidRPr="00390B3A">
        <w:rPr>
          <w:snapToGrid w:val="0"/>
          <w:sz w:val="24"/>
          <w:szCs w:val="24"/>
        </w:rPr>
        <w:t>projekty</w:t>
      </w:r>
      <w:r w:rsidR="00B705EC" w:rsidRPr="00390B3A">
        <w:rPr>
          <w:sz w:val="24"/>
          <w:szCs w:val="24"/>
        </w:rPr>
        <w:t>.</w:t>
      </w:r>
    </w:p>
    <w:p w14:paraId="3F39BF27" w14:textId="77777777" w:rsidR="009A682C" w:rsidRPr="00A37FCC" w:rsidRDefault="009A682C" w:rsidP="009A682C">
      <w:pPr>
        <w:rPr>
          <w:snapToGrid w:val="0"/>
          <w:sz w:val="24"/>
          <w:szCs w:val="24"/>
        </w:rPr>
      </w:pPr>
    </w:p>
    <w:p w14:paraId="256723EB" w14:textId="77777777" w:rsidR="009A682C" w:rsidRPr="00A37FCC" w:rsidRDefault="00635624" w:rsidP="003B5AE4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390B3A">
        <w:rPr>
          <w:bCs/>
          <w:sz w:val="24"/>
          <w:szCs w:val="24"/>
        </w:rPr>
        <w:t>KPI (</w:t>
      </w:r>
      <w:proofErr w:type="spellStart"/>
      <w:r w:rsidRPr="00635624">
        <w:rPr>
          <w:bCs/>
          <w:sz w:val="24"/>
          <w:szCs w:val="24"/>
        </w:rPr>
        <w:t>Key</w:t>
      </w:r>
      <w:proofErr w:type="spellEnd"/>
      <w:r w:rsidRPr="00635624">
        <w:rPr>
          <w:bCs/>
          <w:sz w:val="24"/>
          <w:szCs w:val="24"/>
        </w:rPr>
        <w:t xml:space="preserve"> performance </w:t>
      </w:r>
      <w:proofErr w:type="spellStart"/>
      <w:r w:rsidRPr="00635624">
        <w:rPr>
          <w:bCs/>
          <w:sz w:val="24"/>
          <w:szCs w:val="24"/>
        </w:rPr>
        <w:t>indicators</w:t>
      </w:r>
      <w:proofErr w:type="spellEnd"/>
      <w:r w:rsidRPr="00635624">
        <w:rPr>
          <w:bCs/>
          <w:sz w:val="24"/>
          <w:szCs w:val="24"/>
        </w:rPr>
        <w:t>)  představují:</w:t>
      </w:r>
    </w:p>
    <w:p w14:paraId="00D9C5AB" w14:textId="77777777" w:rsidR="00635624" w:rsidRPr="00390B3A" w:rsidRDefault="00635624" w:rsidP="003B5AE4">
      <w:pPr>
        <w:ind w:left="420" w:firstLine="300"/>
        <w:rPr>
          <w:bCs/>
          <w:snapToGrid w:val="0"/>
          <w:sz w:val="24"/>
          <w:szCs w:val="24"/>
        </w:rPr>
      </w:pPr>
      <w:r w:rsidRPr="00390B3A">
        <w:rPr>
          <w:bCs/>
          <w:snapToGrid w:val="0"/>
          <w:sz w:val="24"/>
          <w:szCs w:val="24"/>
        </w:rPr>
        <w:t>A.  ukazatele či metriky přiřazené procesu, službě, organizačnímu útvaru nebo celé</w:t>
      </w:r>
    </w:p>
    <w:p w14:paraId="3D80D5B0" w14:textId="77777777" w:rsidR="009A682C" w:rsidRPr="00390B3A" w:rsidRDefault="00635624" w:rsidP="003B5AE4">
      <w:pPr>
        <w:ind w:left="420" w:firstLine="300"/>
        <w:rPr>
          <w:bCs/>
          <w:snapToGrid w:val="0"/>
          <w:sz w:val="24"/>
          <w:szCs w:val="24"/>
        </w:rPr>
      </w:pPr>
      <w:r w:rsidRPr="00390B3A">
        <w:rPr>
          <w:bCs/>
          <w:snapToGrid w:val="0"/>
          <w:sz w:val="24"/>
          <w:szCs w:val="24"/>
        </w:rPr>
        <w:t xml:space="preserve">      organizaci, které vyjadřují požadovanou kvalitu, efektivnost nebo hospodárnost</w:t>
      </w:r>
      <w:r w:rsidR="00433A14" w:rsidRPr="00390B3A">
        <w:rPr>
          <w:iCs/>
          <w:sz w:val="24"/>
          <w:szCs w:val="24"/>
        </w:rPr>
        <w:t>.</w:t>
      </w:r>
      <w:r w:rsidR="009A682C" w:rsidRPr="00390B3A">
        <w:rPr>
          <w:sz w:val="24"/>
          <w:szCs w:val="24"/>
        </w:rPr>
        <w:t xml:space="preserve">  </w:t>
      </w:r>
    </w:p>
    <w:p w14:paraId="12928CFE" w14:textId="77777777" w:rsidR="009A682C" w:rsidRPr="00A37FCC" w:rsidRDefault="009A682C" w:rsidP="003B5AE4">
      <w:pPr>
        <w:ind w:left="420" w:firstLine="300"/>
        <w:rPr>
          <w:sz w:val="24"/>
          <w:szCs w:val="24"/>
        </w:rPr>
      </w:pPr>
      <w:r w:rsidRPr="00A37FCC">
        <w:rPr>
          <w:sz w:val="24"/>
          <w:szCs w:val="24"/>
        </w:rPr>
        <w:t xml:space="preserve">B.  </w:t>
      </w:r>
      <w:r w:rsidR="00635624" w:rsidRPr="00635624">
        <w:rPr>
          <w:sz w:val="24"/>
          <w:szCs w:val="24"/>
        </w:rPr>
        <w:t>základní faktory (1-3, max. 5), které jsou nejpodstatnější pro úspěch organizace</w:t>
      </w:r>
      <w:r w:rsidR="003E5FCA" w:rsidRPr="00635624">
        <w:rPr>
          <w:sz w:val="24"/>
          <w:szCs w:val="24"/>
        </w:rPr>
        <w:t>.</w:t>
      </w:r>
    </w:p>
    <w:p w14:paraId="1B37B93A" w14:textId="77777777" w:rsidR="009A682C" w:rsidRPr="00A37FCC" w:rsidRDefault="009A682C" w:rsidP="003B5AE4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C.  </w:t>
      </w:r>
      <w:r w:rsidR="00635624" w:rsidRPr="00635624">
        <w:rPr>
          <w:snapToGrid w:val="0"/>
          <w:sz w:val="24"/>
          <w:szCs w:val="24"/>
        </w:rPr>
        <w:t>řetězce vzájemně souvisejících akcí vytvářejících přidanou hodnotu</w:t>
      </w:r>
      <w:r w:rsidR="003E5FCA" w:rsidRPr="00A37FCC">
        <w:rPr>
          <w:sz w:val="24"/>
          <w:szCs w:val="24"/>
        </w:rPr>
        <w:t>.</w:t>
      </w:r>
    </w:p>
    <w:p w14:paraId="43C9AE73" w14:textId="77777777" w:rsidR="009A682C" w:rsidRPr="00A37FCC" w:rsidRDefault="009A682C" w:rsidP="003B5AE4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D.  </w:t>
      </w:r>
      <w:r w:rsidR="00635624" w:rsidRPr="00635624">
        <w:rPr>
          <w:snapToGrid w:val="0"/>
          <w:sz w:val="24"/>
          <w:szCs w:val="24"/>
        </w:rPr>
        <w:t>žádná z odpovědí není správná</w:t>
      </w:r>
      <w:r w:rsidR="003E5FCA" w:rsidRPr="00A37FCC">
        <w:rPr>
          <w:sz w:val="24"/>
          <w:szCs w:val="24"/>
        </w:rPr>
        <w:t>.</w:t>
      </w:r>
      <w:r w:rsidRPr="00A37FCC">
        <w:rPr>
          <w:snapToGrid w:val="0"/>
          <w:sz w:val="24"/>
          <w:szCs w:val="24"/>
        </w:rPr>
        <w:t xml:space="preserve">     </w:t>
      </w:r>
    </w:p>
    <w:p w14:paraId="2B365D73" w14:textId="77777777" w:rsidR="009A682C" w:rsidRDefault="009A682C" w:rsidP="009A682C">
      <w:pPr>
        <w:rPr>
          <w:snapToGrid w:val="0"/>
          <w:sz w:val="24"/>
          <w:szCs w:val="24"/>
        </w:rPr>
      </w:pPr>
    </w:p>
    <w:p w14:paraId="5FABDF4A" w14:textId="77777777" w:rsidR="008D1FAE" w:rsidRDefault="008D1FAE" w:rsidP="009A682C">
      <w:pPr>
        <w:rPr>
          <w:snapToGrid w:val="0"/>
          <w:sz w:val="24"/>
          <w:szCs w:val="24"/>
        </w:rPr>
      </w:pPr>
    </w:p>
    <w:p w14:paraId="5FA203E8" w14:textId="77777777" w:rsidR="008D1FAE" w:rsidRDefault="008D1FAE" w:rsidP="009A682C">
      <w:pPr>
        <w:rPr>
          <w:snapToGrid w:val="0"/>
          <w:sz w:val="24"/>
          <w:szCs w:val="24"/>
        </w:rPr>
      </w:pPr>
    </w:p>
    <w:p w14:paraId="657CB5F1" w14:textId="77777777" w:rsidR="008D1FAE" w:rsidRDefault="008D1FAE" w:rsidP="009A682C">
      <w:pPr>
        <w:rPr>
          <w:snapToGrid w:val="0"/>
          <w:sz w:val="24"/>
          <w:szCs w:val="24"/>
        </w:rPr>
      </w:pPr>
    </w:p>
    <w:p w14:paraId="7C5CD682" w14:textId="77777777" w:rsidR="008D1FAE" w:rsidRDefault="008D1FAE" w:rsidP="009A682C">
      <w:pPr>
        <w:rPr>
          <w:snapToGrid w:val="0"/>
          <w:sz w:val="24"/>
          <w:szCs w:val="24"/>
        </w:rPr>
      </w:pPr>
    </w:p>
    <w:p w14:paraId="109E3204" w14:textId="77777777" w:rsidR="008D1FAE" w:rsidRPr="00A37FCC" w:rsidRDefault="008D1FAE" w:rsidP="009A682C">
      <w:pPr>
        <w:rPr>
          <w:snapToGrid w:val="0"/>
          <w:sz w:val="24"/>
          <w:szCs w:val="24"/>
        </w:rPr>
      </w:pPr>
    </w:p>
    <w:p w14:paraId="1FF16F70" w14:textId="77777777" w:rsidR="000E078E" w:rsidRPr="00A37FCC" w:rsidRDefault="00534947" w:rsidP="003B5AE4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390B3A">
        <w:rPr>
          <w:sz w:val="24"/>
          <w:szCs w:val="24"/>
        </w:rPr>
        <w:lastRenderedPageBreak/>
        <w:t>Strat</w:t>
      </w:r>
      <w:r w:rsidRPr="00534947">
        <w:rPr>
          <w:sz w:val="24"/>
          <w:szCs w:val="24"/>
        </w:rPr>
        <w:t>egický benchmarking je možné popsat jako:</w:t>
      </w:r>
    </w:p>
    <w:p w14:paraId="0C4CE712" w14:textId="77777777" w:rsidR="00534947" w:rsidRDefault="000E078E" w:rsidP="00EE56CD">
      <w:pPr>
        <w:ind w:left="420" w:firstLine="300"/>
        <w:rPr>
          <w:sz w:val="24"/>
          <w:szCs w:val="24"/>
        </w:rPr>
      </w:pPr>
      <w:r w:rsidRPr="00A37FCC">
        <w:rPr>
          <w:bCs/>
          <w:snapToGrid w:val="0"/>
          <w:sz w:val="24"/>
          <w:szCs w:val="24"/>
        </w:rPr>
        <w:t xml:space="preserve">A.  </w:t>
      </w:r>
      <w:r w:rsidR="00534947" w:rsidRPr="00534947">
        <w:rPr>
          <w:sz w:val="24"/>
          <w:szCs w:val="24"/>
        </w:rPr>
        <w:t>organizace chce zjistit svou pozici na trhu vzhledem k výkonovým charakteristikám</w:t>
      </w:r>
    </w:p>
    <w:p w14:paraId="7D4946AC" w14:textId="77777777" w:rsidR="000E078E" w:rsidRPr="00A37FCC" w:rsidRDefault="00534947" w:rsidP="00534947">
      <w:pPr>
        <w:ind w:left="720"/>
        <w:rPr>
          <w:bCs/>
          <w:snapToGrid w:val="0"/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534947">
        <w:rPr>
          <w:sz w:val="24"/>
          <w:szCs w:val="24"/>
        </w:rPr>
        <w:t xml:space="preserve"> služeb u jiných subjektů</w:t>
      </w:r>
      <w:r w:rsidR="00AF64C5">
        <w:rPr>
          <w:sz w:val="24"/>
          <w:szCs w:val="24"/>
        </w:rPr>
        <w:t xml:space="preserve"> -</w:t>
      </w:r>
      <w:r w:rsidRPr="00534947">
        <w:rPr>
          <w:sz w:val="24"/>
          <w:szCs w:val="24"/>
        </w:rPr>
        <w:t xml:space="preserve"> nejběžnější forma benchmarkingu</w:t>
      </w:r>
      <w:r w:rsidR="000E078E" w:rsidRPr="00A37FCC">
        <w:rPr>
          <w:bCs/>
          <w:snapToGrid w:val="0"/>
          <w:sz w:val="24"/>
          <w:szCs w:val="24"/>
        </w:rPr>
        <w:t>.</w:t>
      </w:r>
      <w:r w:rsidR="000E078E" w:rsidRPr="00A37FCC">
        <w:rPr>
          <w:sz w:val="24"/>
          <w:szCs w:val="24"/>
        </w:rPr>
        <w:t xml:space="preserve">  </w:t>
      </w:r>
    </w:p>
    <w:p w14:paraId="7F2929F8" w14:textId="77777777" w:rsidR="00534947" w:rsidRPr="00390B3A" w:rsidRDefault="000E078E" w:rsidP="00EE56CD">
      <w:pPr>
        <w:ind w:left="420" w:firstLine="300"/>
        <w:rPr>
          <w:bCs/>
          <w:sz w:val="24"/>
          <w:szCs w:val="24"/>
        </w:rPr>
      </w:pPr>
      <w:r w:rsidRPr="00A37FCC">
        <w:rPr>
          <w:sz w:val="24"/>
          <w:szCs w:val="24"/>
        </w:rPr>
        <w:t>B</w:t>
      </w:r>
      <w:r w:rsidRPr="00390B3A">
        <w:rPr>
          <w:sz w:val="24"/>
          <w:szCs w:val="24"/>
        </w:rPr>
        <w:t xml:space="preserve">.  </w:t>
      </w:r>
      <w:r w:rsidR="00534947" w:rsidRPr="00390B3A">
        <w:rPr>
          <w:bCs/>
          <w:sz w:val="24"/>
          <w:szCs w:val="24"/>
        </w:rPr>
        <w:t>organizace se snaží celkově zlepšit svou činnost prostřednictvím zkoumání</w:t>
      </w:r>
    </w:p>
    <w:p w14:paraId="693C081A" w14:textId="77777777" w:rsidR="000E078E" w:rsidRPr="00390B3A" w:rsidRDefault="00534947" w:rsidP="00EE56CD">
      <w:pPr>
        <w:ind w:left="420" w:firstLine="300"/>
        <w:rPr>
          <w:sz w:val="24"/>
          <w:szCs w:val="24"/>
        </w:rPr>
      </w:pPr>
      <w:r w:rsidRPr="00390B3A">
        <w:rPr>
          <w:sz w:val="24"/>
          <w:szCs w:val="24"/>
        </w:rPr>
        <w:t xml:space="preserve">    </w:t>
      </w:r>
      <w:r w:rsidRPr="00390B3A">
        <w:rPr>
          <w:bCs/>
          <w:sz w:val="24"/>
          <w:szCs w:val="24"/>
        </w:rPr>
        <w:t xml:space="preserve"> </w:t>
      </w:r>
      <w:r w:rsidR="00AF64C5" w:rsidRPr="00390B3A">
        <w:rPr>
          <w:bCs/>
          <w:sz w:val="24"/>
          <w:szCs w:val="24"/>
        </w:rPr>
        <w:t xml:space="preserve"> </w:t>
      </w:r>
      <w:r w:rsidRPr="00390B3A">
        <w:rPr>
          <w:bCs/>
          <w:sz w:val="24"/>
          <w:szCs w:val="24"/>
        </w:rPr>
        <w:t>dlouhodobých záměrů obecných přístupů</w:t>
      </w:r>
      <w:r w:rsidR="00AF64C5" w:rsidRPr="00390B3A">
        <w:rPr>
          <w:bCs/>
          <w:sz w:val="24"/>
          <w:szCs w:val="24"/>
        </w:rPr>
        <w:t xml:space="preserve"> -</w:t>
      </w:r>
      <w:r w:rsidRPr="00390B3A">
        <w:rPr>
          <w:bCs/>
          <w:sz w:val="24"/>
          <w:szCs w:val="24"/>
        </w:rPr>
        <w:t xml:space="preserve"> celkově těžké realizovat</w:t>
      </w:r>
      <w:r w:rsidR="000E078E" w:rsidRPr="00390B3A">
        <w:rPr>
          <w:snapToGrid w:val="0"/>
          <w:sz w:val="24"/>
          <w:szCs w:val="24"/>
        </w:rPr>
        <w:t>.</w:t>
      </w:r>
      <w:r w:rsidR="000E078E" w:rsidRPr="00390B3A">
        <w:rPr>
          <w:sz w:val="24"/>
          <w:szCs w:val="24"/>
        </w:rPr>
        <w:t xml:space="preserve"> </w:t>
      </w:r>
    </w:p>
    <w:p w14:paraId="3F0FB4C6" w14:textId="77777777" w:rsidR="00534947" w:rsidRDefault="000E078E" w:rsidP="00EE56CD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C.  </w:t>
      </w:r>
      <w:r w:rsidR="00534947" w:rsidRPr="00534947">
        <w:rPr>
          <w:snapToGrid w:val="0"/>
          <w:sz w:val="24"/>
          <w:szCs w:val="24"/>
        </w:rPr>
        <w:t>organizace chce zlepšit určité procesy a činnosti klíčového významu; Partneři pro</w:t>
      </w:r>
    </w:p>
    <w:p w14:paraId="5896D5E9" w14:textId="77777777" w:rsidR="000E078E" w:rsidRPr="00390B3A" w:rsidRDefault="00534947" w:rsidP="00EE56CD">
      <w:pPr>
        <w:ind w:left="420" w:firstLine="300"/>
        <w:rPr>
          <w:snapToGrid w:val="0"/>
          <w:sz w:val="24"/>
          <w:szCs w:val="24"/>
        </w:rPr>
      </w:pPr>
      <w:r w:rsidRPr="00390B3A">
        <w:rPr>
          <w:snapToGrid w:val="0"/>
          <w:sz w:val="24"/>
          <w:szCs w:val="24"/>
        </w:rPr>
        <w:t xml:space="preserve">      benchmarking jsou voleni dle podobného zaměření / práce / spektra nabízených služeb</w:t>
      </w:r>
      <w:r w:rsidR="000E078E" w:rsidRPr="00390B3A">
        <w:rPr>
          <w:snapToGrid w:val="0"/>
          <w:sz w:val="24"/>
          <w:szCs w:val="24"/>
        </w:rPr>
        <w:t xml:space="preserve">. </w:t>
      </w:r>
    </w:p>
    <w:p w14:paraId="2D993E83" w14:textId="77777777" w:rsidR="001D24FA" w:rsidRDefault="000E078E" w:rsidP="00EE56CD">
      <w:pPr>
        <w:ind w:left="420" w:firstLine="300"/>
        <w:rPr>
          <w:snapToGrid w:val="0"/>
          <w:sz w:val="24"/>
          <w:szCs w:val="24"/>
        </w:rPr>
      </w:pPr>
      <w:r w:rsidRPr="00A37FCC">
        <w:rPr>
          <w:snapToGrid w:val="0"/>
          <w:sz w:val="24"/>
          <w:szCs w:val="24"/>
        </w:rPr>
        <w:t xml:space="preserve">D.  </w:t>
      </w:r>
      <w:r w:rsidR="001D24FA" w:rsidRPr="001D24FA">
        <w:rPr>
          <w:snapToGrid w:val="0"/>
          <w:sz w:val="24"/>
          <w:szCs w:val="24"/>
        </w:rPr>
        <w:t>organizace se zajímá o konkrétní procesy organizací, které provozují podobnou činnost,</w:t>
      </w:r>
    </w:p>
    <w:p w14:paraId="6AFFEC86" w14:textId="77777777" w:rsidR="009A682C" w:rsidRPr="00A37FCC" w:rsidRDefault="001D24FA" w:rsidP="00EE56CD">
      <w:pPr>
        <w:ind w:left="420" w:firstLine="30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    </w:t>
      </w:r>
      <w:r w:rsidRPr="001D24FA">
        <w:rPr>
          <w:snapToGrid w:val="0"/>
          <w:sz w:val="24"/>
          <w:szCs w:val="24"/>
        </w:rPr>
        <w:t xml:space="preserve"> avšak nemusí se jednat o konkurenty</w:t>
      </w:r>
      <w:r w:rsidR="000E078E" w:rsidRPr="00A37FCC">
        <w:rPr>
          <w:snapToGrid w:val="0"/>
          <w:sz w:val="24"/>
          <w:szCs w:val="24"/>
        </w:rPr>
        <w:t>.</w:t>
      </w:r>
    </w:p>
    <w:p w14:paraId="7721AEB6" w14:textId="77777777" w:rsidR="009A682C" w:rsidRPr="00A37FCC" w:rsidRDefault="009A682C" w:rsidP="009A682C">
      <w:pPr>
        <w:rPr>
          <w:snapToGrid w:val="0"/>
          <w:sz w:val="24"/>
          <w:szCs w:val="24"/>
        </w:rPr>
      </w:pPr>
    </w:p>
    <w:p w14:paraId="62387AD2" w14:textId="77777777" w:rsidR="009A682C" w:rsidRDefault="009A682C" w:rsidP="009A682C">
      <w:pPr>
        <w:rPr>
          <w:snapToGrid w:val="0"/>
          <w:sz w:val="24"/>
          <w:szCs w:val="24"/>
        </w:rPr>
      </w:pPr>
    </w:p>
    <w:p w14:paraId="2BCCAA20" w14:textId="77777777" w:rsidR="008B55B2" w:rsidRPr="00A37FCC" w:rsidRDefault="008B55B2" w:rsidP="009A682C">
      <w:pPr>
        <w:rPr>
          <w:snapToGrid w:val="0"/>
          <w:sz w:val="24"/>
          <w:szCs w:val="24"/>
        </w:rPr>
      </w:pPr>
    </w:p>
    <w:p w14:paraId="65A74D50" w14:textId="77777777" w:rsidR="00A83294" w:rsidRDefault="00A83294" w:rsidP="00A83294">
      <w:pPr>
        <w:rPr>
          <w:snapToGrid w:val="0"/>
          <w:sz w:val="24"/>
          <w:szCs w:val="24"/>
        </w:rPr>
      </w:pPr>
    </w:p>
    <w:p w14:paraId="5E4DDF09" w14:textId="77777777" w:rsidR="00A83294" w:rsidRPr="007D39DC" w:rsidRDefault="007D39DC" w:rsidP="007D39DC">
      <w:pPr>
        <w:rPr>
          <w:snapToGrid w:val="0"/>
          <w:sz w:val="28"/>
          <w:szCs w:val="28"/>
        </w:rPr>
      </w:pPr>
      <w:r w:rsidRPr="007D39DC">
        <w:rPr>
          <w:b/>
          <w:snapToGrid w:val="0"/>
          <w:sz w:val="28"/>
          <w:szCs w:val="28"/>
        </w:rPr>
        <w:t>Otevřen</w:t>
      </w:r>
      <w:r w:rsidR="00473C09">
        <w:rPr>
          <w:b/>
          <w:snapToGrid w:val="0"/>
          <w:sz w:val="28"/>
          <w:szCs w:val="28"/>
        </w:rPr>
        <w:t>á</w:t>
      </w:r>
      <w:r w:rsidRPr="007D39DC">
        <w:rPr>
          <w:b/>
          <w:snapToGrid w:val="0"/>
          <w:sz w:val="28"/>
          <w:szCs w:val="28"/>
        </w:rPr>
        <w:t xml:space="preserve"> otázk</w:t>
      </w:r>
      <w:r w:rsidR="00473C09">
        <w:rPr>
          <w:b/>
          <w:snapToGrid w:val="0"/>
          <w:sz w:val="28"/>
          <w:szCs w:val="28"/>
        </w:rPr>
        <w:t>a</w:t>
      </w:r>
      <w:r>
        <w:rPr>
          <w:b/>
          <w:snapToGrid w:val="0"/>
          <w:sz w:val="28"/>
          <w:szCs w:val="28"/>
        </w:rPr>
        <w:t>:</w:t>
      </w:r>
      <w:r w:rsidR="00195536">
        <w:rPr>
          <w:b/>
          <w:snapToGrid w:val="0"/>
          <w:sz w:val="28"/>
          <w:szCs w:val="28"/>
        </w:rPr>
        <w:t xml:space="preserve"> </w:t>
      </w:r>
    </w:p>
    <w:p w14:paraId="6C724877" w14:textId="77777777" w:rsidR="009A682C" w:rsidRDefault="00106497" w:rsidP="00473C09">
      <w:pPr>
        <w:numPr>
          <w:ilvl w:val="0"/>
          <w:numId w:val="17"/>
        </w:numPr>
        <w:rPr>
          <w:snapToGrid w:val="0"/>
          <w:sz w:val="24"/>
          <w:szCs w:val="24"/>
        </w:rPr>
      </w:pPr>
      <w:r w:rsidRPr="00390B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0934A9" wp14:editId="7035F223">
                <wp:simplePos x="0" y="0"/>
                <wp:positionH relativeFrom="column">
                  <wp:posOffset>5492750</wp:posOffset>
                </wp:positionH>
                <wp:positionV relativeFrom="paragraph">
                  <wp:posOffset>383540</wp:posOffset>
                </wp:positionV>
                <wp:extent cx="502920" cy="198120"/>
                <wp:effectExtent l="0" t="0" r="0" b="0"/>
                <wp:wrapNone/>
                <wp:docPr id="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35C55" w14:textId="77777777" w:rsidR="00CF1D33" w:rsidRDefault="00473C09" w:rsidP="00CF1D33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CF1D33">
                              <w:t xml:space="preserve"> bod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27" type="#_x0000_t202" style="position:absolute;left:0;text-align:left;margin-left:432.5pt;margin-top:30.2pt;width:39.6pt;height:1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">
                <v:textbox inset=".5mm,.5mm,.5mm,.5mm">
                  <w:txbxContent>
                    <w:p w:rsidR="00CF1D33" w:rsidRDefault="00473C09" w:rsidP="00CF1D33">
                      <w:pPr>
                        <w:jc w:val="center"/>
                      </w:pPr>
                      <w:r>
                        <w:t>2</w:t>
                      </w:r>
                      <w:r w:rsidR="00CF1D33">
                        <w:t xml:space="preserve"> bod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73C09" w:rsidRPr="00390B3A">
        <w:rPr>
          <w:noProof/>
          <w:sz w:val="24"/>
          <w:szCs w:val="24"/>
        </w:rPr>
        <w:t>Modelová situace: Jako projektový manažer jste dostal(-a) za úkol zhodnotit realizovatelnost projektu</w:t>
      </w:r>
      <w:r w:rsidR="00473C09" w:rsidRPr="00473C09">
        <w:rPr>
          <w:noProof/>
          <w:sz w:val="24"/>
          <w:szCs w:val="24"/>
        </w:rPr>
        <w:t xml:space="preserve"> po finanční stránce. Jakých zdrojů financování můžete využít a podle čeho byste se při volbě rozhodoval</w:t>
      </w:r>
      <w:r w:rsidR="00473C09">
        <w:rPr>
          <w:noProof/>
          <w:sz w:val="24"/>
          <w:szCs w:val="24"/>
        </w:rPr>
        <w:t>(</w:t>
      </w:r>
      <w:r w:rsidR="00473C09" w:rsidRPr="00473C09">
        <w:rPr>
          <w:noProof/>
          <w:sz w:val="24"/>
          <w:szCs w:val="24"/>
        </w:rPr>
        <w:t>a)?</w:t>
      </w:r>
      <w:r w:rsidR="006A077E">
        <w:rPr>
          <w:snapToGrid w:val="0"/>
          <w:sz w:val="24"/>
          <w:szCs w:val="24"/>
        </w:rPr>
        <w:t>?</w:t>
      </w:r>
    </w:p>
    <w:p w14:paraId="7752E228" w14:textId="77777777" w:rsidR="006A077E" w:rsidRDefault="006A077E" w:rsidP="00BE61F4">
      <w:pPr>
        <w:rPr>
          <w:snapToGrid w:val="0"/>
          <w:sz w:val="24"/>
          <w:szCs w:val="24"/>
        </w:rPr>
      </w:pPr>
    </w:p>
    <w:p w14:paraId="41BB0C25" w14:textId="77777777" w:rsidR="009A682C" w:rsidRPr="00195536" w:rsidRDefault="00195536" w:rsidP="009A682C">
      <w:pPr>
        <w:rPr>
          <w:b/>
          <w:snapToGrid w:val="0"/>
          <w:sz w:val="24"/>
          <w:szCs w:val="24"/>
        </w:rPr>
      </w:pPr>
      <w:r w:rsidRPr="00195536">
        <w:rPr>
          <w:b/>
          <w:snapToGrid w:val="0"/>
          <w:sz w:val="24"/>
          <w:szCs w:val="24"/>
        </w:rPr>
        <w:t>Řešení:</w:t>
      </w:r>
    </w:p>
    <w:p w14:paraId="3FCDCBC5" w14:textId="77777777" w:rsidR="006A6261" w:rsidRDefault="006A6261" w:rsidP="009A682C">
      <w:pPr>
        <w:rPr>
          <w:snapToGrid w:val="0"/>
          <w:sz w:val="24"/>
          <w:szCs w:val="24"/>
        </w:rPr>
      </w:pPr>
    </w:p>
    <w:p w14:paraId="550F26B9" w14:textId="53A0AF84" w:rsidR="008B55B2" w:rsidRPr="00796AB3" w:rsidRDefault="00C70900" w:rsidP="00C70900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Obecně lze financování zdroje rozdělit na vlastní a cizí. </w:t>
      </w:r>
      <w:r w:rsidR="00796AB3" w:rsidRPr="00796AB3">
        <w:rPr>
          <w:noProof/>
          <w:sz w:val="24"/>
          <w:szCs w:val="24"/>
        </w:rPr>
        <w:t>Z vlastních zdrojů lze pro potřeby projektu využít např. nerozdělený zisk, odpisy a emise akcií. Z cizích zdrojů pak bankovní úvěry, finanční leasing a podnikové dluhopisy.</w:t>
      </w:r>
      <w:r>
        <w:rPr>
          <w:noProof/>
          <w:sz w:val="24"/>
          <w:szCs w:val="24"/>
        </w:rPr>
        <w:t xml:space="preserve"> Idelání je většinou použít vlastní zdroje jelikož ušetříme náklady ze získáváním těch cizích. Vhodné je také využití dotací.</w:t>
      </w:r>
    </w:p>
    <w:p w14:paraId="414D5F19" w14:textId="77777777" w:rsidR="008B55B2" w:rsidRDefault="008B55B2" w:rsidP="009A682C">
      <w:pPr>
        <w:rPr>
          <w:snapToGrid w:val="0"/>
          <w:sz w:val="24"/>
          <w:szCs w:val="24"/>
        </w:rPr>
      </w:pPr>
    </w:p>
    <w:p w14:paraId="50461E65" w14:textId="77777777" w:rsidR="001F0087" w:rsidRDefault="001F0087" w:rsidP="009A682C">
      <w:pPr>
        <w:rPr>
          <w:snapToGrid w:val="0"/>
          <w:sz w:val="24"/>
          <w:szCs w:val="24"/>
        </w:rPr>
      </w:pPr>
    </w:p>
    <w:p w14:paraId="2D08DA24" w14:textId="77777777" w:rsidR="001F0087" w:rsidRDefault="001F0087" w:rsidP="009A682C">
      <w:pPr>
        <w:rPr>
          <w:snapToGrid w:val="0"/>
          <w:sz w:val="24"/>
          <w:szCs w:val="24"/>
        </w:rPr>
      </w:pPr>
    </w:p>
    <w:p w14:paraId="47A55B90" w14:textId="77777777" w:rsidR="001F0087" w:rsidRDefault="001F0087" w:rsidP="009A682C">
      <w:pPr>
        <w:rPr>
          <w:snapToGrid w:val="0"/>
          <w:sz w:val="24"/>
          <w:szCs w:val="24"/>
        </w:rPr>
      </w:pPr>
    </w:p>
    <w:p w14:paraId="2DB67DE7" w14:textId="77777777" w:rsidR="001F0087" w:rsidRDefault="001F0087" w:rsidP="009A682C">
      <w:pPr>
        <w:rPr>
          <w:snapToGrid w:val="0"/>
          <w:sz w:val="24"/>
          <w:szCs w:val="24"/>
        </w:rPr>
      </w:pPr>
    </w:p>
    <w:p w14:paraId="4D08D18C" w14:textId="77777777" w:rsidR="001F0087" w:rsidRDefault="001F0087" w:rsidP="009A682C">
      <w:pPr>
        <w:rPr>
          <w:snapToGrid w:val="0"/>
          <w:sz w:val="24"/>
          <w:szCs w:val="24"/>
        </w:rPr>
      </w:pPr>
    </w:p>
    <w:p w14:paraId="665BBE66" w14:textId="77777777" w:rsidR="001F0087" w:rsidRDefault="001F0087" w:rsidP="009A682C">
      <w:pPr>
        <w:rPr>
          <w:snapToGrid w:val="0"/>
          <w:sz w:val="24"/>
          <w:szCs w:val="24"/>
        </w:rPr>
      </w:pPr>
    </w:p>
    <w:p w14:paraId="68A44763" w14:textId="77777777" w:rsidR="008B55B2" w:rsidRDefault="008B55B2" w:rsidP="009A682C">
      <w:pPr>
        <w:rPr>
          <w:snapToGrid w:val="0"/>
          <w:sz w:val="24"/>
          <w:szCs w:val="24"/>
        </w:rPr>
      </w:pPr>
    </w:p>
    <w:p w14:paraId="0153963B" w14:textId="77777777" w:rsidR="008B55B2" w:rsidRDefault="008B55B2" w:rsidP="009A682C">
      <w:pPr>
        <w:rPr>
          <w:snapToGrid w:val="0"/>
          <w:sz w:val="24"/>
          <w:szCs w:val="24"/>
        </w:rPr>
      </w:pPr>
    </w:p>
    <w:p w14:paraId="7EB7132C" w14:textId="77777777" w:rsidR="006A6261" w:rsidRDefault="006A6261" w:rsidP="009A682C">
      <w:pPr>
        <w:rPr>
          <w:snapToGrid w:val="0"/>
          <w:sz w:val="24"/>
          <w:szCs w:val="24"/>
        </w:rPr>
      </w:pPr>
    </w:p>
    <w:p w14:paraId="50677299" w14:textId="77777777" w:rsidR="009C40A4" w:rsidRDefault="00195536" w:rsidP="00786560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</w:t>
      </w:r>
    </w:p>
    <w:p w14:paraId="2BA44774" w14:textId="77777777" w:rsidR="00A145B4" w:rsidRDefault="00A145B4" w:rsidP="00786560">
      <w:pPr>
        <w:rPr>
          <w:snapToGrid w:val="0"/>
          <w:sz w:val="24"/>
          <w:szCs w:val="24"/>
        </w:rPr>
      </w:pPr>
    </w:p>
    <w:p w14:paraId="5855E7E2" w14:textId="77777777" w:rsidR="00A145B4" w:rsidRDefault="00A145B4" w:rsidP="00786560">
      <w:pPr>
        <w:rPr>
          <w:snapToGrid w:val="0"/>
          <w:sz w:val="24"/>
          <w:szCs w:val="24"/>
        </w:rPr>
      </w:pPr>
    </w:p>
    <w:p w14:paraId="72ADB286" w14:textId="77777777" w:rsidR="00A145B4" w:rsidRDefault="00A145B4" w:rsidP="00786560">
      <w:pPr>
        <w:rPr>
          <w:snapToGrid w:val="0"/>
          <w:sz w:val="24"/>
          <w:szCs w:val="24"/>
        </w:rPr>
      </w:pPr>
    </w:p>
    <w:p w14:paraId="0CA6AE54" w14:textId="77777777" w:rsidR="001F0087" w:rsidRDefault="001F0087" w:rsidP="00786560">
      <w:pPr>
        <w:rPr>
          <w:snapToGrid w:val="0"/>
          <w:sz w:val="24"/>
          <w:szCs w:val="24"/>
        </w:rPr>
      </w:pPr>
    </w:p>
    <w:p w14:paraId="717A7280" w14:textId="77777777" w:rsidR="001F0087" w:rsidRDefault="001F0087" w:rsidP="00786560">
      <w:pPr>
        <w:rPr>
          <w:snapToGrid w:val="0"/>
          <w:sz w:val="24"/>
          <w:szCs w:val="24"/>
        </w:rPr>
      </w:pPr>
    </w:p>
    <w:p w14:paraId="01879C3A" w14:textId="77777777" w:rsidR="001F0087" w:rsidRDefault="001F0087" w:rsidP="00786560">
      <w:pPr>
        <w:rPr>
          <w:snapToGrid w:val="0"/>
          <w:sz w:val="24"/>
          <w:szCs w:val="24"/>
        </w:rPr>
      </w:pPr>
    </w:p>
    <w:p w14:paraId="4A811D22" w14:textId="77777777" w:rsidR="001F0087" w:rsidRDefault="001F0087" w:rsidP="00786560">
      <w:pPr>
        <w:rPr>
          <w:snapToGrid w:val="0"/>
          <w:sz w:val="24"/>
          <w:szCs w:val="24"/>
        </w:rPr>
      </w:pPr>
    </w:p>
    <w:p w14:paraId="564786CE" w14:textId="77777777" w:rsidR="001F0087" w:rsidRDefault="001F0087" w:rsidP="00786560">
      <w:pPr>
        <w:rPr>
          <w:snapToGrid w:val="0"/>
          <w:sz w:val="24"/>
          <w:szCs w:val="24"/>
        </w:rPr>
      </w:pPr>
    </w:p>
    <w:p w14:paraId="110B6FE5" w14:textId="77777777" w:rsidR="001F0087" w:rsidRDefault="001F0087" w:rsidP="00786560">
      <w:pPr>
        <w:rPr>
          <w:snapToGrid w:val="0"/>
          <w:sz w:val="24"/>
          <w:szCs w:val="24"/>
        </w:rPr>
      </w:pPr>
    </w:p>
    <w:p w14:paraId="7ED05C9C" w14:textId="77777777" w:rsidR="00A145B4" w:rsidRDefault="00A145B4" w:rsidP="00786560">
      <w:pPr>
        <w:rPr>
          <w:snapToGrid w:val="0"/>
          <w:sz w:val="24"/>
          <w:szCs w:val="24"/>
        </w:rPr>
      </w:pPr>
    </w:p>
    <w:p w14:paraId="1A7DC443" w14:textId="77777777" w:rsidR="00A145B4" w:rsidRDefault="00A145B4" w:rsidP="00786560">
      <w:pPr>
        <w:rPr>
          <w:snapToGrid w:val="0"/>
          <w:sz w:val="24"/>
          <w:szCs w:val="24"/>
        </w:rPr>
      </w:pPr>
    </w:p>
    <w:sectPr w:rsidR="00A145B4" w:rsidSect="003F64C7">
      <w:footerReference w:type="even" r:id="rId7"/>
      <w:footerReference w:type="default" r:id="rId8"/>
      <w:pgSz w:w="11906" w:h="16838"/>
      <w:pgMar w:top="567" w:right="1134" w:bottom="567" w:left="1134" w:header="737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9F93A" w14:textId="77777777" w:rsidR="00A43B45" w:rsidRDefault="00A43B45">
      <w:r>
        <w:separator/>
      </w:r>
    </w:p>
  </w:endnote>
  <w:endnote w:type="continuationSeparator" w:id="0">
    <w:p w14:paraId="10220C7F" w14:textId="77777777" w:rsidR="00A43B45" w:rsidRDefault="00A43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46A1E" w14:textId="77777777" w:rsidR="00BB0443" w:rsidRDefault="00BB0443" w:rsidP="007D39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57EF58" w14:textId="77777777" w:rsidR="00BB0443" w:rsidRDefault="00BB044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39434" w14:textId="77777777" w:rsidR="00BB0443" w:rsidRDefault="00BB0443" w:rsidP="007D39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036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889510D" w14:textId="77777777" w:rsidR="00BB0443" w:rsidRDefault="00BB0443">
    <w:pPr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41980" w14:textId="77777777" w:rsidR="00A43B45" w:rsidRDefault="00A43B45">
      <w:r>
        <w:separator/>
      </w:r>
    </w:p>
  </w:footnote>
  <w:footnote w:type="continuationSeparator" w:id="0">
    <w:p w14:paraId="55F1FFA3" w14:textId="77777777" w:rsidR="00A43B45" w:rsidRDefault="00A43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48AB"/>
    <w:multiLevelType w:val="hybridMultilevel"/>
    <w:tmpl w:val="8092DD54"/>
    <w:lvl w:ilvl="0" w:tplc="77706F22">
      <w:start w:val="1"/>
      <w:numFmt w:val="upperLetter"/>
      <w:pStyle w:val="Heading5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B674B0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345C95"/>
    <w:multiLevelType w:val="multilevel"/>
    <w:tmpl w:val="CC2E7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F56653"/>
    <w:multiLevelType w:val="multilevel"/>
    <w:tmpl w:val="AA6C99E8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10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" w15:restartNumberingAfterBreak="0">
    <w:nsid w:val="1655680F"/>
    <w:multiLevelType w:val="hybridMultilevel"/>
    <w:tmpl w:val="637E3A8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62A48AE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C4E74FD"/>
    <w:multiLevelType w:val="hybridMultilevel"/>
    <w:tmpl w:val="7B6088F2"/>
    <w:lvl w:ilvl="0" w:tplc="FC5A94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774320"/>
    <w:multiLevelType w:val="multilevel"/>
    <w:tmpl w:val="D8F6CF2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b/>
      </w:rPr>
    </w:lvl>
  </w:abstractNum>
  <w:abstractNum w:abstractNumId="8" w15:restartNumberingAfterBreak="0">
    <w:nsid w:val="36406B77"/>
    <w:multiLevelType w:val="hybridMultilevel"/>
    <w:tmpl w:val="583093F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9286543"/>
    <w:multiLevelType w:val="hybridMultilevel"/>
    <w:tmpl w:val="26062492"/>
    <w:lvl w:ilvl="0" w:tplc="849CB7B4">
      <w:start w:val="4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9200EF5"/>
    <w:multiLevelType w:val="hybridMultilevel"/>
    <w:tmpl w:val="F5508BD2"/>
    <w:lvl w:ilvl="0" w:tplc="3D228E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585844"/>
    <w:multiLevelType w:val="multilevel"/>
    <w:tmpl w:val="BFB64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C1C0F45"/>
    <w:multiLevelType w:val="hybridMultilevel"/>
    <w:tmpl w:val="C534D976"/>
    <w:lvl w:ilvl="0" w:tplc="9710D960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D456399"/>
    <w:multiLevelType w:val="multilevel"/>
    <w:tmpl w:val="57F0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BD62FD2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D727A4C"/>
    <w:multiLevelType w:val="multilevel"/>
    <w:tmpl w:val="68E6D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6277AC1"/>
    <w:multiLevelType w:val="hybridMultilevel"/>
    <w:tmpl w:val="6EBA4182"/>
    <w:lvl w:ilvl="0" w:tplc="E41CB404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F3C6899"/>
    <w:multiLevelType w:val="hybridMultilevel"/>
    <w:tmpl w:val="FD2C2D7A"/>
    <w:lvl w:ilvl="0" w:tplc="9710D960">
      <w:start w:val="1"/>
      <w:numFmt w:val="upperLetter"/>
      <w:lvlText w:val="%1."/>
      <w:lvlJc w:val="left"/>
      <w:pPr>
        <w:tabs>
          <w:tab w:val="num" w:pos="1845"/>
        </w:tabs>
        <w:ind w:left="184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12"/>
  </w:num>
  <w:num w:numId="5">
    <w:abstractNumId w:val="17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4"/>
  </w:num>
  <w:num w:numId="10">
    <w:abstractNumId w:val="5"/>
  </w:num>
  <w:num w:numId="11">
    <w:abstractNumId w:val="1"/>
  </w:num>
  <w:num w:numId="12">
    <w:abstractNumId w:val="11"/>
  </w:num>
  <w:num w:numId="13">
    <w:abstractNumId w:val="2"/>
  </w:num>
  <w:num w:numId="14">
    <w:abstractNumId w:val="13"/>
  </w:num>
  <w:num w:numId="15">
    <w:abstractNumId w:val="15"/>
  </w:num>
  <w:num w:numId="16">
    <w:abstractNumId w:val="4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59"/>
    <w:rsid w:val="00013E1A"/>
    <w:rsid w:val="00030775"/>
    <w:rsid w:val="00033077"/>
    <w:rsid w:val="00034DCE"/>
    <w:rsid w:val="00035927"/>
    <w:rsid w:val="00062C6E"/>
    <w:rsid w:val="00075E1C"/>
    <w:rsid w:val="00091C13"/>
    <w:rsid w:val="00093428"/>
    <w:rsid w:val="000B111F"/>
    <w:rsid w:val="000B6F8A"/>
    <w:rsid w:val="000C19BA"/>
    <w:rsid w:val="000E078E"/>
    <w:rsid w:val="000E4D88"/>
    <w:rsid w:val="00101AB1"/>
    <w:rsid w:val="00102746"/>
    <w:rsid w:val="00103445"/>
    <w:rsid w:val="00106497"/>
    <w:rsid w:val="00121891"/>
    <w:rsid w:val="001218C1"/>
    <w:rsid w:val="00125745"/>
    <w:rsid w:val="0012612E"/>
    <w:rsid w:val="0015159D"/>
    <w:rsid w:val="00165BE4"/>
    <w:rsid w:val="001724E4"/>
    <w:rsid w:val="0017253B"/>
    <w:rsid w:val="001743B1"/>
    <w:rsid w:val="00195536"/>
    <w:rsid w:val="00195A72"/>
    <w:rsid w:val="001A1393"/>
    <w:rsid w:val="001C53D7"/>
    <w:rsid w:val="001D24FA"/>
    <w:rsid w:val="001D7A7A"/>
    <w:rsid w:val="001E5697"/>
    <w:rsid w:val="001F0087"/>
    <w:rsid w:val="001F5905"/>
    <w:rsid w:val="001F6992"/>
    <w:rsid w:val="00201E06"/>
    <w:rsid w:val="0020336E"/>
    <w:rsid w:val="002034F7"/>
    <w:rsid w:val="002165F0"/>
    <w:rsid w:val="00217A1A"/>
    <w:rsid w:val="00223384"/>
    <w:rsid w:val="002338F7"/>
    <w:rsid w:val="002405E6"/>
    <w:rsid w:val="002543D0"/>
    <w:rsid w:val="00262B7D"/>
    <w:rsid w:val="002703AF"/>
    <w:rsid w:val="00271611"/>
    <w:rsid w:val="00291834"/>
    <w:rsid w:val="00292676"/>
    <w:rsid w:val="00292EC0"/>
    <w:rsid w:val="002A38ED"/>
    <w:rsid w:val="002B032E"/>
    <w:rsid w:val="002B3049"/>
    <w:rsid w:val="002C1682"/>
    <w:rsid w:val="002C24E8"/>
    <w:rsid w:val="002C47BE"/>
    <w:rsid w:val="002C6BA0"/>
    <w:rsid w:val="002F37C0"/>
    <w:rsid w:val="002F5FF0"/>
    <w:rsid w:val="00320DB4"/>
    <w:rsid w:val="003230A0"/>
    <w:rsid w:val="003245FA"/>
    <w:rsid w:val="0033370F"/>
    <w:rsid w:val="00362B76"/>
    <w:rsid w:val="003810D3"/>
    <w:rsid w:val="00390B3A"/>
    <w:rsid w:val="003925A0"/>
    <w:rsid w:val="003A4CDB"/>
    <w:rsid w:val="003B593D"/>
    <w:rsid w:val="003B5AE4"/>
    <w:rsid w:val="003C3785"/>
    <w:rsid w:val="003C43FD"/>
    <w:rsid w:val="003E5FCA"/>
    <w:rsid w:val="003F468A"/>
    <w:rsid w:val="003F64C7"/>
    <w:rsid w:val="003F6E74"/>
    <w:rsid w:val="003F72C2"/>
    <w:rsid w:val="00414B6E"/>
    <w:rsid w:val="00416A60"/>
    <w:rsid w:val="00433A14"/>
    <w:rsid w:val="00463749"/>
    <w:rsid w:val="0046494A"/>
    <w:rsid w:val="0046724C"/>
    <w:rsid w:val="0047091F"/>
    <w:rsid w:val="00472A6F"/>
    <w:rsid w:val="00473C09"/>
    <w:rsid w:val="0047572C"/>
    <w:rsid w:val="004824A7"/>
    <w:rsid w:val="004878A7"/>
    <w:rsid w:val="00490160"/>
    <w:rsid w:val="00492482"/>
    <w:rsid w:val="00492A6E"/>
    <w:rsid w:val="00494676"/>
    <w:rsid w:val="004A0A08"/>
    <w:rsid w:val="004A1D59"/>
    <w:rsid w:val="004C7DFF"/>
    <w:rsid w:val="004F7134"/>
    <w:rsid w:val="0050067C"/>
    <w:rsid w:val="0050522B"/>
    <w:rsid w:val="00527645"/>
    <w:rsid w:val="0053396F"/>
    <w:rsid w:val="00534947"/>
    <w:rsid w:val="005350CB"/>
    <w:rsid w:val="00541DF1"/>
    <w:rsid w:val="00551141"/>
    <w:rsid w:val="00553DA9"/>
    <w:rsid w:val="005665BF"/>
    <w:rsid w:val="005734C1"/>
    <w:rsid w:val="0057661C"/>
    <w:rsid w:val="005774C1"/>
    <w:rsid w:val="00580A9F"/>
    <w:rsid w:val="00582BCB"/>
    <w:rsid w:val="00586D03"/>
    <w:rsid w:val="00595028"/>
    <w:rsid w:val="005A21AB"/>
    <w:rsid w:val="005A311A"/>
    <w:rsid w:val="005B3381"/>
    <w:rsid w:val="005B4707"/>
    <w:rsid w:val="005C67A6"/>
    <w:rsid w:val="005D1D1A"/>
    <w:rsid w:val="005F2D7B"/>
    <w:rsid w:val="005F70B3"/>
    <w:rsid w:val="00601F18"/>
    <w:rsid w:val="00603AC5"/>
    <w:rsid w:val="00604480"/>
    <w:rsid w:val="00625456"/>
    <w:rsid w:val="00635624"/>
    <w:rsid w:val="00642DBF"/>
    <w:rsid w:val="00662444"/>
    <w:rsid w:val="006737F2"/>
    <w:rsid w:val="006756A2"/>
    <w:rsid w:val="006763E7"/>
    <w:rsid w:val="006827A8"/>
    <w:rsid w:val="0068330D"/>
    <w:rsid w:val="00690001"/>
    <w:rsid w:val="00693CE9"/>
    <w:rsid w:val="00694A05"/>
    <w:rsid w:val="006A02A5"/>
    <w:rsid w:val="006A077E"/>
    <w:rsid w:val="006A5F4D"/>
    <w:rsid w:val="006A6261"/>
    <w:rsid w:val="006B563B"/>
    <w:rsid w:val="006B6B06"/>
    <w:rsid w:val="006C0704"/>
    <w:rsid w:val="006C299E"/>
    <w:rsid w:val="006C55E6"/>
    <w:rsid w:val="006F7086"/>
    <w:rsid w:val="00730DED"/>
    <w:rsid w:val="00744A81"/>
    <w:rsid w:val="007464AF"/>
    <w:rsid w:val="007536FD"/>
    <w:rsid w:val="0077441E"/>
    <w:rsid w:val="00781BFA"/>
    <w:rsid w:val="00781EF7"/>
    <w:rsid w:val="00784818"/>
    <w:rsid w:val="00785C96"/>
    <w:rsid w:val="00786560"/>
    <w:rsid w:val="00792577"/>
    <w:rsid w:val="00793306"/>
    <w:rsid w:val="00796AB3"/>
    <w:rsid w:val="007C492A"/>
    <w:rsid w:val="007C660F"/>
    <w:rsid w:val="007D39DC"/>
    <w:rsid w:val="007E7BC8"/>
    <w:rsid w:val="007F30CD"/>
    <w:rsid w:val="007F3D46"/>
    <w:rsid w:val="0083396F"/>
    <w:rsid w:val="008365E6"/>
    <w:rsid w:val="00852CE6"/>
    <w:rsid w:val="008652F9"/>
    <w:rsid w:val="00892785"/>
    <w:rsid w:val="008946A8"/>
    <w:rsid w:val="00894D15"/>
    <w:rsid w:val="008B2564"/>
    <w:rsid w:val="008B55B2"/>
    <w:rsid w:val="008D1FAE"/>
    <w:rsid w:val="008D4D97"/>
    <w:rsid w:val="008E0667"/>
    <w:rsid w:val="008F05C6"/>
    <w:rsid w:val="008F17B6"/>
    <w:rsid w:val="00931E90"/>
    <w:rsid w:val="00950BD4"/>
    <w:rsid w:val="00954E5D"/>
    <w:rsid w:val="00962C7E"/>
    <w:rsid w:val="00970AA6"/>
    <w:rsid w:val="00971DFC"/>
    <w:rsid w:val="009A1032"/>
    <w:rsid w:val="009A682C"/>
    <w:rsid w:val="009A6C10"/>
    <w:rsid w:val="009B4C4E"/>
    <w:rsid w:val="009B76D2"/>
    <w:rsid w:val="009C40A4"/>
    <w:rsid w:val="009D2BA1"/>
    <w:rsid w:val="009E070A"/>
    <w:rsid w:val="009E17FA"/>
    <w:rsid w:val="009E303D"/>
    <w:rsid w:val="00A06BD4"/>
    <w:rsid w:val="00A145B4"/>
    <w:rsid w:val="00A20498"/>
    <w:rsid w:val="00A26420"/>
    <w:rsid w:val="00A278E4"/>
    <w:rsid w:val="00A37FCC"/>
    <w:rsid w:val="00A406C6"/>
    <w:rsid w:val="00A43B45"/>
    <w:rsid w:val="00A46F1E"/>
    <w:rsid w:val="00A52A1B"/>
    <w:rsid w:val="00A61948"/>
    <w:rsid w:val="00A64D1D"/>
    <w:rsid w:val="00A70646"/>
    <w:rsid w:val="00A83294"/>
    <w:rsid w:val="00A92A67"/>
    <w:rsid w:val="00AA02A7"/>
    <w:rsid w:val="00AC488B"/>
    <w:rsid w:val="00AE73EA"/>
    <w:rsid w:val="00AF0FEA"/>
    <w:rsid w:val="00AF64C5"/>
    <w:rsid w:val="00AF6C53"/>
    <w:rsid w:val="00AF7AD4"/>
    <w:rsid w:val="00B13395"/>
    <w:rsid w:val="00B174DD"/>
    <w:rsid w:val="00B31259"/>
    <w:rsid w:val="00B4724C"/>
    <w:rsid w:val="00B57DE2"/>
    <w:rsid w:val="00B60361"/>
    <w:rsid w:val="00B705EC"/>
    <w:rsid w:val="00B76E48"/>
    <w:rsid w:val="00B96CD2"/>
    <w:rsid w:val="00B97C94"/>
    <w:rsid w:val="00BB0443"/>
    <w:rsid w:val="00BB0CEA"/>
    <w:rsid w:val="00BC3A9B"/>
    <w:rsid w:val="00BD4247"/>
    <w:rsid w:val="00BD4AD8"/>
    <w:rsid w:val="00BE61F4"/>
    <w:rsid w:val="00BF2F42"/>
    <w:rsid w:val="00C15E63"/>
    <w:rsid w:val="00C26F59"/>
    <w:rsid w:val="00C33EEA"/>
    <w:rsid w:val="00C33FBE"/>
    <w:rsid w:val="00C41B5D"/>
    <w:rsid w:val="00C56004"/>
    <w:rsid w:val="00C60B37"/>
    <w:rsid w:val="00C70900"/>
    <w:rsid w:val="00C739BF"/>
    <w:rsid w:val="00C741B8"/>
    <w:rsid w:val="00C83018"/>
    <w:rsid w:val="00C86ECC"/>
    <w:rsid w:val="00C8782E"/>
    <w:rsid w:val="00C934C3"/>
    <w:rsid w:val="00CC4CCE"/>
    <w:rsid w:val="00CC6C7C"/>
    <w:rsid w:val="00CC7B10"/>
    <w:rsid w:val="00CD16F6"/>
    <w:rsid w:val="00CF1D33"/>
    <w:rsid w:val="00CF78F7"/>
    <w:rsid w:val="00D0059C"/>
    <w:rsid w:val="00D05AAE"/>
    <w:rsid w:val="00D072F5"/>
    <w:rsid w:val="00D10312"/>
    <w:rsid w:val="00D11953"/>
    <w:rsid w:val="00D47088"/>
    <w:rsid w:val="00D60846"/>
    <w:rsid w:val="00D662B1"/>
    <w:rsid w:val="00D67D08"/>
    <w:rsid w:val="00D67D6D"/>
    <w:rsid w:val="00D704FD"/>
    <w:rsid w:val="00D81820"/>
    <w:rsid w:val="00D834D8"/>
    <w:rsid w:val="00DA3071"/>
    <w:rsid w:val="00DB7554"/>
    <w:rsid w:val="00DC3624"/>
    <w:rsid w:val="00DC47CA"/>
    <w:rsid w:val="00DD129B"/>
    <w:rsid w:val="00E02DF9"/>
    <w:rsid w:val="00E2797B"/>
    <w:rsid w:val="00E30EB1"/>
    <w:rsid w:val="00E3320A"/>
    <w:rsid w:val="00E40E44"/>
    <w:rsid w:val="00E5331A"/>
    <w:rsid w:val="00E54847"/>
    <w:rsid w:val="00E67B29"/>
    <w:rsid w:val="00E71070"/>
    <w:rsid w:val="00E8171B"/>
    <w:rsid w:val="00E9112F"/>
    <w:rsid w:val="00E92286"/>
    <w:rsid w:val="00E979DD"/>
    <w:rsid w:val="00EA628E"/>
    <w:rsid w:val="00EC383F"/>
    <w:rsid w:val="00ED2ACE"/>
    <w:rsid w:val="00ED59C6"/>
    <w:rsid w:val="00EE56CD"/>
    <w:rsid w:val="00EF58CF"/>
    <w:rsid w:val="00EF5C6C"/>
    <w:rsid w:val="00EF72F7"/>
    <w:rsid w:val="00F12126"/>
    <w:rsid w:val="00F134FF"/>
    <w:rsid w:val="00F2014E"/>
    <w:rsid w:val="00F27FED"/>
    <w:rsid w:val="00F42531"/>
    <w:rsid w:val="00F63731"/>
    <w:rsid w:val="00F658EE"/>
    <w:rsid w:val="00F82F1C"/>
    <w:rsid w:val="00F90A03"/>
    <w:rsid w:val="00FA38B9"/>
    <w:rsid w:val="00FA6293"/>
    <w:rsid w:val="00FB707C"/>
    <w:rsid w:val="00FD309B"/>
    <w:rsid w:val="00FD3A0A"/>
    <w:rsid w:val="00FF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0A33FE7D"/>
  <w15:docId w15:val="{459370A9-34D5-4F55-ABF5-776BDF81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napToGrid w:val="0"/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snapToGrid w:val="0"/>
      <w:sz w:val="24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b/>
      <w:bCs/>
      <w:snapToGrid w:val="0"/>
      <w:sz w:val="24"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outlineLvl w:val="4"/>
    </w:pPr>
    <w:rPr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Strong">
    <w:name w:val="Strong"/>
    <w:qFormat/>
    <w:rsid w:val="00BD4AD8"/>
    <w:rPr>
      <w:b/>
      <w:bCs/>
    </w:rPr>
  </w:style>
  <w:style w:type="table" w:styleId="TableGrid">
    <w:name w:val="Table Grid"/>
    <w:basedOn w:val="TableNormal"/>
    <w:rsid w:val="00472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749"/>
    <w:pPr>
      <w:ind w:left="720"/>
      <w:contextualSpacing/>
    </w:pPr>
  </w:style>
  <w:style w:type="character" w:customStyle="1" w:styleId="highlight">
    <w:name w:val="highlight"/>
    <w:basedOn w:val="DefaultParagraphFont"/>
    <w:rsid w:val="00796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4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2. úkol: 1_kontextové kompetence</vt:lpstr>
      <vt:lpstr>2. úkol: 3_kontextové kompetence</vt:lpstr>
    </vt:vector>
  </TitlesOfParts>
  <Company>FIT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úkol: 1_kontextové kompetence</dc:title>
  <dc:subject>PMA</dc:subject>
  <dc:creator>kreslika@fit.vutbr.cz;kvetona@fit.vutbr.cz</dc:creator>
  <cp:keywords/>
  <cp:lastModifiedBy>DMS</cp:lastModifiedBy>
  <cp:revision>10</cp:revision>
  <cp:lastPrinted>2012-02-19T17:27:00Z</cp:lastPrinted>
  <dcterms:created xsi:type="dcterms:W3CDTF">2018-02-16T17:58:00Z</dcterms:created>
  <dcterms:modified xsi:type="dcterms:W3CDTF">2021-03-15T21:10:00Z</dcterms:modified>
</cp:coreProperties>
</file>