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9270" w:type="dxa"/>
        <w:tblLook w:val="04A0" w:firstRow="1" w:lastRow="0" w:firstColumn="1" w:lastColumn="0" w:noHBand="0" w:noVBand="1"/>
      </w:tblPr>
      <w:tblGrid>
        <w:gridCol w:w="1713"/>
        <w:gridCol w:w="5729"/>
        <w:gridCol w:w="1828"/>
      </w:tblGrid>
      <w:tr w:rsidR="004036AC" w14:paraId="33CCAFA5" w14:textId="77777777" w:rsidTr="1C87F840">
        <w:trPr>
          <w:trHeight w:val="1244"/>
        </w:trPr>
        <w:tc>
          <w:tcPr>
            <w:tcW w:w="1713" w:type="dxa"/>
          </w:tcPr>
          <w:p w14:paraId="45FFA3D2" w14:textId="77777777" w:rsidR="004036AC" w:rsidRDefault="004036AC">
            <w:r>
              <w:t>Datum:</w:t>
            </w:r>
          </w:p>
          <w:p w14:paraId="5DBE7924" w14:textId="77777777" w:rsidR="00684BFE" w:rsidRDefault="00684BFE"/>
          <w:p w14:paraId="23CAA63D" w14:textId="6075F410" w:rsidR="00684BFE" w:rsidRDefault="000C31B7" w:rsidP="00684BFE">
            <w:pPr>
              <w:jc w:val="center"/>
            </w:pPr>
            <w:r>
              <w:rPr>
                <w:rFonts w:ascii="Amasis MT Pro Medium" w:hAnsi="Amasis MT Pro Medium"/>
                <w:sz w:val="32"/>
                <w:szCs w:val="32"/>
              </w:rPr>
              <w:t>15</w:t>
            </w:r>
            <w:r w:rsidR="00684BFE" w:rsidRPr="00684BFE">
              <w:rPr>
                <w:rFonts w:ascii="Amasis MT Pro Medium" w:hAnsi="Amasis MT Pro Medium"/>
                <w:sz w:val="32"/>
                <w:szCs w:val="32"/>
              </w:rPr>
              <w:t>.</w:t>
            </w:r>
            <w:r>
              <w:rPr>
                <w:rFonts w:ascii="Amasis MT Pro Medium" w:hAnsi="Amasis MT Pro Medium"/>
                <w:sz w:val="32"/>
                <w:szCs w:val="32"/>
              </w:rPr>
              <w:t>2</w:t>
            </w:r>
            <w:r w:rsidR="00684BFE" w:rsidRPr="00684BFE">
              <w:rPr>
                <w:rFonts w:ascii="Amasis MT Pro Medium" w:hAnsi="Amasis MT Pro Medium"/>
                <w:sz w:val="32"/>
                <w:szCs w:val="32"/>
              </w:rPr>
              <w:t>.</w:t>
            </w:r>
            <w:r w:rsidR="00435C13">
              <w:rPr>
                <w:rFonts w:ascii="Amasis MT Pro Medium" w:hAnsi="Amasis MT Pro Medium"/>
                <w:sz w:val="32"/>
                <w:szCs w:val="32"/>
              </w:rPr>
              <w:t>2024</w:t>
            </w:r>
          </w:p>
        </w:tc>
        <w:tc>
          <w:tcPr>
            <w:tcW w:w="5729" w:type="dxa"/>
          </w:tcPr>
          <w:p w14:paraId="5257DAB8" w14:textId="77777777" w:rsidR="00490F0F" w:rsidRDefault="00490F0F" w:rsidP="00490F0F">
            <w:pPr>
              <w:jc w:val="center"/>
              <w:rPr>
                <w:rFonts w:ascii="Amasis MT Pro Medium" w:hAnsi="Amasis MT Pro Medium"/>
                <w:sz w:val="36"/>
                <w:szCs w:val="36"/>
              </w:rPr>
            </w:pPr>
          </w:p>
          <w:p w14:paraId="3058342C" w14:textId="16FF11BA" w:rsidR="004036AC" w:rsidRPr="00490F0F" w:rsidRDefault="00AD6BD4" w:rsidP="00490F0F">
            <w:pPr>
              <w:jc w:val="center"/>
              <w:rPr>
                <w:rFonts w:ascii="Amasis MT Pro Medium" w:hAnsi="Amasis MT Pro Medium"/>
                <w:sz w:val="36"/>
                <w:szCs w:val="36"/>
              </w:rPr>
            </w:pPr>
            <w:r w:rsidRPr="00490F0F">
              <w:rPr>
                <w:rFonts w:ascii="Amasis MT Pro Medium" w:hAnsi="Amasis MT Pro Medium"/>
                <w:sz w:val="36"/>
                <w:szCs w:val="36"/>
              </w:rPr>
              <w:t>SPŠ Chomutov</w:t>
            </w:r>
          </w:p>
        </w:tc>
        <w:tc>
          <w:tcPr>
            <w:tcW w:w="1828" w:type="dxa"/>
          </w:tcPr>
          <w:p w14:paraId="717984E7" w14:textId="77777777" w:rsidR="004036AC" w:rsidRDefault="00AD6BD4">
            <w:r>
              <w:t>Třída:</w:t>
            </w:r>
          </w:p>
          <w:p w14:paraId="56CB76B0" w14:textId="77777777" w:rsidR="00684BFE" w:rsidRDefault="00684BFE"/>
          <w:p w14:paraId="42D656CC" w14:textId="3350415A" w:rsidR="00684BFE" w:rsidRDefault="00684BFE" w:rsidP="00684BFE">
            <w:pPr>
              <w:jc w:val="center"/>
            </w:pPr>
            <w:r w:rsidRPr="00684BFE">
              <w:rPr>
                <w:rFonts w:ascii="Amasis MT Pro Medium" w:hAnsi="Amasis MT Pro Medium"/>
                <w:sz w:val="36"/>
                <w:szCs w:val="36"/>
              </w:rPr>
              <w:t>A4</w:t>
            </w:r>
          </w:p>
        </w:tc>
      </w:tr>
      <w:tr w:rsidR="004036AC" w14:paraId="3A6BC321" w14:textId="77777777" w:rsidTr="1C87F840">
        <w:trPr>
          <w:trHeight w:val="1244"/>
        </w:trPr>
        <w:tc>
          <w:tcPr>
            <w:tcW w:w="1713" w:type="dxa"/>
          </w:tcPr>
          <w:p w14:paraId="77D8B200" w14:textId="77777777" w:rsidR="004036AC" w:rsidRDefault="004036AC">
            <w:r>
              <w:t>Číslo úlohy</w:t>
            </w:r>
            <w:r w:rsidR="00AD6BD4">
              <w:t>:</w:t>
            </w:r>
          </w:p>
          <w:p w14:paraId="3BFFE53B" w14:textId="77777777" w:rsidR="00684BFE" w:rsidRDefault="00684BFE"/>
          <w:p w14:paraId="4E7B171F" w14:textId="70E8AE88" w:rsidR="00684BFE" w:rsidRDefault="00435C13" w:rsidP="00684BFE">
            <w:pPr>
              <w:jc w:val="center"/>
            </w:pPr>
            <w:r w:rsidRPr="00435C13">
              <w:rPr>
                <w:rFonts w:ascii="Amasis MT Pro Medium" w:hAnsi="Amasis MT Pro Medium"/>
                <w:sz w:val="32"/>
                <w:szCs w:val="32"/>
              </w:rPr>
              <w:t>1</w:t>
            </w:r>
            <w:r w:rsidR="00395CB4">
              <w:rPr>
                <w:rFonts w:ascii="Amasis MT Pro Medium" w:hAnsi="Amasis MT Pro Medium"/>
                <w:sz w:val="32"/>
                <w:szCs w:val="32"/>
              </w:rPr>
              <w:t>6</w:t>
            </w:r>
          </w:p>
        </w:tc>
        <w:tc>
          <w:tcPr>
            <w:tcW w:w="5729" w:type="dxa"/>
          </w:tcPr>
          <w:p w14:paraId="4A43A09A" w14:textId="77777777" w:rsidR="000B4A02" w:rsidRDefault="00FD3F3D" w:rsidP="00490F0F">
            <w:pPr>
              <w:jc w:val="center"/>
              <w:rPr>
                <w:rFonts w:ascii="Amasis MT Pro Medium" w:hAnsi="Amasis MT Pro Medium"/>
                <w:sz w:val="36"/>
                <w:szCs w:val="36"/>
              </w:rPr>
            </w:pPr>
            <w:r>
              <w:rPr>
                <w:rFonts w:ascii="Amasis MT Pro Medium" w:hAnsi="Amasis MT Pro Medium"/>
                <w:sz w:val="36"/>
                <w:szCs w:val="36"/>
              </w:rPr>
              <w:t>Programování AMS – VA charakteristika ZD</w:t>
            </w:r>
            <w:r w:rsidR="000B4A02">
              <w:rPr>
                <w:rFonts w:ascii="Amasis MT Pro Medium" w:hAnsi="Amasis MT Pro Medium"/>
                <w:sz w:val="36"/>
                <w:szCs w:val="36"/>
              </w:rPr>
              <w:t xml:space="preserve"> </w:t>
            </w:r>
          </w:p>
          <w:p w14:paraId="6332D35B" w14:textId="3EC94407" w:rsidR="004036AC" w:rsidRPr="00490F0F" w:rsidRDefault="000B4A02" w:rsidP="00490F0F">
            <w:pPr>
              <w:jc w:val="center"/>
              <w:rPr>
                <w:rFonts w:ascii="Amasis MT Pro Medium" w:hAnsi="Amasis MT Pro Medium"/>
                <w:sz w:val="36"/>
                <w:szCs w:val="36"/>
              </w:rPr>
            </w:pPr>
            <w:r>
              <w:rPr>
                <w:rFonts w:ascii="Amasis MT Pro Medium" w:hAnsi="Amasis MT Pro Medium"/>
                <w:sz w:val="36"/>
                <w:szCs w:val="36"/>
              </w:rPr>
              <w:t>(Keysight VEE)</w:t>
            </w:r>
          </w:p>
        </w:tc>
        <w:tc>
          <w:tcPr>
            <w:tcW w:w="1828" w:type="dxa"/>
          </w:tcPr>
          <w:p w14:paraId="61F2E8EB" w14:textId="77777777" w:rsidR="004036AC" w:rsidRDefault="00AD6BD4">
            <w:r>
              <w:t>Jméno:</w:t>
            </w:r>
          </w:p>
          <w:p w14:paraId="7694F5CF" w14:textId="77777777" w:rsidR="00684BFE" w:rsidRDefault="00684BFE"/>
          <w:p w14:paraId="2FE334C2" w14:textId="77607527" w:rsidR="00684BFE" w:rsidRDefault="00684BFE" w:rsidP="1C87F840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 w:rsidRPr="1C87F840">
              <w:rPr>
                <w:rFonts w:ascii="Amasis MT Pro Medium" w:hAnsi="Amasis MT Pro Medium"/>
                <w:sz w:val="32"/>
                <w:szCs w:val="32"/>
              </w:rPr>
              <w:t>Grimmová</w:t>
            </w:r>
          </w:p>
        </w:tc>
      </w:tr>
    </w:tbl>
    <w:p w14:paraId="4996B61F" w14:textId="77777777" w:rsidR="00A173FC" w:rsidRDefault="00A173FC"/>
    <w:p w14:paraId="37E47682" w14:textId="4EC666A7" w:rsidR="00987DA8" w:rsidRDefault="00684BFE" w:rsidP="00987DA8">
      <w:pPr>
        <w:rPr>
          <w:rFonts w:ascii="Aptos Display" w:hAnsi="Aptos Display" w:cs="Angsana New"/>
          <w:sz w:val="28"/>
          <w:szCs w:val="28"/>
          <w:u w:val="single"/>
        </w:rPr>
      </w:pPr>
      <w:r w:rsidRPr="000163B1">
        <w:rPr>
          <w:rFonts w:ascii="Aptos Display" w:hAnsi="Aptos Display" w:cs="Angsana New"/>
          <w:sz w:val="28"/>
          <w:szCs w:val="28"/>
          <w:u w:val="single"/>
        </w:rPr>
        <w:t>Zadání:</w:t>
      </w:r>
    </w:p>
    <w:p w14:paraId="171E7F89" w14:textId="3290000C" w:rsidR="00EC1A39" w:rsidRDefault="00D705E0" w:rsidP="00E12A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Vytvořte</w:t>
      </w:r>
      <w:r w:rsidR="000E30A1">
        <w:rPr>
          <w:rFonts w:cstheme="minorHAnsi"/>
          <w:sz w:val="24"/>
          <w:szCs w:val="24"/>
        </w:rPr>
        <w:t xml:space="preserve"> program pro</w:t>
      </w:r>
      <w:r w:rsidR="000674D8">
        <w:rPr>
          <w:rFonts w:cstheme="minorHAnsi"/>
          <w:sz w:val="24"/>
          <w:szCs w:val="24"/>
        </w:rPr>
        <w:t xml:space="preserve"> měření VA charakteristiky Zenerovy diody</w:t>
      </w:r>
      <w:r w:rsidR="00DF0E37">
        <w:rPr>
          <w:rFonts w:cstheme="minorHAnsi"/>
          <w:sz w:val="24"/>
          <w:szCs w:val="24"/>
        </w:rPr>
        <w:t>.</w:t>
      </w:r>
    </w:p>
    <w:p w14:paraId="482E71D4" w14:textId="77777777" w:rsidR="004A3C38" w:rsidRDefault="004A3C38" w:rsidP="00E12A76">
      <w:pPr>
        <w:rPr>
          <w:rFonts w:cstheme="minorHAnsi"/>
          <w:sz w:val="24"/>
          <w:szCs w:val="24"/>
        </w:rPr>
      </w:pPr>
    </w:p>
    <w:p w14:paraId="0AFFDEA1" w14:textId="77777777" w:rsidR="004A3C38" w:rsidRPr="00191C5C" w:rsidRDefault="004A3C38" w:rsidP="00E12A76">
      <w:pPr>
        <w:rPr>
          <w:rFonts w:cstheme="minorHAnsi"/>
          <w:sz w:val="24"/>
          <w:szCs w:val="24"/>
        </w:rPr>
      </w:pPr>
    </w:p>
    <w:p w14:paraId="2F370585" w14:textId="79BF7163" w:rsidR="00E12A76" w:rsidRDefault="00071A14" w:rsidP="00E12A76">
      <w:pPr>
        <w:rPr>
          <w:rFonts w:ascii="Aptos Display" w:hAnsi="Aptos Display" w:cs="Angsana New"/>
          <w:sz w:val="28"/>
          <w:szCs w:val="28"/>
          <w:u w:val="single"/>
        </w:rPr>
      </w:pPr>
      <w:r>
        <w:rPr>
          <w:rFonts w:ascii="Aptos Display" w:hAnsi="Aptos Display" w:cs="Angsana New"/>
          <w:sz w:val="28"/>
          <w:szCs w:val="28"/>
          <w:u w:val="single"/>
        </w:rPr>
        <w:t>Použité přístroje:</w:t>
      </w:r>
    </w:p>
    <w:tbl>
      <w:tblPr>
        <w:tblStyle w:val="Mkatabulky"/>
        <w:tblW w:w="9358" w:type="dxa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4961"/>
        <w:gridCol w:w="1141"/>
      </w:tblGrid>
      <w:tr w:rsidR="0094268D" w14:paraId="717127EB" w14:textId="77777777" w:rsidTr="00AB325F">
        <w:trPr>
          <w:trHeight w:val="339"/>
        </w:trPr>
        <w:tc>
          <w:tcPr>
            <w:tcW w:w="2263" w:type="dxa"/>
          </w:tcPr>
          <w:p w14:paraId="5CF7A118" w14:textId="48169990" w:rsidR="0094268D" w:rsidRPr="00230FD5" w:rsidRDefault="00256C9E" w:rsidP="005A0DD6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Název:</w:t>
            </w:r>
          </w:p>
        </w:tc>
        <w:tc>
          <w:tcPr>
            <w:tcW w:w="993" w:type="dxa"/>
          </w:tcPr>
          <w:p w14:paraId="22EBFDCC" w14:textId="27D6C3B9" w:rsidR="0094268D" w:rsidRPr="00230FD5" w:rsidRDefault="00256C9E" w:rsidP="005A0DD6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Ozn</w:t>
            </w:r>
            <w:r w:rsidR="005A0DD6">
              <w:rPr>
                <w:rFonts w:cstheme="minorHAnsi"/>
                <w:sz w:val="24"/>
                <w:szCs w:val="24"/>
              </w:rPr>
              <w:t>ač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14:paraId="52743A0C" w14:textId="41D221B2" w:rsidR="0094268D" w:rsidRPr="00230FD5" w:rsidRDefault="00256C9E" w:rsidP="005A0DD6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Údaje:</w:t>
            </w:r>
          </w:p>
        </w:tc>
        <w:tc>
          <w:tcPr>
            <w:tcW w:w="1141" w:type="dxa"/>
          </w:tcPr>
          <w:p w14:paraId="4FE3CE60" w14:textId="7C152396" w:rsidR="0094268D" w:rsidRPr="00230FD5" w:rsidRDefault="00256C9E" w:rsidP="005A0DD6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Inv. Číslo:</w:t>
            </w:r>
          </w:p>
        </w:tc>
      </w:tr>
      <w:tr w:rsidR="00C3085D" w14:paraId="64002034" w14:textId="77777777" w:rsidTr="00C3085D">
        <w:trPr>
          <w:trHeight w:val="468"/>
        </w:trPr>
        <w:tc>
          <w:tcPr>
            <w:tcW w:w="2263" w:type="dxa"/>
          </w:tcPr>
          <w:p w14:paraId="531D50F1" w14:textId="46F890A3" w:rsidR="00C3085D" w:rsidRDefault="00C3085D" w:rsidP="00230F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Zdroj</w:t>
            </w:r>
          </w:p>
        </w:tc>
        <w:tc>
          <w:tcPr>
            <w:tcW w:w="993" w:type="dxa"/>
          </w:tcPr>
          <w:p w14:paraId="26B71900" w14:textId="48D19CD3" w:rsidR="00C3085D" w:rsidRDefault="00C3085D" w:rsidP="005A0DD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4961" w:type="dxa"/>
          </w:tcPr>
          <w:p w14:paraId="5946DA9B" w14:textId="56A1D69D" w:rsidR="00C3085D" w:rsidRDefault="00C8464F" w:rsidP="005A0DD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Agilent E3631A; 0-6V</w:t>
            </w:r>
            <w:r w:rsidR="00625B50">
              <w:rPr>
                <w:rFonts w:cstheme="minorHAnsi"/>
                <w:sz w:val="24"/>
                <w:szCs w:val="24"/>
              </w:rPr>
              <w:t>, 5A/0</w:t>
            </w:r>
            <w:r w:rsidR="00186806">
              <w:rPr>
                <w:rFonts w:cstheme="minorHAnsi"/>
                <w:sz w:val="24"/>
                <w:szCs w:val="24"/>
              </w:rPr>
              <w:t xml:space="preserve"> - +-25V, 1A</w:t>
            </w:r>
          </w:p>
        </w:tc>
        <w:tc>
          <w:tcPr>
            <w:tcW w:w="1141" w:type="dxa"/>
          </w:tcPr>
          <w:p w14:paraId="0E3D62B3" w14:textId="71EC0826" w:rsidR="00C3085D" w:rsidRDefault="006A5B9C" w:rsidP="005A0DD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 5075</w:t>
            </w:r>
          </w:p>
        </w:tc>
      </w:tr>
      <w:tr w:rsidR="0094268D" w14:paraId="2882F326" w14:textId="77777777" w:rsidTr="00AB325F">
        <w:trPr>
          <w:trHeight w:val="352"/>
        </w:trPr>
        <w:tc>
          <w:tcPr>
            <w:tcW w:w="2263" w:type="dxa"/>
          </w:tcPr>
          <w:p w14:paraId="1D15438E" w14:textId="61AB08DB" w:rsidR="0094268D" w:rsidRPr="00230FD5" w:rsidRDefault="00AD7287" w:rsidP="00230FD5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Zenerova dioda</w:t>
            </w:r>
          </w:p>
        </w:tc>
        <w:tc>
          <w:tcPr>
            <w:tcW w:w="993" w:type="dxa"/>
          </w:tcPr>
          <w:p w14:paraId="53CD68B0" w14:textId="0F0DA333" w:rsidR="0094268D" w:rsidRPr="008D4BC2" w:rsidRDefault="00AD7287" w:rsidP="005A0DD6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="008D4BC2">
              <w:rPr>
                <w:rFonts w:cstheme="minorHAnsi"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4961" w:type="dxa"/>
          </w:tcPr>
          <w:p w14:paraId="0A361A6E" w14:textId="653A1EED" w:rsidR="0094268D" w:rsidRPr="00230FD5" w:rsidRDefault="008D4BC2" w:rsidP="005A0DD6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NZ 70</w:t>
            </w:r>
          </w:p>
        </w:tc>
        <w:tc>
          <w:tcPr>
            <w:tcW w:w="1141" w:type="dxa"/>
          </w:tcPr>
          <w:p w14:paraId="58A0B66A" w14:textId="1DF39AE4" w:rsidR="0094268D" w:rsidRPr="00230FD5" w:rsidRDefault="0057683D" w:rsidP="005A0DD6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</w:t>
            </w:r>
          </w:p>
        </w:tc>
      </w:tr>
      <w:tr w:rsidR="0094268D" w14:paraId="1492D74E" w14:textId="77777777" w:rsidTr="00AB325F">
        <w:trPr>
          <w:trHeight w:val="339"/>
        </w:trPr>
        <w:tc>
          <w:tcPr>
            <w:tcW w:w="2263" w:type="dxa"/>
          </w:tcPr>
          <w:p w14:paraId="42B6CF32" w14:textId="6F8805EB" w:rsidR="0094268D" w:rsidRPr="00230FD5" w:rsidRDefault="00C66A66" w:rsidP="00230FD5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Relé</w:t>
            </w:r>
          </w:p>
        </w:tc>
        <w:tc>
          <w:tcPr>
            <w:tcW w:w="993" w:type="dxa"/>
          </w:tcPr>
          <w:p w14:paraId="7A379B8F" w14:textId="6D8169EE" w:rsidR="0094268D" w:rsidRPr="00230FD5" w:rsidRDefault="00213C1A" w:rsidP="005A0DD6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4961" w:type="dxa"/>
          </w:tcPr>
          <w:p w14:paraId="4257BA74" w14:textId="4C90D08E" w:rsidR="0094268D" w:rsidRPr="00230FD5" w:rsidRDefault="00014AEA" w:rsidP="005A0DD6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Relé s dvěma přep. </w:t>
            </w:r>
            <w:r w:rsidR="00517F56">
              <w:rPr>
                <w:rFonts w:cstheme="minorHAnsi"/>
                <w:sz w:val="24"/>
                <w:szCs w:val="24"/>
              </w:rPr>
              <w:t>K</w:t>
            </w:r>
            <w:r>
              <w:rPr>
                <w:rFonts w:cstheme="minorHAnsi"/>
                <w:sz w:val="24"/>
                <w:szCs w:val="24"/>
              </w:rPr>
              <w:t>ontakty</w:t>
            </w:r>
            <w:r w:rsidR="00517F56">
              <w:rPr>
                <w:rFonts w:cstheme="minorHAnsi"/>
                <w:sz w:val="24"/>
                <w:szCs w:val="24"/>
              </w:rPr>
              <w:t xml:space="preserve"> (cívka: U = 6V, kontakt I</w:t>
            </w:r>
            <w:r w:rsidR="00517F56">
              <w:rPr>
                <w:rFonts w:cstheme="minorHAnsi"/>
                <w:sz w:val="24"/>
                <w:szCs w:val="24"/>
                <w:vertAlign w:val="subscript"/>
              </w:rPr>
              <w:t>MAX</w:t>
            </w:r>
            <w:r w:rsidR="00517F56">
              <w:rPr>
                <w:rFonts w:cstheme="minorHAnsi"/>
                <w:sz w:val="24"/>
                <w:szCs w:val="24"/>
              </w:rPr>
              <w:t xml:space="preserve"> = 5A)</w:t>
            </w:r>
          </w:p>
        </w:tc>
        <w:tc>
          <w:tcPr>
            <w:tcW w:w="1141" w:type="dxa"/>
          </w:tcPr>
          <w:p w14:paraId="3A98D792" w14:textId="6395248A" w:rsidR="006A5B9C" w:rsidRPr="00230FD5" w:rsidRDefault="006A5B9C" w:rsidP="006A5B9C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</w:t>
            </w:r>
          </w:p>
        </w:tc>
      </w:tr>
    </w:tbl>
    <w:p w14:paraId="65D57DFB" w14:textId="77777777" w:rsidR="00080D15" w:rsidRDefault="00080D15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6C09B8DE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1E578DEF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5788EBC2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56C2DAF3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6FE9616F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61E8511A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4A1B8CC4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3B11138D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2B012703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1AE68657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10EE5F7E" w14:textId="77777777" w:rsidR="003E14C3" w:rsidRDefault="003E14C3" w:rsidP="008B66CD">
      <w:pPr>
        <w:rPr>
          <w:rFonts w:ascii="Aptos Display" w:hAnsi="Aptos Display" w:cs="Angsana New"/>
          <w:sz w:val="28"/>
          <w:szCs w:val="28"/>
          <w:u w:val="single"/>
        </w:rPr>
      </w:pPr>
    </w:p>
    <w:p w14:paraId="26F6F231" w14:textId="465C8134" w:rsidR="009D584B" w:rsidRPr="00BB7CC9" w:rsidRDefault="0022547F" w:rsidP="008B66CD">
      <w:pPr>
        <w:rPr>
          <w:rFonts w:ascii="Aptos Display" w:hAnsi="Aptos Display" w:cs="Angsana New"/>
          <w:sz w:val="28"/>
          <w:szCs w:val="28"/>
          <w:u w:val="single"/>
        </w:rPr>
      </w:pPr>
      <w:r w:rsidRPr="00BB7CC9">
        <w:rPr>
          <w:rFonts w:ascii="Aptos Display" w:hAnsi="Aptos Display" w:cs="Angsana New"/>
          <w:sz w:val="28"/>
          <w:szCs w:val="28"/>
          <w:u w:val="single"/>
        </w:rPr>
        <w:lastRenderedPageBreak/>
        <w:t>Program:</w:t>
      </w:r>
    </w:p>
    <w:p w14:paraId="201E3473" w14:textId="3587B9D8" w:rsidR="007C2DE6" w:rsidRDefault="007C2DE6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</w:p>
    <w:p w14:paraId="09A771B5" w14:textId="30801CCE" w:rsidR="007C2DE6" w:rsidRDefault="007C2DE6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</w:p>
    <w:p w14:paraId="61CCFFBC" w14:textId="6FA71335" w:rsidR="007C2DE6" w:rsidRDefault="007C2DE6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</w:p>
    <w:p w14:paraId="779DC123" w14:textId="46E2F5A4" w:rsidR="007C2DE6" w:rsidRDefault="007C2DE6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</w:p>
    <w:p w14:paraId="05027348" w14:textId="29963626" w:rsidR="007C2DE6" w:rsidRDefault="007C2DE6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</w:p>
    <w:p w14:paraId="78821E5E" w14:textId="56A466D1" w:rsidR="007C2DE6" w:rsidRDefault="007C2DE6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</w:p>
    <w:p w14:paraId="0870E6DC" w14:textId="02A823F4" w:rsidR="007C2DE6" w:rsidRDefault="003F15B0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  <w:r w:rsidRPr="00E66CF8">
        <w:rPr>
          <w:rFonts w:eastAsiaTheme="minorEastAsia" w:cstheme="minorHAnsi"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732E1C6D" wp14:editId="740DEA7A">
            <wp:simplePos x="0" y="0"/>
            <wp:positionH relativeFrom="margin">
              <wp:posOffset>-1412240</wp:posOffset>
            </wp:positionH>
            <wp:positionV relativeFrom="paragraph">
              <wp:posOffset>202565</wp:posOffset>
            </wp:positionV>
            <wp:extent cx="8842375" cy="4231005"/>
            <wp:effectExtent l="635" t="0" r="0" b="0"/>
            <wp:wrapTight wrapText="bothSides">
              <wp:wrapPolygon edited="0">
                <wp:start x="21598" y="-3"/>
                <wp:lineTo x="53" y="-3"/>
                <wp:lineTo x="53" y="21490"/>
                <wp:lineTo x="21598" y="21490"/>
                <wp:lineTo x="21598" y="-3"/>
              </wp:wrapPolygon>
            </wp:wrapTight>
            <wp:docPr id="1193549308" name="Obrázek 1" descr="Obsah obrázku text, diagram, Paralelní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9308" name="Obrázek 1" descr="Obsah obrázku text, diagram, Paralelní, číslo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4237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DCFC8" w14:textId="1E243537" w:rsidR="007C2DE6" w:rsidRDefault="007C2DE6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</w:p>
    <w:p w14:paraId="58654C8C" w14:textId="77777777" w:rsidR="007C2DE6" w:rsidRDefault="007C2DE6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</w:p>
    <w:p w14:paraId="45D3E1E8" w14:textId="77777777" w:rsidR="007C2DE6" w:rsidRDefault="007C2DE6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</w:p>
    <w:p w14:paraId="2ABB3979" w14:textId="77777777" w:rsidR="007C2DE6" w:rsidRDefault="007C2DE6" w:rsidP="00AD6B6E">
      <w:pPr>
        <w:rPr>
          <w:rFonts w:eastAsiaTheme="minorEastAsia" w:cstheme="minorHAnsi"/>
          <w:noProof/>
          <w:sz w:val="24"/>
          <w:szCs w:val="24"/>
          <w:u w:val="single"/>
        </w:rPr>
      </w:pPr>
    </w:p>
    <w:p w14:paraId="5A723666" w14:textId="2F07D6AC" w:rsidR="00196B5D" w:rsidRDefault="00196B5D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4471CB22" w14:textId="4831C803" w:rsidR="00196B5D" w:rsidRDefault="00196B5D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5001735E" w14:textId="72B1B980" w:rsidR="00196B5D" w:rsidRDefault="00196B5D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12414154" w14:textId="3D266FE0" w:rsidR="00196B5D" w:rsidRDefault="00196B5D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0DC64120" w14:textId="5C436492" w:rsidR="00196B5D" w:rsidRDefault="00196B5D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38FCCB52" w14:textId="46711EF7" w:rsidR="00196B5D" w:rsidRDefault="00196B5D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051ABD6C" w14:textId="66248CF5" w:rsidR="00196B5D" w:rsidRDefault="003F15B0" w:rsidP="00A2414C">
      <w:pPr>
        <w:rPr>
          <w:rFonts w:ascii="Aptos Display" w:hAnsi="Aptos Display" w:cs="Angsana New"/>
          <w:sz w:val="28"/>
          <w:szCs w:val="28"/>
          <w:u w:val="single"/>
        </w:rPr>
      </w:pPr>
      <w:r w:rsidRPr="003E14C3">
        <w:rPr>
          <w:rFonts w:ascii="Aptos Display" w:hAnsi="Aptos Display" w:cs="Angsana New"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65F3FF34" wp14:editId="71398757">
            <wp:simplePos x="0" y="0"/>
            <wp:positionH relativeFrom="margin">
              <wp:align>right</wp:align>
            </wp:positionH>
            <wp:positionV relativeFrom="paragraph">
              <wp:posOffset>440690</wp:posOffset>
            </wp:positionV>
            <wp:extent cx="5760720" cy="5065395"/>
            <wp:effectExtent l="0" t="0" r="0" b="1905"/>
            <wp:wrapTight wrapText="bothSides">
              <wp:wrapPolygon edited="0">
                <wp:start x="0" y="0"/>
                <wp:lineTo x="0" y="21527"/>
                <wp:lineTo x="21500" y="21527"/>
                <wp:lineTo x="21500" y="0"/>
                <wp:lineTo x="0" y="0"/>
              </wp:wrapPolygon>
            </wp:wrapTight>
            <wp:docPr id="1198288874" name="Obrázek 1" descr="Obsah obrázku text, snímek obrazovky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88874" name="Obrázek 1" descr="Obsah obrázku text, snímek obrazovky, řada/pruh, Vykreslený graf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Display" w:hAnsi="Aptos Display" w:cs="Angsana New"/>
          <w:sz w:val="28"/>
          <w:szCs w:val="28"/>
          <w:u w:val="single"/>
        </w:rPr>
        <w:t>Graf:</w:t>
      </w:r>
    </w:p>
    <w:p w14:paraId="70D64E31" w14:textId="77777777" w:rsidR="00801F58" w:rsidRDefault="00801F58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747D6622" w14:textId="77777777" w:rsidR="00801F58" w:rsidRDefault="00801F58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569EDF3B" w14:textId="35A295F1" w:rsidR="0061175F" w:rsidRDefault="004A3C38" w:rsidP="00A2414C">
      <w:pPr>
        <w:rPr>
          <w:rFonts w:ascii="Aptos Display" w:hAnsi="Aptos Display" w:cs="Angsana New"/>
          <w:sz w:val="28"/>
          <w:szCs w:val="28"/>
          <w:u w:val="single"/>
        </w:rPr>
      </w:pPr>
      <w:r>
        <w:rPr>
          <w:rFonts w:ascii="Aptos Display" w:hAnsi="Aptos Display" w:cs="Angsana New"/>
          <w:sz w:val="28"/>
          <w:szCs w:val="28"/>
          <w:u w:val="single"/>
        </w:rPr>
        <w:t>Popis programu:</w:t>
      </w:r>
    </w:p>
    <w:p w14:paraId="050C9135" w14:textId="530B2A45" w:rsidR="00A371EF" w:rsidRPr="00A371EF" w:rsidRDefault="00205FC4" w:rsidP="00A371EF">
      <w:pPr>
        <w:rPr>
          <w:sz w:val="24"/>
          <w:szCs w:val="24"/>
        </w:rPr>
      </w:pPr>
      <w:r w:rsidRPr="00205FC4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D5DFDAD" wp14:editId="2A798BD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0957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00" y="21405"/>
                <wp:lineTo x="21500" y="0"/>
                <wp:lineTo x="0" y="0"/>
              </wp:wrapPolygon>
            </wp:wrapTight>
            <wp:docPr id="1981873969" name="Obrázek 1" descr="Obsah obrázku text, Písmo, řada/pruh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73969" name="Obrázek 1" descr="Obsah obrázku text, Písmo, řada/pruh, čísl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9307" w14:textId="69070E10" w:rsidR="0061175F" w:rsidRDefault="0061175F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138A8E84" w14:textId="67615802" w:rsidR="00205FC4" w:rsidRDefault="00205FC4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608B8F70" w14:textId="3FE06E03" w:rsidR="00205FC4" w:rsidRDefault="00205FC4" w:rsidP="00A2414C">
      <w:pPr>
        <w:rPr>
          <w:rFonts w:ascii="Aptos Display" w:hAnsi="Aptos Display" w:cs="Angsana New"/>
          <w:sz w:val="28"/>
          <w:szCs w:val="28"/>
          <w:u w:val="single"/>
        </w:rPr>
      </w:pPr>
    </w:p>
    <w:p w14:paraId="62B82679" w14:textId="1B773E00" w:rsidR="00205FC4" w:rsidRDefault="00182352" w:rsidP="00182352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Zadání</w:t>
      </w:r>
      <w:r w:rsidR="00716E3A">
        <w:rPr>
          <w:sz w:val="24"/>
          <w:szCs w:val="24"/>
        </w:rPr>
        <w:t xml:space="preserve"> proudu</w:t>
      </w:r>
      <w:r>
        <w:rPr>
          <w:sz w:val="24"/>
          <w:szCs w:val="24"/>
        </w:rPr>
        <w:t xml:space="preserve"> 70mV</w:t>
      </w:r>
    </w:p>
    <w:p w14:paraId="3F59B643" w14:textId="30AD7204" w:rsidR="00FC57C7" w:rsidRDefault="00317A76" w:rsidP="00FC57C7">
      <w:pPr>
        <w:rPr>
          <w:sz w:val="24"/>
          <w:szCs w:val="24"/>
        </w:rPr>
      </w:pPr>
      <w:r w:rsidRPr="00317A76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30C9902" wp14:editId="08FBC9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814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85" y="21469"/>
                <wp:lineTo x="21485" y="0"/>
                <wp:lineTo x="0" y="0"/>
              </wp:wrapPolygon>
            </wp:wrapTight>
            <wp:docPr id="792024924" name="Obrázek 1" descr="Obsah obrázku text, Písmo, čísl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24924" name="Obrázek 1" descr="Obsah obrázku text, Písmo, číslo, snímek obrazovky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5865" w14:textId="77777777" w:rsidR="00317A76" w:rsidRDefault="00317A76" w:rsidP="00FC57C7">
      <w:pPr>
        <w:rPr>
          <w:sz w:val="24"/>
          <w:szCs w:val="24"/>
        </w:rPr>
      </w:pPr>
    </w:p>
    <w:p w14:paraId="1F3A2BFA" w14:textId="77777777" w:rsidR="00317A76" w:rsidRDefault="00317A76" w:rsidP="00FC57C7">
      <w:pPr>
        <w:rPr>
          <w:sz w:val="24"/>
          <w:szCs w:val="24"/>
        </w:rPr>
      </w:pPr>
    </w:p>
    <w:p w14:paraId="7633D10F" w14:textId="77777777" w:rsidR="00317A76" w:rsidRDefault="00317A76" w:rsidP="00FC57C7">
      <w:pPr>
        <w:rPr>
          <w:sz w:val="24"/>
          <w:szCs w:val="24"/>
        </w:rPr>
      </w:pPr>
    </w:p>
    <w:p w14:paraId="327BAF0A" w14:textId="77777777" w:rsidR="00317A76" w:rsidRDefault="00317A76" w:rsidP="00FC57C7">
      <w:pPr>
        <w:rPr>
          <w:sz w:val="24"/>
          <w:szCs w:val="24"/>
        </w:rPr>
      </w:pPr>
    </w:p>
    <w:p w14:paraId="12766B2E" w14:textId="77777777" w:rsidR="00317A76" w:rsidRDefault="00317A76" w:rsidP="00FC57C7">
      <w:pPr>
        <w:rPr>
          <w:sz w:val="24"/>
          <w:szCs w:val="24"/>
        </w:rPr>
      </w:pPr>
    </w:p>
    <w:p w14:paraId="19FAA6C7" w14:textId="2617024A" w:rsidR="00317A76" w:rsidRDefault="009D458F" w:rsidP="00317A7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 na 0V</w:t>
      </w:r>
    </w:p>
    <w:p w14:paraId="6019EE81" w14:textId="7F74989B" w:rsidR="009D458F" w:rsidRDefault="00024C19" w:rsidP="00317A7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</w:t>
      </w:r>
      <w:r w:rsidR="004933E5">
        <w:rPr>
          <w:sz w:val="24"/>
          <w:szCs w:val="24"/>
        </w:rPr>
        <w:t xml:space="preserve"> druhého zdroje</w:t>
      </w:r>
    </w:p>
    <w:p w14:paraId="240BA27A" w14:textId="7249232F" w:rsidR="004933E5" w:rsidRDefault="004933E5" w:rsidP="00317A7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Měření</w:t>
      </w:r>
      <w:r w:rsidR="004A571C">
        <w:rPr>
          <w:sz w:val="24"/>
          <w:szCs w:val="24"/>
        </w:rPr>
        <w:t xml:space="preserve"> </w:t>
      </w:r>
      <w:r w:rsidR="00867953">
        <w:rPr>
          <w:sz w:val="24"/>
          <w:szCs w:val="24"/>
        </w:rPr>
        <w:t xml:space="preserve">proudové </w:t>
      </w:r>
      <w:r w:rsidR="004A571C">
        <w:rPr>
          <w:sz w:val="24"/>
          <w:szCs w:val="24"/>
        </w:rPr>
        <w:t>amplitudy</w:t>
      </w:r>
    </w:p>
    <w:p w14:paraId="5680C12C" w14:textId="39C13BC4" w:rsidR="004A571C" w:rsidRDefault="00867953" w:rsidP="00317A7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 napěťové amplitudy na 0</w:t>
      </w:r>
    </w:p>
    <w:p w14:paraId="576325D9" w14:textId="07B78F69" w:rsidR="00577BD0" w:rsidRDefault="00024C19" w:rsidP="00317A7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</w:t>
      </w:r>
      <w:r w:rsidR="00577BD0">
        <w:rPr>
          <w:sz w:val="24"/>
          <w:szCs w:val="24"/>
        </w:rPr>
        <w:t xml:space="preserve"> třetího zdroje</w:t>
      </w:r>
    </w:p>
    <w:p w14:paraId="6B32866B" w14:textId="3D214AA8" w:rsidR="00577BD0" w:rsidRDefault="00577BD0" w:rsidP="00577BD0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Měření proudové amplitudy</w:t>
      </w:r>
    </w:p>
    <w:p w14:paraId="0C5BB08F" w14:textId="77777777" w:rsidR="00577BD0" w:rsidRDefault="00577BD0" w:rsidP="00577BD0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 napěťové amplitudy na 0</w:t>
      </w:r>
    </w:p>
    <w:p w14:paraId="77520CC0" w14:textId="60FA77C0" w:rsidR="006833AC" w:rsidRDefault="006833AC" w:rsidP="006833AC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Připojení výstupu</w:t>
      </w:r>
    </w:p>
    <w:p w14:paraId="5DC1FD1E" w14:textId="4B7AA888" w:rsidR="006833AC" w:rsidRPr="006833AC" w:rsidRDefault="005B3E4C" w:rsidP="006833AC">
      <w:pPr>
        <w:rPr>
          <w:sz w:val="24"/>
          <w:szCs w:val="24"/>
        </w:rPr>
      </w:pPr>
      <w:r w:rsidRPr="006833AC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40CE9BD" wp14:editId="3BA05740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866896" cy="847843"/>
            <wp:effectExtent l="0" t="0" r="9525" b="9525"/>
            <wp:wrapTight wrapText="bothSides">
              <wp:wrapPolygon edited="0">
                <wp:start x="0" y="0"/>
                <wp:lineTo x="0" y="21357"/>
                <wp:lineTo x="21363" y="21357"/>
                <wp:lineTo x="21363" y="0"/>
                <wp:lineTo x="0" y="0"/>
              </wp:wrapPolygon>
            </wp:wrapTight>
            <wp:docPr id="12002360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360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611F5" w14:textId="56B07B65" w:rsidR="00317A76" w:rsidRDefault="00317A76" w:rsidP="00FC57C7">
      <w:pPr>
        <w:rPr>
          <w:sz w:val="24"/>
          <w:szCs w:val="24"/>
        </w:rPr>
      </w:pPr>
    </w:p>
    <w:p w14:paraId="1BA009B7" w14:textId="77777777" w:rsidR="00317A76" w:rsidRDefault="00317A76" w:rsidP="00FC57C7">
      <w:pPr>
        <w:rPr>
          <w:sz w:val="24"/>
          <w:szCs w:val="24"/>
        </w:rPr>
      </w:pPr>
    </w:p>
    <w:p w14:paraId="7B29827E" w14:textId="77777777" w:rsidR="00317A76" w:rsidRDefault="00317A76" w:rsidP="00FC57C7">
      <w:pPr>
        <w:rPr>
          <w:sz w:val="24"/>
          <w:szCs w:val="24"/>
        </w:rPr>
      </w:pPr>
    </w:p>
    <w:p w14:paraId="06B88344" w14:textId="6F0F2363" w:rsidR="00317A76" w:rsidRDefault="006833AC" w:rsidP="006833AC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Určení </w:t>
      </w:r>
      <w:r w:rsidR="009A517D">
        <w:rPr>
          <w:sz w:val="24"/>
          <w:szCs w:val="24"/>
        </w:rPr>
        <w:t>velikosti kroku pro měření</w:t>
      </w:r>
    </w:p>
    <w:p w14:paraId="7FA08968" w14:textId="790F669E" w:rsidR="005B3E4C" w:rsidRPr="005B3E4C" w:rsidRDefault="005B3E4C" w:rsidP="005B3E4C">
      <w:pPr>
        <w:rPr>
          <w:sz w:val="24"/>
          <w:szCs w:val="24"/>
        </w:rPr>
      </w:pPr>
      <w:r w:rsidRPr="005B3E4C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A236BFE" wp14:editId="5EE0C08B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3543795" cy="2905530"/>
            <wp:effectExtent l="0" t="0" r="0" b="0"/>
            <wp:wrapTight wrapText="bothSides">
              <wp:wrapPolygon edited="0">
                <wp:start x="0" y="0"/>
                <wp:lineTo x="0" y="21388"/>
                <wp:lineTo x="21484" y="21388"/>
                <wp:lineTo x="21484" y="0"/>
                <wp:lineTo x="0" y="0"/>
              </wp:wrapPolygon>
            </wp:wrapTight>
            <wp:docPr id="5224791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791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6AC07" w14:textId="496D16C5" w:rsidR="00317A76" w:rsidRDefault="00317A76" w:rsidP="00FC57C7">
      <w:pPr>
        <w:rPr>
          <w:sz w:val="24"/>
          <w:szCs w:val="24"/>
        </w:rPr>
      </w:pPr>
    </w:p>
    <w:p w14:paraId="34C085F4" w14:textId="77777777" w:rsidR="00317A76" w:rsidRDefault="00317A76" w:rsidP="00FC57C7">
      <w:pPr>
        <w:rPr>
          <w:sz w:val="24"/>
          <w:szCs w:val="24"/>
        </w:rPr>
      </w:pPr>
    </w:p>
    <w:p w14:paraId="16EC549B" w14:textId="77777777" w:rsidR="00317A76" w:rsidRDefault="00317A76" w:rsidP="00FC57C7">
      <w:pPr>
        <w:rPr>
          <w:sz w:val="24"/>
          <w:szCs w:val="24"/>
        </w:rPr>
      </w:pPr>
    </w:p>
    <w:p w14:paraId="0E89C72C" w14:textId="77777777" w:rsidR="005B3E4C" w:rsidRDefault="005B3E4C" w:rsidP="00FC57C7">
      <w:pPr>
        <w:rPr>
          <w:sz w:val="24"/>
          <w:szCs w:val="24"/>
        </w:rPr>
      </w:pPr>
    </w:p>
    <w:p w14:paraId="67A61232" w14:textId="77777777" w:rsidR="005B3E4C" w:rsidRDefault="005B3E4C" w:rsidP="00FC57C7">
      <w:pPr>
        <w:rPr>
          <w:sz w:val="24"/>
          <w:szCs w:val="24"/>
        </w:rPr>
      </w:pPr>
    </w:p>
    <w:p w14:paraId="6300BD15" w14:textId="77777777" w:rsidR="005B3E4C" w:rsidRDefault="005B3E4C" w:rsidP="00FC57C7">
      <w:pPr>
        <w:rPr>
          <w:sz w:val="24"/>
          <w:szCs w:val="24"/>
        </w:rPr>
      </w:pPr>
    </w:p>
    <w:p w14:paraId="1D442E78" w14:textId="77777777" w:rsidR="005B3E4C" w:rsidRDefault="005B3E4C" w:rsidP="00FC57C7">
      <w:pPr>
        <w:rPr>
          <w:sz w:val="24"/>
          <w:szCs w:val="24"/>
        </w:rPr>
      </w:pPr>
    </w:p>
    <w:p w14:paraId="2A0E42C7" w14:textId="77777777" w:rsidR="005B3E4C" w:rsidRDefault="005B3E4C" w:rsidP="00FC57C7">
      <w:pPr>
        <w:rPr>
          <w:sz w:val="24"/>
          <w:szCs w:val="24"/>
        </w:rPr>
      </w:pPr>
    </w:p>
    <w:p w14:paraId="13D07409" w14:textId="77777777" w:rsidR="005B3E4C" w:rsidRDefault="005B3E4C" w:rsidP="00FC57C7">
      <w:pPr>
        <w:rPr>
          <w:sz w:val="24"/>
          <w:szCs w:val="24"/>
        </w:rPr>
      </w:pPr>
    </w:p>
    <w:p w14:paraId="4E802D65" w14:textId="52E34BB6" w:rsidR="001E5B43" w:rsidRDefault="001E5B43" w:rsidP="004D0E9C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 druhého zdroje</w:t>
      </w:r>
    </w:p>
    <w:p w14:paraId="23A75A10" w14:textId="17D7D7D8" w:rsidR="00E75AC0" w:rsidRDefault="001E5B43" w:rsidP="004D0E9C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Zjištění amplitudy</w:t>
      </w:r>
    </w:p>
    <w:p w14:paraId="44FA3143" w14:textId="5896339C" w:rsidR="001E5B43" w:rsidRDefault="001E5B43" w:rsidP="004D0E9C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Pauza </w:t>
      </w:r>
      <w:r w:rsidR="003F76EA">
        <w:rPr>
          <w:sz w:val="24"/>
          <w:szCs w:val="24"/>
        </w:rPr>
        <w:t>100ms</w:t>
      </w:r>
    </w:p>
    <w:p w14:paraId="26D8B772" w14:textId="1FB5FC93" w:rsidR="005B3E4C" w:rsidRDefault="001E7795" w:rsidP="004D0E9C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 druhého zdroje</w:t>
      </w:r>
    </w:p>
    <w:p w14:paraId="66DAAA0A" w14:textId="3BF6C7F7" w:rsidR="001E7795" w:rsidRDefault="001E7795" w:rsidP="004D0E9C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Měření napětí</w:t>
      </w:r>
    </w:p>
    <w:p w14:paraId="3B7F9AF0" w14:textId="70BC74CC" w:rsidR="003B79EF" w:rsidRDefault="003B79EF" w:rsidP="004D0E9C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Přečtení </w:t>
      </w:r>
      <w:r w:rsidR="0048520A">
        <w:rPr>
          <w:sz w:val="24"/>
          <w:szCs w:val="24"/>
        </w:rPr>
        <w:t>n</w:t>
      </w:r>
      <w:r>
        <w:rPr>
          <w:sz w:val="24"/>
          <w:szCs w:val="24"/>
        </w:rPr>
        <w:t>apětí</w:t>
      </w:r>
    </w:p>
    <w:p w14:paraId="4877E05F" w14:textId="53AE9B15" w:rsidR="00697591" w:rsidRDefault="00697591" w:rsidP="004D0E9C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Měření proudu</w:t>
      </w:r>
    </w:p>
    <w:p w14:paraId="03E54036" w14:textId="6A941F5F" w:rsidR="00E4313C" w:rsidRDefault="0048520A" w:rsidP="007164C1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Přečtení </w:t>
      </w:r>
      <w:r w:rsidR="00E75AC0">
        <w:rPr>
          <w:sz w:val="24"/>
          <w:szCs w:val="24"/>
        </w:rPr>
        <w:t>proudu</w:t>
      </w:r>
    </w:p>
    <w:p w14:paraId="77E0D189" w14:textId="3B966A8D" w:rsidR="009B38A3" w:rsidRDefault="009B38A3" w:rsidP="009B38A3">
      <w:pPr>
        <w:rPr>
          <w:sz w:val="24"/>
          <w:szCs w:val="24"/>
        </w:rPr>
      </w:pPr>
    </w:p>
    <w:p w14:paraId="21B8AD29" w14:textId="14826730" w:rsidR="009B38A3" w:rsidRPr="009B38A3" w:rsidRDefault="009B38A3" w:rsidP="009B38A3">
      <w:pPr>
        <w:rPr>
          <w:sz w:val="24"/>
          <w:szCs w:val="24"/>
        </w:rPr>
      </w:pPr>
      <w:r w:rsidRPr="009B38A3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C3CB021" wp14:editId="69BD463F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57581" cy="781159"/>
            <wp:effectExtent l="0" t="0" r="0" b="0"/>
            <wp:wrapTight wrapText="bothSides">
              <wp:wrapPolygon edited="0">
                <wp:start x="0" y="0"/>
                <wp:lineTo x="0" y="21073"/>
                <wp:lineTo x="21352" y="21073"/>
                <wp:lineTo x="21352" y="0"/>
                <wp:lineTo x="0" y="0"/>
              </wp:wrapPolygon>
            </wp:wrapTight>
            <wp:docPr id="97108015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80156" name="Obrázek 1" descr="Obsah obrázku text, snímek obrazovky, Písmo, číslo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79BDB" w14:textId="77777777" w:rsidR="005B3E4C" w:rsidRDefault="005B3E4C" w:rsidP="00FC57C7">
      <w:pPr>
        <w:rPr>
          <w:sz w:val="24"/>
          <w:szCs w:val="24"/>
        </w:rPr>
      </w:pPr>
    </w:p>
    <w:p w14:paraId="30359C3A" w14:textId="77777777" w:rsidR="009B38A3" w:rsidRDefault="009B38A3" w:rsidP="00FC57C7">
      <w:pPr>
        <w:rPr>
          <w:sz w:val="24"/>
          <w:szCs w:val="24"/>
        </w:rPr>
      </w:pPr>
    </w:p>
    <w:p w14:paraId="2B4E79DD" w14:textId="465FE342" w:rsidR="009B38A3" w:rsidRDefault="009B38A3" w:rsidP="009B38A3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Podmínka pro měření:</w:t>
      </w:r>
    </w:p>
    <w:p w14:paraId="3CFDE04F" w14:textId="35806A7F" w:rsidR="009B38A3" w:rsidRDefault="009B38A3" w:rsidP="009B38A3">
      <w:pPr>
        <w:pStyle w:val="Odstavecsesezname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Pokud je pravda =&gt; </w:t>
      </w:r>
      <w:r w:rsidR="006F639A">
        <w:rPr>
          <w:sz w:val="24"/>
          <w:szCs w:val="24"/>
        </w:rPr>
        <w:t>pokračujeme v měření</w:t>
      </w:r>
    </w:p>
    <w:p w14:paraId="62CC8919" w14:textId="05ECDFAA" w:rsidR="006F639A" w:rsidRDefault="006F639A" w:rsidP="006F639A">
      <w:pPr>
        <w:rPr>
          <w:sz w:val="24"/>
          <w:szCs w:val="24"/>
        </w:rPr>
      </w:pPr>
    </w:p>
    <w:p w14:paraId="4CE4DDAE" w14:textId="6B4D2AB0" w:rsidR="006F639A" w:rsidRPr="006F639A" w:rsidRDefault="001768B4" w:rsidP="006F639A">
      <w:pPr>
        <w:rPr>
          <w:sz w:val="24"/>
          <w:szCs w:val="24"/>
        </w:rPr>
      </w:pPr>
      <w:r w:rsidRPr="000E23A5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25FF580" wp14:editId="0A6B890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695951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524" y="21109"/>
                <wp:lineTo x="21524" y="0"/>
                <wp:lineTo x="0" y="0"/>
              </wp:wrapPolygon>
            </wp:wrapTight>
            <wp:docPr id="10424543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543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D6A8A" w14:textId="41346114" w:rsidR="009B38A3" w:rsidRDefault="009B38A3" w:rsidP="00FC57C7">
      <w:pPr>
        <w:rPr>
          <w:sz w:val="24"/>
          <w:szCs w:val="24"/>
        </w:rPr>
      </w:pPr>
    </w:p>
    <w:p w14:paraId="516C29E1" w14:textId="77777777" w:rsidR="005B3E4C" w:rsidRDefault="005B3E4C" w:rsidP="00FC57C7">
      <w:pPr>
        <w:rPr>
          <w:sz w:val="24"/>
          <w:szCs w:val="24"/>
        </w:rPr>
      </w:pPr>
    </w:p>
    <w:p w14:paraId="798AFF31" w14:textId="63AE4351" w:rsidR="00317A76" w:rsidRDefault="001768B4" w:rsidP="001768B4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 na 6V</w:t>
      </w:r>
    </w:p>
    <w:p w14:paraId="5BE9460C" w14:textId="2CFCFD15" w:rsidR="001D3B85" w:rsidRDefault="001D3B85" w:rsidP="001D3B85">
      <w:pPr>
        <w:rPr>
          <w:sz w:val="24"/>
          <w:szCs w:val="24"/>
        </w:rPr>
      </w:pPr>
      <w:r w:rsidRPr="001D3B85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0BD4A1D" wp14:editId="0085D84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895475" cy="1771897"/>
            <wp:effectExtent l="0" t="0" r="0" b="0"/>
            <wp:wrapTight wrapText="bothSides">
              <wp:wrapPolygon edited="0">
                <wp:start x="0" y="0"/>
                <wp:lineTo x="0" y="21368"/>
                <wp:lineTo x="21140" y="21368"/>
                <wp:lineTo x="21140" y="0"/>
                <wp:lineTo x="0" y="0"/>
              </wp:wrapPolygon>
            </wp:wrapTight>
            <wp:docPr id="8228722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7227" name="Obrázek 1" descr="Obsah obrázku text, snímek obrazovky, Písmo, číslo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305A0" w14:textId="2EE89DDD" w:rsidR="001D3B85" w:rsidRPr="001D3B85" w:rsidRDefault="001D3B85" w:rsidP="001D3B85">
      <w:pPr>
        <w:rPr>
          <w:sz w:val="24"/>
          <w:szCs w:val="24"/>
        </w:rPr>
      </w:pPr>
    </w:p>
    <w:p w14:paraId="18645DE6" w14:textId="77777777" w:rsidR="009B38A3" w:rsidRDefault="009B38A3" w:rsidP="00FC57C7">
      <w:pPr>
        <w:rPr>
          <w:sz w:val="24"/>
          <w:szCs w:val="24"/>
        </w:rPr>
      </w:pPr>
    </w:p>
    <w:p w14:paraId="225E36A9" w14:textId="77777777" w:rsidR="009B38A3" w:rsidRDefault="009B38A3" w:rsidP="00FC57C7">
      <w:pPr>
        <w:rPr>
          <w:sz w:val="24"/>
          <w:szCs w:val="24"/>
        </w:rPr>
      </w:pPr>
    </w:p>
    <w:p w14:paraId="73BB2E05" w14:textId="77777777" w:rsidR="009B38A3" w:rsidRDefault="009B38A3" w:rsidP="00FC57C7">
      <w:pPr>
        <w:rPr>
          <w:sz w:val="24"/>
          <w:szCs w:val="24"/>
        </w:rPr>
      </w:pPr>
    </w:p>
    <w:p w14:paraId="5B9EA25F" w14:textId="77777777" w:rsidR="009B38A3" w:rsidRDefault="009B38A3" w:rsidP="00FC57C7">
      <w:pPr>
        <w:rPr>
          <w:sz w:val="24"/>
          <w:szCs w:val="24"/>
        </w:rPr>
      </w:pPr>
    </w:p>
    <w:p w14:paraId="6598B024" w14:textId="4925172E" w:rsidR="009B38A3" w:rsidRDefault="00B360D9" w:rsidP="001D3B85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 jemnosti krokování</w:t>
      </w:r>
    </w:p>
    <w:p w14:paraId="23E12744" w14:textId="77777777" w:rsidR="00E81D84" w:rsidRDefault="00B360D9" w:rsidP="00B360D9">
      <w:pPr>
        <w:pStyle w:val="Odstavecsesezname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Prvních 16 kroků větší krok </w:t>
      </w:r>
    </w:p>
    <w:p w14:paraId="07799712" w14:textId="2DF2FE07" w:rsidR="004741D7" w:rsidRDefault="00E81D84" w:rsidP="00E81D84">
      <w:pPr>
        <w:pStyle w:val="Odstavecsesezname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4741D7">
        <w:rPr>
          <w:sz w:val="24"/>
          <w:szCs w:val="24"/>
        </w:rPr>
        <w:t>odnoty nemají prudké změny (stačí nám do grafu)</w:t>
      </w:r>
    </w:p>
    <w:p w14:paraId="1D689C9F" w14:textId="77777777" w:rsidR="00E81D84" w:rsidRDefault="004741D7" w:rsidP="00B360D9">
      <w:pPr>
        <w:pStyle w:val="Odstavecsesezname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Od 16</w:t>
      </w:r>
      <w:r w:rsidR="008B111D">
        <w:rPr>
          <w:sz w:val="24"/>
          <w:szCs w:val="24"/>
        </w:rPr>
        <w:t xml:space="preserve">. kroku jemnější krok </w:t>
      </w:r>
    </w:p>
    <w:p w14:paraId="5706BA21" w14:textId="11B37A66" w:rsidR="00B360D9" w:rsidRDefault="00E81D84" w:rsidP="00E81D84">
      <w:pPr>
        <w:pStyle w:val="Odstavecsesezname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8B111D">
        <w:rPr>
          <w:sz w:val="24"/>
          <w:szCs w:val="24"/>
        </w:rPr>
        <w:t xml:space="preserve">odnoty mají prudké změny </w:t>
      </w:r>
      <w:r>
        <w:rPr>
          <w:sz w:val="24"/>
          <w:szCs w:val="24"/>
        </w:rPr>
        <w:t>(</w:t>
      </w:r>
      <w:r w:rsidR="008B111D">
        <w:rPr>
          <w:sz w:val="24"/>
          <w:szCs w:val="24"/>
        </w:rPr>
        <w:t>měříme „kolínko“ grafu</w:t>
      </w:r>
      <w:r>
        <w:rPr>
          <w:sz w:val="24"/>
          <w:szCs w:val="24"/>
        </w:rPr>
        <w:t>)</w:t>
      </w:r>
    </w:p>
    <w:p w14:paraId="6B23AB20" w14:textId="27D00135" w:rsidR="00B73B7E" w:rsidRPr="00B73B7E" w:rsidRDefault="00B73B7E" w:rsidP="00B73B7E">
      <w:pPr>
        <w:rPr>
          <w:sz w:val="24"/>
          <w:szCs w:val="24"/>
        </w:rPr>
      </w:pPr>
    </w:p>
    <w:p w14:paraId="59B752B6" w14:textId="71CB0FD0" w:rsidR="001D3B85" w:rsidRDefault="00B73B7E" w:rsidP="00FC57C7">
      <w:pPr>
        <w:rPr>
          <w:sz w:val="24"/>
          <w:szCs w:val="24"/>
        </w:rPr>
      </w:pPr>
      <w:r w:rsidRPr="00B73B7E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D2413BD" wp14:editId="162A9C4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581900" cy="990738"/>
            <wp:effectExtent l="0" t="0" r="0" b="0"/>
            <wp:wrapTight wrapText="bothSides">
              <wp:wrapPolygon edited="0">
                <wp:start x="0" y="0"/>
                <wp:lineTo x="0" y="21185"/>
                <wp:lineTo x="21485" y="21185"/>
                <wp:lineTo x="21485" y="0"/>
                <wp:lineTo x="0" y="0"/>
              </wp:wrapPolygon>
            </wp:wrapTight>
            <wp:docPr id="112387731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773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E0603" w14:textId="1A8B47BF" w:rsidR="001D3B85" w:rsidRDefault="001D3B85" w:rsidP="00FC57C7">
      <w:pPr>
        <w:rPr>
          <w:sz w:val="24"/>
          <w:szCs w:val="24"/>
        </w:rPr>
      </w:pPr>
    </w:p>
    <w:p w14:paraId="6F82426C" w14:textId="28BB9D88" w:rsidR="001D3B85" w:rsidRDefault="001D3B85" w:rsidP="00FC57C7">
      <w:pPr>
        <w:rPr>
          <w:sz w:val="24"/>
          <w:szCs w:val="24"/>
        </w:rPr>
      </w:pPr>
    </w:p>
    <w:p w14:paraId="3B3692F6" w14:textId="1E13DECA" w:rsidR="001D3B85" w:rsidRDefault="001D3B85" w:rsidP="00FC57C7">
      <w:pPr>
        <w:rPr>
          <w:sz w:val="24"/>
          <w:szCs w:val="24"/>
        </w:rPr>
      </w:pPr>
    </w:p>
    <w:p w14:paraId="17458EE8" w14:textId="07FAF520" w:rsidR="00E57505" w:rsidRDefault="00E57505" w:rsidP="00E57505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 třetího zdroje a měření napětí (bráno se záporným znaménkem)</w:t>
      </w:r>
    </w:p>
    <w:p w14:paraId="3CED6E8B" w14:textId="38AA25F0" w:rsidR="00E57505" w:rsidRPr="00E57505" w:rsidRDefault="001C04C9" w:rsidP="00E57505">
      <w:pPr>
        <w:rPr>
          <w:sz w:val="24"/>
          <w:szCs w:val="24"/>
        </w:rPr>
      </w:pPr>
      <w:r w:rsidRPr="001C04C9">
        <w:rPr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07521972" wp14:editId="01BD38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72374" cy="1829055"/>
            <wp:effectExtent l="0" t="0" r="9525" b="0"/>
            <wp:wrapTight wrapText="bothSides">
              <wp:wrapPolygon edited="0">
                <wp:start x="0" y="0"/>
                <wp:lineTo x="0" y="21375"/>
                <wp:lineTo x="21542" y="21375"/>
                <wp:lineTo x="21542" y="0"/>
                <wp:lineTo x="0" y="0"/>
              </wp:wrapPolygon>
            </wp:wrapTight>
            <wp:docPr id="60935419" name="Obrázek 1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5419" name="Obrázek 1" descr="Obsah obrázku text, snímek obrazovky, displej, software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99A3A" w14:textId="41035A40" w:rsidR="001D3B85" w:rsidRDefault="001D3B85" w:rsidP="00FC57C7">
      <w:pPr>
        <w:rPr>
          <w:sz w:val="24"/>
          <w:szCs w:val="24"/>
        </w:rPr>
      </w:pPr>
    </w:p>
    <w:p w14:paraId="028BEDA6" w14:textId="5C107200" w:rsidR="001D3B85" w:rsidRDefault="001D3B85" w:rsidP="00FC57C7">
      <w:pPr>
        <w:rPr>
          <w:sz w:val="24"/>
          <w:szCs w:val="24"/>
        </w:rPr>
      </w:pPr>
    </w:p>
    <w:p w14:paraId="75D3B3A9" w14:textId="77777777" w:rsidR="009B38A3" w:rsidRDefault="009B38A3" w:rsidP="00FC57C7">
      <w:pPr>
        <w:rPr>
          <w:sz w:val="24"/>
          <w:szCs w:val="24"/>
        </w:rPr>
      </w:pPr>
    </w:p>
    <w:p w14:paraId="0114501D" w14:textId="77777777" w:rsidR="009B38A3" w:rsidRDefault="009B38A3" w:rsidP="00FC57C7">
      <w:pPr>
        <w:rPr>
          <w:sz w:val="24"/>
          <w:szCs w:val="24"/>
        </w:rPr>
      </w:pPr>
    </w:p>
    <w:p w14:paraId="6D403A6A" w14:textId="77777777" w:rsidR="001C04C9" w:rsidRDefault="001C04C9" w:rsidP="00FC57C7">
      <w:pPr>
        <w:rPr>
          <w:sz w:val="24"/>
          <w:szCs w:val="24"/>
        </w:rPr>
      </w:pPr>
    </w:p>
    <w:p w14:paraId="34527462" w14:textId="77777777" w:rsidR="001C04C9" w:rsidRDefault="001C04C9" w:rsidP="00FC57C7">
      <w:pPr>
        <w:rPr>
          <w:sz w:val="24"/>
          <w:szCs w:val="24"/>
        </w:rPr>
      </w:pPr>
    </w:p>
    <w:p w14:paraId="08D8D09E" w14:textId="6D94AB82" w:rsidR="001C04C9" w:rsidRDefault="001C04C9" w:rsidP="001C04C9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Pauza 100ms</w:t>
      </w:r>
    </w:p>
    <w:p w14:paraId="117372EC" w14:textId="57BC8743" w:rsidR="001C04C9" w:rsidRDefault="0026730C" w:rsidP="00FC57C7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Nastavení třetího zdroje</w:t>
      </w:r>
    </w:p>
    <w:p w14:paraId="240D27F6" w14:textId="6BF3B6B0" w:rsidR="0026730C" w:rsidRDefault="001F6B5C" w:rsidP="00FC57C7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Změření napětí</w:t>
      </w:r>
    </w:p>
    <w:p w14:paraId="481ED66E" w14:textId="7EB4F674" w:rsidR="001F6B5C" w:rsidRDefault="001F6B5C" w:rsidP="00FC57C7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Přečtení napětí U</w:t>
      </w:r>
      <w:r w:rsidR="000E66B2">
        <w:rPr>
          <w:sz w:val="24"/>
          <w:szCs w:val="24"/>
          <w:vertAlign w:val="subscript"/>
        </w:rPr>
        <w:t>r</w:t>
      </w:r>
    </w:p>
    <w:p w14:paraId="19512B79" w14:textId="25527271" w:rsidR="000E66B2" w:rsidRDefault="000E66B2" w:rsidP="00FC57C7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Změření proudu</w:t>
      </w:r>
    </w:p>
    <w:p w14:paraId="1706EF80" w14:textId="402BE050" w:rsidR="000E66B2" w:rsidRDefault="000E66B2" w:rsidP="00FC57C7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Přečtení proudu I</w:t>
      </w:r>
      <w:r>
        <w:rPr>
          <w:sz w:val="24"/>
          <w:szCs w:val="24"/>
          <w:vertAlign w:val="subscript"/>
        </w:rPr>
        <w:t>r</w:t>
      </w:r>
    </w:p>
    <w:p w14:paraId="6A4C2BD3" w14:textId="56D7C5EA" w:rsidR="00941A76" w:rsidRDefault="00CA3973" w:rsidP="00941A76">
      <w:pPr>
        <w:rPr>
          <w:sz w:val="24"/>
          <w:szCs w:val="24"/>
        </w:rPr>
      </w:pPr>
      <w:r w:rsidRPr="00CA3973">
        <w:rPr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DE50700" wp14:editId="2ED0860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33845" cy="666843"/>
            <wp:effectExtent l="0" t="0" r="9525" b="0"/>
            <wp:wrapTight wrapText="bothSides">
              <wp:wrapPolygon edited="0">
                <wp:start x="0" y="0"/>
                <wp:lineTo x="0" y="20983"/>
                <wp:lineTo x="21494" y="20983"/>
                <wp:lineTo x="21494" y="0"/>
                <wp:lineTo x="0" y="0"/>
              </wp:wrapPolygon>
            </wp:wrapTight>
            <wp:docPr id="918326542" name="Obrázek 1" descr="Obsah obrázku snímek obrazovky, text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26542" name="Obrázek 1" descr="Obsah obrázku snímek obrazovky, text, Obdélník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DDA40" w14:textId="33D6E9E5" w:rsidR="00CA3973" w:rsidRDefault="00CA3973" w:rsidP="00941A76">
      <w:pPr>
        <w:rPr>
          <w:sz w:val="24"/>
          <w:szCs w:val="24"/>
        </w:rPr>
      </w:pPr>
    </w:p>
    <w:p w14:paraId="56426733" w14:textId="77777777" w:rsidR="00CA3973" w:rsidRDefault="00CA3973" w:rsidP="00941A76">
      <w:pPr>
        <w:rPr>
          <w:sz w:val="24"/>
          <w:szCs w:val="24"/>
        </w:rPr>
      </w:pPr>
    </w:p>
    <w:p w14:paraId="52F74A30" w14:textId="5693795F" w:rsidR="00801F58" w:rsidRDefault="00CA3973" w:rsidP="00801F58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Otočení znaménka napětí</w:t>
      </w:r>
    </w:p>
    <w:p w14:paraId="1CE96FA0" w14:textId="5A1BD721" w:rsidR="00801F58" w:rsidRPr="00801F58" w:rsidRDefault="00801F58" w:rsidP="00801F58">
      <w:pPr>
        <w:pStyle w:val="Odstavecseseznamem"/>
        <w:rPr>
          <w:sz w:val="24"/>
          <w:szCs w:val="24"/>
        </w:rPr>
      </w:pPr>
      <w:r w:rsidRPr="00941A76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81F3E5D" wp14:editId="122CEBA0">
            <wp:simplePos x="0" y="0"/>
            <wp:positionH relativeFrom="margin">
              <wp:posOffset>2033270</wp:posOffset>
            </wp:positionH>
            <wp:positionV relativeFrom="paragraph">
              <wp:posOffset>97155</wp:posOffset>
            </wp:positionV>
            <wp:extent cx="1648055" cy="771633"/>
            <wp:effectExtent l="0" t="0" r="0" b="9525"/>
            <wp:wrapTight wrapText="bothSides">
              <wp:wrapPolygon edited="0">
                <wp:start x="0" y="0"/>
                <wp:lineTo x="0" y="21333"/>
                <wp:lineTo x="21225" y="21333"/>
                <wp:lineTo x="21225" y="0"/>
                <wp:lineTo x="0" y="0"/>
              </wp:wrapPolygon>
            </wp:wrapTight>
            <wp:docPr id="24388107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81077" name="Obrázek 1" descr="Obsah obrázku text, snímek obrazovky, Písmo, číslo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BE2E9" w14:textId="509E0B14" w:rsidR="00941A76" w:rsidRPr="00941A76" w:rsidRDefault="00941A76" w:rsidP="00941A76">
      <w:pPr>
        <w:rPr>
          <w:sz w:val="24"/>
          <w:szCs w:val="24"/>
        </w:rPr>
      </w:pPr>
    </w:p>
    <w:p w14:paraId="6B393580" w14:textId="77777777" w:rsidR="001C04C9" w:rsidRDefault="001C04C9" w:rsidP="00FC57C7">
      <w:pPr>
        <w:rPr>
          <w:sz w:val="24"/>
          <w:szCs w:val="24"/>
        </w:rPr>
      </w:pPr>
    </w:p>
    <w:p w14:paraId="30EF3E09" w14:textId="77777777" w:rsidR="00941A76" w:rsidRDefault="00941A76" w:rsidP="00941A7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Podmínka pro měření:</w:t>
      </w:r>
    </w:p>
    <w:p w14:paraId="652B9A3C" w14:textId="77777777" w:rsidR="00941A76" w:rsidRDefault="00941A76" w:rsidP="00941A76">
      <w:pPr>
        <w:pStyle w:val="Odstavecsesezname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Pokud je pravda =&gt; pokračujeme v měření</w:t>
      </w:r>
    </w:p>
    <w:p w14:paraId="322E4FEE" w14:textId="7F9C1208" w:rsidR="001C04C9" w:rsidRDefault="00801F58" w:rsidP="00FC57C7">
      <w:pPr>
        <w:rPr>
          <w:sz w:val="24"/>
          <w:szCs w:val="24"/>
        </w:rPr>
      </w:pPr>
      <w:r w:rsidRPr="00801F58">
        <w:rPr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8EC703C" wp14:editId="026D32DF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2267266" cy="1057423"/>
            <wp:effectExtent l="0" t="0" r="0" b="9525"/>
            <wp:wrapTight wrapText="bothSides">
              <wp:wrapPolygon edited="0">
                <wp:start x="0" y="0"/>
                <wp:lineTo x="0" y="21405"/>
                <wp:lineTo x="21418" y="21405"/>
                <wp:lineTo x="21418" y="0"/>
                <wp:lineTo x="0" y="0"/>
              </wp:wrapPolygon>
            </wp:wrapTight>
            <wp:docPr id="606011320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1320" name="Obrázek 1" descr="Obsah obrázku text, Písmo, řada/pruh, snímek obrazovky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3F21E" w14:textId="70C2E36F" w:rsidR="001C04C9" w:rsidRDefault="001C04C9" w:rsidP="00FC57C7">
      <w:pPr>
        <w:rPr>
          <w:sz w:val="24"/>
          <w:szCs w:val="24"/>
        </w:rPr>
      </w:pPr>
    </w:p>
    <w:p w14:paraId="59F96F33" w14:textId="77777777" w:rsidR="001C04C9" w:rsidRDefault="001C04C9" w:rsidP="00FC57C7">
      <w:pPr>
        <w:rPr>
          <w:sz w:val="24"/>
          <w:szCs w:val="24"/>
        </w:rPr>
      </w:pPr>
    </w:p>
    <w:p w14:paraId="1B75D905" w14:textId="77777777" w:rsidR="001C04C9" w:rsidRDefault="001C04C9" w:rsidP="00FC57C7">
      <w:pPr>
        <w:rPr>
          <w:sz w:val="24"/>
          <w:szCs w:val="24"/>
        </w:rPr>
      </w:pPr>
    </w:p>
    <w:p w14:paraId="652B1E07" w14:textId="6813133C" w:rsidR="001C04C9" w:rsidRDefault="00801F58" w:rsidP="00801F58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Odpojení zdroje</w:t>
      </w:r>
    </w:p>
    <w:p w14:paraId="27B7A9F2" w14:textId="515042F9" w:rsidR="00801F58" w:rsidRDefault="00801F58" w:rsidP="00801F58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Ukončení programu</w:t>
      </w:r>
    </w:p>
    <w:p w14:paraId="443195F5" w14:textId="77777777" w:rsidR="00801F58" w:rsidRPr="00801F58" w:rsidRDefault="00801F58" w:rsidP="00801F58">
      <w:pPr>
        <w:rPr>
          <w:sz w:val="24"/>
          <w:szCs w:val="24"/>
        </w:rPr>
      </w:pPr>
    </w:p>
    <w:p w14:paraId="6A5633D2" w14:textId="690E194B" w:rsidR="00A2414C" w:rsidRDefault="00A2414C" w:rsidP="00A2414C">
      <w:pPr>
        <w:rPr>
          <w:rFonts w:ascii="Aptos Display" w:hAnsi="Aptos Display" w:cs="Angsana New"/>
          <w:sz w:val="28"/>
          <w:szCs w:val="28"/>
          <w:u w:val="single"/>
        </w:rPr>
      </w:pPr>
      <w:r w:rsidRPr="00A2414C">
        <w:rPr>
          <w:rFonts w:ascii="Aptos Display" w:hAnsi="Aptos Display" w:cs="Angsana New"/>
          <w:sz w:val="28"/>
          <w:szCs w:val="28"/>
          <w:u w:val="single"/>
        </w:rPr>
        <w:t>Závěr:</w:t>
      </w:r>
    </w:p>
    <w:p w14:paraId="37B2A54E" w14:textId="04AE4B35" w:rsidR="00A2414C" w:rsidRPr="00A2414C" w:rsidRDefault="005B4AFE" w:rsidP="00A2414C">
      <w:pPr>
        <w:rPr>
          <w:sz w:val="24"/>
          <w:szCs w:val="24"/>
        </w:rPr>
      </w:pPr>
      <w:r>
        <w:rPr>
          <w:sz w:val="24"/>
          <w:szCs w:val="24"/>
        </w:rPr>
        <w:t>Měření proběhlo bez problémů</w:t>
      </w:r>
      <w:r w:rsidR="00B22D1E">
        <w:rPr>
          <w:sz w:val="24"/>
          <w:szCs w:val="24"/>
        </w:rPr>
        <w:t xml:space="preserve"> a</w:t>
      </w:r>
      <w:r w:rsidR="00CF2C7D">
        <w:rPr>
          <w:sz w:val="24"/>
          <w:szCs w:val="24"/>
        </w:rPr>
        <w:t xml:space="preserve"> dle očekávání</w:t>
      </w:r>
      <w:r>
        <w:rPr>
          <w:sz w:val="24"/>
          <w:szCs w:val="24"/>
        </w:rPr>
        <w:t xml:space="preserve">. </w:t>
      </w:r>
      <w:r w:rsidR="00B22D1E">
        <w:rPr>
          <w:sz w:val="24"/>
          <w:szCs w:val="24"/>
        </w:rPr>
        <w:t>Program f</w:t>
      </w:r>
      <w:r w:rsidR="00507CB1">
        <w:rPr>
          <w:sz w:val="24"/>
          <w:szCs w:val="24"/>
        </w:rPr>
        <w:t>ungoval podle zadání</w:t>
      </w:r>
      <w:r w:rsidR="00080D15">
        <w:rPr>
          <w:sz w:val="24"/>
          <w:szCs w:val="24"/>
        </w:rPr>
        <w:t xml:space="preserve"> a nebyly překročeny mezní hodnoty Zenerov</w:t>
      </w:r>
      <w:r w:rsidR="00CD45FE">
        <w:rPr>
          <w:sz w:val="24"/>
          <w:szCs w:val="24"/>
        </w:rPr>
        <w:t>y</w:t>
      </w:r>
      <w:r w:rsidR="00080D15">
        <w:rPr>
          <w:sz w:val="24"/>
          <w:szCs w:val="24"/>
        </w:rPr>
        <w:t xml:space="preserve"> diody.</w:t>
      </w:r>
    </w:p>
    <w:sectPr w:rsidR="00A2414C" w:rsidRPr="00A24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248"/>
    <w:multiLevelType w:val="hybridMultilevel"/>
    <w:tmpl w:val="48961C7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D017D"/>
    <w:multiLevelType w:val="hybridMultilevel"/>
    <w:tmpl w:val="7C88076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21B47"/>
    <w:multiLevelType w:val="hybridMultilevel"/>
    <w:tmpl w:val="CDF482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777C"/>
    <w:multiLevelType w:val="hybridMultilevel"/>
    <w:tmpl w:val="F78AFB2E"/>
    <w:lvl w:ilvl="0" w:tplc="349224B8">
      <w:start w:val="1"/>
      <w:numFmt w:val="decimal"/>
      <w:lvlText w:val="%1)"/>
      <w:lvlJc w:val="left"/>
      <w:pPr>
        <w:ind w:left="720" w:hanging="360"/>
      </w:pPr>
      <w:rPr>
        <w:rFonts w:ascii="Aptos Display" w:hAnsi="Aptos Display" w:cs="Angsana New" w:hint="default"/>
        <w:sz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36D28"/>
    <w:multiLevelType w:val="hybridMultilevel"/>
    <w:tmpl w:val="2AD47F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212C9"/>
    <w:multiLevelType w:val="hybridMultilevel"/>
    <w:tmpl w:val="A112BB4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75901"/>
    <w:multiLevelType w:val="hybridMultilevel"/>
    <w:tmpl w:val="C0400E56"/>
    <w:lvl w:ilvl="0" w:tplc="14660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646785"/>
    <w:multiLevelType w:val="hybridMultilevel"/>
    <w:tmpl w:val="111E239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A5104"/>
    <w:multiLevelType w:val="hybridMultilevel"/>
    <w:tmpl w:val="E60631BE"/>
    <w:lvl w:ilvl="0" w:tplc="1346E7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86C25"/>
    <w:multiLevelType w:val="hybridMultilevel"/>
    <w:tmpl w:val="A50EB2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A6E58"/>
    <w:multiLevelType w:val="hybridMultilevel"/>
    <w:tmpl w:val="3912D52C"/>
    <w:lvl w:ilvl="0" w:tplc="B07281D4">
      <w:start w:val="3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24F93"/>
    <w:multiLevelType w:val="hybridMultilevel"/>
    <w:tmpl w:val="65EEB40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057BC"/>
    <w:multiLevelType w:val="hybridMultilevel"/>
    <w:tmpl w:val="24FC3AAE"/>
    <w:lvl w:ilvl="0" w:tplc="FBD0E274">
      <w:start w:val="39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1E1DBB"/>
    <w:multiLevelType w:val="hybridMultilevel"/>
    <w:tmpl w:val="19DA2FE6"/>
    <w:lvl w:ilvl="0" w:tplc="19F084C0">
      <w:start w:val="8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="Angsana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D2972"/>
    <w:multiLevelType w:val="hybridMultilevel"/>
    <w:tmpl w:val="05C0D08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62EB0"/>
    <w:multiLevelType w:val="hybridMultilevel"/>
    <w:tmpl w:val="41C0BA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3115B"/>
    <w:multiLevelType w:val="hybridMultilevel"/>
    <w:tmpl w:val="1034F81E"/>
    <w:lvl w:ilvl="0" w:tplc="165626B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304B93"/>
    <w:multiLevelType w:val="hybridMultilevel"/>
    <w:tmpl w:val="A4AA88E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D2230"/>
    <w:multiLevelType w:val="hybridMultilevel"/>
    <w:tmpl w:val="A2D8E51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D6B8F"/>
    <w:multiLevelType w:val="hybridMultilevel"/>
    <w:tmpl w:val="ED7E877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E4B9D"/>
    <w:multiLevelType w:val="hybridMultilevel"/>
    <w:tmpl w:val="E8EADFC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F31C7"/>
    <w:multiLevelType w:val="hybridMultilevel"/>
    <w:tmpl w:val="13A282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252C3"/>
    <w:multiLevelType w:val="hybridMultilevel"/>
    <w:tmpl w:val="515C8DCC"/>
    <w:lvl w:ilvl="0" w:tplc="5342A0EE">
      <w:start w:val="8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9437613">
    <w:abstractNumId w:val="9"/>
  </w:num>
  <w:num w:numId="2" w16cid:durableId="1784768779">
    <w:abstractNumId w:val="15"/>
  </w:num>
  <w:num w:numId="3" w16cid:durableId="805851798">
    <w:abstractNumId w:val="6"/>
  </w:num>
  <w:num w:numId="4" w16cid:durableId="1722165672">
    <w:abstractNumId w:val="10"/>
  </w:num>
  <w:num w:numId="5" w16cid:durableId="2102333984">
    <w:abstractNumId w:val="21"/>
  </w:num>
  <w:num w:numId="6" w16cid:durableId="346102586">
    <w:abstractNumId w:val="1"/>
  </w:num>
  <w:num w:numId="7" w16cid:durableId="664630685">
    <w:abstractNumId w:val="5"/>
  </w:num>
  <w:num w:numId="8" w16cid:durableId="134420080">
    <w:abstractNumId w:val="12"/>
  </w:num>
  <w:num w:numId="9" w16cid:durableId="1999110207">
    <w:abstractNumId w:val="3"/>
  </w:num>
  <w:num w:numId="10" w16cid:durableId="660013504">
    <w:abstractNumId w:val="17"/>
  </w:num>
  <w:num w:numId="11" w16cid:durableId="784156501">
    <w:abstractNumId w:val="18"/>
  </w:num>
  <w:num w:numId="12" w16cid:durableId="1730959712">
    <w:abstractNumId w:val="7"/>
  </w:num>
  <w:num w:numId="13" w16cid:durableId="10180196">
    <w:abstractNumId w:val="20"/>
  </w:num>
  <w:num w:numId="14" w16cid:durableId="210268233">
    <w:abstractNumId w:val="19"/>
  </w:num>
  <w:num w:numId="15" w16cid:durableId="735322067">
    <w:abstractNumId w:val="0"/>
  </w:num>
  <w:num w:numId="16" w16cid:durableId="25371088">
    <w:abstractNumId w:val="2"/>
  </w:num>
  <w:num w:numId="17" w16cid:durableId="1180705500">
    <w:abstractNumId w:val="4"/>
  </w:num>
  <w:num w:numId="18" w16cid:durableId="1804421611">
    <w:abstractNumId w:val="14"/>
  </w:num>
  <w:num w:numId="19" w16cid:durableId="1164081905">
    <w:abstractNumId w:val="11"/>
  </w:num>
  <w:num w:numId="20" w16cid:durableId="2071925897">
    <w:abstractNumId w:val="13"/>
  </w:num>
  <w:num w:numId="21" w16cid:durableId="737559012">
    <w:abstractNumId w:val="8"/>
  </w:num>
  <w:num w:numId="22" w16cid:durableId="1451365430">
    <w:abstractNumId w:val="16"/>
  </w:num>
  <w:num w:numId="23" w16cid:durableId="1259760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6E"/>
    <w:rsid w:val="00002104"/>
    <w:rsid w:val="00004412"/>
    <w:rsid w:val="00014AEA"/>
    <w:rsid w:val="000163B1"/>
    <w:rsid w:val="00016FE9"/>
    <w:rsid w:val="000170D2"/>
    <w:rsid w:val="00023CB0"/>
    <w:rsid w:val="00024A0A"/>
    <w:rsid w:val="00024C19"/>
    <w:rsid w:val="00033B1E"/>
    <w:rsid w:val="00060296"/>
    <w:rsid w:val="00066B04"/>
    <w:rsid w:val="000674D8"/>
    <w:rsid w:val="00071A14"/>
    <w:rsid w:val="00080D15"/>
    <w:rsid w:val="00091B47"/>
    <w:rsid w:val="00097E0F"/>
    <w:rsid w:val="000B4A02"/>
    <w:rsid w:val="000B4E3F"/>
    <w:rsid w:val="000C31B7"/>
    <w:rsid w:val="000D3E85"/>
    <w:rsid w:val="000E18B5"/>
    <w:rsid w:val="000E23A5"/>
    <w:rsid w:val="000E2511"/>
    <w:rsid w:val="000E30A1"/>
    <w:rsid w:val="000E66B2"/>
    <w:rsid w:val="000F40D3"/>
    <w:rsid w:val="001301B9"/>
    <w:rsid w:val="001354B1"/>
    <w:rsid w:val="0017075B"/>
    <w:rsid w:val="00172BF3"/>
    <w:rsid w:val="00175314"/>
    <w:rsid w:val="001768B4"/>
    <w:rsid w:val="00182352"/>
    <w:rsid w:val="00184FC5"/>
    <w:rsid w:val="00186806"/>
    <w:rsid w:val="00190A38"/>
    <w:rsid w:val="00191C5C"/>
    <w:rsid w:val="00192ABD"/>
    <w:rsid w:val="00194537"/>
    <w:rsid w:val="00194AA2"/>
    <w:rsid w:val="00196B5D"/>
    <w:rsid w:val="001B68C5"/>
    <w:rsid w:val="001C04C9"/>
    <w:rsid w:val="001D3B85"/>
    <w:rsid w:val="001D40DF"/>
    <w:rsid w:val="001E5B43"/>
    <w:rsid w:val="001E7795"/>
    <w:rsid w:val="001F6B5C"/>
    <w:rsid w:val="00201476"/>
    <w:rsid w:val="00205FC4"/>
    <w:rsid w:val="00210453"/>
    <w:rsid w:val="00213C1A"/>
    <w:rsid w:val="00216EE9"/>
    <w:rsid w:val="00222FD8"/>
    <w:rsid w:val="0022547F"/>
    <w:rsid w:val="00230FD5"/>
    <w:rsid w:val="00233274"/>
    <w:rsid w:val="00243B5A"/>
    <w:rsid w:val="002532FA"/>
    <w:rsid w:val="00255E89"/>
    <w:rsid w:val="00256C9E"/>
    <w:rsid w:val="00257D02"/>
    <w:rsid w:val="00260791"/>
    <w:rsid w:val="00261659"/>
    <w:rsid w:val="0026730C"/>
    <w:rsid w:val="002747A2"/>
    <w:rsid w:val="0027588F"/>
    <w:rsid w:val="00293820"/>
    <w:rsid w:val="00293CD6"/>
    <w:rsid w:val="00294C6C"/>
    <w:rsid w:val="002A0090"/>
    <w:rsid w:val="002A0714"/>
    <w:rsid w:val="002A3934"/>
    <w:rsid w:val="002A6C33"/>
    <w:rsid w:val="002B10A3"/>
    <w:rsid w:val="002B139D"/>
    <w:rsid w:val="002B70DA"/>
    <w:rsid w:val="002C07CA"/>
    <w:rsid w:val="002C0FF2"/>
    <w:rsid w:val="002C2DFF"/>
    <w:rsid w:val="002C5813"/>
    <w:rsid w:val="002C66F5"/>
    <w:rsid w:val="002D6A0B"/>
    <w:rsid w:val="002E2F33"/>
    <w:rsid w:val="002E59DE"/>
    <w:rsid w:val="00300458"/>
    <w:rsid w:val="00300F58"/>
    <w:rsid w:val="00305C44"/>
    <w:rsid w:val="00312D80"/>
    <w:rsid w:val="00317A76"/>
    <w:rsid w:val="0032522C"/>
    <w:rsid w:val="0032672A"/>
    <w:rsid w:val="00335A22"/>
    <w:rsid w:val="0034320A"/>
    <w:rsid w:val="00343938"/>
    <w:rsid w:val="003440D5"/>
    <w:rsid w:val="003448F5"/>
    <w:rsid w:val="00355BF4"/>
    <w:rsid w:val="00355F61"/>
    <w:rsid w:val="00357896"/>
    <w:rsid w:val="0037059F"/>
    <w:rsid w:val="003841C8"/>
    <w:rsid w:val="00395CB4"/>
    <w:rsid w:val="003A4847"/>
    <w:rsid w:val="003A713E"/>
    <w:rsid w:val="003B7034"/>
    <w:rsid w:val="003B79EF"/>
    <w:rsid w:val="003D0A7F"/>
    <w:rsid w:val="003D3DC7"/>
    <w:rsid w:val="003E14C3"/>
    <w:rsid w:val="003F15B0"/>
    <w:rsid w:val="003F76EA"/>
    <w:rsid w:val="00400093"/>
    <w:rsid w:val="00400245"/>
    <w:rsid w:val="004036AC"/>
    <w:rsid w:val="004038DA"/>
    <w:rsid w:val="00414B92"/>
    <w:rsid w:val="0042582A"/>
    <w:rsid w:val="00435C13"/>
    <w:rsid w:val="00441E95"/>
    <w:rsid w:val="00445D94"/>
    <w:rsid w:val="00446CDB"/>
    <w:rsid w:val="00452409"/>
    <w:rsid w:val="00454068"/>
    <w:rsid w:val="00467034"/>
    <w:rsid w:val="004741D7"/>
    <w:rsid w:val="0048520A"/>
    <w:rsid w:val="00490F0F"/>
    <w:rsid w:val="004933E5"/>
    <w:rsid w:val="004968B0"/>
    <w:rsid w:val="004A2613"/>
    <w:rsid w:val="004A3C38"/>
    <w:rsid w:val="004A4ED1"/>
    <w:rsid w:val="004A571C"/>
    <w:rsid w:val="004C3401"/>
    <w:rsid w:val="004C792A"/>
    <w:rsid w:val="004D0E9C"/>
    <w:rsid w:val="004D53F3"/>
    <w:rsid w:val="004E06CD"/>
    <w:rsid w:val="004E7CBB"/>
    <w:rsid w:val="004F2B6C"/>
    <w:rsid w:val="004F655D"/>
    <w:rsid w:val="005014AC"/>
    <w:rsid w:val="00502DBF"/>
    <w:rsid w:val="00507CB1"/>
    <w:rsid w:val="00517F56"/>
    <w:rsid w:val="00530B0A"/>
    <w:rsid w:val="005410E9"/>
    <w:rsid w:val="00544A01"/>
    <w:rsid w:val="00555562"/>
    <w:rsid w:val="00556A3F"/>
    <w:rsid w:val="0057568C"/>
    <w:rsid w:val="0057683D"/>
    <w:rsid w:val="005772D3"/>
    <w:rsid w:val="00577486"/>
    <w:rsid w:val="00577BD0"/>
    <w:rsid w:val="005816FF"/>
    <w:rsid w:val="005865A0"/>
    <w:rsid w:val="00586B53"/>
    <w:rsid w:val="0059484A"/>
    <w:rsid w:val="005957CD"/>
    <w:rsid w:val="005A0DD6"/>
    <w:rsid w:val="005A3746"/>
    <w:rsid w:val="005B099A"/>
    <w:rsid w:val="005B0FAA"/>
    <w:rsid w:val="005B2BB4"/>
    <w:rsid w:val="005B3E4C"/>
    <w:rsid w:val="005B46F4"/>
    <w:rsid w:val="005B4AFE"/>
    <w:rsid w:val="005C3529"/>
    <w:rsid w:val="005C5184"/>
    <w:rsid w:val="005C716F"/>
    <w:rsid w:val="005C780A"/>
    <w:rsid w:val="005D0742"/>
    <w:rsid w:val="005D07C5"/>
    <w:rsid w:val="005D10AF"/>
    <w:rsid w:val="005D27A0"/>
    <w:rsid w:val="005D7920"/>
    <w:rsid w:val="005E73B5"/>
    <w:rsid w:val="005F1DD6"/>
    <w:rsid w:val="005F7D76"/>
    <w:rsid w:val="0060116A"/>
    <w:rsid w:val="0061175F"/>
    <w:rsid w:val="006150B8"/>
    <w:rsid w:val="006173A1"/>
    <w:rsid w:val="00625B50"/>
    <w:rsid w:val="00625F13"/>
    <w:rsid w:val="006327AB"/>
    <w:rsid w:val="00641DCD"/>
    <w:rsid w:val="006618B5"/>
    <w:rsid w:val="00667DC3"/>
    <w:rsid w:val="006709C8"/>
    <w:rsid w:val="0067764A"/>
    <w:rsid w:val="00682934"/>
    <w:rsid w:val="006833AC"/>
    <w:rsid w:val="00684BFE"/>
    <w:rsid w:val="00684D4D"/>
    <w:rsid w:val="00687723"/>
    <w:rsid w:val="00690648"/>
    <w:rsid w:val="00697591"/>
    <w:rsid w:val="006A5B9C"/>
    <w:rsid w:val="006A5BE1"/>
    <w:rsid w:val="006B3A08"/>
    <w:rsid w:val="006B6E3A"/>
    <w:rsid w:val="006C092D"/>
    <w:rsid w:val="006C1DAB"/>
    <w:rsid w:val="006C6843"/>
    <w:rsid w:val="006E1BE4"/>
    <w:rsid w:val="006E260C"/>
    <w:rsid w:val="006E3A7A"/>
    <w:rsid w:val="006E629F"/>
    <w:rsid w:val="006F639A"/>
    <w:rsid w:val="00711987"/>
    <w:rsid w:val="0071264A"/>
    <w:rsid w:val="007164C1"/>
    <w:rsid w:val="00716E3A"/>
    <w:rsid w:val="00720017"/>
    <w:rsid w:val="007236C0"/>
    <w:rsid w:val="0073414A"/>
    <w:rsid w:val="00735A72"/>
    <w:rsid w:val="0075128E"/>
    <w:rsid w:val="00761EFB"/>
    <w:rsid w:val="00763C23"/>
    <w:rsid w:val="00764EFB"/>
    <w:rsid w:val="007A0DC8"/>
    <w:rsid w:val="007B19F8"/>
    <w:rsid w:val="007C21BA"/>
    <w:rsid w:val="007C281C"/>
    <w:rsid w:val="007C2DE6"/>
    <w:rsid w:val="007C77E6"/>
    <w:rsid w:val="007D4FFC"/>
    <w:rsid w:val="007E2E7D"/>
    <w:rsid w:val="007E7311"/>
    <w:rsid w:val="007F70B3"/>
    <w:rsid w:val="00801F58"/>
    <w:rsid w:val="00804CD8"/>
    <w:rsid w:val="00814FF1"/>
    <w:rsid w:val="008169C2"/>
    <w:rsid w:val="00833D42"/>
    <w:rsid w:val="00842F81"/>
    <w:rsid w:val="00853C90"/>
    <w:rsid w:val="00855363"/>
    <w:rsid w:val="00867953"/>
    <w:rsid w:val="00875CB4"/>
    <w:rsid w:val="0089472A"/>
    <w:rsid w:val="008A2FBF"/>
    <w:rsid w:val="008B111D"/>
    <w:rsid w:val="008B66CD"/>
    <w:rsid w:val="008D0614"/>
    <w:rsid w:val="008D4BC2"/>
    <w:rsid w:val="008D73D0"/>
    <w:rsid w:val="008E7B1E"/>
    <w:rsid w:val="008F0724"/>
    <w:rsid w:val="008F14E3"/>
    <w:rsid w:val="00903C7E"/>
    <w:rsid w:val="00912C5A"/>
    <w:rsid w:val="009204FF"/>
    <w:rsid w:val="00925583"/>
    <w:rsid w:val="00927205"/>
    <w:rsid w:val="00941A76"/>
    <w:rsid w:val="0094268D"/>
    <w:rsid w:val="00946E1B"/>
    <w:rsid w:val="00953E6D"/>
    <w:rsid w:val="0095436F"/>
    <w:rsid w:val="0095603F"/>
    <w:rsid w:val="00967A51"/>
    <w:rsid w:val="0097228F"/>
    <w:rsid w:val="009766A9"/>
    <w:rsid w:val="00984E8C"/>
    <w:rsid w:val="00987DA8"/>
    <w:rsid w:val="009A517D"/>
    <w:rsid w:val="009A5788"/>
    <w:rsid w:val="009B2FDC"/>
    <w:rsid w:val="009B38A3"/>
    <w:rsid w:val="009B4BD5"/>
    <w:rsid w:val="009D2002"/>
    <w:rsid w:val="009D458F"/>
    <w:rsid w:val="009D584B"/>
    <w:rsid w:val="009D5FB6"/>
    <w:rsid w:val="00A1349D"/>
    <w:rsid w:val="00A13515"/>
    <w:rsid w:val="00A173FC"/>
    <w:rsid w:val="00A23AA8"/>
    <w:rsid w:val="00A2414C"/>
    <w:rsid w:val="00A312F1"/>
    <w:rsid w:val="00A35C52"/>
    <w:rsid w:val="00A371EF"/>
    <w:rsid w:val="00A4596E"/>
    <w:rsid w:val="00A503DA"/>
    <w:rsid w:val="00A50B00"/>
    <w:rsid w:val="00A51BDC"/>
    <w:rsid w:val="00A62906"/>
    <w:rsid w:val="00A84765"/>
    <w:rsid w:val="00A851B7"/>
    <w:rsid w:val="00AB325F"/>
    <w:rsid w:val="00AD2AC4"/>
    <w:rsid w:val="00AD6B6E"/>
    <w:rsid w:val="00AD6BD4"/>
    <w:rsid w:val="00AD7287"/>
    <w:rsid w:val="00AE51CF"/>
    <w:rsid w:val="00AF0900"/>
    <w:rsid w:val="00B03826"/>
    <w:rsid w:val="00B13C9E"/>
    <w:rsid w:val="00B16DB5"/>
    <w:rsid w:val="00B217BD"/>
    <w:rsid w:val="00B22D1E"/>
    <w:rsid w:val="00B24033"/>
    <w:rsid w:val="00B3188A"/>
    <w:rsid w:val="00B326E5"/>
    <w:rsid w:val="00B344DD"/>
    <w:rsid w:val="00B360D9"/>
    <w:rsid w:val="00B42F8F"/>
    <w:rsid w:val="00B5415E"/>
    <w:rsid w:val="00B7018D"/>
    <w:rsid w:val="00B73B7E"/>
    <w:rsid w:val="00B7527C"/>
    <w:rsid w:val="00B82ED8"/>
    <w:rsid w:val="00B9615F"/>
    <w:rsid w:val="00BB3BFC"/>
    <w:rsid w:val="00BB7CC9"/>
    <w:rsid w:val="00BC2834"/>
    <w:rsid w:val="00BC5D65"/>
    <w:rsid w:val="00BC6D2A"/>
    <w:rsid w:val="00BC795D"/>
    <w:rsid w:val="00BD5E11"/>
    <w:rsid w:val="00BF3E0A"/>
    <w:rsid w:val="00C10601"/>
    <w:rsid w:val="00C15DAA"/>
    <w:rsid w:val="00C16CFB"/>
    <w:rsid w:val="00C207F6"/>
    <w:rsid w:val="00C24BDC"/>
    <w:rsid w:val="00C26C17"/>
    <w:rsid w:val="00C26CA5"/>
    <w:rsid w:val="00C3085D"/>
    <w:rsid w:val="00C333AD"/>
    <w:rsid w:val="00C35710"/>
    <w:rsid w:val="00C37AF0"/>
    <w:rsid w:val="00C400D3"/>
    <w:rsid w:val="00C44B95"/>
    <w:rsid w:val="00C52852"/>
    <w:rsid w:val="00C66A66"/>
    <w:rsid w:val="00C6718A"/>
    <w:rsid w:val="00C67E1E"/>
    <w:rsid w:val="00C817B6"/>
    <w:rsid w:val="00C8464F"/>
    <w:rsid w:val="00C9621F"/>
    <w:rsid w:val="00C96974"/>
    <w:rsid w:val="00CA3973"/>
    <w:rsid w:val="00CA6FC6"/>
    <w:rsid w:val="00CB2539"/>
    <w:rsid w:val="00CB3981"/>
    <w:rsid w:val="00CB7663"/>
    <w:rsid w:val="00CC3D7A"/>
    <w:rsid w:val="00CD010E"/>
    <w:rsid w:val="00CD45FE"/>
    <w:rsid w:val="00CE2027"/>
    <w:rsid w:val="00CF2C7D"/>
    <w:rsid w:val="00D01886"/>
    <w:rsid w:val="00D054CB"/>
    <w:rsid w:val="00D151F8"/>
    <w:rsid w:val="00D30D02"/>
    <w:rsid w:val="00D33673"/>
    <w:rsid w:val="00D35EC5"/>
    <w:rsid w:val="00D42C03"/>
    <w:rsid w:val="00D47893"/>
    <w:rsid w:val="00D51215"/>
    <w:rsid w:val="00D532A8"/>
    <w:rsid w:val="00D55D6E"/>
    <w:rsid w:val="00D705E0"/>
    <w:rsid w:val="00D77EB8"/>
    <w:rsid w:val="00D87775"/>
    <w:rsid w:val="00DB105A"/>
    <w:rsid w:val="00DC2CFB"/>
    <w:rsid w:val="00DD6C3F"/>
    <w:rsid w:val="00DE0A70"/>
    <w:rsid w:val="00DE773B"/>
    <w:rsid w:val="00DF0E37"/>
    <w:rsid w:val="00E12A76"/>
    <w:rsid w:val="00E175F7"/>
    <w:rsid w:val="00E27656"/>
    <w:rsid w:val="00E32E1D"/>
    <w:rsid w:val="00E4313C"/>
    <w:rsid w:val="00E508B0"/>
    <w:rsid w:val="00E561EB"/>
    <w:rsid w:val="00E57505"/>
    <w:rsid w:val="00E66CF8"/>
    <w:rsid w:val="00E75AC0"/>
    <w:rsid w:val="00E7659F"/>
    <w:rsid w:val="00E81D84"/>
    <w:rsid w:val="00E82ADE"/>
    <w:rsid w:val="00E83E91"/>
    <w:rsid w:val="00E90849"/>
    <w:rsid w:val="00E974D3"/>
    <w:rsid w:val="00EA0AC8"/>
    <w:rsid w:val="00EA750B"/>
    <w:rsid w:val="00EB01FD"/>
    <w:rsid w:val="00EC1A39"/>
    <w:rsid w:val="00ED5169"/>
    <w:rsid w:val="00F019BC"/>
    <w:rsid w:val="00F308A1"/>
    <w:rsid w:val="00F364EE"/>
    <w:rsid w:val="00F37629"/>
    <w:rsid w:val="00F454A6"/>
    <w:rsid w:val="00F4624B"/>
    <w:rsid w:val="00F4680A"/>
    <w:rsid w:val="00F75461"/>
    <w:rsid w:val="00F76472"/>
    <w:rsid w:val="00F853FC"/>
    <w:rsid w:val="00F854DD"/>
    <w:rsid w:val="00FC295A"/>
    <w:rsid w:val="00FC2AB8"/>
    <w:rsid w:val="00FC57C7"/>
    <w:rsid w:val="00FD06B0"/>
    <w:rsid w:val="00FD2FA6"/>
    <w:rsid w:val="00FD3F3D"/>
    <w:rsid w:val="00FE193F"/>
    <w:rsid w:val="00FE1DB7"/>
    <w:rsid w:val="00FE54AF"/>
    <w:rsid w:val="00FF7F77"/>
    <w:rsid w:val="1C87F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C560"/>
  <w15:chartTrackingRefBased/>
  <w15:docId w15:val="{DD070568-B62E-4E4F-A642-76DB367F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03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46E1B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16CFB"/>
    <w:rPr>
      <w:color w:val="666666"/>
    </w:rPr>
  </w:style>
  <w:style w:type="paragraph" w:styleId="Normlnweb">
    <w:name w:val="Normal (Web)"/>
    <w:basedOn w:val="Normln"/>
    <w:uiPriority w:val="99"/>
    <w:semiHidden/>
    <w:unhideWhenUsed/>
    <w:rsid w:val="0044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9B2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6E3D-A17E-46A6-8D63-7E92AE47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239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Grimmová Valentina</dc:creator>
  <cp:keywords/>
  <dc:description/>
  <cp:lastModifiedBy>Grimmová Valentina</cp:lastModifiedBy>
  <cp:revision>424</cp:revision>
  <dcterms:created xsi:type="dcterms:W3CDTF">2023-12-01T08:36:00Z</dcterms:created>
  <dcterms:modified xsi:type="dcterms:W3CDTF">2024-02-11T13:43:00Z</dcterms:modified>
</cp:coreProperties>
</file>