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2E278A" w14:textId="49F7D1AB" w:rsidR="00AE349E" w:rsidRPr="00AE349E" w:rsidRDefault="00894B90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37088" behindDoc="0" locked="0" layoutInCell="1" allowOverlap="1" wp14:anchorId="5FD3B4C9" wp14:editId="032320C5">
            <wp:simplePos x="0" y="0"/>
            <wp:positionH relativeFrom="column">
              <wp:posOffset>2447290</wp:posOffset>
            </wp:positionH>
            <wp:positionV relativeFrom="paragraph">
              <wp:posOffset>-822325</wp:posOffset>
            </wp:positionV>
            <wp:extent cx="1685925" cy="1619250"/>
            <wp:effectExtent l="0" t="0" r="9525" b="0"/>
            <wp:wrapNone/>
            <wp:docPr id="57" name="รูปภาพ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รูปภาพ 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944" behindDoc="1" locked="0" layoutInCell="1" allowOverlap="1" wp14:anchorId="58B401BC" wp14:editId="42A80E38">
            <wp:simplePos x="0" y="0"/>
            <wp:positionH relativeFrom="page">
              <wp:align>right</wp:align>
            </wp:positionH>
            <wp:positionV relativeFrom="paragraph">
              <wp:posOffset>-1231900</wp:posOffset>
            </wp:positionV>
            <wp:extent cx="7566660" cy="10496550"/>
            <wp:effectExtent l="0" t="0" r="0" b="0"/>
            <wp:wrapNone/>
            <wp:docPr id="3" name="รูปภาพ 2">
              <a:extLst xmlns:a="http://schemas.openxmlformats.org/drawingml/2006/main">
                <a:ext uri="{FF2B5EF4-FFF2-40B4-BE49-F238E27FC236}">
                  <a16:creationId xmlns:p="http://schemas.openxmlformats.org/presentationml/2006/main" xmlns:a16="http://schemas.microsoft.com/office/drawing/2014/main" xmlns="" xmlns:lc="http://schemas.openxmlformats.org/drawingml/2006/lockedCanvas" id="{732C4C22-B257-4CCF-9A64-C384BD7F1F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รูปภาพ 2">
                      <a:extLst>
                        <a:ext uri="{FF2B5EF4-FFF2-40B4-BE49-F238E27FC236}">
                          <a16:creationId xmlns:p="http://schemas.openxmlformats.org/presentationml/2006/main" xmlns:a16="http://schemas.microsoft.com/office/drawing/2014/main" xmlns="" xmlns:lc="http://schemas.openxmlformats.org/drawingml/2006/lockedCanvas" id="{732C4C22-B257-4CCF-9A64-C384BD7F1F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" r="2033"/>
                    <a:stretch/>
                  </pic:blipFill>
                  <pic:spPr>
                    <a:xfrm>
                      <a:off x="0" y="0"/>
                      <a:ext cx="7566660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829A59" w14:textId="77777777" w:rsidR="00AE349E" w:rsidRPr="00CD582A" w:rsidRDefault="00AE349E" w:rsidP="00AE349E">
      <w:pPr>
        <w:ind w:firstLine="0"/>
        <w:jc w:val="left"/>
        <w:rPr>
          <w:rFonts w:ascii="TH SarabunIT๙" w:hAnsi="TH SarabunIT๙" w:cs="TH SarabunIT๙"/>
          <w:b/>
          <w:bCs/>
          <w:sz w:val="32"/>
          <w:szCs w:val="32"/>
        </w:rPr>
      </w:pPr>
    </w:p>
    <w:p w14:paraId="009D5C08" w14:textId="77777777" w:rsidR="00AE349E" w:rsidRPr="00CD582A" w:rsidRDefault="00AE349E" w:rsidP="00AE349E">
      <w:pPr>
        <w:ind w:firstLine="0"/>
        <w:jc w:val="left"/>
        <w:rPr>
          <w:rFonts w:ascii="TH SarabunIT๙" w:hAnsi="TH SarabunIT๙" w:cs="TH SarabunIT๙"/>
          <w:b/>
          <w:bCs/>
          <w:sz w:val="32"/>
          <w:szCs w:val="32"/>
        </w:rPr>
      </w:pPr>
    </w:p>
    <w:p w14:paraId="49C2C26C" w14:textId="77777777" w:rsidR="00AE349E" w:rsidRPr="00CD582A" w:rsidRDefault="00AE349E" w:rsidP="00AE349E">
      <w:pPr>
        <w:ind w:firstLine="0"/>
        <w:jc w:val="left"/>
        <w:rPr>
          <w:rFonts w:ascii="TH SarabunIT๙" w:hAnsi="TH SarabunIT๙" w:cs="TH SarabunIT๙"/>
          <w:b/>
          <w:bCs/>
          <w:sz w:val="32"/>
          <w:szCs w:val="32"/>
        </w:rPr>
      </w:pPr>
    </w:p>
    <w:p w14:paraId="309F04F9" w14:textId="77777777" w:rsidR="00E447F5" w:rsidRPr="00CD582A" w:rsidRDefault="00E447F5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  <w:r w:rsidRPr="00CD582A">
        <w:rPr>
          <w:rFonts w:ascii="TH SarabunIT๙" w:hAnsi="TH SarabunIT๙" w:cs="TH SarabunIT๙"/>
          <w:bCs/>
          <w:sz w:val="52"/>
          <w:szCs w:val="52"/>
          <w:cs/>
        </w:rPr>
        <w:t>รายงานวิธีการปฏิบัติที่เป็นเลิศ (</w:t>
      </w:r>
      <w:r w:rsidRPr="00CD582A">
        <w:rPr>
          <w:rFonts w:ascii="TH SarabunIT๙" w:hAnsi="TH SarabunIT๙" w:cs="TH SarabunIT๙"/>
          <w:b/>
          <w:sz w:val="52"/>
          <w:szCs w:val="52"/>
        </w:rPr>
        <w:t>Best Practice)</w:t>
      </w:r>
    </w:p>
    <w:p w14:paraId="5F8E86FE" w14:textId="77777777" w:rsidR="00E447F5" w:rsidRPr="00CD582A" w:rsidRDefault="00E447F5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  <w:r w:rsidRPr="00CD582A">
        <w:rPr>
          <w:rFonts w:ascii="TH SarabunIT๙" w:hAnsi="TH SarabunIT๙" w:cs="TH SarabunIT๙"/>
          <w:bCs/>
          <w:sz w:val="52"/>
          <w:szCs w:val="52"/>
          <w:cs/>
        </w:rPr>
        <w:t>การจัดการเรียนรู้เชิงรุกเพื่อพัฒนาทักษะการแก้โจทย์ปัญหา</w:t>
      </w:r>
    </w:p>
    <w:p w14:paraId="02B6A7FE" w14:textId="77777777" w:rsidR="0010069B" w:rsidRPr="00CD582A" w:rsidRDefault="00E447F5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  <w:r w:rsidRPr="00CD582A">
        <w:rPr>
          <w:rFonts w:ascii="TH SarabunIT๙" w:hAnsi="TH SarabunIT๙" w:cs="TH SarabunIT๙"/>
          <w:bCs/>
          <w:sz w:val="52"/>
          <w:szCs w:val="52"/>
          <w:cs/>
        </w:rPr>
        <w:t xml:space="preserve">วิชาคณิตศาสตร์ของนักเรียนชั้นมัธยมศึกษาปีที่ 3 </w:t>
      </w:r>
    </w:p>
    <w:p w14:paraId="79DDA380" w14:textId="048D0620" w:rsidR="00E447F5" w:rsidRPr="00CD582A" w:rsidRDefault="00E447F5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  <w:r w:rsidRPr="00CD582A">
        <w:rPr>
          <w:rFonts w:ascii="TH SarabunIT๙" w:hAnsi="TH SarabunIT๙" w:cs="TH SarabunIT๙"/>
          <w:bCs/>
          <w:sz w:val="52"/>
          <w:szCs w:val="52"/>
          <w:cs/>
        </w:rPr>
        <w:t>โดยใช้กิจกรรมการจ</w:t>
      </w:r>
      <w:r w:rsidR="008B2F9A">
        <w:rPr>
          <w:rFonts w:ascii="TH SarabunIT๙" w:hAnsi="TH SarabunIT๙" w:cs="TH SarabunIT๙"/>
          <w:bCs/>
          <w:sz w:val="52"/>
          <w:szCs w:val="52"/>
          <w:cs/>
        </w:rPr>
        <w:t>ัดการเรียนรู้ตามแนวทาง</w:t>
      </w:r>
      <w:r w:rsidR="008B2F9A">
        <w:rPr>
          <w:rFonts w:ascii="TH SarabunIT๙" w:hAnsi="TH SarabunIT๙" w:cs="TH SarabunIT๙" w:hint="cs"/>
          <w:bCs/>
          <w:sz w:val="52"/>
          <w:szCs w:val="52"/>
          <w:cs/>
        </w:rPr>
        <w:t>วิธี</w:t>
      </w:r>
      <w:r w:rsidR="008B2F9A">
        <w:rPr>
          <w:rFonts w:ascii="TH SarabunIT๙" w:hAnsi="TH SarabunIT๙" w:cs="TH SarabunIT๙"/>
          <w:bCs/>
          <w:sz w:val="52"/>
          <w:szCs w:val="52"/>
          <w:cs/>
        </w:rPr>
        <w:t>การสอนแบบเปิด</w:t>
      </w:r>
      <w:r w:rsidRPr="00CD582A">
        <w:rPr>
          <w:rFonts w:ascii="TH SarabunIT๙" w:hAnsi="TH SarabunIT๙" w:cs="TH SarabunIT๙"/>
          <w:bCs/>
          <w:sz w:val="52"/>
          <w:szCs w:val="52"/>
          <w:cs/>
        </w:rPr>
        <w:t xml:space="preserve"> (</w:t>
      </w:r>
      <w:r w:rsidR="008B2F9A" w:rsidRPr="008B2F9A">
        <w:rPr>
          <w:rFonts w:ascii="TH SarabunIT๙" w:hAnsi="TH SarabunIT๙" w:cs="TH SarabunIT๙"/>
          <w:b/>
          <w:sz w:val="52"/>
          <w:szCs w:val="52"/>
        </w:rPr>
        <w:t>Open Approach</w:t>
      </w:r>
      <w:r w:rsidRPr="00CD582A">
        <w:rPr>
          <w:rFonts w:ascii="TH SarabunIT๙" w:hAnsi="TH SarabunIT๙" w:cs="TH SarabunIT๙"/>
          <w:b/>
          <w:sz w:val="52"/>
          <w:szCs w:val="52"/>
        </w:rPr>
        <w:t>)</w:t>
      </w:r>
    </w:p>
    <w:p w14:paraId="46D64E8D" w14:textId="77777777" w:rsidR="00E447F5" w:rsidRPr="00CD582A" w:rsidRDefault="00E447F5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  <w:bookmarkStart w:id="0" w:name="_GoBack"/>
      <w:bookmarkEnd w:id="0"/>
    </w:p>
    <w:p w14:paraId="2690442D" w14:textId="77777777" w:rsidR="00E447F5" w:rsidRPr="00CD582A" w:rsidRDefault="00E447F5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</w:p>
    <w:p w14:paraId="07943ABB" w14:textId="77777777" w:rsidR="00E447F5" w:rsidRPr="00CD582A" w:rsidRDefault="00E447F5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</w:p>
    <w:p w14:paraId="5C9DDD3E" w14:textId="5336C70D" w:rsidR="00E447F5" w:rsidRPr="00CD582A" w:rsidRDefault="00894B90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731968" behindDoc="1" locked="0" layoutInCell="1" allowOverlap="1" wp14:anchorId="5D449577" wp14:editId="4EB9F7C1">
            <wp:simplePos x="0" y="0"/>
            <wp:positionH relativeFrom="page">
              <wp:align>left</wp:align>
            </wp:positionH>
            <wp:positionV relativeFrom="paragraph">
              <wp:posOffset>9799955</wp:posOffset>
            </wp:positionV>
            <wp:extent cx="7566660" cy="2289175"/>
            <wp:effectExtent l="0" t="0" r="0" b="0"/>
            <wp:wrapNone/>
            <wp:docPr id="29" name="รูปภาพ 28">
              <a:extLst xmlns:a="http://schemas.openxmlformats.org/drawingml/2006/main">
                <a:ext uri="{FF2B5EF4-FFF2-40B4-BE49-F238E27FC236}">
                  <a16:creationId xmlns:p="http://schemas.openxmlformats.org/presentationml/2006/main" xmlns:a16="http://schemas.microsoft.com/office/drawing/2014/main" xmlns="" xmlns:lc="http://schemas.openxmlformats.org/drawingml/2006/lockedCanvas" id="{2067C344-72F2-4366-9419-A066977381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รูปภาพ 28">
                      <a:extLst>
                        <a:ext uri="{FF2B5EF4-FFF2-40B4-BE49-F238E27FC236}">
                          <a16:creationId xmlns:p="http://schemas.openxmlformats.org/presentationml/2006/main" xmlns:a16="http://schemas.microsoft.com/office/drawing/2014/main" xmlns="" xmlns:lc="http://schemas.openxmlformats.org/drawingml/2006/lockedCanvas" id="{2067C344-72F2-4366-9419-A066977381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56666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732992" behindDoc="1" locked="0" layoutInCell="1" allowOverlap="1" wp14:anchorId="0E0B718E" wp14:editId="4F628D3D">
            <wp:simplePos x="0" y="0"/>
            <wp:positionH relativeFrom="page">
              <wp:align>left</wp:align>
            </wp:positionH>
            <wp:positionV relativeFrom="paragraph">
              <wp:posOffset>9885680</wp:posOffset>
            </wp:positionV>
            <wp:extent cx="5533826" cy="1114425"/>
            <wp:effectExtent l="0" t="0" r="0" b="0"/>
            <wp:wrapNone/>
            <wp:docPr id="30" name="รูปภาพ 29">
              <a:extLst xmlns:a="http://schemas.openxmlformats.org/drawingml/2006/main">
                <a:ext uri="{FF2B5EF4-FFF2-40B4-BE49-F238E27FC236}">
                  <a16:creationId xmlns:p="http://schemas.openxmlformats.org/presentationml/2006/main" xmlns:a16="http://schemas.microsoft.com/office/drawing/2014/main" xmlns="" xmlns:lc="http://schemas.openxmlformats.org/drawingml/2006/lockedCanvas" id="{5F51CFB2-4D97-4186-A25A-93906A82F5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รูปภาพ 29">
                      <a:extLst>
                        <a:ext uri="{FF2B5EF4-FFF2-40B4-BE49-F238E27FC236}">
                          <a16:creationId xmlns:p="http://schemas.openxmlformats.org/presentationml/2006/main" xmlns:a16="http://schemas.microsoft.com/office/drawing/2014/main" xmlns="" xmlns:lc="http://schemas.openxmlformats.org/drawingml/2006/lockedCanvas" id="{5F51CFB2-4D97-4186-A25A-93906A82F5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826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4B37524B" wp14:editId="12D14D1B">
                <wp:simplePos x="0" y="0"/>
                <wp:positionH relativeFrom="page">
                  <wp:align>left</wp:align>
                </wp:positionH>
                <wp:positionV relativeFrom="paragraph">
                  <wp:posOffset>10076180</wp:posOffset>
                </wp:positionV>
                <wp:extent cx="2910502" cy="584200"/>
                <wp:effectExtent l="0" t="0" r="0" b="0"/>
                <wp:wrapNone/>
                <wp:docPr id="31" name="กล่องข้อความ 30">
                  <a:extLst xmlns:a="http://schemas.openxmlformats.org/drawingml/2006/main">
                    <a:ext uri="{FF2B5EF4-FFF2-40B4-BE49-F238E27FC236}">
                      <a16:creationId xmlns:p="http://schemas.openxmlformats.org/presentationml/2006/main" xmlns:a16="http://schemas.microsoft.com/office/drawing/2014/main" xmlns="" xmlns:lc="http://schemas.openxmlformats.org/drawingml/2006/lockedCanvas" id="{024DE524-228C-4058-BE31-BC456F6D298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502" cy="584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C525CD" w14:textId="77777777" w:rsidR="00894B90" w:rsidRDefault="00894B90" w:rsidP="00894B90">
                            <w:pPr>
                              <w:pStyle w:val="af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DB Ozone X Bold" w:hAnsi="DB Ozone X Bold"/>
                                <w:color w:val="000000" w:themeColor="text1"/>
                                <w:kern w:val="24"/>
                                <w:sz w:val="64"/>
                                <w:szCs w:val="64"/>
                                <w:cs/>
                                <w14:glow w14:rad="127000">
                                  <w14:schemeClr w14:val="bg1"/>
                                </w14:glow>
                              </w:rPr>
                              <w:t>นางห้องสื่อ ครูคอม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B37524B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30" o:spid="_x0000_s1026" type="#_x0000_t202" style="position:absolute;left:0;text-align:left;margin-left:0;margin-top:793.4pt;width:229.15pt;height:46pt;z-index:-25158246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" filled="f" stroked="f">
                <v:textbox style="mso-fit-shape-to-text:t">
                  <w:txbxContent>
                    <w:p w14:paraId="0CC525CD" w14:textId="77777777" w:rsidR="00894B90" w:rsidRDefault="00894B90" w:rsidP="00894B90">
                      <w:pPr>
                        <w:pStyle w:val="afb"/>
                        <w:spacing w:before="0" w:beforeAutospacing="0" w:after="0" w:afterAutospacing="0"/>
                      </w:pPr>
                      <w:r>
                        <w:rPr>
                          <w:rFonts w:ascii="DB Ozone X Bold" w:hAnsi="DB Ozone X Bold"/>
                          <w:color w:val="000000" w:themeColor="text1"/>
                          <w:kern w:val="24"/>
                          <w:sz w:val="64"/>
                          <w:szCs w:val="64"/>
                          <w:cs/>
                          <w14:glow w14:rad="127000">
                            <w14:schemeClr w14:val="bg1"/>
                          </w14:glow>
                        </w:rPr>
                        <w:t>นางห้องสื่อ ครูคอม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1A61D899" wp14:editId="0287C686">
                <wp:simplePos x="0" y="0"/>
                <wp:positionH relativeFrom="page">
                  <wp:align>left</wp:align>
                </wp:positionH>
                <wp:positionV relativeFrom="paragraph">
                  <wp:posOffset>10876280</wp:posOffset>
                </wp:positionV>
                <wp:extent cx="3699435" cy="522605"/>
                <wp:effectExtent l="0" t="0" r="0" b="0"/>
                <wp:wrapNone/>
                <wp:docPr id="32" name="กล่องข้อความ 31">
                  <a:extLst xmlns:a="http://schemas.openxmlformats.org/drawingml/2006/main">
                    <a:ext uri="{FF2B5EF4-FFF2-40B4-BE49-F238E27FC236}">
                      <a16:creationId xmlns:p="http://schemas.openxmlformats.org/presentationml/2006/main" xmlns:a16="http://schemas.microsoft.com/office/drawing/2014/main" xmlns="" xmlns:lc="http://schemas.openxmlformats.org/drawingml/2006/lockedCanvas" id="{AF6E6C88-965A-4C92-B276-32623115E63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435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13C687" w14:textId="77777777" w:rsidR="00894B90" w:rsidRDefault="00894B90" w:rsidP="00894B90">
                            <w:pPr>
                              <w:pStyle w:val="af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DB Ozone X Bold" w:hAnsi="DB Ozone X Bold"/>
                                <w:color w:val="000000" w:themeColor="text1"/>
                                <w:kern w:val="24"/>
                                <w:sz w:val="56"/>
                                <w:szCs w:val="56"/>
                                <w:cs/>
                                <w14:glow w14:rad="127000">
                                  <w14:schemeClr w14:val="bg1"/>
                                </w14:glow>
                              </w:rPr>
                              <w:t>ตำแหน่งผู้บริหารสถานศึกษา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61D899" id="กล่องข้อความ 31" o:spid="_x0000_s1027" type="#_x0000_t202" style="position:absolute;left:0;text-align:left;margin-left:0;margin-top:856.4pt;width:291.3pt;height:41.15pt;z-index:-25158144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" filled="f" stroked="f">
                <v:textbox style="mso-fit-shape-to-text:t">
                  <w:txbxContent>
                    <w:p w14:paraId="1A13C687" w14:textId="77777777" w:rsidR="00894B90" w:rsidRDefault="00894B90" w:rsidP="00894B90">
                      <w:pPr>
                        <w:pStyle w:val="afb"/>
                        <w:spacing w:before="0" w:beforeAutospacing="0" w:after="0" w:afterAutospacing="0"/>
                      </w:pPr>
                      <w:r>
                        <w:rPr>
                          <w:rFonts w:ascii="DB Ozone X Bold" w:hAnsi="DB Ozone X Bold"/>
                          <w:color w:val="000000" w:themeColor="text1"/>
                          <w:kern w:val="24"/>
                          <w:sz w:val="56"/>
                          <w:szCs w:val="56"/>
                          <w:cs/>
                          <w14:glow w14:rad="127000">
                            <w14:schemeClr w14:val="bg1"/>
                          </w14:glow>
                        </w:rPr>
                        <w:t>ตำแหน่งผู้บริหารสถานศึกษา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5DBDD446" wp14:editId="2DD7C19F">
                <wp:simplePos x="0" y="0"/>
                <wp:positionH relativeFrom="page">
                  <wp:align>left</wp:align>
                </wp:positionH>
                <wp:positionV relativeFrom="paragraph">
                  <wp:posOffset>12162155</wp:posOffset>
                </wp:positionV>
                <wp:extent cx="5837138" cy="1477010"/>
                <wp:effectExtent l="0" t="0" r="0" b="0"/>
                <wp:wrapNone/>
                <wp:docPr id="33" name="กล่องข้อความ 32">
                  <a:extLst xmlns:a="http://schemas.openxmlformats.org/drawingml/2006/main">
                    <a:ext uri="{FF2B5EF4-FFF2-40B4-BE49-F238E27FC236}">
                      <a16:creationId xmlns:p="http://schemas.openxmlformats.org/presentationml/2006/main" xmlns:a16="http://schemas.microsoft.com/office/drawing/2014/main" xmlns="" xmlns:lc="http://schemas.openxmlformats.org/drawingml/2006/lockedCanvas" id="{2029E6A2-B4C0-48E1-8B63-9914E8EACA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7138" cy="14770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C2ED95" w14:textId="77777777" w:rsidR="00894B90" w:rsidRDefault="00894B90" w:rsidP="00894B90">
                            <w:pPr>
                              <w:pStyle w:val="af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FFFF" w:themeColor="background1"/>
                                <w:kern w:val="24"/>
                                <w:sz w:val="72"/>
                                <w:szCs w:val="72"/>
                                <w:cs/>
                              </w:rPr>
                              <w:t>โรงเรียนเปรมติณสูลานนท์</w:t>
                            </w:r>
                          </w:p>
                          <w:p w14:paraId="13212F72" w14:textId="77777777" w:rsidR="00894B90" w:rsidRDefault="00894B90" w:rsidP="00894B90">
                            <w:pPr>
                              <w:pStyle w:val="afb"/>
                              <w:spacing w:before="0" w:beforeAutospacing="0" w:after="0" w:afterAutospacing="0"/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FFFF" w:themeColor="background1"/>
                                <w:kern w:val="24"/>
                                <w:sz w:val="72"/>
                                <w:szCs w:val="72"/>
                                <w:cs/>
                              </w:rPr>
                              <w:t>องค์การบริหารส่วนจังหวัดขอนแก่น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BDD446" id="กล่องข้อความ 32" o:spid="_x0000_s1028" type="#_x0000_t202" style="position:absolute;left:0;text-align:left;margin-left:0;margin-top:957.65pt;width:459.6pt;height:116.3pt;z-index:-251580416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" filled="f" stroked="f">
                <v:textbox style="mso-fit-shape-to-text:t">
                  <w:txbxContent>
                    <w:p w14:paraId="2AC2ED95" w14:textId="77777777" w:rsidR="00894B90" w:rsidRDefault="00894B90" w:rsidP="00894B90">
                      <w:pPr>
                        <w:pStyle w:val="af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b/>
                          <w:bCs/>
                          <w:color w:val="FFFFFF" w:themeColor="background1"/>
                          <w:kern w:val="24"/>
                          <w:sz w:val="72"/>
                          <w:szCs w:val="72"/>
                          <w:cs/>
                        </w:rPr>
                        <w:t>โรงเรียนเปรมติณสูลานนท์</w:t>
                      </w:r>
                    </w:p>
                    <w:p w14:paraId="13212F72" w14:textId="77777777" w:rsidR="00894B90" w:rsidRDefault="00894B90" w:rsidP="00894B90">
                      <w:pPr>
                        <w:pStyle w:val="afb"/>
                        <w:spacing w:before="0" w:beforeAutospacing="0" w:after="0" w:afterAutospacing="0"/>
                        <w:jc w:val="center"/>
                        <w:rPr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Cs/>
                          <w:color w:val="FFFFFF" w:themeColor="background1"/>
                          <w:kern w:val="24"/>
                          <w:sz w:val="72"/>
                          <w:szCs w:val="72"/>
                          <w:cs/>
                        </w:rPr>
                        <w:t>องค์การบริหารส่วนจังหวัดขอนแก่น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F3D6E0A" w14:textId="77777777" w:rsidR="00E447F5" w:rsidRPr="00CD582A" w:rsidRDefault="00E447F5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  <w:r w:rsidRPr="00CD582A">
        <w:rPr>
          <w:rFonts w:ascii="TH SarabunIT๙" w:hAnsi="TH SarabunIT๙" w:cs="TH SarabunIT๙"/>
          <w:bCs/>
          <w:sz w:val="52"/>
          <w:szCs w:val="52"/>
          <w:cs/>
        </w:rPr>
        <w:t>นายสัญชัย แสนโคก</w:t>
      </w:r>
    </w:p>
    <w:p w14:paraId="62B3394B" w14:textId="77777777" w:rsidR="00E447F5" w:rsidRPr="00CD582A" w:rsidRDefault="00E447F5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  <w:r w:rsidRPr="00CD582A">
        <w:rPr>
          <w:rFonts w:ascii="TH SarabunIT๙" w:hAnsi="TH SarabunIT๙" w:cs="TH SarabunIT๙"/>
          <w:bCs/>
          <w:sz w:val="52"/>
          <w:szCs w:val="52"/>
          <w:cs/>
        </w:rPr>
        <w:t>ตำแหน่ง ครู</w:t>
      </w:r>
    </w:p>
    <w:p w14:paraId="10A9CCEA" w14:textId="77777777" w:rsidR="00E447F5" w:rsidRPr="00CD582A" w:rsidRDefault="00E447F5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</w:p>
    <w:p w14:paraId="5D26D83D" w14:textId="77777777" w:rsidR="00E447F5" w:rsidRPr="00CD582A" w:rsidRDefault="00E447F5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</w:p>
    <w:p w14:paraId="6888033C" w14:textId="178D936A" w:rsidR="00E447F5" w:rsidRPr="00CD582A" w:rsidRDefault="00E447F5" w:rsidP="00E447F5">
      <w:pPr>
        <w:ind w:firstLine="0"/>
        <w:jc w:val="both"/>
        <w:rPr>
          <w:rFonts w:ascii="TH SarabunIT๙" w:hAnsi="TH SarabunIT๙" w:cs="TH SarabunIT๙"/>
          <w:bCs/>
          <w:sz w:val="52"/>
          <w:szCs w:val="52"/>
        </w:rPr>
      </w:pPr>
    </w:p>
    <w:p w14:paraId="2D5CF7D1" w14:textId="629BCA24" w:rsidR="00E447F5" w:rsidRPr="00CD582A" w:rsidRDefault="00E447F5" w:rsidP="00E447F5">
      <w:pPr>
        <w:ind w:firstLine="0"/>
        <w:jc w:val="both"/>
        <w:rPr>
          <w:rFonts w:ascii="TH SarabunIT๙" w:hAnsi="TH SarabunIT๙" w:cs="TH SarabunIT๙"/>
          <w:bCs/>
          <w:sz w:val="52"/>
          <w:szCs w:val="52"/>
        </w:rPr>
      </w:pPr>
    </w:p>
    <w:p w14:paraId="0DA6B048" w14:textId="77777777" w:rsidR="00E447F5" w:rsidRPr="00CD582A" w:rsidRDefault="00E447F5" w:rsidP="00E447F5">
      <w:pPr>
        <w:ind w:firstLine="0"/>
        <w:jc w:val="both"/>
        <w:rPr>
          <w:rFonts w:ascii="TH SarabunIT๙" w:hAnsi="TH SarabunIT๙" w:cs="TH SarabunIT๙"/>
          <w:bCs/>
          <w:sz w:val="52"/>
          <w:szCs w:val="52"/>
        </w:rPr>
      </w:pPr>
    </w:p>
    <w:p w14:paraId="44F0F7ED" w14:textId="77777777" w:rsidR="00E447F5" w:rsidRPr="00CD582A" w:rsidRDefault="00E447F5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</w:p>
    <w:p w14:paraId="6B6424D9" w14:textId="77777777" w:rsidR="00E447F5" w:rsidRPr="00CD582A" w:rsidRDefault="00E447F5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  <w:r w:rsidRPr="00CD582A">
        <w:rPr>
          <w:rFonts w:ascii="TH SarabunIT๙" w:hAnsi="TH SarabunIT๙" w:cs="TH SarabunIT๙"/>
          <w:bCs/>
          <w:sz w:val="52"/>
          <w:szCs w:val="52"/>
          <w:cs/>
        </w:rPr>
        <w:t>โรงเรียนเปรมติณสูลานนท์</w:t>
      </w:r>
    </w:p>
    <w:p w14:paraId="4253E5E4" w14:textId="44365395" w:rsidR="00AE349E" w:rsidRDefault="00E447F5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  <w:r w:rsidRPr="00CD582A">
        <w:rPr>
          <w:rFonts w:ascii="TH SarabunIT๙" w:hAnsi="TH SarabunIT๙" w:cs="TH SarabunIT๙"/>
          <w:bCs/>
          <w:sz w:val="52"/>
          <w:szCs w:val="52"/>
          <w:cs/>
        </w:rPr>
        <w:t>องค์การบริหารส่วนจังหวัดขอนแก่น</w:t>
      </w:r>
    </w:p>
    <w:p w14:paraId="733161C7" w14:textId="77777777" w:rsidR="00894B90" w:rsidRDefault="00894B90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</w:p>
    <w:p w14:paraId="17A8E0E2" w14:textId="77777777" w:rsidR="008B2F9A" w:rsidRDefault="008B2F9A" w:rsidP="00E447F5">
      <w:pPr>
        <w:ind w:firstLine="0"/>
        <w:jc w:val="center"/>
        <w:rPr>
          <w:rFonts w:ascii="TH SarabunIT๙" w:hAnsi="TH SarabunIT๙" w:cs="TH SarabunIT๙"/>
          <w:bCs/>
          <w:sz w:val="52"/>
          <w:szCs w:val="52"/>
        </w:rPr>
      </w:pPr>
    </w:p>
    <w:p w14:paraId="67866661" w14:textId="77777777" w:rsidR="008B2F9A" w:rsidRDefault="008B2F9A" w:rsidP="008B2F9A">
      <w:pPr>
        <w:ind w:firstLine="0"/>
        <w:jc w:val="left"/>
        <w:rPr>
          <w:rFonts w:ascii="TH SarabunIT๙" w:hAnsi="TH SarabunIT๙" w:cs="TH SarabunIT๙"/>
          <w:bCs/>
          <w:sz w:val="52"/>
          <w:szCs w:val="52"/>
        </w:rPr>
      </w:pPr>
    </w:p>
    <w:p w14:paraId="7AE308AB" w14:textId="7B28CE7C" w:rsidR="008B2F9A" w:rsidRPr="008B2F9A" w:rsidRDefault="00ED73E1" w:rsidP="008B2F9A">
      <w:pPr>
        <w:ind w:firstLine="0"/>
        <w:jc w:val="center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noProof/>
          <w:sz w:val="32"/>
          <w:szCs w:val="32"/>
        </w:rPr>
        <w:lastRenderedPageBreak/>
        <w:object w:dxaOrig="1440" w:dyaOrig="1440" w14:anchorId="3900CB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.05pt;margin-top:-18.2pt;width:58.7pt;height:60.8pt;z-index:251727872;visibility:visible;mso-wrap-edited:f" fillcolor="window">
            <v:imagedata r:id="rId11" o:title=""/>
          </v:shape>
          <o:OLEObject Type="Embed" ProgID="Word.Picture.8" ShapeID="_x0000_s1026" DrawAspect="Content" ObjectID="_1852098979" r:id="rId12"/>
        </w:object>
      </w:r>
      <w:r w:rsidR="008B2F9A" w:rsidRPr="008B2F9A">
        <w:rPr>
          <w:rFonts w:ascii="TH SarabunIT๙" w:eastAsia="Cordia New" w:hAnsi="TH SarabunIT๙" w:cs="TH SarabunIT๙"/>
          <w:b/>
          <w:bCs/>
          <w:sz w:val="40"/>
          <w:szCs w:val="40"/>
          <w:cs/>
        </w:rPr>
        <w:t>บันทึกข้อความ</w:t>
      </w:r>
    </w:p>
    <w:p w14:paraId="72D08B78" w14:textId="77777777" w:rsidR="008B2F9A" w:rsidRPr="008B2F9A" w:rsidRDefault="008B2F9A" w:rsidP="008B2F9A">
      <w:pPr>
        <w:ind w:firstLine="0"/>
        <w:jc w:val="left"/>
        <w:rPr>
          <w:rFonts w:ascii="TH SarabunIT๙" w:eastAsia="Cordia New" w:hAnsi="TH SarabunIT๙" w:cs="TH SarabunIT๙"/>
          <w:sz w:val="32"/>
          <w:szCs w:val="32"/>
        </w:rPr>
      </w:pPr>
    </w:p>
    <w:p w14:paraId="45836478" w14:textId="77777777" w:rsidR="008B2F9A" w:rsidRPr="008B2F9A" w:rsidRDefault="008B2F9A" w:rsidP="008B2F9A">
      <w:pPr>
        <w:ind w:firstLine="0"/>
        <w:jc w:val="left"/>
        <w:rPr>
          <w:rFonts w:ascii="TH SarabunIT๙" w:eastAsia="Cordia New" w:hAnsi="TH SarabunIT๙" w:cs="TH SarabunIT๙"/>
          <w:sz w:val="32"/>
          <w:szCs w:val="32"/>
          <w:cs/>
        </w:rPr>
      </w:pPr>
      <w:r w:rsidRPr="008B2F9A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ส่วนราชการ</w:t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 xml:space="preserve">   โรงเรียนเปรมติณสูลานนท์   องค์การบริหารส่วนจังหวัดขอนแก่น</w:t>
      </w:r>
    </w:p>
    <w:p w14:paraId="5CB21C65" w14:textId="68DF7138" w:rsidR="008B2F9A" w:rsidRPr="008B2F9A" w:rsidRDefault="008B2F9A" w:rsidP="008B2F9A">
      <w:pPr>
        <w:ind w:firstLine="0"/>
        <w:jc w:val="left"/>
        <w:rPr>
          <w:rFonts w:ascii="TH SarabunIT๙" w:eastAsia="Cordia New" w:hAnsi="TH SarabunIT๙" w:cs="TH SarabunIT๙"/>
          <w:sz w:val="32"/>
          <w:szCs w:val="32"/>
        </w:rPr>
      </w:pPr>
      <w:r w:rsidRPr="008B2F9A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ที่</w:t>
      </w:r>
      <w:r>
        <w:rPr>
          <w:rFonts w:ascii="TH SarabunIT๙" w:eastAsia="Cordia New" w:hAnsi="TH SarabunIT๙" w:cs="TH SarabunIT๙"/>
          <w:sz w:val="32"/>
          <w:szCs w:val="32"/>
          <w:cs/>
        </w:rPr>
        <w:t xml:space="preserve">  บก</w:t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 xml:space="preserve"> 256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9</w:t>
      </w:r>
      <w:r w:rsidRPr="008B2F9A">
        <w:rPr>
          <w:rFonts w:ascii="TH SarabunIT๙" w:eastAsia="Cordia New" w:hAnsi="TH SarabunIT๙" w:cs="TH SarabunIT๙"/>
          <w:sz w:val="32"/>
          <w:szCs w:val="32"/>
        </w:rPr>
        <w:t>/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202</w:t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  <w:t xml:space="preserve">                          วันที่ 16 </w:t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 xml:space="preserve">เดือน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กันยายน</w:t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 xml:space="preserve"> พ.ศ.</w:t>
      </w:r>
      <w:r w:rsidRPr="008B2F9A">
        <w:rPr>
          <w:rFonts w:ascii="TH SarabunIT๙" w:eastAsia="Cordia New" w:hAnsi="TH SarabunIT๙" w:cs="TH SarabunIT๙"/>
          <w:sz w:val="32"/>
          <w:szCs w:val="32"/>
        </w:rPr>
        <w:t xml:space="preserve"> 256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9</w:t>
      </w:r>
    </w:p>
    <w:p w14:paraId="37F82F80" w14:textId="36D6307F" w:rsidR="008B2F9A" w:rsidRPr="008B2F9A" w:rsidRDefault="008B2F9A" w:rsidP="008B2F9A">
      <w:pPr>
        <w:ind w:firstLine="0"/>
        <w:jc w:val="left"/>
        <w:rPr>
          <w:rFonts w:ascii="TH SarabunIT๙" w:eastAsia="Cordia New" w:hAnsi="TH SarabunIT๙" w:cs="TH SarabunIT๙"/>
          <w:sz w:val="32"/>
          <w:szCs w:val="32"/>
        </w:rPr>
      </w:pPr>
      <w:r w:rsidRPr="008B2F9A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 xml:space="preserve">เรื่อง </w:t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 xml:space="preserve"> รายงาน</w:t>
      </w:r>
      <w:bookmarkStart w:id="1" w:name="_Hlk210909430"/>
      <w:r w:rsidRPr="008B2F9A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ผลวิธีการปฏิบัติที่เป็นเลิศ </w:t>
      </w:r>
      <w:bookmarkEnd w:id="1"/>
      <w:r w:rsidRPr="008B2F9A">
        <w:rPr>
          <w:rFonts w:ascii="TH SarabunIT๙" w:eastAsia="Cordia New" w:hAnsi="TH SarabunIT๙" w:cs="TH SarabunIT๙" w:hint="cs"/>
          <w:sz w:val="32"/>
          <w:szCs w:val="32"/>
          <w:cs/>
        </w:rPr>
        <w:t>ภาคเรียนที่ 1 ปีการศึกษา 2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569</w:t>
      </w:r>
    </w:p>
    <w:p w14:paraId="47430F0D" w14:textId="2EBAAD29" w:rsidR="008B2F9A" w:rsidRPr="008B2F9A" w:rsidRDefault="008B2F9A" w:rsidP="008B2F9A">
      <w:pPr>
        <w:ind w:firstLine="0"/>
        <w:jc w:val="left"/>
        <w:rPr>
          <w:rFonts w:ascii="TH SarabunIT๙" w:eastAsia="Cordia New" w:hAnsi="TH SarabunIT๙" w:cs="TH SarabunIT๙"/>
          <w:sz w:val="32"/>
          <w:szCs w:val="32"/>
          <w:cs/>
        </w:rPr>
      </w:pP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>************************************************************************</w:t>
      </w:r>
      <w:r>
        <w:rPr>
          <w:rFonts w:ascii="TH SarabunIT๙" w:eastAsia="Cordia New" w:hAnsi="TH SarabunIT๙" w:cs="TH SarabunIT๙"/>
          <w:sz w:val="32"/>
          <w:szCs w:val="32"/>
          <w:cs/>
        </w:rPr>
        <w:t>******************************</w:t>
      </w:r>
    </w:p>
    <w:p w14:paraId="72A53F7C" w14:textId="77777777" w:rsidR="008B2F9A" w:rsidRPr="008B2F9A" w:rsidRDefault="008B2F9A" w:rsidP="008B2F9A">
      <w:pPr>
        <w:ind w:firstLine="0"/>
        <w:jc w:val="left"/>
        <w:rPr>
          <w:rFonts w:ascii="TH SarabunIT๙" w:eastAsia="Cordia New" w:hAnsi="TH SarabunIT๙" w:cs="TH SarabunIT๙"/>
          <w:sz w:val="32"/>
          <w:szCs w:val="32"/>
          <w:cs/>
        </w:rPr>
      </w:pPr>
      <w:r w:rsidRPr="008B2F9A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เรียน</w:t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 xml:space="preserve">   ผู้อำนวยการโรงเรียนเปรมติณสูลานนท์   </w:t>
      </w:r>
    </w:p>
    <w:p w14:paraId="4881691D" w14:textId="12AB2371" w:rsidR="008B2F9A" w:rsidRPr="00181228" w:rsidRDefault="008B2F9A" w:rsidP="008B2F9A">
      <w:pPr>
        <w:shd w:val="clear" w:color="auto" w:fill="FFFFFF"/>
        <w:spacing w:before="100" w:beforeAutospacing="1" w:after="100" w:afterAutospacing="1"/>
        <w:rPr>
          <w:rFonts w:ascii="TH SarabunIT๙" w:eastAsia="Cordia New" w:hAnsi="TH SarabunIT๙" w:cs="TH SarabunIT๙"/>
          <w:sz w:val="32"/>
          <w:szCs w:val="32"/>
          <w:cs/>
        </w:rPr>
      </w:pP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>ข้าพเจ้</w:t>
      </w:r>
      <w:r w:rsidR="00181228">
        <w:rPr>
          <w:rFonts w:ascii="TH SarabunIT๙" w:eastAsia="Cordia New" w:hAnsi="TH SarabunIT๙" w:cs="TH SarabunIT๙"/>
          <w:sz w:val="32"/>
          <w:szCs w:val="32"/>
          <w:cs/>
        </w:rPr>
        <w:t>านายสัญชัย แสนโคก  ตำแหน่ง ครู</w:t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 xml:space="preserve"> กลุ่มสาระการเรียนรู้คณิตศาสตร์ ได้ดำเนินการจัดกิจกรรมการเรียนรู้ตามหลักสูตรสถานศึกษา รหัสวิชา ค2310</w:t>
      </w:r>
      <w:r w:rsidRPr="008B2F9A">
        <w:rPr>
          <w:rFonts w:ascii="TH SarabunIT๙" w:eastAsia="Cordia New" w:hAnsi="TH SarabunIT๙" w:cs="TH SarabunIT๙" w:hint="cs"/>
          <w:sz w:val="32"/>
          <w:szCs w:val="32"/>
          <w:cs/>
        </w:rPr>
        <w:t>1</w:t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 xml:space="preserve"> รายวิชาคณิตศาสตร์ ประจำภาคเรียนที่ </w:t>
      </w:r>
      <w:r w:rsidRPr="008B2F9A">
        <w:rPr>
          <w:rFonts w:ascii="TH SarabunIT๙" w:eastAsia="Cordia New" w:hAnsi="TH SarabunIT๙" w:cs="TH SarabunIT๙" w:hint="cs"/>
          <w:sz w:val="32"/>
          <w:szCs w:val="32"/>
          <w:cs/>
        </w:rPr>
        <w:t>1</w:t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 xml:space="preserve"> ปีการศึกษา</w:t>
      </w:r>
      <w:r w:rsidRPr="008B2F9A">
        <w:rPr>
          <w:rFonts w:ascii="TH SarabunIT๙" w:eastAsia="Cordia New" w:hAnsi="TH SarabunIT๙" w:cs="TH SarabunIT๙"/>
          <w:sz w:val="32"/>
          <w:szCs w:val="32"/>
        </w:rPr>
        <w:t xml:space="preserve"> 256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9</w:t>
      </w:r>
      <w:r w:rsidRPr="008B2F9A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>และได้ดำเนินการแก้ไขปัญหาในการจัดการเรียนการสอนและพัฒนาผู้เรียน ด้วยการจัดการเรียนรู้เชิงรุก</w:t>
      </w:r>
      <w:r w:rsidRPr="008B2F9A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>เพื่อพัฒนาทักษะการแก้โจทย์ปัญหาวิชาคณิตศาสตร์ของนักเรียนชั้นมัธยมศึกษาปีที่ 3 โดยใช้กิจกรรมการจัดการเรียนรู้ตามแนวทาง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วิธี</w:t>
      </w:r>
      <w:r>
        <w:rPr>
          <w:rFonts w:ascii="TH SarabunIT๙" w:eastAsia="Cordia New" w:hAnsi="TH SarabunIT๙" w:cs="TH SarabunIT๙"/>
          <w:sz w:val="32"/>
          <w:szCs w:val="32"/>
          <w:cs/>
        </w:rPr>
        <w:t>การสอนแบบเปิด</w:t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 xml:space="preserve"> (</w:t>
      </w:r>
      <w:r w:rsidRPr="008B2F9A">
        <w:rPr>
          <w:rFonts w:ascii="TH SarabunIT๙" w:eastAsia="Cordia New" w:hAnsi="TH SarabunIT๙" w:cs="TH SarabunIT๙"/>
          <w:sz w:val="32"/>
          <w:szCs w:val="32"/>
        </w:rPr>
        <w:t>Open Approach)</w:t>
      </w:r>
    </w:p>
    <w:p w14:paraId="27AA5B1F" w14:textId="77777777" w:rsidR="008B2F9A" w:rsidRPr="008B2F9A" w:rsidRDefault="008B2F9A" w:rsidP="008B2F9A">
      <w:pPr>
        <w:rPr>
          <w:rFonts w:ascii="TH SarabunIT๙" w:eastAsia="Cordia New" w:hAnsi="TH SarabunIT๙" w:cs="TH SarabunIT๙"/>
          <w:sz w:val="32"/>
          <w:szCs w:val="32"/>
          <w:cs/>
        </w:rPr>
      </w:pP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>จึงขอรายงานผลวิธีการปฏิบัติที่เป็นเลิศ เอกสารที่แนบมาพร้อมนี้</w:t>
      </w:r>
    </w:p>
    <w:p w14:paraId="4D768914" w14:textId="77777777" w:rsidR="008B2F9A" w:rsidRPr="008B2F9A" w:rsidRDefault="008B2F9A" w:rsidP="008B2F9A">
      <w:pPr>
        <w:ind w:firstLine="0"/>
        <w:jc w:val="left"/>
        <w:rPr>
          <w:rFonts w:ascii="TH SarabunIT๙" w:eastAsia="Cordia New" w:hAnsi="TH SarabunIT๙" w:cs="TH SarabunIT๙"/>
          <w:sz w:val="32"/>
          <w:szCs w:val="32"/>
        </w:rPr>
      </w:pP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     </w:t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ab/>
      </w:r>
    </w:p>
    <w:p w14:paraId="5775B5C8" w14:textId="77777777" w:rsidR="008B2F9A" w:rsidRPr="008B2F9A" w:rsidRDefault="008B2F9A" w:rsidP="008B2F9A">
      <w:pPr>
        <w:ind w:firstLine="0"/>
        <w:jc w:val="left"/>
        <w:rPr>
          <w:rFonts w:ascii="TH SarabunIT๙" w:eastAsia="Cordia New" w:hAnsi="TH SarabunIT๙" w:cs="TH SarabunIT๙"/>
          <w:sz w:val="32"/>
          <w:szCs w:val="32"/>
        </w:rPr>
      </w:pP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                                    ลงชื่อ.........................................ผู้รายงาน/ผู้สอน</w:t>
      </w:r>
    </w:p>
    <w:p w14:paraId="59CB9A9D" w14:textId="77777777" w:rsidR="008B2F9A" w:rsidRPr="008B2F9A" w:rsidRDefault="008B2F9A" w:rsidP="008B2F9A">
      <w:pPr>
        <w:ind w:left="2160"/>
        <w:jc w:val="left"/>
        <w:rPr>
          <w:rFonts w:ascii="TH SarabunIT๙" w:eastAsia="Cordia New" w:hAnsi="TH SarabunIT๙" w:cs="TH SarabunIT๙"/>
          <w:sz w:val="32"/>
          <w:szCs w:val="32"/>
        </w:rPr>
      </w:pP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  (นายสัญชัย  แสนโคก)</w:t>
      </w:r>
    </w:p>
    <w:p w14:paraId="72F75485" w14:textId="77777777" w:rsidR="008B2F9A" w:rsidRPr="008B2F9A" w:rsidRDefault="008B2F9A" w:rsidP="008B2F9A">
      <w:pPr>
        <w:ind w:left="3600" w:firstLine="0"/>
        <w:jc w:val="left"/>
        <w:rPr>
          <w:rFonts w:ascii="TH SarabunIT๙" w:eastAsia="Cordia New" w:hAnsi="TH SarabunIT๙" w:cs="TH SarabunIT๙"/>
          <w:sz w:val="16"/>
          <w:szCs w:val="16"/>
        </w:rPr>
      </w:pPr>
    </w:p>
    <w:p w14:paraId="15726A34" w14:textId="77777777" w:rsidR="008B2F9A" w:rsidRPr="008B2F9A" w:rsidRDefault="008B2F9A" w:rsidP="008B2F9A">
      <w:pPr>
        <w:ind w:left="3600" w:firstLine="0"/>
        <w:jc w:val="left"/>
        <w:rPr>
          <w:rFonts w:ascii="TH SarabunIT๙" w:eastAsia="Cordia New" w:hAnsi="TH SarabunIT๙" w:cs="TH SarabunIT๙"/>
          <w:sz w:val="16"/>
          <w:szCs w:val="16"/>
          <w:cs/>
        </w:rPr>
      </w:pPr>
    </w:p>
    <w:p w14:paraId="61611857" w14:textId="77777777" w:rsidR="008B2F9A" w:rsidRPr="008B2F9A" w:rsidRDefault="008B2F9A" w:rsidP="008B2F9A">
      <w:pPr>
        <w:ind w:firstLine="0"/>
        <w:jc w:val="left"/>
        <w:rPr>
          <w:rFonts w:ascii="TH SarabunIT๙" w:eastAsia="Cordia New" w:hAnsi="TH SarabunIT๙" w:cs="TH SarabunIT๙"/>
          <w:sz w:val="32"/>
          <w:szCs w:val="32"/>
        </w:rPr>
      </w:pP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                          </w:t>
      </w: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ab/>
        <w:t>ลงชื่อ........................................หัวหน้ากลุ่มสาระการเรียนรู้</w:t>
      </w:r>
    </w:p>
    <w:p w14:paraId="64EFBE6F" w14:textId="77777777" w:rsidR="008B2F9A" w:rsidRPr="008B2F9A" w:rsidRDefault="008B2F9A" w:rsidP="008B2F9A">
      <w:pPr>
        <w:ind w:firstLine="0"/>
        <w:jc w:val="left"/>
        <w:rPr>
          <w:rFonts w:ascii="TH SarabunIT๙" w:eastAsia="Cordia New" w:hAnsi="TH SarabunIT๙" w:cs="TH SarabunIT๙"/>
          <w:sz w:val="32"/>
          <w:szCs w:val="32"/>
        </w:rPr>
      </w:pPr>
      <w:r w:rsidRPr="008B2F9A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                                             (นายสัญชัย  แสนโคก)</w:t>
      </w:r>
    </w:p>
    <w:p w14:paraId="5A39EE52" w14:textId="1EC4F007" w:rsidR="008B2F9A" w:rsidRPr="008B2F9A" w:rsidRDefault="00181228" w:rsidP="008B2F9A">
      <w:pPr>
        <w:tabs>
          <w:tab w:val="left" w:pos="1134"/>
        </w:tabs>
        <w:ind w:firstLine="0"/>
        <w:jc w:val="both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ข้อเสนอแนะ</w:t>
      </w:r>
      <w:r w:rsidR="008B2F9A" w:rsidRPr="008B2F9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หัวหน้า</w:t>
      </w:r>
      <w:r w:rsidR="008B2F9A" w:rsidRPr="008B2F9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กลุ่มบริหารงาน</w:t>
      </w:r>
      <w:r w:rsidR="008B2F9A" w:rsidRPr="008B2F9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วิชาการ</w:t>
      </w:r>
    </w:p>
    <w:p w14:paraId="7B78A384" w14:textId="77777777" w:rsidR="008B2F9A" w:rsidRPr="008B2F9A" w:rsidRDefault="008B2F9A" w:rsidP="008B2F9A">
      <w:pPr>
        <w:tabs>
          <w:tab w:val="left" w:pos="1134"/>
        </w:tabs>
        <w:ind w:firstLine="0"/>
        <w:jc w:val="both"/>
        <w:rPr>
          <w:rFonts w:ascii="TH SarabunIT๙" w:eastAsia="Times New Roman" w:hAnsi="TH SarabunIT๙" w:cs="TH SarabunIT๙"/>
          <w:sz w:val="32"/>
          <w:szCs w:val="32"/>
        </w:rPr>
      </w:pP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5E25F616" w14:textId="77777777" w:rsidR="008B2F9A" w:rsidRPr="008B2F9A" w:rsidRDefault="008B2F9A" w:rsidP="008B2F9A">
      <w:pPr>
        <w:tabs>
          <w:tab w:val="left" w:pos="1134"/>
        </w:tabs>
        <w:ind w:firstLine="0"/>
        <w:jc w:val="both"/>
        <w:rPr>
          <w:rFonts w:ascii="TH SarabunIT๙" w:eastAsia="Times New Roman" w:hAnsi="TH SarabunIT๙" w:cs="TH SarabunIT๙"/>
          <w:sz w:val="32"/>
          <w:szCs w:val="32"/>
        </w:rPr>
      </w:pPr>
    </w:p>
    <w:p w14:paraId="715EA300" w14:textId="77777777" w:rsidR="008B2F9A" w:rsidRPr="008B2F9A" w:rsidRDefault="008B2F9A" w:rsidP="008B2F9A">
      <w:pPr>
        <w:tabs>
          <w:tab w:val="left" w:pos="1080"/>
        </w:tabs>
        <w:ind w:firstLine="0"/>
        <w:jc w:val="center"/>
        <w:rPr>
          <w:rFonts w:ascii="TH SarabunIT๙" w:eastAsia="Times New Roman" w:hAnsi="TH SarabunIT๙" w:cs="TH SarabunIT๙" w:hint="cs"/>
          <w:sz w:val="32"/>
          <w:szCs w:val="32"/>
          <w:cs/>
        </w:rPr>
      </w:pP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ลงชื่อ ......................................................... </w:t>
      </w:r>
    </w:p>
    <w:p w14:paraId="56A01E40" w14:textId="7C28BF0D" w:rsidR="008B2F9A" w:rsidRPr="008B2F9A" w:rsidRDefault="008B2F9A" w:rsidP="008B2F9A">
      <w:pPr>
        <w:tabs>
          <w:tab w:val="left" w:pos="1080"/>
        </w:tabs>
        <w:ind w:firstLine="0"/>
        <w:jc w:val="left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</w:t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      </w:t>
      </w:r>
      <w:r w:rsidRPr="008B2F9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</w:t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>(นา</w:t>
      </w:r>
      <w:r w:rsidR="00181228">
        <w:rPr>
          <w:rFonts w:ascii="TH SarabunIT๙" w:eastAsia="Times New Roman" w:hAnsi="TH SarabunIT๙" w:cs="TH SarabunIT๙" w:hint="cs"/>
          <w:sz w:val="32"/>
          <w:szCs w:val="32"/>
          <w:cs/>
        </w:rPr>
        <w:t>ยกรกฎ</w:t>
      </w:r>
      <w:r w:rsidRPr="008B2F9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รัตนะโช</w:t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>)</w:t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57B562C7" w14:textId="1BBDCF0E" w:rsidR="008B2F9A" w:rsidRPr="008B2F9A" w:rsidRDefault="00181228" w:rsidP="008B2F9A">
      <w:pPr>
        <w:tabs>
          <w:tab w:val="left" w:pos="1134"/>
        </w:tabs>
        <w:ind w:firstLine="0"/>
        <w:jc w:val="both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ข้อเสนอแนะ</w:t>
      </w:r>
      <w:r w:rsidR="008B2F9A" w:rsidRPr="008B2F9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รองผู้อำนวยการโรงเรียน</w:t>
      </w:r>
    </w:p>
    <w:p w14:paraId="649B4ADA" w14:textId="77777777" w:rsidR="008B2F9A" w:rsidRPr="008B2F9A" w:rsidRDefault="008B2F9A" w:rsidP="008B2F9A">
      <w:pPr>
        <w:tabs>
          <w:tab w:val="left" w:pos="1134"/>
        </w:tabs>
        <w:ind w:firstLine="0"/>
        <w:jc w:val="both"/>
        <w:rPr>
          <w:rFonts w:ascii="TH SarabunIT๙" w:eastAsia="Times New Roman" w:hAnsi="TH SarabunIT๙" w:cs="TH SarabunIT๙"/>
          <w:sz w:val="32"/>
          <w:szCs w:val="32"/>
        </w:rPr>
      </w:pP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34936FE0" w14:textId="77777777" w:rsidR="008B2F9A" w:rsidRPr="008B2F9A" w:rsidRDefault="008B2F9A" w:rsidP="008B2F9A">
      <w:pPr>
        <w:tabs>
          <w:tab w:val="left" w:pos="1134"/>
        </w:tabs>
        <w:ind w:firstLine="0"/>
        <w:jc w:val="both"/>
        <w:rPr>
          <w:rFonts w:ascii="TH SarabunIT๙" w:eastAsia="Times New Roman" w:hAnsi="TH SarabunIT๙" w:cs="TH SarabunIT๙"/>
          <w:sz w:val="32"/>
          <w:szCs w:val="32"/>
        </w:rPr>
      </w:pPr>
    </w:p>
    <w:p w14:paraId="1737C6AF" w14:textId="77777777" w:rsidR="008B2F9A" w:rsidRPr="008B2F9A" w:rsidRDefault="008B2F9A" w:rsidP="008B2F9A">
      <w:pPr>
        <w:tabs>
          <w:tab w:val="left" w:pos="1080"/>
        </w:tabs>
        <w:ind w:firstLine="0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ลงชื่อ ......................................................... </w:t>
      </w:r>
    </w:p>
    <w:p w14:paraId="51CDE70A" w14:textId="77777777" w:rsidR="008B2F9A" w:rsidRPr="008B2F9A" w:rsidRDefault="008B2F9A" w:rsidP="008B2F9A">
      <w:pPr>
        <w:tabs>
          <w:tab w:val="left" w:pos="1080"/>
        </w:tabs>
        <w:ind w:firstLine="0"/>
        <w:jc w:val="left"/>
        <w:rPr>
          <w:rFonts w:ascii="TH SarabunIT๙" w:eastAsia="Times New Roman" w:hAnsi="TH SarabunIT๙" w:cs="TH SarabunIT๙"/>
          <w:sz w:val="32"/>
          <w:szCs w:val="32"/>
        </w:rPr>
      </w:pP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</w:t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(นาย</w:t>
      </w:r>
      <w:r w:rsidRPr="008B2F9A">
        <w:rPr>
          <w:rFonts w:ascii="TH SarabunIT๙" w:eastAsia="Times New Roman" w:hAnsi="TH SarabunIT๙" w:cs="TH SarabunIT๙" w:hint="cs"/>
          <w:sz w:val="32"/>
          <w:szCs w:val="32"/>
          <w:cs/>
        </w:rPr>
        <w:t>วสันต์  คำสุข</w:t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63253EB3" w14:textId="77777777" w:rsidR="008B2F9A" w:rsidRPr="008B2F9A" w:rsidRDefault="008B2F9A" w:rsidP="008B2F9A">
      <w:pPr>
        <w:tabs>
          <w:tab w:val="left" w:pos="1134"/>
        </w:tabs>
        <w:ind w:firstLine="0"/>
        <w:jc w:val="both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               ตำแหน่ง รองผู้อำนวยการโรงเรียนเปรมติณสูลานนท์   </w:t>
      </w:r>
    </w:p>
    <w:p w14:paraId="26E35197" w14:textId="7D2F02C6" w:rsidR="008B2F9A" w:rsidRPr="008B2F9A" w:rsidRDefault="00181228" w:rsidP="008B2F9A">
      <w:pPr>
        <w:tabs>
          <w:tab w:val="left" w:pos="1134"/>
        </w:tabs>
        <w:ind w:firstLine="0"/>
        <w:jc w:val="both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ข้อเสนอแนะ</w:t>
      </w:r>
      <w:r w:rsidR="008B2F9A" w:rsidRPr="008B2F9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ผู้อำนวยการโรงเรียน</w:t>
      </w:r>
      <w:r w:rsidR="008B2F9A" w:rsidRPr="008B2F9A">
        <w:rPr>
          <w:rFonts w:ascii="TH SarabunIT๙" w:eastAsia="Times New Roman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79BDCB4B" w14:textId="77777777" w:rsidR="008B2F9A" w:rsidRPr="008B2F9A" w:rsidRDefault="008B2F9A" w:rsidP="008B2F9A">
      <w:pPr>
        <w:tabs>
          <w:tab w:val="left" w:pos="1080"/>
        </w:tabs>
        <w:ind w:firstLine="0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</w:t>
      </w:r>
    </w:p>
    <w:p w14:paraId="012CFA5B" w14:textId="77777777" w:rsidR="008B2F9A" w:rsidRPr="008B2F9A" w:rsidRDefault="008B2F9A" w:rsidP="008B2F9A">
      <w:pPr>
        <w:tabs>
          <w:tab w:val="left" w:pos="1080"/>
        </w:tabs>
        <w:ind w:firstLine="0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ลงชื่อ ......................................................... </w:t>
      </w:r>
    </w:p>
    <w:p w14:paraId="358D1D25" w14:textId="77777777" w:rsidR="008B2F9A" w:rsidRPr="008B2F9A" w:rsidRDefault="008B2F9A" w:rsidP="008B2F9A">
      <w:pPr>
        <w:tabs>
          <w:tab w:val="left" w:pos="1080"/>
        </w:tabs>
        <w:ind w:firstLine="0"/>
        <w:jc w:val="left"/>
        <w:rPr>
          <w:rFonts w:ascii="TH SarabunIT๙" w:eastAsia="Times New Roman" w:hAnsi="TH SarabunIT๙" w:cs="TH SarabunIT๙"/>
          <w:sz w:val="32"/>
          <w:szCs w:val="32"/>
        </w:rPr>
      </w:pP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</w:t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(นางสาวสิริลักษณ์  พรสุวรรณ์)</w:t>
      </w:r>
    </w:p>
    <w:p w14:paraId="01A3F51B" w14:textId="77777777" w:rsidR="008B2F9A" w:rsidRPr="008B2F9A" w:rsidRDefault="008B2F9A" w:rsidP="008B2F9A">
      <w:pPr>
        <w:tabs>
          <w:tab w:val="left" w:pos="1134"/>
        </w:tabs>
        <w:ind w:firstLine="0"/>
        <w:jc w:val="both"/>
        <w:rPr>
          <w:rFonts w:ascii="TH SarabunIT๙" w:eastAsia="Cordia New" w:hAnsi="TH SarabunIT๙" w:cs="TH SarabunIT๙"/>
          <w:sz w:val="32"/>
          <w:szCs w:val="32"/>
        </w:rPr>
      </w:pP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B2F9A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ตำแหน่ง ผู้อำนวยการโรงเรียนเปรมติณสูลานนท์   </w:t>
      </w:r>
    </w:p>
    <w:p w14:paraId="6F82BF27" w14:textId="77777777" w:rsidR="008B2F9A" w:rsidRPr="008B2F9A" w:rsidRDefault="008B2F9A" w:rsidP="008B2F9A">
      <w:pPr>
        <w:ind w:firstLine="0"/>
        <w:jc w:val="left"/>
        <w:rPr>
          <w:rFonts w:ascii="TH SarabunIT๙" w:hAnsi="TH SarabunIT๙" w:cs="TH SarabunIT๙"/>
          <w:bCs/>
          <w:sz w:val="36"/>
          <w:szCs w:val="36"/>
        </w:rPr>
        <w:sectPr w:rsidR="008B2F9A" w:rsidRPr="008B2F9A" w:rsidSect="00AE349E">
          <w:pgSz w:w="11920" w:h="16850"/>
          <w:pgMar w:top="1940" w:right="1280" w:bottom="280" w:left="1260" w:header="720" w:footer="720" w:gutter="0"/>
          <w:cols w:space="720"/>
        </w:sectPr>
      </w:pPr>
    </w:p>
    <w:p w14:paraId="11F331C3" w14:textId="77777777" w:rsidR="00E447F5" w:rsidRPr="00CD582A" w:rsidRDefault="00AE349E" w:rsidP="00E447F5">
      <w:pPr>
        <w:ind w:firstLine="0"/>
        <w:jc w:val="right"/>
        <w:rPr>
          <w:rFonts w:ascii="TH SarabunIT๙" w:hAnsi="TH SarabunIT๙" w:cs="TH SarabunIT๙"/>
          <w:sz w:val="32"/>
          <w:szCs w:val="32"/>
        </w:rPr>
      </w:pPr>
      <w:r w:rsidRPr="00AE349E">
        <w:rPr>
          <w:rFonts w:ascii="TH SarabunIT๙" w:hAnsi="TH SarabunIT๙" w:cs="TH SarabunIT๙"/>
          <w:sz w:val="32"/>
          <w:szCs w:val="32"/>
          <w:cs/>
        </w:rPr>
        <w:lastRenderedPageBreak/>
        <w:t>ก</w:t>
      </w:r>
    </w:p>
    <w:p w14:paraId="24DB2A89" w14:textId="072E2FFA" w:rsidR="00AE349E" w:rsidRPr="00CD582A" w:rsidRDefault="00AE349E" w:rsidP="00E447F5">
      <w:pPr>
        <w:ind w:firstLine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คำนำ</w:t>
      </w:r>
    </w:p>
    <w:p w14:paraId="06FB941A" w14:textId="77777777" w:rsidR="00AE349E" w:rsidRPr="00CD582A" w:rsidRDefault="00AE349E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7C6D641C" w14:textId="438316F3" w:rsidR="00AE349E" w:rsidRPr="00CD582A" w:rsidRDefault="00AE349E" w:rsidP="00E447F5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การจัดทำรายงานผลวิธีการปฏิบัติที่เป็นเลิศ (</w:t>
      </w:r>
      <w:r w:rsidRPr="00CD582A">
        <w:rPr>
          <w:rFonts w:ascii="TH SarabunIT๙" w:hAnsi="TH SarabunIT๙" w:cs="TH SarabunIT๙"/>
          <w:sz w:val="32"/>
          <w:szCs w:val="32"/>
        </w:rPr>
        <w:t xml:space="preserve">BEST PRACTICE) </w:t>
      </w:r>
      <w:r w:rsidRPr="00CD582A">
        <w:rPr>
          <w:rFonts w:ascii="TH SarabunIT๙" w:hAnsi="TH SarabunIT๙" w:cs="TH SarabunIT๙"/>
          <w:sz w:val="32"/>
          <w:szCs w:val="32"/>
          <w:cs/>
        </w:rPr>
        <w:t>ปีการศึกษา 256</w:t>
      </w:r>
      <w:r w:rsidR="008B2F9A">
        <w:rPr>
          <w:rFonts w:ascii="TH SarabunIT๙" w:hAnsi="TH SarabunIT๙" w:cs="TH SarabunIT๙"/>
          <w:sz w:val="32"/>
          <w:szCs w:val="32"/>
          <w:cs/>
        </w:rPr>
        <w:t>9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“การจัดการเรียนรู้เชิงรุก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>เพื่อพัฒนาทักษะการแก้โจทย์ปัญหาวิชาคณิตศาสตร์ของนักเรียนชั้นมัธยมศึกษาปีที่ 3 โดยใช้กิจกรรม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CD582A">
        <w:rPr>
          <w:rFonts w:ascii="TH SarabunIT๙" w:hAnsi="TH SarabunIT๙" w:cs="TH SarabunIT๙"/>
          <w:sz w:val="32"/>
          <w:szCs w:val="32"/>
          <w:cs/>
        </w:rPr>
        <w:t>การ</w:t>
      </w:r>
      <w:r w:rsidR="008B2F9A">
        <w:rPr>
          <w:rFonts w:ascii="TH SarabunIT๙" w:hAnsi="TH SarabunIT๙" w:cs="TH SarabunIT๙"/>
          <w:sz w:val="32"/>
          <w:szCs w:val="32"/>
          <w:cs/>
        </w:rPr>
        <w:t>จัดการเรียนรู้ตามแนวทางวิธีการสอนแบบเปิด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="008B2F9A" w:rsidRPr="008B2F9A">
        <w:rPr>
          <w:rFonts w:ascii="TH SarabunIT๙" w:hAnsi="TH SarabunIT๙" w:cs="TH SarabunIT๙"/>
          <w:sz w:val="32"/>
          <w:szCs w:val="32"/>
        </w:rPr>
        <w:t>Open Approach</w:t>
      </w:r>
      <w:r w:rsidRPr="00CD582A">
        <w:rPr>
          <w:rFonts w:ascii="TH SarabunIT๙" w:hAnsi="TH SarabunIT๙" w:cs="TH SarabunIT๙"/>
          <w:sz w:val="32"/>
          <w:szCs w:val="32"/>
        </w:rPr>
        <w:t xml:space="preserve">)” 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ซึ่งได้รายงานถึงความเป็นมาของวิธีการปฏิบัติที่เป็นเลิศที่สร้างขึ้น จุดประสงค์และเป้าหมายของการดำเนินงานกระบวนการปฏิบัติงานหรือขั้นตอนการทำงานซึ่งประยุกต์ใช้วงจรคุณภาพ </w:t>
      </w:r>
      <w:r w:rsidRPr="00CD582A">
        <w:rPr>
          <w:rFonts w:ascii="TH SarabunIT๙" w:hAnsi="TH SarabunIT๙" w:cs="TH SarabunIT๙"/>
          <w:sz w:val="32"/>
          <w:szCs w:val="32"/>
        </w:rPr>
        <w:t xml:space="preserve">PDCA </w:t>
      </w:r>
      <w:r w:rsidRPr="00CD582A">
        <w:rPr>
          <w:rFonts w:ascii="TH SarabunIT๙" w:hAnsi="TH SarabunIT๙" w:cs="TH SarabunIT๙"/>
          <w:sz w:val="32"/>
          <w:szCs w:val="32"/>
          <w:cs/>
        </w:rPr>
        <w:t>ผลการดำเนินงานปัจจัยความสำเร็จ บทเรียนที่ได้รับการเผยแพร่และการได้รับการยอมรับรวมทั้งได้รายงานผล รูปแบบการพัฒนาการจัดการเรียนรู้เชิงรุก (</w:t>
      </w:r>
      <w:r w:rsidRPr="00CD582A">
        <w:rPr>
          <w:rFonts w:ascii="TH SarabunIT๙" w:hAnsi="TH SarabunIT๙" w:cs="TH SarabunIT๙"/>
          <w:sz w:val="32"/>
          <w:szCs w:val="32"/>
        </w:rPr>
        <w:t xml:space="preserve">Active Learning) </w:t>
      </w:r>
      <w:r w:rsidR="008B2F9A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CD582A">
        <w:rPr>
          <w:rFonts w:ascii="TH SarabunIT๙" w:hAnsi="TH SarabunIT๙" w:cs="TH SarabunIT๙"/>
          <w:sz w:val="32"/>
          <w:szCs w:val="32"/>
          <w:cs/>
        </w:rPr>
        <w:t>เพื่อยกระดับคุณภาพการศึกษา สู่วิธีการปฏิบัติที่เป็นเลิศต่อไป</w:t>
      </w:r>
    </w:p>
    <w:p w14:paraId="7D821F21" w14:textId="7E4CE21E" w:rsidR="00E447F5" w:rsidRPr="00CD582A" w:rsidRDefault="00AE349E" w:rsidP="00E447F5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ผู้เสนอผลงานหวังเป็นอย่างยิ่งว่า เอกสารฉบับนี้คงจะช่วยอำนวยความสะดวกให้กับคณะกรรมการประเมินผล วิธีการปฏิบัติที่เป็นเลิศ (</w:t>
      </w:r>
      <w:r w:rsidRPr="00CD582A">
        <w:rPr>
          <w:rFonts w:ascii="TH SarabunIT๙" w:hAnsi="TH SarabunIT๙" w:cs="TH SarabunIT๙"/>
          <w:sz w:val="32"/>
          <w:szCs w:val="32"/>
        </w:rPr>
        <w:t xml:space="preserve">Best Practice) </w:t>
      </w:r>
      <w:r w:rsidRPr="00CD582A">
        <w:rPr>
          <w:rFonts w:ascii="TH SarabunIT๙" w:hAnsi="TH SarabunIT๙" w:cs="TH SarabunIT๙"/>
          <w:sz w:val="32"/>
          <w:szCs w:val="32"/>
          <w:cs/>
        </w:rPr>
        <w:t>ปีการศึกษา 256</w:t>
      </w:r>
      <w:r w:rsidR="008B2F9A">
        <w:rPr>
          <w:rFonts w:ascii="TH SarabunIT๙" w:hAnsi="TH SarabunIT๙" w:cs="TH SarabunIT๙"/>
          <w:sz w:val="32"/>
          <w:szCs w:val="32"/>
          <w:cs/>
        </w:rPr>
        <w:t>9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และจะเป็นประโยชน์สำหรับโรงเรียนหรือผู้ที่สนใจ และผู้ที่กำลังจะพัฒนาผู้เรียนให้มีคุณภาพทั้งในด้านความรู้ ทักษะและคุณลักษณะที่พึงประสงค์ให้มีผลสัมฤทธิ์ที่สูงขึ้นต่อไปได้เป็นอย่างดี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0FC873D4" w14:textId="65D6D3A4" w:rsidR="00AE349E" w:rsidRPr="00CD582A" w:rsidRDefault="00AE349E" w:rsidP="00E447F5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ขอขอบคุณ นางสาวสิริลักษณ์ พรสุวรรณ์ ผู้อำนวยการโรงเรียนเปรมติณสูลานนท์ และขอขอบคุณผู้มีส่วน เกี่ยวข้องทุกฝ่ายที่สนับสนุน ช่วยเหลือ และให้กำลังใจ จนผลงานประสบผลสำเร็จในครั้งนี้</w:t>
      </w:r>
    </w:p>
    <w:p w14:paraId="5633BA53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5ABCBEB6" w14:textId="77777777" w:rsidR="00E447F5" w:rsidRPr="00CD582A" w:rsidRDefault="00AE349E" w:rsidP="00E447F5">
      <w:pPr>
        <w:ind w:firstLine="0"/>
        <w:jc w:val="righ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นายสัญชัย แสนโคก </w:t>
      </w:r>
    </w:p>
    <w:p w14:paraId="39A698DC" w14:textId="65918839" w:rsidR="00AE349E" w:rsidRPr="00CD582A" w:rsidRDefault="0010069B" w:rsidP="0010069B">
      <w:pPr>
        <w:ind w:firstLine="0"/>
        <w:jc w:val="center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                                    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ตำแหน่ง ครู</w:t>
      </w:r>
    </w:p>
    <w:p w14:paraId="4742FF32" w14:textId="77777777" w:rsidR="00AE349E" w:rsidRPr="00CD582A" w:rsidRDefault="00AE349E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704501BE" w14:textId="77777777" w:rsidR="00AE349E" w:rsidRPr="00CD582A" w:rsidRDefault="00AE349E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44ED2427" w14:textId="77777777" w:rsidR="00E447F5" w:rsidRPr="00CD582A" w:rsidRDefault="00AE349E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</w:p>
    <w:p w14:paraId="434000F6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6AF2D966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4CA52EBB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7F2EAE42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7A8D3D26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357FF819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6895D3B5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13F0E061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1CB7072E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419B77D7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3B417145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0B4E0AA7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05BFE0F8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3059AD19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240BE65E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1F5C9578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2B4AECE6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5F8A9997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3D1B413A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3D0A2582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2260DB66" w14:textId="59A228F5" w:rsidR="00AE349E" w:rsidRPr="00CD582A" w:rsidRDefault="00AE349E" w:rsidP="00E447F5">
      <w:pPr>
        <w:ind w:firstLine="0"/>
        <w:jc w:val="righ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lastRenderedPageBreak/>
        <w:t>ข</w:t>
      </w:r>
    </w:p>
    <w:p w14:paraId="78CD97D1" w14:textId="44BD6DFD" w:rsidR="00AE349E" w:rsidRDefault="00AE349E" w:rsidP="00E447F5">
      <w:pPr>
        <w:ind w:firstLine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181228">
        <w:rPr>
          <w:rFonts w:ascii="TH SarabunIT๙" w:hAnsi="TH SarabunIT๙" w:cs="TH SarabunIT๙"/>
          <w:b/>
          <w:bCs/>
          <w:sz w:val="36"/>
          <w:szCs w:val="36"/>
          <w:cs/>
        </w:rPr>
        <w:t>สารบัญ</w:t>
      </w:r>
    </w:p>
    <w:p w14:paraId="5C5542B7" w14:textId="77777777" w:rsidR="00181228" w:rsidRPr="00181228" w:rsidRDefault="00181228" w:rsidP="00E447F5">
      <w:pPr>
        <w:ind w:firstLine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36C6581A" w14:textId="4AA6853F" w:rsidR="00E447F5" w:rsidRPr="00CD582A" w:rsidRDefault="00AE349E" w:rsidP="00E447F5">
      <w:pPr>
        <w:ind w:firstLine="0"/>
        <w:jc w:val="left"/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เร</w:t>
      </w:r>
      <w:r w:rsidR="00E447F5"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ื่</w:t>
      </w: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อง</w:t>
      </w:r>
      <w:r w:rsidR="00E447F5" w:rsidRPr="00CD582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                                                                                            </w:t>
      </w:r>
      <w:r w:rsidR="00E447F5" w:rsidRPr="00CD582A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b/>
          <w:bCs/>
          <w:sz w:val="32"/>
          <w:szCs w:val="32"/>
          <w:cs/>
        </w:rPr>
        <w:tab/>
        <w:t>หน้า</w:t>
      </w: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56CE58DF" w14:textId="4CEFA028" w:rsidR="00AE349E" w:rsidRPr="00CD582A" w:rsidRDefault="00AE349E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คำนำ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         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  <w:t>ก</w:t>
      </w:r>
    </w:p>
    <w:p w14:paraId="45345641" w14:textId="7FFA1D15" w:rsidR="00AE349E" w:rsidRPr="00CD582A" w:rsidRDefault="00AE349E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สารบัญ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>ข</w:t>
      </w:r>
    </w:p>
    <w:p w14:paraId="03DDD408" w14:textId="280510BB" w:rsidR="00AE349E" w:rsidRPr="00CD582A" w:rsidRDefault="00AE349E" w:rsidP="00E447F5">
      <w:pPr>
        <w:jc w:val="lef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1. ความสำคัญของผลงาน/วิธีการปฏิบัติที่เป็นเลิศ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>1</w:t>
      </w:r>
    </w:p>
    <w:p w14:paraId="701BF744" w14:textId="1FE1D364" w:rsidR="00AE349E" w:rsidRPr="00CD582A" w:rsidRDefault="00AE349E" w:rsidP="00E447F5">
      <w:pPr>
        <w:jc w:val="lef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2. วัตถุประสงค์และเป้าหมายของการดำเนินงาน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 xml:space="preserve">                          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>2</w:t>
      </w:r>
    </w:p>
    <w:p w14:paraId="7BE9ED07" w14:textId="4DEB1C94" w:rsidR="00AE349E" w:rsidRPr="00CD582A" w:rsidRDefault="00AE349E" w:rsidP="00E447F5">
      <w:pPr>
        <w:jc w:val="lef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3. ขั้นตอนการดำเนินงาน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>2</w:t>
      </w:r>
    </w:p>
    <w:p w14:paraId="58371329" w14:textId="09C66783" w:rsidR="00AE349E" w:rsidRPr="00CD582A" w:rsidRDefault="00AE349E" w:rsidP="00E447F5">
      <w:pPr>
        <w:jc w:val="lef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4. ผลการดำเนินงาน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>3</w:t>
      </w:r>
    </w:p>
    <w:p w14:paraId="53E70235" w14:textId="118FC421" w:rsidR="00AE349E" w:rsidRPr="00CD582A" w:rsidRDefault="00AE349E" w:rsidP="00E447F5">
      <w:pPr>
        <w:jc w:val="lef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5. ปัจจัยความสำเร็จ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>4</w:t>
      </w:r>
    </w:p>
    <w:p w14:paraId="604C7DD3" w14:textId="1DB0BF13" w:rsidR="00AE349E" w:rsidRPr="00CD582A" w:rsidRDefault="00AE349E" w:rsidP="00E447F5">
      <w:pPr>
        <w:jc w:val="lef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6. บทเรียนที่ได้รับ (</w:t>
      </w:r>
      <w:r w:rsidRPr="00CD582A">
        <w:rPr>
          <w:rFonts w:ascii="TH SarabunIT๙" w:hAnsi="TH SarabunIT๙" w:cs="TH SarabunIT๙"/>
          <w:sz w:val="32"/>
          <w:szCs w:val="32"/>
        </w:rPr>
        <w:t>Lesson Learned)</w:t>
      </w:r>
      <w:r w:rsidRPr="00CD582A">
        <w:rPr>
          <w:rFonts w:ascii="TH SarabunIT๙" w:hAnsi="TH SarabunIT๙" w:cs="TH SarabunIT๙"/>
          <w:sz w:val="32"/>
          <w:szCs w:val="32"/>
        </w:rPr>
        <w:tab/>
      </w:r>
      <w:r w:rsidRPr="00CD582A">
        <w:rPr>
          <w:rFonts w:ascii="TH SarabunIT๙" w:hAnsi="TH SarabunIT๙" w:cs="TH SarabunIT๙"/>
          <w:sz w:val="32"/>
          <w:szCs w:val="32"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>5</w:t>
      </w:r>
    </w:p>
    <w:p w14:paraId="7183E7EF" w14:textId="05DC089B" w:rsidR="00AE349E" w:rsidRPr="00CD582A" w:rsidRDefault="00AE349E" w:rsidP="00E447F5">
      <w:pPr>
        <w:jc w:val="lef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7. การเผยแพร่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>5</w:t>
      </w:r>
    </w:p>
    <w:p w14:paraId="6C65A552" w14:textId="77777777" w:rsidR="00AE349E" w:rsidRPr="00CD582A" w:rsidRDefault="00AE349E" w:rsidP="00E447F5">
      <w:pPr>
        <w:ind w:left="720"/>
        <w:jc w:val="lef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ภาคผนวก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</w:p>
    <w:p w14:paraId="12843167" w14:textId="77777777" w:rsidR="00AE349E" w:rsidRPr="00CD582A" w:rsidRDefault="00AE349E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5166624D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30A4B8A8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306295F4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422E1FBE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413F1C65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51688107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502EDCEE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5FB25537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49A96619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69892136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49CF416A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305FC387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09523A49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448484F8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052B0A90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576726CA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00D79BB8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70490BC7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1D0B6CA6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5F6D79C3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40F6B244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5154106E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2DC5B2AB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5D1E3012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741A4D81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45DAF74E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5FE6565B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69A9EBE4" w14:textId="77777777" w:rsidR="00E447F5" w:rsidRPr="00CD582A" w:rsidRDefault="00E447F5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74680492" w14:textId="4C82DAB9" w:rsidR="00AE349E" w:rsidRPr="00C24BCD" w:rsidRDefault="00AE349E" w:rsidP="00E447F5">
      <w:pPr>
        <w:ind w:firstLine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C24BCD">
        <w:rPr>
          <w:rFonts w:ascii="TH SarabunIT๙" w:hAnsi="TH SarabunIT๙" w:cs="TH SarabunIT๙"/>
          <w:b/>
          <w:bCs/>
          <w:sz w:val="36"/>
          <w:szCs w:val="36"/>
          <w:cs/>
        </w:rPr>
        <w:t>แบบรายงานวิธีการปฏิบัติที่เป็นเลิศ (</w:t>
      </w:r>
      <w:r w:rsidRPr="00C24BCD">
        <w:rPr>
          <w:rFonts w:ascii="TH SarabunIT๙" w:hAnsi="TH SarabunIT๙" w:cs="TH SarabunIT๙"/>
          <w:b/>
          <w:bCs/>
          <w:sz w:val="36"/>
          <w:szCs w:val="36"/>
        </w:rPr>
        <w:t xml:space="preserve">Best Practice) </w:t>
      </w:r>
      <w:r w:rsidR="008B2F9A" w:rsidRPr="00C24BCD">
        <w:rPr>
          <w:rFonts w:ascii="TH SarabunIT๙" w:hAnsi="TH SarabunIT๙" w:cs="TH SarabunIT๙"/>
          <w:b/>
          <w:bCs/>
          <w:sz w:val="36"/>
          <w:szCs w:val="36"/>
          <w:cs/>
        </w:rPr>
        <w:t>ปีการศึกษา 256</w:t>
      </w:r>
      <w:r w:rsidR="008B2F9A" w:rsidRPr="00C24BCD">
        <w:rPr>
          <w:rFonts w:ascii="TH SarabunIT๙" w:hAnsi="TH SarabunIT๙" w:cs="TH SarabunIT๙" w:hint="cs"/>
          <w:b/>
          <w:bCs/>
          <w:sz w:val="36"/>
          <w:szCs w:val="36"/>
          <w:cs/>
        </w:rPr>
        <w:t>9</w:t>
      </w:r>
    </w:p>
    <w:p w14:paraId="5584522B" w14:textId="77777777" w:rsidR="00AE349E" w:rsidRPr="00C24BCD" w:rsidRDefault="00AE349E" w:rsidP="00E447F5">
      <w:pPr>
        <w:ind w:firstLine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C24BCD">
        <w:rPr>
          <w:rFonts w:ascii="TH SarabunIT๙" w:hAnsi="TH SarabunIT๙" w:cs="TH SarabunIT๙"/>
          <w:b/>
          <w:bCs/>
          <w:sz w:val="36"/>
          <w:szCs w:val="36"/>
        </w:rPr>
        <w:t>One teacher One Best practice</w:t>
      </w:r>
    </w:p>
    <w:p w14:paraId="505122A6" w14:textId="77777777" w:rsidR="00AE349E" w:rsidRPr="00C24BCD" w:rsidRDefault="00AE349E" w:rsidP="00E447F5">
      <w:pPr>
        <w:ind w:firstLine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C24BCD">
        <w:rPr>
          <w:rFonts w:ascii="TH SarabunIT๙" w:hAnsi="TH SarabunIT๙" w:cs="TH SarabunIT๙"/>
          <w:b/>
          <w:bCs/>
          <w:sz w:val="36"/>
          <w:szCs w:val="36"/>
          <w:cs/>
        </w:rPr>
        <w:t>โรงเรียนเปรมติณสูลานนท์ สังกัดองค์การบริหารส่วนจังหวัดขอนแก่น</w:t>
      </w:r>
    </w:p>
    <w:p w14:paraId="53AB0AC7" w14:textId="77777777" w:rsidR="00AE349E" w:rsidRPr="00CD582A" w:rsidRDefault="00AE349E" w:rsidP="00E447F5">
      <w:pPr>
        <w:ind w:firstLine="0"/>
        <w:jc w:val="center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***********************************************************************</w:t>
      </w:r>
    </w:p>
    <w:p w14:paraId="63C95147" w14:textId="35A7C708" w:rsidR="00AE349E" w:rsidRPr="00CD582A" w:rsidRDefault="00AE349E" w:rsidP="008B2F9A">
      <w:pPr>
        <w:ind w:firstLine="0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ชื่อผลงาน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>การจัดการเรียนรู้เชิงรุก เพื่อแก้ปัญหาการทำโจทย์ปัญหารายวิชาคณิตศาสตร์ เรื่อง ความคล้าย</w:t>
      </w:r>
      <w:r w:rsidR="008B2F9A"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Pr="00CD582A">
        <w:rPr>
          <w:rFonts w:ascii="TH SarabunIT๙" w:hAnsi="TH SarabunIT๙" w:cs="TH SarabunIT๙"/>
          <w:sz w:val="32"/>
          <w:szCs w:val="32"/>
          <w:cs/>
        </w:rPr>
        <w:t>ของนักเรียนชั้นมัธยมศึกษาปีที่ 3 โดยใช้กิจกรรมการ</w:t>
      </w:r>
      <w:r w:rsidR="008B2F9A">
        <w:rPr>
          <w:rFonts w:ascii="TH SarabunIT๙" w:hAnsi="TH SarabunIT๙" w:cs="TH SarabunIT๙"/>
          <w:sz w:val="32"/>
          <w:szCs w:val="32"/>
          <w:cs/>
        </w:rPr>
        <w:t>จัดการเรียนรู้ตามแนวทางวิธีการสอนแบบเปิด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B2F9A"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 w:rsidRPr="00CD582A">
        <w:rPr>
          <w:rFonts w:ascii="TH SarabunIT๙" w:hAnsi="TH SarabunIT๙" w:cs="TH SarabunIT๙"/>
          <w:sz w:val="32"/>
          <w:szCs w:val="32"/>
          <w:cs/>
        </w:rPr>
        <w:t>(</w:t>
      </w:r>
      <w:r w:rsidR="008B2F9A" w:rsidRPr="008B2F9A">
        <w:rPr>
          <w:rFonts w:ascii="TH SarabunIT๙" w:hAnsi="TH SarabunIT๙" w:cs="TH SarabunIT๙"/>
          <w:sz w:val="32"/>
          <w:szCs w:val="32"/>
        </w:rPr>
        <w:t>Open Approach</w:t>
      </w:r>
      <w:r w:rsidRPr="00CD582A">
        <w:rPr>
          <w:rFonts w:ascii="TH SarabunIT๙" w:hAnsi="TH SarabunIT๙" w:cs="TH SarabunIT๙"/>
          <w:sz w:val="32"/>
          <w:szCs w:val="32"/>
        </w:rPr>
        <w:t>)</w:t>
      </w:r>
    </w:p>
    <w:p w14:paraId="7A6F6B82" w14:textId="77777777" w:rsidR="00E447F5" w:rsidRPr="00CD582A" w:rsidRDefault="00AE349E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ชื่อผู้เสนอผลงาน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>นายสัญชัย แสนโคก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>ตำแหน่ง ครู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ab/>
      </w:r>
    </w:p>
    <w:p w14:paraId="5A7D5EFA" w14:textId="2199CAB6" w:rsidR="00AE349E" w:rsidRPr="00CD582A" w:rsidRDefault="00E447F5" w:rsidP="00E447F5">
      <w:pPr>
        <w:ind w:left="720"/>
        <w:jc w:val="left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โรงเรียน เปรมติณสูลานนท์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สังกัด องค์การบริหารส่วนจังหวัดขอนแก่น</w:t>
      </w:r>
    </w:p>
    <w:p w14:paraId="16B17AC9" w14:textId="77777777" w:rsidR="00AE349E" w:rsidRPr="00CD582A" w:rsidRDefault="00AE349E" w:rsidP="00AE349E">
      <w:pPr>
        <w:ind w:firstLine="0"/>
        <w:jc w:val="left"/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รายละเอียดผลงาน</w:t>
      </w:r>
    </w:p>
    <w:p w14:paraId="31C01BF4" w14:textId="77777777" w:rsidR="00AE349E" w:rsidRPr="00CD582A" w:rsidRDefault="00AE349E" w:rsidP="00AE349E">
      <w:pPr>
        <w:ind w:firstLine="0"/>
        <w:jc w:val="left"/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๑. ความสำคัญของผลงานหรือนวัตกรรมที่นำเสนอ</w:t>
      </w:r>
    </w:p>
    <w:p w14:paraId="31FD3C8E" w14:textId="77777777" w:rsidR="00AE349E" w:rsidRPr="00CD582A" w:rsidRDefault="00AE349E" w:rsidP="00E447F5">
      <w:pPr>
        <w:jc w:val="left"/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1.1 ความเป็นมาและสภาพปัญหา</w:t>
      </w:r>
    </w:p>
    <w:p w14:paraId="5B08D00D" w14:textId="71BC8E33" w:rsidR="00AE349E" w:rsidRPr="00CD582A" w:rsidRDefault="00AE349E" w:rsidP="00E0791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คณิตศาสตร์มีบทบาทสำคัญอย่างยิ่งต่อความสำเร็จในการเรียนรู้ในศตวรรษที่ 21 เนื่องจากคณิตศาสตร์ ช่วยให้มนุษย์มีความคิดริเริ่มสร้างสรรค์ คิดอย่างมีเหตุผล เป็นระบบ มีแบบแผน สามารถวิเคราะห์ปัญหา</w:t>
      </w:r>
      <w:r w:rsidR="00E0791F"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>หรือสถานการณ์ได้อย่างรอบคอบและถี่ถ้วนช่วยในการคาดการณ์ วางแผน ตัดสินใจ แก้ปัญหาได้อย่างถูกต้อง เหมาะสมและสามารถนำไปใช้ในชีวิตจริงได้อย่างมีประสิทธิภาพ นอกจากนี้คณิตศาสตร์ยังเป็นเครื่องมือในการศึกษาด้านวิทยาศาสตร์เทคโนโลยีและศาสตร์อื่นๆ อันเป็นรากฐานในการพัฒนาทรัพยากรบุคคลของชาติให้</w:t>
      </w:r>
      <w:r w:rsidR="00E0791F" w:rsidRPr="00CD582A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CD582A">
        <w:rPr>
          <w:rFonts w:ascii="TH SarabunIT๙" w:hAnsi="TH SarabunIT๙" w:cs="TH SarabunIT๙"/>
          <w:sz w:val="32"/>
          <w:szCs w:val="32"/>
          <w:cs/>
        </w:rPr>
        <w:t>มีคุณภาพและพัฒนาเศรษฐกิจของประเทศให้ทัดเทียมกับนานาชาติ การศึกษาคณิตศาสตร์จึงจำเป็นต้องมี</w:t>
      </w:r>
      <w:r w:rsidR="00E0791F" w:rsidRPr="00CD582A">
        <w:rPr>
          <w:rFonts w:ascii="TH SarabunIT๙" w:hAnsi="TH SarabunIT๙" w:cs="TH SarabunIT๙"/>
          <w:sz w:val="32"/>
          <w:szCs w:val="32"/>
          <w:cs/>
        </w:rPr>
        <w:t xml:space="preserve">        </w:t>
      </w:r>
      <w:r w:rsidRPr="00CD582A">
        <w:rPr>
          <w:rFonts w:ascii="TH SarabunIT๙" w:hAnsi="TH SarabunIT๙" w:cs="TH SarabunIT๙"/>
          <w:sz w:val="32"/>
          <w:szCs w:val="32"/>
          <w:cs/>
        </w:rPr>
        <w:t>การพัฒนาอย่างต่อเนื่อง เพื่อให้ทันสมัยและสอดคล้องกับสภาพเศรษฐกิจสังคมและความรู้ทางวิทยาศาสตร์และเทคโนโลยีที่เจริญก้าวหน้าอย่างรวดเร็วในยุคโลกาภิวัตน์</w:t>
      </w:r>
      <w:r w:rsidR="00E0791F"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>(สำนักงานคณะกรรมการการศึกษาขั้นพื้นฐาน กระทรวงศึกษาธิการ</w:t>
      </w:r>
      <w:r w:rsidRPr="00CD582A">
        <w:rPr>
          <w:rFonts w:ascii="TH SarabunIT๙" w:hAnsi="TH SarabunIT๙" w:cs="TH SarabunIT๙"/>
          <w:sz w:val="32"/>
          <w:szCs w:val="32"/>
        </w:rPr>
        <w:t xml:space="preserve">, </w:t>
      </w:r>
      <w:r w:rsidRPr="00CD582A">
        <w:rPr>
          <w:rFonts w:ascii="TH SarabunIT๙" w:hAnsi="TH SarabunIT๙" w:cs="TH SarabunIT๙"/>
          <w:sz w:val="32"/>
          <w:szCs w:val="32"/>
          <w:cs/>
        </w:rPr>
        <w:t>2560 หน้า 1)</w:t>
      </w:r>
    </w:p>
    <w:p w14:paraId="7C2272F6" w14:textId="3B6460EF" w:rsidR="00AE349E" w:rsidRPr="00CD582A" w:rsidRDefault="00AE349E" w:rsidP="00E0791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ปัญหาทางคณิตศาสตร์มักเป็นสถานการณ์หรือคำถามที่มีเนื้อหาสาระและกระบวนการหรือความรู้ที่ผู้เรียนไม่คุ้นเคยมาก่อนหากไม่ผ่านการศึกษาค้นคว้าอย่างมาก การหาคำตอบจะต้องใช้ความรู้และประสบการณ์ทางคณิตศาสตร์และศาสตร์อื่นๆ ประกอบกับความสามารถด้านการคิดวิเคราะห์ การสังเคราะห์และการตัดสินใจเลือกใช้วิธีการ ดังนั้น การจัดการเรียนการสอนที่มุ่งเน้นให้ผู้เรียนสามารถสร้างองค์ความรู้ได้ด้วยตนเอง จะช่วยให้ผู้เรียนสามารถนำความรู้นั้น ไปปรับใช้ในการแก้ไขปัญหาดังกล่าวได้ เฉกเช่นเดียวกับการจัดการเรียนการสอนเพื่อให้ผู้เรียนมีทักษะในศตวรรษที่ 21 นั้น ซึ่งสิ่งแรกที่ควรคำนึงถึง คือ ผู้เรียนควรมีโอกาสในการลงมือทำ ค้นหาวิธีการ วางแผนและสรุปองค์ความรู้นั้นๆ ได้ด้วยตนเองมากกว่าที่จะสอนให้ผู้เรียนได้รู้ถึงคำตอบของปัญหานั้นในทันที โดยไม่พยายามส่งเสริมให้ผู้เรียนค้นพบรูปแบบหรือวิธีการแก้ปัญหาต่างๆ ด้วยตนเอง กล่าวคือไม่เน้นทักษะกระบวนการคิดของนักเรียนนั่นเอง</w:t>
      </w:r>
    </w:p>
    <w:p w14:paraId="50A14B51" w14:textId="3324AF54" w:rsidR="00AE349E" w:rsidRPr="00CD582A" w:rsidRDefault="00AE349E" w:rsidP="00E0791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จากการศึกษาผลสัมฤทธิ์ทางการเรียนของนักเรียนโรงเรียนเปรติณสูลานนท์พบว่า การจัดการเรียนรู้ เรื่อง </w:t>
      </w:r>
      <w:r w:rsidR="00E0791F" w:rsidRPr="00CD582A">
        <w:rPr>
          <w:rFonts w:ascii="TH SarabunIT๙" w:hAnsi="TH SarabunIT๙" w:cs="TH SarabunIT๙"/>
          <w:sz w:val="32"/>
          <w:szCs w:val="32"/>
          <w:cs/>
        </w:rPr>
        <w:t>ความคล้าย</w:t>
      </w:r>
      <w:r w:rsidRPr="00CD582A">
        <w:rPr>
          <w:rFonts w:ascii="TH SarabunIT๙" w:hAnsi="TH SarabunIT๙" w:cs="TH SarabunIT๙"/>
          <w:sz w:val="32"/>
          <w:szCs w:val="32"/>
          <w:cs/>
        </w:rPr>
        <w:t>ของนักเรียนชั้นมัธยมศึกษาปีที่ 3 ยังไม่บรรลุผลการเรียนรู้ที่คาดหวัง นักเรียนไม่สามารถแก้โจทย์ปัญหาในใบงานและแบบฝึกหัดได้ดีเท่าที่ควร เนื่องจากยังขาดทักษะความรู้ในเรื่อง</w:t>
      </w:r>
      <w:r w:rsidR="00E0791F" w:rsidRPr="00CD582A">
        <w:rPr>
          <w:rFonts w:ascii="TH SarabunIT๙" w:hAnsi="TH SarabunIT๙" w:cs="TH SarabunIT๙"/>
          <w:sz w:val="32"/>
          <w:szCs w:val="32"/>
          <w:cs/>
        </w:rPr>
        <w:t>สมบัติของรูปเรขาคณิตที่คล้ายกัน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และยังมีผลสัมฤทธิ์ทางการเรียน เรื่อง </w:t>
      </w:r>
      <w:r w:rsidR="00E0791F" w:rsidRPr="00CD582A">
        <w:rPr>
          <w:rFonts w:ascii="TH SarabunIT๙" w:hAnsi="TH SarabunIT๙" w:cs="TH SarabunIT๙"/>
          <w:sz w:val="32"/>
          <w:szCs w:val="32"/>
          <w:cs/>
        </w:rPr>
        <w:t>ความคล้าย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อยู่ในระดับปรับปรุง ทำให้คุณครูผู้สอนจึงมีความสนใจ เพื่อเพิ่มทักษะกระบวนการแก้ปัญหาและผลสัมฤทธิ์ในการจัดการเรียนรู้ เรื่อง </w:t>
      </w:r>
      <w:r w:rsidR="00E0791F" w:rsidRPr="00CD582A">
        <w:rPr>
          <w:rFonts w:ascii="TH SarabunIT๙" w:hAnsi="TH SarabunIT๙" w:cs="TH SarabunIT๙"/>
          <w:sz w:val="32"/>
          <w:szCs w:val="32"/>
          <w:cs/>
        </w:rPr>
        <w:t>ความคล้าย</w:t>
      </w:r>
      <w:r w:rsidRPr="00CD582A">
        <w:rPr>
          <w:rFonts w:ascii="TH SarabunIT๙" w:hAnsi="TH SarabunIT๙" w:cs="TH SarabunIT๙"/>
          <w:sz w:val="32"/>
          <w:szCs w:val="32"/>
          <w:cs/>
        </w:rPr>
        <w:t>ของนักเรียน</w:t>
      </w:r>
      <w:r w:rsidR="00E0791F" w:rsidRPr="00CD582A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CD582A">
        <w:rPr>
          <w:rFonts w:ascii="TH SarabunIT๙" w:hAnsi="TH SarabunIT๙" w:cs="TH SarabunIT๙"/>
          <w:sz w:val="32"/>
          <w:szCs w:val="32"/>
          <w:cs/>
        </w:rPr>
        <w:t>ชั้นมัธยมศึกษาศึกษาปีที่ 3 ด้วยการจัดกิจกรรมการ</w:t>
      </w:r>
      <w:r w:rsidR="005F5A96">
        <w:rPr>
          <w:rFonts w:ascii="TH SarabunIT๙" w:hAnsi="TH SarabunIT๙" w:cs="TH SarabunIT๙"/>
          <w:sz w:val="32"/>
          <w:szCs w:val="32"/>
          <w:cs/>
        </w:rPr>
        <w:t>จัดการเรียนรู้ตามแนวทางการสอนแบบเปิด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="005F5A96" w:rsidRPr="005F5A96">
        <w:rPr>
          <w:rFonts w:ascii="TH SarabunIT๙" w:hAnsi="TH SarabunIT๙" w:cs="TH SarabunIT๙"/>
          <w:sz w:val="32"/>
          <w:szCs w:val="32"/>
        </w:rPr>
        <w:t>Open Approach</w:t>
      </w:r>
      <w:r w:rsidRPr="00CD582A">
        <w:rPr>
          <w:rFonts w:ascii="TH SarabunIT๙" w:hAnsi="TH SarabunIT๙" w:cs="TH SarabunIT๙"/>
          <w:sz w:val="32"/>
          <w:szCs w:val="32"/>
        </w:rPr>
        <w:t>)</w:t>
      </w:r>
    </w:p>
    <w:p w14:paraId="51C1C57B" w14:textId="4211DB9C" w:rsidR="00AE349E" w:rsidRPr="00CD582A" w:rsidRDefault="00AE349E" w:rsidP="00E0791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ดังนั้น เพื่อแก้ไขปัญหาดังกล่าว ครูผู้สอนจึงได้มุ่งเน้นประเด็นการจัดการเรียนรู้ ที่มุ่งเน้นให้ผู้เรียนได้ </w:t>
      </w:r>
      <w:r w:rsidR="00E0791F" w:rsidRPr="00CD582A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Pr="00CD582A">
        <w:rPr>
          <w:rFonts w:ascii="TH SarabunIT๙" w:hAnsi="TH SarabunIT๙" w:cs="TH SarabunIT๙"/>
          <w:sz w:val="32"/>
          <w:szCs w:val="32"/>
          <w:cs/>
        </w:rPr>
        <w:t>มีทักษะการแก้ปัญหา ทักษะการให้เหตุผล</w:t>
      </w:r>
      <w:r w:rsidR="00E0791F" w:rsidRPr="00CD582A">
        <w:rPr>
          <w:rFonts w:ascii="TH SarabunIT๙" w:hAnsi="TH SarabunIT๙" w:cs="TH SarabunIT๙"/>
          <w:sz w:val="32"/>
          <w:szCs w:val="32"/>
          <w:cs/>
        </w:rPr>
        <w:t xml:space="preserve"> ทักษะการเชื่อมโยงความรู้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0791F" w:rsidRPr="00CD582A">
        <w:rPr>
          <w:rFonts w:ascii="TH SarabunIT๙" w:hAnsi="TH SarabunIT๙" w:cs="TH SarabunIT๙"/>
          <w:sz w:val="32"/>
          <w:szCs w:val="32"/>
          <w:cs/>
        </w:rPr>
        <w:t>มี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การจัดการเรียนรู้โดยใช้กระบวนการ </w:t>
      </w:r>
      <w:r w:rsidRPr="00CD582A">
        <w:rPr>
          <w:rFonts w:ascii="TH SarabunIT๙" w:hAnsi="TH SarabunIT๙" w:cs="TH SarabunIT๙"/>
          <w:sz w:val="32"/>
          <w:szCs w:val="32"/>
        </w:rPr>
        <w:t xml:space="preserve">Active Learning </w:t>
      </w:r>
      <w:r w:rsidRPr="00CD582A">
        <w:rPr>
          <w:rFonts w:ascii="TH SarabunIT๙" w:hAnsi="TH SarabunIT๙" w:cs="TH SarabunIT๙"/>
          <w:sz w:val="32"/>
          <w:szCs w:val="32"/>
          <w:cs/>
        </w:rPr>
        <w:t>บูรณาการร่วมกับการ</w:t>
      </w:r>
      <w:r w:rsidR="005F5A96">
        <w:rPr>
          <w:rFonts w:ascii="TH SarabunIT๙" w:hAnsi="TH SarabunIT๙" w:cs="TH SarabunIT๙"/>
          <w:sz w:val="32"/>
          <w:szCs w:val="32"/>
          <w:cs/>
        </w:rPr>
        <w:t>จัดการเรียนรู้ตามรูปแบบการสอนแบบเปิด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="005F5A96" w:rsidRPr="005F5A96">
        <w:rPr>
          <w:rFonts w:ascii="TH SarabunIT๙" w:hAnsi="TH SarabunIT๙" w:cs="TH SarabunIT๙"/>
          <w:sz w:val="32"/>
          <w:szCs w:val="32"/>
        </w:rPr>
        <w:t>Open Approach</w:t>
      </w:r>
      <w:r w:rsidRPr="00CD582A">
        <w:rPr>
          <w:rFonts w:ascii="TH SarabunIT๙" w:hAnsi="TH SarabunIT๙" w:cs="TH SarabunIT๙"/>
          <w:sz w:val="32"/>
          <w:szCs w:val="32"/>
        </w:rPr>
        <w:t xml:space="preserve">) </w:t>
      </w:r>
      <w:r w:rsidRPr="00CD582A">
        <w:rPr>
          <w:rFonts w:ascii="TH SarabunIT๙" w:hAnsi="TH SarabunIT๙" w:cs="TH SarabunIT๙"/>
          <w:sz w:val="32"/>
          <w:szCs w:val="32"/>
          <w:cs/>
        </w:rPr>
        <w:t>จะทำให้ผู้เรียนสามารถเข้าใจในเนื้อหาบทเรียนได้ดียิ่งขึ้น มีผลสัมฤทธิ์ทางการเรียนที่สูงขึ้น</w:t>
      </w:r>
    </w:p>
    <w:p w14:paraId="5C397D7C" w14:textId="77777777" w:rsidR="00E0791F" w:rsidRPr="00CD582A" w:rsidRDefault="00E0791F" w:rsidP="00AE349E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11C1DBA0" w14:textId="0E249B47" w:rsidR="00AE349E" w:rsidRPr="00CD582A" w:rsidRDefault="00AE349E" w:rsidP="00E0791F">
      <w:pPr>
        <w:jc w:val="left"/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1.</w:t>
      </w:r>
      <w:r w:rsidR="00E0791F" w:rsidRPr="00CD582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2 </w:t>
      </w: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แนวทางการแก้ปัญหา</w:t>
      </w:r>
    </w:p>
    <w:p w14:paraId="551337BB" w14:textId="289856CD" w:rsidR="00AE349E" w:rsidRPr="00CD582A" w:rsidRDefault="00AE349E" w:rsidP="00E0791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จากความเป็นมาและสภาพปัญหาดังที่ได้กล่าวไปข้างต้นนั้น ครูผู้สอนวิชาคณิตศาสตร์จะต้องร่วมกัน พัฒนาการจัดการเรียนรู้คณิตศาสตร์ให้ดีขึ้น ซึ่งสอดคล้องกับ ศศิธร พงษ์โภคา และ อุบลวรรณ ส่งเสริม (2558) ที่ได้ ระบุว่า การเรียนรู้ผ่านนวัตกรรมวิธีสอนแบบต่างๆ และกิจกรรมการเรียนรู้ที่หลากหลายเหมาะสมจะช่วยส่งเสริมพัฒนาให้นักเรียนสามารถเรียนรู้ได้ดียิ่งขึ้นและทำให้การจัดการเรียนรู้ของครูผู้สอนนั้นบรรลุตามเป้าหมายหรือจุดประสงค์ที่ได้ตั้งไว้ได้</w:t>
      </w:r>
    </w:p>
    <w:p w14:paraId="5D4DDA06" w14:textId="492117DC" w:rsidR="00AE349E" w:rsidRPr="00CD582A" w:rsidRDefault="00AE349E" w:rsidP="00E0791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ข้าพเจ้าจึงได้ศึกษาค้นคว้าเทคนิควิธีการสอนในแบบต่างๆ พบว่า การจัดการเรียนรู้เชิงรุก (</w:t>
      </w:r>
      <w:r w:rsidRPr="00CD582A">
        <w:rPr>
          <w:rFonts w:ascii="TH SarabunIT๙" w:hAnsi="TH SarabunIT๙" w:cs="TH SarabunIT๙"/>
          <w:sz w:val="32"/>
          <w:szCs w:val="32"/>
        </w:rPr>
        <w:t xml:space="preserve">Active Learning ) </w:t>
      </w:r>
      <w:r w:rsidRPr="00CD582A">
        <w:rPr>
          <w:rFonts w:ascii="TH SarabunIT๙" w:hAnsi="TH SarabunIT๙" w:cs="TH SarabunIT๙"/>
          <w:sz w:val="32"/>
          <w:szCs w:val="32"/>
          <w:cs/>
        </w:rPr>
        <w:t>บูรณาการร่วมกับการ</w:t>
      </w:r>
      <w:r w:rsidR="005F5A96">
        <w:rPr>
          <w:rFonts w:ascii="TH SarabunIT๙" w:hAnsi="TH SarabunIT๙" w:cs="TH SarabunIT๙"/>
          <w:sz w:val="32"/>
          <w:szCs w:val="32"/>
          <w:cs/>
        </w:rPr>
        <w:t>จัดการเรียนรู้ตามรูปแบบการสอนแบบเปิด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="005F5A96" w:rsidRPr="005F5A96">
        <w:rPr>
          <w:rFonts w:ascii="TH SarabunIT๙" w:hAnsi="TH SarabunIT๙" w:cs="TH SarabunIT๙"/>
          <w:sz w:val="32"/>
          <w:szCs w:val="32"/>
        </w:rPr>
        <w:t>Open Approach</w:t>
      </w:r>
      <w:r w:rsidRPr="00CD582A">
        <w:rPr>
          <w:rFonts w:ascii="TH SarabunIT๙" w:hAnsi="TH SarabunIT๙" w:cs="TH SarabunIT๙"/>
          <w:sz w:val="32"/>
          <w:szCs w:val="32"/>
        </w:rPr>
        <w:t xml:space="preserve">) </w:t>
      </w:r>
      <w:r w:rsidRPr="00CD582A">
        <w:rPr>
          <w:rFonts w:ascii="TH SarabunIT๙" w:hAnsi="TH SarabunIT๙" w:cs="TH SarabunIT๙"/>
          <w:sz w:val="32"/>
          <w:szCs w:val="32"/>
          <w:cs/>
        </w:rPr>
        <w:t>ซึ่ง การจัดการเรียนการสอนในเทคนิคดังกล่าวนั้นจะช่วยให้ผู้เรียนได้มีส่วนร่วมในการลงมือปฏิบัติและมีการออกมานำเสนอเทคนิคนี้ ยังครอบคลุมไปถึงการสร้างชิ้นงานเพื่อเป็นผลงานของกลุ่มต่อไปอีกด้วย</w:t>
      </w:r>
    </w:p>
    <w:p w14:paraId="0EB1F0E6" w14:textId="77777777" w:rsidR="00AE349E" w:rsidRPr="00CD582A" w:rsidRDefault="00AE349E" w:rsidP="00E0791F">
      <w:pPr>
        <w:ind w:firstLine="0"/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๒. จุดประสงค์และเป้าหมายของการดำเนินงาน</w:t>
      </w:r>
    </w:p>
    <w:p w14:paraId="5B735D6D" w14:textId="2DE7292D" w:rsidR="00AE349E" w:rsidRPr="00CD582A" w:rsidRDefault="00AE349E" w:rsidP="00E0791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2.1 นักเรียนแก้โจทย์ปัญหา</w:t>
      </w:r>
      <w:r w:rsidR="008B2F9A">
        <w:rPr>
          <w:rFonts w:ascii="TH SarabunIT๙" w:hAnsi="TH SarabunIT๙" w:cs="TH SarabunIT๙"/>
          <w:sz w:val="32"/>
          <w:szCs w:val="32"/>
          <w:cs/>
        </w:rPr>
        <w:t>เรื่องรูปสามเหลี่ยม</w:t>
      </w:r>
      <w:r w:rsidR="00E0791F" w:rsidRPr="00CD582A">
        <w:rPr>
          <w:rFonts w:ascii="TH SarabunIT๙" w:hAnsi="TH SarabunIT๙" w:cs="TH SarabunIT๙"/>
          <w:sz w:val="32"/>
          <w:szCs w:val="32"/>
          <w:cs/>
        </w:rPr>
        <w:t>ที่คล้ายกันได้</w:t>
      </w:r>
    </w:p>
    <w:p w14:paraId="73D40F70" w14:textId="3341D2EE" w:rsidR="00AE349E" w:rsidRPr="00CD582A" w:rsidRDefault="00AE349E" w:rsidP="00E0791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2.2 นักเรียนมีผลสัมฤทธิ์ในการเรียน เรื่อง</w:t>
      </w:r>
      <w:r w:rsidR="00E0791F" w:rsidRPr="00CD582A">
        <w:rPr>
          <w:rFonts w:ascii="TH SarabunIT๙" w:hAnsi="TH SarabunIT๙" w:cs="TH SarabunIT๙"/>
          <w:sz w:val="32"/>
          <w:szCs w:val="32"/>
          <w:cs/>
        </w:rPr>
        <w:t xml:space="preserve"> ความคล้าย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ให้สูงขึ้น</w:t>
      </w:r>
    </w:p>
    <w:p w14:paraId="34476ECD" w14:textId="77777777" w:rsidR="00E0791F" w:rsidRPr="00CD582A" w:rsidRDefault="00AE349E" w:rsidP="00E0791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เป้าหมายของการดำเนินการ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29612AA8" w14:textId="7F45CFF2" w:rsidR="00AE349E" w:rsidRPr="00CD582A" w:rsidRDefault="00AE349E" w:rsidP="00E0791F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เชิงปริมาณ</w:t>
      </w:r>
    </w:p>
    <w:p w14:paraId="0FAE4953" w14:textId="4802D0EB" w:rsidR="00AE349E" w:rsidRPr="00CD582A" w:rsidRDefault="008B2F9A" w:rsidP="008B2F9A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นักเรียนชั้นมัธยมศึกษาปีที่ 3/</w:t>
      </w:r>
      <w:r w:rsidR="00E0791F" w:rsidRPr="00CD582A">
        <w:rPr>
          <w:rFonts w:ascii="TH SarabunIT๙" w:hAnsi="TH SarabunIT๙" w:cs="TH SarabunIT๙"/>
          <w:sz w:val="32"/>
          <w:szCs w:val="32"/>
          <w:cs/>
        </w:rPr>
        <w:t>2</w:t>
      </w:r>
      <w:r>
        <w:rPr>
          <w:rFonts w:ascii="TH SarabunIT๙" w:hAnsi="TH SarabunIT๙" w:cs="TH SarabunIT๙" w:hint="cs"/>
          <w:sz w:val="32"/>
          <w:szCs w:val="32"/>
          <w:cs/>
        </w:rPr>
        <w:t>-3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 xml:space="preserve"> จำนวน 16 คน ปีการศึกษา 256</w:t>
      </w:r>
      <w:r>
        <w:rPr>
          <w:rFonts w:ascii="TH SarabunIT๙" w:hAnsi="TH SarabunIT๙" w:cs="TH SarabunIT๙"/>
          <w:sz w:val="32"/>
          <w:szCs w:val="32"/>
          <w:cs/>
        </w:rPr>
        <w:t>9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 xml:space="preserve"> โรงเรียนเปรมติณ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สูลานนท์</w:t>
      </w:r>
    </w:p>
    <w:p w14:paraId="2C3FA3E9" w14:textId="77777777" w:rsidR="00AE349E" w:rsidRPr="00CD582A" w:rsidRDefault="00AE349E" w:rsidP="000B442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เชิงคุณภาพ</w:t>
      </w:r>
    </w:p>
    <w:p w14:paraId="207FE24F" w14:textId="6C46813E" w:rsidR="00AE349E" w:rsidRPr="00CD582A" w:rsidRDefault="000B442C" w:rsidP="000B442C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๑. นักเรียนร้อยละ 6</w:t>
      </w:r>
      <w:r w:rsidR="008B2F9A">
        <w:rPr>
          <w:rFonts w:ascii="TH SarabunIT๙" w:hAnsi="TH SarabunIT๙" w:cs="TH SarabunIT๙"/>
          <w:sz w:val="32"/>
          <w:szCs w:val="32"/>
          <w:cs/>
        </w:rPr>
        <w:t>6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 xml:space="preserve"> มีความรู้เรื่อง 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ความคล้าย 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เป็นไปตามเกณฑ์ที่กำหนด</w:t>
      </w:r>
    </w:p>
    <w:p w14:paraId="6519C12C" w14:textId="0FADC991" w:rsidR="00AE349E" w:rsidRPr="00CD582A" w:rsidRDefault="000B442C" w:rsidP="000B442C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๒. นักเรียนร้อยละ 6</w:t>
      </w:r>
      <w:r w:rsidR="008B2F9A">
        <w:rPr>
          <w:rFonts w:ascii="TH SarabunIT๙" w:hAnsi="TH SarabunIT๙" w:cs="TH SarabunIT๙"/>
          <w:sz w:val="32"/>
          <w:szCs w:val="32"/>
          <w:cs/>
        </w:rPr>
        <w:t>6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 xml:space="preserve"> มีผลสัมฤทธิ์เรื่อง 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ความคล้าย 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เป็นไปตามเกณฑ์ที่กำหนด</w:t>
      </w:r>
    </w:p>
    <w:p w14:paraId="281491F9" w14:textId="43E44F68" w:rsidR="00AE349E" w:rsidRPr="00CD582A" w:rsidRDefault="00AE349E" w:rsidP="00E0791F">
      <w:pPr>
        <w:ind w:firstLine="0"/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๓. กระบวนการผลิตผลงานหรือขั้นตอนการดำเนินงาน</w:t>
      </w:r>
    </w:p>
    <w:p w14:paraId="7909B0A1" w14:textId="77777777" w:rsidR="000B442C" w:rsidRPr="00CD582A" w:rsidRDefault="00AE349E" w:rsidP="000B442C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วิธีการดำเนินงาน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3830C0E5" w14:textId="596F90D5" w:rsidR="00AE349E" w:rsidRPr="00CD582A" w:rsidRDefault="00AE349E" w:rsidP="000B442C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การจัดการเรียนรู้เชิงรุก เพื่อแก้ปัญหาการทำโจทย์ปัญหารายวิชาคณิตศาสตร์ เรื่อง </w:t>
      </w:r>
      <w:r w:rsidR="000B442C" w:rsidRPr="00CD582A">
        <w:rPr>
          <w:rFonts w:ascii="TH SarabunIT๙" w:hAnsi="TH SarabunIT๙" w:cs="TH SarabunIT๙"/>
          <w:sz w:val="32"/>
          <w:szCs w:val="32"/>
          <w:cs/>
        </w:rPr>
        <w:t xml:space="preserve">ความคล้าย           </w:t>
      </w:r>
      <w:r w:rsidRPr="00CD582A">
        <w:rPr>
          <w:rFonts w:ascii="TH SarabunIT๙" w:hAnsi="TH SarabunIT๙" w:cs="TH SarabunIT๙"/>
          <w:sz w:val="32"/>
          <w:szCs w:val="32"/>
          <w:cs/>
        </w:rPr>
        <w:t>ของนักเรียนชั้นมัธยมศึกษาปีที่ 3 โรงเรียนเปรมติณสูลานนท์ โดยใช้กิจ</w:t>
      </w:r>
      <w:r w:rsidR="008B2F9A">
        <w:rPr>
          <w:rFonts w:ascii="TH SarabunIT๙" w:hAnsi="TH SarabunIT๙" w:cs="TH SarabunIT๙"/>
          <w:sz w:val="32"/>
          <w:szCs w:val="32"/>
          <w:cs/>
        </w:rPr>
        <w:t>กรรมการจัดการเรียนรู้ตามแนวทางวิธีการสอนแบบเปิด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="008B2F9A" w:rsidRPr="008B2F9A">
        <w:rPr>
          <w:rFonts w:ascii="TH SarabunIT๙" w:hAnsi="TH SarabunIT๙" w:cs="TH SarabunIT๙"/>
          <w:sz w:val="32"/>
          <w:szCs w:val="32"/>
        </w:rPr>
        <w:t>Open Approach</w:t>
      </w:r>
      <w:r w:rsidRPr="00CD582A">
        <w:rPr>
          <w:rFonts w:ascii="TH SarabunIT๙" w:hAnsi="TH SarabunIT๙" w:cs="TH SarabunIT๙"/>
          <w:sz w:val="32"/>
          <w:szCs w:val="32"/>
        </w:rPr>
        <w:t xml:space="preserve">) </w:t>
      </w:r>
      <w:r w:rsidRPr="00CD582A">
        <w:rPr>
          <w:rFonts w:ascii="TH SarabunIT๙" w:hAnsi="TH SarabunIT๙" w:cs="TH SarabunIT๙"/>
          <w:sz w:val="32"/>
          <w:szCs w:val="32"/>
          <w:cs/>
        </w:rPr>
        <w:t>ดังต่อไปนี้</w:t>
      </w:r>
    </w:p>
    <w:p w14:paraId="4164D6F3" w14:textId="360B3DD0" w:rsidR="00AE349E" w:rsidRPr="00CD582A" w:rsidRDefault="00AE349E" w:rsidP="000B442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3.1</w:t>
      </w:r>
      <w:r w:rsidR="000B442C" w:rsidRPr="00CD582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ขั้นที่ ๑ ขั้นวางแผน (</w:t>
      </w:r>
      <w:r w:rsidRPr="00CD582A">
        <w:rPr>
          <w:rFonts w:ascii="TH SarabunIT๙" w:hAnsi="TH SarabunIT๙" w:cs="TH SarabunIT๙"/>
          <w:b/>
          <w:bCs/>
          <w:sz w:val="32"/>
          <w:szCs w:val="32"/>
        </w:rPr>
        <w:t>PLAN)</w:t>
      </w:r>
    </w:p>
    <w:p w14:paraId="5497063D" w14:textId="76EE0D04" w:rsidR="00AE349E" w:rsidRPr="00CD582A" w:rsidRDefault="000B442C" w:rsidP="000B442C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๑. พัฒนาตนเองให้มีความรู้ความเข้าใจในการจัดก</w:t>
      </w:r>
      <w:r w:rsidRPr="00CD582A">
        <w:rPr>
          <w:rFonts w:ascii="TH SarabunIT๙" w:hAnsi="TH SarabunIT๙" w:cs="TH SarabunIT๙"/>
          <w:sz w:val="32"/>
          <w:szCs w:val="32"/>
          <w:cs/>
        </w:rPr>
        <w:t>ิ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จ</w:t>
      </w:r>
      <w:r w:rsidRPr="00CD582A">
        <w:rPr>
          <w:rFonts w:ascii="TH SarabunIT๙" w:hAnsi="TH SarabunIT๙" w:cs="TH SarabunIT๙"/>
          <w:sz w:val="32"/>
          <w:szCs w:val="32"/>
          <w:cs/>
        </w:rPr>
        <w:t>ก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รรมการเรียนรู้รูปแบบการสอนคิดเทคนิค การสอน โดยการศึกษาและเข้ารับการอบรมในหลักสูตรและสาขาวิชาที่เกี่ยวข้อง</w:t>
      </w:r>
    </w:p>
    <w:p w14:paraId="18781C6B" w14:textId="3DA3EA64" w:rsidR="00AE349E" w:rsidRPr="00CD582A" w:rsidRDefault="00AE349E" w:rsidP="00E0791F">
      <w:pPr>
        <w:ind w:firstLine="0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B442C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0B442C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>2.</w:t>
      </w:r>
      <w:r w:rsidR="000B442C"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>ศึกษาและวิเคราะห์มาตรฐานการเรียนรู้และตัวชี้วัดคำอธิบายรายวิชาโครงสร้างรายวิชาหน่วยการเรียนรู้ และวิเคราะห์ผู้เรียนเป็นรายบุคคล เพื่อจัดทำแผนการจัดการเรียนรู้ ให้ครอบคลุมพฤติกรรมทั้งด้านความรู้ ทักษะ และคุณลักษณะอันพึงประสงค์ และบูรณาการความรู้ให้ครบ</w:t>
      </w:r>
    </w:p>
    <w:p w14:paraId="52E6F156" w14:textId="08C225EA" w:rsidR="00AE349E" w:rsidRPr="00CD582A" w:rsidRDefault="000B442C" w:rsidP="000B442C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๓. ศึกษาและวิเคราะห์กระบวนการประเมินผล โดยจัดทำและพัฒนาวิธีการวัดและประเมินผลที่ สอดคล้องกับจุดประสงค์การเรียนรู้และเหมาะสมกับผู้เรียน</w:t>
      </w:r>
    </w:p>
    <w:p w14:paraId="00C5607D" w14:textId="15C0A9E3" w:rsidR="00AE349E" w:rsidRPr="00CD582A" w:rsidRDefault="000B442C" w:rsidP="000B442C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๔. ศึกษาและวิเคราะห์แหล่งการเรียนรู้ โดยพัฒนาและเลือกใช้สื่อการเรียนรู้และแหล่งการเรียนรู้ที่เหมาะสมต่อการจัดกิจกรรมการเรียนรู้</w:t>
      </w:r>
    </w:p>
    <w:p w14:paraId="2F1352A2" w14:textId="1B422BDB" w:rsidR="00AE349E" w:rsidRPr="00CD582A" w:rsidRDefault="00AE349E" w:rsidP="000B442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3.๒ ขั้นที่ ๒ ขั้นดำเนินการ (</w:t>
      </w:r>
      <w:r w:rsidRPr="00CD582A">
        <w:rPr>
          <w:rFonts w:ascii="TH SarabunIT๙" w:hAnsi="TH SarabunIT๙" w:cs="TH SarabunIT๙"/>
          <w:b/>
          <w:bCs/>
          <w:sz w:val="32"/>
          <w:szCs w:val="32"/>
        </w:rPr>
        <w:t>DO)</w:t>
      </w:r>
    </w:p>
    <w:p w14:paraId="1355E5AD" w14:textId="402CE33E" w:rsidR="00AE349E" w:rsidRPr="00CD582A" w:rsidRDefault="000B442C" w:rsidP="000B442C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 xml:space="preserve">๑. ดำเนินการจัดกิจกรรมการเรียนรู้ตามแผนการจัดการเรียนรู้หน่วยการเรียนรู้ที่ </w:t>
      </w:r>
      <w:r w:rsidRPr="00CD582A">
        <w:rPr>
          <w:rFonts w:ascii="TH SarabunIT๙" w:hAnsi="TH SarabunIT๙" w:cs="TH SarabunIT๙"/>
          <w:sz w:val="32"/>
          <w:szCs w:val="32"/>
          <w:cs/>
        </w:rPr>
        <w:t>4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 xml:space="preserve"> ชื่อหน่วย </w:t>
      </w:r>
      <w:r w:rsidRPr="00CD582A">
        <w:rPr>
          <w:rFonts w:ascii="TH SarabunIT๙" w:hAnsi="TH SarabunIT๙" w:cs="TH SarabunIT๙"/>
          <w:sz w:val="32"/>
          <w:szCs w:val="32"/>
          <w:cs/>
        </w:rPr>
        <w:t>ความคล้าย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132478">
        <w:rPr>
          <w:rFonts w:ascii="TH SarabunIT๙" w:hAnsi="TH SarabunIT๙" w:cs="TH SarabunIT๙"/>
          <w:sz w:val="32"/>
          <w:szCs w:val="32"/>
          <w:cs/>
        </w:rPr>
        <w:t>รูปสามเหลี่ยม</w:t>
      </w:r>
      <w:r w:rsidRPr="00CD582A">
        <w:rPr>
          <w:rFonts w:ascii="TH SarabunIT๙" w:hAnsi="TH SarabunIT๙" w:cs="TH SarabunIT๙"/>
          <w:sz w:val="32"/>
          <w:szCs w:val="32"/>
          <w:cs/>
        </w:rPr>
        <w:t>ที่คล้ายกัน</w:t>
      </w:r>
    </w:p>
    <w:p w14:paraId="6158CE23" w14:textId="77777777" w:rsidR="00AE349E" w:rsidRPr="00CD582A" w:rsidRDefault="00AE349E" w:rsidP="000B442C">
      <w:pPr>
        <w:ind w:left="720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๒. วัดและประเมินผล แก้ไขและพัฒนาผู้เรียนในระหว่างการเรียนรู้และหลังการจัดการเรียนรู้</w:t>
      </w:r>
    </w:p>
    <w:p w14:paraId="26E90453" w14:textId="77777777" w:rsidR="00AE349E" w:rsidRPr="00CD582A" w:rsidRDefault="00AE349E" w:rsidP="000B442C">
      <w:pPr>
        <w:ind w:left="720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๓. สรุปผลการเรียนรู้ของผู้เรียน</w:t>
      </w:r>
    </w:p>
    <w:p w14:paraId="28C4A431" w14:textId="77777777" w:rsidR="000B442C" w:rsidRPr="00CD582A" w:rsidRDefault="000B442C" w:rsidP="000B442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59FC73C9" w14:textId="77777777" w:rsidR="000B442C" w:rsidRPr="00CD582A" w:rsidRDefault="000B442C" w:rsidP="00181228">
      <w:pPr>
        <w:ind w:firstLine="0"/>
        <w:rPr>
          <w:rFonts w:ascii="TH SarabunIT๙" w:hAnsi="TH SarabunIT๙" w:cs="TH SarabunIT๙" w:hint="cs"/>
          <w:b/>
          <w:bCs/>
          <w:sz w:val="32"/>
          <w:szCs w:val="32"/>
        </w:rPr>
      </w:pPr>
    </w:p>
    <w:p w14:paraId="545799A6" w14:textId="29B32E1A" w:rsidR="00AE349E" w:rsidRPr="00CD582A" w:rsidRDefault="00AE349E" w:rsidP="000B442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๓.3 ขั้นที่ ๓ การตรวจสอบการปฏิบัติงาน (</w:t>
      </w:r>
      <w:r w:rsidRPr="00CD582A">
        <w:rPr>
          <w:rFonts w:ascii="TH SarabunIT๙" w:hAnsi="TH SarabunIT๙" w:cs="TH SarabunIT๙"/>
          <w:b/>
          <w:bCs/>
          <w:sz w:val="32"/>
          <w:szCs w:val="32"/>
        </w:rPr>
        <w:t>Check)</w:t>
      </w:r>
    </w:p>
    <w:p w14:paraId="3FAE69AB" w14:textId="77777777" w:rsidR="00AE349E" w:rsidRPr="00CD582A" w:rsidRDefault="00AE349E" w:rsidP="000B442C">
      <w:pPr>
        <w:ind w:left="720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๑. ประเมินความพึงพอใจของผู้เรียนและผู้ที่มีส่วนเกี่ยวข้องกับการจัดกิจกรรมการเรียนรู้</w:t>
      </w:r>
    </w:p>
    <w:p w14:paraId="2118A256" w14:textId="77777777" w:rsidR="00AE349E" w:rsidRPr="00CD582A" w:rsidRDefault="00AE349E" w:rsidP="000B442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3.4 ขั้นที่ ๔ การปรับปรุงแก้ไข (</w:t>
      </w:r>
      <w:r w:rsidRPr="00CD582A">
        <w:rPr>
          <w:rFonts w:ascii="TH SarabunIT๙" w:hAnsi="TH SarabunIT๙" w:cs="TH SarabunIT๙"/>
          <w:b/>
          <w:bCs/>
          <w:sz w:val="32"/>
          <w:szCs w:val="32"/>
        </w:rPr>
        <w:t>Action)</w:t>
      </w:r>
    </w:p>
    <w:p w14:paraId="49186F38" w14:textId="28F149F9" w:rsidR="00AE349E" w:rsidRPr="00CD582A" w:rsidRDefault="000B442C" w:rsidP="000B442C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๑. นำผลการประเมินการจัดกิจกรรมของผู้ที่เกี่ยวข้องมาวิเคราะห์ เพื่อปรับปรุงและพัฒนาการจัดกิจกรรมการเรียนรู้ในการพัฒนาผู้เรียนให้มีประสิทธิภาพยิ่งขึ้น</w:t>
      </w:r>
    </w:p>
    <w:p w14:paraId="496F971A" w14:textId="2AD6EB76" w:rsidR="00AE349E" w:rsidRPr="00CD582A" w:rsidRDefault="00AE349E" w:rsidP="00E0791F">
      <w:pPr>
        <w:ind w:firstLine="0"/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4.</w:t>
      </w:r>
      <w:r w:rsidR="000B442C" w:rsidRPr="00CD582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ผลการดำเนินงาน</w:t>
      </w:r>
    </w:p>
    <w:p w14:paraId="59049F87" w14:textId="5A2C6592" w:rsidR="00AE349E" w:rsidRPr="00CD582A" w:rsidRDefault="00AE349E" w:rsidP="000B442C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การจัดกิจกรรมการเรียนรู้เชิงรุก เพื่อพัฒนาทักษะการแก้โจทย์ปัญหาเรื่อง </w:t>
      </w:r>
      <w:r w:rsidR="000B442C" w:rsidRPr="00CD582A">
        <w:rPr>
          <w:rFonts w:ascii="TH SarabunIT๙" w:hAnsi="TH SarabunIT๙" w:cs="TH SarabunIT๙"/>
          <w:sz w:val="32"/>
          <w:szCs w:val="32"/>
          <w:cs/>
        </w:rPr>
        <w:t xml:space="preserve">ความคล้าย </w:t>
      </w:r>
      <w:r w:rsidRPr="00CD582A">
        <w:rPr>
          <w:rFonts w:ascii="TH SarabunIT๙" w:hAnsi="TH SarabunIT๙" w:cs="TH SarabunIT๙"/>
          <w:sz w:val="32"/>
          <w:szCs w:val="32"/>
          <w:cs/>
        </w:rPr>
        <w:t>โดยใช้กิจกรรมการจัดการเรียนรู้ตามแนวทา</w:t>
      </w:r>
      <w:r w:rsidR="00132478">
        <w:rPr>
          <w:rFonts w:ascii="TH SarabunIT๙" w:hAnsi="TH SarabunIT๙" w:cs="TH SarabunIT๙"/>
          <w:sz w:val="32"/>
          <w:szCs w:val="32"/>
          <w:cs/>
        </w:rPr>
        <w:t>งวิธีการสอนแบบเปิด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="00132478" w:rsidRPr="00132478">
        <w:rPr>
          <w:rFonts w:ascii="TH SarabunIT๙" w:hAnsi="TH SarabunIT๙" w:cs="TH SarabunIT๙"/>
          <w:sz w:val="32"/>
          <w:szCs w:val="32"/>
        </w:rPr>
        <w:t>Open Approach</w:t>
      </w:r>
      <w:r w:rsidRPr="00CD582A">
        <w:rPr>
          <w:rFonts w:ascii="TH SarabunIT๙" w:hAnsi="TH SarabunIT๙" w:cs="TH SarabunIT๙"/>
          <w:sz w:val="32"/>
          <w:szCs w:val="32"/>
        </w:rPr>
        <w:t xml:space="preserve">) </w:t>
      </w:r>
      <w:r w:rsidRPr="00CD582A">
        <w:rPr>
          <w:rFonts w:ascii="TH SarabunIT๙" w:hAnsi="TH SarabunIT๙" w:cs="TH SarabunIT๙"/>
          <w:sz w:val="32"/>
          <w:szCs w:val="32"/>
          <w:cs/>
        </w:rPr>
        <w:t>ของนักเรียนชั้นมัธยมศึกษาปีที่ 3 มีผลการดำเนินงาน ดังต่อไปนี้</w:t>
      </w:r>
    </w:p>
    <w:p w14:paraId="2168EB24" w14:textId="77777777" w:rsidR="00AE349E" w:rsidRPr="00CD582A" w:rsidRDefault="00AE349E" w:rsidP="000B442C">
      <w:pPr>
        <w:ind w:left="720" w:firstLine="0"/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เชิงปริมาณ</w:t>
      </w:r>
    </w:p>
    <w:p w14:paraId="51118989" w14:textId="0E24B948" w:rsidR="00AE349E" w:rsidRPr="00CD582A" w:rsidRDefault="000B442C" w:rsidP="000B442C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๑. นักเรียนร้อยละ 6</w:t>
      </w:r>
      <w:r w:rsidR="00132478">
        <w:rPr>
          <w:rFonts w:ascii="TH SarabunIT๙" w:hAnsi="TH SarabunIT๙" w:cs="TH SarabunIT๙"/>
          <w:sz w:val="32"/>
          <w:szCs w:val="32"/>
          <w:cs/>
        </w:rPr>
        <w:t>6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 xml:space="preserve"> มีความรู้เรื่อง 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ความคล้าย 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เป็นไปตามเกณฑ์ที่กำหนด</w:t>
      </w:r>
    </w:p>
    <w:p w14:paraId="28D63539" w14:textId="3012A697" w:rsidR="00AE349E" w:rsidRPr="00CD582A" w:rsidRDefault="000B442C" w:rsidP="000B442C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๒. นักเรียนร้อยละ 6</w:t>
      </w:r>
      <w:r w:rsidR="00132478">
        <w:rPr>
          <w:rFonts w:ascii="TH SarabunIT๙" w:hAnsi="TH SarabunIT๙" w:cs="TH SarabunIT๙"/>
          <w:sz w:val="32"/>
          <w:szCs w:val="32"/>
          <w:cs/>
        </w:rPr>
        <w:t>6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 xml:space="preserve"> มีผลสัมฤทธ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ิ์ทางการเรียน 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เร</w:t>
      </w:r>
      <w:r w:rsidRPr="00CD582A">
        <w:rPr>
          <w:rFonts w:ascii="TH SarabunIT๙" w:hAnsi="TH SarabunIT๙" w:cs="TH SarabunIT๙"/>
          <w:sz w:val="32"/>
          <w:szCs w:val="32"/>
          <w:cs/>
        </w:rPr>
        <w:t>ื่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 xml:space="preserve">อง 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ความคล้าย 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เป็นไปตามเกณฑ์ที่กำหนด</w:t>
      </w:r>
    </w:p>
    <w:p w14:paraId="3CC48720" w14:textId="77777777" w:rsidR="00AE349E" w:rsidRPr="00CD582A" w:rsidRDefault="00AE349E" w:rsidP="000B442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เชิงคุณภาพ</w:t>
      </w:r>
    </w:p>
    <w:p w14:paraId="69AD7FD8" w14:textId="77777777" w:rsidR="00AE349E" w:rsidRPr="00CD582A" w:rsidRDefault="000B442C" w:rsidP="000B442C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 xml:space="preserve">๑. นักเรียนมีผลสัมฤทธิ์ เรื่อง </w:t>
      </w:r>
      <w:r w:rsidRPr="00CD582A">
        <w:rPr>
          <w:rFonts w:ascii="TH SarabunIT๙" w:hAnsi="TH SarabunIT๙" w:cs="TH SarabunIT๙"/>
          <w:sz w:val="32"/>
          <w:szCs w:val="32"/>
          <w:cs/>
        </w:rPr>
        <w:t>ความคล้าย อยู่</w:t>
      </w:r>
      <w:r w:rsidR="00AE349E" w:rsidRPr="00CD582A">
        <w:rPr>
          <w:rFonts w:ascii="TH SarabunIT๙" w:hAnsi="TH SarabunIT๙" w:cs="TH SarabunIT๙"/>
          <w:sz w:val="32"/>
          <w:szCs w:val="32"/>
          <w:cs/>
        </w:rPr>
        <w:t>ในระดับ ดี</w:t>
      </w:r>
    </w:p>
    <w:p w14:paraId="4602B636" w14:textId="77777777" w:rsidR="000B442C" w:rsidRPr="000B442C" w:rsidRDefault="000B442C" w:rsidP="000B442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0B442C">
        <w:rPr>
          <w:rFonts w:ascii="TH SarabunIT๙" w:hAnsi="TH SarabunIT๙" w:cs="TH SarabunIT๙"/>
          <w:b/>
          <w:bCs/>
          <w:sz w:val="32"/>
          <w:szCs w:val="32"/>
        </w:rPr>
        <w:t>4.</w:t>
      </w:r>
      <w:r w:rsidRPr="000B442C">
        <w:rPr>
          <w:rFonts w:ascii="TH SarabunIT๙" w:hAnsi="TH SarabunIT๙" w:cs="TH SarabunIT๙"/>
          <w:b/>
          <w:bCs/>
          <w:sz w:val="32"/>
          <w:szCs w:val="32"/>
          <w:cs/>
        </w:rPr>
        <w:t>๑ ผลลัพธ์ของผู้เรียน ผลลัพธ์เชิงปริมาณ</w:t>
      </w:r>
    </w:p>
    <w:tbl>
      <w:tblPr>
        <w:tblStyle w:val="TableNormal"/>
        <w:tblW w:w="82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"/>
        <w:gridCol w:w="3690"/>
        <w:gridCol w:w="1260"/>
        <w:gridCol w:w="2880"/>
      </w:tblGrid>
      <w:tr w:rsidR="000B442C" w:rsidRPr="00CD582A" w14:paraId="66A7FBAF" w14:textId="77777777" w:rsidTr="0022156F">
        <w:trPr>
          <w:trHeight w:val="405"/>
          <w:jc w:val="center"/>
        </w:trPr>
        <w:tc>
          <w:tcPr>
            <w:tcW w:w="450" w:type="dxa"/>
            <w:vMerge w:val="restart"/>
            <w:shd w:val="clear" w:color="auto" w:fill="D9D9D9"/>
          </w:tcPr>
          <w:p w14:paraId="71150D95" w14:textId="77777777" w:rsidR="000B442C" w:rsidRPr="00CD582A" w:rsidRDefault="000B442C" w:rsidP="000B442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ที่</w:t>
            </w:r>
          </w:p>
        </w:tc>
        <w:tc>
          <w:tcPr>
            <w:tcW w:w="3690" w:type="dxa"/>
            <w:vMerge w:val="restart"/>
            <w:shd w:val="clear" w:color="auto" w:fill="D9D9D9"/>
          </w:tcPr>
          <w:p w14:paraId="4FB6F069" w14:textId="77777777" w:rsidR="000B442C" w:rsidRPr="00CD582A" w:rsidRDefault="000B442C" w:rsidP="000B442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ตัวชี้วัดความสำเร็จ</w:t>
            </w:r>
          </w:p>
        </w:tc>
        <w:tc>
          <w:tcPr>
            <w:tcW w:w="4140" w:type="dxa"/>
            <w:gridSpan w:val="2"/>
            <w:shd w:val="clear" w:color="auto" w:fill="D9D9D9"/>
          </w:tcPr>
          <w:p w14:paraId="3831B98C" w14:textId="77777777" w:rsidR="000B442C" w:rsidRPr="00CD582A" w:rsidRDefault="000B442C" w:rsidP="000B442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ร้อยละ</w:t>
            </w:r>
          </w:p>
        </w:tc>
      </w:tr>
      <w:tr w:rsidR="0022156F" w:rsidRPr="00CD582A" w14:paraId="76038436" w14:textId="77777777" w:rsidTr="0022156F">
        <w:trPr>
          <w:trHeight w:val="405"/>
          <w:jc w:val="center"/>
        </w:trPr>
        <w:tc>
          <w:tcPr>
            <w:tcW w:w="450" w:type="dxa"/>
            <w:vMerge/>
            <w:tcBorders>
              <w:top w:val="nil"/>
            </w:tcBorders>
            <w:shd w:val="clear" w:color="auto" w:fill="D9D9D9"/>
          </w:tcPr>
          <w:p w14:paraId="556F61E2" w14:textId="77777777" w:rsidR="000B442C" w:rsidRPr="00CD582A" w:rsidRDefault="000B442C" w:rsidP="000B442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3690" w:type="dxa"/>
            <w:vMerge/>
            <w:tcBorders>
              <w:top w:val="nil"/>
            </w:tcBorders>
            <w:shd w:val="clear" w:color="auto" w:fill="D9D9D9"/>
          </w:tcPr>
          <w:p w14:paraId="2D0AF7DD" w14:textId="77777777" w:rsidR="000B442C" w:rsidRPr="00CD582A" w:rsidRDefault="000B442C" w:rsidP="000B442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260" w:type="dxa"/>
            <w:tcBorders>
              <w:right w:val="single" w:sz="6" w:space="0" w:color="000000"/>
            </w:tcBorders>
            <w:shd w:val="clear" w:color="auto" w:fill="D9D9D9"/>
          </w:tcPr>
          <w:p w14:paraId="18D3AE2E" w14:textId="77777777" w:rsidR="000B442C" w:rsidRPr="00CD582A" w:rsidRDefault="000B442C" w:rsidP="000B442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เป้าหมาย</w:t>
            </w:r>
          </w:p>
        </w:tc>
        <w:tc>
          <w:tcPr>
            <w:tcW w:w="2880" w:type="dxa"/>
            <w:tcBorders>
              <w:left w:val="single" w:sz="6" w:space="0" w:color="000000"/>
            </w:tcBorders>
            <w:shd w:val="clear" w:color="auto" w:fill="D9D9D9"/>
          </w:tcPr>
          <w:p w14:paraId="0BCDECD6" w14:textId="77777777" w:rsidR="000B442C" w:rsidRPr="00CD582A" w:rsidRDefault="000B442C" w:rsidP="000B442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ผลลัพธ์</w:t>
            </w:r>
          </w:p>
        </w:tc>
      </w:tr>
      <w:tr w:rsidR="000B442C" w:rsidRPr="00CD582A" w14:paraId="190C2BD6" w14:textId="77777777" w:rsidTr="0022156F">
        <w:trPr>
          <w:trHeight w:val="1084"/>
          <w:jc w:val="center"/>
        </w:trPr>
        <w:tc>
          <w:tcPr>
            <w:tcW w:w="450" w:type="dxa"/>
          </w:tcPr>
          <w:p w14:paraId="7FF40DD7" w14:textId="77777777" w:rsidR="000B442C" w:rsidRPr="00CD582A" w:rsidRDefault="000B442C" w:rsidP="000B442C">
            <w:pPr>
              <w:jc w:val="center"/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๑</w:t>
            </w:r>
          </w:p>
        </w:tc>
        <w:tc>
          <w:tcPr>
            <w:tcW w:w="3690" w:type="dxa"/>
          </w:tcPr>
          <w:p w14:paraId="50C3E59E" w14:textId="4004920A" w:rsidR="000B442C" w:rsidRPr="00CD582A" w:rsidRDefault="000B442C" w:rsidP="000B442C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นักเรียนแก้โจทย์</w:t>
            </w:r>
            <w:r w:rsidR="0022156F" w:rsidRPr="00CD582A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ปัญหาเรื่อง ความคล้าย ได้</w:t>
            </w:r>
          </w:p>
        </w:tc>
        <w:tc>
          <w:tcPr>
            <w:tcW w:w="1260" w:type="dxa"/>
            <w:tcBorders>
              <w:right w:val="single" w:sz="6" w:space="0" w:color="000000"/>
            </w:tcBorders>
          </w:tcPr>
          <w:p w14:paraId="064CC9A0" w14:textId="171CF491" w:rsidR="000B442C" w:rsidRPr="00CD582A" w:rsidRDefault="000B442C" w:rsidP="0022156F">
            <w:pPr>
              <w:jc w:val="center"/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 xml:space="preserve">ร้อยละ </w:t>
            </w:r>
            <w:r w:rsidRPr="00CD582A">
              <w:rPr>
                <w:rFonts w:ascii="TH SarabunIT๙" w:hAnsi="TH SarabunIT๙" w:cs="TH SarabunIT๙"/>
                <w:sz w:val="32"/>
                <w:szCs w:val="32"/>
                <w:lang w:bidi="th-TH"/>
              </w:rPr>
              <w:t>6</w:t>
            </w:r>
            <w:r w:rsidR="00132478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2880" w:type="dxa"/>
            <w:tcBorders>
              <w:left w:val="single" w:sz="6" w:space="0" w:color="000000"/>
            </w:tcBorders>
          </w:tcPr>
          <w:p w14:paraId="4ADFAFD4" w14:textId="77777777" w:rsidR="000B442C" w:rsidRPr="00CD582A" w:rsidRDefault="000B442C" w:rsidP="000B442C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ได้ระดับคุณภาพที่ ดี</w:t>
            </w:r>
          </w:p>
          <w:p w14:paraId="02693468" w14:textId="77777777" w:rsidR="000B442C" w:rsidRPr="00CD582A" w:rsidRDefault="000B442C" w:rsidP="000B442C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 xml:space="preserve">ขึ้นไปทุกคน คิดเป็นร้อยละ </w:t>
            </w:r>
            <w:r w:rsidRPr="00CD582A">
              <w:rPr>
                <w:rFonts w:ascii="TH SarabunIT๙" w:hAnsi="TH SarabunIT๙" w:cs="TH SarabunIT๙"/>
                <w:sz w:val="32"/>
                <w:szCs w:val="32"/>
                <w:lang w:bidi="th-TH"/>
              </w:rPr>
              <w:t>100</w:t>
            </w:r>
          </w:p>
        </w:tc>
      </w:tr>
      <w:tr w:rsidR="000B442C" w:rsidRPr="00CD582A" w14:paraId="2CDC1EF9" w14:textId="77777777" w:rsidTr="0022156F">
        <w:trPr>
          <w:trHeight w:val="1087"/>
          <w:jc w:val="center"/>
        </w:trPr>
        <w:tc>
          <w:tcPr>
            <w:tcW w:w="450" w:type="dxa"/>
          </w:tcPr>
          <w:p w14:paraId="02FA711D" w14:textId="77777777" w:rsidR="000B442C" w:rsidRPr="00CD582A" w:rsidRDefault="000B442C" w:rsidP="000B442C">
            <w:pPr>
              <w:jc w:val="center"/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๒</w:t>
            </w:r>
          </w:p>
        </w:tc>
        <w:tc>
          <w:tcPr>
            <w:tcW w:w="3690" w:type="dxa"/>
          </w:tcPr>
          <w:p w14:paraId="5CD20AC6" w14:textId="6F44686D" w:rsidR="000B442C" w:rsidRPr="00CD582A" w:rsidRDefault="000B442C" w:rsidP="000B442C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นักเรียนมีทักษะการแก้ปัญหา การให้เหตุผล</w:t>
            </w:r>
            <w:r w:rsidR="0022156F" w:rsidRPr="00CD582A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 xml:space="preserve"> และการเชื่อมโยงความรู้</w:t>
            </w:r>
          </w:p>
        </w:tc>
        <w:tc>
          <w:tcPr>
            <w:tcW w:w="1260" w:type="dxa"/>
            <w:tcBorders>
              <w:right w:val="single" w:sz="6" w:space="0" w:color="000000"/>
            </w:tcBorders>
          </w:tcPr>
          <w:p w14:paraId="00F43257" w14:textId="23A8C0C6" w:rsidR="000B442C" w:rsidRPr="00CD582A" w:rsidRDefault="000B442C" w:rsidP="0022156F">
            <w:pPr>
              <w:jc w:val="center"/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ร้อยละ ๖</w:t>
            </w:r>
            <w:r w:rsidR="00132478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2880" w:type="dxa"/>
            <w:tcBorders>
              <w:left w:val="single" w:sz="6" w:space="0" w:color="000000"/>
            </w:tcBorders>
          </w:tcPr>
          <w:p w14:paraId="333BE702" w14:textId="77777777" w:rsidR="000B442C" w:rsidRPr="00CD582A" w:rsidRDefault="000B442C" w:rsidP="000B442C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ได้ระดับคุณภาพที่ พอใช้</w:t>
            </w:r>
          </w:p>
          <w:p w14:paraId="1C1A026F" w14:textId="77777777" w:rsidR="000B442C" w:rsidRPr="00CD582A" w:rsidRDefault="000B442C" w:rsidP="000B442C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 xml:space="preserve">ขึ้นไปทุกคน คิดเป็นร้อยละ </w:t>
            </w:r>
            <w:r w:rsidRPr="00CD582A">
              <w:rPr>
                <w:rFonts w:ascii="TH SarabunIT๙" w:hAnsi="TH SarabunIT๙" w:cs="TH SarabunIT๙"/>
                <w:sz w:val="32"/>
                <w:szCs w:val="32"/>
                <w:lang w:bidi="th-TH"/>
              </w:rPr>
              <w:t>100</w:t>
            </w:r>
          </w:p>
        </w:tc>
      </w:tr>
      <w:tr w:rsidR="000B442C" w:rsidRPr="00CD582A" w14:paraId="4792228B" w14:textId="77777777" w:rsidTr="0022156F">
        <w:trPr>
          <w:trHeight w:val="1084"/>
          <w:jc w:val="center"/>
        </w:trPr>
        <w:tc>
          <w:tcPr>
            <w:tcW w:w="450" w:type="dxa"/>
          </w:tcPr>
          <w:p w14:paraId="139D12F6" w14:textId="77777777" w:rsidR="000B442C" w:rsidRPr="00CD582A" w:rsidRDefault="000B442C" w:rsidP="000B442C">
            <w:pPr>
              <w:jc w:val="center"/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sz w:val="32"/>
                <w:szCs w:val="32"/>
                <w:lang w:bidi="th-TH"/>
              </w:rPr>
              <w:t>3</w:t>
            </w:r>
          </w:p>
        </w:tc>
        <w:tc>
          <w:tcPr>
            <w:tcW w:w="3690" w:type="dxa"/>
          </w:tcPr>
          <w:p w14:paraId="0BED10B2" w14:textId="77777777" w:rsidR="000B442C" w:rsidRPr="00CD582A" w:rsidRDefault="000B442C" w:rsidP="000B442C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นักเรียนมีคุณลักษณะอันพึงประสงค์ มีวินัย ใฝ่เรียนรู้ มุ่งมั่นในการทำงาน</w:t>
            </w:r>
          </w:p>
        </w:tc>
        <w:tc>
          <w:tcPr>
            <w:tcW w:w="1260" w:type="dxa"/>
            <w:tcBorders>
              <w:right w:val="single" w:sz="6" w:space="0" w:color="000000"/>
            </w:tcBorders>
          </w:tcPr>
          <w:p w14:paraId="20A623AB" w14:textId="77777777" w:rsidR="000B442C" w:rsidRPr="00CD582A" w:rsidRDefault="000B442C" w:rsidP="0022156F">
            <w:pPr>
              <w:jc w:val="center"/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ร้อยละ ๘๐</w:t>
            </w:r>
          </w:p>
        </w:tc>
        <w:tc>
          <w:tcPr>
            <w:tcW w:w="2880" w:type="dxa"/>
            <w:tcBorders>
              <w:left w:val="single" w:sz="6" w:space="0" w:color="000000"/>
            </w:tcBorders>
          </w:tcPr>
          <w:p w14:paraId="20B30C49" w14:textId="77777777" w:rsidR="000B442C" w:rsidRPr="00CD582A" w:rsidRDefault="000B442C" w:rsidP="000B442C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ได้ระดับคุณภาพที่ พอใช้</w:t>
            </w:r>
          </w:p>
          <w:p w14:paraId="0FEB0E59" w14:textId="77777777" w:rsidR="000B442C" w:rsidRPr="00CD582A" w:rsidRDefault="000B442C" w:rsidP="000B442C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CD582A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 xml:space="preserve">ขึ้นไปทุกคน คิดเป็นร้อยละ </w:t>
            </w:r>
            <w:r w:rsidRPr="00CD582A">
              <w:rPr>
                <w:rFonts w:ascii="TH SarabunIT๙" w:hAnsi="TH SarabunIT๙" w:cs="TH SarabunIT๙"/>
                <w:sz w:val="32"/>
                <w:szCs w:val="32"/>
                <w:lang w:bidi="th-TH"/>
              </w:rPr>
              <w:t>100</w:t>
            </w:r>
          </w:p>
        </w:tc>
      </w:tr>
    </w:tbl>
    <w:p w14:paraId="64D2DFE9" w14:textId="77777777" w:rsidR="000B442C" w:rsidRPr="00CD582A" w:rsidRDefault="000B442C" w:rsidP="0022156F">
      <w:pPr>
        <w:ind w:firstLine="0"/>
        <w:rPr>
          <w:rFonts w:ascii="TH SarabunIT๙" w:hAnsi="TH SarabunIT๙" w:cs="TH SarabunIT๙"/>
          <w:sz w:val="32"/>
          <w:szCs w:val="32"/>
        </w:rPr>
      </w:pPr>
    </w:p>
    <w:p w14:paraId="5A89C99C" w14:textId="2F7BFF0B" w:rsidR="0022156F" w:rsidRPr="00CD582A" w:rsidRDefault="0022156F" w:rsidP="0022156F">
      <w:pPr>
        <w:jc w:val="left"/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4.๒ ผลลัพธ์เชิงคุณภาพ</w:t>
      </w:r>
    </w:p>
    <w:p w14:paraId="73085071" w14:textId="19A2DD09" w:rsidR="0022156F" w:rsidRPr="00CD582A" w:rsidRDefault="0022156F" w:rsidP="0022156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ผู้เรียนมีพัฒนาการในเรื่องการแก้โจทย์ปัญหา เรื่อง ความคล้าย ในรายวิชาคณิตศาสตร์ตลอดจนเห็นความสำคัญที่ดีต่อการเรียนรู้วิชาคณิตศาสตร์และการแสวงหาความรู้ตรงตามมาตรฐานคุณลักษณะที่พึงประสงค์และตัวชี้วัดในหลักสูตรการศึกษาขั้นพื้นฐาน พุทธศักราช ๒๕๕๑</w:t>
      </w:r>
    </w:p>
    <w:p w14:paraId="2102F909" w14:textId="68586B5E" w:rsidR="0022156F" w:rsidRPr="00CD582A" w:rsidRDefault="0022156F" w:rsidP="0022156F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4.3 จุดเด่น/ความสำเร็จ</w:t>
      </w:r>
    </w:p>
    <w:p w14:paraId="0A189D06" w14:textId="089F24D9" w:rsidR="0022156F" w:rsidRPr="00CD582A" w:rsidRDefault="0022156F" w:rsidP="0022156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  <w:t>๑. ผู้เรียนสามารถแก้โจทย์ปัญหา เรื่อง ความคล้ายและแสดง</w:t>
      </w:r>
      <w:r w:rsidR="00181228">
        <w:rPr>
          <w:rFonts w:ascii="TH SarabunIT๙" w:hAnsi="TH SarabunIT๙" w:cs="TH SarabunIT๙"/>
          <w:sz w:val="32"/>
          <w:szCs w:val="32"/>
          <w:cs/>
        </w:rPr>
        <w:t>ข้อเสนอแนะ</w:t>
      </w:r>
      <w:r w:rsidRPr="00CD582A">
        <w:rPr>
          <w:rFonts w:ascii="TH SarabunIT๙" w:hAnsi="TH SarabunIT๙" w:cs="TH SarabunIT๙"/>
          <w:sz w:val="32"/>
          <w:szCs w:val="32"/>
          <w:cs/>
        </w:rPr>
        <w:t>ได้อย่างสร้างสรรค์</w:t>
      </w:r>
    </w:p>
    <w:p w14:paraId="46B32A5D" w14:textId="6663FC31" w:rsidR="0022156F" w:rsidRPr="00CD582A" w:rsidRDefault="0022156F" w:rsidP="0022156F">
      <w:pPr>
        <w:ind w:firstLine="0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9372A2" w:rsidRPr="00CD582A">
        <w:rPr>
          <w:rFonts w:ascii="TH SarabunIT๙" w:hAnsi="TH SarabunIT๙" w:cs="TH SarabunIT๙"/>
          <w:sz w:val="32"/>
          <w:szCs w:val="32"/>
          <w:cs/>
        </w:rPr>
        <w:tab/>
      </w:r>
      <w:r w:rsidRPr="00CD582A">
        <w:rPr>
          <w:rFonts w:ascii="TH SarabunIT๙" w:hAnsi="TH SarabunIT๙" w:cs="TH SarabunIT๙"/>
          <w:sz w:val="32"/>
          <w:szCs w:val="32"/>
          <w:cs/>
        </w:rPr>
        <w:t>๒. ผู้เรียนกลุ่มพิเศษมีความมุ่งมั่น ตั้งใจที่จะเรียนร่วมกับผู้อื่น ปฏิบัติงานร่วมกับผู้อื่นได้อย่าง</w:t>
      </w:r>
      <w:r w:rsidR="009372A2" w:rsidRPr="00CD582A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CD582A">
        <w:rPr>
          <w:rFonts w:ascii="TH SarabunIT๙" w:hAnsi="TH SarabunIT๙" w:cs="TH SarabunIT๙"/>
          <w:sz w:val="32"/>
          <w:szCs w:val="32"/>
          <w:cs/>
        </w:rPr>
        <w:t>มีความสุข</w:t>
      </w:r>
    </w:p>
    <w:p w14:paraId="6DB8AD2F" w14:textId="48E01F33" w:rsidR="0022156F" w:rsidRPr="00CD582A" w:rsidRDefault="0022156F" w:rsidP="0022156F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4.4 จุดที่ควรพัฒนา</w:t>
      </w:r>
    </w:p>
    <w:p w14:paraId="3F0B7FC4" w14:textId="2503F6A7" w:rsidR="0022156F" w:rsidRPr="00CD582A" w:rsidRDefault="0022156F" w:rsidP="0022156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  <w:t>๑. ผู้เรียนควรมีทักษะในการตรวจและแก้ปัญหา การให้เหตุผล การเชื่อมโยงความรู้ ในการแก้ปัญหา เรื่อง ความคล้าย ได้ดีเพิ่มขึ้น</w:t>
      </w:r>
    </w:p>
    <w:p w14:paraId="6620B919" w14:textId="626D075A" w:rsidR="0022156F" w:rsidRPr="00AE349E" w:rsidRDefault="0022156F" w:rsidP="0022156F">
      <w:pPr>
        <w:ind w:firstLine="0"/>
        <w:rPr>
          <w:rFonts w:ascii="TH SarabunIT๙" w:hAnsi="TH SarabunIT๙" w:cs="TH SarabunIT๙"/>
          <w:sz w:val="32"/>
          <w:szCs w:val="32"/>
        </w:rPr>
        <w:sectPr w:rsidR="0022156F" w:rsidRPr="00AE349E" w:rsidSect="00AE349E">
          <w:pgSz w:w="11920" w:h="16850"/>
          <w:pgMar w:top="1200" w:right="1280" w:bottom="280" w:left="1260" w:header="720" w:footer="720" w:gutter="0"/>
          <w:cols w:space="720"/>
        </w:sectPr>
      </w:pPr>
    </w:p>
    <w:p w14:paraId="1D03C566" w14:textId="4F21AFAD" w:rsidR="00E447F5" w:rsidRPr="00CD582A" w:rsidRDefault="00E447F5" w:rsidP="0010069B">
      <w:pPr>
        <w:ind w:firstLine="0"/>
        <w:jc w:val="left"/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5.</w:t>
      </w:r>
      <w:r w:rsidR="0022156F" w:rsidRPr="00CD582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ปัจจัยความสำเร็จ</w:t>
      </w:r>
    </w:p>
    <w:p w14:paraId="34B8952D" w14:textId="5D033025" w:rsidR="00E447F5" w:rsidRPr="00CD582A" w:rsidRDefault="0022156F" w:rsidP="0022156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 xml:space="preserve">ปัจจัยสำคัญที่ส่งผลให้การดำเนินกิจกรรมการพัฒนาทักษะทางคณิตศาสตร์ การจัดการเรียนรู้เชิงรุก </w:t>
      </w:r>
      <w:r w:rsidR="0010069B"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 xml:space="preserve">เพื่อแก้ปัญหาการทำโจทย์ปัญหารายวิชาคณิตศาสตร์ เรื่อง 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ความคล้าย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เป็นไปตามจุดประสงค์และวัตถุประสงค์ที่ครูผู้สอนตั้งไว้ รวมถึงสามารถสร้างเจตคติที่ดีต่อคณิตศาสตร์ให้แก่นักเรียนโรงเรียนเปรมติณสูลานนท์ จนส่งผลให้นักเรียนมีผลสัมฤทธิ์ทางการเรียนของโรงเรียนที่เฉลี่ยสูงขึ้น ได้แก่</w:t>
      </w:r>
    </w:p>
    <w:p w14:paraId="2BBF4581" w14:textId="614713B3" w:rsidR="00E447F5" w:rsidRPr="00CD582A" w:rsidRDefault="0022156F" w:rsidP="0010069B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1.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การร่วมมือกันในการจัดกระบวนการชุมชนการเรียนรู</w:t>
      </w:r>
      <w:r w:rsidRPr="00CD582A">
        <w:rPr>
          <w:rFonts w:ascii="TH SarabunIT๙" w:hAnsi="TH SarabunIT๙" w:cs="TH SarabunIT๙"/>
          <w:sz w:val="32"/>
          <w:szCs w:val="32"/>
          <w:cs/>
        </w:rPr>
        <w:t>้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ทางวิชาชีพ (</w:t>
      </w:r>
      <w:r w:rsidR="00E447F5" w:rsidRPr="00CD582A">
        <w:rPr>
          <w:rFonts w:ascii="TH SarabunIT๙" w:hAnsi="TH SarabunIT๙" w:cs="TH SarabunIT๙"/>
          <w:sz w:val="32"/>
          <w:szCs w:val="32"/>
        </w:rPr>
        <w:t xml:space="preserve">PLC)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และแลกเปลี่ยนเรียนรู้กิจกรรมต่างๆ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ที่ใช้ในการจัดการเรียนการสอนของครูในกลุ่มสาระการเรียนรู้คณิตศาสตร์และครูในกลุ่มสาระการเรียนรู้อื่นๆ ทั้งโรงเรียน</w:t>
      </w:r>
    </w:p>
    <w:p w14:paraId="63DA33F0" w14:textId="3A51F0C4" w:rsidR="00E447F5" w:rsidRPr="00CD582A" w:rsidRDefault="0022156F" w:rsidP="0022156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2.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ด้านแบบฝึก/การพัฒนาทักษะทางคณิตศาสตร์ด้วยการจัดการเรียนรู้เชิงรุก เพื่อพัฒนาทักษะ การแก้โจทย์ปัญหาวิชาคณิตศาสตร์ ของนักเรียนชั้นมัธยมศึกษาปีที่ 3 โดยใช้กิจกรรมการจัดการเรียนรู้ตาม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132478">
        <w:rPr>
          <w:rFonts w:ascii="TH SarabunIT๙" w:hAnsi="TH SarabunIT๙" w:cs="TH SarabunIT๙"/>
          <w:sz w:val="32"/>
          <w:szCs w:val="32"/>
          <w:cs/>
        </w:rPr>
        <w:t>แนวทางวิธีการสอนแบบเปิด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="00132478" w:rsidRPr="00132478">
        <w:rPr>
          <w:rFonts w:ascii="TH SarabunIT๙" w:hAnsi="TH SarabunIT๙" w:cs="TH SarabunIT๙"/>
          <w:sz w:val="32"/>
          <w:szCs w:val="32"/>
        </w:rPr>
        <w:t>Open Approach</w:t>
      </w:r>
      <w:r w:rsidR="00E447F5" w:rsidRPr="00CD582A">
        <w:rPr>
          <w:rFonts w:ascii="TH SarabunIT๙" w:hAnsi="TH SarabunIT๙" w:cs="TH SarabunIT๙"/>
          <w:sz w:val="32"/>
          <w:szCs w:val="32"/>
        </w:rPr>
        <w:t xml:space="preserve">)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และให้นักเรียนทบทวนทำความเข้าใจและนำไปใช้ในชีวิตประจำวันมากที่สุด การนำเสนอเป็นลำดับขั้นชัดเจนเข้าใจง่ายมีรูปแบบกิจกรรมที่น่าสนใจ เพื่อสร้างแรงกระตุ้นในการเรียนและความสนใจของนักเรียน</w:t>
      </w:r>
    </w:p>
    <w:p w14:paraId="4507625E" w14:textId="666F212B" w:rsidR="00E447F5" w:rsidRPr="00CD582A" w:rsidRDefault="0022156F" w:rsidP="0022156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3.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นักเรียนมีความพร้อมต่อการจัดกิจกรรมให้ความร่วมมือในการปฏิบัติกิจกรรม ตั้งใจเรียนรู้เกิดความสนุกสนาน เกิดความมั่นใจในตนเอง เมื่อพบว่าสิ่งที่เรียนสามารถนำไปใช้ในชีวิตประจำวันได้ส่งผลให้การจัดกิจกรรมเกิดประสิทธิภาพและเป็นไปตามวัตถุประสงค์ที่ครูผู้สอนตั้งไว้</w:t>
      </w:r>
    </w:p>
    <w:p w14:paraId="36C3EA48" w14:textId="47C4FBBE" w:rsidR="00E447F5" w:rsidRPr="00CD582A" w:rsidRDefault="00E447F5" w:rsidP="00E447F5">
      <w:pPr>
        <w:ind w:firstLine="0"/>
        <w:jc w:val="left"/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6.</w:t>
      </w:r>
      <w:r w:rsidR="00C24BC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บทเรียนที่ได้รับ (</w:t>
      </w:r>
      <w:r w:rsidRPr="00CD582A">
        <w:rPr>
          <w:rFonts w:ascii="TH SarabunIT๙" w:hAnsi="TH SarabunIT๙" w:cs="TH SarabunIT๙"/>
          <w:b/>
          <w:bCs/>
          <w:sz w:val="32"/>
          <w:szCs w:val="32"/>
        </w:rPr>
        <w:t>Lesson Learned)</w:t>
      </w:r>
    </w:p>
    <w:p w14:paraId="14FFA7B9" w14:textId="77777777" w:rsidR="00E447F5" w:rsidRPr="00CD582A" w:rsidRDefault="00E447F5" w:rsidP="0022156F">
      <w:pPr>
        <w:jc w:val="left"/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บทสรุป</w:t>
      </w:r>
    </w:p>
    <w:p w14:paraId="2ED21656" w14:textId="31F28F9B" w:rsidR="00E447F5" w:rsidRPr="00CD582A" w:rsidRDefault="0022156F" w:rsidP="0022156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ในการจัดกิจกรรมการพัฒนาทักษะทางคณิตศาสตร์ด้วยการจัดการเรียนรู้เชิงรุก เพื่อพัฒนาทักษะการแก้โจทย์ปัญหาวิชาคณิตศาสตร์ของนักเรียนชั้นมัธยมศึกษาปีที่ 3 โดยใช้กิจกรรมการ</w:t>
      </w:r>
      <w:r w:rsidR="00132478">
        <w:rPr>
          <w:rFonts w:ascii="TH SarabunIT๙" w:hAnsi="TH SarabunIT๙" w:cs="TH SarabunIT๙"/>
          <w:sz w:val="32"/>
          <w:szCs w:val="32"/>
          <w:cs/>
        </w:rPr>
        <w:t>จัดการเรียนรู้ตามแนวทางวิธีการสอนแบบเปิด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="00132478" w:rsidRPr="00132478">
        <w:rPr>
          <w:rFonts w:ascii="TH SarabunIT๙" w:hAnsi="TH SarabunIT๙" w:cs="TH SarabunIT๙"/>
          <w:sz w:val="32"/>
          <w:szCs w:val="32"/>
        </w:rPr>
        <w:t>Open Approach</w:t>
      </w:r>
      <w:r w:rsidR="00E447F5" w:rsidRPr="00CD582A">
        <w:rPr>
          <w:rFonts w:ascii="TH SarabunIT๙" w:hAnsi="TH SarabunIT๙" w:cs="TH SarabunIT๙"/>
          <w:sz w:val="32"/>
          <w:szCs w:val="32"/>
        </w:rPr>
        <w:t xml:space="preserve">)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 xml:space="preserve">ครูผู้สอนต้องมีแผนการจัดกิจกรรมหรือแบบฝึกที่เรียงลำดับจากง่ายไปยาก </w:t>
      </w:r>
      <w:r w:rsidR="00132478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มีการแบ่งเนื้อหาตามกลุ่มความสามารถของนักเรียนกลุ่มอ่อน กลุ่มปานกลาง และกลุ่มเก่ง โดยเนื้อหาสามารถปรับใช้ได้กับทุกกลุ่มและควรมีเทคนิควิธีการสร้างบรรยากาศให้เกิดความสนุกสนาน ส่งผลโดยตรงให้นักเรียนเรียนรู้ด้วยความเข้าใจและมีทัศนคติที่ดี นักเรียนมีความกระตือรือร้นที่อยากจะเรียนคณิตศาสตร์มากขึ้น</w:t>
      </w:r>
      <w:r w:rsidR="009372A2"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มีทัศนคติที่ดีต่อ</w:t>
      </w:r>
      <w:r w:rsidR="009372A2" w:rsidRPr="00CD582A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การเรียนและมีข้อเสนอแนะในการจัดกิจกรรม ดังนี้</w:t>
      </w:r>
    </w:p>
    <w:p w14:paraId="4CAFA893" w14:textId="2AC4420B" w:rsidR="00E447F5" w:rsidRPr="00CD582A" w:rsidRDefault="0022156F" w:rsidP="0022156F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1.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ด้านเนื้อหาในแบบฝึก/กิจกรรม ควรมีเนื้อหาสอดคล้องกับความต้องการของนักเรียน เนื้อหาไม่ยากเกินกว่าระดับชั้นของนักเรียน สามารถนำเนื้อหาไปใช้ได้จริง</w:t>
      </w:r>
    </w:p>
    <w:p w14:paraId="09E2E63F" w14:textId="279E5F99" w:rsidR="00E447F5" w:rsidRPr="00CD582A" w:rsidRDefault="0010069B" w:rsidP="0010069B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2.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ด้านช่วงเวลาการจัดกิจกรรมไม่พอต่อการจัดการการพัฒนาทักษะทางคณิตศาสตร์ด้วยการจัด การเรียนรู้เชิงรุก เพื่อพัฒนาทักษะการแก้โจทย์ปัญหาวิชาคณิตศาสตร์ของนักเรียนชั้นมัธยมศึกษาปีที่ 3 โดยใช้กิจกรรมการ</w:t>
      </w:r>
      <w:r w:rsidR="00132478">
        <w:rPr>
          <w:rFonts w:ascii="TH SarabunIT๙" w:hAnsi="TH SarabunIT๙" w:cs="TH SarabunIT๙"/>
          <w:sz w:val="32"/>
          <w:szCs w:val="32"/>
          <w:cs/>
        </w:rPr>
        <w:t>จัดการเรียนรู้ตามแนวทางวิธีการสอนแบบเปิด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="00132478" w:rsidRPr="00132478">
        <w:rPr>
          <w:rFonts w:ascii="TH SarabunIT๙" w:hAnsi="TH SarabunIT๙" w:cs="TH SarabunIT๙"/>
          <w:sz w:val="32"/>
          <w:szCs w:val="32"/>
        </w:rPr>
        <w:t>Open Approach</w:t>
      </w:r>
      <w:r w:rsidR="00E447F5" w:rsidRPr="00CD582A">
        <w:rPr>
          <w:rFonts w:ascii="TH SarabunIT๙" w:hAnsi="TH SarabunIT๙" w:cs="TH SarabunIT๙"/>
          <w:sz w:val="32"/>
          <w:szCs w:val="32"/>
        </w:rPr>
        <w:t xml:space="preserve">)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ควรใช้ช่วงเวลาเพิ่มจากคาบเรียนในคาบลดเวลาเรียนเพิ่มเวลารู้หรือชุมนุม</w:t>
      </w:r>
    </w:p>
    <w:p w14:paraId="60A7C65E" w14:textId="524B6543" w:rsidR="00E447F5" w:rsidRPr="00CD582A" w:rsidRDefault="00E447F5" w:rsidP="0022156F">
      <w:pPr>
        <w:ind w:firstLine="0"/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7.</w:t>
      </w:r>
      <w:r w:rsidR="0010069B" w:rsidRPr="00CD582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การเผยแพร่</w:t>
      </w:r>
    </w:p>
    <w:p w14:paraId="1F71E8EE" w14:textId="77777777" w:rsidR="00E447F5" w:rsidRPr="00CD582A" w:rsidRDefault="00E447F5" w:rsidP="0010069B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CD582A">
        <w:rPr>
          <w:rFonts w:ascii="TH SarabunIT๙" w:hAnsi="TH SarabunIT๙" w:cs="TH SarabunIT๙"/>
          <w:b/>
          <w:bCs/>
          <w:sz w:val="32"/>
          <w:szCs w:val="32"/>
          <w:cs/>
        </w:rPr>
        <w:t>การเผยแพร่</w:t>
      </w:r>
    </w:p>
    <w:p w14:paraId="7001B1B3" w14:textId="7DE26AA2" w:rsidR="00E447F5" w:rsidRPr="00CD582A" w:rsidRDefault="00E447F5" w:rsidP="0010069B">
      <w:pPr>
        <w:ind w:left="720"/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>1.</w:t>
      </w:r>
      <w:r w:rsidR="0010069B"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>จัดทำรายงานวิธีปฏิบัติที่เป็นเลิศ (</w:t>
      </w:r>
      <w:r w:rsidRPr="00CD582A">
        <w:rPr>
          <w:rFonts w:ascii="TH SarabunIT๙" w:hAnsi="TH SarabunIT๙" w:cs="TH SarabunIT๙"/>
          <w:sz w:val="32"/>
          <w:szCs w:val="32"/>
        </w:rPr>
        <w:t xml:space="preserve">Best Practice) </w:t>
      </w:r>
      <w:r w:rsidRPr="00CD582A">
        <w:rPr>
          <w:rFonts w:ascii="TH SarabunIT๙" w:hAnsi="TH SarabunIT๙" w:cs="TH SarabunIT๙"/>
          <w:sz w:val="32"/>
          <w:szCs w:val="32"/>
          <w:cs/>
        </w:rPr>
        <w:t>ต่อผู้บริหารสถานศึกษา</w:t>
      </w:r>
    </w:p>
    <w:p w14:paraId="77049551" w14:textId="134F8FFC" w:rsidR="00E447F5" w:rsidRPr="00CD582A" w:rsidRDefault="0010069B" w:rsidP="0010069B">
      <w:pPr>
        <w:rPr>
          <w:rFonts w:ascii="TH SarabunIT๙" w:hAnsi="TH SarabunIT๙" w:cs="TH SarabunIT๙"/>
          <w:sz w:val="32"/>
          <w:szCs w:val="32"/>
        </w:rPr>
      </w:pP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D582A">
        <w:rPr>
          <w:rFonts w:ascii="TH SarabunIT๙" w:hAnsi="TH SarabunIT๙" w:cs="TH SarabunIT๙"/>
          <w:sz w:val="32"/>
          <w:szCs w:val="32"/>
          <w:cs/>
        </w:rPr>
        <w:tab/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2.</w:t>
      </w:r>
      <w:r w:rsidRPr="00CD58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447F5" w:rsidRPr="00CD582A">
        <w:rPr>
          <w:rFonts w:ascii="TH SarabunIT๙" w:hAnsi="TH SarabunIT๙" w:cs="TH SarabunIT๙"/>
          <w:sz w:val="32"/>
          <w:szCs w:val="32"/>
          <w:cs/>
        </w:rPr>
        <w:t>เผยแพร่ให้กับคณะครูกลุ่มสาระการเรียนรู้คณิตศาสตร์ และคณะครูภายในโรงเรียนผ่านชุมชน การเรียนรู้ทางวิชาชีพ (</w:t>
      </w:r>
      <w:r w:rsidR="00E447F5" w:rsidRPr="00CD582A">
        <w:rPr>
          <w:rFonts w:ascii="TH SarabunIT๙" w:hAnsi="TH SarabunIT๙" w:cs="TH SarabunIT๙"/>
          <w:sz w:val="32"/>
          <w:szCs w:val="32"/>
        </w:rPr>
        <w:t>PLC)</w:t>
      </w:r>
    </w:p>
    <w:p w14:paraId="73F142E8" w14:textId="77777777" w:rsidR="00AE349E" w:rsidRPr="00CD582A" w:rsidRDefault="00AE349E" w:rsidP="00AE349E">
      <w:pPr>
        <w:jc w:val="left"/>
        <w:rPr>
          <w:rFonts w:ascii="TH SarabunIT๙" w:hAnsi="TH SarabunIT๙" w:cs="TH SarabunIT๙"/>
          <w:sz w:val="32"/>
          <w:szCs w:val="32"/>
        </w:rPr>
      </w:pPr>
    </w:p>
    <w:p w14:paraId="749EE4E6" w14:textId="77777777" w:rsidR="00AE349E" w:rsidRPr="00CD582A" w:rsidRDefault="00AE349E" w:rsidP="00AE349E">
      <w:pPr>
        <w:jc w:val="left"/>
        <w:rPr>
          <w:rFonts w:ascii="TH SarabunIT๙" w:hAnsi="TH SarabunIT๙" w:cs="TH SarabunIT๙"/>
          <w:sz w:val="32"/>
          <w:szCs w:val="32"/>
        </w:rPr>
      </w:pPr>
    </w:p>
    <w:p w14:paraId="02973E42" w14:textId="77777777" w:rsidR="00AE349E" w:rsidRPr="00CD582A" w:rsidRDefault="00AE349E" w:rsidP="00AE349E">
      <w:pPr>
        <w:jc w:val="left"/>
        <w:rPr>
          <w:rFonts w:ascii="TH SarabunIT๙" w:hAnsi="TH SarabunIT๙" w:cs="TH SarabunIT๙"/>
          <w:sz w:val="32"/>
          <w:szCs w:val="32"/>
        </w:rPr>
      </w:pPr>
    </w:p>
    <w:p w14:paraId="41315215" w14:textId="77777777" w:rsidR="00AE349E" w:rsidRPr="00CD582A" w:rsidRDefault="00AE349E" w:rsidP="00AE349E">
      <w:pPr>
        <w:jc w:val="left"/>
        <w:rPr>
          <w:rFonts w:ascii="TH SarabunIT๙" w:hAnsi="TH SarabunIT๙" w:cs="TH SarabunIT๙"/>
          <w:sz w:val="32"/>
          <w:szCs w:val="32"/>
        </w:rPr>
      </w:pPr>
    </w:p>
    <w:p w14:paraId="1528E7FF" w14:textId="77777777" w:rsidR="00AE349E" w:rsidRPr="00CD582A" w:rsidRDefault="00AE349E" w:rsidP="00AE349E">
      <w:pPr>
        <w:jc w:val="left"/>
        <w:rPr>
          <w:rFonts w:ascii="TH SarabunIT๙" w:hAnsi="TH SarabunIT๙" w:cs="TH SarabunIT๙"/>
          <w:sz w:val="32"/>
          <w:szCs w:val="32"/>
        </w:rPr>
      </w:pPr>
    </w:p>
    <w:p w14:paraId="6FE31598" w14:textId="77777777" w:rsidR="00E447F5" w:rsidRPr="00CD582A" w:rsidRDefault="00E447F5" w:rsidP="009372A2">
      <w:pPr>
        <w:ind w:firstLine="0"/>
        <w:jc w:val="left"/>
        <w:rPr>
          <w:rFonts w:ascii="TH SarabunIT๙" w:hAnsi="TH SarabunIT๙" w:cs="TH SarabunIT๙"/>
          <w:sz w:val="32"/>
          <w:szCs w:val="32"/>
        </w:rPr>
      </w:pPr>
    </w:p>
    <w:p w14:paraId="4DED54ED" w14:textId="77777777" w:rsidR="00181228" w:rsidRDefault="00181228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24DFD7E6" w14:textId="77777777" w:rsidR="00181228" w:rsidRDefault="00181228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3A6A5731" w14:textId="77777777" w:rsidR="00181228" w:rsidRDefault="00181228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1C9FB4F7" w14:textId="77777777" w:rsidR="00181228" w:rsidRDefault="00181228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35EE2A1E" w14:textId="77777777" w:rsidR="00181228" w:rsidRDefault="00181228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0CD29831" w14:textId="77777777" w:rsidR="00181228" w:rsidRDefault="00181228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06255ABC" w14:textId="77777777" w:rsidR="00181228" w:rsidRDefault="00181228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621683FC" w14:textId="77777777" w:rsidR="00181228" w:rsidRDefault="00181228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14D24267" w14:textId="77777777" w:rsidR="00181228" w:rsidRDefault="00181228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614A1373" w14:textId="77777777" w:rsidR="00181228" w:rsidRDefault="00181228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2CBFCA7F" w14:textId="77777777" w:rsidR="00AE349E" w:rsidRPr="00CD582A" w:rsidRDefault="00AE349E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CD582A">
        <w:rPr>
          <w:rFonts w:ascii="TH SarabunIT๙" w:hAnsi="TH SarabunIT๙" w:cs="TH SarabunIT๙"/>
          <w:b/>
          <w:bCs/>
          <w:sz w:val="40"/>
          <w:szCs w:val="40"/>
          <w:cs/>
        </w:rPr>
        <w:t>ภาคผนว</w:t>
      </w:r>
      <w:r w:rsidR="009372A2" w:rsidRPr="00CD582A">
        <w:rPr>
          <w:rFonts w:ascii="TH SarabunIT๙" w:hAnsi="TH SarabunIT๙" w:cs="TH SarabunIT๙"/>
          <w:b/>
          <w:bCs/>
          <w:sz w:val="40"/>
          <w:szCs w:val="40"/>
          <w:cs/>
        </w:rPr>
        <w:t>ก</w:t>
      </w:r>
    </w:p>
    <w:p w14:paraId="20972E7F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33AB87F7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4C442A4D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1F3D8BD6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4DE94E99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64A6BBAE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6455A503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08760171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5F48D936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0E9C3486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68C022B4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5BBC5519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66E23C50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38DA1C11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47B8297C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7EA267EC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5846581A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55DC391C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7F1E4098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2AC90A6E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48FCED08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64B9FE1B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5B8D48B3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44DBD2D2" w14:textId="532095CD" w:rsidR="009372A2" w:rsidRPr="00CD582A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271005">
        <w:rPr>
          <w:rFonts w:ascii="TH SarabunIT๙" w:hAnsi="TH SarabunIT๙" w:cs="TH SarabunIT๙"/>
          <w:b/>
          <w:bCs/>
          <w:noProof/>
          <w:sz w:val="40"/>
          <w:szCs w:val="40"/>
          <w:cs/>
        </w:rPr>
        <w:lastRenderedPageBreak/>
        <w:drawing>
          <wp:anchor distT="0" distB="0" distL="114300" distR="114300" simplePos="0" relativeHeight="251728896" behindDoc="0" locked="0" layoutInCell="1" allowOverlap="1" wp14:anchorId="274B48D9" wp14:editId="319DA53A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6413469" cy="7437065"/>
            <wp:effectExtent l="0" t="0" r="6985" b="0"/>
            <wp:wrapNone/>
            <wp:docPr id="1" name="รูปภาพ 1" descr="C:\Users\USER\Downloads\mermaid-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mermaid-diagram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469" cy="743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4FFB3" w14:textId="3E3D5CDE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0B65371B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21B15329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094268A7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74B91DD6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1B6463DB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3BA24FE3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053B4D04" w14:textId="77777777" w:rsidR="009372A2" w:rsidRPr="00CD582A" w:rsidRDefault="009372A2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5EBC8651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0179CBB7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3888C961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72A253EC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587A6730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6AD59059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1E0FA676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5971C7B8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7D07C94A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2EC207DB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64B42CA8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6F220989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07D4CB2D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09834150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0B6D43E0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79D1A97C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7B5FF454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440464D3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2B2D2524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C24BCD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รูปแบบการจัดการเรียนรู้เชิงรุก </w:t>
      </w:r>
      <w:r w:rsidRPr="00C24BCD">
        <w:rPr>
          <w:rFonts w:ascii="TH SarabunIT๙" w:hAnsi="TH SarabunIT๙" w:cs="TH SarabunIT๙"/>
          <w:b/>
          <w:bCs/>
          <w:sz w:val="40"/>
          <w:szCs w:val="40"/>
        </w:rPr>
        <w:t xml:space="preserve">OPEN–PDCA Model </w:t>
      </w:r>
    </w:p>
    <w:p w14:paraId="78C53EB3" w14:textId="77777777" w:rsidR="00C24BCD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C24BCD">
        <w:rPr>
          <w:rFonts w:ascii="TH SarabunIT๙" w:hAnsi="TH SarabunIT๙" w:cs="TH SarabunIT๙"/>
          <w:b/>
          <w:bCs/>
          <w:sz w:val="40"/>
          <w:szCs w:val="40"/>
          <w:cs/>
        </w:rPr>
        <w:t>เพื่อพัฒนาทักษะการแก้โจทย์ปัญหาเรื่องความคล้าย</w:t>
      </w:r>
    </w:p>
    <w:p w14:paraId="3E315315" w14:textId="420350D6" w:rsidR="009372A2" w:rsidRPr="00CD582A" w:rsidRDefault="00C24BCD" w:rsidP="00AE349E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C24BCD">
        <w:rPr>
          <w:rFonts w:ascii="TH SarabunIT๙" w:hAnsi="TH SarabunIT๙" w:cs="TH SarabunIT๙"/>
          <w:b/>
          <w:bCs/>
          <w:sz w:val="40"/>
          <w:szCs w:val="40"/>
          <w:cs/>
        </w:rPr>
        <w:t>ของนักเรียนชั้นมัธยมศึกษาปีที่ 3</w:t>
      </w:r>
    </w:p>
    <w:sectPr w:rsidR="009372A2" w:rsidRPr="00CD582A" w:rsidSect="00132478">
      <w:pgSz w:w="11920" w:h="16850"/>
      <w:pgMar w:top="1200" w:right="1280" w:bottom="28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925011" w14:textId="77777777" w:rsidR="00ED73E1" w:rsidRDefault="00ED73E1" w:rsidP="008B2F9A">
      <w:r>
        <w:separator/>
      </w:r>
    </w:p>
  </w:endnote>
  <w:endnote w:type="continuationSeparator" w:id="0">
    <w:p w14:paraId="0BA34A2A" w14:textId="77777777" w:rsidR="00ED73E1" w:rsidRDefault="00ED73E1" w:rsidP="008B2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eelawadee">
    <w:panose1 w:val="020B0502040204020203"/>
    <w:charset w:val="DE"/>
    <w:family w:val="swiss"/>
    <w:notTrueType/>
    <w:pitch w:val="variable"/>
    <w:sig w:usb0="01000001" w:usb1="00000000" w:usb2="00000000" w:usb3="00000000" w:csb0="0001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B Ozone X Bold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40A68F" w14:textId="77777777" w:rsidR="00ED73E1" w:rsidRDefault="00ED73E1" w:rsidP="008B2F9A">
      <w:r>
        <w:separator/>
      </w:r>
    </w:p>
  </w:footnote>
  <w:footnote w:type="continuationSeparator" w:id="0">
    <w:p w14:paraId="49C6A90D" w14:textId="77777777" w:rsidR="00ED73E1" w:rsidRDefault="00ED73E1" w:rsidP="008B2F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563653"/>
    <w:multiLevelType w:val="multilevel"/>
    <w:tmpl w:val="86E6CAF6"/>
    <w:lvl w:ilvl="0">
      <w:start w:val="3"/>
      <w:numFmt w:val="decimal"/>
      <w:lvlText w:val="%1"/>
      <w:lvlJc w:val="left"/>
      <w:pPr>
        <w:ind w:left="1963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63" w:hanging="420"/>
      </w:pPr>
      <w:rPr>
        <w:rFonts w:ascii="Tahoma" w:eastAsia="Tahoma" w:hAnsi="Tahoma" w:cs="Tahoma" w:hint="default"/>
        <w:b/>
        <w:bCs/>
        <w:i w:val="0"/>
        <w:iCs w:val="0"/>
        <w:spacing w:val="0"/>
        <w:w w:val="65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695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63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98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34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01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0D7B6B84"/>
    <w:multiLevelType w:val="multilevel"/>
    <w:tmpl w:val="F2486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0827DBD"/>
    <w:multiLevelType w:val="hybridMultilevel"/>
    <w:tmpl w:val="2F5C4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D16F0"/>
    <w:multiLevelType w:val="hybridMultilevel"/>
    <w:tmpl w:val="67F0E6D2"/>
    <w:lvl w:ilvl="0" w:tplc="82BE1EDA">
      <w:start w:val="1"/>
      <w:numFmt w:val="decimal"/>
      <w:lvlText w:val="%1."/>
      <w:lvlJc w:val="left"/>
      <w:pPr>
        <w:ind w:left="1310" w:hanging="360"/>
      </w:pPr>
      <w:rPr>
        <w:rFonts w:ascii="Tahoma" w:eastAsia="Tahoma" w:hAnsi="Tahoma" w:cs="Tahoma" w:hint="default"/>
        <w:b/>
        <w:bCs/>
        <w:i w:val="0"/>
        <w:iCs w:val="0"/>
        <w:spacing w:val="0"/>
        <w:w w:val="57"/>
        <w:sz w:val="36"/>
        <w:szCs w:val="36"/>
        <w:lang w:val="en-US" w:eastAsia="en-US" w:bidi="ar-SA"/>
      </w:rPr>
    </w:lvl>
    <w:lvl w:ilvl="1" w:tplc="DF961EBC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2" w:tplc="7EBA1C34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3" w:tplc="6D68C9F2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4" w:tplc="F2B225C4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5" w:tplc="305A4968">
      <w:numFmt w:val="bullet"/>
      <w:lvlText w:val="•"/>
      <w:lvlJc w:val="left"/>
      <w:pPr>
        <w:ind w:left="5905" w:hanging="360"/>
      </w:pPr>
      <w:rPr>
        <w:rFonts w:hint="default"/>
        <w:lang w:val="en-US" w:eastAsia="en-US" w:bidi="ar-SA"/>
      </w:rPr>
    </w:lvl>
    <w:lvl w:ilvl="6" w:tplc="98CC6032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7" w:tplc="DA96486E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  <w:lvl w:ilvl="8" w:tplc="0B040B06">
      <w:numFmt w:val="bullet"/>
      <w:lvlText w:val="•"/>
      <w:lvlJc w:val="left"/>
      <w:pPr>
        <w:ind w:left="86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3985A5A"/>
    <w:multiLevelType w:val="multilevel"/>
    <w:tmpl w:val="F6C0B802"/>
    <w:lvl w:ilvl="0">
      <w:start w:val="1"/>
      <w:numFmt w:val="decimal"/>
      <w:lvlText w:val="%1."/>
      <w:lvlJc w:val="left"/>
      <w:pPr>
        <w:ind w:left="131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62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63" w:hanging="35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3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641" w:hanging="3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22" w:hanging="3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3" w:hanging="3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4" w:hanging="3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5" w:hanging="3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6" w:hanging="3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8" w:hanging="353"/>
      </w:pPr>
      <w:rPr>
        <w:rFonts w:hint="default"/>
        <w:lang w:val="en-US" w:eastAsia="en-US" w:bidi="ar-SA"/>
      </w:rPr>
    </w:lvl>
  </w:abstractNum>
  <w:abstractNum w:abstractNumId="5" w15:restartNumberingAfterBreak="0">
    <w:nsid w:val="141F2992"/>
    <w:multiLevelType w:val="hybridMultilevel"/>
    <w:tmpl w:val="34A63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4124D"/>
    <w:multiLevelType w:val="hybridMultilevel"/>
    <w:tmpl w:val="A3545B08"/>
    <w:lvl w:ilvl="0" w:tplc="B3123C2C">
      <w:start w:val="1"/>
      <w:numFmt w:val="decimal"/>
      <w:lvlText w:val="%1."/>
      <w:lvlJc w:val="left"/>
      <w:pPr>
        <w:ind w:left="590" w:hanging="23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2"/>
        <w:sz w:val="32"/>
        <w:szCs w:val="32"/>
        <w:lang w:val="en-US" w:eastAsia="en-US" w:bidi="ar-SA"/>
      </w:rPr>
    </w:lvl>
    <w:lvl w:ilvl="1" w:tplc="B636A5A2">
      <w:numFmt w:val="bullet"/>
      <w:lvlText w:val="•"/>
      <w:lvlJc w:val="left"/>
      <w:pPr>
        <w:ind w:left="1589" w:hanging="238"/>
      </w:pPr>
      <w:rPr>
        <w:rFonts w:hint="default"/>
        <w:lang w:val="en-US" w:eastAsia="en-US" w:bidi="ar-SA"/>
      </w:rPr>
    </w:lvl>
    <w:lvl w:ilvl="2" w:tplc="DF3E0122">
      <w:numFmt w:val="bullet"/>
      <w:lvlText w:val="•"/>
      <w:lvlJc w:val="left"/>
      <w:pPr>
        <w:ind w:left="2578" w:hanging="238"/>
      </w:pPr>
      <w:rPr>
        <w:rFonts w:hint="default"/>
        <w:lang w:val="en-US" w:eastAsia="en-US" w:bidi="ar-SA"/>
      </w:rPr>
    </w:lvl>
    <w:lvl w:ilvl="3" w:tplc="DBE218E6">
      <w:numFmt w:val="bullet"/>
      <w:lvlText w:val="•"/>
      <w:lvlJc w:val="left"/>
      <w:pPr>
        <w:ind w:left="3567" w:hanging="238"/>
      </w:pPr>
      <w:rPr>
        <w:rFonts w:hint="default"/>
        <w:lang w:val="en-US" w:eastAsia="en-US" w:bidi="ar-SA"/>
      </w:rPr>
    </w:lvl>
    <w:lvl w:ilvl="4" w:tplc="8D906484">
      <w:numFmt w:val="bullet"/>
      <w:lvlText w:val="•"/>
      <w:lvlJc w:val="left"/>
      <w:pPr>
        <w:ind w:left="4556" w:hanging="238"/>
      </w:pPr>
      <w:rPr>
        <w:rFonts w:hint="default"/>
        <w:lang w:val="en-US" w:eastAsia="en-US" w:bidi="ar-SA"/>
      </w:rPr>
    </w:lvl>
    <w:lvl w:ilvl="5" w:tplc="7BD07C44">
      <w:numFmt w:val="bullet"/>
      <w:lvlText w:val="•"/>
      <w:lvlJc w:val="left"/>
      <w:pPr>
        <w:ind w:left="5545" w:hanging="238"/>
      </w:pPr>
      <w:rPr>
        <w:rFonts w:hint="default"/>
        <w:lang w:val="en-US" w:eastAsia="en-US" w:bidi="ar-SA"/>
      </w:rPr>
    </w:lvl>
    <w:lvl w:ilvl="6" w:tplc="BF4EC6BE">
      <w:numFmt w:val="bullet"/>
      <w:lvlText w:val="•"/>
      <w:lvlJc w:val="left"/>
      <w:pPr>
        <w:ind w:left="6534" w:hanging="238"/>
      </w:pPr>
      <w:rPr>
        <w:rFonts w:hint="default"/>
        <w:lang w:val="en-US" w:eastAsia="en-US" w:bidi="ar-SA"/>
      </w:rPr>
    </w:lvl>
    <w:lvl w:ilvl="7" w:tplc="DE2A9D2E">
      <w:numFmt w:val="bullet"/>
      <w:lvlText w:val="•"/>
      <w:lvlJc w:val="left"/>
      <w:pPr>
        <w:ind w:left="7523" w:hanging="238"/>
      </w:pPr>
      <w:rPr>
        <w:rFonts w:hint="default"/>
        <w:lang w:val="en-US" w:eastAsia="en-US" w:bidi="ar-SA"/>
      </w:rPr>
    </w:lvl>
    <w:lvl w:ilvl="8" w:tplc="614ACCAE">
      <w:numFmt w:val="bullet"/>
      <w:lvlText w:val="•"/>
      <w:lvlJc w:val="left"/>
      <w:pPr>
        <w:ind w:left="8512" w:hanging="238"/>
      </w:pPr>
      <w:rPr>
        <w:rFonts w:hint="default"/>
        <w:lang w:val="en-US" w:eastAsia="en-US" w:bidi="ar-SA"/>
      </w:rPr>
    </w:lvl>
  </w:abstractNum>
  <w:abstractNum w:abstractNumId="7" w15:restartNumberingAfterBreak="0">
    <w:nsid w:val="19D665A3"/>
    <w:multiLevelType w:val="hybridMultilevel"/>
    <w:tmpl w:val="C2B088FC"/>
    <w:lvl w:ilvl="0" w:tplc="7C30D21E">
      <w:numFmt w:val="bullet"/>
      <w:lvlText w:val="-"/>
      <w:lvlJc w:val="left"/>
      <w:pPr>
        <w:ind w:left="720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1044F"/>
    <w:multiLevelType w:val="hybridMultilevel"/>
    <w:tmpl w:val="569ADB80"/>
    <w:lvl w:ilvl="0" w:tplc="03985DBC">
      <w:numFmt w:val="bullet"/>
      <w:lvlText w:val="-"/>
      <w:lvlJc w:val="left"/>
      <w:pPr>
        <w:ind w:left="495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9" w15:restartNumberingAfterBreak="0">
    <w:nsid w:val="226B0EF8"/>
    <w:multiLevelType w:val="hybridMultilevel"/>
    <w:tmpl w:val="8A08F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884DD2"/>
    <w:multiLevelType w:val="hybridMultilevel"/>
    <w:tmpl w:val="5310E40E"/>
    <w:lvl w:ilvl="0" w:tplc="969678FC">
      <w:start w:val="2"/>
      <w:numFmt w:val="decimal"/>
      <w:lvlText w:val="%1."/>
      <w:lvlJc w:val="left"/>
      <w:pPr>
        <w:ind w:left="391" w:hanging="267"/>
        <w:jc w:val="right"/>
      </w:pPr>
      <w:rPr>
        <w:rFonts w:hint="default"/>
        <w:spacing w:val="0"/>
        <w:w w:val="59"/>
        <w:lang w:val="en-US" w:eastAsia="en-US" w:bidi="ar-SA"/>
      </w:rPr>
    </w:lvl>
    <w:lvl w:ilvl="1" w:tplc="DF58C42C">
      <w:numFmt w:val="bullet"/>
      <w:lvlText w:val="•"/>
      <w:lvlJc w:val="left"/>
      <w:pPr>
        <w:ind w:left="1423" w:hanging="267"/>
      </w:pPr>
      <w:rPr>
        <w:rFonts w:hint="default"/>
        <w:lang w:val="en-US" w:eastAsia="en-US" w:bidi="ar-SA"/>
      </w:rPr>
    </w:lvl>
    <w:lvl w:ilvl="2" w:tplc="6EA2D9BC">
      <w:numFmt w:val="bullet"/>
      <w:lvlText w:val="•"/>
      <w:lvlJc w:val="left"/>
      <w:pPr>
        <w:ind w:left="2447" w:hanging="267"/>
      </w:pPr>
      <w:rPr>
        <w:rFonts w:hint="default"/>
        <w:lang w:val="en-US" w:eastAsia="en-US" w:bidi="ar-SA"/>
      </w:rPr>
    </w:lvl>
    <w:lvl w:ilvl="3" w:tplc="C3262A48">
      <w:numFmt w:val="bullet"/>
      <w:lvlText w:val="•"/>
      <w:lvlJc w:val="left"/>
      <w:pPr>
        <w:ind w:left="3471" w:hanging="267"/>
      </w:pPr>
      <w:rPr>
        <w:rFonts w:hint="default"/>
        <w:lang w:val="en-US" w:eastAsia="en-US" w:bidi="ar-SA"/>
      </w:rPr>
    </w:lvl>
    <w:lvl w:ilvl="4" w:tplc="82F68CF6">
      <w:numFmt w:val="bullet"/>
      <w:lvlText w:val="•"/>
      <w:lvlJc w:val="left"/>
      <w:pPr>
        <w:ind w:left="4494" w:hanging="267"/>
      </w:pPr>
      <w:rPr>
        <w:rFonts w:hint="default"/>
        <w:lang w:val="en-US" w:eastAsia="en-US" w:bidi="ar-SA"/>
      </w:rPr>
    </w:lvl>
    <w:lvl w:ilvl="5" w:tplc="31EED060">
      <w:numFmt w:val="bullet"/>
      <w:lvlText w:val="•"/>
      <w:lvlJc w:val="left"/>
      <w:pPr>
        <w:ind w:left="5518" w:hanging="267"/>
      </w:pPr>
      <w:rPr>
        <w:rFonts w:hint="default"/>
        <w:lang w:val="en-US" w:eastAsia="en-US" w:bidi="ar-SA"/>
      </w:rPr>
    </w:lvl>
    <w:lvl w:ilvl="6" w:tplc="6EFA030C">
      <w:numFmt w:val="bullet"/>
      <w:lvlText w:val="•"/>
      <w:lvlJc w:val="left"/>
      <w:pPr>
        <w:ind w:left="6542" w:hanging="267"/>
      </w:pPr>
      <w:rPr>
        <w:rFonts w:hint="default"/>
        <w:lang w:val="en-US" w:eastAsia="en-US" w:bidi="ar-SA"/>
      </w:rPr>
    </w:lvl>
    <w:lvl w:ilvl="7" w:tplc="38B83524">
      <w:numFmt w:val="bullet"/>
      <w:lvlText w:val="•"/>
      <w:lvlJc w:val="left"/>
      <w:pPr>
        <w:ind w:left="7566" w:hanging="267"/>
      </w:pPr>
      <w:rPr>
        <w:rFonts w:hint="default"/>
        <w:lang w:val="en-US" w:eastAsia="en-US" w:bidi="ar-SA"/>
      </w:rPr>
    </w:lvl>
    <w:lvl w:ilvl="8" w:tplc="2EBEA686">
      <w:numFmt w:val="bullet"/>
      <w:lvlText w:val="•"/>
      <w:lvlJc w:val="left"/>
      <w:pPr>
        <w:ind w:left="8589" w:hanging="267"/>
      </w:pPr>
      <w:rPr>
        <w:rFonts w:hint="default"/>
        <w:lang w:val="en-US" w:eastAsia="en-US" w:bidi="ar-SA"/>
      </w:rPr>
    </w:lvl>
  </w:abstractNum>
  <w:abstractNum w:abstractNumId="11" w15:restartNumberingAfterBreak="0">
    <w:nsid w:val="245D3E00"/>
    <w:multiLevelType w:val="hybridMultilevel"/>
    <w:tmpl w:val="3B56CCC6"/>
    <w:lvl w:ilvl="0" w:tplc="F3D4AA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B64243"/>
    <w:multiLevelType w:val="hybridMultilevel"/>
    <w:tmpl w:val="D1461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2F5FE3"/>
    <w:multiLevelType w:val="hybridMultilevel"/>
    <w:tmpl w:val="8B3E68E2"/>
    <w:lvl w:ilvl="0" w:tplc="13D4141C">
      <w:start w:val="1"/>
      <w:numFmt w:val="decimal"/>
      <w:lvlText w:val="%1."/>
      <w:lvlJc w:val="left"/>
      <w:pPr>
        <w:ind w:left="345" w:hanging="23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62"/>
        <w:sz w:val="32"/>
        <w:szCs w:val="32"/>
        <w:lang w:val="en-US" w:eastAsia="en-US" w:bidi="ar-SA"/>
      </w:rPr>
    </w:lvl>
    <w:lvl w:ilvl="1" w:tplc="B7E67BAE">
      <w:numFmt w:val="bullet"/>
      <w:lvlText w:val="•"/>
      <w:lvlJc w:val="left"/>
      <w:pPr>
        <w:ind w:left="999" w:hanging="238"/>
      </w:pPr>
      <w:rPr>
        <w:rFonts w:hint="default"/>
        <w:lang w:val="en-US" w:eastAsia="en-US" w:bidi="ar-SA"/>
      </w:rPr>
    </w:lvl>
    <w:lvl w:ilvl="2" w:tplc="4246F43E">
      <w:numFmt w:val="bullet"/>
      <w:lvlText w:val="•"/>
      <w:lvlJc w:val="left"/>
      <w:pPr>
        <w:ind w:left="1658" w:hanging="238"/>
      </w:pPr>
      <w:rPr>
        <w:rFonts w:hint="default"/>
        <w:lang w:val="en-US" w:eastAsia="en-US" w:bidi="ar-SA"/>
      </w:rPr>
    </w:lvl>
    <w:lvl w:ilvl="3" w:tplc="86644488">
      <w:numFmt w:val="bullet"/>
      <w:lvlText w:val="•"/>
      <w:lvlJc w:val="left"/>
      <w:pPr>
        <w:ind w:left="2317" w:hanging="238"/>
      </w:pPr>
      <w:rPr>
        <w:rFonts w:hint="default"/>
        <w:lang w:val="en-US" w:eastAsia="en-US" w:bidi="ar-SA"/>
      </w:rPr>
    </w:lvl>
    <w:lvl w:ilvl="4" w:tplc="ABDA3B2E">
      <w:numFmt w:val="bullet"/>
      <w:lvlText w:val="•"/>
      <w:lvlJc w:val="left"/>
      <w:pPr>
        <w:ind w:left="2976" w:hanging="238"/>
      </w:pPr>
      <w:rPr>
        <w:rFonts w:hint="default"/>
        <w:lang w:val="en-US" w:eastAsia="en-US" w:bidi="ar-SA"/>
      </w:rPr>
    </w:lvl>
    <w:lvl w:ilvl="5" w:tplc="AB7C4C3C">
      <w:numFmt w:val="bullet"/>
      <w:lvlText w:val="•"/>
      <w:lvlJc w:val="left"/>
      <w:pPr>
        <w:ind w:left="3636" w:hanging="238"/>
      </w:pPr>
      <w:rPr>
        <w:rFonts w:hint="default"/>
        <w:lang w:val="en-US" w:eastAsia="en-US" w:bidi="ar-SA"/>
      </w:rPr>
    </w:lvl>
    <w:lvl w:ilvl="6" w:tplc="2F24DC22">
      <w:numFmt w:val="bullet"/>
      <w:lvlText w:val="•"/>
      <w:lvlJc w:val="left"/>
      <w:pPr>
        <w:ind w:left="4295" w:hanging="238"/>
      </w:pPr>
      <w:rPr>
        <w:rFonts w:hint="default"/>
        <w:lang w:val="en-US" w:eastAsia="en-US" w:bidi="ar-SA"/>
      </w:rPr>
    </w:lvl>
    <w:lvl w:ilvl="7" w:tplc="B4D2768E">
      <w:numFmt w:val="bullet"/>
      <w:lvlText w:val="•"/>
      <w:lvlJc w:val="left"/>
      <w:pPr>
        <w:ind w:left="4954" w:hanging="238"/>
      </w:pPr>
      <w:rPr>
        <w:rFonts w:hint="default"/>
        <w:lang w:val="en-US" w:eastAsia="en-US" w:bidi="ar-SA"/>
      </w:rPr>
    </w:lvl>
    <w:lvl w:ilvl="8" w:tplc="7FBCEA58">
      <w:numFmt w:val="bullet"/>
      <w:lvlText w:val="•"/>
      <w:lvlJc w:val="left"/>
      <w:pPr>
        <w:ind w:left="5613" w:hanging="238"/>
      </w:pPr>
      <w:rPr>
        <w:rFonts w:hint="default"/>
        <w:lang w:val="en-US" w:eastAsia="en-US" w:bidi="ar-SA"/>
      </w:rPr>
    </w:lvl>
  </w:abstractNum>
  <w:abstractNum w:abstractNumId="14" w15:restartNumberingAfterBreak="0">
    <w:nsid w:val="291A100D"/>
    <w:multiLevelType w:val="hybridMultilevel"/>
    <w:tmpl w:val="F0AE0342"/>
    <w:lvl w:ilvl="0" w:tplc="D286E1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A627EA"/>
    <w:multiLevelType w:val="hybridMultilevel"/>
    <w:tmpl w:val="EF6225C8"/>
    <w:lvl w:ilvl="0" w:tplc="C1D48194">
      <w:start w:val="1"/>
      <w:numFmt w:val="decimal"/>
      <w:lvlText w:val="%1."/>
      <w:lvlJc w:val="left"/>
      <w:pPr>
        <w:ind w:left="391" w:hanging="2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58"/>
        <w:sz w:val="32"/>
        <w:szCs w:val="32"/>
        <w:lang w:val="en-US" w:eastAsia="en-US" w:bidi="ar-SA"/>
      </w:rPr>
    </w:lvl>
    <w:lvl w:ilvl="1" w:tplc="9AFE8510">
      <w:numFmt w:val="bullet"/>
      <w:lvlText w:val="•"/>
      <w:lvlJc w:val="left"/>
      <w:pPr>
        <w:ind w:left="1423" w:hanging="260"/>
      </w:pPr>
      <w:rPr>
        <w:rFonts w:hint="default"/>
        <w:lang w:val="en-US" w:eastAsia="en-US" w:bidi="ar-SA"/>
      </w:rPr>
    </w:lvl>
    <w:lvl w:ilvl="2" w:tplc="178CBE7E">
      <w:numFmt w:val="bullet"/>
      <w:lvlText w:val="•"/>
      <w:lvlJc w:val="left"/>
      <w:pPr>
        <w:ind w:left="2447" w:hanging="260"/>
      </w:pPr>
      <w:rPr>
        <w:rFonts w:hint="default"/>
        <w:lang w:val="en-US" w:eastAsia="en-US" w:bidi="ar-SA"/>
      </w:rPr>
    </w:lvl>
    <w:lvl w:ilvl="3" w:tplc="7B70F278">
      <w:numFmt w:val="bullet"/>
      <w:lvlText w:val="•"/>
      <w:lvlJc w:val="left"/>
      <w:pPr>
        <w:ind w:left="3471" w:hanging="260"/>
      </w:pPr>
      <w:rPr>
        <w:rFonts w:hint="default"/>
        <w:lang w:val="en-US" w:eastAsia="en-US" w:bidi="ar-SA"/>
      </w:rPr>
    </w:lvl>
    <w:lvl w:ilvl="4" w:tplc="A59E2D84">
      <w:numFmt w:val="bullet"/>
      <w:lvlText w:val="•"/>
      <w:lvlJc w:val="left"/>
      <w:pPr>
        <w:ind w:left="4494" w:hanging="260"/>
      </w:pPr>
      <w:rPr>
        <w:rFonts w:hint="default"/>
        <w:lang w:val="en-US" w:eastAsia="en-US" w:bidi="ar-SA"/>
      </w:rPr>
    </w:lvl>
    <w:lvl w:ilvl="5" w:tplc="9B467C52">
      <w:numFmt w:val="bullet"/>
      <w:lvlText w:val="•"/>
      <w:lvlJc w:val="left"/>
      <w:pPr>
        <w:ind w:left="5518" w:hanging="260"/>
      </w:pPr>
      <w:rPr>
        <w:rFonts w:hint="default"/>
        <w:lang w:val="en-US" w:eastAsia="en-US" w:bidi="ar-SA"/>
      </w:rPr>
    </w:lvl>
    <w:lvl w:ilvl="6" w:tplc="BA748C00">
      <w:numFmt w:val="bullet"/>
      <w:lvlText w:val="•"/>
      <w:lvlJc w:val="left"/>
      <w:pPr>
        <w:ind w:left="6542" w:hanging="260"/>
      </w:pPr>
      <w:rPr>
        <w:rFonts w:hint="default"/>
        <w:lang w:val="en-US" w:eastAsia="en-US" w:bidi="ar-SA"/>
      </w:rPr>
    </w:lvl>
    <w:lvl w:ilvl="7" w:tplc="7A2C648A">
      <w:numFmt w:val="bullet"/>
      <w:lvlText w:val="•"/>
      <w:lvlJc w:val="left"/>
      <w:pPr>
        <w:ind w:left="7566" w:hanging="260"/>
      </w:pPr>
      <w:rPr>
        <w:rFonts w:hint="default"/>
        <w:lang w:val="en-US" w:eastAsia="en-US" w:bidi="ar-SA"/>
      </w:rPr>
    </w:lvl>
    <w:lvl w:ilvl="8" w:tplc="6F080598">
      <w:numFmt w:val="bullet"/>
      <w:lvlText w:val="•"/>
      <w:lvlJc w:val="left"/>
      <w:pPr>
        <w:ind w:left="8589" w:hanging="260"/>
      </w:pPr>
      <w:rPr>
        <w:rFonts w:hint="default"/>
        <w:lang w:val="en-US" w:eastAsia="en-US" w:bidi="ar-SA"/>
      </w:rPr>
    </w:lvl>
  </w:abstractNum>
  <w:abstractNum w:abstractNumId="16" w15:restartNumberingAfterBreak="0">
    <w:nsid w:val="30E92189"/>
    <w:multiLevelType w:val="hybridMultilevel"/>
    <w:tmpl w:val="4E7C6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59617C"/>
    <w:multiLevelType w:val="hybridMultilevel"/>
    <w:tmpl w:val="1F2AE560"/>
    <w:lvl w:ilvl="0" w:tplc="B76E7912">
      <w:start w:val="2"/>
      <w:numFmt w:val="bullet"/>
      <w:lvlText w:val="-"/>
      <w:lvlJc w:val="left"/>
      <w:pPr>
        <w:ind w:left="108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5820A25"/>
    <w:multiLevelType w:val="hybridMultilevel"/>
    <w:tmpl w:val="057E28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354CCD"/>
    <w:multiLevelType w:val="multilevel"/>
    <w:tmpl w:val="38E4FC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37F161EC"/>
    <w:multiLevelType w:val="hybridMultilevel"/>
    <w:tmpl w:val="8B968038"/>
    <w:lvl w:ilvl="0" w:tplc="F2AAFAC2">
      <w:start w:val="1"/>
      <w:numFmt w:val="decimal"/>
      <w:lvlText w:val="%1"/>
      <w:lvlJc w:val="left"/>
      <w:pPr>
        <w:ind w:left="6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4200381A"/>
    <w:multiLevelType w:val="hybridMultilevel"/>
    <w:tmpl w:val="E3664E2C"/>
    <w:lvl w:ilvl="0" w:tplc="CCCC344E">
      <w:numFmt w:val="bullet"/>
      <w:lvlText w:val="-"/>
      <w:lvlJc w:val="left"/>
      <w:pPr>
        <w:ind w:left="795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2" w15:restartNumberingAfterBreak="0">
    <w:nsid w:val="42F912FD"/>
    <w:multiLevelType w:val="hybridMultilevel"/>
    <w:tmpl w:val="FCE46D8E"/>
    <w:lvl w:ilvl="0" w:tplc="81E24E16">
      <w:numFmt w:val="bullet"/>
      <w:lvlText w:val="-"/>
      <w:lvlJc w:val="left"/>
      <w:pPr>
        <w:ind w:left="435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3" w15:restartNumberingAfterBreak="0">
    <w:nsid w:val="49FA3ADF"/>
    <w:multiLevelType w:val="multilevel"/>
    <w:tmpl w:val="7F02DACA"/>
    <w:lvl w:ilvl="0">
      <w:start w:val="1"/>
      <w:numFmt w:val="decimal"/>
      <w:lvlText w:val="%1"/>
      <w:lvlJc w:val="left"/>
      <w:pPr>
        <w:ind w:left="1531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31" w:hanging="420"/>
        <w:jc w:val="right"/>
      </w:pPr>
      <w:rPr>
        <w:rFonts w:hint="default"/>
        <w:spacing w:val="0"/>
        <w:w w:val="65"/>
        <w:lang w:val="en-US" w:eastAsia="en-US" w:bidi="ar-SA"/>
      </w:rPr>
    </w:lvl>
    <w:lvl w:ilvl="2">
      <w:numFmt w:val="bullet"/>
      <w:lvlText w:val="•"/>
      <w:lvlJc w:val="left"/>
      <w:pPr>
        <w:ind w:left="3359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6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8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88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98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8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7" w:hanging="420"/>
      </w:pPr>
      <w:rPr>
        <w:rFonts w:hint="default"/>
        <w:lang w:val="en-US" w:eastAsia="en-US" w:bidi="ar-SA"/>
      </w:rPr>
    </w:lvl>
  </w:abstractNum>
  <w:abstractNum w:abstractNumId="24" w15:restartNumberingAfterBreak="0">
    <w:nsid w:val="4A1A04AA"/>
    <w:multiLevelType w:val="hybridMultilevel"/>
    <w:tmpl w:val="BB7AC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CE3C5B"/>
    <w:multiLevelType w:val="hybridMultilevel"/>
    <w:tmpl w:val="6E24C9CC"/>
    <w:lvl w:ilvl="0" w:tplc="40E64B6C">
      <w:numFmt w:val="bullet"/>
      <w:lvlText w:val=""/>
      <w:lvlJc w:val="left"/>
      <w:pPr>
        <w:ind w:left="1665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F7F061FC">
      <w:numFmt w:val="bullet"/>
      <w:lvlText w:val="•"/>
      <w:lvlJc w:val="left"/>
      <w:pPr>
        <w:ind w:left="2543" w:hanging="356"/>
      </w:pPr>
      <w:rPr>
        <w:rFonts w:hint="default"/>
        <w:lang w:val="en-US" w:eastAsia="en-US" w:bidi="ar-SA"/>
      </w:rPr>
    </w:lvl>
    <w:lvl w:ilvl="2" w:tplc="79B81FC8">
      <w:numFmt w:val="bullet"/>
      <w:lvlText w:val="•"/>
      <w:lvlJc w:val="left"/>
      <w:pPr>
        <w:ind w:left="3426" w:hanging="356"/>
      </w:pPr>
      <w:rPr>
        <w:rFonts w:hint="default"/>
        <w:lang w:val="en-US" w:eastAsia="en-US" w:bidi="ar-SA"/>
      </w:rPr>
    </w:lvl>
    <w:lvl w:ilvl="3" w:tplc="8456418E">
      <w:numFmt w:val="bullet"/>
      <w:lvlText w:val="•"/>
      <w:lvlJc w:val="left"/>
      <w:pPr>
        <w:ind w:left="4309" w:hanging="356"/>
      </w:pPr>
      <w:rPr>
        <w:rFonts w:hint="default"/>
        <w:lang w:val="en-US" w:eastAsia="en-US" w:bidi="ar-SA"/>
      </w:rPr>
    </w:lvl>
    <w:lvl w:ilvl="4" w:tplc="2F841FD4">
      <w:numFmt w:val="bullet"/>
      <w:lvlText w:val="•"/>
      <w:lvlJc w:val="left"/>
      <w:pPr>
        <w:ind w:left="5192" w:hanging="356"/>
      </w:pPr>
      <w:rPr>
        <w:rFonts w:hint="default"/>
        <w:lang w:val="en-US" w:eastAsia="en-US" w:bidi="ar-SA"/>
      </w:rPr>
    </w:lvl>
    <w:lvl w:ilvl="5" w:tplc="79B80DB8">
      <w:numFmt w:val="bullet"/>
      <w:lvlText w:val="•"/>
      <w:lvlJc w:val="left"/>
      <w:pPr>
        <w:ind w:left="6075" w:hanging="356"/>
      </w:pPr>
      <w:rPr>
        <w:rFonts w:hint="default"/>
        <w:lang w:val="en-US" w:eastAsia="en-US" w:bidi="ar-SA"/>
      </w:rPr>
    </w:lvl>
    <w:lvl w:ilvl="6" w:tplc="CAD26D3C">
      <w:numFmt w:val="bullet"/>
      <w:lvlText w:val="•"/>
      <w:lvlJc w:val="left"/>
      <w:pPr>
        <w:ind w:left="6958" w:hanging="356"/>
      </w:pPr>
      <w:rPr>
        <w:rFonts w:hint="default"/>
        <w:lang w:val="en-US" w:eastAsia="en-US" w:bidi="ar-SA"/>
      </w:rPr>
    </w:lvl>
    <w:lvl w:ilvl="7" w:tplc="1502418C">
      <w:numFmt w:val="bullet"/>
      <w:lvlText w:val="•"/>
      <w:lvlJc w:val="left"/>
      <w:pPr>
        <w:ind w:left="7841" w:hanging="356"/>
      </w:pPr>
      <w:rPr>
        <w:rFonts w:hint="default"/>
        <w:lang w:val="en-US" w:eastAsia="en-US" w:bidi="ar-SA"/>
      </w:rPr>
    </w:lvl>
    <w:lvl w:ilvl="8" w:tplc="E1B6A158">
      <w:numFmt w:val="bullet"/>
      <w:lvlText w:val="•"/>
      <w:lvlJc w:val="left"/>
      <w:pPr>
        <w:ind w:left="8724" w:hanging="356"/>
      </w:pPr>
      <w:rPr>
        <w:rFonts w:hint="default"/>
        <w:lang w:val="en-US" w:eastAsia="en-US" w:bidi="ar-SA"/>
      </w:rPr>
    </w:lvl>
  </w:abstractNum>
  <w:abstractNum w:abstractNumId="26" w15:restartNumberingAfterBreak="0">
    <w:nsid w:val="528D43DF"/>
    <w:multiLevelType w:val="hybridMultilevel"/>
    <w:tmpl w:val="CF5C747C"/>
    <w:lvl w:ilvl="0" w:tplc="3C7E2F30">
      <w:start w:val="4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574EAD"/>
    <w:multiLevelType w:val="multilevel"/>
    <w:tmpl w:val="361E65F2"/>
    <w:lvl w:ilvl="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47A20D9"/>
    <w:multiLevelType w:val="hybridMultilevel"/>
    <w:tmpl w:val="7C0C533A"/>
    <w:lvl w:ilvl="0" w:tplc="7D580CE2">
      <w:start w:val="5"/>
      <w:numFmt w:val="bullet"/>
      <w:lvlText w:val="-"/>
      <w:lvlJc w:val="left"/>
      <w:pPr>
        <w:ind w:left="720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A50508"/>
    <w:multiLevelType w:val="multilevel"/>
    <w:tmpl w:val="58F402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54CC6797"/>
    <w:multiLevelType w:val="multilevel"/>
    <w:tmpl w:val="EB4C5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55224FF7"/>
    <w:multiLevelType w:val="hybridMultilevel"/>
    <w:tmpl w:val="0AFCD98A"/>
    <w:lvl w:ilvl="0" w:tplc="A1FCEC34">
      <w:start w:val="2"/>
      <w:numFmt w:val="bullet"/>
      <w:lvlText w:val="-"/>
      <w:lvlJc w:val="left"/>
      <w:pPr>
        <w:ind w:left="495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2" w15:restartNumberingAfterBreak="0">
    <w:nsid w:val="57C14828"/>
    <w:multiLevelType w:val="hybridMultilevel"/>
    <w:tmpl w:val="D870E344"/>
    <w:lvl w:ilvl="0" w:tplc="42341A6C">
      <w:start w:val="1"/>
      <w:numFmt w:val="decimal"/>
      <w:lvlText w:val="%1."/>
      <w:lvlJc w:val="left"/>
      <w:pPr>
        <w:ind w:left="391" w:hanging="26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3"/>
        <w:sz w:val="32"/>
        <w:szCs w:val="32"/>
        <w:lang w:val="en-US" w:eastAsia="en-US" w:bidi="ar-SA"/>
      </w:rPr>
    </w:lvl>
    <w:lvl w:ilvl="1" w:tplc="E218443C">
      <w:numFmt w:val="bullet"/>
      <w:lvlText w:val="•"/>
      <w:lvlJc w:val="left"/>
      <w:pPr>
        <w:ind w:left="1423" w:hanging="264"/>
      </w:pPr>
      <w:rPr>
        <w:rFonts w:hint="default"/>
        <w:lang w:val="en-US" w:eastAsia="en-US" w:bidi="ar-SA"/>
      </w:rPr>
    </w:lvl>
    <w:lvl w:ilvl="2" w:tplc="338834CC">
      <w:numFmt w:val="bullet"/>
      <w:lvlText w:val="•"/>
      <w:lvlJc w:val="left"/>
      <w:pPr>
        <w:ind w:left="2447" w:hanging="264"/>
      </w:pPr>
      <w:rPr>
        <w:rFonts w:hint="default"/>
        <w:lang w:val="en-US" w:eastAsia="en-US" w:bidi="ar-SA"/>
      </w:rPr>
    </w:lvl>
    <w:lvl w:ilvl="3" w:tplc="D2A0BC20">
      <w:numFmt w:val="bullet"/>
      <w:lvlText w:val="•"/>
      <w:lvlJc w:val="left"/>
      <w:pPr>
        <w:ind w:left="3471" w:hanging="264"/>
      </w:pPr>
      <w:rPr>
        <w:rFonts w:hint="default"/>
        <w:lang w:val="en-US" w:eastAsia="en-US" w:bidi="ar-SA"/>
      </w:rPr>
    </w:lvl>
    <w:lvl w:ilvl="4" w:tplc="93A49BA8">
      <w:numFmt w:val="bullet"/>
      <w:lvlText w:val="•"/>
      <w:lvlJc w:val="left"/>
      <w:pPr>
        <w:ind w:left="4494" w:hanging="264"/>
      </w:pPr>
      <w:rPr>
        <w:rFonts w:hint="default"/>
        <w:lang w:val="en-US" w:eastAsia="en-US" w:bidi="ar-SA"/>
      </w:rPr>
    </w:lvl>
    <w:lvl w:ilvl="5" w:tplc="27100490">
      <w:numFmt w:val="bullet"/>
      <w:lvlText w:val="•"/>
      <w:lvlJc w:val="left"/>
      <w:pPr>
        <w:ind w:left="5518" w:hanging="264"/>
      </w:pPr>
      <w:rPr>
        <w:rFonts w:hint="default"/>
        <w:lang w:val="en-US" w:eastAsia="en-US" w:bidi="ar-SA"/>
      </w:rPr>
    </w:lvl>
    <w:lvl w:ilvl="6" w:tplc="51E8B1D0">
      <w:numFmt w:val="bullet"/>
      <w:lvlText w:val="•"/>
      <w:lvlJc w:val="left"/>
      <w:pPr>
        <w:ind w:left="6542" w:hanging="264"/>
      </w:pPr>
      <w:rPr>
        <w:rFonts w:hint="default"/>
        <w:lang w:val="en-US" w:eastAsia="en-US" w:bidi="ar-SA"/>
      </w:rPr>
    </w:lvl>
    <w:lvl w:ilvl="7" w:tplc="14B6D174">
      <w:numFmt w:val="bullet"/>
      <w:lvlText w:val="•"/>
      <w:lvlJc w:val="left"/>
      <w:pPr>
        <w:ind w:left="7566" w:hanging="264"/>
      </w:pPr>
      <w:rPr>
        <w:rFonts w:hint="default"/>
        <w:lang w:val="en-US" w:eastAsia="en-US" w:bidi="ar-SA"/>
      </w:rPr>
    </w:lvl>
    <w:lvl w:ilvl="8" w:tplc="F09425D2">
      <w:numFmt w:val="bullet"/>
      <w:lvlText w:val="•"/>
      <w:lvlJc w:val="left"/>
      <w:pPr>
        <w:ind w:left="8589" w:hanging="264"/>
      </w:pPr>
      <w:rPr>
        <w:rFonts w:hint="default"/>
        <w:lang w:val="en-US" w:eastAsia="en-US" w:bidi="ar-SA"/>
      </w:rPr>
    </w:lvl>
  </w:abstractNum>
  <w:abstractNum w:abstractNumId="33" w15:restartNumberingAfterBreak="0">
    <w:nsid w:val="57D83D4F"/>
    <w:multiLevelType w:val="hybridMultilevel"/>
    <w:tmpl w:val="9D0420C0"/>
    <w:lvl w:ilvl="0" w:tplc="CFB05122">
      <w:numFmt w:val="bullet"/>
      <w:lvlText w:val=""/>
      <w:lvlJc w:val="left"/>
      <w:pPr>
        <w:ind w:left="1665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DDC677EC">
      <w:numFmt w:val="bullet"/>
      <w:lvlText w:val="•"/>
      <w:lvlJc w:val="left"/>
      <w:pPr>
        <w:ind w:left="2543" w:hanging="356"/>
      </w:pPr>
      <w:rPr>
        <w:rFonts w:hint="default"/>
        <w:lang w:val="en-US" w:eastAsia="en-US" w:bidi="ar-SA"/>
      </w:rPr>
    </w:lvl>
    <w:lvl w:ilvl="2" w:tplc="2BB66A14">
      <w:numFmt w:val="bullet"/>
      <w:lvlText w:val="•"/>
      <w:lvlJc w:val="left"/>
      <w:pPr>
        <w:ind w:left="3426" w:hanging="356"/>
      </w:pPr>
      <w:rPr>
        <w:rFonts w:hint="default"/>
        <w:lang w:val="en-US" w:eastAsia="en-US" w:bidi="ar-SA"/>
      </w:rPr>
    </w:lvl>
    <w:lvl w:ilvl="3" w:tplc="DA628B08">
      <w:numFmt w:val="bullet"/>
      <w:lvlText w:val="•"/>
      <w:lvlJc w:val="left"/>
      <w:pPr>
        <w:ind w:left="4309" w:hanging="356"/>
      </w:pPr>
      <w:rPr>
        <w:rFonts w:hint="default"/>
        <w:lang w:val="en-US" w:eastAsia="en-US" w:bidi="ar-SA"/>
      </w:rPr>
    </w:lvl>
    <w:lvl w:ilvl="4" w:tplc="3CF63A56">
      <w:numFmt w:val="bullet"/>
      <w:lvlText w:val="•"/>
      <w:lvlJc w:val="left"/>
      <w:pPr>
        <w:ind w:left="5192" w:hanging="356"/>
      </w:pPr>
      <w:rPr>
        <w:rFonts w:hint="default"/>
        <w:lang w:val="en-US" w:eastAsia="en-US" w:bidi="ar-SA"/>
      </w:rPr>
    </w:lvl>
    <w:lvl w:ilvl="5" w:tplc="590A3D3E">
      <w:numFmt w:val="bullet"/>
      <w:lvlText w:val="•"/>
      <w:lvlJc w:val="left"/>
      <w:pPr>
        <w:ind w:left="6075" w:hanging="356"/>
      </w:pPr>
      <w:rPr>
        <w:rFonts w:hint="default"/>
        <w:lang w:val="en-US" w:eastAsia="en-US" w:bidi="ar-SA"/>
      </w:rPr>
    </w:lvl>
    <w:lvl w:ilvl="6" w:tplc="C6C631A4">
      <w:numFmt w:val="bullet"/>
      <w:lvlText w:val="•"/>
      <w:lvlJc w:val="left"/>
      <w:pPr>
        <w:ind w:left="6958" w:hanging="356"/>
      </w:pPr>
      <w:rPr>
        <w:rFonts w:hint="default"/>
        <w:lang w:val="en-US" w:eastAsia="en-US" w:bidi="ar-SA"/>
      </w:rPr>
    </w:lvl>
    <w:lvl w:ilvl="7" w:tplc="CE900B72">
      <w:numFmt w:val="bullet"/>
      <w:lvlText w:val="•"/>
      <w:lvlJc w:val="left"/>
      <w:pPr>
        <w:ind w:left="7841" w:hanging="356"/>
      </w:pPr>
      <w:rPr>
        <w:rFonts w:hint="default"/>
        <w:lang w:val="en-US" w:eastAsia="en-US" w:bidi="ar-SA"/>
      </w:rPr>
    </w:lvl>
    <w:lvl w:ilvl="8" w:tplc="905EFE7C">
      <w:numFmt w:val="bullet"/>
      <w:lvlText w:val="•"/>
      <w:lvlJc w:val="left"/>
      <w:pPr>
        <w:ind w:left="8724" w:hanging="356"/>
      </w:pPr>
      <w:rPr>
        <w:rFonts w:hint="default"/>
        <w:lang w:val="en-US" w:eastAsia="en-US" w:bidi="ar-SA"/>
      </w:rPr>
    </w:lvl>
  </w:abstractNum>
  <w:abstractNum w:abstractNumId="34" w15:restartNumberingAfterBreak="0">
    <w:nsid w:val="6CE0129D"/>
    <w:multiLevelType w:val="hybridMultilevel"/>
    <w:tmpl w:val="A800A738"/>
    <w:lvl w:ilvl="0" w:tplc="268AC1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EE106C3"/>
    <w:multiLevelType w:val="multilevel"/>
    <w:tmpl w:val="21284E7E"/>
    <w:lvl w:ilvl="0">
      <w:start w:val="4"/>
      <w:numFmt w:val="decimal"/>
      <w:lvlText w:val="%1."/>
      <w:lvlJc w:val="left"/>
      <w:pPr>
        <w:ind w:left="1673" w:hanging="203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54"/>
        <w:sz w:val="30"/>
        <w:szCs w:val="30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894" w:hanging="420"/>
      </w:pPr>
      <w:rPr>
        <w:rFonts w:ascii="Tahoma" w:eastAsia="Tahoma" w:hAnsi="Tahoma" w:cs="Tahoma" w:hint="default"/>
        <w:b/>
        <w:bCs/>
        <w:i w:val="0"/>
        <w:iCs w:val="0"/>
        <w:spacing w:val="0"/>
        <w:w w:val="65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87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41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2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54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24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95" w:hanging="420"/>
      </w:pPr>
      <w:rPr>
        <w:rFonts w:hint="default"/>
        <w:lang w:val="en-US" w:eastAsia="en-US" w:bidi="ar-SA"/>
      </w:rPr>
    </w:lvl>
  </w:abstractNum>
  <w:abstractNum w:abstractNumId="36" w15:restartNumberingAfterBreak="0">
    <w:nsid w:val="72FD1EB9"/>
    <w:multiLevelType w:val="hybridMultilevel"/>
    <w:tmpl w:val="CCE06A24"/>
    <w:lvl w:ilvl="0" w:tplc="496664F4">
      <w:start w:val="1"/>
      <w:numFmt w:val="decimal"/>
      <w:lvlText w:val="%1."/>
      <w:lvlJc w:val="left"/>
      <w:pPr>
        <w:ind w:left="1723" w:hanging="26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73"/>
        <w:sz w:val="32"/>
        <w:szCs w:val="32"/>
        <w:lang w:val="en-US" w:eastAsia="en-US" w:bidi="ar-SA"/>
      </w:rPr>
    </w:lvl>
    <w:lvl w:ilvl="1" w:tplc="6B6EE4BC">
      <w:numFmt w:val="bullet"/>
      <w:lvlText w:val="•"/>
      <w:lvlJc w:val="left"/>
      <w:pPr>
        <w:ind w:left="2611" w:hanging="264"/>
      </w:pPr>
      <w:rPr>
        <w:rFonts w:hint="default"/>
        <w:lang w:val="en-US" w:eastAsia="en-US" w:bidi="ar-SA"/>
      </w:rPr>
    </w:lvl>
    <w:lvl w:ilvl="2" w:tplc="8EB092FA">
      <w:numFmt w:val="bullet"/>
      <w:lvlText w:val="•"/>
      <w:lvlJc w:val="left"/>
      <w:pPr>
        <w:ind w:left="3503" w:hanging="264"/>
      </w:pPr>
      <w:rPr>
        <w:rFonts w:hint="default"/>
        <w:lang w:val="en-US" w:eastAsia="en-US" w:bidi="ar-SA"/>
      </w:rPr>
    </w:lvl>
    <w:lvl w:ilvl="3" w:tplc="0958E802">
      <w:numFmt w:val="bullet"/>
      <w:lvlText w:val="•"/>
      <w:lvlJc w:val="left"/>
      <w:pPr>
        <w:ind w:left="4395" w:hanging="264"/>
      </w:pPr>
      <w:rPr>
        <w:rFonts w:hint="default"/>
        <w:lang w:val="en-US" w:eastAsia="en-US" w:bidi="ar-SA"/>
      </w:rPr>
    </w:lvl>
    <w:lvl w:ilvl="4" w:tplc="33A6E974">
      <w:numFmt w:val="bullet"/>
      <w:lvlText w:val="•"/>
      <w:lvlJc w:val="left"/>
      <w:pPr>
        <w:ind w:left="5286" w:hanging="264"/>
      </w:pPr>
      <w:rPr>
        <w:rFonts w:hint="default"/>
        <w:lang w:val="en-US" w:eastAsia="en-US" w:bidi="ar-SA"/>
      </w:rPr>
    </w:lvl>
    <w:lvl w:ilvl="5" w:tplc="A4B09912">
      <w:numFmt w:val="bullet"/>
      <w:lvlText w:val="•"/>
      <w:lvlJc w:val="left"/>
      <w:pPr>
        <w:ind w:left="6178" w:hanging="264"/>
      </w:pPr>
      <w:rPr>
        <w:rFonts w:hint="default"/>
        <w:lang w:val="en-US" w:eastAsia="en-US" w:bidi="ar-SA"/>
      </w:rPr>
    </w:lvl>
    <w:lvl w:ilvl="6" w:tplc="BDD4E348">
      <w:numFmt w:val="bullet"/>
      <w:lvlText w:val="•"/>
      <w:lvlJc w:val="left"/>
      <w:pPr>
        <w:ind w:left="7070" w:hanging="264"/>
      </w:pPr>
      <w:rPr>
        <w:rFonts w:hint="default"/>
        <w:lang w:val="en-US" w:eastAsia="en-US" w:bidi="ar-SA"/>
      </w:rPr>
    </w:lvl>
    <w:lvl w:ilvl="7" w:tplc="ED58F4C4">
      <w:numFmt w:val="bullet"/>
      <w:lvlText w:val="•"/>
      <w:lvlJc w:val="left"/>
      <w:pPr>
        <w:ind w:left="7962" w:hanging="264"/>
      </w:pPr>
      <w:rPr>
        <w:rFonts w:hint="default"/>
        <w:lang w:val="en-US" w:eastAsia="en-US" w:bidi="ar-SA"/>
      </w:rPr>
    </w:lvl>
    <w:lvl w:ilvl="8" w:tplc="A650D10E">
      <w:numFmt w:val="bullet"/>
      <w:lvlText w:val="•"/>
      <w:lvlJc w:val="left"/>
      <w:pPr>
        <w:ind w:left="8853" w:hanging="264"/>
      </w:pPr>
      <w:rPr>
        <w:rFonts w:hint="default"/>
        <w:lang w:val="en-US" w:eastAsia="en-US" w:bidi="ar-SA"/>
      </w:rPr>
    </w:lvl>
  </w:abstractNum>
  <w:abstractNum w:abstractNumId="37" w15:restartNumberingAfterBreak="0">
    <w:nsid w:val="75FB019C"/>
    <w:multiLevelType w:val="multilevel"/>
    <w:tmpl w:val="B7606960"/>
    <w:lvl w:ilvl="0">
      <w:start w:val="1"/>
      <w:numFmt w:val="decimal"/>
      <w:lvlText w:val="%1."/>
      <w:lvlJc w:val="left"/>
      <w:pPr>
        <w:ind w:left="909" w:hanging="320"/>
      </w:pPr>
      <w:rPr>
        <w:rFonts w:ascii="Tahoma" w:eastAsia="Tahoma" w:hAnsi="Tahoma" w:cs="Tahoma" w:hint="default"/>
        <w:b/>
        <w:bCs/>
        <w:i w:val="0"/>
        <w:iCs w:val="0"/>
        <w:spacing w:val="0"/>
        <w:w w:val="57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63" w:hanging="35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3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641" w:hanging="3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22" w:hanging="3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3" w:hanging="3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4" w:hanging="3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5" w:hanging="3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6" w:hanging="3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8" w:hanging="353"/>
      </w:pPr>
      <w:rPr>
        <w:rFonts w:hint="default"/>
        <w:lang w:val="en-US" w:eastAsia="en-US" w:bidi="ar-SA"/>
      </w:rPr>
    </w:lvl>
  </w:abstractNum>
  <w:abstractNum w:abstractNumId="38" w15:restartNumberingAfterBreak="0">
    <w:nsid w:val="762F3609"/>
    <w:multiLevelType w:val="hybridMultilevel"/>
    <w:tmpl w:val="839468F8"/>
    <w:lvl w:ilvl="0" w:tplc="8F10D976">
      <w:numFmt w:val="bullet"/>
      <w:lvlText w:val=""/>
      <w:lvlJc w:val="left"/>
      <w:pPr>
        <w:ind w:left="1735" w:hanging="42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071C0AB0"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2" w:tplc="66BA83EA">
      <w:numFmt w:val="bullet"/>
      <w:lvlText w:val="•"/>
      <w:lvlJc w:val="left"/>
      <w:pPr>
        <w:ind w:left="3490" w:hanging="425"/>
      </w:pPr>
      <w:rPr>
        <w:rFonts w:hint="default"/>
        <w:lang w:val="en-US" w:eastAsia="en-US" w:bidi="ar-SA"/>
      </w:rPr>
    </w:lvl>
    <w:lvl w:ilvl="3" w:tplc="2CBA3C7A">
      <w:numFmt w:val="bullet"/>
      <w:lvlText w:val="•"/>
      <w:lvlJc w:val="left"/>
      <w:pPr>
        <w:ind w:left="4365" w:hanging="425"/>
      </w:pPr>
      <w:rPr>
        <w:rFonts w:hint="default"/>
        <w:lang w:val="en-US" w:eastAsia="en-US" w:bidi="ar-SA"/>
      </w:rPr>
    </w:lvl>
    <w:lvl w:ilvl="4" w:tplc="8A661008">
      <w:numFmt w:val="bullet"/>
      <w:lvlText w:val="•"/>
      <w:lvlJc w:val="left"/>
      <w:pPr>
        <w:ind w:left="5240" w:hanging="425"/>
      </w:pPr>
      <w:rPr>
        <w:rFonts w:hint="default"/>
        <w:lang w:val="en-US" w:eastAsia="en-US" w:bidi="ar-SA"/>
      </w:rPr>
    </w:lvl>
    <w:lvl w:ilvl="5" w:tplc="649408F8">
      <w:numFmt w:val="bullet"/>
      <w:lvlText w:val="•"/>
      <w:lvlJc w:val="left"/>
      <w:pPr>
        <w:ind w:left="6115" w:hanging="425"/>
      </w:pPr>
      <w:rPr>
        <w:rFonts w:hint="default"/>
        <w:lang w:val="en-US" w:eastAsia="en-US" w:bidi="ar-SA"/>
      </w:rPr>
    </w:lvl>
    <w:lvl w:ilvl="6" w:tplc="5E40449E">
      <w:numFmt w:val="bullet"/>
      <w:lvlText w:val="•"/>
      <w:lvlJc w:val="left"/>
      <w:pPr>
        <w:ind w:left="6990" w:hanging="425"/>
      </w:pPr>
      <w:rPr>
        <w:rFonts w:hint="default"/>
        <w:lang w:val="en-US" w:eastAsia="en-US" w:bidi="ar-SA"/>
      </w:rPr>
    </w:lvl>
    <w:lvl w:ilvl="7" w:tplc="B8180C92">
      <w:numFmt w:val="bullet"/>
      <w:lvlText w:val="•"/>
      <w:lvlJc w:val="left"/>
      <w:pPr>
        <w:ind w:left="7865" w:hanging="425"/>
      </w:pPr>
      <w:rPr>
        <w:rFonts w:hint="default"/>
        <w:lang w:val="en-US" w:eastAsia="en-US" w:bidi="ar-SA"/>
      </w:rPr>
    </w:lvl>
    <w:lvl w:ilvl="8" w:tplc="8DB833F6">
      <w:numFmt w:val="bullet"/>
      <w:lvlText w:val="•"/>
      <w:lvlJc w:val="left"/>
      <w:pPr>
        <w:ind w:left="8740" w:hanging="425"/>
      </w:pPr>
      <w:rPr>
        <w:rFonts w:hint="default"/>
        <w:lang w:val="en-US" w:eastAsia="en-US" w:bidi="ar-SA"/>
      </w:rPr>
    </w:lvl>
  </w:abstractNum>
  <w:abstractNum w:abstractNumId="39" w15:restartNumberingAfterBreak="0">
    <w:nsid w:val="7AF67450"/>
    <w:multiLevelType w:val="hybridMultilevel"/>
    <w:tmpl w:val="F7447840"/>
    <w:lvl w:ilvl="0" w:tplc="817271D2">
      <w:numFmt w:val="bullet"/>
      <w:lvlText w:val="-"/>
      <w:lvlJc w:val="left"/>
      <w:pPr>
        <w:ind w:left="435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0" w15:restartNumberingAfterBreak="0">
    <w:nsid w:val="7E817C99"/>
    <w:multiLevelType w:val="hybridMultilevel"/>
    <w:tmpl w:val="5A5E43EC"/>
    <w:lvl w:ilvl="0" w:tplc="7C30D21E">
      <w:numFmt w:val="bullet"/>
      <w:lvlText w:val="-"/>
      <w:lvlJc w:val="left"/>
      <w:pPr>
        <w:ind w:left="630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38"/>
  </w:num>
  <w:num w:numId="4">
    <w:abstractNumId w:val="33"/>
  </w:num>
  <w:num w:numId="5">
    <w:abstractNumId w:val="25"/>
  </w:num>
  <w:num w:numId="6">
    <w:abstractNumId w:val="6"/>
  </w:num>
  <w:num w:numId="7">
    <w:abstractNumId w:val="37"/>
  </w:num>
  <w:num w:numId="8">
    <w:abstractNumId w:val="36"/>
  </w:num>
  <w:num w:numId="9">
    <w:abstractNumId w:val="32"/>
  </w:num>
  <w:num w:numId="10">
    <w:abstractNumId w:val="15"/>
  </w:num>
  <w:num w:numId="11">
    <w:abstractNumId w:val="35"/>
  </w:num>
  <w:num w:numId="12">
    <w:abstractNumId w:val="10"/>
  </w:num>
  <w:num w:numId="13">
    <w:abstractNumId w:val="0"/>
  </w:num>
  <w:num w:numId="14">
    <w:abstractNumId w:val="23"/>
  </w:num>
  <w:num w:numId="15">
    <w:abstractNumId w:val="29"/>
  </w:num>
  <w:num w:numId="16">
    <w:abstractNumId w:val="1"/>
  </w:num>
  <w:num w:numId="17">
    <w:abstractNumId w:val="11"/>
  </w:num>
  <w:num w:numId="18">
    <w:abstractNumId w:val="12"/>
  </w:num>
  <w:num w:numId="19">
    <w:abstractNumId w:val="20"/>
  </w:num>
  <w:num w:numId="20">
    <w:abstractNumId w:val="16"/>
  </w:num>
  <w:num w:numId="21">
    <w:abstractNumId w:val="14"/>
  </w:num>
  <w:num w:numId="22">
    <w:abstractNumId w:val="24"/>
  </w:num>
  <w:num w:numId="23">
    <w:abstractNumId w:val="27"/>
  </w:num>
  <w:num w:numId="24">
    <w:abstractNumId w:val="18"/>
  </w:num>
  <w:num w:numId="25">
    <w:abstractNumId w:val="9"/>
  </w:num>
  <w:num w:numId="26">
    <w:abstractNumId w:val="5"/>
  </w:num>
  <w:num w:numId="27">
    <w:abstractNumId w:val="34"/>
  </w:num>
  <w:num w:numId="28">
    <w:abstractNumId w:val="8"/>
  </w:num>
  <w:num w:numId="29">
    <w:abstractNumId w:val="22"/>
  </w:num>
  <w:num w:numId="30">
    <w:abstractNumId w:val="39"/>
  </w:num>
  <w:num w:numId="31">
    <w:abstractNumId w:val="21"/>
  </w:num>
  <w:num w:numId="32">
    <w:abstractNumId w:val="40"/>
  </w:num>
  <w:num w:numId="33">
    <w:abstractNumId w:val="7"/>
  </w:num>
  <w:num w:numId="34">
    <w:abstractNumId w:val="31"/>
  </w:num>
  <w:num w:numId="35">
    <w:abstractNumId w:val="17"/>
  </w:num>
  <w:num w:numId="36">
    <w:abstractNumId w:val="4"/>
  </w:num>
  <w:num w:numId="37">
    <w:abstractNumId w:val="30"/>
  </w:num>
  <w:num w:numId="38">
    <w:abstractNumId w:val="28"/>
  </w:num>
  <w:num w:numId="39">
    <w:abstractNumId w:val="26"/>
  </w:num>
  <w:num w:numId="40">
    <w:abstractNumId w:val="19"/>
  </w:num>
  <w:num w:numId="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49E"/>
    <w:rsid w:val="000B442C"/>
    <w:rsid w:val="0010069B"/>
    <w:rsid w:val="00132478"/>
    <w:rsid w:val="00181228"/>
    <w:rsid w:val="002128D9"/>
    <w:rsid w:val="0022156F"/>
    <w:rsid w:val="00271005"/>
    <w:rsid w:val="00363BBD"/>
    <w:rsid w:val="004B2339"/>
    <w:rsid w:val="005F5A96"/>
    <w:rsid w:val="00786215"/>
    <w:rsid w:val="00894B90"/>
    <w:rsid w:val="008B2F9A"/>
    <w:rsid w:val="009372A2"/>
    <w:rsid w:val="00A85075"/>
    <w:rsid w:val="00AE349E"/>
    <w:rsid w:val="00C24BCD"/>
    <w:rsid w:val="00CD582A"/>
    <w:rsid w:val="00E0791F"/>
    <w:rsid w:val="00E447F5"/>
    <w:rsid w:val="00ED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14E548D"/>
  <w15:chartTrackingRefBased/>
  <w15:docId w15:val="{5BF46C0E-0BB2-477E-BA0F-19F3AFBE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ind w:firstLine="720"/>
        <w:jc w:val="thaiDistribut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E349E"/>
    <w:pPr>
      <w:widowControl w:val="0"/>
      <w:autoSpaceDE w:val="0"/>
      <w:autoSpaceDN w:val="0"/>
      <w:spacing w:before="4"/>
      <w:ind w:right="282" w:hanging="624"/>
      <w:jc w:val="left"/>
      <w:outlineLvl w:val="0"/>
    </w:pPr>
    <w:rPr>
      <w:rFonts w:ascii="Tahoma" w:eastAsia="Tahoma" w:hAnsi="Tahoma" w:cs="Tahoma"/>
      <w:b/>
      <w:bCs/>
      <w:sz w:val="48"/>
      <w:szCs w:val="48"/>
      <w:lang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BBD"/>
    <w:pPr>
      <w:keepNext/>
      <w:keepLines/>
      <w:spacing w:before="360" w:after="80" w:line="276" w:lineRule="auto"/>
      <w:ind w:firstLine="0"/>
      <w:jc w:val="left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BBD"/>
    <w:pPr>
      <w:keepNext/>
      <w:keepLines/>
      <w:spacing w:before="200"/>
      <w:ind w:firstLine="0"/>
      <w:jc w:val="left"/>
      <w:outlineLvl w:val="2"/>
    </w:pPr>
    <w:rPr>
      <w:rFonts w:ascii="Cambria" w:eastAsia="Cambria" w:hAnsi="Cambria" w:cs="Cambria"/>
      <w:b/>
      <w:color w:val="4F81BD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BBD"/>
    <w:pPr>
      <w:keepNext/>
      <w:keepLines/>
      <w:spacing w:before="240" w:after="40" w:line="276" w:lineRule="auto"/>
      <w:ind w:firstLine="0"/>
      <w:jc w:val="left"/>
      <w:outlineLvl w:val="3"/>
    </w:pPr>
    <w:rPr>
      <w:rFonts w:ascii="Calibri" w:eastAsia="Calibri" w:hAnsi="Calibri" w:cs="Calibri"/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BBD"/>
    <w:pPr>
      <w:keepNext/>
      <w:keepLines/>
      <w:spacing w:before="220" w:after="40" w:line="276" w:lineRule="auto"/>
      <w:ind w:firstLine="0"/>
      <w:jc w:val="left"/>
      <w:outlineLvl w:val="4"/>
    </w:pPr>
    <w:rPr>
      <w:rFonts w:ascii="Calibri" w:eastAsia="Calibri" w:hAnsi="Calibri" w:cs="Calibri"/>
      <w:b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BBD"/>
    <w:pPr>
      <w:keepNext/>
      <w:keepLines/>
      <w:spacing w:before="200" w:line="276" w:lineRule="auto"/>
      <w:ind w:firstLine="0"/>
      <w:jc w:val="left"/>
      <w:outlineLvl w:val="5"/>
    </w:pPr>
    <w:rPr>
      <w:rFonts w:ascii="Cambria" w:eastAsia="Cambria" w:hAnsi="Cambria" w:cs="Cambria"/>
      <w:i/>
      <w:color w:val="243F6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E349E"/>
    <w:rPr>
      <w:rFonts w:ascii="Tahoma" w:eastAsia="Tahoma" w:hAnsi="Tahoma" w:cs="Tahoma"/>
      <w:b/>
      <w:bCs/>
      <w:sz w:val="48"/>
      <w:szCs w:val="48"/>
      <w:lang w:bidi="ar-SA"/>
    </w:rPr>
  </w:style>
  <w:style w:type="table" w:customStyle="1" w:styleId="TableNormal">
    <w:name w:val="Table Normal"/>
    <w:uiPriority w:val="2"/>
    <w:semiHidden/>
    <w:unhideWhenUsed/>
    <w:qFormat/>
    <w:rsid w:val="00AE349E"/>
    <w:pPr>
      <w:widowControl w:val="0"/>
      <w:autoSpaceDE w:val="0"/>
      <w:autoSpaceDN w:val="0"/>
      <w:ind w:firstLine="0"/>
      <w:jc w:val="left"/>
    </w:pPr>
    <w:rPr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99"/>
    <w:qFormat/>
    <w:rsid w:val="00AE349E"/>
    <w:pPr>
      <w:widowControl w:val="0"/>
      <w:autoSpaceDE w:val="0"/>
      <w:autoSpaceDN w:val="0"/>
      <w:ind w:firstLine="0"/>
      <w:jc w:val="left"/>
    </w:pPr>
    <w:rPr>
      <w:rFonts w:ascii="Microsoft Sans Serif" w:eastAsia="Microsoft Sans Serif" w:hAnsi="Microsoft Sans Serif" w:cs="Microsoft Sans Serif"/>
      <w:sz w:val="32"/>
      <w:szCs w:val="32"/>
      <w:lang w:bidi="ar-SA"/>
    </w:rPr>
  </w:style>
  <w:style w:type="character" w:customStyle="1" w:styleId="a4">
    <w:name w:val="เนื้อความ อักขระ"/>
    <w:basedOn w:val="a0"/>
    <w:link w:val="a3"/>
    <w:uiPriority w:val="99"/>
    <w:rsid w:val="00AE349E"/>
    <w:rPr>
      <w:rFonts w:ascii="Microsoft Sans Serif" w:eastAsia="Microsoft Sans Serif" w:hAnsi="Microsoft Sans Serif" w:cs="Microsoft Sans Serif"/>
      <w:sz w:val="32"/>
      <w:szCs w:val="32"/>
      <w:lang w:bidi="ar-SA"/>
    </w:rPr>
  </w:style>
  <w:style w:type="paragraph" w:styleId="a5">
    <w:name w:val="List Paragraph"/>
    <w:basedOn w:val="a"/>
    <w:uiPriority w:val="1"/>
    <w:qFormat/>
    <w:rsid w:val="00AE349E"/>
    <w:pPr>
      <w:widowControl w:val="0"/>
      <w:autoSpaceDE w:val="0"/>
      <w:autoSpaceDN w:val="0"/>
      <w:ind w:left="391" w:hanging="319"/>
      <w:jc w:val="left"/>
    </w:pPr>
    <w:rPr>
      <w:rFonts w:ascii="Microsoft Sans Serif" w:eastAsia="Microsoft Sans Serif" w:hAnsi="Microsoft Sans Serif" w:cs="Microsoft Sans Serif"/>
      <w:szCs w:val="22"/>
      <w:lang w:bidi="ar-SA"/>
    </w:rPr>
  </w:style>
  <w:style w:type="paragraph" w:customStyle="1" w:styleId="TableParagraph">
    <w:name w:val="Table Paragraph"/>
    <w:basedOn w:val="a"/>
    <w:uiPriority w:val="1"/>
    <w:qFormat/>
    <w:rsid w:val="00AE349E"/>
    <w:pPr>
      <w:widowControl w:val="0"/>
      <w:autoSpaceDE w:val="0"/>
      <w:autoSpaceDN w:val="0"/>
      <w:spacing w:line="342" w:lineRule="exact"/>
      <w:ind w:left="107" w:firstLine="0"/>
      <w:jc w:val="center"/>
    </w:pPr>
    <w:rPr>
      <w:rFonts w:ascii="Microsoft Sans Serif" w:eastAsia="Microsoft Sans Serif" w:hAnsi="Microsoft Sans Serif" w:cs="Microsoft Sans Serif"/>
      <w:szCs w:val="22"/>
      <w:lang w:bidi="ar-SA"/>
    </w:rPr>
  </w:style>
  <w:style w:type="paragraph" w:styleId="a6">
    <w:name w:val="Intense Quote"/>
    <w:basedOn w:val="a"/>
    <w:next w:val="a"/>
    <w:link w:val="a7"/>
    <w:uiPriority w:val="30"/>
    <w:qFormat/>
    <w:rsid w:val="00AE349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7">
    <w:name w:val="ทำให้คำอ้างอิงเป็นสีเข้มขึ้น อักขระ"/>
    <w:basedOn w:val="a0"/>
    <w:link w:val="a6"/>
    <w:uiPriority w:val="30"/>
    <w:rsid w:val="00AE349E"/>
    <w:rPr>
      <w:i/>
      <w:iCs/>
      <w:color w:val="4472C4" w:themeColor="accent1"/>
    </w:rPr>
  </w:style>
  <w:style w:type="paragraph" w:styleId="a8">
    <w:name w:val="Title"/>
    <w:basedOn w:val="a"/>
    <w:next w:val="a"/>
    <w:link w:val="a9"/>
    <w:uiPriority w:val="10"/>
    <w:qFormat/>
    <w:rsid w:val="00AE349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9">
    <w:name w:val="ชื่อเรื่อง อักขระ"/>
    <w:basedOn w:val="a0"/>
    <w:link w:val="a8"/>
    <w:uiPriority w:val="10"/>
    <w:rsid w:val="00AE34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a">
    <w:name w:val="Body Text Indent"/>
    <w:basedOn w:val="a"/>
    <w:link w:val="ab"/>
    <w:uiPriority w:val="99"/>
    <w:unhideWhenUsed/>
    <w:rsid w:val="00363BBD"/>
    <w:pPr>
      <w:spacing w:after="120"/>
      <w:ind w:left="283"/>
    </w:pPr>
  </w:style>
  <w:style w:type="character" w:customStyle="1" w:styleId="ab">
    <w:name w:val="การเยื้องเนื้อความ อักขระ"/>
    <w:basedOn w:val="a0"/>
    <w:link w:val="aa"/>
    <w:uiPriority w:val="99"/>
    <w:rsid w:val="00363BBD"/>
  </w:style>
  <w:style w:type="character" w:customStyle="1" w:styleId="20">
    <w:name w:val="หัวเรื่อง 2 อักขระ"/>
    <w:basedOn w:val="a0"/>
    <w:link w:val="2"/>
    <w:uiPriority w:val="9"/>
    <w:semiHidden/>
    <w:rsid w:val="00363BBD"/>
    <w:rPr>
      <w:rFonts w:ascii="Calibri" w:eastAsia="Calibri" w:hAnsi="Calibri" w:cs="Calibri"/>
      <w:b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63BBD"/>
    <w:rPr>
      <w:rFonts w:ascii="Cambria" w:eastAsia="Cambria" w:hAnsi="Cambria" w:cs="Cambria"/>
      <w:b/>
      <w:color w:val="4F81BD"/>
      <w:sz w:val="24"/>
      <w:szCs w:val="24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63BBD"/>
    <w:rPr>
      <w:rFonts w:ascii="Calibri" w:eastAsia="Calibri" w:hAnsi="Calibri" w:cs="Calibri"/>
      <w:b/>
      <w:sz w:val="24"/>
      <w:szCs w:val="24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3BBD"/>
    <w:rPr>
      <w:rFonts w:ascii="Calibri" w:eastAsia="Calibri" w:hAnsi="Calibri" w:cs="Calibri"/>
      <w:b/>
      <w:szCs w:val="22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63BBD"/>
    <w:rPr>
      <w:rFonts w:ascii="Cambria" w:eastAsia="Cambria" w:hAnsi="Cambria" w:cs="Cambria"/>
      <w:i/>
      <w:color w:val="243F60"/>
      <w:sz w:val="20"/>
      <w:szCs w:val="20"/>
    </w:rPr>
  </w:style>
  <w:style w:type="numbering" w:customStyle="1" w:styleId="11">
    <w:name w:val="ไม่มีรายการ1"/>
    <w:next w:val="a2"/>
    <w:uiPriority w:val="99"/>
    <w:semiHidden/>
    <w:unhideWhenUsed/>
    <w:rsid w:val="00363BBD"/>
  </w:style>
  <w:style w:type="table" w:customStyle="1" w:styleId="TableNormal1">
    <w:name w:val="Table Normal1"/>
    <w:rsid w:val="00363BBD"/>
    <w:pPr>
      <w:spacing w:after="200" w:line="276" w:lineRule="auto"/>
      <w:ind w:firstLine="0"/>
      <w:jc w:val="left"/>
    </w:pPr>
    <w:rPr>
      <w:rFonts w:ascii="Calibri" w:eastAsia="Calibri" w:hAnsi="Calibri" w:cs="Calibri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Subtitle"/>
    <w:basedOn w:val="a"/>
    <w:next w:val="a"/>
    <w:link w:val="ad"/>
    <w:uiPriority w:val="11"/>
    <w:qFormat/>
    <w:rsid w:val="00363BBD"/>
    <w:pPr>
      <w:keepNext/>
      <w:keepLines/>
      <w:spacing w:before="360" w:after="80" w:line="276" w:lineRule="auto"/>
      <w:ind w:firstLine="0"/>
      <w:jc w:val="left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363BBD"/>
    <w:rPr>
      <w:rFonts w:ascii="Georgia" w:eastAsia="Georgia" w:hAnsi="Georgia" w:cs="Georgia"/>
      <w:i/>
      <w:color w:val="666666"/>
      <w:sz w:val="48"/>
      <w:szCs w:val="48"/>
    </w:rPr>
  </w:style>
  <w:style w:type="table" w:styleId="ae">
    <w:name w:val="Table Grid"/>
    <w:basedOn w:val="a1"/>
    <w:uiPriority w:val="39"/>
    <w:rsid w:val="00363BBD"/>
    <w:pPr>
      <w:ind w:firstLine="0"/>
      <w:jc w:val="left"/>
    </w:pPr>
    <w:rPr>
      <w:rFonts w:ascii="Calibri" w:eastAsia="Calibri" w:hAnsi="Calibri" w:cs="Calibr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363BBD"/>
    <w:pPr>
      <w:ind w:firstLine="0"/>
      <w:jc w:val="left"/>
    </w:pPr>
    <w:rPr>
      <w:rFonts w:ascii="Leelawadee" w:eastAsia="Calibri" w:hAnsi="Leelawadee" w:cs="Angsana New"/>
      <w:sz w:val="18"/>
      <w:szCs w:val="22"/>
    </w:rPr>
  </w:style>
  <w:style w:type="character" w:customStyle="1" w:styleId="af0">
    <w:name w:val="ข้อความบอลลูน อักขระ"/>
    <w:basedOn w:val="a0"/>
    <w:link w:val="af"/>
    <w:uiPriority w:val="99"/>
    <w:semiHidden/>
    <w:rsid w:val="00363BBD"/>
    <w:rPr>
      <w:rFonts w:ascii="Leelawadee" w:eastAsia="Calibri" w:hAnsi="Leelawadee" w:cs="Angsana New"/>
      <w:sz w:val="18"/>
      <w:szCs w:val="22"/>
    </w:rPr>
  </w:style>
  <w:style w:type="numbering" w:customStyle="1" w:styleId="110">
    <w:name w:val="ไม่มีรายการ11"/>
    <w:next w:val="a2"/>
    <w:semiHidden/>
    <w:rsid w:val="00363BBD"/>
  </w:style>
  <w:style w:type="paragraph" w:styleId="af1">
    <w:name w:val="header"/>
    <w:basedOn w:val="a"/>
    <w:link w:val="af2"/>
    <w:rsid w:val="00363BBD"/>
    <w:pPr>
      <w:tabs>
        <w:tab w:val="center" w:pos="4153"/>
        <w:tab w:val="right" w:pos="8306"/>
      </w:tabs>
      <w:ind w:firstLine="0"/>
      <w:jc w:val="left"/>
    </w:pPr>
    <w:rPr>
      <w:rFonts w:ascii="Angsana New" w:eastAsia="SimSun" w:hAnsi="Angsana New" w:cs="Angsana New"/>
      <w:sz w:val="32"/>
      <w:szCs w:val="37"/>
    </w:rPr>
  </w:style>
  <w:style w:type="character" w:customStyle="1" w:styleId="af2">
    <w:name w:val="หัวกระดาษ อักขระ"/>
    <w:basedOn w:val="a0"/>
    <w:link w:val="af1"/>
    <w:rsid w:val="00363BBD"/>
    <w:rPr>
      <w:rFonts w:ascii="Angsana New" w:eastAsia="SimSun" w:hAnsi="Angsana New" w:cs="Angsana New"/>
      <w:sz w:val="32"/>
      <w:szCs w:val="37"/>
    </w:rPr>
  </w:style>
  <w:style w:type="character" w:styleId="af3">
    <w:name w:val="page number"/>
    <w:basedOn w:val="a0"/>
    <w:rsid w:val="00363BBD"/>
  </w:style>
  <w:style w:type="table" w:customStyle="1" w:styleId="12">
    <w:name w:val="เส้นตาราง1"/>
    <w:basedOn w:val="a1"/>
    <w:next w:val="ae"/>
    <w:uiPriority w:val="59"/>
    <w:rsid w:val="00363BBD"/>
    <w:pPr>
      <w:ind w:firstLine="0"/>
      <w:jc w:val="left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footer"/>
    <w:basedOn w:val="a"/>
    <w:link w:val="af5"/>
    <w:uiPriority w:val="99"/>
    <w:unhideWhenUsed/>
    <w:rsid w:val="00363BBD"/>
    <w:pPr>
      <w:tabs>
        <w:tab w:val="center" w:pos="4513"/>
        <w:tab w:val="right" w:pos="9026"/>
      </w:tabs>
      <w:ind w:firstLine="0"/>
      <w:jc w:val="left"/>
    </w:pPr>
    <w:rPr>
      <w:rFonts w:ascii="Monotype Corsiva" w:eastAsia="SimSun" w:hAnsi="Monotype Corsiva" w:cs="Angsana New"/>
      <w:sz w:val="32"/>
      <w:szCs w:val="40"/>
    </w:rPr>
  </w:style>
  <w:style w:type="character" w:customStyle="1" w:styleId="af5">
    <w:name w:val="ท้ายกระดาษ อักขระ"/>
    <w:basedOn w:val="a0"/>
    <w:link w:val="af4"/>
    <w:uiPriority w:val="99"/>
    <w:rsid w:val="00363BBD"/>
    <w:rPr>
      <w:rFonts w:ascii="Monotype Corsiva" w:eastAsia="SimSun" w:hAnsi="Monotype Corsiva" w:cs="Angsana New"/>
      <w:sz w:val="32"/>
      <w:szCs w:val="40"/>
    </w:rPr>
  </w:style>
  <w:style w:type="paragraph" w:styleId="af6">
    <w:name w:val="No Spacing"/>
    <w:link w:val="af7"/>
    <w:uiPriority w:val="1"/>
    <w:qFormat/>
    <w:rsid w:val="00363BBD"/>
    <w:pPr>
      <w:ind w:firstLine="0"/>
      <w:jc w:val="left"/>
    </w:pPr>
    <w:rPr>
      <w:rFonts w:ascii="Calibri" w:eastAsia="Times New Roman" w:hAnsi="Calibri" w:cs="Cordia New"/>
    </w:rPr>
  </w:style>
  <w:style w:type="table" w:customStyle="1" w:styleId="111">
    <w:name w:val="เส้นตาราง11"/>
    <w:basedOn w:val="a1"/>
    <w:next w:val="ae"/>
    <w:uiPriority w:val="59"/>
    <w:rsid w:val="00363BBD"/>
    <w:pPr>
      <w:ind w:firstLine="0"/>
      <w:jc w:val="left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laceholder Text"/>
    <w:basedOn w:val="a0"/>
    <w:uiPriority w:val="99"/>
    <w:semiHidden/>
    <w:rsid w:val="00363BBD"/>
    <w:rPr>
      <w:color w:val="808080"/>
    </w:rPr>
  </w:style>
  <w:style w:type="numbering" w:customStyle="1" w:styleId="21">
    <w:name w:val="ไม่มีรายการ2"/>
    <w:next w:val="a2"/>
    <w:uiPriority w:val="99"/>
    <w:semiHidden/>
    <w:unhideWhenUsed/>
    <w:rsid w:val="00363BBD"/>
  </w:style>
  <w:style w:type="character" w:customStyle="1" w:styleId="af7">
    <w:name w:val="ไม่มีการเว้นระยะห่าง อักขระ"/>
    <w:link w:val="af6"/>
    <w:uiPriority w:val="1"/>
    <w:locked/>
    <w:rsid w:val="00363BBD"/>
    <w:rPr>
      <w:rFonts w:ascii="Calibri" w:eastAsia="Times New Roman" w:hAnsi="Calibri" w:cs="Cordia New"/>
    </w:rPr>
  </w:style>
  <w:style w:type="paragraph" w:styleId="af9">
    <w:name w:val="caption"/>
    <w:basedOn w:val="a"/>
    <w:next w:val="a"/>
    <w:qFormat/>
    <w:rsid w:val="00363BBD"/>
    <w:pPr>
      <w:ind w:firstLine="0"/>
      <w:jc w:val="left"/>
    </w:pPr>
    <w:rPr>
      <w:rFonts w:ascii="Cordia New" w:eastAsia="Cordia New" w:hAnsi="Cordia New" w:cs="Angsana New"/>
      <w:sz w:val="32"/>
      <w:szCs w:val="32"/>
    </w:rPr>
  </w:style>
  <w:style w:type="table" w:customStyle="1" w:styleId="22">
    <w:name w:val="เส้นตาราง2"/>
    <w:basedOn w:val="a1"/>
    <w:next w:val="ae"/>
    <w:uiPriority w:val="59"/>
    <w:rsid w:val="00363BBD"/>
    <w:pPr>
      <w:ind w:firstLine="0"/>
      <w:jc w:val="left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เส้นตาราง12"/>
    <w:basedOn w:val="a1"/>
    <w:next w:val="ae"/>
    <w:uiPriority w:val="59"/>
    <w:rsid w:val="00363BBD"/>
    <w:pPr>
      <w:ind w:firstLine="0"/>
      <w:jc w:val="left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Hyperlink"/>
    <w:uiPriority w:val="99"/>
    <w:unhideWhenUsed/>
    <w:rsid w:val="00363BBD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363BBD"/>
    <w:rPr>
      <w:color w:val="605E5C"/>
      <w:shd w:val="clear" w:color="auto" w:fill="E1DFDD"/>
    </w:rPr>
  </w:style>
  <w:style w:type="table" w:styleId="3-6">
    <w:name w:val="Grid Table 3 Accent 6"/>
    <w:basedOn w:val="a1"/>
    <w:uiPriority w:val="48"/>
    <w:rsid w:val="00363BBD"/>
    <w:pPr>
      <w:ind w:firstLine="0"/>
      <w:jc w:val="left"/>
    </w:pPr>
    <w:rPr>
      <w:rFonts w:ascii="Times New Roman" w:eastAsia="SimSun" w:hAnsi="Times New Roman" w:cs="Angsana New"/>
      <w:sz w:val="20"/>
      <w:szCs w:val="20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numbering" w:customStyle="1" w:styleId="1110">
    <w:name w:val="ไม่มีรายการ111"/>
    <w:next w:val="a2"/>
    <w:semiHidden/>
    <w:rsid w:val="00363BBD"/>
  </w:style>
  <w:style w:type="table" w:customStyle="1" w:styleId="3-61">
    <w:name w:val="ตารางที่มีเส้น 3 - เน้น 61"/>
    <w:basedOn w:val="a1"/>
    <w:next w:val="3-6"/>
    <w:uiPriority w:val="48"/>
    <w:rsid w:val="00363BBD"/>
    <w:pPr>
      <w:ind w:firstLine="0"/>
      <w:jc w:val="left"/>
    </w:pPr>
    <w:rPr>
      <w:rFonts w:ascii="Times New Roman" w:eastAsia="SimSun" w:hAnsi="Times New Roman" w:cs="Angsana New"/>
      <w:sz w:val="20"/>
      <w:szCs w:val="20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numbering" w:customStyle="1" w:styleId="210">
    <w:name w:val="ไม่มีรายการ21"/>
    <w:next w:val="a2"/>
    <w:uiPriority w:val="99"/>
    <w:semiHidden/>
    <w:unhideWhenUsed/>
    <w:rsid w:val="00363BBD"/>
  </w:style>
  <w:style w:type="table" w:customStyle="1" w:styleId="31">
    <w:name w:val="เส้นตาราง3"/>
    <w:basedOn w:val="a1"/>
    <w:next w:val="ae"/>
    <w:uiPriority w:val="39"/>
    <w:rsid w:val="00363BBD"/>
    <w:pPr>
      <w:ind w:firstLine="0"/>
      <w:jc w:val="left"/>
    </w:pPr>
    <w:rPr>
      <w:rFonts w:ascii="Calibri" w:eastAsia="Calibri" w:hAnsi="Calibri" w:cs="Calibr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">
    <w:name w:val="ไม่มีรายการ1111"/>
    <w:next w:val="a2"/>
    <w:semiHidden/>
    <w:rsid w:val="00363BBD"/>
  </w:style>
  <w:style w:type="table" w:customStyle="1" w:styleId="121">
    <w:name w:val="เส้นตาราง121"/>
    <w:basedOn w:val="a1"/>
    <w:next w:val="ae"/>
    <w:rsid w:val="00363BBD"/>
    <w:pPr>
      <w:ind w:firstLine="0"/>
      <w:jc w:val="left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rmal (Web)"/>
    <w:basedOn w:val="a"/>
    <w:uiPriority w:val="99"/>
    <w:semiHidden/>
    <w:unhideWhenUsed/>
    <w:rsid w:val="00894B90"/>
    <w:pPr>
      <w:spacing w:before="100" w:beforeAutospacing="1" w:after="100" w:afterAutospacing="1"/>
      <w:ind w:firstLine="0"/>
      <w:jc w:val="left"/>
    </w:pPr>
    <w:rPr>
      <w:rFonts w:ascii="Angsana New" w:eastAsiaTheme="minorEastAsia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10</Pages>
  <Words>2280</Words>
  <Characters>12999</Characters>
  <Application>Microsoft Office Word</Application>
  <DocSecurity>0</DocSecurity>
  <Lines>108</Lines>
  <Paragraphs>30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10</cp:revision>
  <cp:lastPrinted>2025-10-09T06:21:00Z</cp:lastPrinted>
  <dcterms:created xsi:type="dcterms:W3CDTF">2025-10-09T05:08:00Z</dcterms:created>
  <dcterms:modified xsi:type="dcterms:W3CDTF">2026-09-28T04:10:00Z</dcterms:modified>
</cp:coreProperties>
</file>