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D4FA5" w14:textId="0352F447" w:rsidR="001A2529" w:rsidRPr="004501CC" w:rsidRDefault="00656109" w:rsidP="001A2529">
      <w:pPr>
        <w:pStyle w:val="Ttulo1"/>
        <w:numPr>
          <w:ilvl w:val="0"/>
          <w:numId w:val="0"/>
        </w:numPr>
        <w:rPr>
          <w:rFonts w:ascii="Montserrat" w:hAnsi="Montserrat"/>
          <w:sz w:val="40"/>
          <w:szCs w:val="40"/>
        </w:rPr>
      </w:pPr>
      <w:r>
        <w:rPr>
          <w:rFonts w:ascii="Montserrat" w:hAnsi="Montserrat"/>
          <w:sz w:val="40"/>
          <w:szCs w:val="40"/>
        </w:rPr>
        <w:t>AV EVENTOS</w:t>
      </w:r>
    </w:p>
    <w:tbl>
      <w:tblPr>
        <w:tblW w:w="12042" w:type="dxa"/>
        <w:tblInd w:w="-122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81"/>
        <w:gridCol w:w="3221"/>
        <w:gridCol w:w="4340"/>
      </w:tblGrid>
      <w:tr w:rsidR="001A2529" w:rsidRPr="004501CC" w14:paraId="4ABD4FAC" w14:textId="77777777" w:rsidTr="0004618E">
        <w:trPr>
          <w:trHeight w:val="850"/>
        </w:trPr>
        <w:tc>
          <w:tcPr>
            <w:tcW w:w="4481" w:type="dxa"/>
            <w:tcBorders>
              <w:right w:val="single" w:sz="4" w:space="0" w:color="1F68C7"/>
            </w:tcBorders>
            <w:shd w:val="clear" w:color="auto" w:fill="DDDDDD"/>
          </w:tcPr>
          <w:p w14:paraId="4ABD4FA6" w14:textId="77777777" w:rsidR="001A2529" w:rsidRPr="004501CC" w:rsidRDefault="001A2529" w:rsidP="0004618E">
            <w:pPr>
              <w:pStyle w:val="Contenidodelatabla"/>
              <w:rPr>
                <w:rFonts w:ascii="Montserrat" w:hAnsi="Montserrat"/>
              </w:rPr>
            </w:pPr>
          </w:p>
          <w:p w14:paraId="4ABD4FA7" w14:textId="6DA34E30" w:rsidR="001A2529" w:rsidRPr="004501CC" w:rsidRDefault="001A2529" w:rsidP="0004618E">
            <w:pPr>
              <w:pStyle w:val="Contenidodelatabla"/>
              <w:rPr>
                <w:rFonts w:ascii="Montserrat" w:hAnsi="Montserrat"/>
                <w:b/>
                <w:bCs/>
              </w:rPr>
            </w:pPr>
            <w:r w:rsidRPr="1FB3A608">
              <w:rPr>
                <w:rFonts w:ascii="Montserrat" w:hAnsi="Montserrat"/>
              </w:rPr>
              <w:t>Presupuesto Nro.:</w:t>
            </w:r>
            <w:r w:rsidRPr="00A27C68">
              <w:rPr>
                <w:rFonts w:ascii="Montserrat" w:hAnsi="Montserrat"/>
                <w:color w:val="0070C0"/>
              </w:rPr>
              <w:t xml:space="preserve"> </w:t>
            </w:r>
            <w:r w:rsidR="008B59BD">
              <w:rPr>
                <w:rFonts w:ascii="Montserrat" w:hAnsi="Montserrat"/>
                <w:b/>
                <w:bCs/>
                <w:color w:val="C00000"/>
              </w:rPr>
              <w:t>(nro presupuesto)</w:t>
            </w:r>
          </w:p>
        </w:tc>
        <w:tc>
          <w:tcPr>
            <w:tcW w:w="3221" w:type="dxa"/>
            <w:tcBorders>
              <w:right w:val="single" w:sz="4" w:space="0" w:color="1F68C7"/>
            </w:tcBorders>
            <w:shd w:val="clear" w:color="auto" w:fill="DDDDDD"/>
          </w:tcPr>
          <w:p w14:paraId="4ABD4FA8" w14:textId="77777777" w:rsidR="001A2529" w:rsidRPr="004501CC" w:rsidRDefault="001A2529" w:rsidP="0004618E">
            <w:pPr>
              <w:pStyle w:val="Contenidodelatabla"/>
              <w:rPr>
                <w:rFonts w:ascii="Montserrat" w:hAnsi="Montserrat"/>
                <w:b/>
              </w:rPr>
            </w:pPr>
          </w:p>
          <w:p w14:paraId="4ABD4FA9" w14:textId="1673E7F5" w:rsidR="001A2529" w:rsidRPr="004501CC" w:rsidRDefault="008B59BD" w:rsidP="0004618E">
            <w:pPr>
              <w:pStyle w:val="Contenidodelatabla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sz w:val="24"/>
              </w:rPr>
              <w:t>(nombre cliente)</w:t>
            </w:r>
          </w:p>
        </w:tc>
        <w:tc>
          <w:tcPr>
            <w:tcW w:w="4340" w:type="dxa"/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D4FAA" w14:textId="77777777" w:rsidR="001A2529" w:rsidRPr="004501CC" w:rsidRDefault="001A2529" w:rsidP="0004618E">
            <w:pPr>
              <w:pStyle w:val="Contenidodelatabla"/>
              <w:rPr>
                <w:rFonts w:ascii="Montserrat" w:hAnsi="Montserrat"/>
                <w:b/>
              </w:rPr>
            </w:pPr>
            <w:r w:rsidRPr="004501CC">
              <w:rPr>
                <w:rFonts w:ascii="Montserrat" w:hAnsi="Montserrat"/>
                <w:b/>
              </w:rPr>
              <w:t>Fecha</w:t>
            </w:r>
          </w:p>
          <w:p w14:paraId="4ABD4FAB" w14:textId="1AD9742C" w:rsidR="001A2529" w:rsidRPr="004501CC" w:rsidRDefault="008B59BD" w:rsidP="0004618E">
            <w:pPr>
              <w:pStyle w:val="Contenidodelatabla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  <w:color w:val="C00000"/>
              </w:rPr>
              <w:t>(fecha actual)</w:t>
            </w:r>
          </w:p>
        </w:tc>
      </w:tr>
    </w:tbl>
    <w:p w14:paraId="4ABD4FAD" w14:textId="77777777" w:rsidR="001A2529" w:rsidRPr="004501CC" w:rsidRDefault="001A2529" w:rsidP="001A2529">
      <w:pPr>
        <w:pStyle w:val="Textoindependiente"/>
        <w:rPr>
          <w:rFonts w:ascii="Montserrat" w:hAnsi="Montserrat"/>
        </w:rPr>
      </w:pPr>
      <w:r w:rsidRPr="004501CC">
        <w:rPr>
          <w:rFonts w:ascii="Montserrat" w:hAnsi="Montserrat"/>
        </w:rPr>
        <w:br/>
      </w:r>
      <w:r w:rsidRPr="004501CC">
        <w:rPr>
          <w:rFonts w:ascii="Montserrat" w:hAnsi="Montserrat"/>
          <w:b/>
          <w:bCs/>
        </w:rPr>
        <w:t>De mi mayor consideración:</w:t>
      </w:r>
    </w:p>
    <w:p w14:paraId="4ABD4FAE" w14:textId="779668A9" w:rsidR="001A2529" w:rsidRPr="004501CC" w:rsidRDefault="001A2529" w:rsidP="001A2529">
      <w:pPr>
        <w:pStyle w:val="Textoindependiente"/>
        <w:rPr>
          <w:rFonts w:ascii="Montserrat" w:hAnsi="Montserrat"/>
        </w:rPr>
      </w:pPr>
      <w:r w:rsidRPr="004501CC">
        <w:rPr>
          <w:rFonts w:ascii="Montserrat" w:hAnsi="Montserrat"/>
        </w:rPr>
        <w:t xml:space="preserve">Por medio de la presente te envío el presupuesto solicitado por, </w:t>
      </w:r>
      <w:r w:rsidR="008B59BD">
        <w:rPr>
          <w:rFonts w:ascii="Montserrat" w:hAnsi="Montserrat"/>
          <w:b/>
          <w:i/>
        </w:rPr>
        <w:t>(servicio contratado)</w:t>
      </w:r>
      <w:r>
        <w:rPr>
          <w:rFonts w:ascii="Montserrat" w:hAnsi="Montserrat"/>
        </w:rPr>
        <w:t xml:space="preserve">, </w:t>
      </w:r>
      <w:r w:rsidR="00AC43BB">
        <w:rPr>
          <w:rFonts w:ascii="Montserrat" w:hAnsi="Montserrat"/>
        </w:rPr>
        <w:t>para</w:t>
      </w:r>
      <w:r w:rsidR="001A2804">
        <w:rPr>
          <w:rFonts w:ascii="Montserrat" w:hAnsi="Montserrat"/>
        </w:rPr>
        <w:t xml:space="preserve"> el evento </w:t>
      </w:r>
      <w:r w:rsidRPr="00F209EB">
        <w:rPr>
          <w:rFonts w:ascii="Montserrat" w:hAnsi="Montserrat"/>
        </w:rPr>
        <w:t>a realizarse</w:t>
      </w:r>
      <w:r w:rsidR="00D2453F">
        <w:rPr>
          <w:rFonts w:ascii="Montserrat" w:hAnsi="Montserrat"/>
        </w:rPr>
        <w:t xml:space="preserve"> </w:t>
      </w:r>
      <w:r w:rsidR="008B59BD">
        <w:rPr>
          <w:rFonts w:ascii="Montserrat" w:hAnsi="Montserrat"/>
        </w:rPr>
        <w:t xml:space="preserve">(fecha) </w:t>
      </w:r>
      <w:r w:rsidRPr="00F209EB">
        <w:rPr>
          <w:rFonts w:ascii="Montserrat" w:hAnsi="Montserrat"/>
        </w:rPr>
        <w:t>del corriente año, sito en</w:t>
      </w:r>
      <w:r w:rsidR="008B59BD">
        <w:rPr>
          <w:rFonts w:ascii="Montserrat" w:hAnsi="Montserrat"/>
        </w:rPr>
        <w:t xml:space="preserve"> (lugar del evento)</w:t>
      </w:r>
      <w:r w:rsidRPr="00F209EB">
        <w:rPr>
          <w:rFonts w:ascii="Montserrat" w:hAnsi="Montserrat"/>
        </w:rPr>
        <w:t>.</w:t>
      </w:r>
    </w:p>
    <w:p w14:paraId="4ABD4FAF" w14:textId="77777777" w:rsidR="001A2529" w:rsidRPr="004501CC" w:rsidRDefault="001A2529" w:rsidP="001A2529">
      <w:pPr>
        <w:pStyle w:val="Textoindependiente"/>
        <w:rPr>
          <w:rFonts w:ascii="Montserrat" w:hAnsi="Montserrat"/>
        </w:rPr>
      </w:pPr>
      <w:r w:rsidRPr="004501CC">
        <w:rPr>
          <w:rFonts w:ascii="Montserrat" w:hAnsi="Montserrat"/>
          <w:noProof/>
          <w:lang w:val="en-US" w:eastAsia="en-US" w:bidi="ar-SA"/>
        </w:rPr>
        <mc:AlternateContent>
          <mc:Choice Requires="wps">
            <w:drawing>
              <wp:anchor distT="0" distB="0" distL="0" distR="0" simplePos="0" relativeHeight="251654144" behindDoc="0" locked="0" layoutInCell="0" allowOverlap="1" wp14:anchorId="4ABD5025" wp14:editId="4ABD5026">
                <wp:simplePos x="0" y="0"/>
                <wp:positionH relativeFrom="column">
                  <wp:posOffset>-38100</wp:posOffset>
                </wp:positionH>
                <wp:positionV relativeFrom="paragraph">
                  <wp:posOffset>223520</wp:posOffset>
                </wp:positionV>
                <wp:extent cx="6057900" cy="45720"/>
                <wp:effectExtent l="0" t="0" r="0" b="0"/>
                <wp:wrapNone/>
                <wp:docPr id="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57900" cy="4572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2D421" id="Rectángulo 2" o:spid="_x0000_s1026" style="position:absolute;margin-left:-3pt;margin-top:17.6pt;width:477pt;height:3.6pt;flip:y;z-index: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" o:allowincell="f" fillcolor="#1f68c7" stroked="f" strokeweight="0"/>
            </w:pict>
          </mc:Fallback>
        </mc:AlternateContent>
      </w:r>
    </w:p>
    <w:p w14:paraId="537596FE" w14:textId="41157C9A" w:rsidR="00945F09" w:rsidRDefault="001A2529" w:rsidP="008B59BD">
      <w:pPr>
        <w:pStyle w:val="Textoindependiente"/>
        <w:rPr>
          <w:rFonts w:ascii="Montserrat" w:hAnsi="Montserrat"/>
        </w:rPr>
      </w:pPr>
      <w:r w:rsidRPr="00FF5832">
        <w:rPr>
          <w:rFonts w:ascii="Montserrat" w:hAnsi="Montserrat"/>
          <w:b/>
          <w:noProof/>
          <w:sz w:val="16"/>
          <w:lang w:val="en-US" w:eastAsia="en-US" w:bidi="ar-SA"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4ABD5027" wp14:editId="4ABD5028">
                <wp:simplePos x="0" y="0"/>
                <wp:positionH relativeFrom="column">
                  <wp:posOffset>-38100</wp:posOffset>
                </wp:positionH>
                <wp:positionV relativeFrom="paragraph">
                  <wp:posOffset>220345</wp:posOffset>
                </wp:positionV>
                <wp:extent cx="6057900" cy="45720"/>
                <wp:effectExtent l="0" t="0" r="0" b="0"/>
                <wp:wrapNone/>
                <wp:docPr id="8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57900" cy="4572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45304" id="Rectángulo 1" o:spid="_x0000_s1026" style="position:absolute;margin-left:-3pt;margin-top:17.35pt;width:477pt;height:3.6pt;flip:y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" o:allowincell="f" fillcolor="#1f68c7" stroked="f" strokeweight="0"/>
            </w:pict>
          </mc:Fallback>
        </mc:AlternateContent>
      </w:r>
      <w:r w:rsidRPr="00FF5832">
        <w:rPr>
          <w:rFonts w:ascii="Montserrat" w:hAnsi="Montserrat"/>
          <w:b/>
        </w:rPr>
        <w:t>DESCRIPCIÓN</w:t>
      </w:r>
    </w:p>
    <w:p w14:paraId="51E8F24A" w14:textId="12E59A57" w:rsidR="00E13A1C" w:rsidRPr="008B59D0" w:rsidRDefault="008B59D0" w:rsidP="008B59D0">
      <w:pPr>
        <w:pStyle w:val="VinculoactivoAlquitel"/>
        <w:rPr>
          <w:rStyle w:val="TituloAlquitel"/>
          <w:rFonts w:ascii="Montserrat" w:hAnsi="Montserrat"/>
          <w:b/>
          <w:bCs/>
          <w:sz w:val="24"/>
          <w:lang w:val="es-AR"/>
        </w:rPr>
      </w:pPr>
      <w:r w:rsidRPr="008B59D0">
        <w:rPr>
          <w:rFonts w:ascii="Montserrat" w:hAnsi="Montserrat"/>
          <w:bCs/>
          <w:iCs w:val="0"/>
          <w:color w:val="223762"/>
          <w:sz w:val="24"/>
          <w:u w:val="none"/>
          <w:lang w:val="es-AR"/>
        </w:rPr>
        <w:t>{{PRODUCTOS_AQUI}}</w:t>
      </w:r>
    </w:p>
    <w:p w14:paraId="684293A9" w14:textId="5043B01E" w:rsidR="00BD5745" w:rsidRDefault="001A2529" w:rsidP="00062469">
      <w:pPr>
        <w:pStyle w:val="Textoindependiente"/>
        <w:rPr>
          <w:rFonts w:ascii="Montserrat" w:hAnsi="Montserrat"/>
          <w:b/>
          <w:bCs/>
          <w:color w:val="230071"/>
        </w:rPr>
      </w:pPr>
      <w:r w:rsidRPr="004501CC">
        <w:rPr>
          <w:rFonts w:ascii="Montserrat" w:hAnsi="Montserrat"/>
          <w:noProof/>
          <w:color w:val="C9211E"/>
          <w:lang w:val="en-US" w:eastAsia="en-US" w:bidi="ar-SA"/>
        </w:rPr>
        <mc:AlternateContent>
          <mc:Choice Requires="wps">
            <w:drawing>
              <wp:anchor distT="0" distB="0" distL="0" distR="0" simplePos="0" relativeHeight="251656192" behindDoc="0" locked="0" layoutInCell="0" allowOverlap="1" wp14:anchorId="4ABD5031" wp14:editId="4ABD5032">
                <wp:simplePos x="0" y="0"/>
                <wp:positionH relativeFrom="column">
                  <wp:posOffset>-110490</wp:posOffset>
                </wp:positionH>
                <wp:positionV relativeFrom="paragraph">
                  <wp:posOffset>82550</wp:posOffset>
                </wp:positionV>
                <wp:extent cx="6153150" cy="63500"/>
                <wp:effectExtent l="0" t="0" r="0" b="0"/>
                <wp:wrapNone/>
                <wp:docPr id="25" name="Rectá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150" cy="6350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321850" id="Rectángulo 25" o:spid="_x0000_s1026" style="position:absolute;margin-left:-8.7pt;margin-top:6.5pt;width:484.5pt;height:5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" o:allowincell="f" fillcolor="#1f68c7" stroked="f" strokeweight="0"/>
            </w:pict>
          </mc:Fallback>
        </mc:AlternateContent>
      </w:r>
    </w:p>
    <w:p w14:paraId="1B297136" w14:textId="77777777" w:rsidR="00A907C2" w:rsidRDefault="00A907C2" w:rsidP="00A907C2">
      <w:pPr>
        <w:pStyle w:val="Textoindependiente"/>
        <w:rPr>
          <w:rFonts w:ascii="Montserrat" w:hAnsi="Montserrat"/>
          <w:b/>
          <w:bCs/>
          <w:color w:val="230071"/>
        </w:rPr>
      </w:pPr>
      <w:r>
        <w:rPr>
          <w:rFonts w:ascii="Montserrat" w:hAnsi="Montserrat"/>
          <w:b/>
          <w:bCs/>
          <w:color w:val="230071"/>
        </w:rPr>
        <w:t>Incluye en todos los casos</w:t>
      </w:r>
      <w:r>
        <w:rPr>
          <w:rFonts w:ascii="Montserrat" w:hAnsi="Montserrat"/>
          <w:b/>
          <w:bCs/>
          <w:sz w:val="26"/>
          <w:szCs w:val="26"/>
        </w:rPr>
        <w:t>:</w:t>
      </w:r>
    </w:p>
    <w:p w14:paraId="1FE8F70B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Asesoramiento profesional.</w:t>
      </w:r>
    </w:p>
    <w:p w14:paraId="475A187B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Instalación, puesta en marcha, soporte técnico durante el evento y retiro del equipamiento.</w:t>
      </w:r>
    </w:p>
    <w:p w14:paraId="666A00B5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Conexiones standard y servicio de back-up.</w:t>
      </w:r>
    </w:p>
    <w:p w14:paraId="0BAA15FF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Cables y accesorios.</w:t>
      </w:r>
    </w:p>
    <w:p w14:paraId="171A7CE1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b/>
          <w:bCs/>
          <w:color w:val="230071"/>
        </w:rPr>
      </w:pPr>
      <w:bookmarkStart w:id="0" w:name="_Hlk211504453"/>
      <w:r>
        <w:rPr>
          <w:rFonts w:ascii="Montserrat" w:hAnsi="Montserrat"/>
          <w:sz w:val="20"/>
          <w:szCs w:val="20"/>
        </w:rPr>
        <w:t>Guardia técnica general en el predio o evento pasiva, (no exclusiva), salvo expresa especificación.</w:t>
      </w:r>
    </w:p>
    <w:bookmarkEnd w:id="0"/>
    <w:p w14:paraId="58E775F3" w14:textId="77777777" w:rsidR="005F58F5" w:rsidRDefault="005F58F5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1299D549" w14:textId="6CE5F78D" w:rsidR="00D2453F" w:rsidRDefault="00D2453F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4D56D861" w14:textId="17B7DA55" w:rsidR="00945F09" w:rsidRDefault="00945F09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033FA13C" w14:textId="77777777" w:rsidR="00945F09" w:rsidRDefault="00945F09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2A02A565" w14:textId="77777777" w:rsidR="00830392" w:rsidRDefault="00830392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5C2ECC85" w14:textId="15C10C54" w:rsidR="00A907C2" w:rsidRPr="00D925F7" w:rsidRDefault="00A907C2" w:rsidP="00A907C2">
      <w:pPr>
        <w:pStyle w:val="Textoindependiente"/>
        <w:rPr>
          <w:rFonts w:ascii="Montserrat" w:hAnsi="Montserrat"/>
          <w:b/>
          <w:bCs/>
          <w:sz w:val="26"/>
          <w:szCs w:val="26"/>
        </w:rPr>
      </w:pPr>
      <w:r>
        <w:rPr>
          <w:rFonts w:ascii="Montserrat" w:hAnsi="Montserrat"/>
          <w:b/>
          <w:bCs/>
          <w:color w:val="230071"/>
        </w:rPr>
        <w:t>Notas</w:t>
      </w:r>
      <w:r>
        <w:rPr>
          <w:rFonts w:ascii="Montserrat" w:hAnsi="Montserrat"/>
          <w:b/>
          <w:bCs/>
          <w:sz w:val="26"/>
          <w:szCs w:val="26"/>
        </w:rPr>
        <w:t>:</w:t>
      </w:r>
    </w:p>
    <w:p w14:paraId="0A68E0F0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b/>
          <w:i/>
          <w:sz w:val="20"/>
          <w:szCs w:val="20"/>
        </w:rPr>
      </w:pPr>
      <w:r>
        <w:rPr>
          <w:rFonts w:ascii="Montserrat" w:hAnsi="Montserrat"/>
          <w:b/>
          <w:i/>
          <w:sz w:val="20"/>
          <w:szCs w:val="20"/>
        </w:rPr>
        <w:t>En caso de necesitar que los TVs / monitores sean embutidos, consultar con producción para determinar la marca y modelo a instalar y de esa manera recibir las medidas exactas ya que el dado en el presupuesto, es indicativo.</w:t>
      </w:r>
    </w:p>
    <w:p w14:paraId="748A09C3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lastRenderedPageBreak/>
        <w:t>La empresa no provee los medios de elevación para montar los equipos a más de 2 mts. de altura.</w:t>
      </w:r>
    </w:p>
    <w:p w14:paraId="6EA56EFB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El alquiler de elementos de computación, solo se refiere a hardware.</w:t>
      </w:r>
    </w:p>
    <w:p w14:paraId="5B9F77D0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La empresa no alquila ni provee software de ningún tipo, salvo expresa especificación.</w:t>
      </w:r>
    </w:p>
    <w:p w14:paraId="0FC43E4F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Este presupuesto tiene una validez de 15 días.</w:t>
      </w:r>
    </w:p>
    <w:p w14:paraId="769704B5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El presente presupuesto </w:t>
      </w:r>
      <w:r>
        <w:rPr>
          <w:rFonts w:ascii="Montserrat" w:hAnsi="Montserrat"/>
          <w:b/>
          <w:bCs/>
          <w:sz w:val="20"/>
          <w:szCs w:val="20"/>
        </w:rPr>
        <w:t>NO INCLUYE IVA del 21%</w:t>
      </w:r>
    </w:p>
    <w:p w14:paraId="1A9C93CF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Sujeto a disponibilidad del equipamiento en el momento de la contratación.</w:t>
      </w:r>
    </w:p>
    <w:p w14:paraId="03DF3003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Todos nuestros profesionales, técnicos, armadores y operadores cuentan con </w:t>
      </w:r>
      <w:r>
        <w:rPr>
          <w:rFonts w:ascii="Montserrat" w:hAnsi="Montserrat"/>
          <w:b/>
          <w:bCs/>
          <w:sz w:val="20"/>
          <w:szCs w:val="20"/>
        </w:rPr>
        <w:t>ART y/o Seguros de Accidentes Personales</w:t>
      </w:r>
      <w:r>
        <w:rPr>
          <w:rFonts w:ascii="Montserrat" w:hAnsi="Montserrat"/>
          <w:sz w:val="20"/>
          <w:szCs w:val="20"/>
        </w:rPr>
        <w:t>.</w:t>
      </w:r>
    </w:p>
    <w:p w14:paraId="2441A554" w14:textId="77777777" w:rsidR="00A907C2" w:rsidRDefault="00A907C2" w:rsidP="00A907C2">
      <w:pPr>
        <w:pStyle w:val="Textoindependiente"/>
        <w:rPr>
          <w:rFonts w:ascii="Montserrat" w:hAnsi="Montserrat"/>
        </w:rPr>
      </w:pPr>
    </w:p>
    <w:p w14:paraId="057050E0" w14:textId="77777777" w:rsidR="00A907C2" w:rsidRDefault="00A907C2" w:rsidP="00A907C2">
      <w:pPr>
        <w:pStyle w:val="Textoindependiente"/>
        <w:rPr>
          <w:rFonts w:ascii="Montserrat" w:hAnsi="Montserrat"/>
          <w:b/>
          <w:bCs/>
          <w:color w:val="230071"/>
        </w:rPr>
      </w:pPr>
      <w:r>
        <w:rPr>
          <w:rFonts w:ascii="Montserrat" w:hAnsi="Montserrat"/>
        </w:rPr>
        <w:br/>
      </w:r>
      <w:r>
        <w:rPr>
          <w:rFonts w:ascii="Montserrat" w:hAnsi="Montserrat"/>
          <w:b/>
          <w:bCs/>
          <w:color w:val="230071"/>
        </w:rPr>
        <w:t>Forma de Pago</w:t>
      </w:r>
    </w:p>
    <w:p w14:paraId="40DB4E2F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50% a la contratación y 50% contra entrega</w:t>
      </w:r>
    </w:p>
    <w:p w14:paraId="38532C61" w14:textId="77777777" w:rsidR="00A907C2" w:rsidRPr="00A971CD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b/>
          <w:sz w:val="20"/>
          <w:szCs w:val="20"/>
        </w:rPr>
      </w:pPr>
      <w:r w:rsidRPr="00A971CD">
        <w:rPr>
          <w:rFonts w:ascii="Montserrat" w:hAnsi="Montserrat" w:hint="eastAsia"/>
          <w:b/>
          <w:sz w:val="20"/>
          <w:szCs w:val="20"/>
        </w:rPr>
        <w:t>El saldo quedara sujeto al ajuste por IPC en caso que no sea contra entrega.</w:t>
      </w:r>
      <w:r w:rsidRPr="00A971CD">
        <w:rPr>
          <w:rFonts w:ascii="Montserrat" w:hAnsi="Montserrat"/>
          <w:b/>
          <w:sz w:val="20"/>
          <w:szCs w:val="20"/>
        </w:rPr>
        <w:br/>
      </w:r>
    </w:p>
    <w:p w14:paraId="69DA4DC4" w14:textId="77777777" w:rsidR="00A907C2" w:rsidRDefault="00A907C2" w:rsidP="00A907C2">
      <w:pPr>
        <w:pStyle w:val="Textoindependiente"/>
        <w:rPr>
          <w:rFonts w:ascii="Montserrat" w:hAnsi="Montserrat"/>
          <w:sz w:val="20"/>
          <w:szCs w:val="20"/>
        </w:rPr>
      </w:pPr>
    </w:p>
    <w:p w14:paraId="76E651CF" w14:textId="77777777" w:rsidR="00A907C2" w:rsidRDefault="00A907C2" w:rsidP="00A907C2">
      <w:pPr>
        <w:pStyle w:val="Textoindependiente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 la espera de una pronta y positiva respuesta, lo saluda atentamente</w:t>
      </w:r>
    </w:p>
    <w:p w14:paraId="2722CC41" w14:textId="77777777" w:rsidR="00062469" w:rsidRDefault="00062469" w:rsidP="001A2529">
      <w:pPr>
        <w:pStyle w:val="Textoindependiente"/>
        <w:rPr>
          <w:rFonts w:ascii="Montserrat" w:hAnsi="Montserrat"/>
          <w:sz w:val="20"/>
          <w:szCs w:val="20"/>
        </w:rPr>
      </w:pPr>
    </w:p>
    <w:p w14:paraId="4ABD5022" w14:textId="3DD17282" w:rsidR="001A2529" w:rsidRPr="003B1E80" w:rsidRDefault="001A2529" w:rsidP="001A2529">
      <w:pPr>
        <w:pStyle w:val="Textoindependiente"/>
        <w:rPr>
          <w:rFonts w:ascii="Montserrat" w:hAnsi="Montserrat"/>
          <w:sz w:val="20"/>
          <w:szCs w:val="20"/>
        </w:rPr>
      </w:pPr>
      <w:r w:rsidRPr="004501CC">
        <w:rPr>
          <w:rFonts w:ascii="Montserrat" w:hAnsi="Montserrat"/>
          <w:noProof/>
          <w:lang w:val="en-US" w:eastAsia="en-US" w:bidi="ar-SA"/>
        </w:rPr>
        <mc:AlternateContent>
          <mc:Choice Requires="wps">
            <w:drawing>
              <wp:anchor distT="1270" distB="0" distL="1270" distR="0" simplePos="0" relativeHeight="251658240" behindDoc="1" locked="0" layoutInCell="0" allowOverlap="1" wp14:anchorId="4ABD5033" wp14:editId="4ABD5034">
                <wp:simplePos x="0" y="0"/>
                <wp:positionH relativeFrom="column">
                  <wp:posOffset>-108585</wp:posOffset>
                </wp:positionH>
                <wp:positionV relativeFrom="paragraph">
                  <wp:posOffset>154940</wp:posOffset>
                </wp:positionV>
                <wp:extent cx="6360795" cy="1009650"/>
                <wp:effectExtent l="0" t="0" r="20955" b="1905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0795" cy="100965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41927" id="Rectángulo 3" o:spid="_x0000_s1026" style="position:absolute;margin-left:-8.55pt;margin-top:12.2pt;width:500.85pt;height:79.5pt;z-index:-251658240;visibility:visible;mso-wrap-style:square;mso-width-percent:0;mso-height-percent:0;mso-wrap-distance-left:.1pt;mso-wrap-distance-top:.1pt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" o:allowincell="f" fillcolor="#1f68c7" strokecolor="#3465a4" strokeweight="0">
                <v:path arrowok="t"/>
              </v:rect>
            </w:pict>
          </mc:Fallback>
        </mc:AlternateContent>
      </w:r>
    </w:p>
    <w:p w14:paraId="564D001D" w14:textId="77777777" w:rsidR="00355E81" w:rsidRDefault="00355E81" w:rsidP="001A2529">
      <w:pPr>
        <w:pStyle w:val="Textoindependiente"/>
        <w:rPr>
          <w:rFonts w:ascii="Montserrat" w:hAnsi="Montserrat"/>
          <w:b/>
          <w:bCs/>
          <w:color w:val="FFFFFF" w:themeColor="background1"/>
          <w:sz w:val="28"/>
          <w:szCs w:val="28"/>
          <w:lang w:val="en-US"/>
        </w:rPr>
      </w:pPr>
      <w:r>
        <w:rPr>
          <w:rFonts w:ascii="Montserrat" w:hAnsi="Montserrat"/>
          <w:b/>
          <w:bCs/>
          <w:color w:val="FFFFFF" w:themeColor="background1"/>
          <w:sz w:val="28"/>
          <w:szCs w:val="28"/>
          <w:lang w:val="en-US"/>
        </w:rPr>
        <w:t xml:space="preserve">(Empleado que hizo el presupuesto) </w:t>
      </w:r>
    </w:p>
    <w:p w14:paraId="4ABD5023" w14:textId="44E668BD" w:rsidR="001A2529" w:rsidRPr="003777CF" w:rsidRDefault="00000000" w:rsidP="001A2529">
      <w:pPr>
        <w:pStyle w:val="Textoindependiente"/>
        <w:rPr>
          <w:rFonts w:ascii="Montserrat" w:hAnsi="Montserrat"/>
          <w:color w:val="FFFFFF" w:themeColor="background1"/>
          <w:lang w:val="en-US"/>
        </w:rPr>
      </w:pPr>
      <w:hyperlink r:id="rId10">
        <w:r w:rsidR="001A2529" w:rsidRPr="003777CF">
          <w:rPr>
            <w:rStyle w:val="Hipervnculo"/>
            <w:rFonts w:ascii="Montserrat" w:hAnsi="Montserrat"/>
            <w:color w:val="FFFFFF" w:themeColor="background1"/>
            <w:lang w:val="en-US"/>
          </w:rPr>
          <w:t>comercial2@grupoalquitel.com</w:t>
        </w:r>
        <w:r w:rsidR="001A2529" w:rsidRPr="003777CF">
          <w:rPr>
            <w:lang w:val="en-US"/>
          </w:rPr>
          <w:br/>
        </w:r>
      </w:hyperlink>
      <w:hyperlink r:id="rId11">
        <w:r w:rsidR="001A2529" w:rsidRPr="003777CF">
          <w:rPr>
            <w:rStyle w:val="EnlacedeInternet"/>
            <w:rFonts w:ascii="Montserrat" w:hAnsi="Montserrat"/>
            <w:color w:val="FFFFFF" w:themeColor="background1"/>
            <w:lang w:val="en-US"/>
          </w:rPr>
          <w:t>www.grupoalquitel.com</w:t>
        </w:r>
      </w:hyperlink>
    </w:p>
    <w:p w14:paraId="4ABD5024" w14:textId="77777777" w:rsidR="00AA0928" w:rsidRPr="001A2529" w:rsidRDefault="00AA0928">
      <w:pPr>
        <w:rPr>
          <w:rFonts w:hint="eastAsia"/>
          <w:lang w:val="en-US"/>
        </w:rPr>
      </w:pPr>
    </w:p>
    <w:sectPr w:rsidR="00AA0928" w:rsidRPr="001A2529" w:rsidSect="0004618E">
      <w:headerReference w:type="default" r:id="rId12"/>
      <w:footerReference w:type="default" r:id="rId13"/>
      <w:pgSz w:w="11906" w:h="16838"/>
      <w:pgMar w:top="1693" w:right="1134" w:bottom="1418" w:left="1134" w:header="1134" w:footer="1134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00C17" w14:textId="77777777" w:rsidR="00C31EE9" w:rsidRDefault="00C31EE9">
      <w:pPr>
        <w:rPr>
          <w:rFonts w:hint="eastAsia"/>
        </w:rPr>
      </w:pPr>
      <w:r>
        <w:separator/>
      </w:r>
    </w:p>
  </w:endnote>
  <w:endnote w:type="continuationSeparator" w:id="0">
    <w:p w14:paraId="164F53C2" w14:textId="77777777" w:rsidR="00C31EE9" w:rsidRDefault="00C31EE9">
      <w:pPr>
        <w:rPr>
          <w:rFonts w:hint="eastAsia"/>
        </w:rPr>
      </w:pPr>
      <w:r>
        <w:continuationSeparator/>
      </w:r>
    </w:p>
  </w:endnote>
  <w:endnote w:type="continuationNotice" w:id="1">
    <w:p w14:paraId="2E44FD26" w14:textId="77777777" w:rsidR="00C31EE9" w:rsidRDefault="00C31EE9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D5036" w14:textId="77777777" w:rsidR="005078A4" w:rsidRDefault="005078A4">
    <w:pPr>
      <w:pStyle w:val="Piedepgina"/>
      <w:rPr>
        <w:rFonts w:hint="eastAsia"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1" behindDoc="0" locked="0" layoutInCell="1" allowOverlap="1" wp14:anchorId="4ABD5039" wp14:editId="4ABD503A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59575" cy="866775"/>
          <wp:effectExtent l="0" t="0" r="0" b="0"/>
          <wp:wrapSquare wrapText="bothSides"/>
          <wp:docPr id="157293878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938784" name="Imagen 15729387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957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B8878" w14:textId="77777777" w:rsidR="00C31EE9" w:rsidRDefault="00C31EE9">
      <w:pPr>
        <w:rPr>
          <w:rFonts w:hint="eastAsia"/>
        </w:rPr>
      </w:pPr>
      <w:r>
        <w:separator/>
      </w:r>
    </w:p>
  </w:footnote>
  <w:footnote w:type="continuationSeparator" w:id="0">
    <w:p w14:paraId="5EE2E5B8" w14:textId="77777777" w:rsidR="00C31EE9" w:rsidRDefault="00C31EE9">
      <w:pPr>
        <w:rPr>
          <w:rFonts w:hint="eastAsia"/>
        </w:rPr>
      </w:pPr>
      <w:r>
        <w:continuationSeparator/>
      </w:r>
    </w:p>
  </w:footnote>
  <w:footnote w:type="continuationNotice" w:id="1">
    <w:p w14:paraId="5831A771" w14:textId="77777777" w:rsidR="00C31EE9" w:rsidRDefault="00C31EE9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D5035" w14:textId="77777777" w:rsidR="005078A4" w:rsidRDefault="005078A4">
    <w:pPr>
      <w:pStyle w:val="Encabezado"/>
      <w:rPr>
        <w:rFonts w:hint="eastAsia"/>
      </w:rPr>
    </w:pPr>
    <w:r>
      <w:rPr>
        <w:rFonts w:hint="eastAsia"/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4ABD5037" wp14:editId="4ABD503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35312" cy="1517650"/>
          <wp:effectExtent l="0" t="0" r="0" b="6350"/>
          <wp:wrapSquare wrapText="bothSides"/>
          <wp:docPr id="89181024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5312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50BB"/>
    <w:multiLevelType w:val="hybridMultilevel"/>
    <w:tmpl w:val="95C2B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51141"/>
    <w:multiLevelType w:val="multilevel"/>
    <w:tmpl w:val="371CAF3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80816FA"/>
    <w:multiLevelType w:val="hybridMultilevel"/>
    <w:tmpl w:val="3A369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148034">
    <w:abstractNumId w:val="1"/>
  </w:num>
  <w:num w:numId="2" w16cid:durableId="1744332100">
    <w:abstractNumId w:val="2"/>
  </w:num>
  <w:num w:numId="3" w16cid:durableId="106044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529"/>
    <w:rsid w:val="00011D16"/>
    <w:rsid w:val="00022559"/>
    <w:rsid w:val="000262B2"/>
    <w:rsid w:val="00044B28"/>
    <w:rsid w:val="000459A7"/>
    <w:rsid w:val="0004618E"/>
    <w:rsid w:val="00062469"/>
    <w:rsid w:val="000A37A8"/>
    <w:rsid w:val="001426F9"/>
    <w:rsid w:val="001A2529"/>
    <w:rsid w:val="001A2804"/>
    <w:rsid w:val="001A281E"/>
    <w:rsid w:val="002C5614"/>
    <w:rsid w:val="003019E7"/>
    <w:rsid w:val="00344014"/>
    <w:rsid w:val="00355E81"/>
    <w:rsid w:val="003B6BD7"/>
    <w:rsid w:val="0043776F"/>
    <w:rsid w:val="00460977"/>
    <w:rsid w:val="00472D20"/>
    <w:rsid w:val="005078A4"/>
    <w:rsid w:val="0051008C"/>
    <w:rsid w:val="005B0AFD"/>
    <w:rsid w:val="005C58FE"/>
    <w:rsid w:val="005F58F5"/>
    <w:rsid w:val="00623217"/>
    <w:rsid w:val="00656109"/>
    <w:rsid w:val="006F5B61"/>
    <w:rsid w:val="00700235"/>
    <w:rsid w:val="00760C1F"/>
    <w:rsid w:val="00766C0A"/>
    <w:rsid w:val="007A1585"/>
    <w:rsid w:val="007B4034"/>
    <w:rsid w:val="00830392"/>
    <w:rsid w:val="00843CD8"/>
    <w:rsid w:val="0086547B"/>
    <w:rsid w:val="00872DC9"/>
    <w:rsid w:val="008746E1"/>
    <w:rsid w:val="00876625"/>
    <w:rsid w:val="008A2A18"/>
    <w:rsid w:val="008B59BD"/>
    <w:rsid w:val="008B59D0"/>
    <w:rsid w:val="008F3BA9"/>
    <w:rsid w:val="00920A62"/>
    <w:rsid w:val="00945F09"/>
    <w:rsid w:val="00987A23"/>
    <w:rsid w:val="009B74B1"/>
    <w:rsid w:val="009E5353"/>
    <w:rsid w:val="00A02DEB"/>
    <w:rsid w:val="00A64524"/>
    <w:rsid w:val="00A907C2"/>
    <w:rsid w:val="00AA0928"/>
    <w:rsid w:val="00AC43BB"/>
    <w:rsid w:val="00B66936"/>
    <w:rsid w:val="00B86F16"/>
    <w:rsid w:val="00BB0208"/>
    <w:rsid w:val="00BD5745"/>
    <w:rsid w:val="00C31EE9"/>
    <w:rsid w:val="00C66AA4"/>
    <w:rsid w:val="00C86709"/>
    <w:rsid w:val="00CA5EEE"/>
    <w:rsid w:val="00D2453F"/>
    <w:rsid w:val="00D539C4"/>
    <w:rsid w:val="00DB0A66"/>
    <w:rsid w:val="00DF4C52"/>
    <w:rsid w:val="00E13A1C"/>
    <w:rsid w:val="00E66E63"/>
    <w:rsid w:val="00F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4FA5"/>
  <w15:docId w15:val="{F06EE44D-7F5B-4633-A730-8B84902A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529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es-AR" w:eastAsia="zh-CN" w:bidi="hi-IN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1A2529"/>
    <w:pPr>
      <w:numPr>
        <w:numId w:val="1"/>
      </w:numPr>
      <w:spacing w:before="240" w:after="120"/>
      <w:outlineLvl w:val="0"/>
    </w:pPr>
    <w:rPr>
      <w:rFonts w:ascii="Tahoma" w:hAnsi="Tahoma"/>
      <w:b/>
      <w:bCs/>
      <w:color w:val="230071"/>
      <w:sz w:val="36"/>
      <w:szCs w:val="3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529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529"/>
    <w:rPr>
      <w:rFonts w:ascii="Tahoma" w:eastAsia="NSimSun" w:hAnsi="Tahoma" w:cs="Lucida Sans"/>
      <w:b/>
      <w:bCs/>
      <w:color w:val="230071"/>
      <w:kern w:val="2"/>
      <w:sz w:val="36"/>
      <w:szCs w:val="36"/>
      <w:lang w:val="es-AR" w:eastAsia="zh-CN" w:bidi="hi-IN"/>
    </w:rPr>
  </w:style>
  <w:style w:type="character" w:customStyle="1" w:styleId="TituloAlquitel">
    <w:name w:val="Titulo Alquitel"/>
    <w:qFormat/>
    <w:rsid w:val="001A2529"/>
    <w:rPr>
      <w:rFonts w:ascii="Tahoma" w:hAnsi="Tahoma" w:cs="Tahoma"/>
      <w:b/>
      <w:iCs/>
      <w:color w:val="223762"/>
      <w:sz w:val="22"/>
      <w:lang w:val="en-US"/>
    </w:rPr>
  </w:style>
  <w:style w:type="character" w:customStyle="1" w:styleId="EnlacedeInternet">
    <w:name w:val="Enlace de Internet"/>
    <w:rsid w:val="001A2529"/>
    <w:rPr>
      <w:color w:val="000080"/>
      <w:u w:val="single"/>
    </w:rPr>
  </w:style>
  <w:style w:type="paragraph" w:styleId="Textoindependiente">
    <w:name w:val="Body Text"/>
    <w:basedOn w:val="Normal"/>
    <w:link w:val="TextoindependienteCar"/>
    <w:rsid w:val="001A2529"/>
    <w:pPr>
      <w:spacing w:after="140" w:line="276" w:lineRule="auto"/>
    </w:pPr>
    <w:rPr>
      <w:rFonts w:ascii="Tahoma" w:hAnsi="Tahoma"/>
    </w:rPr>
  </w:style>
  <w:style w:type="character" w:customStyle="1" w:styleId="TextoindependienteCar">
    <w:name w:val="Texto independiente Car"/>
    <w:basedOn w:val="Fuentedeprrafopredeter"/>
    <w:link w:val="Textoindependiente"/>
    <w:rsid w:val="001A2529"/>
    <w:rPr>
      <w:rFonts w:ascii="Tahoma" w:eastAsia="NSimSun" w:hAnsi="Tahoma" w:cs="Lucida Sans"/>
      <w:kern w:val="2"/>
      <w:sz w:val="24"/>
      <w:szCs w:val="24"/>
      <w:lang w:val="es-AR" w:eastAsia="zh-CN" w:bidi="hi-IN"/>
    </w:rPr>
  </w:style>
  <w:style w:type="paragraph" w:styleId="Encabezado">
    <w:name w:val="header"/>
    <w:basedOn w:val="Normal"/>
    <w:link w:val="EncabezadoCar"/>
    <w:rsid w:val="001A2529"/>
    <w:pPr>
      <w:suppressLineNumbers/>
      <w:tabs>
        <w:tab w:val="center" w:pos="4819"/>
        <w:tab w:val="right" w:pos="9638"/>
      </w:tabs>
    </w:pPr>
  </w:style>
  <w:style w:type="character" w:customStyle="1" w:styleId="EncabezadoCar">
    <w:name w:val="Encabezado Car"/>
    <w:basedOn w:val="Fuentedeprrafopredeter"/>
    <w:link w:val="Encabezado"/>
    <w:rsid w:val="001A2529"/>
    <w:rPr>
      <w:rFonts w:ascii="Liberation Serif" w:eastAsia="NSimSun" w:hAnsi="Liberation Serif" w:cs="Lucida Sans"/>
      <w:kern w:val="2"/>
      <w:sz w:val="24"/>
      <w:szCs w:val="24"/>
      <w:lang w:val="es-AR" w:eastAsia="zh-CN" w:bidi="hi-IN"/>
    </w:rPr>
  </w:style>
  <w:style w:type="paragraph" w:customStyle="1" w:styleId="Contenidodelatabla">
    <w:name w:val="Contenido de la tabla"/>
    <w:basedOn w:val="Normal"/>
    <w:qFormat/>
    <w:rsid w:val="001A2529"/>
    <w:pPr>
      <w:widowControl w:val="0"/>
      <w:suppressLineNumbers/>
      <w:jc w:val="center"/>
    </w:pPr>
    <w:rPr>
      <w:rFonts w:ascii="Tahoma" w:hAnsi="Tahoma"/>
      <w:color w:val="1F68C7"/>
      <w:sz w:val="26"/>
    </w:rPr>
  </w:style>
  <w:style w:type="paragraph" w:styleId="Piedepgina">
    <w:name w:val="footer"/>
    <w:basedOn w:val="Normal"/>
    <w:link w:val="PiedepginaCar"/>
    <w:rsid w:val="001A2529"/>
    <w:pPr>
      <w:suppressLineNumbers/>
      <w:tabs>
        <w:tab w:val="center" w:pos="4819"/>
        <w:tab w:val="right" w:pos="9638"/>
      </w:tabs>
    </w:pPr>
  </w:style>
  <w:style w:type="character" w:customStyle="1" w:styleId="PiedepginaCar">
    <w:name w:val="Pie de página Car"/>
    <w:basedOn w:val="Fuentedeprrafopredeter"/>
    <w:link w:val="Piedepgina"/>
    <w:rsid w:val="001A2529"/>
    <w:rPr>
      <w:rFonts w:ascii="Liberation Serif" w:eastAsia="NSimSun" w:hAnsi="Liberation Serif" w:cs="Lucida Sans"/>
      <w:kern w:val="2"/>
      <w:sz w:val="24"/>
      <w:szCs w:val="24"/>
      <w:lang w:val="es-AR" w:eastAsia="zh-CN" w:bidi="hi-IN"/>
    </w:rPr>
  </w:style>
  <w:style w:type="character" w:styleId="Hipervnculo">
    <w:name w:val="Hyperlink"/>
    <w:rsid w:val="001A2529"/>
    <w:rPr>
      <w:color w:val="0000FF"/>
      <w:u w:val="single"/>
    </w:rPr>
  </w:style>
  <w:style w:type="character" w:customStyle="1" w:styleId="TOTAL">
    <w:name w:val="TOTAL"/>
    <w:qFormat/>
    <w:rsid w:val="001A2529"/>
    <w:rPr>
      <w:rFonts w:ascii="Tahoma" w:hAnsi="Tahoma" w:cs="Tahoma"/>
      <w:b/>
      <w:color w:val="FFFFFF"/>
      <w:sz w:val="22"/>
    </w:rPr>
  </w:style>
  <w:style w:type="paragraph" w:customStyle="1" w:styleId="VinculoactivoAlquitel">
    <w:name w:val="Vinculo activo Alquitel"/>
    <w:basedOn w:val="Ttulo6"/>
    <w:rsid w:val="001A2529"/>
    <w:pPr>
      <w:keepLines w:val="0"/>
      <w:spacing w:before="0"/>
      <w:outlineLvl w:val="9"/>
    </w:pPr>
    <w:rPr>
      <w:rFonts w:ascii="Tahoma" w:eastAsia="Times New Roman" w:hAnsi="Tahoma" w:cs="Tahoma"/>
      <w:b/>
      <w:i w:val="0"/>
      <w:color w:val="000000"/>
      <w:kern w:val="0"/>
      <w:sz w:val="18"/>
      <w:szCs w:val="24"/>
      <w:u w:val="single"/>
      <w:lang w:val="es-ES" w:bidi="ar-S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529"/>
    <w:rPr>
      <w:rFonts w:asciiTheme="majorHAnsi" w:eastAsiaTheme="majorEastAsia" w:hAnsiTheme="majorHAnsi" w:cs="Mangal"/>
      <w:i/>
      <w:iCs/>
      <w:color w:val="243F60" w:themeColor="accent1" w:themeShade="7F"/>
      <w:kern w:val="2"/>
      <w:sz w:val="24"/>
      <w:szCs w:val="21"/>
      <w:lang w:val="es-A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upoalquitel.com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comercial2@grupoalquite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78b934-b8e1-4134-9252-368d72393d2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D1ACA55BB63D40B61CABB6421435E5" ma:contentTypeVersion="11" ma:contentTypeDescription="Crear nuevo documento." ma:contentTypeScope="" ma:versionID="3f7b1b6ae843cd18ed2716239a258925">
  <xsd:schema xmlns:xsd="http://www.w3.org/2001/XMLSchema" xmlns:xs="http://www.w3.org/2001/XMLSchema" xmlns:p="http://schemas.microsoft.com/office/2006/metadata/properties" xmlns:ns3="e378b934-b8e1-4134-9252-368d72393d25" targetNamespace="http://schemas.microsoft.com/office/2006/metadata/properties" ma:root="true" ma:fieldsID="17b9317f32b5dd4368e3b7aeba5d4f47" ns3:_="">
    <xsd:import namespace="e378b934-b8e1-4134-9252-368d72393d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8b934-b8e1-4134-9252-368d72393d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B9E301-CB67-4399-9985-7322C512872E}">
  <ds:schemaRefs>
    <ds:schemaRef ds:uri="http://schemas.microsoft.com/office/2006/metadata/properties"/>
    <ds:schemaRef ds:uri="http://schemas.microsoft.com/office/infopath/2007/PartnerControls"/>
    <ds:schemaRef ds:uri="e378b934-b8e1-4134-9252-368d72393d25"/>
  </ds:schemaRefs>
</ds:datastoreItem>
</file>

<file path=customXml/itemProps2.xml><?xml version="1.0" encoding="utf-8"?>
<ds:datastoreItem xmlns:ds="http://schemas.openxmlformats.org/officeDocument/2006/customXml" ds:itemID="{81474224-1B0A-4AAC-8A09-848F4FE8C4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8b934-b8e1-4134-9252-368d72393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FB3DEB-A58B-458D-B891-0CEAC2571F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Tomer</dc:creator>
  <cp:lastModifiedBy>GALIT USACH</cp:lastModifiedBy>
  <cp:revision>6</cp:revision>
  <cp:lastPrinted>2026-03-30T19:02:00Z</cp:lastPrinted>
  <dcterms:created xsi:type="dcterms:W3CDTF">2026-03-31T20:06:00Z</dcterms:created>
  <dcterms:modified xsi:type="dcterms:W3CDTF">2026-04-14T03:16:00Z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0x01010040D1ACA55BB63D40B61CABB6421435E5</vt:lpwstr>
  </property>
</Properties>
</file>