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4903" w:type="pct"/>
        <w:tblLayout w:type="fixed"/>
        <w:tblLook w:val="01E0" w:firstRow="1" w:lastRow="1" w:firstColumn="1" w:lastColumn="1" w:noHBand="0" w:noVBand="0"/>
      </w:tblPr>
      <w:tblGrid>
        <w:gridCol w:w="1020"/>
        <w:gridCol w:w="911"/>
        <w:gridCol w:w="7292"/>
      </w:tblGrid>
      <w:tr w:rsidR="00843F52" w14:paraId="4BF173EB" w14:textId="77777777">
        <w:trPr>
          <w:trHeight w:val="548"/>
        </w:trPr>
        <w:tc>
          <w:tcPr>
            <w:tcW w:w="553" w:type="pct"/>
            <w:vAlign w:val="center"/>
          </w:tcPr>
          <w:p w14:paraId="3619C04D" w14:textId="77777777" w:rsidR="00843F52" w:rsidRDefault="00000000">
            <w:pPr>
              <w:spacing w:after="0" w:line="360" w:lineRule="auto"/>
              <w:jc w:val="right"/>
              <w:rPr>
                <w:rFonts w:eastAsia="Times New Roman" w:cs="Times New Roman"/>
                <w:kern w:val="0"/>
                <w:sz w:val="28"/>
                <w:szCs w:val="20"/>
                <w14:ligatures w14:val="none"/>
              </w:rPr>
            </w:pPr>
            <w:r>
              <w:rPr>
                <w:rFonts w:ascii="Cambria" w:eastAsia="Times New Roman" w:hAnsi="Cambria" w:cs="Times New Roman"/>
                <w:noProof/>
                <w:kern w:val="0"/>
                <w:sz w:val="28"/>
                <w:szCs w:val="20"/>
                <w:lang w:val="en-US"/>
                <w14:ligatures w14:val="none"/>
              </w:rPr>
              <w:drawing>
                <wp:inline distT="0" distB="0" distL="0" distR="0" wp14:anchorId="0E588252" wp14:editId="748C3769">
                  <wp:extent cx="495300" cy="504825"/>
                  <wp:effectExtent l="0" t="0" r="0" b="9525"/>
                  <wp:docPr id="1139264700" name="Picture 2" descr="C:\Todor_Dj-data (laptop)\13__Projects\01_Izlojba_Cvetan_Gavrovski\Logo_TU-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descr="C:\Todor_Dj-data (laptop)\13__Projects\01_Izlojba_Cvetan_Gavrovski\Logo_TU-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 cy="504825"/>
                          </a:xfrm>
                          <a:prstGeom prst="rect">
                            <a:avLst/>
                          </a:prstGeom>
                          <a:noFill/>
                          <a:ln>
                            <a:noFill/>
                          </a:ln>
                        </pic:spPr>
                      </pic:pic>
                    </a:graphicData>
                  </a:graphic>
                </wp:inline>
              </w:drawing>
            </w:r>
          </w:p>
        </w:tc>
        <w:tc>
          <w:tcPr>
            <w:tcW w:w="4447" w:type="pct"/>
            <w:gridSpan w:val="2"/>
            <w:vAlign w:val="center"/>
          </w:tcPr>
          <w:p w14:paraId="14F31175" w14:textId="77777777" w:rsidR="00843F52" w:rsidRDefault="00000000">
            <w:pPr>
              <w:spacing w:after="0" w:line="360" w:lineRule="auto"/>
              <w:jc w:val="center"/>
              <w:rPr>
                <w:rFonts w:eastAsia="Times New Roman" w:cs="Times New Roman"/>
                <w:kern w:val="0"/>
                <w:sz w:val="32"/>
                <w:szCs w:val="32"/>
                <w14:ligatures w14:val="none"/>
              </w:rPr>
            </w:pPr>
            <w:r>
              <w:rPr>
                <w:rFonts w:eastAsia="Times New Roman" w:cs="Times New Roman"/>
                <w:b/>
                <w:spacing w:val="-20"/>
                <w:kern w:val="0"/>
                <w:sz w:val="32"/>
                <w:szCs w:val="32"/>
                <w14:ligatures w14:val="none"/>
              </w:rPr>
              <w:t>Т Е Х Н И Ч Е С К И    У Н И В Е Р С И Т Е Т – С О Ф И Я</w:t>
            </w:r>
          </w:p>
        </w:tc>
      </w:tr>
      <w:tr w:rsidR="00843F52" w14:paraId="2E42D47E" w14:textId="77777777">
        <w:trPr>
          <w:trHeight w:val="652"/>
        </w:trPr>
        <w:tc>
          <w:tcPr>
            <w:tcW w:w="553" w:type="pct"/>
          </w:tcPr>
          <w:p w14:paraId="08F8E3FA" w14:textId="77777777" w:rsidR="00843F52" w:rsidRDefault="00843F52">
            <w:pPr>
              <w:spacing w:before="120" w:after="120" w:line="360" w:lineRule="auto"/>
              <w:rPr>
                <w:rFonts w:eastAsia="Times New Roman" w:cs="Times New Roman"/>
                <w:kern w:val="0"/>
                <w:sz w:val="28"/>
                <w:szCs w:val="20"/>
                <w14:ligatures w14:val="none"/>
              </w:rPr>
            </w:pPr>
          </w:p>
        </w:tc>
        <w:tc>
          <w:tcPr>
            <w:tcW w:w="494" w:type="pct"/>
            <w:tcBorders>
              <w:bottom w:val="thickThinSmallGap" w:sz="18" w:space="0" w:color="auto"/>
            </w:tcBorders>
            <w:vAlign w:val="center"/>
          </w:tcPr>
          <w:p w14:paraId="4F4EACFC" w14:textId="77777777" w:rsidR="00843F52" w:rsidRDefault="00000000">
            <w:pPr>
              <w:spacing w:after="0"/>
              <w:jc w:val="both"/>
              <w:rPr>
                <w:rFonts w:eastAsia="Times New Roman" w:cs="Times New Roman"/>
                <w:kern w:val="0"/>
                <w:sz w:val="28"/>
                <w:szCs w:val="20"/>
                <w14:ligatures w14:val="none"/>
              </w:rPr>
            </w:pPr>
            <w:r>
              <w:rPr>
                <w:rFonts w:eastAsia="Times New Roman" w:cs="Times New Roman"/>
                <w:noProof/>
                <w:kern w:val="0"/>
                <w:sz w:val="28"/>
                <w:szCs w:val="20"/>
                <w:lang w:val="en-US"/>
                <w14:ligatures w14:val="none"/>
              </w:rPr>
              <w:drawing>
                <wp:inline distT="0" distB="0" distL="0" distR="0" wp14:anchorId="4236BD1E" wp14:editId="4901F90C">
                  <wp:extent cx="390525" cy="295275"/>
                  <wp:effectExtent l="0" t="0" r="9525" b="9525"/>
                  <wp:docPr id="1069462473" name="Picture 1" descr="fet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descr="fet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525" cy="295275"/>
                          </a:xfrm>
                          <a:prstGeom prst="rect">
                            <a:avLst/>
                          </a:prstGeom>
                          <a:noFill/>
                          <a:ln>
                            <a:noFill/>
                          </a:ln>
                        </pic:spPr>
                      </pic:pic>
                    </a:graphicData>
                  </a:graphic>
                </wp:inline>
              </w:drawing>
            </w:r>
          </w:p>
        </w:tc>
        <w:tc>
          <w:tcPr>
            <w:tcW w:w="3953" w:type="pct"/>
            <w:tcBorders>
              <w:bottom w:val="thickThinSmallGap" w:sz="18" w:space="0" w:color="auto"/>
            </w:tcBorders>
            <w:vAlign w:val="center"/>
          </w:tcPr>
          <w:p w14:paraId="184F1E1C" w14:textId="77777777" w:rsidR="00843F52" w:rsidRDefault="00000000">
            <w:pPr>
              <w:spacing w:after="0" w:line="240" w:lineRule="exact"/>
              <w:jc w:val="both"/>
              <w:rPr>
                <w:rFonts w:eastAsia="Times New Roman" w:cs="Times New Roman"/>
                <w:b/>
                <w:kern w:val="0"/>
                <w:sz w:val="22"/>
                <w:szCs w:val="22"/>
                <w14:ligatures w14:val="none"/>
              </w:rPr>
            </w:pPr>
            <w:r>
              <w:rPr>
                <w:rFonts w:eastAsia="Times New Roman" w:cs="Times New Roman"/>
                <w:b/>
                <w:kern w:val="0"/>
                <w:sz w:val="22"/>
                <w:szCs w:val="22"/>
                <w14:ligatures w14:val="none"/>
              </w:rPr>
              <w:t>ФАКУЛТЕТ ПО ЕЛЕКТРОННА ТЕХНИКА И ТЕХНОЛОГИИ</w:t>
            </w:r>
          </w:p>
        </w:tc>
      </w:tr>
    </w:tbl>
    <w:p w14:paraId="54DEA1B7" w14:textId="77777777" w:rsidR="00843F52" w:rsidRDefault="00843F52">
      <w:pPr>
        <w:spacing w:after="0"/>
        <w:rPr>
          <w:rFonts w:eastAsia="Times New Roman" w:cs="Times New Roman"/>
          <w:kern w:val="0"/>
          <w:sz w:val="20"/>
          <w:szCs w:val="20"/>
          <w:lang w:eastAsia="bg-BG"/>
          <w14:ligatures w14:val="none"/>
        </w:rPr>
      </w:pPr>
    </w:p>
    <w:p w14:paraId="7BEECF4E" w14:textId="77777777" w:rsidR="00843F52" w:rsidRDefault="00843F52">
      <w:pPr>
        <w:spacing w:after="0"/>
        <w:rPr>
          <w:rFonts w:eastAsia="Times New Roman" w:cs="Times New Roman"/>
          <w:kern w:val="0"/>
          <w:sz w:val="20"/>
          <w:szCs w:val="20"/>
          <w:lang w:eastAsia="bg-BG"/>
          <w14:ligatures w14:val="none"/>
        </w:rPr>
      </w:pPr>
    </w:p>
    <w:p w14:paraId="1393DDC6" w14:textId="77777777" w:rsidR="00843F52" w:rsidRDefault="00843F52">
      <w:pPr>
        <w:spacing w:after="0"/>
        <w:rPr>
          <w:rFonts w:eastAsia="Times New Roman" w:cs="Times New Roman"/>
          <w:kern w:val="0"/>
          <w:sz w:val="20"/>
          <w:szCs w:val="20"/>
          <w:lang w:eastAsia="bg-BG"/>
          <w14:ligatures w14:val="none"/>
        </w:rPr>
      </w:pPr>
    </w:p>
    <w:p w14:paraId="2AAFA0EA" w14:textId="77777777" w:rsidR="00843F52" w:rsidRDefault="00843F52">
      <w:pPr>
        <w:spacing w:after="0"/>
        <w:rPr>
          <w:rFonts w:eastAsia="Times New Roman" w:cs="Times New Roman"/>
          <w:kern w:val="0"/>
          <w:sz w:val="20"/>
          <w:szCs w:val="20"/>
          <w:lang w:val="ru-RU" w:eastAsia="bg-BG"/>
          <w14:ligatures w14:val="none"/>
        </w:rPr>
      </w:pPr>
    </w:p>
    <w:p w14:paraId="2EBCFC63" w14:textId="77777777" w:rsidR="00843F52" w:rsidRDefault="00843F52">
      <w:pPr>
        <w:spacing w:after="0"/>
        <w:rPr>
          <w:rFonts w:eastAsia="Times New Roman" w:cs="Times New Roman"/>
          <w:kern w:val="0"/>
          <w:sz w:val="20"/>
          <w:szCs w:val="20"/>
          <w:lang w:eastAsia="bg-BG"/>
          <w14:ligatures w14:val="none"/>
        </w:rPr>
      </w:pPr>
    </w:p>
    <w:p w14:paraId="232B3177" w14:textId="77777777" w:rsidR="00843F52" w:rsidRDefault="00843F52">
      <w:pPr>
        <w:spacing w:after="0"/>
        <w:rPr>
          <w:rFonts w:eastAsia="Times New Roman" w:cs="Times New Roman"/>
          <w:kern w:val="0"/>
          <w:sz w:val="20"/>
          <w:szCs w:val="20"/>
          <w:lang w:val="ru-RU" w:eastAsia="bg-BG"/>
          <w14:ligatures w14:val="none"/>
        </w:rPr>
      </w:pPr>
    </w:p>
    <w:p w14:paraId="4B15715B" w14:textId="77777777" w:rsidR="00843F52" w:rsidRDefault="00000000">
      <w:pPr>
        <w:tabs>
          <w:tab w:val="left" w:pos="709"/>
        </w:tabs>
        <w:spacing w:after="0"/>
        <w:jc w:val="center"/>
        <w:rPr>
          <w:rFonts w:eastAsia="Times New Roman" w:cs="Times New Roman"/>
          <w:b/>
          <w:bCs/>
          <w:spacing w:val="40"/>
          <w:kern w:val="0"/>
          <w:sz w:val="56"/>
          <w:szCs w:val="56"/>
          <w:lang w:eastAsia="zh-CN"/>
          <w14:ligatures w14:val="none"/>
        </w:rPr>
      </w:pPr>
      <w:r>
        <w:rPr>
          <w:rFonts w:eastAsia="Times New Roman" w:cs="Times New Roman"/>
          <w:b/>
          <w:bCs/>
          <w:spacing w:val="40"/>
          <w:kern w:val="0"/>
          <w:sz w:val="56"/>
          <w:szCs w:val="56"/>
          <w:lang w:eastAsia="zh-CN"/>
          <w14:ligatures w14:val="none"/>
        </w:rPr>
        <w:t>ДИПЛОМНА РАБОТА</w:t>
      </w:r>
    </w:p>
    <w:p w14:paraId="10AA82B5" w14:textId="77777777" w:rsidR="00843F52" w:rsidRDefault="00843F52">
      <w:pPr>
        <w:spacing w:after="0"/>
        <w:rPr>
          <w:rFonts w:eastAsia="Times New Roman" w:cs="Times New Roman"/>
          <w:kern w:val="0"/>
          <w:lang w:val="en-US" w:eastAsia="bg-BG"/>
          <w14:ligatures w14:val="none"/>
        </w:rPr>
      </w:pPr>
    </w:p>
    <w:p w14:paraId="78651AA4" w14:textId="77777777" w:rsidR="00843F52" w:rsidRDefault="00843F52">
      <w:pPr>
        <w:spacing w:after="0"/>
        <w:rPr>
          <w:rFonts w:eastAsia="Times New Roman" w:cs="Times New Roman"/>
          <w:kern w:val="0"/>
          <w:sz w:val="20"/>
          <w:szCs w:val="20"/>
          <w:lang w:val="en-US" w:eastAsia="bg-BG"/>
          <w14:ligatures w14:val="none"/>
        </w:rPr>
      </w:pPr>
    </w:p>
    <w:p w14:paraId="59BBEAF4" w14:textId="77777777" w:rsidR="00843F52" w:rsidRDefault="00843F52">
      <w:pPr>
        <w:spacing w:after="0"/>
        <w:rPr>
          <w:rFonts w:eastAsia="Times New Roman" w:cs="Times New Roman"/>
          <w:kern w:val="0"/>
          <w:sz w:val="20"/>
          <w:szCs w:val="20"/>
          <w:lang w:val="en-US" w:eastAsia="bg-BG"/>
          <w14:ligatures w14:val="none"/>
        </w:rPr>
      </w:pPr>
    </w:p>
    <w:p w14:paraId="193189B4" w14:textId="77777777" w:rsidR="00843F52" w:rsidRDefault="00843F52">
      <w:pPr>
        <w:spacing w:after="0"/>
        <w:rPr>
          <w:rFonts w:eastAsia="Times New Roman" w:cs="Times New Roman"/>
          <w:kern w:val="0"/>
          <w:sz w:val="20"/>
          <w:szCs w:val="20"/>
          <w:lang w:val="en-US" w:eastAsia="bg-BG"/>
          <w14:ligatures w14:val="none"/>
        </w:rPr>
      </w:pPr>
    </w:p>
    <w:tbl>
      <w:tblPr>
        <w:tblW w:w="8200" w:type="dxa"/>
        <w:tblInd w:w="1368" w:type="dxa"/>
        <w:tblLook w:val="01E0" w:firstRow="1" w:lastRow="1" w:firstColumn="1" w:lastColumn="1" w:noHBand="0" w:noVBand="0"/>
      </w:tblPr>
      <w:tblGrid>
        <w:gridCol w:w="1478"/>
        <w:gridCol w:w="6722"/>
      </w:tblGrid>
      <w:tr w:rsidR="00843F52" w14:paraId="2487A115" w14:textId="77777777" w:rsidTr="00206602">
        <w:trPr>
          <w:trHeight w:val="1766"/>
        </w:trPr>
        <w:tc>
          <w:tcPr>
            <w:tcW w:w="1478" w:type="dxa"/>
          </w:tcPr>
          <w:p w14:paraId="1C7C89EC" w14:textId="77777777" w:rsidR="00843F52" w:rsidRDefault="00000000">
            <w:pPr>
              <w:spacing w:after="0"/>
              <w:rPr>
                <w:rFonts w:eastAsia="Times New Roman" w:cs="Times New Roman"/>
                <w:b/>
                <w:kern w:val="0"/>
                <w:sz w:val="32"/>
                <w:szCs w:val="32"/>
                <w:lang w:val="en-US" w:eastAsia="bg-BG"/>
                <w14:ligatures w14:val="none"/>
              </w:rPr>
            </w:pPr>
            <w:r>
              <w:rPr>
                <w:rFonts w:eastAsia="Times New Roman" w:cs="Times New Roman"/>
                <w:b/>
                <w:kern w:val="0"/>
                <w:sz w:val="32"/>
                <w:szCs w:val="32"/>
                <w:lang w:val="en-US" w:eastAsia="bg-BG"/>
                <w14:ligatures w14:val="none"/>
              </w:rPr>
              <w:t>ТЕМА:</w:t>
            </w:r>
          </w:p>
        </w:tc>
        <w:tc>
          <w:tcPr>
            <w:tcW w:w="6722" w:type="dxa"/>
          </w:tcPr>
          <w:p w14:paraId="70C3D9CE" w14:textId="5A280576" w:rsidR="00843F52" w:rsidRPr="00E07BCF" w:rsidRDefault="00E07BCF">
            <w:pPr>
              <w:spacing w:after="0"/>
              <w:rPr>
                <w:rFonts w:eastAsia="Times New Roman" w:cs="Times New Roman"/>
                <w:b/>
                <w:kern w:val="0"/>
                <w:sz w:val="36"/>
                <w:szCs w:val="36"/>
                <w:lang w:eastAsia="bg-BG"/>
                <w14:ligatures w14:val="none"/>
              </w:rPr>
            </w:pPr>
            <w:r>
              <w:rPr>
                <w:rFonts w:eastAsia="Times New Roman" w:cs="Times New Roman"/>
                <w:b/>
                <w:kern w:val="0"/>
                <w:sz w:val="36"/>
                <w:szCs w:val="36"/>
                <w:lang w:eastAsia="bg-BG"/>
                <w14:ligatures w14:val="none"/>
              </w:rPr>
              <w:t>СОФТУЕР ЗА АВТОМАТИЗИРАНО СНЕМАНЕ НА ЕФЕКТИВНОСТ НА ЕЛЕКТРОННИ ПРЕОБРАЗУВАТЕЛИ</w:t>
            </w:r>
          </w:p>
        </w:tc>
      </w:tr>
    </w:tbl>
    <w:p w14:paraId="023B762E" w14:textId="77777777" w:rsidR="00843F52" w:rsidRDefault="00843F52">
      <w:pPr>
        <w:spacing w:after="0"/>
        <w:rPr>
          <w:rFonts w:eastAsia="Times New Roman" w:cs="Times New Roman"/>
          <w:kern w:val="0"/>
          <w:sz w:val="20"/>
          <w:szCs w:val="20"/>
          <w:lang w:val="ru-RU" w:eastAsia="bg-BG"/>
          <w14:ligatures w14:val="none"/>
        </w:rPr>
      </w:pPr>
    </w:p>
    <w:p w14:paraId="3E316421" w14:textId="77777777" w:rsidR="00843F52" w:rsidRDefault="00843F52">
      <w:pPr>
        <w:spacing w:after="0"/>
        <w:rPr>
          <w:rFonts w:eastAsia="Times New Roman" w:cs="Times New Roman"/>
          <w:kern w:val="0"/>
          <w:sz w:val="20"/>
          <w:szCs w:val="20"/>
          <w:lang w:val="ru-RU" w:eastAsia="bg-BG"/>
          <w14:ligatures w14:val="none"/>
        </w:rPr>
      </w:pPr>
    </w:p>
    <w:p w14:paraId="07DB2048" w14:textId="77777777" w:rsidR="00843F52" w:rsidRDefault="00843F52">
      <w:pPr>
        <w:spacing w:after="0"/>
        <w:rPr>
          <w:rFonts w:eastAsia="Times New Roman" w:cs="Times New Roman"/>
          <w:kern w:val="0"/>
          <w:sz w:val="20"/>
          <w:szCs w:val="20"/>
          <w:lang w:val="ru-RU" w:eastAsia="bg-BG"/>
          <w14:ligatures w14:val="none"/>
        </w:rPr>
      </w:pPr>
    </w:p>
    <w:p w14:paraId="7C722FE9" w14:textId="77777777" w:rsidR="00843F52" w:rsidRDefault="00843F52">
      <w:pPr>
        <w:spacing w:after="0"/>
        <w:rPr>
          <w:rFonts w:eastAsia="Times New Roman" w:cs="Times New Roman"/>
          <w:kern w:val="0"/>
          <w:sz w:val="20"/>
          <w:szCs w:val="20"/>
          <w:lang w:val="be-BY" w:eastAsia="bg-BG"/>
          <w14:ligatures w14:val="none"/>
        </w:rPr>
      </w:pPr>
    </w:p>
    <w:p w14:paraId="43A501F8" w14:textId="77777777" w:rsidR="00843F52" w:rsidRDefault="00843F52">
      <w:pPr>
        <w:spacing w:after="0"/>
        <w:rPr>
          <w:rFonts w:eastAsia="Times New Roman" w:cs="Times New Roman"/>
          <w:kern w:val="0"/>
          <w:sz w:val="20"/>
          <w:szCs w:val="20"/>
          <w:lang w:val="ru-RU" w:eastAsia="bg-BG"/>
          <w14:ligatures w14:val="none"/>
        </w:rPr>
      </w:pPr>
    </w:p>
    <w:p w14:paraId="2C49588B" w14:textId="77777777" w:rsidR="00843F52" w:rsidRDefault="00843F52">
      <w:pPr>
        <w:spacing w:after="0"/>
        <w:rPr>
          <w:rFonts w:eastAsia="Times New Roman" w:cs="Times New Roman"/>
          <w:kern w:val="0"/>
          <w:sz w:val="20"/>
          <w:szCs w:val="20"/>
          <w:lang w:val="ru-RU" w:eastAsia="bg-BG"/>
          <w14:ligatures w14:val="none"/>
        </w:rPr>
      </w:pPr>
    </w:p>
    <w:p w14:paraId="14D690FC" w14:textId="77777777" w:rsidR="00843F52" w:rsidRDefault="00843F52">
      <w:pPr>
        <w:spacing w:after="0"/>
        <w:rPr>
          <w:rFonts w:eastAsia="Times New Roman" w:cs="Times New Roman"/>
          <w:kern w:val="0"/>
          <w:sz w:val="20"/>
          <w:szCs w:val="20"/>
          <w:lang w:val="ru-RU" w:eastAsia="bg-BG"/>
          <w14:ligatures w14:val="none"/>
        </w:rPr>
      </w:pPr>
    </w:p>
    <w:p w14:paraId="0684C7C7" w14:textId="77777777" w:rsidR="00843F52" w:rsidRDefault="00843F52">
      <w:pPr>
        <w:spacing w:after="0"/>
        <w:rPr>
          <w:rFonts w:eastAsia="Times New Roman" w:cs="Times New Roman"/>
          <w:kern w:val="0"/>
          <w:sz w:val="20"/>
          <w:szCs w:val="20"/>
          <w:lang w:val="ru-RU" w:eastAsia="bg-BG"/>
          <w14:ligatures w14:val="none"/>
        </w:rPr>
      </w:pPr>
    </w:p>
    <w:tbl>
      <w:tblPr>
        <w:tblW w:w="7560" w:type="dxa"/>
        <w:tblInd w:w="1368" w:type="dxa"/>
        <w:tblLook w:val="01E0" w:firstRow="1" w:lastRow="1" w:firstColumn="1" w:lastColumn="1" w:noHBand="0" w:noVBand="0"/>
      </w:tblPr>
      <w:tblGrid>
        <w:gridCol w:w="2520"/>
        <w:gridCol w:w="5040"/>
      </w:tblGrid>
      <w:tr w:rsidR="00843F52" w14:paraId="252EF0BF" w14:textId="77777777">
        <w:tc>
          <w:tcPr>
            <w:tcW w:w="2520" w:type="dxa"/>
          </w:tcPr>
          <w:p w14:paraId="2EF0C18F" w14:textId="77777777" w:rsidR="00843F52" w:rsidRDefault="00000000">
            <w:pPr>
              <w:spacing w:after="0"/>
              <w:jc w:val="right"/>
              <w:rPr>
                <w:rFonts w:eastAsia="Times New Roman" w:cs="Times New Roman"/>
                <w:b/>
                <w:kern w:val="0"/>
                <w:sz w:val="28"/>
                <w:szCs w:val="28"/>
                <w:lang w:val="en-US" w:eastAsia="bg-BG"/>
                <w14:ligatures w14:val="none"/>
              </w:rPr>
            </w:pPr>
            <w:r>
              <w:rPr>
                <w:rFonts w:eastAsia="Times New Roman" w:cs="Times New Roman"/>
                <w:b/>
                <w:kern w:val="0"/>
                <w:sz w:val="28"/>
                <w:szCs w:val="28"/>
                <w:lang w:val="en-US" w:eastAsia="bg-BG"/>
                <w14:ligatures w14:val="none"/>
              </w:rPr>
              <w:t>ДИПЛОМАНТ:</w:t>
            </w:r>
          </w:p>
        </w:tc>
        <w:tc>
          <w:tcPr>
            <w:tcW w:w="5040" w:type="dxa"/>
          </w:tcPr>
          <w:p w14:paraId="653E617D" w14:textId="77777777" w:rsidR="00843F52" w:rsidRDefault="00843F52">
            <w:pPr>
              <w:spacing w:after="0"/>
              <w:rPr>
                <w:rFonts w:eastAsia="Times New Roman" w:cs="Times New Roman"/>
                <w:b/>
                <w:kern w:val="0"/>
                <w:sz w:val="28"/>
                <w:szCs w:val="28"/>
                <w:lang w:val="en-US" w:eastAsia="bg-BG"/>
                <w14:ligatures w14:val="none"/>
              </w:rPr>
            </w:pPr>
          </w:p>
        </w:tc>
      </w:tr>
      <w:tr w:rsidR="00843F52" w14:paraId="2D6CD961" w14:textId="77777777">
        <w:tc>
          <w:tcPr>
            <w:tcW w:w="2520" w:type="dxa"/>
          </w:tcPr>
          <w:p w14:paraId="14D69E4A" w14:textId="77777777" w:rsidR="00843F52" w:rsidRDefault="00843F52">
            <w:pPr>
              <w:spacing w:after="0"/>
              <w:jc w:val="right"/>
              <w:rPr>
                <w:rFonts w:eastAsia="Times New Roman" w:cs="Times New Roman"/>
                <w:b/>
                <w:kern w:val="0"/>
                <w:sz w:val="28"/>
                <w:szCs w:val="28"/>
                <w:lang w:val="en-US" w:eastAsia="bg-BG"/>
                <w14:ligatures w14:val="none"/>
              </w:rPr>
            </w:pPr>
          </w:p>
        </w:tc>
        <w:tc>
          <w:tcPr>
            <w:tcW w:w="5040" w:type="dxa"/>
          </w:tcPr>
          <w:p w14:paraId="08833AA1" w14:textId="34525F15" w:rsidR="00843F52" w:rsidRPr="00206602" w:rsidRDefault="00206602">
            <w:pPr>
              <w:spacing w:before="240" w:after="0"/>
              <w:rPr>
                <w:rFonts w:eastAsia="Times New Roman" w:cs="Times New Roman"/>
                <w:bCs/>
                <w:kern w:val="0"/>
                <w:sz w:val="28"/>
                <w:szCs w:val="28"/>
                <w:lang w:eastAsia="bg-BG"/>
                <w14:ligatures w14:val="none"/>
              </w:rPr>
            </w:pPr>
            <w:r w:rsidRPr="00206602">
              <w:rPr>
                <w:rFonts w:eastAsia="Times New Roman" w:cs="Times New Roman"/>
                <w:bCs/>
                <w:kern w:val="0"/>
                <w:sz w:val="28"/>
                <w:szCs w:val="28"/>
                <w:lang w:eastAsia="bg-BG"/>
                <w14:ligatures w14:val="none"/>
              </w:rPr>
              <w:t>Антон Андрианов Деков</w:t>
            </w:r>
          </w:p>
        </w:tc>
      </w:tr>
    </w:tbl>
    <w:p w14:paraId="43DC1C21" w14:textId="77777777" w:rsidR="00843F52" w:rsidRDefault="00843F52">
      <w:pPr>
        <w:spacing w:after="0"/>
        <w:rPr>
          <w:rFonts w:eastAsia="Times New Roman" w:cs="Times New Roman"/>
          <w:kern w:val="0"/>
          <w:sz w:val="20"/>
          <w:szCs w:val="20"/>
          <w:lang w:val="ru-RU" w:eastAsia="bg-BG"/>
          <w14:ligatures w14:val="none"/>
        </w:rPr>
      </w:pPr>
    </w:p>
    <w:tbl>
      <w:tblPr>
        <w:tblW w:w="7560" w:type="dxa"/>
        <w:tblInd w:w="1368" w:type="dxa"/>
        <w:tblLook w:val="01E0" w:firstRow="1" w:lastRow="1" w:firstColumn="1" w:lastColumn="1" w:noHBand="0" w:noVBand="0"/>
      </w:tblPr>
      <w:tblGrid>
        <w:gridCol w:w="2520"/>
        <w:gridCol w:w="5040"/>
      </w:tblGrid>
      <w:tr w:rsidR="00843F52" w14:paraId="1E03136C" w14:textId="77777777">
        <w:tc>
          <w:tcPr>
            <w:tcW w:w="2520" w:type="dxa"/>
          </w:tcPr>
          <w:p w14:paraId="6E2FF92C" w14:textId="77777777" w:rsidR="00843F52" w:rsidRDefault="00843F52">
            <w:pPr>
              <w:spacing w:after="0"/>
              <w:jc w:val="right"/>
              <w:rPr>
                <w:rFonts w:eastAsia="Times New Roman" w:cs="Times New Roman"/>
                <w:b/>
                <w:kern w:val="0"/>
                <w:sz w:val="28"/>
                <w:szCs w:val="28"/>
                <w:lang w:val="en-US" w:eastAsia="bg-BG"/>
                <w14:ligatures w14:val="none"/>
              </w:rPr>
            </w:pPr>
          </w:p>
          <w:p w14:paraId="41770F5C" w14:textId="77777777" w:rsidR="00843F52" w:rsidRDefault="00000000">
            <w:pPr>
              <w:spacing w:after="0"/>
              <w:jc w:val="right"/>
              <w:rPr>
                <w:rFonts w:eastAsia="Times New Roman" w:cs="Times New Roman"/>
                <w:b/>
                <w:kern w:val="0"/>
                <w:sz w:val="28"/>
                <w:szCs w:val="28"/>
                <w:lang w:val="en-US" w:eastAsia="bg-BG"/>
                <w14:ligatures w14:val="none"/>
              </w:rPr>
            </w:pPr>
            <w:r>
              <w:rPr>
                <w:rFonts w:eastAsia="Times New Roman" w:cs="Times New Roman"/>
                <w:b/>
                <w:kern w:val="0"/>
                <w:sz w:val="28"/>
                <w:szCs w:val="28"/>
                <w:lang w:val="en-US" w:eastAsia="bg-BG"/>
                <w14:ligatures w14:val="none"/>
              </w:rPr>
              <w:t>РЪКОВОДИТЕЛ:</w:t>
            </w:r>
          </w:p>
        </w:tc>
        <w:tc>
          <w:tcPr>
            <w:tcW w:w="5040" w:type="dxa"/>
          </w:tcPr>
          <w:p w14:paraId="0F95185D" w14:textId="77777777" w:rsidR="00843F52" w:rsidRDefault="00843F52">
            <w:pPr>
              <w:spacing w:after="0"/>
              <w:rPr>
                <w:rFonts w:eastAsia="Times New Roman" w:cs="Times New Roman"/>
                <w:kern w:val="0"/>
                <w:sz w:val="28"/>
                <w:szCs w:val="28"/>
                <w:lang w:val="en-US" w:eastAsia="bg-BG"/>
                <w14:ligatures w14:val="none"/>
              </w:rPr>
            </w:pPr>
          </w:p>
          <w:p w14:paraId="65D45663" w14:textId="77777777" w:rsidR="00843F52" w:rsidRDefault="00843F52">
            <w:pPr>
              <w:spacing w:after="0"/>
              <w:rPr>
                <w:rFonts w:eastAsia="Times New Roman" w:cs="Times New Roman"/>
                <w:b/>
                <w:kern w:val="0"/>
                <w:sz w:val="28"/>
                <w:szCs w:val="28"/>
                <w:lang w:val="en-US" w:eastAsia="bg-BG"/>
                <w14:ligatures w14:val="none"/>
              </w:rPr>
            </w:pPr>
          </w:p>
        </w:tc>
      </w:tr>
      <w:tr w:rsidR="00843F52" w14:paraId="5674167C" w14:textId="77777777">
        <w:tc>
          <w:tcPr>
            <w:tcW w:w="2520" w:type="dxa"/>
          </w:tcPr>
          <w:p w14:paraId="770CC895" w14:textId="77777777" w:rsidR="00843F52" w:rsidRDefault="00843F52">
            <w:pPr>
              <w:spacing w:after="0"/>
              <w:rPr>
                <w:rFonts w:eastAsia="Times New Roman" w:cs="Times New Roman"/>
                <w:b/>
                <w:kern w:val="0"/>
                <w:sz w:val="28"/>
                <w:szCs w:val="28"/>
                <w:lang w:val="be-BY" w:eastAsia="bg-BG"/>
                <w14:ligatures w14:val="none"/>
              </w:rPr>
            </w:pPr>
          </w:p>
        </w:tc>
        <w:tc>
          <w:tcPr>
            <w:tcW w:w="5040" w:type="dxa"/>
          </w:tcPr>
          <w:p w14:paraId="4077FEBB" w14:textId="15547EEF" w:rsidR="00843F52" w:rsidRDefault="00206602">
            <w:pPr>
              <w:spacing w:after="0"/>
              <w:rPr>
                <w:rFonts w:eastAsia="Times New Roman" w:cs="Times New Roman"/>
                <w:kern w:val="0"/>
                <w:sz w:val="28"/>
                <w:szCs w:val="28"/>
                <w:lang w:val="ru-RU" w:eastAsia="bg-BG"/>
                <w14:ligatures w14:val="none"/>
              </w:rPr>
            </w:pPr>
            <w:r>
              <w:rPr>
                <w:rFonts w:eastAsia="Times New Roman" w:cs="Times New Roman"/>
                <w:kern w:val="0"/>
                <w:sz w:val="28"/>
                <w:szCs w:val="28"/>
                <w:lang w:val="ru-RU" w:eastAsia="bg-BG"/>
                <w14:ligatures w14:val="none"/>
              </w:rPr>
              <w:t>Гл. Ас. Д-р инж. Цвети Хранов</w:t>
            </w:r>
          </w:p>
        </w:tc>
      </w:tr>
    </w:tbl>
    <w:p w14:paraId="3E8F88FC" w14:textId="77777777" w:rsidR="00843F52" w:rsidRDefault="00843F52">
      <w:pPr>
        <w:spacing w:after="0"/>
        <w:rPr>
          <w:rFonts w:eastAsia="Times New Roman" w:cs="Times New Roman"/>
          <w:kern w:val="0"/>
          <w:sz w:val="20"/>
          <w:szCs w:val="20"/>
          <w:lang w:eastAsia="bg-BG"/>
          <w14:ligatures w14:val="none"/>
        </w:rPr>
      </w:pPr>
    </w:p>
    <w:p w14:paraId="238701A4" w14:textId="77777777" w:rsidR="00843F52" w:rsidRDefault="00000000">
      <w:pPr>
        <w:spacing w:after="0"/>
        <w:rPr>
          <w:rFonts w:eastAsia="Times New Roman" w:cs="Times New Roman"/>
          <w:kern w:val="0"/>
          <w:sz w:val="20"/>
          <w:szCs w:val="20"/>
          <w:lang w:val="ru-RU" w:eastAsia="bg-BG"/>
          <w14:ligatures w14:val="none"/>
        </w:rPr>
      </w:pPr>
      <w:r>
        <w:rPr>
          <w:rFonts w:eastAsia="Times New Roman" w:cs="Times New Roman"/>
          <w:kern w:val="0"/>
          <w:sz w:val="20"/>
          <w:szCs w:val="20"/>
          <w:lang w:eastAsia="bg-BG"/>
          <w14:ligatures w14:val="none"/>
        </w:rPr>
        <w:tab/>
      </w:r>
      <w:r>
        <w:rPr>
          <w:rFonts w:eastAsia="Times New Roman" w:cs="Times New Roman"/>
          <w:kern w:val="0"/>
          <w:sz w:val="20"/>
          <w:szCs w:val="20"/>
          <w:lang w:eastAsia="bg-BG"/>
          <w14:ligatures w14:val="none"/>
        </w:rPr>
        <w:tab/>
      </w:r>
    </w:p>
    <w:p w14:paraId="0D56BF1B" w14:textId="77777777" w:rsidR="00843F52" w:rsidRDefault="00843F52">
      <w:pPr>
        <w:spacing w:after="0"/>
        <w:rPr>
          <w:rFonts w:eastAsia="Times New Roman" w:cs="Times New Roman"/>
          <w:kern w:val="0"/>
          <w:sz w:val="20"/>
          <w:szCs w:val="20"/>
          <w:lang w:val="be-BY" w:eastAsia="bg-BG"/>
          <w14:ligatures w14:val="none"/>
        </w:rPr>
      </w:pPr>
    </w:p>
    <w:p w14:paraId="53EE3012" w14:textId="77777777" w:rsidR="00843F52" w:rsidRDefault="00843F52">
      <w:pPr>
        <w:spacing w:after="0"/>
        <w:rPr>
          <w:rFonts w:eastAsia="Times New Roman" w:cs="Times New Roman"/>
          <w:kern w:val="0"/>
          <w:sz w:val="20"/>
          <w:szCs w:val="20"/>
          <w:lang w:val="be-BY" w:eastAsia="bg-BG"/>
          <w14:ligatures w14:val="none"/>
        </w:rPr>
      </w:pPr>
    </w:p>
    <w:p w14:paraId="73B70465" w14:textId="77777777" w:rsidR="00843F52" w:rsidRDefault="00843F52">
      <w:pPr>
        <w:spacing w:after="0"/>
        <w:rPr>
          <w:rFonts w:eastAsia="Times New Roman" w:cs="Times New Roman"/>
          <w:kern w:val="0"/>
          <w:sz w:val="20"/>
          <w:szCs w:val="20"/>
          <w:lang w:val="be-BY" w:eastAsia="bg-BG"/>
          <w14:ligatures w14:val="none"/>
        </w:rPr>
      </w:pPr>
    </w:p>
    <w:p w14:paraId="4F307912" w14:textId="77777777" w:rsidR="00843F52" w:rsidRDefault="00843F52">
      <w:pPr>
        <w:spacing w:after="0"/>
        <w:rPr>
          <w:rFonts w:eastAsia="Times New Roman" w:cs="Times New Roman"/>
          <w:kern w:val="0"/>
          <w:sz w:val="20"/>
          <w:szCs w:val="20"/>
          <w:lang w:val="be-BY" w:eastAsia="bg-BG"/>
          <w14:ligatures w14:val="none"/>
        </w:rPr>
      </w:pPr>
    </w:p>
    <w:p w14:paraId="11A1946A" w14:textId="77777777" w:rsidR="00843F52" w:rsidRDefault="00843F52">
      <w:pPr>
        <w:spacing w:after="0"/>
        <w:rPr>
          <w:rFonts w:eastAsia="Times New Roman" w:cs="Times New Roman"/>
          <w:kern w:val="0"/>
          <w:sz w:val="20"/>
          <w:szCs w:val="20"/>
          <w:lang w:val="be-BY" w:eastAsia="bg-BG"/>
          <w14:ligatures w14:val="none"/>
        </w:rPr>
      </w:pPr>
    </w:p>
    <w:p w14:paraId="7EC7570F" w14:textId="77777777" w:rsidR="00843F52" w:rsidRDefault="00843F52">
      <w:pPr>
        <w:spacing w:after="0"/>
        <w:rPr>
          <w:rFonts w:eastAsia="Times New Roman" w:cs="Times New Roman"/>
          <w:kern w:val="0"/>
          <w:sz w:val="20"/>
          <w:szCs w:val="20"/>
          <w:lang w:val="ru-RU" w:eastAsia="bg-BG"/>
          <w14:ligatures w14:val="none"/>
        </w:rPr>
      </w:pPr>
    </w:p>
    <w:p w14:paraId="4063CF43" w14:textId="77777777" w:rsidR="00843F52" w:rsidRDefault="00843F52">
      <w:pPr>
        <w:spacing w:after="0"/>
        <w:rPr>
          <w:rFonts w:eastAsia="Times New Roman" w:cs="Times New Roman"/>
          <w:kern w:val="0"/>
          <w:sz w:val="20"/>
          <w:szCs w:val="20"/>
          <w:lang w:val="ru-RU" w:eastAsia="bg-BG"/>
          <w14:ligatures w14:val="none"/>
        </w:rPr>
      </w:pPr>
    </w:p>
    <w:p w14:paraId="50131E12" w14:textId="77777777" w:rsidR="00843F52" w:rsidRDefault="00843F52">
      <w:pPr>
        <w:spacing w:after="0"/>
        <w:rPr>
          <w:rFonts w:eastAsia="Times New Roman" w:cs="Times New Roman"/>
          <w:kern w:val="0"/>
          <w:sz w:val="20"/>
          <w:szCs w:val="20"/>
          <w:lang w:val="ru-RU" w:eastAsia="bg-BG"/>
          <w14:ligatures w14:val="none"/>
        </w:rPr>
      </w:pPr>
    </w:p>
    <w:p w14:paraId="0875857D" w14:textId="77777777" w:rsidR="00843F52" w:rsidRDefault="00843F52">
      <w:pPr>
        <w:spacing w:after="0"/>
        <w:rPr>
          <w:rFonts w:eastAsia="Times New Roman" w:cs="Times New Roman"/>
          <w:kern w:val="0"/>
          <w:sz w:val="20"/>
          <w:szCs w:val="20"/>
          <w:lang w:val="ru-RU" w:eastAsia="bg-BG"/>
          <w14:ligatures w14:val="none"/>
        </w:rPr>
      </w:pPr>
    </w:p>
    <w:p w14:paraId="42FF7227" w14:textId="77777777" w:rsidR="00843F52" w:rsidRDefault="00843F52">
      <w:pPr>
        <w:spacing w:after="0"/>
        <w:rPr>
          <w:rFonts w:eastAsia="Times New Roman" w:cs="Times New Roman"/>
          <w:kern w:val="0"/>
          <w:sz w:val="20"/>
          <w:szCs w:val="20"/>
          <w:lang w:val="ru-RU" w:eastAsia="bg-BG"/>
          <w14:ligatures w14:val="none"/>
        </w:rPr>
      </w:pPr>
    </w:p>
    <w:p w14:paraId="78123DFB" w14:textId="60DC1417" w:rsidR="00843F52" w:rsidRPr="00C84DA7" w:rsidRDefault="00000000" w:rsidP="00C84DA7">
      <w:pPr>
        <w:tabs>
          <w:tab w:val="left" w:pos="708"/>
          <w:tab w:val="left" w:pos="3405"/>
        </w:tabs>
        <w:spacing w:after="0"/>
        <w:jc w:val="center"/>
        <w:rPr>
          <w:rFonts w:eastAsia="Times New Roman" w:cs="Times New Roman"/>
          <w:kern w:val="0"/>
          <w:sz w:val="28"/>
          <w:szCs w:val="28"/>
          <w:lang w:eastAsia="bg-BG"/>
          <w14:ligatures w14:val="none"/>
        </w:rPr>
      </w:pPr>
      <w:r>
        <w:rPr>
          <w:rFonts w:eastAsia="Times New Roman" w:cs="Times New Roman"/>
          <w:kern w:val="0"/>
          <w:sz w:val="28"/>
          <w:szCs w:val="28"/>
          <w:lang w:val="ru-RU" w:eastAsia="bg-BG"/>
          <w14:ligatures w14:val="none"/>
        </w:rPr>
        <w:t xml:space="preserve">София, </w:t>
      </w:r>
      <w:r w:rsidRPr="00206602">
        <w:rPr>
          <w:rFonts w:eastAsia="Times New Roman" w:cs="Times New Roman"/>
          <w:kern w:val="0"/>
          <w:sz w:val="28"/>
          <w:szCs w:val="28"/>
          <w:lang w:val="ru-RU" w:eastAsia="bg-BG"/>
          <w14:ligatures w14:val="none"/>
        </w:rPr>
        <w:t>20</w:t>
      </w:r>
      <w:r w:rsidR="00206602" w:rsidRPr="00206602">
        <w:rPr>
          <w:rFonts w:eastAsia="Times New Roman" w:cs="Times New Roman"/>
          <w:kern w:val="0"/>
          <w:sz w:val="28"/>
          <w:szCs w:val="28"/>
          <w:lang w:eastAsia="bg-BG"/>
          <w14:ligatures w14:val="none"/>
        </w:rPr>
        <w:t>24</w:t>
      </w:r>
    </w:p>
    <w:p w14:paraId="6EE0B9F2" w14:textId="77777777" w:rsidR="00843F52" w:rsidRPr="00CD3D37" w:rsidRDefault="00843F52">
      <w:pPr>
        <w:rPr>
          <w:lang w:val="en-US"/>
        </w:rPr>
        <w:sectPr w:rsidR="00843F52" w:rsidRPr="00CD3D37">
          <w:footerReference w:type="first" r:id="rId10"/>
          <w:pgSz w:w="12240" w:h="15840"/>
          <w:pgMar w:top="1134" w:right="1134" w:bottom="1134" w:left="1701" w:header="709" w:footer="709" w:gutter="0"/>
          <w:pgNumType w:start="1"/>
          <w:cols w:space="708"/>
          <w:docGrid w:linePitch="360"/>
        </w:sectPr>
      </w:pPr>
    </w:p>
    <w:p w14:paraId="3E4A6B2E" w14:textId="77777777" w:rsidR="00843F52" w:rsidRDefault="00843F52">
      <w:pPr>
        <w:pStyle w:val="Normaldiplomnarabota"/>
        <w:rPr>
          <w:lang w:val="ru-RU"/>
        </w:rPr>
      </w:pPr>
    </w:p>
    <w:p w14:paraId="47FE9DB3" w14:textId="77777777" w:rsidR="00843F52" w:rsidRDefault="00843F52">
      <w:pPr>
        <w:pStyle w:val="Normaldiplomnarabota"/>
        <w:rPr>
          <w:lang w:val="ru-RU"/>
        </w:rPr>
      </w:pPr>
    </w:p>
    <w:p w14:paraId="0DF4BBA4" w14:textId="77777777" w:rsidR="00843F52" w:rsidRDefault="00843F52">
      <w:pPr>
        <w:pStyle w:val="Normaldiplomnarabota"/>
        <w:rPr>
          <w:lang w:val="ru-RU"/>
        </w:rPr>
      </w:pPr>
    </w:p>
    <w:p w14:paraId="00CF2D5E" w14:textId="77777777" w:rsidR="00843F52" w:rsidRDefault="00843F52">
      <w:pPr>
        <w:pStyle w:val="Normaldiplomnarabota"/>
        <w:rPr>
          <w:lang w:val="ru-RU"/>
        </w:rPr>
      </w:pPr>
    </w:p>
    <w:p w14:paraId="270C17C3" w14:textId="77777777" w:rsidR="00843F52" w:rsidRDefault="00843F52">
      <w:pPr>
        <w:pStyle w:val="Normaldiplomnarabota"/>
        <w:rPr>
          <w:lang w:val="ru-RU"/>
        </w:rPr>
      </w:pPr>
    </w:p>
    <w:p w14:paraId="15F8588E" w14:textId="77777777" w:rsidR="00843F52" w:rsidRDefault="00843F52">
      <w:pPr>
        <w:pStyle w:val="Normaldiplomnarabota"/>
        <w:rPr>
          <w:lang w:val="ru-RU"/>
        </w:rPr>
      </w:pPr>
    </w:p>
    <w:p w14:paraId="7369EDDA" w14:textId="77777777" w:rsidR="00843F52" w:rsidRDefault="00843F52">
      <w:pPr>
        <w:pStyle w:val="Normaldiplomnarabota"/>
        <w:rPr>
          <w:lang w:val="ru-RU"/>
        </w:rPr>
      </w:pPr>
    </w:p>
    <w:p w14:paraId="41D6B779" w14:textId="77777777" w:rsidR="00843F52" w:rsidRDefault="00843F52">
      <w:pPr>
        <w:pStyle w:val="Normaldiplomnarabota"/>
        <w:rPr>
          <w:lang w:val="ru-RU"/>
        </w:rPr>
      </w:pPr>
    </w:p>
    <w:p w14:paraId="65497525" w14:textId="77777777" w:rsidR="00843F52" w:rsidRDefault="00000000">
      <w:pPr>
        <w:pStyle w:val="Normaldiplomnarabota"/>
        <w:jc w:val="center"/>
        <w:rPr>
          <w:highlight w:val="yellow"/>
          <w:lang w:val="ru-RU"/>
        </w:rPr>
      </w:pPr>
      <w:r>
        <w:rPr>
          <w:highlight w:val="yellow"/>
          <w:lang w:val="ru-RU"/>
        </w:rPr>
        <w:t>Дипломно Задание</w:t>
      </w:r>
    </w:p>
    <w:p w14:paraId="3D5E5574" w14:textId="77777777" w:rsidR="00843F52" w:rsidRPr="00CD3D37" w:rsidRDefault="00843F52" w:rsidP="00CD3D37">
      <w:pPr>
        <w:pStyle w:val="Normaldiplomnarabota"/>
        <w:ind w:firstLine="0"/>
        <w:rPr>
          <w:highlight w:val="yellow"/>
        </w:rPr>
        <w:sectPr w:rsidR="00843F52" w:rsidRPr="00CD3D37">
          <w:headerReference w:type="default" r:id="rId11"/>
          <w:footerReference w:type="default" r:id="rId12"/>
          <w:pgSz w:w="12240" w:h="15840"/>
          <w:pgMar w:top="1134" w:right="1134" w:bottom="1134" w:left="1701" w:header="709" w:footer="709" w:gutter="0"/>
          <w:pgNumType w:start="1"/>
          <w:cols w:space="708"/>
          <w:docGrid w:linePitch="360"/>
        </w:sectPr>
      </w:pPr>
    </w:p>
    <w:p w14:paraId="6701091F" w14:textId="77777777" w:rsidR="00843F52" w:rsidRDefault="00843F52">
      <w:pPr>
        <w:spacing w:after="200" w:line="276" w:lineRule="auto"/>
        <w:rPr>
          <w:lang w:val="ru-RU"/>
        </w:rPr>
      </w:pPr>
    </w:p>
    <w:p w14:paraId="2DC7DD21" w14:textId="77777777" w:rsidR="00843F52" w:rsidRDefault="00843F52">
      <w:pPr>
        <w:spacing w:after="200" w:line="276" w:lineRule="auto"/>
        <w:rPr>
          <w:lang w:val="ru-RU"/>
        </w:rPr>
      </w:pPr>
    </w:p>
    <w:p w14:paraId="677AFFEC" w14:textId="77777777" w:rsidR="00843F52" w:rsidRDefault="00843F52">
      <w:pPr>
        <w:spacing w:after="200" w:line="276" w:lineRule="auto"/>
        <w:rPr>
          <w:lang w:val="ru-RU"/>
        </w:rPr>
      </w:pPr>
    </w:p>
    <w:p w14:paraId="74B8DEC4" w14:textId="77777777" w:rsidR="00843F52" w:rsidRDefault="00843F52">
      <w:pPr>
        <w:spacing w:after="200" w:line="276" w:lineRule="auto"/>
        <w:rPr>
          <w:lang w:val="ru-RU"/>
        </w:rPr>
      </w:pPr>
    </w:p>
    <w:p w14:paraId="734703D4" w14:textId="77777777" w:rsidR="00843F52" w:rsidRPr="00CD3D37" w:rsidRDefault="00843F52">
      <w:pPr>
        <w:spacing w:after="200" w:line="360" w:lineRule="auto"/>
        <w:rPr>
          <w:rFonts w:ascii="Cambria" w:eastAsia="Calibri" w:hAnsi="Cambria" w:cs="MS Mincho"/>
          <w:sz w:val="28"/>
          <w:lang w:val="en-US"/>
        </w:rPr>
      </w:pPr>
    </w:p>
    <w:p w14:paraId="066ADB53" w14:textId="77777777" w:rsidR="00843F52" w:rsidRDefault="00000000">
      <w:pPr>
        <w:spacing w:after="200" w:line="360" w:lineRule="auto"/>
        <w:jc w:val="center"/>
        <w:rPr>
          <w:rFonts w:eastAsia="Calibri" w:cs="Times New Roman"/>
          <w:b/>
          <w:bCs/>
          <w:sz w:val="28"/>
        </w:rPr>
      </w:pPr>
      <w:r>
        <w:rPr>
          <w:rFonts w:eastAsia="Calibri" w:cs="Times New Roman"/>
          <w:b/>
          <w:bCs/>
          <w:sz w:val="28"/>
        </w:rPr>
        <w:t>Д</w:t>
      </w:r>
      <w:r>
        <w:rPr>
          <w:rFonts w:eastAsia="Calibri" w:cs="Times New Roman"/>
          <w:b/>
          <w:bCs/>
          <w:sz w:val="28"/>
          <w:lang w:val="ru-RU"/>
        </w:rPr>
        <w:t xml:space="preserve"> </w:t>
      </w:r>
      <w:r>
        <w:rPr>
          <w:rFonts w:eastAsia="Calibri" w:cs="Times New Roman"/>
          <w:b/>
          <w:bCs/>
          <w:sz w:val="28"/>
        </w:rPr>
        <w:t xml:space="preserve">Е К Л А Р А Ц И Я </w:t>
      </w:r>
    </w:p>
    <w:p w14:paraId="4C6CA3A4" w14:textId="77777777" w:rsidR="00843F52" w:rsidRDefault="00843F52">
      <w:pPr>
        <w:spacing w:after="200" w:line="360" w:lineRule="auto"/>
        <w:rPr>
          <w:rFonts w:eastAsia="Calibri" w:cs="Times New Roman"/>
          <w:sz w:val="28"/>
        </w:rPr>
      </w:pPr>
    </w:p>
    <w:p w14:paraId="7ECEB606" w14:textId="77777777" w:rsidR="00843F52" w:rsidRDefault="00000000">
      <w:pPr>
        <w:spacing w:after="200" w:line="360" w:lineRule="auto"/>
        <w:jc w:val="both"/>
        <w:rPr>
          <w:rFonts w:eastAsia="Calibri" w:cs="Times New Roman"/>
          <w:sz w:val="28"/>
        </w:rPr>
      </w:pPr>
      <w:r>
        <w:rPr>
          <w:rFonts w:eastAsia="Calibri" w:cs="Times New Roman"/>
          <w:sz w:val="28"/>
        </w:rPr>
        <w:tab/>
        <w:t>Долуподписаният: . . . . . . . . . . . . . . . . . . . . . . . . . . . . . . . . . . . ,</w:t>
      </w:r>
      <w:r>
        <w:rPr>
          <w:rFonts w:eastAsia="Calibri" w:cs="Times New Roman"/>
          <w:sz w:val="28"/>
          <w:lang w:val="ru-RU"/>
        </w:rPr>
        <w:t xml:space="preserve"> </w:t>
      </w:r>
      <w:r>
        <w:rPr>
          <w:rFonts w:eastAsia="Calibri" w:cs="Times New Roman"/>
          <w:sz w:val="28"/>
        </w:rPr>
        <w:t xml:space="preserve"> декларирам, че съм разработил самостоятелно представената работа. Не съм използвал източници или ресурси, освен посочените. Ясно съм обозначил използваните източници, които са цитирани буквално или по съдържание. </w:t>
      </w:r>
    </w:p>
    <w:p w14:paraId="5B29F026" w14:textId="77777777" w:rsidR="00843F52" w:rsidRDefault="00000000">
      <w:pPr>
        <w:spacing w:after="200" w:line="360" w:lineRule="auto"/>
        <w:jc w:val="both"/>
        <w:rPr>
          <w:rFonts w:eastAsia="Calibri" w:cs="Times New Roman"/>
          <w:sz w:val="28"/>
        </w:rPr>
      </w:pPr>
      <w:r>
        <w:rPr>
          <w:rFonts w:eastAsia="Calibri" w:cs="Times New Roman"/>
          <w:sz w:val="28"/>
        </w:rPr>
        <w:tab/>
        <w:t xml:space="preserve">Декларирам и че работата не е представяна в рамките на друга дипломна защита. </w:t>
      </w:r>
    </w:p>
    <w:p w14:paraId="72EED843" w14:textId="77777777" w:rsidR="00843F52" w:rsidRDefault="00843F52">
      <w:pPr>
        <w:spacing w:after="200" w:line="360" w:lineRule="auto"/>
        <w:rPr>
          <w:rFonts w:eastAsia="Calibri" w:cs="Times New Roman"/>
          <w:sz w:val="28"/>
        </w:rPr>
      </w:pPr>
    </w:p>
    <w:p w14:paraId="4FEB8936" w14:textId="77777777" w:rsidR="00843F52" w:rsidRDefault="00000000">
      <w:pPr>
        <w:spacing w:after="200" w:line="360" w:lineRule="auto"/>
        <w:rPr>
          <w:rFonts w:eastAsia="Calibri" w:cs="Times New Roman"/>
          <w:sz w:val="28"/>
        </w:rPr>
      </w:pPr>
      <w:r>
        <w:rPr>
          <w:rFonts w:eastAsia="Calibri" w:cs="Times New Roman"/>
          <w:sz w:val="28"/>
        </w:rPr>
        <w:t>Дата:</w:t>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r>
      <w:r>
        <w:rPr>
          <w:rFonts w:eastAsia="Calibri" w:cs="Times New Roman"/>
          <w:sz w:val="28"/>
        </w:rPr>
        <w:tab/>
        <w:t xml:space="preserve">Подпис . . . . . . . . . . . . . . . . . . . . . . </w:t>
      </w:r>
    </w:p>
    <w:p w14:paraId="19FBB4A9" w14:textId="77777777" w:rsidR="00843F52" w:rsidRDefault="00843F52">
      <w:pPr>
        <w:spacing w:after="200" w:line="360" w:lineRule="auto"/>
        <w:rPr>
          <w:rFonts w:eastAsia="Calibri" w:cs="Times New Roman"/>
          <w:sz w:val="28"/>
        </w:rPr>
      </w:pPr>
    </w:p>
    <w:p w14:paraId="684E7B47" w14:textId="77777777" w:rsidR="00843F52" w:rsidRDefault="00843F52">
      <w:pPr>
        <w:pStyle w:val="Normaldiplomnarabota"/>
        <w:sectPr w:rsidR="00843F52">
          <w:headerReference w:type="default" r:id="rId13"/>
          <w:footerReference w:type="default" r:id="rId14"/>
          <w:pgSz w:w="12240" w:h="15840"/>
          <w:pgMar w:top="1134" w:right="1134" w:bottom="1134" w:left="1701" w:header="709" w:footer="709" w:gutter="0"/>
          <w:pgNumType w:start="1"/>
          <w:cols w:space="708"/>
          <w:docGrid w:linePitch="360"/>
        </w:sectPr>
      </w:pPr>
    </w:p>
    <w:sdt>
      <w:sdtPr>
        <w:rPr>
          <w:rFonts w:eastAsiaTheme="minorHAnsi" w:cstheme="minorBidi"/>
          <w:b w:val="0"/>
          <w:caps w:val="0"/>
          <w:kern w:val="2"/>
          <w:sz w:val="24"/>
          <w:szCs w:val="24"/>
          <w:lang w:val="en-US" w:eastAsia="en-US"/>
          <w14:ligatures w14:val="standardContextual"/>
        </w:rPr>
        <w:id w:val="-371856040"/>
        <w:docPartObj>
          <w:docPartGallery w:val="Table of Contents"/>
          <w:docPartUnique/>
        </w:docPartObj>
      </w:sdtPr>
      <w:sdtEndPr>
        <w:rPr>
          <w:bCs/>
        </w:rPr>
      </w:sdtEndPr>
      <w:sdtContent>
        <w:p w14:paraId="6EF77A48" w14:textId="40C0BBB7" w:rsidR="00FC08FF" w:rsidRPr="00FC08FF" w:rsidRDefault="00000000" w:rsidP="00FC08FF">
          <w:pPr>
            <w:pStyle w:val="TOCHeading"/>
            <w:rPr>
              <w:noProof/>
            </w:rPr>
          </w:pPr>
          <w:r>
            <w:t>Съдържание</w:t>
          </w:r>
          <w:r>
            <w:rPr>
              <w:b w:val="0"/>
            </w:rPr>
            <w:fldChar w:fldCharType="begin"/>
          </w:r>
          <w:r>
            <w:instrText xml:space="preserve"> TOC \o "1-3" \h \z \u </w:instrText>
          </w:r>
          <w:r>
            <w:rPr>
              <w:b w:val="0"/>
            </w:rPr>
            <w:fldChar w:fldCharType="separate"/>
          </w:r>
        </w:p>
        <w:p w14:paraId="271B061B" w14:textId="0C0BD363" w:rsidR="00FC08FF" w:rsidRDefault="00FC08FF">
          <w:pPr>
            <w:pStyle w:val="TOC1"/>
            <w:rPr>
              <w:rFonts w:asciiTheme="minorHAnsi" w:eastAsiaTheme="minorEastAsia" w:hAnsiTheme="minorHAnsi"/>
              <w:noProof/>
            </w:rPr>
          </w:pPr>
          <w:hyperlink w:anchor="_Toc171030566" w:history="1">
            <w:r w:rsidRPr="000E5B5F">
              <w:rPr>
                <w:rStyle w:val="Hyperlink"/>
                <w:noProof/>
              </w:rPr>
              <w:t>I.Литературен преглед</w:t>
            </w:r>
            <w:r>
              <w:rPr>
                <w:noProof/>
                <w:webHidden/>
              </w:rPr>
              <w:tab/>
            </w:r>
            <w:r>
              <w:rPr>
                <w:noProof/>
                <w:webHidden/>
              </w:rPr>
              <w:fldChar w:fldCharType="begin"/>
            </w:r>
            <w:r>
              <w:rPr>
                <w:noProof/>
                <w:webHidden/>
              </w:rPr>
              <w:instrText xml:space="preserve"> PAGEREF _Toc171030566 \h </w:instrText>
            </w:r>
            <w:r>
              <w:rPr>
                <w:noProof/>
                <w:webHidden/>
              </w:rPr>
            </w:r>
            <w:r>
              <w:rPr>
                <w:noProof/>
                <w:webHidden/>
              </w:rPr>
              <w:fldChar w:fldCharType="separate"/>
            </w:r>
            <w:r>
              <w:rPr>
                <w:noProof/>
                <w:webHidden/>
              </w:rPr>
              <w:t>8</w:t>
            </w:r>
            <w:r>
              <w:rPr>
                <w:noProof/>
                <w:webHidden/>
              </w:rPr>
              <w:fldChar w:fldCharType="end"/>
            </w:r>
          </w:hyperlink>
        </w:p>
        <w:p w14:paraId="52C60DA7" w14:textId="05A2B20C" w:rsidR="00FC08FF" w:rsidRDefault="00FC08FF">
          <w:pPr>
            <w:pStyle w:val="TOC2"/>
            <w:tabs>
              <w:tab w:val="right" w:leader="dot" w:pos="9395"/>
            </w:tabs>
            <w:rPr>
              <w:rFonts w:asciiTheme="minorHAnsi" w:eastAsiaTheme="minorEastAsia" w:hAnsiTheme="minorHAnsi"/>
              <w:noProof/>
              <w:lang w:val="en-US"/>
            </w:rPr>
          </w:pPr>
          <w:hyperlink w:anchor="_Toc171030567" w:history="1">
            <w:r w:rsidRPr="000E5B5F">
              <w:rPr>
                <w:rStyle w:val="Hyperlink"/>
                <w:noProof/>
              </w:rPr>
              <w:t>I.1 Комуникационен интерфейс “SCPI’99”</w:t>
            </w:r>
            <w:r>
              <w:rPr>
                <w:noProof/>
                <w:webHidden/>
              </w:rPr>
              <w:tab/>
            </w:r>
            <w:r>
              <w:rPr>
                <w:noProof/>
                <w:webHidden/>
              </w:rPr>
              <w:fldChar w:fldCharType="begin"/>
            </w:r>
            <w:r>
              <w:rPr>
                <w:noProof/>
                <w:webHidden/>
              </w:rPr>
              <w:instrText xml:space="preserve"> PAGEREF _Toc171030567 \h </w:instrText>
            </w:r>
            <w:r>
              <w:rPr>
                <w:noProof/>
                <w:webHidden/>
              </w:rPr>
            </w:r>
            <w:r>
              <w:rPr>
                <w:noProof/>
                <w:webHidden/>
              </w:rPr>
              <w:fldChar w:fldCharType="separate"/>
            </w:r>
            <w:r>
              <w:rPr>
                <w:noProof/>
                <w:webHidden/>
              </w:rPr>
              <w:t>9</w:t>
            </w:r>
            <w:r>
              <w:rPr>
                <w:noProof/>
                <w:webHidden/>
              </w:rPr>
              <w:fldChar w:fldCharType="end"/>
            </w:r>
          </w:hyperlink>
        </w:p>
        <w:p w14:paraId="1306A353" w14:textId="3A4240F0" w:rsidR="00FC08FF" w:rsidRDefault="00FC08FF">
          <w:pPr>
            <w:pStyle w:val="TOC3"/>
            <w:tabs>
              <w:tab w:val="right" w:leader="dot" w:pos="9395"/>
            </w:tabs>
            <w:rPr>
              <w:rFonts w:asciiTheme="minorHAnsi" w:eastAsiaTheme="minorEastAsia" w:hAnsiTheme="minorHAnsi"/>
              <w:noProof/>
              <w:lang w:val="en-US"/>
            </w:rPr>
          </w:pPr>
          <w:hyperlink w:anchor="_Toc171030568" w:history="1">
            <w:r w:rsidRPr="000E5B5F">
              <w:rPr>
                <w:rStyle w:val="Hyperlink"/>
                <w:noProof/>
              </w:rPr>
              <w:t>I.1.1 Синтаксис на “SCPI’99”</w:t>
            </w:r>
            <w:r>
              <w:rPr>
                <w:noProof/>
                <w:webHidden/>
              </w:rPr>
              <w:tab/>
            </w:r>
            <w:r>
              <w:rPr>
                <w:noProof/>
                <w:webHidden/>
              </w:rPr>
              <w:fldChar w:fldCharType="begin"/>
            </w:r>
            <w:r>
              <w:rPr>
                <w:noProof/>
                <w:webHidden/>
              </w:rPr>
              <w:instrText xml:space="preserve"> PAGEREF _Toc171030568 \h </w:instrText>
            </w:r>
            <w:r>
              <w:rPr>
                <w:noProof/>
                <w:webHidden/>
              </w:rPr>
            </w:r>
            <w:r>
              <w:rPr>
                <w:noProof/>
                <w:webHidden/>
              </w:rPr>
              <w:fldChar w:fldCharType="separate"/>
            </w:r>
            <w:r>
              <w:rPr>
                <w:noProof/>
                <w:webHidden/>
              </w:rPr>
              <w:t>9</w:t>
            </w:r>
            <w:r>
              <w:rPr>
                <w:noProof/>
                <w:webHidden/>
              </w:rPr>
              <w:fldChar w:fldCharType="end"/>
            </w:r>
          </w:hyperlink>
        </w:p>
        <w:p w14:paraId="00B470F6" w14:textId="52CA245D" w:rsidR="00FC08FF" w:rsidRDefault="00FC08FF">
          <w:pPr>
            <w:pStyle w:val="TOC3"/>
            <w:tabs>
              <w:tab w:val="right" w:leader="dot" w:pos="9395"/>
            </w:tabs>
            <w:rPr>
              <w:rFonts w:asciiTheme="minorHAnsi" w:eastAsiaTheme="minorEastAsia" w:hAnsiTheme="minorHAnsi"/>
              <w:noProof/>
              <w:lang w:val="en-US"/>
            </w:rPr>
          </w:pPr>
          <w:hyperlink w:anchor="_Toc171030569" w:history="1">
            <w:r w:rsidRPr="000E5B5F">
              <w:rPr>
                <w:rStyle w:val="Hyperlink"/>
                <w:noProof/>
                <w14:ligatures w14:val="none"/>
              </w:rPr>
              <w:t>I.1.2</w:t>
            </w:r>
            <w:r w:rsidRPr="000E5B5F">
              <w:rPr>
                <w:rStyle w:val="Hyperlink"/>
                <w:noProof/>
              </w:rPr>
              <w:t xml:space="preserve"> Виртуални „SCPI’99” инструменти</w:t>
            </w:r>
            <w:r>
              <w:rPr>
                <w:noProof/>
                <w:webHidden/>
              </w:rPr>
              <w:tab/>
            </w:r>
            <w:r>
              <w:rPr>
                <w:noProof/>
                <w:webHidden/>
              </w:rPr>
              <w:fldChar w:fldCharType="begin"/>
            </w:r>
            <w:r>
              <w:rPr>
                <w:noProof/>
                <w:webHidden/>
              </w:rPr>
              <w:instrText xml:space="preserve"> PAGEREF _Toc171030569 \h </w:instrText>
            </w:r>
            <w:r>
              <w:rPr>
                <w:noProof/>
                <w:webHidden/>
              </w:rPr>
            </w:r>
            <w:r>
              <w:rPr>
                <w:noProof/>
                <w:webHidden/>
              </w:rPr>
              <w:fldChar w:fldCharType="separate"/>
            </w:r>
            <w:r>
              <w:rPr>
                <w:noProof/>
                <w:webHidden/>
              </w:rPr>
              <w:t>11</w:t>
            </w:r>
            <w:r>
              <w:rPr>
                <w:noProof/>
                <w:webHidden/>
              </w:rPr>
              <w:fldChar w:fldCharType="end"/>
            </w:r>
          </w:hyperlink>
        </w:p>
        <w:p w14:paraId="255E3D9F" w14:textId="4E276876" w:rsidR="00FC08FF" w:rsidRDefault="00FC08FF">
          <w:pPr>
            <w:pStyle w:val="TOC2"/>
            <w:tabs>
              <w:tab w:val="right" w:leader="dot" w:pos="9395"/>
            </w:tabs>
            <w:rPr>
              <w:rFonts w:asciiTheme="minorHAnsi" w:eastAsiaTheme="minorEastAsia" w:hAnsiTheme="minorHAnsi"/>
              <w:noProof/>
              <w:lang w:val="en-US"/>
            </w:rPr>
          </w:pPr>
          <w:hyperlink w:anchor="_Toc171030570" w:history="1">
            <w:r w:rsidRPr="000E5B5F">
              <w:rPr>
                <w:rStyle w:val="Hyperlink"/>
                <w:noProof/>
              </w:rPr>
              <w:t>I.2 Ефективност на DC-DC преобразуватели (КПД)</w:t>
            </w:r>
            <w:r>
              <w:rPr>
                <w:noProof/>
                <w:webHidden/>
              </w:rPr>
              <w:tab/>
            </w:r>
            <w:r>
              <w:rPr>
                <w:noProof/>
                <w:webHidden/>
              </w:rPr>
              <w:fldChar w:fldCharType="begin"/>
            </w:r>
            <w:r>
              <w:rPr>
                <w:noProof/>
                <w:webHidden/>
              </w:rPr>
              <w:instrText xml:space="preserve"> PAGEREF _Toc171030570 \h </w:instrText>
            </w:r>
            <w:r>
              <w:rPr>
                <w:noProof/>
                <w:webHidden/>
              </w:rPr>
            </w:r>
            <w:r>
              <w:rPr>
                <w:noProof/>
                <w:webHidden/>
              </w:rPr>
              <w:fldChar w:fldCharType="separate"/>
            </w:r>
            <w:r>
              <w:rPr>
                <w:noProof/>
                <w:webHidden/>
              </w:rPr>
              <w:t>11</w:t>
            </w:r>
            <w:r>
              <w:rPr>
                <w:noProof/>
                <w:webHidden/>
              </w:rPr>
              <w:fldChar w:fldCharType="end"/>
            </w:r>
          </w:hyperlink>
        </w:p>
        <w:p w14:paraId="2B6ED5B4" w14:textId="16717BB5" w:rsidR="00FC08FF" w:rsidRDefault="00FC08FF">
          <w:pPr>
            <w:pStyle w:val="TOC3"/>
            <w:tabs>
              <w:tab w:val="right" w:leader="dot" w:pos="9395"/>
            </w:tabs>
            <w:rPr>
              <w:rFonts w:asciiTheme="minorHAnsi" w:eastAsiaTheme="minorEastAsia" w:hAnsiTheme="minorHAnsi"/>
              <w:noProof/>
              <w:lang w:val="en-US"/>
            </w:rPr>
          </w:pPr>
          <w:hyperlink w:anchor="_Toc171030571" w:history="1">
            <w:r w:rsidRPr="000E5B5F">
              <w:rPr>
                <w:rStyle w:val="Hyperlink"/>
                <w:noProof/>
              </w:rPr>
              <w:t>I.2.1 Измерване на ефективност</w:t>
            </w:r>
            <w:r>
              <w:rPr>
                <w:noProof/>
                <w:webHidden/>
              </w:rPr>
              <w:tab/>
            </w:r>
            <w:r>
              <w:rPr>
                <w:noProof/>
                <w:webHidden/>
              </w:rPr>
              <w:fldChar w:fldCharType="begin"/>
            </w:r>
            <w:r>
              <w:rPr>
                <w:noProof/>
                <w:webHidden/>
              </w:rPr>
              <w:instrText xml:space="preserve"> PAGEREF _Toc171030571 \h </w:instrText>
            </w:r>
            <w:r>
              <w:rPr>
                <w:noProof/>
                <w:webHidden/>
              </w:rPr>
            </w:r>
            <w:r>
              <w:rPr>
                <w:noProof/>
                <w:webHidden/>
              </w:rPr>
              <w:fldChar w:fldCharType="separate"/>
            </w:r>
            <w:r>
              <w:rPr>
                <w:noProof/>
                <w:webHidden/>
              </w:rPr>
              <w:t>12</w:t>
            </w:r>
            <w:r>
              <w:rPr>
                <w:noProof/>
                <w:webHidden/>
              </w:rPr>
              <w:fldChar w:fldCharType="end"/>
            </w:r>
          </w:hyperlink>
        </w:p>
        <w:p w14:paraId="560930AB" w14:textId="55CFB5C0" w:rsidR="00FC08FF" w:rsidRDefault="00FC08FF">
          <w:pPr>
            <w:pStyle w:val="TOC2"/>
            <w:tabs>
              <w:tab w:val="right" w:leader="dot" w:pos="9395"/>
            </w:tabs>
            <w:rPr>
              <w:rFonts w:asciiTheme="minorHAnsi" w:eastAsiaTheme="minorEastAsia" w:hAnsiTheme="minorHAnsi"/>
              <w:noProof/>
              <w:lang w:val="en-US"/>
            </w:rPr>
          </w:pPr>
          <w:hyperlink w:anchor="_Toc171030572" w:history="1">
            <w:r w:rsidRPr="000E5B5F">
              <w:rPr>
                <w:rStyle w:val="Hyperlink"/>
                <w:noProof/>
              </w:rPr>
              <w:t>I.3 Програмен език Python</w:t>
            </w:r>
            <w:r>
              <w:rPr>
                <w:noProof/>
                <w:webHidden/>
              </w:rPr>
              <w:tab/>
            </w:r>
            <w:r>
              <w:rPr>
                <w:noProof/>
                <w:webHidden/>
              </w:rPr>
              <w:fldChar w:fldCharType="begin"/>
            </w:r>
            <w:r>
              <w:rPr>
                <w:noProof/>
                <w:webHidden/>
              </w:rPr>
              <w:instrText xml:space="preserve"> PAGEREF _Toc171030572 \h </w:instrText>
            </w:r>
            <w:r>
              <w:rPr>
                <w:noProof/>
                <w:webHidden/>
              </w:rPr>
            </w:r>
            <w:r>
              <w:rPr>
                <w:noProof/>
                <w:webHidden/>
              </w:rPr>
              <w:fldChar w:fldCharType="separate"/>
            </w:r>
            <w:r>
              <w:rPr>
                <w:noProof/>
                <w:webHidden/>
              </w:rPr>
              <w:t>12</w:t>
            </w:r>
            <w:r>
              <w:rPr>
                <w:noProof/>
                <w:webHidden/>
              </w:rPr>
              <w:fldChar w:fldCharType="end"/>
            </w:r>
          </w:hyperlink>
        </w:p>
        <w:p w14:paraId="399D0340" w14:textId="7C2BB920" w:rsidR="00FC08FF" w:rsidRDefault="00FC08FF">
          <w:pPr>
            <w:pStyle w:val="TOC3"/>
            <w:tabs>
              <w:tab w:val="right" w:leader="dot" w:pos="9395"/>
            </w:tabs>
            <w:rPr>
              <w:rFonts w:asciiTheme="minorHAnsi" w:eastAsiaTheme="minorEastAsia" w:hAnsiTheme="minorHAnsi"/>
              <w:noProof/>
              <w:lang w:val="en-US"/>
            </w:rPr>
          </w:pPr>
          <w:hyperlink w:anchor="_Toc171030573" w:history="1">
            <w:r w:rsidRPr="000E5B5F">
              <w:rPr>
                <w:rStyle w:val="Hyperlink"/>
                <w:noProof/>
              </w:rPr>
              <w:t>I.3.1 Python синтаксис</w:t>
            </w:r>
            <w:r>
              <w:rPr>
                <w:noProof/>
                <w:webHidden/>
              </w:rPr>
              <w:tab/>
            </w:r>
            <w:r>
              <w:rPr>
                <w:noProof/>
                <w:webHidden/>
              </w:rPr>
              <w:fldChar w:fldCharType="begin"/>
            </w:r>
            <w:r>
              <w:rPr>
                <w:noProof/>
                <w:webHidden/>
              </w:rPr>
              <w:instrText xml:space="preserve"> PAGEREF _Toc171030573 \h </w:instrText>
            </w:r>
            <w:r>
              <w:rPr>
                <w:noProof/>
                <w:webHidden/>
              </w:rPr>
            </w:r>
            <w:r>
              <w:rPr>
                <w:noProof/>
                <w:webHidden/>
              </w:rPr>
              <w:fldChar w:fldCharType="separate"/>
            </w:r>
            <w:r>
              <w:rPr>
                <w:noProof/>
                <w:webHidden/>
              </w:rPr>
              <w:t>13</w:t>
            </w:r>
            <w:r>
              <w:rPr>
                <w:noProof/>
                <w:webHidden/>
              </w:rPr>
              <w:fldChar w:fldCharType="end"/>
            </w:r>
          </w:hyperlink>
        </w:p>
        <w:p w14:paraId="5792786E" w14:textId="4A69997C" w:rsidR="00FC08FF" w:rsidRDefault="00FC08FF">
          <w:pPr>
            <w:pStyle w:val="TOC2"/>
            <w:tabs>
              <w:tab w:val="right" w:leader="dot" w:pos="9395"/>
            </w:tabs>
            <w:rPr>
              <w:rFonts w:asciiTheme="minorHAnsi" w:eastAsiaTheme="minorEastAsia" w:hAnsiTheme="minorHAnsi"/>
              <w:noProof/>
              <w:lang w:val="en-US"/>
            </w:rPr>
          </w:pPr>
          <w:hyperlink w:anchor="_Toc171030574" w:history="1">
            <w:r w:rsidRPr="000E5B5F">
              <w:rPr>
                <w:rStyle w:val="Hyperlink"/>
                <w:noProof/>
              </w:rPr>
              <w:t>I.4 VISA архитектура</w:t>
            </w:r>
            <w:r>
              <w:rPr>
                <w:noProof/>
                <w:webHidden/>
              </w:rPr>
              <w:tab/>
            </w:r>
            <w:r>
              <w:rPr>
                <w:noProof/>
                <w:webHidden/>
              </w:rPr>
              <w:fldChar w:fldCharType="begin"/>
            </w:r>
            <w:r>
              <w:rPr>
                <w:noProof/>
                <w:webHidden/>
              </w:rPr>
              <w:instrText xml:space="preserve"> PAGEREF _Toc171030574 \h </w:instrText>
            </w:r>
            <w:r>
              <w:rPr>
                <w:noProof/>
                <w:webHidden/>
              </w:rPr>
            </w:r>
            <w:r>
              <w:rPr>
                <w:noProof/>
                <w:webHidden/>
              </w:rPr>
              <w:fldChar w:fldCharType="separate"/>
            </w:r>
            <w:r>
              <w:rPr>
                <w:noProof/>
                <w:webHidden/>
              </w:rPr>
              <w:t>14</w:t>
            </w:r>
            <w:r>
              <w:rPr>
                <w:noProof/>
                <w:webHidden/>
              </w:rPr>
              <w:fldChar w:fldCharType="end"/>
            </w:r>
          </w:hyperlink>
        </w:p>
        <w:p w14:paraId="2922E70F" w14:textId="7789977B" w:rsidR="00FC08FF" w:rsidRDefault="00FC08FF">
          <w:pPr>
            <w:pStyle w:val="TOC2"/>
            <w:tabs>
              <w:tab w:val="right" w:leader="dot" w:pos="9395"/>
            </w:tabs>
            <w:rPr>
              <w:rFonts w:asciiTheme="minorHAnsi" w:eastAsiaTheme="minorEastAsia" w:hAnsiTheme="minorHAnsi"/>
              <w:noProof/>
              <w:lang w:val="en-US"/>
            </w:rPr>
          </w:pPr>
          <w:hyperlink w:anchor="_Toc171030575" w:history="1">
            <w:r w:rsidRPr="000E5B5F">
              <w:rPr>
                <w:rStyle w:val="Hyperlink"/>
                <w:noProof/>
              </w:rPr>
              <w:t>I.5 Графичен потребителски интерфейс и библиотека Qt</w:t>
            </w:r>
            <w:r>
              <w:rPr>
                <w:noProof/>
                <w:webHidden/>
              </w:rPr>
              <w:tab/>
            </w:r>
            <w:r>
              <w:rPr>
                <w:noProof/>
                <w:webHidden/>
              </w:rPr>
              <w:fldChar w:fldCharType="begin"/>
            </w:r>
            <w:r>
              <w:rPr>
                <w:noProof/>
                <w:webHidden/>
              </w:rPr>
              <w:instrText xml:space="preserve"> PAGEREF _Toc171030575 \h </w:instrText>
            </w:r>
            <w:r>
              <w:rPr>
                <w:noProof/>
                <w:webHidden/>
              </w:rPr>
            </w:r>
            <w:r>
              <w:rPr>
                <w:noProof/>
                <w:webHidden/>
              </w:rPr>
              <w:fldChar w:fldCharType="separate"/>
            </w:r>
            <w:r>
              <w:rPr>
                <w:noProof/>
                <w:webHidden/>
              </w:rPr>
              <w:t>15</w:t>
            </w:r>
            <w:r>
              <w:rPr>
                <w:noProof/>
                <w:webHidden/>
              </w:rPr>
              <w:fldChar w:fldCharType="end"/>
            </w:r>
          </w:hyperlink>
        </w:p>
        <w:p w14:paraId="3B06EEC9" w14:textId="0683DEED" w:rsidR="00FC08FF" w:rsidRDefault="00FC08FF">
          <w:pPr>
            <w:pStyle w:val="TOC1"/>
            <w:rPr>
              <w:rFonts w:asciiTheme="minorHAnsi" w:eastAsiaTheme="minorEastAsia" w:hAnsiTheme="minorHAnsi"/>
              <w:noProof/>
            </w:rPr>
          </w:pPr>
          <w:hyperlink w:anchor="_Toc171030576" w:history="1">
            <w:r w:rsidRPr="000E5B5F">
              <w:rPr>
                <w:rStyle w:val="Hyperlink"/>
                <w:noProof/>
                <w:lang w:val="bg-BG"/>
              </w:rPr>
              <w:t>II.</w:t>
            </w:r>
            <w:r w:rsidRPr="000E5B5F">
              <w:rPr>
                <w:rStyle w:val="Hyperlink"/>
                <w:noProof/>
              </w:rPr>
              <w:t>Описание на проектираната установка</w:t>
            </w:r>
            <w:r>
              <w:rPr>
                <w:noProof/>
                <w:webHidden/>
              </w:rPr>
              <w:tab/>
            </w:r>
            <w:r>
              <w:rPr>
                <w:noProof/>
                <w:webHidden/>
              </w:rPr>
              <w:fldChar w:fldCharType="begin"/>
            </w:r>
            <w:r>
              <w:rPr>
                <w:noProof/>
                <w:webHidden/>
              </w:rPr>
              <w:instrText xml:space="preserve"> PAGEREF _Toc171030576 \h </w:instrText>
            </w:r>
            <w:r>
              <w:rPr>
                <w:noProof/>
                <w:webHidden/>
              </w:rPr>
            </w:r>
            <w:r>
              <w:rPr>
                <w:noProof/>
                <w:webHidden/>
              </w:rPr>
              <w:fldChar w:fldCharType="separate"/>
            </w:r>
            <w:r>
              <w:rPr>
                <w:noProof/>
                <w:webHidden/>
              </w:rPr>
              <w:t>17</w:t>
            </w:r>
            <w:r>
              <w:rPr>
                <w:noProof/>
                <w:webHidden/>
              </w:rPr>
              <w:fldChar w:fldCharType="end"/>
            </w:r>
          </w:hyperlink>
        </w:p>
        <w:p w14:paraId="140361AD" w14:textId="4AED1810" w:rsidR="00FC08FF" w:rsidRDefault="00FC08FF">
          <w:pPr>
            <w:pStyle w:val="TOC2"/>
            <w:tabs>
              <w:tab w:val="right" w:leader="dot" w:pos="9395"/>
            </w:tabs>
            <w:rPr>
              <w:rFonts w:asciiTheme="minorHAnsi" w:eastAsiaTheme="minorEastAsia" w:hAnsiTheme="minorHAnsi"/>
              <w:noProof/>
              <w:lang w:val="en-US"/>
            </w:rPr>
          </w:pPr>
          <w:hyperlink w:anchor="_Toc171030578" w:history="1">
            <w:r w:rsidRPr="000E5B5F">
              <w:rPr>
                <w:rStyle w:val="Hyperlink"/>
                <w:noProof/>
              </w:rPr>
              <w:t>II.1 Проектирана установка за тестване на ефективността на DC-DC преобразуватели</w:t>
            </w:r>
            <w:r>
              <w:rPr>
                <w:noProof/>
                <w:webHidden/>
              </w:rPr>
              <w:tab/>
            </w:r>
            <w:r>
              <w:rPr>
                <w:noProof/>
                <w:webHidden/>
              </w:rPr>
              <w:fldChar w:fldCharType="begin"/>
            </w:r>
            <w:r>
              <w:rPr>
                <w:noProof/>
                <w:webHidden/>
              </w:rPr>
              <w:instrText xml:space="preserve"> PAGEREF _Toc171030578 \h </w:instrText>
            </w:r>
            <w:r>
              <w:rPr>
                <w:noProof/>
                <w:webHidden/>
              </w:rPr>
            </w:r>
            <w:r>
              <w:rPr>
                <w:noProof/>
                <w:webHidden/>
              </w:rPr>
              <w:fldChar w:fldCharType="separate"/>
            </w:r>
            <w:r>
              <w:rPr>
                <w:noProof/>
                <w:webHidden/>
              </w:rPr>
              <w:t>17</w:t>
            </w:r>
            <w:r>
              <w:rPr>
                <w:noProof/>
                <w:webHidden/>
              </w:rPr>
              <w:fldChar w:fldCharType="end"/>
            </w:r>
          </w:hyperlink>
        </w:p>
        <w:p w14:paraId="471A36DA" w14:textId="2F232D3F" w:rsidR="00FC08FF" w:rsidRDefault="00FC08FF" w:rsidP="00FC08FF">
          <w:pPr>
            <w:pStyle w:val="TOC2"/>
            <w:tabs>
              <w:tab w:val="right" w:leader="dot" w:pos="9395"/>
            </w:tabs>
            <w:rPr>
              <w:rFonts w:asciiTheme="minorHAnsi" w:eastAsiaTheme="minorEastAsia" w:hAnsiTheme="minorHAnsi"/>
              <w:noProof/>
              <w:lang w:val="en-US"/>
            </w:rPr>
          </w:pPr>
          <w:hyperlink w:anchor="_Toc171030579" w:history="1">
            <w:r w:rsidRPr="000E5B5F">
              <w:rPr>
                <w:rStyle w:val="Hyperlink"/>
                <w:noProof/>
              </w:rPr>
              <w:t>II.2 Графичен потребителски интерфейс</w:t>
            </w:r>
            <w:r>
              <w:rPr>
                <w:noProof/>
                <w:webHidden/>
              </w:rPr>
              <w:tab/>
            </w:r>
            <w:r>
              <w:rPr>
                <w:noProof/>
                <w:webHidden/>
              </w:rPr>
              <w:fldChar w:fldCharType="begin"/>
            </w:r>
            <w:r>
              <w:rPr>
                <w:noProof/>
                <w:webHidden/>
              </w:rPr>
              <w:instrText xml:space="preserve"> PAGEREF _Toc171030579 \h </w:instrText>
            </w:r>
            <w:r>
              <w:rPr>
                <w:noProof/>
                <w:webHidden/>
              </w:rPr>
            </w:r>
            <w:r>
              <w:rPr>
                <w:noProof/>
                <w:webHidden/>
              </w:rPr>
              <w:fldChar w:fldCharType="separate"/>
            </w:r>
            <w:r>
              <w:rPr>
                <w:noProof/>
                <w:webHidden/>
              </w:rPr>
              <w:t>18</w:t>
            </w:r>
            <w:r>
              <w:rPr>
                <w:noProof/>
                <w:webHidden/>
              </w:rPr>
              <w:fldChar w:fldCharType="end"/>
            </w:r>
          </w:hyperlink>
        </w:p>
        <w:p w14:paraId="53B72236" w14:textId="401FC6DA" w:rsidR="00FC08FF" w:rsidRDefault="00FC08FF">
          <w:pPr>
            <w:pStyle w:val="TOC3"/>
            <w:tabs>
              <w:tab w:val="right" w:leader="dot" w:pos="9395"/>
            </w:tabs>
            <w:rPr>
              <w:rFonts w:asciiTheme="minorHAnsi" w:eastAsiaTheme="minorEastAsia" w:hAnsiTheme="minorHAnsi"/>
              <w:noProof/>
              <w:lang w:val="en-US"/>
            </w:rPr>
          </w:pPr>
          <w:hyperlink w:anchor="_Toc171030581" w:history="1">
            <w:r w:rsidRPr="000E5B5F">
              <w:rPr>
                <w:rStyle w:val="Hyperlink"/>
                <w:noProof/>
              </w:rPr>
              <w:t>II.2.1 Избор на електронна апаратура през ТП</w:t>
            </w:r>
            <w:r>
              <w:rPr>
                <w:noProof/>
                <w:webHidden/>
              </w:rPr>
              <w:tab/>
            </w:r>
            <w:r>
              <w:rPr>
                <w:noProof/>
                <w:webHidden/>
              </w:rPr>
              <w:fldChar w:fldCharType="begin"/>
            </w:r>
            <w:r>
              <w:rPr>
                <w:noProof/>
                <w:webHidden/>
              </w:rPr>
              <w:instrText xml:space="preserve"> PAGEREF _Toc171030581 \h </w:instrText>
            </w:r>
            <w:r>
              <w:rPr>
                <w:noProof/>
                <w:webHidden/>
              </w:rPr>
            </w:r>
            <w:r>
              <w:rPr>
                <w:noProof/>
                <w:webHidden/>
              </w:rPr>
              <w:fldChar w:fldCharType="separate"/>
            </w:r>
            <w:r>
              <w:rPr>
                <w:noProof/>
                <w:webHidden/>
              </w:rPr>
              <w:t>19</w:t>
            </w:r>
            <w:r>
              <w:rPr>
                <w:noProof/>
                <w:webHidden/>
              </w:rPr>
              <w:fldChar w:fldCharType="end"/>
            </w:r>
          </w:hyperlink>
        </w:p>
        <w:p w14:paraId="33A8435D" w14:textId="50FF01AE" w:rsidR="00FC08FF" w:rsidRDefault="00FC08FF">
          <w:pPr>
            <w:pStyle w:val="TOC3"/>
            <w:tabs>
              <w:tab w:val="right" w:leader="dot" w:pos="9395"/>
            </w:tabs>
            <w:rPr>
              <w:rFonts w:asciiTheme="minorHAnsi" w:eastAsiaTheme="minorEastAsia" w:hAnsiTheme="minorHAnsi"/>
              <w:noProof/>
              <w:lang w:val="en-US"/>
            </w:rPr>
          </w:pPr>
          <w:hyperlink w:anchor="_Toc171030582" w:history="1">
            <w:r w:rsidRPr="000E5B5F">
              <w:rPr>
                <w:rStyle w:val="Hyperlink"/>
                <w:noProof/>
              </w:rPr>
              <w:t>II.2.2 Секция за входни и изходни параметри “Parameters”</w:t>
            </w:r>
            <w:r>
              <w:rPr>
                <w:noProof/>
                <w:webHidden/>
              </w:rPr>
              <w:tab/>
            </w:r>
            <w:r>
              <w:rPr>
                <w:noProof/>
                <w:webHidden/>
              </w:rPr>
              <w:fldChar w:fldCharType="begin"/>
            </w:r>
            <w:r>
              <w:rPr>
                <w:noProof/>
                <w:webHidden/>
              </w:rPr>
              <w:instrText xml:space="preserve"> PAGEREF _Toc171030582 \h </w:instrText>
            </w:r>
            <w:r>
              <w:rPr>
                <w:noProof/>
                <w:webHidden/>
              </w:rPr>
            </w:r>
            <w:r>
              <w:rPr>
                <w:noProof/>
                <w:webHidden/>
              </w:rPr>
              <w:fldChar w:fldCharType="separate"/>
            </w:r>
            <w:r>
              <w:rPr>
                <w:noProof/>
                <w:webHidden/>
              </w:rPr>
              <w:t>21</w:t>
            </w:r>
            <w:r>
              <w:rPr>
                <w:noProof/>
                <w:webHidden/>
              </w:rPr>
              <w:fldChar w:fldCharType="end"/>
            </w:r>
          </w:hyperlink>
        </w:p>
        <w:p w14:paraId="592D2724" w14:textId="2EA3F9C9" w:rsidR="00FC08FF" w:rsidRDefault="00FC08FF">
          <w:pPr>
            <w:pStyle w:val="TOC3"/>
            <w:tabs>
              <w:tab w:val="right" w:leader="dot" w:pos="9395"/>
            </w:tabs>
            <w:rPr>
              <w:rFonts w:asciiTheme="minorHAnsi" w:eastAsiaTheme="minorEastAsia" w:hAnsiTheme="minorHAnsi"/>
              <w:noProof/>
              <w:lang w:val="en-US"/>
            </w:rPr>
          </w:pPr>
          <w:hyperlink w:anchor="_Toc171030583" w:history="1">
            <w:r w:rsidRPr="000E5B5F">
              <w:rPr>
                <w:rStyle w:val="Hyperlink"/>
                <w:noProof/>
              </w:rPr>
              <w:t>II.2.3 Бутони</w:t>
            </w:r>
            <w:r>
              <w:rPr>
                <w:noProof/>
                <w:webHidden/>
              </w:rPr>
              <w:tab/>
            </w:r>
            <w:r>
              <w:rPr>
                <w:noProof/>
                <w:webHidden/>
              </w:rPr>
              <w:fldChar w:fldCharType="begin"/>
            </w:r>
            <w:r>
              <w:rPr>
                <w:noProof/>
                <w:webHidden/>
              </w:rPr>
              <w:instrText xml:space="preserve"> PAGEREF _Toc171030583 \h </w:instrText>
            </w:r>
            <w:r>
              <w:rPr>
                <w:noProof/>
                <w:webHidden/>
              </w:rPr>
            </w:r>
            <w:r>
              <w:rPr>
                <w:noProof/>
                <w:webHidden/>
              </w:rPr>
              <w:fldChar w:fldCharType="separate"/>
            </w:r>
            <w:r>
              <w:rPr>
                <w:noProof/>
                <w:webHidden/>
              </w:rPr>
              <w:t>22</w:t>
            </w:r>
            <w:r>
              <w:rPr>
                <w:noProof/>
                <w:webHidden/>
              </w:rPr>
              <w:fldChar w:fldCharType="end"/>
            </w:r>
          </w:hyperlink>
        </w:p>
        <w:p w14:paraId="3443808C" w14:textId="116B8C14" w:rsidR="00FC08FF" w:rsidRDefault="00FC08FF">
          <w:pPr>
            <w:pStyle w:val="TOC3"/>
            <w:tabs>
              <w:tab w:val="right" w:leader="dot" w:pos="9395"/>
            </w:tabs>
            <w:rPr>
              <w:rFonts w:asciiTheme="minorHAnsi" w:eastAsiaTheme="minorEastAsia" w:hAnsiTheme="minorHAnsi"/>
              <w:noProof/>
              <w:lang w:val="en-US"/>
            </w:rPr>
          </w:pPr>
          <w:hyperlink w:anchor="_Toc171030584" w:history="1">
            <w:r w:rsidRPr="000E5B5F">
              <w:rPr>
                <w:rStyle w:val="Hyperlink"/>
                <w:noProof/>
              </w:rPr>
              <w:t>II.2.4 Допълнителни настройки по време на тест</w:t>
            </w:r>
            <w:r>
              <w:rPr>
                <w:noProof/>
                <w:webHidden/>
              </w:rPr>
              <w:tab/>
            </w:r>
            <w:r>
              <w:rPr>
                <w:noProof/>
                <w:webHidden/>
              </w:rPr>
              <w:fldChar w:fldCharType="begin"/>
            </w:r>
            <w:r>
              <w:rPr>
                <w:noProof/>
                <w:webHidden/>
              </w:rPr>
              <w:instrText xml:space="preserve"> PAGEREF _Toc171030584 \h </w:instrText>
            </w:r>
            <w:r>
              <w:rPr>
                <w:noProof/>
                <w:webHidden/>
              </w:rPr>
            </w:r>
            <w:r>
              <w:rPr>
                <w:noProof/>
                <w:webHidden/>
              </w:rPr>
              <w:fldChar w:fldCharType="separate"/>
            </w:r>
            <w:r>
              <w:rPr>
                <w:noProof/>
                <w:webHidden/>
              </w:rPr>
              <w:t>23</w:t>
            </w:r>
            <w:r>
              <w:rPr>
                <w:noProof/>
                <w:webHidden/>
              </w:rPr>
              <w:fldChar w:fldCharType="end"/>
            </w:r>
          </w:hyperlink>
        </w:p>
        <w:p w14:paraId="1CA746FD" w14:textId="15C8285B" w:rsidR="00FC08FF" w:rsidRDefault="00FC08FF">
          <w:pPr>
            <w:pStyle w:val="TOC3"/>
            <w:tabs>
              <w:tab w:val="right" w:leader="dot" w:pos="9395"/>
            </w:tabs>
            <w:rPr>
              <w:rFonts w:asciiTheme="minorHAnsi" w:eastAsiaTheme="minorEastAsia" w:hAnsiTheme="minorHAnsi"/>
              <w:noProof/>
              <w:lang w:val="en-US"/>
            </w:rPr>
          </w:pPr>
          <w:hyperlink w:anchor="_Toc171030585" w:history="1">
            <w:r w:rsidRPr="000E5B5F">
              <w:rPr>
                <w:rStyle w:val="Hyperlink"/>
                <w:noProof/>
              </w:rPr>
              <w:t>II.2.5 Линейна графика на резултатите</w:t>
            </w:r>
            <w:r>
              <w:rPr>
                <w:noProof/>
                <w:webHidden/>
              </w:rPr>
              <w:tab/>
            </w:r>
            <w:r>
              <w:rPr>
                <w:noProof/>
                <w:webHidden/>
              </w:rPr>
              <w:fldChar w:fldCharType="begin"/>
            </w:r>
            <w:r>
              <w:rPr>
                <w:noProof/>
                <w:webHidden/>
              </w:rPr>
              <w:instrText xml:space="preserve"> PAGEREF _Toc171030585 \h </w:instrText>
            </w:r>
            <w:r>
              <w:rPr>
                <w:noProof/>
                <w:webHidden/>
              </w:rPr>
            </w:r>
            <w:r>
              <w:rPr>
                <w:noProof/>
                <w:webHidden/>
              </w:rPr>
              <w:fldChar w:fldCharType="separate"/>
            </w:r>
            <w:r>
              <w:rPr>
                <w:noProof/>
                <w:webHidden/>
              </w:rPr>
              <w:t>26</w:t>
            </w:r>
            <w:r>
              <w:rPr>
                <w:noProof/>
                <w:webHidden/>
              </w:rPr>
              <w:fldChar w:fldCharType="end"/>
            </w:r>
          </w:hyperlink>
        </w:p>
        <w:p w14:paraId="585B205D" w14:textId="414A99E4" w:rsidR="00FC08FF" w:rsidRDefault="00FC08FF">
          <w:pPr>
            <w:pStyle w:val="TOC3"/>
            <w:tabs>
              <w:tab w:val="right" w:leader="dot" w:pos="9395"/>
            </w:tabs>
            <w:rPr>
              <w:rFonts w:asciiTheme="minorHAnsi" w:eastAsiaTheme="minorEastAsia" w:hAnsiTheme="minorHAnsi"/>
              <w:noProof/>
              <w:lang w:val="en-US"/>
            </w:rPr>
          </w:pPr>
          <w:hyperlink w:anchor="_Toc171030586" w:history="1">
            <w:r w:rsidRPr="000E5B5F">
              <w:rPr>
                <w:rStyle w:val="Hyperlink"/>
                <w:noProof/>
              </w:rPr>
              <w:t>II.2.6 Запазване на данни в табличен вид</w:t>
            </w:r>
            <w:r>
              <w:rPr>
                <w:noProof/>
                <w:webHidden/>
              </w:rPr>
              <w:tab/>
            </w:r>
            <w:r>
              <w:rPr>
                <w:noProof/>
                <w:webHidden/>
              </w:rPr>
              <w:fldChar w:fldCharType="begin"/>
            </w:r>
            <w:r>
              <w:rPr>
                <w:noProof/>
                <w:webHidden/>
              </w:rPr>
              <w:instrText xml:space="preserve"> PAGEREF _Toc171030586 \h </w:instrText>
            </w:r>
            <w:r>
              <w:rPr>
                <w:noProof/>
                <w:webHidden/>
              </w:rPr>
            </w:r>
            <w:r>
              <w:rPr>
                <w:noProof/>
                <w:webHidden/>
              </w:rPr>
              <w:fldChar w:fldCharType="separate"/>
            </w:r>
            <w:r>
              <w:rPr>
                <w:noProof/>
                <w:webHidden/>
              </w:rPr>
              <w:t>26</w:t>
            </w:r>
            <w:r>
              <w:rPr>
                <w:noProof/>
                <w:webHidden/>
              </w:rPr>
              <w:fldChar w:fldCharType="end"/>
            </w:r>
          </w:hyperlink>
        </w:p>
        <w:p w14:paraId="3AF5826D" w14:textId="673FE648" w:rsidR="00FC08FF" w:rsidRDefault="00FC08FF">
          <w:pPr>
            <w:pStyle w:val="TOC2"/>
            <w:tabs>
              <w:tab w:val="right" w:leader="dot" w:pos="9395"/>
            </w:tabs>
            <w:rPr>
              <w:rFonts w:asciiTheme="minorHAnsi" w:eastAsiaTheme="minorEastAsia" w:hAnsiTheme="minorHAnsi"/>
              <w:noProof/>
              <w:lang w:val="en-US"/>
            </w:rPr>
          </w:pPr>
          <w:hyperlink w:anchor="_Toc171030587" w:history="1">
            <w:r w:rsidRPr="000E5B5F">
              <w:rPr>
                <w:rStyle w:val="Hyperlink"/>
                <w:noProof/>
              </w:rPr>
              <w:t>II.3 Начин на работа на ТП</w:t>
            </w:r>
            <w:r>
              <w:rPr>
                <w:noProof/>
                <w:webHidden/>
              </w:rPr>
              <w:tab/>
            </w:r>
            <w:r>
              <w:rPr>
                <w:noProof/>
                <w:webHidden/>
              </w:rPr>
              <w:fldChar w:fldCharType="begin"/>
            </w:r>
            <w:r>
              <w:rPr>
                <w:noProof/>
                <w:webHidden/>
              </w:rPr>
              <w:instrText xml:space="preserve"> PAGEREF _Toc171030587 \h </w:instrText>
            </w:r>
            <w:r>
              <w:rPr>
                <w:noProof/>
                <w:webHidden/>
              </w:rPr>
            </w:r>
            <w:r>
              <w:rPr>
                <w:noProof/>
                <w:webHidden/>
              </w:rPr>
              <w:fldChar w:fldCharType="separate"/>
            </w:r>
            <w:r>
              <w:rPr>
                <w:noProof/>
                <w:webHidden/>
              </w:rPr>
              <w:t>27</w:t>
            </w:r>
            <w:r>
              <w:rPr>
                <w:noProof/>
                <w:webHidden/>
              </w:rPr>
              <w:fldChar w:fldCharType="end"/>
            </w:r>
          </w:hyperlink>
        </w:p>
        <w:p w14:paraId="779965FD" w14:textId="295394E5" w:rsidR="00FC08FF" w:rsidRDefault="00FC08FF">
          <w:pPr>
            <w:pStyle w:val="TOC1"/>
            <w:rPr>
              <w:rFonts w:asciiTheme="minorHAnsi" w:eastAsiaTheme="minorEastAsia" w:hAnsiTheme="minorHAnsi"/>
              <w:noProof/>
            </w:rPr>
          </w:pPr>
          <w:hyperlink w:anchor="_Toc171030588" w:history="1">
            <w:r w:rsidRPr="000E5B5F">
              <w:rPr>
                <w:rStyle w:val="Hyperlink"/>
                <w:noProof/>
              </w:rPr>
              <w:t>III.</w:t>
            </w:r>
            <w:r w:rsidRPr="000E5B5F">
              <w:rPr>
                <w:rStyle w:val="Hyperlink"/>
                <w:noProof/>
                <w:lang w:val="bg-BG"/>
              </w:rPr>
              <w:t>Резултати</w:t>
            </w:r>
            <w:r w:rsidRPr="000E5B5F">
              <w:rPr>
                <w:rStyle w:val="Hyperlink"/>
                <w:noProof/>
              </w:rPr>
              <w:t xml:space="preserve"> </w:t>
            </w:r>
            <w:r w:rsidRPr="000E5B5F">
              <w:rPr>
                <w:rStyle w:val="Hyperlink"/>
                <w:noProof/>
                <w:lang w:val="bg-BG"/>
              </w:rPr>
              <w:t>от проведени тестове</w:t>
            </w:r>
            <w:r>
              <w:rPr>
                <w:noProof/>
                <w:webHidden/>
              </w:rPr>
              <w:tab/>
            </w:r>
            <w:r>
              <w:rPr>
                <w:noProof/>
                <w:webHidden/>
              </w:rPr>
              <w:fldChar w:fldCharType="begin"/>
            </w:r>
            <w:r>
              <w:rPr>
                <w:noProof/>
                <w:webHidden/>
              </w:rPr>
              <w:instrText xml:space="preserve"> PAGEREF _Toc171030588 \h </w:instrText>
            </w:r>
            <w:r>
              <w:rPr>
                <w:noProof/>
                <w:webHidden/>
              </w:rPr>
            </w:r>
            <w:r>
              <w:rPr>
                <w:noProof/>
                <w:webHidden/>
              </w:rPr>
              <w:fldChar w:fldCharType="separate"/>
            </w:r>
            <w:r>
              <w:rPr>
                <w:noProof/>
                <w:webHidden/>
              </w:rPr>
              <w:t>29</w:t>
            </w:r>
            <w:r>
              <w:rPr>
                <w:noProof/>
                <w:webHidden/>
              </w:rPr>
              <w:fldChar w:fldCharType="end"/>
            </w:r>
          </w:hyperlink>
        </w:p>
        <w:p w14:paraId="52EA854F" w14:textId="7AE8D286" w:rsidR="00FC08FF" w:rsidRDefault="00FC08FF">
          <w:pPr>
            <w:pStyle w:val="TOC2"/>
            <w:tabs>
              <w:tab w:val="right" w:leader="dot" w:pos="9395"/>
            </w:tabs>
            <w:rPr>
              <w:rFonts w:asciiTheme="minorHAnsi" w:eastAsiaTheme="minorEastAsia" w:hAnsiTheme="minorHAnsi"/>
              <w:noProof/>
              <w:lang w:val="en-US"/>
            </w:rPr>
          </w:pPr>
          <w:hyperlink w:anchor="_Toc171030590" w:history="1">
            <w:r w:rsidRPr="000E5B5F">
              <w:rPr>
                <w:rStyle w:val="Hyperlink"/>
                <w:noProof/>
              </w:rPr>
              <w:t>III.1 Снемане на ефективността на понижаващ преобразувател LT8610</w:t>
            </w:r>
            <w:r>
              <w:rPr>
                <w:noProof/>
                <w:webHidden/>
              </w:rPr>
              <w:tab/>
            </w:r>
            <w:r>
              <w:rPr>
                <w:noProof/>
                <w:webHidden/>
              </w:rPr>
              <w:fldChar w:fldCharType="begin"/>
            </w:r>
            <w:r>
              <w:rPr>
                <w:noProof/>
                <w:webHidden/>
              </w:rPr>
              <w:instrText xml:space="preserve"> PAGEREF _Toc171030590 \h </w:instrText>
            </w:r>
            <w:r>
              <w:rPr>
                <w:noProof/>
                <w:webHidden/>
              </w:rPr>
            </w:r>
            <w:r>
              <w:rPr>
                <w:noProof/>
                <w:webHidden/>
              </w:rPr>
              <w:fldChar w:fldCharType="separate"/>
            </w:r>
            <w:r>
              <w:rPr>
                <w:noProof/>
                <w:webHidden/>
              </w:rPr>
              <w:t>29</w:t>
            </w:r>
            <w:r>
              <w:rPr>
                <w:noProof/>
                <w:webHidden/>
              </w:rPr>
              <w:fldChar w:fldCharType="end"/>
            </w:r>
          </w:hyperlink>
        </w:p>
        <w:p w14:paraId="0A08FED8" w14:textId="359A58D8" w:rsidR="00FC08FF" w:rsidRDefault="00FC08FF">
          <w:pPr>
            <w:pStyle w:val="TOC2"/>
            <w:tabs>
              <w:tab w:val="right" w:leader="dot" w:pos="9395"/>
            </w:tabs>
            <w:rPr>
              <w:rFonts w:asciiTheme="minorHAnsi" w:eastAsiaTheme="minorEastAsia" w:hAnsiTheme="minorHAnsi"/>
              <w:noProof/>
              <w:lang w:val="en-US"/>
            </w:rPr>
          </w:pPr>
          <w:hyperlink w:anchor="_Toc171030591" w:history="1">
            <w:r w:rsidRPr="000E5B5F">
              <w:rPr>
                <w:rStyle w:val="Hyperlink"/>
                <w:noProof/>
              </w:rPr>
              <w:t>III.2 Снемане на ефективността на повишаващ преобразувател LTC3124</w:t>
            </w:r>
            <w:r>
              <w:rPr>
                <w:noProof/>
                <w:webHidden/>
              </w:rPr>
              <w:tab/>
            </w:r>
            <w:r>
              <w:rPr>
                <w:noProof/>
                <w:webHidden/>
              </w:rPr>
              <w:fldChar w:fldCharType="begin"/>
            </w:r>
            <w:r>
              <w:rPr>
                <w:noProof/>
                <w:webHidden/>
              </w:rPr>
              <w:instrText xml:space="preserve"> PAGEREF _Toc171030591 \h </w:instrText>
            </w:r>
            <w:r>
              <w:rPr>
                <w:noProof/>
                <w:webHidden/>
              </w:rPr>
            </w:r>
            <w:r>
              <w:rPr>
                <w:noProof/>
                <w:webHidden/>
              </w:rPr>
              <w:fldChar w:fldCharType="separate"/>
            </w:r>
            <w:r>
              <w:rPr>
                <w:noProof/>
                <w:webHidden/>
              </w:rPr>
              <w:t>31</w:t>
            </w:r>
            <w:r>
              <w:rPr>
                <w:noProof/>
                <w:webHidden/>
              </w:rPr>
              <w:fldChar w:fldCharType="end"/>
            </w:r>
          </w:hyperlink>
        </w:p>
        <w:p w14:paraId="16256177" w14:textId="4064964A" w:rsidR="00FC08FF" w:rsidRDefault="00FC08FF">
          <w:pPr>
            <w:pStyle w:val="TOC2"/>
            <w:tabs>
              <w:tab w:val="right" w:leader="dot" w:pos="9395"/>
            </w:tabs>
            <w:rPr>
              <w:rFonts w:asciiTheme="minorHAnsi" w:eastAsiaTheme="minorEastAsia" w:hAnsiTheme="minorHAnsi"/>
              <w:noProof/>
              <w:lang w:val="en-US"/>
            </w:rPr>
          </w:pPr>
          <w:hyperlink w:anchor="_Toc171030592" w:history="1">
            <w:r w:rsidRPr="000E5B5F">
              <w:rPr>
                <w:rStyle w:val="Hyperlink"/>
                <w:noProof/>
              </w:rPr>
              <w:t>III.3 Снемане на ефективността на MP8859 с различни настройки на тест</w:t>
            </w:r>
            <w:r>
              <w:rPr>
                <w:noProof/>
                <w:webHidden/>
              </w:rPr>
              <w:tab/>
            </w:r>
            <w:r>
              <w:rPr>
                <w:noProof/>
                <w:webHidden/>
              </w:rPr>
              <w:fldChar w:fldCharType="begin"/>
            </w:r>
            <w:r>
              <w:rPr>
                <w:noProof/>
                <w:webHidden/>
              </w:rPr>
              <w:instrText xml:space="preserve"> PAGEREF _Toc171030592 \h </w:instrText>
            </w:r>
            <w:r>
              <w:rPr>
                <w:noProof/>
                <w:webHidden/>
              </w:rPr>
            </w:r>
            <w:r>
              <w:rPr>
                <w:noProof/>
                <w:webHidden/>
              </w:rPr>
              <w:fldChar w:fldCharType="separate"/>
            </w:r>
            <w:r>
              <w:rPr>
                <w:noProof/>
                <w:webHidden/>
              </w:rPr>
              <w:t>32</w:t>
            </w:r>
            <w:r>
              <w:rPr>
                <w:noProof/>
                <w:webHidden/>
              </w:rPr>
              <w:fldChar w:fldCharType="end"/>
            </w:r>
          </w:hyperlink>
        </w:p>
        <w:p w14:paraId="3318C02A" w14:textId="5F70250D" w:rsidR="00FC08FF" w:rsidRDefault="00FC08FF">
          <w:pPr>
            <w:pStyle w:val="TOC3"/>
            <w:tabs>
              <w:tab w:val="right" w:leader="dot" w:pos="9395"/>
            </w:tabs>
            <w:rPr>
              <w:rFonts w:asciiTheme="minorHAnsi" w:eastAsiaTheme="minorEastAsia" w:hAnsiTheme="minorHAnsi"/>
              <w:noProof/>
              <w:lang w:val="en-US"/>
            </w:rPr>
          </w:pPr>
          <w:hyperlink w:anchor="_Toc171030593" w:history="1">
            <w:r w:rsidRPr="000E5B5F">
              <w:rPr>
                <w:rStyle w:val="Hyperlink"/>
                <w:noProof/>
              </w:rPr>
              <w:t>III.3.1 Изследване на MP8859 с закъснително време – 500 ms</w:t>
            </w:r>
            <w:r>
              <w:rPr>
                <w:noProof/>
                <w:webHidden/>
              </w:rPr>
              <w:tab/>
            </w:r>
            <w:r>
              <w:rPr>
                <w:noProof/>
                <w:webHidden/>
              </w:rPr>
              <w:fldChar w:fldCharType="begin"/>
            </w:r>
            <w:r>
              <w:rPr>
                <w:noProof/>
                <w:webHidden/>
              </w:rPr>
              <w:instrText xml:space="preserve"> PAGEREF _Toc171030593 \h </w:instrText>
            </w:r>
            <w:r>
              <w:rPr>
                <w:noProof/>
                <w:webHidden/>
              </w:rPr>
            </w:r>
            <w:r>
              <w:rPr>
                <w:noProof/>
                <w:webHidden/>
              </w:rPr>
              <w:fldChar w:fldCharType="separate"/>
            </w:r>
            <w:r>
              <w:rPr>
                <w:noProof/>
                <w:webHidden/>
              </w:rPr>
              <w:t>33</w:t>
            </w:r>
            <w:r>
              <w:rPr>
                <w:noProof/>
                <w:webHidden/>
              </w:rPr>
              <w:fldChar w:fldCharType="end"/>
            </w:r>
          </w:hyperlink>
        </w:p>
        <w:p w14:paraId="5790CBFF" w14:textId="5DFD4918" w:rsidR="00FC08FF" w:rsidRDefault="00FC08FF">
          <w:pPr>
            <w:pStyle w:val="TOC3"/>
            <w:tabs>
              <w:tab w:val="right" w:leader="dot" w:pos="9395"/>
            </w:tabs>
            <w:rPr>
              <w:rFonts w:asciiTheme="minorHAnsi" w:eastAsiaTheme="minorEastAsia" w:hAnsiTheme="minorHAnsi"/>
              <w:noProof/>
              <w:lang w:val="en-US"/>
            </w:rPr>
          </w:pPr>
          <w:hyperlink w:anchor="_Toc171030594" w:history="1">
            <w:r w:rsidRPr="000E5B5F">
              <w:rPr>
                <w:rStyle w:val="Hyperlink"/>
                <w:noProof/>
              </w:rPr>
              <w:t>III.3.2 Изследване на MP8859 с закъснително време – 750 ms</w:t>
            </w:r>
            <w:r>
              <w:rPr>
                <w:noProof/>
                <w:webHidden/>
              </w:rPr>
              <w:tab/>
            </w:r>
            <w:r>
              <w:rPr>
                <w:noProof/>
                <w:webHidden/>
              </w:rPr>
              <w:fldChar w:fldCharType="begin"/>
            </w:r>
            <w:r>
              <w:rPr>
                <w:noProof/>
                <w:webHidden/>
              </w:rPr>
              <w:instrText xml:space="preserve"> PAGEREF _Toc171030594 \h </w:instrText>
            </w:r>
            <w:r>
              <w:rPr>
                <w:noProof/>
                <w:webHidden/>
              </w:rPr>
            </w:r>
            <w:r>
              <w:rPr>
                <w:noProof/>
                <w:webHidden/>
              </w:rPr>
              <w:fldChar w:fldCharType="separate"/>
            </w:r>
            <w:r>
              <w:rPr>
                <w:noProof/>
                <w:webHidden/>
              </w:rPr>
              <w:t>34</w:t>
            </w:r>
            <w:r>
              <w:rPr>
                <w:noProof/>
                <w:webHidden/>
              </w:rPr>
              <w:fldChar w:fldCharType="end"/>
            </w:r>
          </w:hyperlink>
        </w:p>
        <w:p w14:paraId="68EECD13" w14:textId="5049EA36" w:rsidR="00FC08FF" w:rsidRDefault="00FC08FF">
          <w:pPr>
            <w:pStyle w:val="TOC3"/>
            <w:tabs>
              <w:tab w:val="right" w:leader="dot" w:pos="9395"/>
            </w:tabs>
            <w:rPr>
              <w:rFonts w:asciiTheme="minorHAnsi" w:eastAsiaTheme="minorEastAsia" w:hAnsiTheme="minorHAnsi"/>
              <w:noProof/>
              <w:lang w:val="en-US"/>
            </w:rPr>
          </w:pPr>
          <w:hyperlink w:anchor="_Toc171030595" w:history="1">
            <w:r w:rsidRPr="000E5B5F">
              <w:rPr>
                <w:rStyle w:val="Hyperlink"/>
                <w:noProof/>
              </w:rPr>
              <w:t>III.3.3 Изследване на MP8859 с закъснително време – 1 s</w:t>
            </w:r>
            <w:r>
              <w:rPr>
                <w:noProof/>
                <w:webHidden/>
              </w:rPr>
              <w:tab/>
            </w:r>
            <w:r>
              <w:rPr>
                <w:noProof/>
                <w:webHidden/>
              </w:rPr>
              <w:fldChar w:fldCharType="begin"/>
            </w:r>
            <w:r>
              <w:rPr>
                <w:noProof/>
                <w:webHidden/>
              </w:rPr>
              <w:instrText xml:space="preserve"> PAGEREF _Toc171030595 \h </w:instrText>
            </w:r>
            <w:r>
              <w:rPr>
                <w:noProof/>
                <w:webHidden/>
              </w:rPr>
            </w:r>
            <w:r>
              <w:rPr>
                <w:noProof/>
                <w:webHidden/>
              </w:rPr>
              <w:fldChar w:fldCharType="separate"/>
            </w:r>
            <w:r>
              <w:rPr>
                <w:noProof/>
                <w:webHidden/>
              </w:rPr>
              <w:t>35</w:t>
            </w:r>
            <w:r>
              <w:rPr>
                <w:noProof/>
                <w:webHidden/>
              </w:rPr>
              <w:fldChar w:fldCharType="end"/>
            </w:r>
          </w:hyperlink>
        </w:p>
        <w:p w14:paraId="2C3E5122" w14:textId="26C5D703" w:rsidR="00FC08FF" w:rsidRDefault="00FC08FF">
          <w:pPr>
            <w:pStyle w:val="TOC3"/>
            <w:tabs>
              <w:tab w:val="right" w:leader="dot" w:pos="9395"/>
            </w:tabs>
            <w:rPr>
              <w:rFonts w:asciiTheme="minorHAnsi" w:eastAsiaTheme="minorEastAsia" w:hAnsiTheme="minorHAnsi"/>
              <w:noProof/>
              <w:lang w:val="en-US"/>
            </w:rPr>
          </w:pPr>
          <w:hyperlink w:anchor="_Toc171030596" w:history="1">
            <w:r w:rsidRPr="000E5B5F">
              <w:rPr>
                <w:rStyle w:val="Hyperlink"/>
                <w:noProof/>
              </w:rPr>
              <w:t>III.3.4 Заключение от проведеното изследване върху MP8859</w:t>
            </w:r>
            <w:r>
              <w:rPr>
                <w:noProof/>
                <w:webHidden/>
              </w:rPr>
              <w:tab/>
            </w:r>
            <w:r>
              <w:rPr>
                <w:noProof/>
                <w:webHidden/>
              </w:rPr>
              <w:fldChar w:fldCharType="begin"/>
            </w:r>
            <w:r>
              <w:rPr>
                <w:noProof/>
                <w:webHidden/>
              </w:rPr>
              <w:instrText xml:space="preserve"> PAGEREF _Toc171030596 \h </w:instrText>
            </w:r>
            <w:r>
              <w:rPr>
                <w:noProof/>
                <w:webHidden/>
              </w:rPr>
            </w:r>
            <w:r>
              <w:rPr>
                <w:noProof/>
                <w:webHidden/>
              </w:rPr>
              <w:fldChar w:fldCharType="separate"/>
            </w:r>
            <w:r>
              <w:rPr>
                <w:noProof/>
                <w:webHidden/>
              </w:rPr>
              <w:t>37</w:t>
            </w:r>
            <w:r>
              <w:rPr>
                <w:noProof/>
                <w:webHidden/>
              </w:rPr>
              <w:fldChar w:fldCharType="end"/>
            </w:r>
          </w:hyperlink>
        </w:p>
        <w:p w14:paraId="6DBB4929" w14:textId="799DFB04" w:rsidR="00FC08FF" w:rsidRDefault="00FC08FF">
          <w:pPr>
            <w:pStyle w:val="TOC2"/>
            <w:tabs>
              <w:tab w:val="right" w:leader="dot" w:pos="9395"/>
            </w:tabs>
            <w:rPr>
              <w:rFonts w:asciiTheme="minorHAnsi" w:eastAsiaTheme="minorEastAsia" w:hAnsiTheme="minorHAnsi"/>
              <w:noProof/>
              <w:lang w:val="en-US"/>
            </w:rPr>
          </w:pPr>
          <w:hyperlink w:anchor="_Toc171030597" w:history="1">
            <w:r w:rsidRPr="000E5B5F">
              <w:rPr>
                <w:rStyle w:val="Hyperlink"/>
                <w:noProof/>
              </w:rPr>
              <w:t>III.4 Изследване времената на установяване на уредите без свързано електронно устройство</w:t>
            </w:r>
            <w:r>
              <w:rPr>
                <w:noProof/>
                <w:webHidden/>
              </w:rPr>
              <w:tab/>
            </w:r>
            <w:r>
              <w:rPr>
                <w:noProof/>
                <w:webHidden/>
              </w:rPr>
              <w:fldChar w:fldCharType="begin"/>
            </w:r>
            <w:r>
              <w:rPr>
                <w:noProof/>
                <w:webHidden/>
              </w:rPr>
              <w:instrText xml:space="preserve"> PAGEREF _Toc171030597 \h </w:instrText>
            </w:r>
            <w:r>
              <w:rPr>
                <w:noProof/>
                <w:webHidden/>
              </w:rPr>
            </w:r>
            <w:r>
              <w:rPr>
                <w:noProof/>
                <w:webHidden/>
              </w:rPr>
              <w:fldChar w:fldCharType="separate"/>
            </w:r>
            <w:r>
              <w:rPr>
                <w:noProof/>
                <w:webHidden/>
              </w:rPr>
              <w:t>37</w:t>
            </w:r>
            <w:r>
              <w:rPr>
                <w:noProof/>
                <w:webHidden/>
              </w:rPr>
              <w:fldChar w:fldCharType="end"/>
            </w:r>
          </w:hyperlink>
        </w:p>
        <w:p w14:paraId="44F2927F" w14:textId="0A6A22E1" w:rsidR="00FC08FF" w:rsidRDefault="00FC08FF">
          <w:pPr>
            <w:pStyle w:val="TOC3"/>
            <w:tabs>
              <w:tab w:val="right" w:leader="dot" w:pos="9395"/>
            </w:tabs>
            <w:rPr>
              <w:rFonts w:asciiTheme="minorHAnsi" w:eastAsiaTheme="minorEastAsia" w:hAnsiTheme="minorHAnsi"/>
              <w:noProof/>
              <w:lang w:val="en-US"/>
            </w:rPr>
          </w:pPr>
          <w:hyperlink w:anchor="_Toc171030598" w:history="1">
            <w:r w:rsidRPr="000E5B5F">
              <w:rPr>
                <w:rStyle w:val="Hyperlink"/>
                <w:noProof/>
              </w:rPr>
              <w:t>III.4.1 Време за установяване – 50 ms</w:t>
            </w:r>
            <w:r>
              <w:rPr>
                <w:noProof/>
                <w:webHidden/>
              </w:rPr>
              <w:tab/>
            </w:r>
            <w:r>
              <w:rPr>
                <w:noProof/>
                <w:webHidden/>
              </w:rPr>
              <w:fldChar w:fldCharType="begin"/>
            </w:r>
            <w:r>
              <w:rPr>
                <w:noProof/>
                <w:webHidden/>
              </w:rPr>
              <w:instrText xml:space="preserve"> PAGEREF _Toc171030598 \h </w:instrText>
            </w:r>
            <w:r>
              <w:rPr>
                <w:noProof/>
                <w:webHidden/>
              </w:rPr>
            </w:r>
            <w:r>
              <w:rPr>
                <w:noProof/>
                <w:webHidden/>
              </w:rPr>
              <w:fldChar w:fldCharType="separate"/>
            </w:r>
            <w:r>
              <w:rPr>
                <w:noProof/>
                <w:webHidden/>
              </w:rPr>
              <w:t>38</w:t>
            </w:r>
            <w:r>
              <w:rPr>
                <w:noProof/>
                <w:webHidden/>
              </w:rPr>
              <w:fldChar w:fldCharType="end"/>
            </w:r>
          </w:hyperlink>
        </w:p>
        <w:p w14:paraId="28EADB7E" w14:textId="39763ED9" w:rsidR="00FC08FF" w:rsidRDefault="00FC08FF">
          <w:pPr>
            <w:pStyle w:val="TOC3"/>
            <w:tabs>
              <w:tab w:val="right" w:leader="dot" w:pos="9395"/>
            </w:tabs>
            <w:rPr>
              <w:rFonts w:asciiTheme="minorHAnsi" w:eastAsiaTheme="minorEastAsia" w:hAnsiTheme="minorHAnsi"/>
              <w:noProof/>
              <w:lang w:val="en-US"/>
            </w:rPr>
          </w:pPr>
          <w:hyperlink w:anchor="_Toc171030599" w:history="1">
            <w:r w:rsidRPr="000E5B5F">
              <w:rPr>
                <w:rStyle w:val="Hyperlink"/>
                <w:noProof/>
              </w:rPr>
              <w:t>III.4.2 Време за установяване 100 ms</w:t>
            </w:r>
            <w:r>
              <w:rPr>
                <w:noProof/>
                <w:webHidden/>
              </w:rPr>
              <w:tab/>
            </w:r>
            <w:r>
              <w:rPr>
                <w:noProof/>
                <w:webHidden/>
              </w:rPr>
              <w:fldChar w:fldCharType="begin"/>
            </w:r>
            <w:r>
              <w:rPr>
                <w:noProof/>
                <w:webHidden/>
              </w:rPr>
              <w:instrText xml:space="preserve"> PAGEREF _Toc171030599 \h </w:instrText>
            </w:r>
            <w:r>
              <w:rPr>
                <w:noProof/>
                <w:webHidden/>
              </w:rPr>
            </w:r>
            <w:r>
              <w:rPr>
                <w:noProof/>
                <w:webHidden/>
              </w:rPr>
              <w:fldChar w:fldCharType="separate"/>
            </w:r>
            <w:r>
              <w:rPr>
                <w:noProof/>
                <w:webHidden/>
              </w:rPr>
              <w:t>39</w:t>
            </w:r>
            <w:r>
              <w:rPr>
                <w:noProof/>
                <w:webHidden/>
              </w:rPr>
              <w:fldChar w:fldCharType="end"/>
            </w:r>
          </w:hyperlink>
        </w:p>
        <w:p w14:paraId="54F343F1" w14:textId="3BEFA0C6" w:rsidR="00FC08FF" w:rsidRDefault="00FC08FF">
          <w:pPr>
            <w:pStyle w:val="TOC3"/>
            <w:tabs>
              <w:tab w:val="right" w:leader="dot" w:pos="9395"/>
            </w:tabs>
            <w:rPr>
              <w:rFonts w:asciiTheme="minorHAnsi" w:eastAsiaTheme="minorEastAsia" w:hAnsiTheme="minorHAnsi"/>
              <w:noProof/>
              <w:lang w:val="en-US"/>
            </w:rPr>
          </w:pPr>
          <w:hyperlink w:anchor="_Toc171030600" w:history="1">
            <w:r w:rsidRPr="000E5B5F">
              <w:rPr>
                <w:rStyle w:val="Hyperlink"/>
                <w:noProof/>
              </w:rPr>
              <w:t>III.4.3 Време за установяване – 200 ms</w:t>
            </w:r>
            <w:r>
              <w:rPr>
                <w:noProof/>
                <w:webHidden/>
              </w:rPr>
              <w:tab/>
            </w:r>
            <w:r>
              <w:rPr>
                <w:noProof/>
                <w:webHidden/>
              </w:rPr>
              <w:fldChar w:fldCharType="begin"/>
            </w:r>
            <w:r>
              <w:rPr>
                <w:noProof/>
                <w:webHidden/>
              </w:rPr>
              <w:instrText xml:space="preserve"> PAGEREF _Toc171030600 \h </w:instrText>
            </w:r>
            <w:r>
              <w:rPr>
                <w:noProof/>
                <w:webHidden/>
              </w:rPr>
            </w:r>
            <w:r>
              <w:rPr>
                <w:noProof/>
                <w:webHidden/>
              </w:rPr>
              <w:fldChar w:fldCharType="separate"/>
            </w:r>
            <w:r>
              <w:rPr>
                <w:noProof/>
                <w:webHidden/>
              </w:rPr>
              <w:t>40</w:t>
            </w:r>
            <w:r>
              <w:rPr>
                <w:noProof/>
                <w:webHidden/>
              </w:rPr>
              <w:fldChar w:fldCharType="end"/>
            </w:r>
          </w:hyperlink>
        </w:p>
        <w:p w14:paraId="13826638" w14:textId="263A58F2" w:rsidR="00FC08FF" w:rsidRDefault="00FC08FF">
          <w:pPr>
            <w:pStyle w:val="TOC3"/>
            <w:tabs>
              <w:tab w:val="right" w:leader="dot" w:pos="9395"/>
            </w:tabs>
            <w:rPr>
              <w:rFonts w:asciiTheme="minorHAnsi" w:eastAsiaTheme="minorEastAsia" w:hAnsiTheme="minorHAnsi"/>
              <w:noProof/>
              <w:lang w:val="en-US"/>
            </w:rPr>
          </w:pPr>
          <w:hyperlink w:anchor="_Toc171030601" w:history="1">
            <w:r w:rsidRPr="000E5B5F">
              <w:rPr>
                <w:rStyle w:val="Hyperlink"/>
                <w:noProof/>
              </w:rPr>
              <w:t>III.4.4 Време за установяване – 500 ms</w:t>
            </w:r>
            <w:r>
              <w:rPr>
                <w:noProof/>
                <w:webHidden/>
              </w:rPr>
              <w:tab/>
            </w:r>
            <w:r>
              <w:rPr>
                <w:noProof/>
                <w:webHidden/>
              </w:rPr>
              <w:fldChar w:fldCharType="begin"/>
            </w:r>
            <w:r>
              <w:rPr>
                <w:noProof/>
                <w:webHidden/>
              </w:rPr>
              <w:instrText xml:space="preserve"> PAGEREF _Toc171030601 \h </w:instrText>
            </w:r>
            <w:r>
              <w:rPr>
                <w:noProof/>
                <w:webHidden/>
              </w:rPr>
            </w:r>
            <w:r>
              <w:rPr>
                <w:noProof/>
                <w:webHidden/>
              </w:rPr>
              <w:fldChar w:fldCharType="separate"/>
            </w:r>
            <w:r>
              <w:rPr>
                <w:noProof/>
                <w:webHidden/>
              </w:rPr>
              <w:t>40</w:t>
            </w:r>
            <w:r>
              <w:rPr>
                <w:noProof/>
                <w:webHidden/>
              </w:rPr>
              <w:fldChar w:fldCharType="end"/>
            </w:r>
          </w:hyperlink>
        </w:p>
        <w:p w14:paraId="0C983AE1" w14:textId="1B8DB942" w:rsidR="00FC08FF" w:rsidRDefault="00FC08FF">
          <w:pPr>
            <w:pStyle w:val="TOC3"/>
            <w:tabs>
              <w:tab w:val="right" w:leader="dot" w:pos="9395"/>
            </w:tabs>
            <w:rPr>
              <w:rFonts w:asciiTheme="minorHAnsi" w:eastAsiaTheme="minorEastAsia" w:hAnsiTheme="minorHAnsi"/>
              <w:noProof/>
              <w:lang w:val="en-US"/>
            </w:rPr>
          </w:pPr>
          <w:hyperlink w:anchor="_Toc171030602" w:history="1">
            <w:r w:rsidRPr="000E5B5F">
              <w:rPr>
                <w:rStyle w:val="Hyperlink"/>
                <w:noProof/>
              </w:rPr>
              <w:t>III.4.5 Заключение от проведения експеримент</w:t>
            </w:r>
            <w:r>
              <w:rPr>
                <w:noProof/>
                <w:webHidden/>
              </w:rPr>
              <w:tab/>
            </w:r>
            <w:r>
              <w:rPr>
                <w:noProof/>
                <w:webHidden/>
              </w:rPr>
              <w:fldChar w:fldCharType="begin"/>
            </w:r>
            <w:r>
              <w:rPr>
                <w:noProof/>
                <w:webHidden/>
              </w:rPr>
              <w:instrText xml:space="preserve"> PAGEREF _Toc171030602 \h </w:instrText>
            </w:r>
            <w:r>
              <w:rPr>
                <w:noProof/>
                <w:webHidden/>
              </w:rPr>
            </w:r>
            <w:r>
              <w:rPr>
                <w:noProof/>
                <w:webHidden/>
              </w:rPr>
              <w:fldChar w:fldCharType="separate"/>
            </w:r>
            <w:r>
              <w:rPr>
                <w:noProof/>
                <w:webHidden/>
              </w:rPr>
              <w:t>41</w:t>
            </w:r>
            <w:r>
              <w:rPr>
                <w:noProof/>
                <w:webHidden/>
              </w:rPr>
              <w:fldChar w:fldCharType="end"/>
            </w:r>
          </w:hyperlink>
        </w:p>
        <w:p w14:paraId="4717769F" w14:textId="6429FD5B" w:rsidR="00FC08FF" w:rsidRDefault="00FC08FF">
          <w:pPr>
            <w:pStyle w:val="TOC1"/>
            <w:rPr>
              <w:rFonts w:asciiTheme="minorHAnsi" w:eastAsiaTheme="minorEastAsia" w:hAnsiTheme="minorHAnsi"/>
              <w:noProof/>
            </w:rPr>
          </w:pPr>
          <w:hyperlink w:anchor="_Toc171030603" w:history="1">
            <w:r w:rsidRPr="000E5B5F">
              <w:rPr>
                <w:rStyle w:val="Hyperlink"/>
                <w:noProof/>
              </w:rPr>
              <w:t>Литература</w:t>
            </w:r>
            <w:r>
              <w:rPr>
                <w:noProof/>
                <w:webHidden/>
              </w:rPr>
              <w:tab/>
            </w:r>
            <w:r>
              <w:rPr>
                <w:noProof/>
                <w:webHidden/>
              </w:rPr>
              <w:fldChar w:fldCharType="begin"/>
            </w:r>
            <w:r>
              <w:rPr>
                <w:noProof/>
                <w:webHidden/>
              </w:rPr>
              <w:instrText xml:space="preserve"> PAGEREF _Toc171030603 \h </w:instrText>
            </w:r>
            <w:r>
              <w:rPr>
                <w:noProof/>
                <w:webHidden/>
              </w:rPr>
            </w:r>
            <w:r>
              <w:rPr>
                <w:noProof/>
                <w:webHidden/>
              </w:rPr>
              <w:fldChar w:fldCharType="separate"/>
            </w:r>
            <w:r>
              <w:rPr>
                <w:noProof/>
                <w:webHidden/>
              </w:rPr>
              <w:t>42</w:t>
            </w:r>
            <w:r>
              <w:rPr>
                <w:noProof/>
                <w:webHidden/>
              </w:rPr>
              <w:fldChar w:fldCharType="end"/>
            </w:r>
          </w:hyperlink>
        </w:p>
        <w:p w14:paraId="6A2E8408" w14:textId="2E047C24" w:rsidR="00FC08FF" w:rsidRDefault="00FC08FF">
          <w:pPr>
            <w:pStyle w:val="TOC1"/>
            <w:rPr>
              <w:rFonts w:asciiTheme="minorHAnsi" w:eastAsiaTheme="minorEastAsia" w:hAnsiTheme="minorHAnsi"/>
              <w:noProof/>
            </w:rPr>
          </w:pPr>
          <w:hyperlink w:anchor="_Toc171030604" w:history="1">
            <w:r w:rsidRPr="000E5B5F">
              <w:rPr>
                <w:rStyle w:val="Hyperlink"/>
                <w:noProof/>
              </w:rPr>
              <w:t>Приложение 1 – Пълна принципна схема</w:t>
            </w:r>
            <w:r>
              <w:rPr>
                <w:noProof/>
                <w:webHidden/>
              </w:rPr>
              <w:tab/>
            </w:r>
            <w:r>
              <w:rPr>
                <w:noProof/>
                <w:webHidden/>
              </w:rPr>
              <w:fldChar w:fldCharType="begin"/>
            </w:r>
            <w:r>
              <w:rPr>
                <w:noProof/>
                <w:webHidden/>
              </w:rPr>
              <w:instrText xml:space="preserve"> PAGEREF _Toc171030604 \h </w:instrText>
            </w:r>
            <w:r>
              <w:rPr>
                <w:noProof/>
                <w:webHidden/>
              </w:rPr>
            </w:r>
            <w:r>
              <w:rPr>
                <w:noProof/>
                <w:webHidden/>
              </w:rPr>
              <w:fldChar w:fldCharType="separate"/>
            </w:r>
            <w:r>
              <w:rPr>
                <w:noProof/>
                <w:webHidden/>
              </w:rPr>
              <w:t>44</w:t>
            </w:r>
            <w:r>
              <w:rPr>
                <w:noProof/>
                <w:webHidden/>
              </w:rPr>
              <w:fldChar w:fldCharType="end"/>
            </w:r>
          </w:hyperlink>
        </w:p>
        <w:p w14:paraId="158C11AF" w14:textId="1179B36A" w:rsidR="00FC08FF" w:rsidRDefault="00FC08FF">
          <w:pPr>
            <w:pStyle w:val="TOC1"/>
            <w:rPr>
              <w:rFonts w:asciiTheme="minorHAnsi" w:eastAsiaTheme="minorEastAsia" w:hAnsiTheme="minorHAnsi"/>
              <w:noProof/>
            </w:rPr>
          </w:pPr>
          <w:hyperlink w:anchor="_Toc171030605" w:history="1">
            <w:r w:rsidRPr="000E5B5F">
              <w:rPr>
                <w:rStyle w:val="Hyperlink"/>
                <w:noProof/>
              </w:rPr>
              <w:t>Приложение 2 – …наименование…</w:t>
            </w:r>
            <w:r>
              <w:rPr>
                <w:noProof/>
                <w:webHidden/>
              </w:rPr>
              <w:tab/>
            </w:r>
            <w:r>
              <w:rPr>
                <w:noProof/>
                <w:webHidden/>
              </w:rPr>
              <w:fldChar w:fldCharType="begin"/>
            </w:r>
            <w:r>
              <w:rPr>
                <w:noProof/>
                <w:webHidden/>
              </w:rPr>
              <w:instrText xml:space="preserve"> PAGEREF _Toc171030605 \h </w:instrText>
            </w:r>
            <w:r>
              <w:rPr>
                <w:noProof/>
                <w:webHidden/>
              </w:rPr>
            </w:r>
            <w:r>
              <w:rPr>
                <w:noProof/>
                <w:webHidden/>
              </w:rPr>
              <w:fldChar w:fldCharType="separate"/>
            </w:r>
            <w:r>
              <w:rPr>
                <w:noProof/>
                <w:webHidden/>
              </w:rPr>
              <w:t>45</w:t>
            </w:r>
            <w:r>
              <w:rPr>
                <w:noProof/>
                <w:webHidden/>
              </w:rPr>
              <w:fldChar w:fldCharType="end"/>
            </w:r>
          </w:hyperlink>
        </w:p>
        <w:p w14:paraId="1B262C1F" w14:textId="6A41EC12" w:rsidR="00843F52" w:rsidRDefault="00000000">
          <w:pPr>
            <w:pStyle w:val="TOC1"/>
          </w:pPr>
          <w:r>
            <w:rPr>
              <w:b/>
              <w:bCs/>
            </w:rPr>
            <w:fldChar w:fldCharType="end"/>
          </w:r>
        </w:p>
      </w:sdtContent>
    </w:sdt>
    <w:p w14:paraId="22776440" w14:textId="77777777" w:rsidR="00843F52" w:rsidRDefault="00000000">
      <w:pPr>
        <w:pStyle w:val="Normaldiplomnarabota"/>
      </w:pPr>
      <w:r>
        <w:br w:type="page"/>
      </w:r>
    </w:p>
    <w:p w14:paraId="49AE3702" w14:textId="77777777" w:rsidR="00FC25E5" w:rsidRDefault="00000000" w:rsidP="001C3913">
      <w:pPr>
        <w:pStyle w:val="Heading1diplomnarabota"/>
      </w:pPr>
      <w:bookmarkStart w:id="0" w:name="_Toc170921654"/>
      <w:bookmarkStart w:id="1" w:name="_Toc170922451"/>
      <w:bookmarkStart w:id="2" w:name="_Toc171030563"/>
      <w:r>
        <w:lastRenderedPageBreak/>
        <w:t>Списък на фигурите</w:t>
      </w:r>
      <w:bookmarkEnd w:id="0"/>
      <w:bookmarkEnd w:id="1"/>
      <w:bookmarkEnd w:id="2"/>
    </w:p>
    <w:p w14:paraId="473261E9" w14:textId="667836E1" w:rsidR="00D57120" w:rsidRPr="00FC08FF" w:rsidRDefault="00FC25E5">
      <w:pPr>
        <w:pStyle w:val="TableofFigures"/>
        <w:tabs>
          <w:tab w:val="right" w:leader="dot" w:pos="9395"/>
        </w:tabs>
        <w:rPr>
          <w:rFonts w:asciiTheme="minorHAnsi" w:eastAsiaTheme="minorEastAsia" w:hAnsiTheme="minorHAnsi"/>
          <w:noProof/>
          <w:sz w:val="27"/>
        </w:rPr>
      </w:pPr>
      <w:r w:rsidRPr="00FC08FF">
        <w:rPr>
          <w:sz w:val="27"/>
          <w:lang w:val="bg-BG"/>
        </w:rPr>
        <w:fldChar w:fldCharType="begin"/>
      </w:r>
      <w:r w:rsidRPr="00FC08FF">
        <w:rPr>
          <w:sz w:val="27"/>
          <w:lang w:val="bg-BG"/>
        </w:rPr>
        <w:instrText xml:space="preserve"> TOC \h \z \c "Фиг." </w:instrText>
      </w:r>
      <w:r w:rsidRPr="00FC08FF">
        <w:rPr>
          <w:sz w:val="27"/>
          <w:lang w:val="bg-BG"/>
        </w:rPr>
        <w:fldChar w:fldCharType="separate"/>
      </w:r>
      <w:hyperlink w:anchor="_Toc171030499" w:history="1">
        <w:r w:rsidR="00D57120" w:rsidRPr="00FC08FF">
          <w:rPr>
            <w:rStyle w:val="Hyperlink"/>
            <w:noProof/>
            <w:sz w:val="27"/>
          </w:rPr>
          <w:t>Фиг. 1 Софтуер за създаване на графични потребителски интерфейси</w:t>
        </w:r>
        <w:r w:rsidR="00D57120" w:rsidRPr="00FC08FF">
          <w:rPr>
            <w:noProof/>
            <w:webHidden/>
            <w:sz w:val="27"/>
          </w:rPr>
          <w:tab/>
        </w:r>
        <w:r w:rsidR="00D57120" w:rsidRPr="00FC08FF">
          <w:rPr>
            <w:noProof/>
            <w:webHidden/>
            <w:sz w:val="27"/>
          </w:rPr>
          <w:fldChar w:fldCharType="begin"/>
        </w:r>
        <w:r w:rsidR="00D57120" w:rsidRPr="00FC08FF">
          <w:rPr>
            <w:noProof/>
            <w:webHidden/>
            <w:sz w:val="27"/>
          </w:rPr>
          <w:instrText xml:space="preserve"> PAGEREF _Toc171030499 \h </w:instrText>
        </w:r>
        <w:r w:rsidR="00D57120" w:rsidRPr="00FC08FF">
          <w:rPr>
            <w:noProof/>
            <w:webHidden/>
            <w:sz w:val="27"/>
          </w:rPr>
        </w:r>
        <w:r w:rsidR="00D57120" w:rsidRPr="00FC08FF">
          <w:rPr>
            <w:noProof/>
            <w:webHidden/>
            <w:sz w:val="27"/>
          </w:rPr>
          <w:fldChar w:fldCharType="separate"/>
        </w:r>
        <w:r w:rsidR="00D57120" w:rsidRPr="00FC08FF">
          <w:rPr>
            <w:noProof/>
            <w:webHidden/>
            <w:sz w:val="27"/>
          </w:rPr>
          <w:t>14</w:t>
        </w:r>
        <w:r w:rsidR="00D57120" w:rsidRPr="00FC08FF">
          <w:rPr>
            <w:noProof/>
            <w:webHidden/>
            <w:sz w:val="27"/>
          </w:rPr>
          <w:fldChar w:fldCharType="end"/>
        </w:r>
      </w:hyperlink>
    </w:p>
    <w:p w14:paraId="72E30C45" w14:textId="37B59A99" w:rsidR="00D57120" w:rsidRPr="00FC08FF" w:rsidRDefault="00D57120">
      <w:pPr>
        <w:pStyle w:val="TableofFigures"/>
        <w:tabs>
          <w:tab w:val="right" w:leader="dot" w:pos="9395"/>
        </w:tabs>
        <w:rPr>
          <w:rFonts w:asciiTheme="minorHAnsi" w:eastAsiaTheme="minorEastAsia" w:hAnsiTheme="minorHAnsi"/>
          <w:noProof/>
          <w:sz w:val="27"/>
        </w:rPr>
      </w:pPr>
      <w:hyperlink w:anchor="_Toc171030500" w:history="1">
        <w:r w:rsidRPr="00FC08FF">
          <w:rPr>
            <w:rStyle w:val="Hyperlink"/>
            <w:noProof/>
            <w:sz w:val="27"/>
          </w:rPr>
          <w:t>Фиг. 2 Блокова схема на използваната установка.</w:t>
        </w:r>
        <w:r w:rsidRPr="00FC08FF">
          <w:rPr>
            <w:noProof/>
            <w:webHidden/>
            <w:sz w:val="27"/>
          </w:rPr>
          <w:tab/>
        </w:r>
        <w:r w:rsidRPr="00FC08FF">
          <w:rPr>
            <w:noProof/>
            <w:webHidden/>
            <w:sz w:val="27"/>
          </w:rPr>
          <w:fldChar w:fldCharType="begin"/>
        </w:r>
        <w:r w:rsidRPr="00FC08FF">
          <w:rPr>
            <w:noProof/>
            <w:webHidden/>
            <w:sz w:val="27"/>
          </w:rPr>
          <w:instrText xml:space="preserve"> PAGEREF _Toc171030500 \h </w:instrText>
        </w:r>
        <w:r w:rsidRPr="00FC08FF">
          <w:rPr>
            <w:noProof/>
            <w:webHidden/>
            <w:sz w:val="27"/>
          </w:rPr>
        </w:r>
        <w:r w:rsidRPr="00FC08FF">
          <w:rPr>
            <w:noProof/>
            <w:webHidden/>
            <w:sz w:val="27"/>
          </w:rPr>
          <w:fldChar w:fldCharType="separate"/>
        </w:r>
        <w:r w:rsidRPr="00FC08FF">
          <w:rPr>
            <w:noProof/>
            <w:webHidden/>
            <w:sz w:val="27"/>
          </w:rPr>
          <w:t>16</w:t>
        </w:r>
        <w:r w:rsidRPr="00FC08FF">
          <w:rPr>
            <w:noProof/>
            <w:webHidden/>
            <w:sz w:val="27"/>
          </w:rPr>
          <w:fldChar w:fldCharType="end"/>
        </w:r>
      </w:hyperlink>
    </w:p>
    <w:p w14:paraId="0B5AB119" w14:textId="2E882233" w:rsidR="00D57120" w:rsidRPr="00FC08FF" w:rsidRDefault="00D57120">
      <w:pPr>
        <w:pStyle w:val="TableofFigures"/>
        <w:tabs>
          <w:tab w:val="right" w:leader="dot" w:pos="9395"/>
        </w:tabs>
        <w:rPr>
          <w:rFonts w:asciiTheme="minorHAnsi" w:eastAsiaTheme="minorEastAsia" w:hAnsiTheme="minorHAnsi"/>
          <w:noProof/>
          <w:sz w:val="27"/>
        </w:rPr>
      </w:pPr>
      <w:hyperlink w:anchor="_Toc171030501" w:history="1">
        <w:r w:rsidRPr="00FC08FF">
          <w:rPr>
            <w:rStyle w:val="Hyperlink"/>
            <w:noProof/>
            <w:sz w:val="27"/>
          </w:rPr>
          <w:t>Фиг. 3 Потребителски интерфейс при стартиране на ТП</w:t>
        </w:r>
        <w:r w:rsidRPr="00FC08FF">
          <w:rPr>
            <w:noProof/>
            <w:webHidden/>
            <w:sz w:val="27"/>
          </w:rPr>
          <w:tab/>
        </w:r>
        <w:r w:rsidRPr="00FC08FF">
          <w:rPr>
            <w:noProof/>
            <w:webHidden/>
            <w:sz w:val="27"/>
          </w:rPr>
          <w:fldChar w:fldCharType="begin"/>
        </w:r>
        <w:r w:rsidRPr="00FC08FF">
          <w:rPr>
            <w:noProof/>
            <w:webHidden/>
            <w:sz w:val="27"/>
          </w:rPr>
          <w:instrText xml:space="preserve"> PAGEREF _Toc171030501 \h </w:instrText>
        </w:r>
        <w:r w:rsidRPr="00FC08FF">
          <w:rPr>
            <w:noProof/>
            <w:webHidden/>
            <w:sz w:val="27"/>
          </w:rPr>
        </w:r>
        <w:r w:rsidRPr="00FC08FF">
          <w:rPr>
            <w:noProof/>
            <w:webHidden/>
            <w:sz w:val="27"/>
          </w:rPr>
          <w:fldChar w:fldCharType="separate"/>
        </w:r>
        <w:r w:rsidRPr="00FC08FF">
          <w:rPr>
            <w:noProof/>
            <w:webHidden/>
            <w:sz w:val="27"/>
          </w:rPr>
          <w:t>17</w:t>
        </w:r>
        <w:r w:rsidRPr="00FC08FF">
          <w:rPr>
            <w:noProof/>
            <w:webHidden/>
            <w:sz w:val="27"/>
          </w:rPr>
          <w:fldChar w:fldCharType="end"/>
        </w:r>
      </w:hyperlink>
    </w:p>
    <w:p w14:paraId="3148D3A4" w14:textId="00C03B2B" w:rsidR="00D57120" w:rsidRPr="00FC08FF" w:rsidRDefault="00D57120">
      <w:pPr>
        <w:pStyle w:val="TableofFigures"/>
        <w:tabs>
          <w:tab w:val="right" w:leader="dot" w:pos="9395"/>
        </w:tabs>
        <w:rPr>
          <w:rFonts w:asciiTheme="minorHAnsi" w:eastAsiaTheme="minorEastAsia" w:hAnsiTheme="minorHAnsi"/>
          <w:noProof/>
          <w:sz w:val="27"/>
        </w:rPr>
      </w:pPr>
      <w:hyperlink w:anchor="_Toc171030502" w:history="1">
        <w:r w:rsidRPr="00FC08FF">
          <w:rPr>
            <w:rStyle w:val="Hyperlink"/>
            <w:noProof/>
            <w:sz w:val="27"/>
          </w:rPr>
          <w:t>Фиг. 4 Поле за комуникационните настройки.</w:t>
        </w:r>
        <w:r w:rsidRPr="00FC08FF">
          <w:rPr>
            <w:noProof/>
            <w:webHidden/>
            <w:sz w:val="27"/>
          </w:rPr>
          <w:tab/>
        </w:r>
        <w:r w:rsidRPr="00FC08FF">
          <w:rPr>
            <w:noProof/>
            <w:webHidden/>
            <w:sz w:val="27"/>
          </w:rPr>
          <w:fldChar w:fldCharType="begin"/>
        </w:r>
        <w:r w:rsidRPr="00FC08FF">
          <w:rPr>
            <w:noProof/>
            <w:webHidden/>
            <w:sz w:val="27"/>
          </w:rPr>
          <w:instrText xml:space="preserve"> PAGEREF _Toc171030502 \h </w:instrText>
        </w:r>
        <w:r w:rsidRPr="00FC08FF">
          <w:rPr>
            <w:noProof/>
            <w:webHidden/>
            <w:sz w:val="27"/>
          </w:rPr>
        </w:r>
        <w:r w:rsidRPr="00FC08FF">
          <w:rPr>
            <w:noProof/>
            <w:webHidden/>
            <w:sz w:val="27"/>
          </w:rPr>
          <w:fldChar w:fldCharType="separate"/>
        </w:r>
        <w:r w:rsidRPr="00FC08FF">
          <w:rPr>
            <w:noProof/>
            <w:webHidden/>
            <w:sz w:val="27"/>
          </w:rPr>
          <w:t>18</w:t>
        </w:r>
        <w:r w:rsidRPr="00FC08FF">
          <w:rPr>
            <w:noProof/>
            <w:webHidden/>
            <w:sz w:val="27"/>
          </w:rPr>
          <w:fldChar w:fldCharType="end"/>
        </w:r>
      </w:hyperlink>
    </w:p>
    <w:p w14:paraId="51EBFFF6" w14:textId="0255586E" w:rsidR="00D57120" w:rsidRPr="00FC08FF" w:rsidRDefault="00D57120">
      <w:pPr>
        <w:pStyle w:val="TableofFigures"/>
        <w:tabs>
          <w:tab w:val="right" w:leader="dot" w:pos="9395"/>
        </w:tabs>
        <w:rPr>
          <w:rFonts w:asciiTheme="minorHAnsi" w:eastAsiaTheme="minorEastAsia" w:hAnsiTheme="minorHAnsi"/>
          <w:noProof/>
          <w:sz w:val="27"/>
        </w:rPr>
      </w:pPr>
      <w:hyperlink w:anchor="_Toc171030503" w:history="1">
        <w:r w:rsidRPr="00FC08FF">
          <w:rPr>
            <w:rStyle w:val="Hyperlink"/>
            <w:noProof/>
            <w:sz w:val="27"/>
          </w:rPr>
          <w:t>Фиг. 5 Изкачаща грешка за несвързани уреди.</w:t>
        </w:r>
        <w:r w:rsidRPr="00FC08FF">
          <w:rPr>
            <w:noProof/>
            <w:webHidden/>
            <w:sz w:val="27"/>
          </w:rPr>
          <w:tab/>
        </w:r>
        <w:r w:rsidRPr="00FC08FF">
          <w:rPr>
            <w:noProof/>
            <w:webHidden/>
            <w:sz w:val="27"/>
          </w:rPr>
          <w:fldChar w:fldCharType="begin"/>
        </w:r>
        <w:r w:rsidRPr="00FC08FF">
          <w:rPr>
            <w:noProof/>
            <w:webHidden/>
            <w:sz w:val="27"/>
          </w:rPr>
          <w:instrText xml:space="preserve"> PAGEREF _Toc171030503 \h </w:instrText>
        </w:r>
        <w:r w:rsidRPr="00FC08FF">
          <w:rPr>
            <w:noProof/>
            <w:webHidden/>
            <w:sz w:val="27"/>
          </w:rPr>
        </w:r>
        <w:r w:rsidRPr="00FC08FF">
          <w:rPr>
            <w:noProof/>
            <w:webHidden/>
            <w:sz w:val="27"/>
          </w:rPr>
          <w:fldChar w:fldCharType="separate"/>
        </w:r>
        <w:r w:rsidRPr="00FC08FF">
          <w:rPr>
            <w:noProof/>
            <w:webHidden/>
            <w:sz w:val="27"/>
          </w:rPr>
          <w:t>18</w:t>
        </w:r>
        <w:r w:rsidRPr="00FC08FF">
          <w:rPr>
            <w:noProof/>
            <w:webHidden/>
            <w:sz w:val="27"/>
          </w:rPr>
          <w:fldChar w:fldCharType="end"/>
        </w:r>
      </w:hyperlink>
    </w:p>
    <w:p w14:paraId="65C761D9" w14:textId="0CC434BC" w:rsidR="00D57120" w:rsidRPr="00FC08FF" w:rsidRDefault="00D57120">
      <w:pPr>
        <w:pStyle w:val="TableofFigures"/>
        <w:tabs>
          <w:tab w:val="right" w:leader="dot" w:pos="9395"/>
        </w:tabs>
        <w:rPr>
          <w:rFonts w:asciiTheme="minorHAnsi" w:eastAsiaTheme="minorEastAsia" w:hAnsiTheme="minorHAnsi"/>
          <w:noProof/>
          <w:sz w:val="27"/>
        </w:rPr>
      </w:pPr>
      <w:hyperlink w:anchor="_Toc171030504" w:history="1">
        <w:r w:rsidRPr="00FC08FF">
          <w:rPr>
            <w:rStyle w:val="Hyperlink"/>
            <w:noProof/>
            <w:sz w:val="27"/>
          </w:rPr>
          <w:t>Фиг. 6 Прозорец за избиране на електронни уреди.</w:t>
        </w:r>
        <w:r w:rsidRPr="00FC08FF">
          <w:rPr>
            <w:noProof/>
            <w:webHidden/>
            <w:sz w:val="27"/>
          </w:rPr>
          <w:tab/>
        </w:r>
        <w:r w:rsidRPr="00FC08FF">
          <w:rPr>
            <w:noProof/>
            <w:webHidden/>
            <w:sz w:val="27"/>
          </w:rPr>
          <w:fldChar w:fldCharType="begin"/>
        </w:r>
        <w:r w:rsidRPr="00FC08FF">
          <w:rPr>
            <w:noProof/>
            <w:webHidden/>
            <w:sz w:val="27"/>
          </w:rPr>
          <w:instrText xml:space="preserve"> PAGEREF _Toc171030504 \h </w:instrText>
        </w:r>
        <w:r w:rsidRPr="00FC08FF">
          <w:rPr>
            <w:noProof/>
            <w:webHidden/>
            <w:sz w:val="27"/>
          </w:rPr>
        </w:r>
        <w:r w:rsidRPr="00FC08FF">
          <w:rPr>
            <w:noProof/>
            <w:webHidden/>
            <w:sz w:val="27"/>
          </w:rPr>
          <w:fldChar w:fldCharType="separate"/>
        </w:r>
        <w:r w:rsidRPr="00FC08FF">
          <w:rPr>
            <w:noProof/>
            <w:webHidden/>
            <w:sz w:val="27"/>
          </w:rPr>
          <w:t>18</w:t>
        </w:r>
        <w:r w:rsidRPr="00FC08FF">
          <w:rPr>
            <w:noProof/>
            <w:webHidden/>
            <w:sz w:val="27"/>
          </w:rPr>
          <w:fldChar w:fldCharType="end"/>
        </w:r>
      </w:hyperlink>
    </w:p>
    <w:p w14:paraId="2D01A7BC" w14:textId="7F266923" w:rsidR="00D57120" w:rsidRPr="00FC08FF" w:rsidRDefault="00D57120">
      <w:pPr>
        <w:pStyle w:val="TableofFigures"/>
        <w:tabs>
          <w:tab w:val="right" w:leader="dot" w:pos="9395"/>
        </w:tabs>
        <w:rPr>
          <w:rFonts w:asciiTheme="minorHAnsi" w:eastAsiaTheme="minorEastAsia" w:hAnsiTheme="minorHAnsi"/>
          <w:noProof/>
          <w:sz w:val="27"/>
        </w:rPr>
      </w:pPr>
      <w:hyperlink w:anchor="_Toc171030505" w:history="1">
        <w:r w:rsidRPr="00FC08FF">
          <w:rPr>
            <w:rStyle w:val="Hyperlink"/>
            <w:noProof/>
            <w:sz w:val="27"/>
          </w:rPr>
          <w:t>Фиг. 7 Секция "Parameters" за входни параметри от потребителя.</w:t>
        </w:r>
        <w:r w:rsidRPr="00FC08FF">
          <w:rPr>
            <w:noProof/>
            <w:webHidden/>
            <w:sz w:val="27"/>
          </w:rPr>
          <w:tab/>
        </w:r>
        <w:r w:rsidRPr="00FC08FF">
          <w:rPr>
            <w:noProof/>
            <w:webHidden/>
            <w:sz w:val="27"/>
          </w:rPr>
          <w:fldChar w:fldCharType="begin"/>
        </w:r>
        <w:r w:rsidRPr="00FC08FF">
          <w:rPr>
            <w:noProof/>
            <w:webHidden/>
            <w:sz w:val="27"/>
          </w:rPr>
          <w:instrText xml:space="preserve"> PAGEREF _Toc171030505 \h </w:instrText>
        </w:r>
        <w:r w:rsidRPr="00FC08FF">
          <w:rPr>
            <w:noProof/>
            <w:webHidden/>
            <w:sz w:val="27"/>
          </w:rPr>
        </w:r>
        <w:r w:rsidRPr="00FC08FF">
          <w:rPr>
            <w:noProof/>
            <w:webHidden/>
            <w:sz w:val="27"/>
          </w:rPr>
          <w:fldChar w:fldCharType="separate"/>
        </w:r>
        <w:r w:rsidRPr="00FC08FF">
          <w:rPr>
            <w:noProof/>
            <w:webHidden/>
            <w:sz w:val="27"/>
          </w:rPr>
          <w:t>19</w:t>
        </w:r>
        <w:r w:rsidRPr="00FC08FF">
          <w:rPr>
            <w:noProof/>
            <w:webHidden/>
            <w:sz w:val="27"/>
          </w:rPr>
          <w:fldChar w:fldCharType="end"/>
        </w:r>
      </w:hyperlink>
    </w:p>
    <w:p w14:paraId="338CB256" w14:textId="7B9F8942" w:rsidR="00D57120" w:rsidRPr="00FC08FF" w:rsidRDefault="00D57120">
      <w:pPr>
        <w:pStyle w:val="TableofFigures"/>
        <w:tabs>
          <w:tab w:val="right" w:leader="dot" w:pos="9395"/>
        </w:tabs>
        <w:rPr>
          <w:rFonts w:asciiTheme="minorHAnsi" w:eastAsiaTheme="minorEastAsia" w:hAnsiTheme="minorHAnsi"/>
          <w:noProof/>
          <w:sz w:val="27"/>
        </w:rPr>
      </w:pPr>
      <w:hyperlink w:anchor="_Toc171030506" w:history="1">
        <w:r w:rsidRPr="00FC08FF">
          <w:rPr>
            <w:rStyle w:val="Hyperlink"/>
            <w:noProof/>
            <w:sz w:val="27"/>
          </w:rPr>
          <w:t>Фиг. 8 Изкачащ прозорец с грешка за грешни входни параметри.</w:t>
        </w:r>
        <w:r w:rsidRPr="00FC08FF">
          <w:rPr>
            <w:noProof/>
            <w:webHidden/>
            <w:sz w:val="27"/>
          </w:rPr>
          <w:tab/>
        </w:r>
        <w:r w:rsidRPr="00FC08FF">
          <w:rPr>
            <w:noProof/>
            <w:webHidden/>
            <w:sz w:val="27"/>
          </w:rPr>
          <w:fldChar w:fldCharType="begin"/>
        </w:r>
        <w:r w:rsidRPr="00FC08FF">
          <w:rPr>
            <w:noProof/>
            <w:webHidden/>
            <w:sz w:val="27"/>
          </w:rPr>
          <w:instrText xml:space="preserve"> PAGEREF _Toc171030506 \h </w:instrText>
        </w:r>
        <w:r w:rsidRPr="00FC08FF">
          <w:rPr>
            <w:noProof/>
            <w:webHidden/>
            <w:sz w:val="27"/>
          </w:rPr>
        </w:r>
        <w:r w:rsidRPr="00FC08FF">
          <w:rPr>
            <w:noProof/>
            <w:webHidden/>
            <w:sz w:val="27"/>
          </w:rPr>
          <w:fldChar w:fldCharType="separate"/>
        </w:r>
        <w:r w:rsidRPr="00FC08FF">
          <w:rPr>
            <w:noProof/>
            <w:webHidden/>
            <w:sz w:val="27"/>
          </w:rPr>
          <w:t>20</w:t>
        </w:r>
        <w:r w:rsidRPr="00FC08FF">
          <w:rPr>
            <w:noProof/>
            <w:webHidden/>
            <w:sz w:val="27"/>
          </w:rPr>
          <w:fldChar w:fldCharType="end"/>
        </w:r>
      </w:hyperlink>
    </w:p>
    <w:p w14:paraId="37A25B51" w14:textId="17AF1439" w:rsidR="00D57120" w:rsidRPr="00FC08FF" w:rsidRDefault="00D57120">
      <w:pPr>
        <w:pStyle w:val="TableofFigures"/>
        <w:tabs>
          <w:tab w:val="right" w:leader="dot" w:pos="9395"/>
        </w:tabs>
        <w:rPr>
          <w:rFonts w:asciiTheme="minorHAnsi" w:eastAsiaTheme="minorEastAsia" w:hAnsiTheme="minorHAnsi"/>
          <w:noProof/>
          <w:sz w:val="27"/>
        </w:rPr>
      </w:pPr>
      <w:hyperlink w:anchor="_Toc171030507" w:history="1">
        <w:r w:rsidRPr="00FC08FF">
          <w:rPr>
            <w:rStyle w:val="Hyperlink"/>
            <w:noProof/>
            <w:sz w:val="27"/>
          </w:rPr>
          <w:t>Фиг. 9 Секция с бутони.</w:t>
        </w:r>
        <w:r w:rsidRPr="00FC08FF">
          <w:rPr>
            <w:noProof/>
            <w:webHidden/>
            <w:sz w:val="27"/>
          </w:rPr>
          <w:tab/>
        </w:r>
        <w:r w:rsidRPr="00FC08FF">
          <w:rPr>
            <w:noProof/>
            <w:webHidden/>
            <w:sz w:val="27"/>
          </w:rPr>
          <w:fldChar w:fldCharType="begin"/>
        </w:r>
        <w:r w:rsidRPr="00FC08FF">
          <w:rPr>
            <w:noProof/>
            <w:webHidden/>
            <w:sz w:val="27"/>
          </w:rPr>
          <w:instrText xml:space="preserve"> PAGEREF _Toc171030507 \h </w:instrText>
        </w:r>
        <w:r w:rsidRPr="00FC08FF">
          <w:rPr>
            <w:noProof/>
            <w:webHidden/>
            <w:sz w:val="27"/>
          </w:rPr>
        </w:r>
        <w:r w:rsidRPr="00FC08FF">
          <w:rPr>
            <w:noProof/>
            <w:webHidden/>
            <w:sz w:val="27"/>
          </w:rPr>
          <w:fldChar w:fldCharType="separate"/>
        </w:r>
        <w:r w:rsidRPr="00FC08FF">
          <w:rPr>
            <w:noProof/>
            <w:webHidden/>
            <w:sz w:val="27"/>
          </w:rPr>
          <w:t>20</w:t>
        </w:r>
        <w:r w:rsidRPr="00FC08FF">
          <w:rPr>
            <w:noProof/>
            <w:webHidden/>
            <w:sz w:val="27"/>
          </w:rPr>
          <w:fldChar w:fldCharType="end"/>
        </w:r>
      </w:hyperlink>
    </w:p>
    <w:p w14:paraId="6A96169A" w14:textId="0D49C831" w:rsidR="00D57120" w:rsidRPr="00FC08FF" w:rsidRDefault="00D57120">
      <w:pPr>
        <w:pStyle w:val="TableofFigures"/>
        <w:tabs>
          <w:tab w:val="right" w:leader="dot" w:pos="9395"/>
        </w:tabs>
        <w:rPr>
          <w:rFonts w:asciiTheme="minorHAnsi" w:eastAsiaTheme="minorEastAsia" w:hAnsiTheme="minorHAnsi"/>
          <w:noProof/>
          <w:sz w:val="27"/>
        </w:rPr>
      </w:pPr>
      <w:hyperlink w:anchor="_Toc171030508" w:history="1">
        <w:r w:rsidRPr="00FC08FF">
          <w:rPr>
            <w:rStyle w:val="Hyperlink"/>
            <w:noProof/>
            <w:sz w:val="27"/>
          </w:rPr>
          <w:t>Фиг. 10 Бутон за запазване на данни.</w:t>
        </w:r>
        <w:r w:rsidRPr="00FC08FF">
          <w:rPr>
            <w:noProof/>
            <w:webHidden/>
            <w:sz w:val="27"/>
          </w:rPr>
          <w:tab/>
        </w:r>
        <w:r w:rsidRPr="00FC08FF">
          <w:rPr>
            <w:noProof/>
            <w:webHidden/>
            <w:sz w:val="27"/>
          </w:rPr>
          <w:fldChar w:fldCharType="begin"/>
        </w:r>
        <w:r w:rsidRPr="00FC08FF">
          <w:rPr>
            <w:noProof/>
            <w:webHidden/>
            <w:sz w:val="27"/>
          </w:rPr>
          <w:instrText xml:space="preserve"> PAGEREF _Toc171030508 \h </w:instrText>
        </w:r>
        <w:r w:rsidRPr="00FC08FF">
          <w:rPr>
            <w:noProof/>
            <w:webHidden/>
            <w:sz w:val="27"/>
          </w:rPr>
        </w:r>
        <w:r w:rsidRPr="00FC08FF">
          <w:rPr>
            <w:noProof/>
            <w:webHidden/>
            <w:sz w:val="27"/>
          </w:rPr>
          <w:fldChar w:fldCharType="separate"/>
        </w:r>
        <w:r w:rsidRPr="00FC08FF">
          <w:rPr>
            <w:noProof/>
            <w:webHidden/>
            <w:sz w:val="27"/>
          </w:rPr>
          <w:t>21</w:t>
        </w:r>
        <w:r w:rsidRPr="00FC08FF">
          <w:rPr>
            <w:noProof/>
            <w:webHidden/>
            <w:sz w:val="27"/>
          </w:rPr>
          <w:fldChar w:fldCharType="end"/>
        </w:r>
      </w:hyperlink>
    </w:p>
    <w:p w14:paraId="1AEE0C88" w14:textId="44E46C9C" w:rsidR="00D57120" w:rsidRPr="00FC08FF" w:rsidRDefault="00D57120">
      <w:pPr>
        <w:pStyle w:val="TableofFigures"/>
        <w:tabs>
          <w:tab w:val="right" w:leader="dot" w:pos="9395"/>
        </w:tabs>
        <w:rPr>
          <w:rFonts w:asciiTheme="minorHAnsi" w:eastAsiaTheme="minorEastAsia" w:hAnsiTheme="minorHAnsi"/>
          <w:noProof/>
          <w:sz w:val="27"/>
        </w:rPr>
      </w:pPr>
      <w:hyperlink w:anchor="_Toc171030509" w:history="1">
        <w:r w:rsidRPr="00FC08FF">
          <w:rPr>
            <w:rStyle w:val="Hyperlink"/>
            <w:noProof/>
            <w:sz w:val="27"/>
          </w:rPr>
          <w:t>Фиг. 11 Допълнителни настройки към ТП</w:t>
        </w:r>
        <w:r w:rsidRPr="00FC08FF">
          <w:rPr>
            <w:noProof/>
            <w:webHidden/>
            <w:sz w:val="27"/>
          </w:rPr>
          <w:tab/>
        </w:r>
        <w:r w:rsidRPr="00FC08FF">
          <w:rPr>
            <w:noProof/>
            <w:webHidden/>
            <w:sz w:val="27"/>
          </w:rPr>
          <w:fldChar w:fldCharType="begin"/>
        </w:r>
        <w:r w:rsidRPr="00FC08FF">
          <w:rPr>
            <w:noProof/>
            <w:webHidden/>
            <w:sz w:val="27"/>
          </w:rPr>
          <w:instrText xml:space="preserve"> PAGEREF _Toc171030509 \h </w:instrText>
        </w:r>
        <w:r w:rsidRPr="00FC08FF">
          <w:rPr>
            <w:noProof/>
            <w:webHidden/>
            <w:sz w:val="27"/>
          </w:rPr>
        </w:r>
        <w:r w:rsidRPr="00FC08FF">
          <w:rPr>
            <w:noProof/>
            <w:webHidden/>
            <w:sz w:val="27"/>
          </w:rPr>
          <w:fldChar w:fldCharType="separate"/>
        </w:r>
        <w:r w:rsidRPr="00FC08FF">
          <w:rPr>
            <w:noProof/>
            <w:webHidden/>
            <w:sz w:val="27"/>
          </w:rPr>
          <w:t>21</w:t>
        </w:r>
        <w:r w:rsidRPr="00FC08FF">
          <w:rPr>
            <w:noProof/>
            <w:webHidden/>
            <w:sz w:val="27"/>
          </w:rPr>
          <w:fldChar w:fldCharType="end"/>
        </w:r>
      </w:hyperlink>
    </w:p>
    <w:p w14:paraId="3963772D" w14:textId="4042E59D" w:rsidR="00D57120" w:rsidRPr="00FC08FF" w:rsidRDefault="00D57120">
      <w:pPr>
        <w:pStyle w:val="TableofFigures"/>
        <w:tabs>
          <w:tab w:val="right" w:leader="dot" w:pos="9395"/>
        </w:tabs>
        <w:rPr>
          <w:rFonts w:asciiTheme="minorHAnsi" w:eastAsiaTheme="minorEastAsia" w:hAnsiTheme="minorHAnsi"/>
          <w:noProof/>
          <w:sz w:val="27"/>
        </w:rPr>
      </w:pPr>
      <w:hyperlink w:anchor="_Toc171030510" w:history="1">
        <w:r w:rsidRPr="00FC08FF">
          <w:rPr>
            <w:rStyle w:val="Hyperlink"/>
            <w:noProof/>
            <w:sz w:val="27"/>
          </w:rPr>
          <w:t>Фиг. 12 Ток на преобразувателя без рестартиране на източника.</w:t>
        </w:r>
        <w:r w:rsidRPr="00FC08FF">
          <w:rPr>
            <w:noProof/>
            <w:webHidden/>
            <w:sz w:val="27"/>
          </w:rPr>
          <w:tab/>
        </w:r>
        <w:r w:rsidRPr="00FC08FF">
          <w:rPr>
            <w:noProof/>
            <w:webHidden/>
            <w:sz w:val="27"/>
          </w:rPr>
          <w:fldChar w:fldCharType="begin"/>
        </w:r>
        <w:r w:rsidRPr="00FC08FF">
          <w:rPr>
            <w:noProof/>
            <w:webHidden/>
            <w:sz w:val="27"/>
          </w:rPr>
          <w:instrText xml:space="preserve"> PAGEREF _Toc171030510 \h </w:instrText>
        </w:r>
        <w:r w:rsidRPr="00FC08FF">
          <w:rPr>
            <w:noProof/>
            <w:webHidden/>
            <w:sz w:val="27"/>
          </w:rPr>
        </w:r>
        <w:r w:rsidRPr="00FC08FF">
          <w:rPr>
            <w:noProof/>
            <w:webHidden/>
            <w:sz w:val="27"/>
          </w:rPr>
          <w:fldChar w:fldCharType="separate"/>
        </w:r>
        <w:r w:rsidRPr="00FC08FF">
          <w:rPr>
            <w:noProof/>
            <w:webHidden/>
            <w:sz w:val="27"/>
          </w:rPr>
          <w:t>23</w:t>
        </w:r>
        <w:r w:rsidRPr="00FC08FF">
          <w:rPr>
            <w:noProof/>
            <w:webHidden/>
            <w:sz w:val="27"/>
          </w:rPr>
          <w:fldChar w:fldCharType="end"/>
        </w:r>
      </w:hyperlink>
    </w:p>
    <w:p w14:paraId="37DFD4E9" w14:textId="3207B115" w:rsidR="00D57120" w:rsidRPr="00FC08FF" w:rsidRDefault="00D57120">
      <w:pPr>
        <w:pStyle w:val="TableofFigures"/>
        <w:tabs>
          <w:tab w:val="right" w:leader="dot" w:pos="9395"/>
        </w:tabs>
        <w:rPr>
          <w:rFonts w:asciiTheme="minorHAnsi" w:eastAsiaTheme="minorEastAsia" w:hAnsiTheme="minorHAnsi"/>
          <w:noProof/>
          <w:sz w:val="27"/>
        </w:rPr>
      </w:pPr>
      <w:hyperlink w:anchor="_Toc171030511" w:history="1">
        <w:r w:rsidRPr="00FC08FF">
          <w:rPr>
            <w:rStyle w:val="Hyperlink"/>
            <w:noProof/>
            <w:sz w:val="27"/>
          </w:rPr>
          <w:t>Фиг. 13 Ток на преобразувателя с рестартиране на източника.</w:t>
        </w:r>
        <w:r w:rsidRPr="00FC08FF">
          <w:rPr>
            <w:noProof/>
            <w:webHidden/>
            <w:sz w:val="27"/>
          </w:rPr>
          <w:tab/>
        </w:r>
        <w:r w:rsidRPr="00FC08FF">
          <w:rPr>
            <w:noProof/>
            <w:webHidden/>
            <w:sz w:val="27"/>
          </w:rPr>
          <w:fldChar w:fldCharType="begin"/>
        </w:r>
        <w:r w:rsidRPr="00FC08FF">
          <w:rPr>
            <w:noProof/>
            <w:webHidden/>
            <w:sz w:val="27"/>
          </w:rPr>
          <w:instrText xml:space="preserve"> PAGEREF _Toc171030511 \h </w:instrText>
        </w:r>
        <w:r w:rsidRPr="00FC08FF">
          <w:rPr>
            <w:noProof/>
            <w:webHidden/>
            <w:sz w:val="27"/>
          </w:rPr>
        </w:r>
        <w:r w:rsidRPr="00FC08FF">
          <w:rPr>
            <w:noProof/>
            <w:webHidden/>
            <w:sz w:val="27"/>
          </w:rPr>
          <w:fldChar w:fldCharType="separate"/>
        </w:r>
        <w:r w:rsidRPr="00FC08FF">
          <w:rPr>
            <w:noProof/>
            <w:webHidden/>
            <w:sz w:val="27"/>
          </w:rPr>
          <w:t>23</w:t>
        </w:r>
        <w:r w:rsidRPr="00FC08FF">
          <w:rPr>
            <w:noProof/>
            <w:webHidden/>
            <w:sz w:val="27"/>
          </w:rPr>
          <w:fldChar w:fldCharType="end"/>
        </w:r>
      </w:hyperlink>
    </w:p>
    <w:p w14:paraId="20F7C723" w14:textId="476472AC" w:rsidR="00D57120" w:rsidRPr="00FC08FF" w:rsidRDefault="00D57120">
      <w:pPr>
        <w:pStyle w:val="TableofFigures"/>
        <w:tabs>
          <w:tab w:val="right" w:leader="dot" w:pos="9395"/>
        </w:tabs>
        <w:rPr>
          <w:rFonts w:asciiTheme="minorHAnsi" w:eastAsiaTheme="minorEastAsia" w:hAnsiTheme="minorHAnsi"/>
          <w:noProof/>
          <w:sz w:val="27"/>
        </w:rPr>
      </w:pPr>
      <w:hyperlink w:anchor="_Toc171030512" w:history="1">
        <w:r w:rsidRPr="00FC08FF">
          <w:rPr>
            <w:rStyle w:val="Hyperlink"/>
            <w:noProof/>
            <w:sz w:val="27"/>
          </w:rPr>
          <w:t>Фиг. 14 Линейна графика с резултати след тест.</w:t>
        </w:r>
        <w:r w:rsidRPr="00FC08FF">
          <w:rPr>
            <w:noProof/>
            <w:webHidden/>
            <w:sz w:val="27"/>
          </w:rPr>
          <w:tab/>
        </w:r>
        <w:r w:rsidRPr="00FC08FF">
          <w:rPr>
            <w:noProof/>
            <w:webHidden/>
            <w:sz w:val="27"/>
          </w:rPr>
          <w:fldChar w:fldCharType="begin"/>
        </w:r>
        <w:r w:rsidRPr="00FC08FF">
          <w:rPr>
            <w:noProof/>
            <w:webHidden/>
            <w:sz w:val="27"/>
          </w:rPr>
          <w:instrText xml:space="preserve"> PAGEREF _Toc171030512 \h </w:instrText>
        </w:r>
        <w:r w:rsidRPr="00FC08FF">
          <w:rPr>
            <w:noProof/>
            <w:webHidden/>
            <w:sz w:val="27"/>
          </w:rPr>
        </w:r>
        <w:r w:rsidRPr="00FC08FF">
          <w:rPr>
            <w:noProof/>
            <w:webHidden/>
            <w:sz w:val="27"/>
          </w:rPr>
          <w:fldChar w:fldCharType="separate"/>
        </w:r>
        <w:r w:rsidRPr="00FC08FF">
          <w:rPr>
            <w:noProof/>
            <w:webHidden/>
            <w:sz w:val="27"/>
          </w:rPr>
          <w:t>24</w:t>
        </w:r>
        <w:r w:rsidRPr="00FC08FF">
          <w:rPr>
            <w:noProof/>
            <w:webHidden/>
            <w:sz w:val="27"/>
          </w:rPr>
          <w:fldChar w:fldCharType="end"/>
        </w:r>
      </w:hyperlink>
    </w:p>
    <w:p w14:paraId="5C9F510C" w14:textId="7D4D440A" w:rsidR="00D57120" w:rsidRPr="00FC08FF" w:rsidRDefault="00D57120">
      <w:pPr>
        <w:pStyle w:val="TableofFigures"/>
        <w:tabs>
          <w:tab w:val="right" w:leader="dot" w:pos="9395"/>
        </w:tabs>
        <w:rPr>
          <w:rFonts w:asciiTheme="minorHAnsi" w:eastAsiaTheme="minorEastAsia" w:hAnsiTheme="minorHAnsi"/>
          <w:noProof/>
          <w:sz w:val="27"/>
        </w:rPr>
      </w:pPr>
      <w:hyperlink w:anchor="_Toc171030513" w:history="1">
        <w:r w:rsidRPr="00FC08FF">
          <w:rPr>
            <w:rStyle w:val="Hyperlink"/>
            <w:noProof/>
            <w:sz w:val="27"/>
          </w:rPr>
          <w:t>Фиг. 15 Резултати в табличен вид.</w:t>
        </w:r>
        <w:r w:rsidRPr="00FC08FF">
          <w:rPr>
            <w:noProof/>
            <w:webHidden/>
            <w:sz w:val="27"/>
          </w:rPr>
          <w:tab/>
        </w:r>
        <w:r w:rsidRPr="00FC08FF">
          <w:rPr>
            <w:noProof/>
            <w:webHidden/>
            <w:sz w:val="27"/>
          </w:rPr>
          <w:fldChar w:fldCharType="begin"/>
        </w:r>
        <w:r w:rsidRPr="00FC08FF">
          <w:rPr>
            <w:noProof/>
            <w:webHidden/>
            <w:sz w:val="27"/>
          </w:rPr>
          <w:instrText xml:space="preserve"> PAGEREF _Toc171030513 \h </w:instrText>
        </w:r>
        <w:r w:rsidRPr="00FC08FF">
          <w:rPr>
            <w:noProof/>
            <w:webHidden/>
            <w:sz w:val="27"/>
          </w:rPr>
        </w:r>
        <w:r w:rsidRPr="00FC08FF">
          <w:rPr>
            <w:noProof/>
            <w:webHidden/>
            <w:sz w:val="27"/>
          </w:rPr>
          <w:fldChar w:fldCharType="separate"/>
        </w:r>
        <w:r w:rsidRPr="00FC08FF">
          <w:rPr>
            <w:noProof/>
            <w:webHidden/>
            <w:sz w:val="27"/>
          </w:rPr>
          <w:t>25</w:t>
        </w:r>
        <w:r w:rsidRPr="00FC08FF">
          <w:rPr>
            <w:noProof/>
            <w:webHidden/>
            <w:sz w:val="27"/>
          </w:rPr>
          <w:fldChar w:fldCharType="end"/>
        </w:r>
      </w:hyperlink>
    </w:p>
    <w:p w14:paraId="66F51033" w14:textId="2371C30C" w:rsidR="00D57120" w:rsidRPr="00FC08FF" w:rsidRDefault="00D57120">
      <w:pPr>
        <w:pStyle w:val="TableofFigures"/>
        <w:tabs>
          <w:tab w:val="right" w:leader="dot" w:pos="9395"/>
        </w:tabs>
        <w:rPr>
          <w:rFonts w:asciiTheme="minorHAnsi" w:eastAsiaTheme="minorEastAsia" w:hAnsiTheme="minorHAnsi"/>
          <w:noProof/>
          <w:sz w:val="27"/>
        </w:rPr>
      </w:pPr>
      <w:hyperlink w:anchor="_Toc171030514" w:history="1">
        <w:r w:rsidRPr="00FC08FF">
          <w:rPr>
            <w:rStyle w:val="Hyperlink"/>
            <w:noProof/>
            <w:sz w:val="27"/>
          </w:rPr>
          <w:t>Фиг. 16 Блок диаграма на алгоритъма на ТП</w:t>
        </w:r>
        <w:r w:rsidRPr="00FC08FF">
          <w:rPr>
            <w:noProof/>
            <w:webHidden/>
            <w:sz w:val="27"/>
          </w:rPr>
          <w:tab/>
        </w:r>
        <w:r w:rsidRPr="00FC08FF">
          <w:rPr>
            <w:noProof/>
            <w:webHidden/>
            <w:sz w:val="27"/>
          </w:rPr>
          <w:fldChar w:fldCharType="begin"/>
        </w:r>
        <w:r w:rsidRPr="00FC08FF">
          <w:rPr>
            <w:noProof/>
            <w:webHidden/>
            <w:sz w:val="27"/>
          </w:rPr>
          <w:instrText xml:space="preserve"> PAGEREF _Toc171030514 \h </w:instrText>
        </w:r>
        <w:r w:rsidRPr="00FC08FF">
          <w:rPr>
            <w:noProof/>
            <w:webHidden/>
            <w:sz w:val="27"/>
          </w:rPr>
        </w:r>
        <w:r w:rsidRPr="00FC08FF">
          <w:rPr>
            <w:noProof/>
            <w:webHidden/>
            <w:sz w:val="27"/>
          </w:rPr>
          <w:fldChar w:fldCharType="separate"/>
        </w:r>
        <w:r w:rsidRPr="00FC08FF">
          <w:rPr>
            <w:noProof/>
            <w:webHidden/>
            <w:sz w:val="27"/>
          </w:rPr>
          <w:t>26</w:t>
        </w:r>
        <w:r w:rsidRPr="00FC08FF">
          <w:rPr>
            <w:noProof/>
            <w:webHidden/>
            <w:sz w:val="27"/>
          </w:rPr>
          <w:fldChar w:fldCharType="end"/>
        </w:r>
      </w:hyperlink>
    </w:p>
    <w:p w14:paraId="627B625F" w14:textId="786CA645" w:rsidR="00D57120" w:rsidRPr="00FC08FF" w:rsidRDefault="00D57120">
      <w:pPr>
        <w:pStyle w:val="TableofFigures"/>
        <w:tabs>
          <w:tab w:val="right" w:leader="dot" w:pos="9395"/>
        </w:tabs>
        <w:rPr>
          <w:rFonts w:asciiTheme="minorHAnsi" w:eastAsiaTheme="minorEastAsia" w:hAnsiTheme="minorHAnsi"/>
          <w:noProof/>
          <w:sz w:val="27"/>
        </w:rPr>
      </w:pPr>
      <w:hyperlink w:anchor="_Toc171030515" w:history="1">
        <w:r w:rsidRPr="00FC08FF">
          <w:rPr>
            <w:rStyle w:val="Hyperlink"/>
            <w:noProof/>
            <w:sz w:val="27"/>
          </w:rPr>
          <w:t>Фиг. 17 Графика на ефективността на LT8610</w:t>
        </w:r>
        <w:r w:rsidRPr="00FC08FF">
          <w:rPr>
            <w:noProof/>
            <w:webHidden/>
            <w:sz w:val="27"/>
          </w:rPr>
          <w:tab/>
        </w:r>
        <w:r w:rsidRPr="00FC08FF">
          <w:rPr>
            <w:noProof/>
            <w:webHidden/>
            <w:sz w:val="27"/>
          </w:rPr>
          <w:fldChar w:fldCharType="begin"/>
        </w:r>
        <w:r w:rsidRPr="00FC08FF">
          <w:rPr>
            <w:noProof/>
            <w:webHidden/>
            <w:sz w:val="27"/>
          </w:rPr>
          <w:instrText xml:space="preserve"> PAGEREF _Toc171030515 \h </w:instrText>
        </w:r>
        <w:r w:rsidRPr="00FC08FF">
          <w:rPr>
            <w:noProof/>
            <w:webHidden/>
            <w:sz w:val="27"/>
          </w:rPr>
        </w:r>
        <w:r w:rsidRPr="00FC08FF">
          <w:rPr>
            <w:noProof/>
            <w:webHidden/>
            <w:sz w:val="27"/>
          </w:rPr>
          <w:fldChar w:fldCharType="separate"/>
        </w:r>
        <w:r w:rsidRPr="00FC08FF">
          <w:rPr>
            <w:noProof/>
            <w:webHidden/>
            <w:sz w:val="27"/>
          </w:rPr>
          <w:t>27</w:t>
        </w:r>
        <w:r w:rsidRPr="00FC08FF">
          <w:rPr>
            <w:noProof/>
            <w:webHidden/>
            <w:sz w:val="27"/>
          </w:rPr>
          <w:fldChar w:fldCharType="end"/>
        </w:r>
      </w:hyperlink>
    </w:p>
    <w:p w14:paraId="3279BB4B" w14:textId="463FC6F4" w:rsidR="00D57120" w:rsidRPr="00FC08FF" w:rsidRDefault="00D57120">
      <w:pPr>
        <w:pStyle w:val="TableofFigures"/>
        <w:tabs>
          <w:tab w:val="right" w:leader="dot" w:pos="9395"/>
        </w:tabs>
        <w:rPr>
          <w:rFonts w:asciiTheme="minorHAnsi" w:eastAsiaTheme="minorEastAsia" w:hAnsiTheme="minorHAnsi"/>
          <w:noProof/>
          <w:sz w:val="27"/>
        </w:rPr>
      </w:pPr>
      <w:hyperlink w:anchor="_Toc171030516" w:history="1">
        <w:r w:rsidRPr="00FC08FF">
          <w:rPr>
            <w:rStyle w:val="Hyperlink"/>
            <w:noProof/>
            <w:sz w:val="27"/>
          </w:rPr>
          <w:t>Фиг. 18 Изходно напрежение при различни товари и различни входни параметри</w:t>
        </w:r>
        <w:r w:rsidRPr="00FC08FF">
          <w:rPr>
            <w:noProof/>
            <w:webHidden/>
            <w:sz w:val="27"/>
          </w:rPr>
          <w:tab/>
        </w:r>
        <w:r w:rsidRPr="00FC08FF">
          <w:rPr>
            <w:noProof/>
            <w:webHidden/>
            <w:sz w:val="27"/>
          </w:rPr>
          <w:fldChar w:fldCharType="begin"/>
        </w:r>
        <w:r w:rsidRPr="00FC08FF">
          <w:rPr>
            <w:noProof/>
            <w:webHidden/>
            <w:sz w:val="27"/>
          </w:rPr>
          <w:instrText xml:space="preserve"> PAGEREF _Toc171030516 \h </w:instrText>
        </w:r>
        <w:r w:rsidRPr="00FC08FF">
          <w:rPr>
            <w:noProof/>
            <w:webHidden/>
            <w:sz w:val="27"/>
          </w:rPr>
        </w:r>
        <w:r w:rsidRPr="00FC08FF">
          <w:rPr>
            <w:noProof/>
            <w:webHidden/>
            <w:sz w:val="27"/>
          </w:rPr>
          <w:fldChar w:fldCharType="separate"/>
        </w:r>
        <w:r w:rsidRPr="00FC08FF">
          <w:rPr>
            <w:noProof/>
            <w:webHidden/>
            <w:sz w:val="27"/>
          </w:rPr>
          <w:t>28</w:t>
        </w:r>
        <w:r w:rsidRPr="00FC08FF">
          <w:rPr>
            <w:noProof/>
            <w:webHidden/>
            <w:sz w:val="27"/>
          </w:rPr>
          <w:fldChar w:fldCharType="end"/>
        </w:r>
      </w:hyperlink>
    </w:p>
    <w:p w14:paraId="0312EB7D" w14:textId="50C1CC5C" w:rsidR="00D57120" w:rsidRPr="00FC08FF" w:rsidRDefault="00D57120">
      <w:pPr>
        <w:pStyle w:val="TableofFigures"/>
        <w:tabs>
          <w:tab w:val="right" w:leader="dot" w:pos="9395"/>
        </w:tabs>
        <w:rPr>
          <w:rFonts w:asciiTheme="minorHAnsi" w:eastAsiaTheme="minorEastAsia" w:hAnsiTheme="minorHAnsi"/>
          <w:noProof/>
          <w:sz w:val="27"/>
        </w:rPr>
      </w:pPr>
      <w:hyperlink w:anchor="_Toc171030517" w:history="1">
        <w:r w:rsidRPr="00FC08FF">
          <w:rPr>
            <w:rStyle w:val="Hyperlink"/>
            <w:noProof/>
            <w:sz w:val="27"/>
          </w:rPr>
          <w:t>Фиг. 19 Графика на ефективността на LT8610 от каталожни данни</w:t>
        </w:r>
        <w:r w:rsidRPr="00FC08FF">
          <w:rPr>
            <w:noProof/>
            <w:webHidden/>
            <w:sz w:val="27"/>
          </w:rPr>
          <w:tab/>
        </w:r>
        <w:r w:rsidRPr="00FC08FF">
          <w:rPr>
            <w:noProof/>
            <w:webHidden/>
            <w:sz w:val="27"/>
          </w:rPr>
          <w:fldChar w:fldCharType="begin"/>
        </w:r>
        <w:r w:rsidRPr="00FC08FF">
          <w:rPr>
            <w:noProof/>
            <w:webHidden/>
            <w:sz w:val="27"/>
          </w:rPr>
          <w:instrText xml:space="preserve"> PAGEREF _Toc171030517 \h </w:instrText>
        </w:r>
        <w:r w:rsidRPr="00FC08FF">
          <w:rPr>
            <w:noProof/>
            <w:webHidden/>
            <w:sz w:val="27"/>
          </w:rPr>
        </w:r>
        <w:r w:rsidRPr="00FC08FF">
          <w:rPr>
            <w:noProof/>
            <w:webHidden/>
            <w:sz w:val="27"/>
          </w:rPr>
          <w:fldChar w:fldCharType="separate"/>
        </w:r>
        <w:r w:rsidRPr="00FC08FF">
          <w:rPr>
            <w:noProof/>
            <w:webHidden/>
            <w:sz w:val="27"/>
          </w:rPr>
          <w:t>28</w:t>
        </w:r>
        <w:r w:rsidRPr="00FC08FF">
          <w:rPr>
            <w:noProof/>
            <w:webHidden/>
            <w:sz w:val="27"/>
          </w:rPr>
          <w:fldChar w:fldCharType="end"/>
        </w:r>
      </w:hyperlink>
    </w:p>
    <w:p w14:paraId="07E0D994" w14:textId="7356420C" w:rsidR="00D57120" w:rsidRPr="00FC08FF" w:rsidRDefault="00D57120">
      <w:pPr>
        <w:pStyle w:val="TableofFigures"/>
        <w:tabs>
          <w:tab w:val="right" w:leader="dot" w:pos="9395"/>
        </w:tabs>
        <w:rPr>
          <w:rFonts w:asciiTheme="minorHAnsi" w:eastAsiaTheme="minorEastAsia" w:hAnsiTheme="minorHAnsi"/>
          <w:noProof/>
          <w:sz w:val="27"/>
        </w:rPr>
      </w:pPr>
      <w:hyperlink w:anchor="_Toc171030518" w:history="1">
        <w:r w:rsidRPr="00FC08FF">
          <w:rPr>
            <w:rStyle w:val="Hyperlink"/>
            <w:noProof/>
            <w:sz w:val="27"/>
          </w:rPr>
          <w:t>Фиг. 20 Графика на ефективността на LTC3124</w:t>
        </w:r>
        <w:r w:rsidRPr="00FC08FF">
          <w:rPr>
            <w:noProof/>
            <w:webHidden/>
            <w:sz w:val="27"/>
          </w:rPr>
          <w:tab/>
        </w:r>
        <w:r w:rsidRPr="00FC08FF">
          <w:rPr>
            <w:noProof/>
            <w:webHidden/>
            <w:sz w:val="27"/>
          </w:rPr>
          <w:fldChar w:fldCharType="begin"/>
        </w:r>
        <w:r w:rsidRPr="00FC08FF">
          <w:rPr>
            <w:noProof/>
            <w:webHidden/>
            <w:sz w:val="27"/>
          </w:rPr>
          <w:instrText xml:space="preserve"> PAGEREF _Toc171030518 \h </w:instrText>
        </w:r>
        <w:r w:rsidRPr="00FC08FF">
          <w:rPr>
            <w:noProof/>
            <w:webHidden/>
            <w:sz w:val="27"/>
          </w:rPr>
        </w:r>
        <w:r w:rsidRPr="00FC08FF">
          <w:rPr>
            <w:noProof/>
            <w:webHidden/>
            <w:sz w:val="27"/>
          </w:rPr>
          <w:fldChar w:fldCharType="separate"/>
        </w:r>
        <w:r w:rsidRPr="00FC08FF">
          <w:rPr>
            <w:noProof/>
            <w:webHidden/>
            <w:sz w:val="27"/>
          </w:rPr>
          <w:t>29</w:t>
        </w:r>
        <w:r w:rsidRPr="00FC08FF">
          <w:rPr>
            <w:noProof/>
            <w:webHidden/>
            <w:sz w:val="27"/>
          </w:rPr>
          <w:fldChar w:fldCharType="end"/>
        </w:r>
      </w:hyperlink>
    </w:p>
    <w:p w14:paraId="5807BAF7" w14:textId="03738C06" w:rsidR="00D57120" w:rsidRPr="00FC08FF" w:rsidRDefault="00D57120">
      <w:pPr>
        <w:pStyle w:val="TableofFigures"/>
        <w:tabs>
          <w:tab w:val="right" w:leader="dot" w:pos="9395"/>
        </w:tabs>
        <w:rPr>
          <w:rFonts w:asciiTheme="minorHAnsi" w:eastAsiaTheme="minorEastAsia" w:hAnsiTheme="minorHAnsi"/>
          <w:noProof/>
          <w:sz w:val="27"/>
        </w:rPr>
      </w:pPr>
      <w:hyperlink w:anchor="_Toc171030519" w:history="1">
        <w:r w:rsidRPr="00FC08FF">
          <w:rPr>
            <w:rStyle w:val="Hyperlink"/>
            <w:noProof/>
            <w:sz w:val="27"/>
          </w:rPr>
          <w:t>Фиг. 21 Линейна графика на ефективността от тест с 500 ms закъснение</w:t>
        </w:r>
        <w:r w:rsidRPr="00FC08FF">
          <w:rPr>
            <w:rStyle w:val="Hyperlink"/>
            <w:noProof/>
            <w:sz w:val="27"/>
            <w:lang w:val="bg-BG"/>
          </w:rPr>
          <w:t xml:space="preserve"> </w:t>
        </w:r>
        <w:r w:rsidRPr="00FC08FF">
          <w:rPr>
            <w:noProof/>
            <w:webHidden/>
            <w:sz w:val="27"/>
          </w:rPr>
          <w:fldChar w:fldCharType="begin"/>
        </w:r>
        <w:r w:rsidRPr="00FC08FF">
          <w:rPr>
            <w:noProof/>
            <w:webHidden/>
            <w:sz w:val="27"/>
          </w:rPr>
          <w:instrText xml:space="preserve"> PAGEREF _Toc171030519 \h </w:instrText>
        </w:r>
        <w:r w:rsidRPr="00FC08FF">
          <w:rPr>
            <w:noProof/>
            <w:webHidden/>
            <w:sz w:val="27"/>
          </w:rPr>
        </w:r>
        <w:r w:rsidRPr="00FC08FF">
          <w:rPr>
            <w:noProof/>
            <w:webHidden/>
            <w:sz w:val="27"/>
          </w:rPr>
          <w:fldChar w:fldCharType="separate"/>
        </w:r>
        <w:r w:rsidRPr="00FC08FF">
          <w:rPr>
            <w:noProof/>
            <w:webHidden/>
            <w:sz w:val="27"/>
          </w:rPr>
          <w:t>31</w:t>
        </w:r>
        <w:r w:rsidRPr="00FC08FF">
          <w:rPr>
            <w:noProof/>
            <w:webHidden/>
            <w:sz w:val="27"/>
          </w:rPr>
          <w:fldChar w:fldCharType="end"/>
        </w:r>
      </w:hyperlink>
    </w:p>
    <w:p w14:paraId="3B9C690B" w14:textId="58850DE9" w:rsidR="00D57120" w:rsidRPr="00FC08FF" w:rsidRDefault="00D57120">
      <w:pPr>
        <w:pStyle w:val="TableofFigures"/>
        <w:tabs>
          <w:tab w:val="right" w:leader="dot" w:pos="9395"/>
        </w:tabs>
        <w:rPr>
          <w:rFonts w:asciiTheme="minorHAnsi" w:eastAsiaTheme="minorEastAsia" w:hAnsiTheme="minorHAnsi"/>
          <w:noProof/>
          <w:sz w:val="27"/>
        </w:rPr>
      </w:pPr>
      <w:hyperlink w:anchor="_Toc171030520" w:history="1">
        <w:r w:rsidRPr="00FC08FF">
          <w:rPr>
            <w:rStyle w:val="Hyperlink"/>
            <w:noProof/>
            <w:sz w:val="27"/>
          </w:rPr>
          <w:t>Фиг. 22 Линейна графика на ефективността от тест с 750 ms закъснение</w:t>
        </w:r>
        <w:r w:rsidRPr="00FC08FF">
          <w:rPr>
            <w:noProof/>
            <w:webHidden/>
            <w:sz w:val="27"/>
            <w:lang w:val="bg-BG"/>
          </w:rPr>
          <w:t xml:space="preserve"> </w:t>
        </w:r>
        <w:r w:rsidRPr="00FC08FF">
          <w:rPr>
            <w:noProof/>
            <w:webHidden/>
            <w:sz w:val="27"/>
          </w:rPr>
          <w:fldChar w:fldCharType="begin"/>
        </w:r>
        <w:r w:rsidRPr="00FC08FF">
          <w:rPr>
            <w:noProof/>
            <w:webHidden/>
            <w:sz w:val="27"/>
          </w:rPr>
          <w:instrText xml:space="preserve"> PAGEREF _Toc171030520 \h </w:instrText>
        </w:r>
        <w:r w:rsidRPr="00FC08FF">
          <w:rPr>
            <w:noProof/>
            <w:webHidden/>
            <w:sz w:val="27"/>
          </w:rPr>
        </w:r>
        <w:r w:rsidRPr="00FC08FF">
          <w:rPr>
            <w:noProof/>
            <w:webHidden/>
            <w:sz w:val="27"/>
          </w:rPr>
          <w:fldChar w:fldCharType="separate"/>
        </w:r>
        <w:r w:rsidRPr="00FC08FF">
          <w:rPr>
            <w:noProof/>
            <w:webHidden/>
            <w:sz w:val="27"/>
          </w:rPr>
          <w:t>33</w:t>
        </w:r>
        <w:r w:rsidRPr="00FC08FF">
          <w:rPr>
            <w:noProof/>
            <w:webHidden/>
            <w:sz w:val="27"/>
          </w:rPr>
          <w:fldChar w:fldCharType="end"/>
        </w:r>
      </w:hyperlink>
    </w:p>
    <w:p w14:paraId="7A7694F2" w14:textId="6B1A8337" w:rsidR="00D57120" w:rsidRPr="00FC08FF" w:rsidRDefault="00D57120">
      <w:pPr>
        <w:pStyle w:val="TableofFigures"/>
        <w:tabs>
          <w:tab w:val="right" w:leader="dot" w:pos="9395"/>
        </w:tabs>
        <w:rPr>
          <w:rFonts w:asciiTheme="minorHAnsi" w:eastAsiaTheme="minorEastAsia" w:hAnsiTheme="minorHAnsi"/>
          <w:noProof/>
          <w:sz w:val="27"/>
        </w:rPr>
      </w:pPr>
      <w:hyperlink w:anchor="_Toc171030521" w:history="1">
        <w:r w:rsidRPr="00FC08FF">
          <w:rPr>
            <w:rStyle w:val="Hyperlink"/>
            <w:noProof/>
            <w:sz w:val="27"/>
          </w:rPr>
          <w:t>Фиг. 23 Линейна графика на ефективността от тест с 1 s закъснение</w:t>
        </w:r>
        <w:r w:rsidRPr="00FC08FF">
          <w:rPr>
            <w:noProof/>
            <w:webHidden/>
            <w:sz w:val="27"/>
          </w:rPr>
          <w:tab/>
        </w:r>
        <w:r w:rsidRPr="00FC08FF">
          <w:rPr>
            <w:noProof/>
            <w:webHidden/>
            <w:sz w:val="27"/>
          </w:rPr>
          <w:fldChar w:fldCharType="begin"/>
        </w:r>
        <w:r w:rsidRPr="00FC08FF">
          <w:rPr>
            <w:noProof/>
            <w:webHidden/>
            <w:sz w:val="27"/>
          </w:rPr>
          <w:instrText xml:space="preserve"> PAGEREF _Toc171030521 \h </w:instrText>
        </w:r>
        <w:r w:rsidRPr="00FC08FF">
          <w:rPr>
            <w:noProof/>
            <w:webHidden/>
            <w:sz w:val="27"/>
          </w:rPr>
        </w:r>
        <w:r w:rsidRPr="00FC08FF">
          <w:rPr>
            <w:noProof/>
            <w:webHidden/>
            <w:sz w:val="27"/>
          </w:rPr>
          <w:fldChar w:fldCharType="separate"/>
        </w:r>
        <w:r w:rsidRPr="00FC08FF">
          <w:rPr>
            <w:noProof/>
            <w:webHidden/>
            <w:sz w:val="27"/>
          </w:rPr>
          <w:t>34</w:t>
        </w:r>
        <w:r w:rsidRPr="00FC08FF">
          <w:rPr>
            <w:noProof/>
            <w:webHidden/>
            <w:sz w:val="27"/>
          </w:rPr>
          <w:fldChar w:fldCharType="end"/>
        </w:r>
      </w:hyperlink>
    </w:p>
    <w:p w14:paraId="323D12D5" w14:textId="3CDD0AF3" w:rsidR="00D57120" w:rsidRPr="00FC08FF" w:rsidRDefault="00D57120">
      <w:pPr>
        <w:pStyle w:val="TableofFigures"/>
        <w:tabs>
          <w:tab w:val="right" w:leader="dot" w:pos="9395"/>
        </w:tabs>
        <w:rPr>
          <w:rFonts w:asciiTheme="minorHAnsi" w:eastAsiaTheme="minorEastAsia" w:hAnsiTheme="minorHAnsi"/>
          <w:noProof/>
          <w:sz w:val="27"/>
          <w:lang w:val="bg-BG"/>
        </w:rPr>
      </w:pPr>
      <w:hyperlink w:anchor="_Toc171030522" w:history="1">
        <w:r w:rsidRPr="00FC08FF">
          <w:rPr>
            <w:rStyle w:val="Hyperlink"/>
            <w:noProof/>
            <w:sz w:val="27"/>
          </w:rPr>
          <w:t>Фиг. 24 Блокова схема на установка за изследване на електронна апаратура</w:t>
        </w:r>
        <w:r w:rsidR="00FC08FF" w:rsidRPr="00FC08FF">
          <w:rPr>
            <w:noProof/>
            <w:webHidden/>
            <w:sz w:val="27"/>
            <w:lang w:val="bg-BG"/>
          </w:rPr>
          <w:t xml:space="preserve"> </w:t>
        </w:r>
        <w:r w:rsidRPr="00FC08FF">
          <w:rPr>
            <w:noProof/>
            <w:webHidden/>
            <w:sz w:val="27"/>
          </w:rPr>
          <w:fldChar w:fldCharType="begin"/>
        </w:r>
        <w:r w:rsidRPr="00FC08FF">
          <w:rPr>
            <w:noProof/>
            <w:webHidden/>
            <w:sz w:val="27"/>
          </w:rPr>
          <w:instrText xml:space="preserve"> PAGEREF _Toc171030522 \h </w:instrText>
        </w:r>
        <w:r w:rsidRPr="00FC08FF">
          <w:rPr>
            <w:noProof/>
            <w:webHidden/>
            <w:sz w:val="27"/>
          </w:rPr>
        </w:r>
        <w:r w:rsidRPr="00FC08FF">
          <w:rPr>
            <w:noProof/>
            <w:webHidden/>
            <w:sz w:val="27"/>
          </w:rPr>
          <w:fldChar w:fldCharType="separate"/>
        </w:r>
        <w:r w:rsidRPr="00FC08FF">
          <w:rPr>
            <w:noProof/>
            <w:webHidden/>
            <w:sz w:val="27"/>
          </w:rPr>
          <w:t>35</w:t>
        </w:r>
        <w:r w:rsidRPr="00FC08FF">
          <w:rPr>
            <w:noProof/>
            <w:webHidden/>
            <w:sz w:val="27"/>
          </w:rPr>
          <w:fldChar w:fldCharType="end"/>
        </w:r>
      </w:hyperlink>
    </w:p>
    <w:p w14:paraId="01FF0CDE" w14:textId="2D3CE116" w:rsidR="00F1200C" w:rsidRPr="00FC25E5" w:rsidRDefault="00FC25E5" w:rsidP="00FC08FF">
      <w:pPr>
        <w:pStyle w:val="Normaldiplomnarabota"/>
        <w:ind w:firstLine="0"/>
        <w:rPr>
          <w:lang w:val="bg-BG"/>
        </w:rPr>
      </w:pPr>
      <w:r w:rsidRPr="00FC08FF">
        <w:rPr>
          <w:sz w:val="27"/>
          <w:lang w:val="bg-BG"/>
        </w:rPr>
        <w:fldChar w:fldCharType="end"/>
      </w:r>
    </w:p>
    <w:p w14:paraId="1B316544" w14:textId="3B811295" w:rsidR="00843F52" w:rsidRDefault="00000000" w:rsidP="001C3913">
      <w:pPr>
        <w:pStyle w:val="Heading1diplomnarabota"/>
      </w:pPr>
      <w:bookmarkStart w:id="3" w:name="_Toc156080899"/>
      <w:bookmarkStart w:id="4" w:name="_Toc156081121"/>
      <w:bookmarkStart w:id="5" w:name="_Toc156081329"/>
      <w:bookmarkStart w:id="6" w:name="_Toc161693586"/>
      <w:bookmarkStart w:id="7" w:name="_Toc170921655"/>
      <w:bookmarkStart w:id="8" w:name="_Toc170922452"/>
      <w:bookmarkStart w:id="9" w:name="_Toc171030564"/>
      <w:r>
        <w:lastRenderedPageBreak/>
        <w:t>Списък на таблиците</w:t>
      </w:r>
      <w:bookmarkEnd w:id="3"/>
      <w:bookmarkEnd w:id="4"/>
      <w:bookmarkEnd w:id="5"/>
      <w:bookmarkEnd w:id="6"/>
      <w:bookmarkEnd w:id="7"/>
      <w:bookmarkEnd w:id="8"/>
      <w:bookmarkEnd w:id="9"/>
    </w:p>
    <w:p w14:paraId="784D7E57" w14:textId="03E652F3" w:rsidR="00FC08FF" w:rsidRDefault="00A55556">
      <w:pPr>
        <w:pStyle w:val="TableofFigures"/>
        <w:tabs>
          <w:tab w:val="right" w:leader="dot" w:pos="9395"/>
        </w:tabs>
        <w:rPr>
          <w:rFonts w:asciiTheme="minorHAnsi" w:eastAsiaTheme="minorEastAsia" w:hAnsiTheme="minorHAnsi"/>
          <w:noProof/>
          <w:sz w:val="24"/>
        </w:rPr>
      </w:pPr>
      <w:r>
        <w:rPr>
          <w:lang w:val="bg-BG"/>
        </w:rPr>
        <w:fldChar w:fldCharType="begin"/>
      </w:r>
      <w:r>
        <w:rPr>
          <w:lang w:val="bg-BG"/>
        </w:rPr>
        <w:instrText xml:space="preserve"> TOC \h \z \c "Таблица" </w:instrText>
      </w:r>
      <w:r>
        <w:rPr>
          <w:lang w:val="bg-BG"/>
        </w:rPr>
        <w:fldChar w:fldCharType="separate"/>
      </w:r>
      <w:hyperlink w:anchor="_Toc171030526" w:history="1">
        <w:r w:rsidR="00FC08FF" w:rsidRPr="006323E3">
          <w:rPr>
            <w:rStyle w:val="Hyperlink"/>
            <w:noProof/>
          </w:rPr>
          <w:t>Таблица 1 Данни от изследване на MP8859 500 ms</w:t>
        </w:r>
        <w:r w:rsidR="00FC08FF">
          <w:rPr>
            <w:noProof/>
            <w:webHidden/>
          </w:rPr>
          <w:tab/>
        </w:r>
        <w:r w:rsidR="00FC08FF">
          <w:rPr>
            <w:noProof/>
            <w:webHidden/>
          </w:rPr>
          <w:fldChar w:fldCharType="begin"/>
        </w:r>
        <w:r w:rsidR="00FC08FF">
          <w:rPr>
            <w:noProof/>
            <w:webHidden/>
          </w:rPr>
          <w:instrText xml:space="preserve"> PAGEREF _Toc171030526 \h </w:instrText>
        </w:r>
        <w:r w:rsidR="00FC08FF">
          <w:rPr>
            <w:noProof/>
            <w:webHidden/>
          </w:rPr>
        </w:r>
        <w:r w:rsidR="00FC08FF">
          <w:rPr>
            <w:noProof/>
            <w:webHidden/>
          </w:rPr>
          <w:fldChar w:fldCharType="separate"/>
        </w:r>
        <w:r w:rsidR="00FC08FF">
          <w:rPr>
            <w:noProof/>
            <w:webHidden/>
          </w:rPr>
          <w:t>31</w:t>
        </w:r>
        <w:r w:rsidR="00FC08FF">
          <w:rPr>
            <w:noProof/>
            <w:webHidden/>
          </w:rPr>
          <w:fldChar w:fldCharType="end"/>
        </w:r>
      </w:hyperlink>
    </w:p>
    <w:p w14:paraId="4FF4B7D5" w14:textId="277D49BD" w:rsidR="00FC08FF" w:rsidRDefault="00FC08FF">
      <w:pPr>
        <w:pStyle w:val="TableofFigures"/>
        <w:tabs>
          <w:tab w:val="right" w:leader="dot" w:pos="9395"/>
        </w:tabs>
        <w:rPr>
          <w:rFonts w:asciiTheme="minorHAnsi" w:eastAsiaTheme="minorEastAsia" w:hAnsiTheme="minorHAnsi"/>
          <w:noProof/>
          <w:sz w:val="24"/>
        </w:rPr>
      </w:pPr>
      <w:hyperlink w:anchor="_Toc171030527" w:history="1">
        <w:r w:rsidRPr="006323E3">
          <w:rPr>
            <w:rStyle w:val="Hyperlink"/>
            <w:noProof/>
          </w:rPr>
          <w:t>Таблица 2 Данни от изследване на MP8859 750 ms</w:t>
        </w:r>
        <w:r>
          <w:rPr>
            <w:noProof/>
            <w:webHidden/>
          </w:rPr>
          <w:tab/>
        </w:r>
        <w:r>
          <w:rPr>
            <w:noProof/>
            <w:webHidden/>
          </w:rPr>
          <w:fldChar w:fldCharType="begin"/>
        </w:r>
        <w:r>
          <w:rPr>
            <w:noProof/>
            <w:webHidden/>
          </w:rPr>
          <w:instrText xml:space="preserve"> PAGEREF _Toc171030527 \h </w:instrText>
        </w:r>
        <w:r>
          <w:rPr>
            <w:noProof/>
            <w:webHidden/>
          </w:rPr>
        </w:r>
        <w:r>
          <w:rPr>
            <w:noProof/>
            <w:webHidden/>
          </w:rPr>
          <w:fldChar w:fldCharType="separate"/>
        </w:r>
        <w:r>
          <w:rPr>
            <w:noProof/>
            <w:webHidden/>
          </w:rPr>
          <w:t>32</w:t>
        </w:r>
        <w:r>
          <w:rPr>
            <w:noProof/>
            <w:webHidden/>
          </w:rPr>
          <w:fldChar w:fldCharType="end"/>
        </w:r>
      </w:hyperlink>
    </w:p>
    <w:p w14:paraId="7A3D3354" w14:textId="0136BBF4" w:rsidR="00FC08FF" w:rsidRDefault="00FC08FF">
      <w:pPr>
        <w:pStyle w:val="TableofFigures"/>
        <w:tabs>
          <w:tab w:val="right" w:leader="dot" w:pos="9395"/>
        </w:tabs>
        <w:rPr>
          <w:rFonts w:asciiTheme="minorHAnsi" w:eastAsiaTheme="minorEastAsia" w:hAnsiTheme="minorHAnsi"/>
          <w:noProof/>
          <w:sz w:val="24"/>
        </w:rPr>
      </w:pPr>
      <w:hyperlink w:anchor="_Toc171030528" w:history="1">
        <w:r w:rsidRPr="006323E3">
          <w:rPr>
            <w:rStyle w:val="Hyperlink"/>
            <w:noProof/>
          </w:rPr>
          <w:t>Таблица 3 Данни от изследване на MP8859 1 s</w:t>
        </w:r>
        <w:r>
          <w:rPr>
            <w:noProof/>
            <w:webHidden/>
          </w:rPr>
          <w:tab/>
        </w:r>
        <w:r>
          <w:rPr>
            <w:noProof/>
            <w:webHidden/>
          </w:rPr>
          <w:fldChar w:fldCharType="begin"/>
        </w:r>
        <w:r>
          <w:rPr>
            <w:noProof/>
            <w:webHidden/>
          </w:rPr>
          <w:instrText xml:space="preserve"> PAGEREF _Toc171030528 \h </w:instrText>
        </w:r>
        <w:r>
          <w:rPr>
            <w:noProof/>
            <w:webHidden/>
          </w:rPr>
        </w:r>
        <w:r>
          <w:rPr>
            <w:noProof/>
            <w:webHidden/>
          </w:rPr>
          <w:fldChar w:fldCharType="separate"/>
        </w:r>
        <w:r>
          <w:rPr>
            <w:noProof/>
            <w:webHidden/>
          </w:rPr>
          <w:t>34</w:t>
        </w:r>
        <w:r>
          <w:rPr>
            <w:noProof/>
            <w:webHidden/>
          </w:rPr>
          <w:fldChar w:fldCharType="end"/>
        </w:r>
      </w:hyperlink>
    </w:p>
    <w:p w14:paraId="18E70C43" w14:textId="7DF843D9" w:rsidR="00FC08FF" w:rsidRDefault="00FC08FF">
      <w:pPr>
        <w:pStyle w:val="TableofFigures"/>
        <w:tabs>
          <w:tab w:val="right" w:leader="dot" w:pos="9395"/>
        </w:tabs>
        <w:rPr>
          <w:rFonts w:asciiTheme="minorHAnsi" w:eastAsiaTheme="minorEastAsia" w:hAnsiTheme="minorHAnsi"/>
          <w:noProof/>
          <w:sz w:val="24"/>
        </w:rPr>
      </w:pPr>
      <w:hyperlink w:anchor="_Toc171030529" w:history="1">
        <w:r w:rsidRPr="006323E3">
          <w:rPr>
            <w:rStyle w:val="Hyperlink"/>
            <w:noProof/>
          </w:rPr>
          <w:t>Таблица 4 Изследване на времето за установяване на окъсени електронни уреди - 50 ms</w:t>
        </w:r>
        <w:r>
          <w:rPr>
            <w:noProof/>
            <w:webHidden/>
          </w:rPr>
          <w:tab/>
        </w:r>
        <w:r>
          <w:rPr>
            <w:noProof/>
            <w:webHidden/>
          </w:rPr>
          <w:fldChar w:fldCharType="begin"/>
        </w:r>
        <w:r>
          <w:rPr>
            <w:noProof/>
            <w:webHidden/>
          </w:rPr>
          <w:instrText xml:space="preserve"> PAGEREF _Toc171030529 \h </w:instrText>
        </w:r>
        <w:r>
          <w:rPr>
            <w:noProof/>
            <w:webHidden/>
          </w:rPr>
        </w:r>
        <w:r>
          <w:rPr>
            <w:noProof/>
            <w:webHidden/>
          </w:rPr>
          <w:fldChar w:fldCharType="separate"/>
        </w:r>
        <w:r>
          <w:rPr>
            <w:noProof/>
            <w:webHidden/>
          </w:rPr>
          <w:t>36</w:t>
        </w:r>
        <w:r>
          <w:rPr>
            <w:noProof/>
            <w:webHidden/>
          </w:rPr>
          <w:fldChar w:fldCharType="end"/>
        </w:r>
      </w:hyperlink>
    </w:p>
    <w:p w14:paraId="72CE2BCC" w14:textId="5FF6F3EB" w:rsidR="00FC08FF" w:rsidRDefault="00FC08FF">
      <w:pPr>
        <w:pStyle w:val="TableofFigures"/>
        <w:tabs>
          <w:tab w:val="right" w:leader="dot" w:pos="9395"/>
        </w:tabs>
        <w:rPr>
          <w:rFonts w:asciiTheme="minorHAnsi" w:eastAsiaTheme="minorEastAsia" w:hAnsiTheme="minorHAnsi"/>
          <w:noProof/>
          <w:sz w:val="24"/>
        </w:rPr>
      </w:pPr>
      <w:hyperlink w:anchor="_Toc171030530" w:history="1">
        <w:r w:rsidRPr="006323E3">
          <w:rPr>
            <w:rStyle w:val="Hyperlink"/>
            <w:noProof/>
          </w:rPr>
          <w:t>Таблица 5 Изследване на времето за установяване на окъсени електронни уреди - 100 ms</w:t>
        </w:r>
        <w:r>
          <w:rPr>
            <w:noProof/>
            <w:webHidden/>
          </w:rPr>
          <w:tab/>
        </w:r>
        <w:r>
          <w:rPr>
            <w:noProof/>
            <w:webHidden/>
          </w:rPr>
          <w:fldChar w:fldCharType="begin"/>
        </w:r>
        <w:r>
          <w:rPr>
            <w:noProof/>
            <w:webHidden/>
          </w:rPr>
          <w:instrText xml:space="preserve"> PAGEREF _Toc171030530 \h </w:instrText>
        </w:r>
        <w:r>
          <w:rPr>
            <w:noProof/>
            <w:webHidden/>
          </w:rPr>
        </w:r>
        <w:r>
          <w:rPr>
            <w:noProof/>
            <w:webHidden/>
          </w:rPr>
          <w:fldChar w:fldCharType="separate"/>
        </w:r>
        <w:r>
          <w:rPr>
            <w:noProof/>
            <w:webHidden/>
          </w:rPr>
          <w:t>37</w:t>
        </w:r>
        <w:r>
          <w:rPr>
            <w:noProof/>
            <w:webHidden/>
          </w:rPr>
          <w:fldChar w:fldCharType="end"/>
        </w:r>
      </w:hyperlink>
    </w:p>
    <w:p w14:paraId="6A73198F" w14:textId="583D5027" w:rsidR="00FC08FF" w:rsidRDefault="00FC08FF">
      <w:pPr>
        <w:pStyle w:val="TableofFigures"/>
        <w:tabs>
          <w:tab w:val="right" w:leader="dot" w:pos="9395"/>
        </w:tabs>
        <w:rPr>
          <w:rFonts w:asciiTheme="minorHAnsi" w:eastAsiaTheme="minorEastAsia" w:hAnsiTheme="minorHAnsi"/>
          <w:noProof/>
          <w:sz w:val="24"/>
        </w:rPr>
      </w:pPr>
      <w:hyperlink w:anchor="_Toc171030531" w:history="1">
        <w:r w:rsidRPr="006323E3">
          <w:rPr>
            <w:rStyle w:val="Hyperlink"/>
            <w:noProof/>
          </w:rPr>
          <w:t>Таблица 6 Изследване на времето за установяване на окъсени електронни уреди - 200 ms</w:t>
        </w:r>
        <w:r>
          <w:rPr>
            <w:noProof/>
            <w:webHidden/>
          </w:rPr>
          <w:tab/>
        </w:r>
        <w:r>
          <w:rPr>
            <w:noProof/>
            <w:webHidden/>
          </w:rPr>
          <w:fldChar w:fldCharType="begin"/>
        </w:r>
        <w:r>
          <w:rPr>
            <w:noProof/>
            <w:webHidden/>
          </w:rPr>
          <w:instrText xml:space="preserve"> PAGEREF _Toc171030531 \h </w:instrText>
        </w:r>
        <w:r>
          <w:rPr>
            <w:noProof/>
            <w:webHidden/>
          </w:rPr>
        </w:r>
        <w:r>
          <w:rPr>
            <w:noProof/>
            <w:webHidden/>
          </w:rPr>
          <w:fldChar w:fldCharType="separate"/>
        </w:r>
        <w:r>
          <w:rPr>
            <w:noProof/>
            <w:webHidden/>
          </w:rPr>
          <w:t>38</w:t>
        </w:r>
        <w:r>
          <w:rPr>
            <w:noProof/>
            <w:webHidden/>
          </w:rPr>
          <w:fldChar w:fldCharType="end"/>
        </w:r>
      </w:hyperlink>
    </w:p>
    <w:p w14:paraId="5CA864E1" w14:textId="71B0A3C4" w:rsidR="00FC08FF" w:rsidRDefault="00FC08FF">
      <w:pPr>
        <w:pStyle w:val="TableofFigures"/>
        <w:tabs>
          <w:tab w:val="right" w:leader="dot" w:pos="9395"/>
        </w:tabs>
        <w:rPr>
          <w:rFonts w:asciiTheme="minorHAnsi" w:eastAsiaTheme="minorEastAsia" w:hAnsiTheme="minorHAnsi"/>
          <w:noProof/>
          <w:sz w:val="24"/>
        </w:rPr>
      </w:pPr>
      <w:hyperlink w:anchor="_Toc171030532" w:history="1">
        <w:r w:rsidRPr="006323E3">
          <w:rPr>
            <w:rStyle w:val="Hyperlink"/>
            <w:noProof/>
          </w:rPr>
          <w:t>Таблица 7 Изследване на времето за установяване на окъсени електронни уреди - 500 ms</w:t>
        </w:r>
        <w:r>
          <w:rPr>
            <w:noProof/>
            <w:webHidden/>
          </w:rPr>
          <w:tab/>
        </w:r>
        <w:r>
          <w:rPr>
            <w:noProof/>
            <w:webHidden/>
          </w:rPr>
          <w:fldChar w:fldCharType="begin"/>
        </w:r>
        <w:r>
          <w:rPr>
            <w:noProof/>
            <w:webHidden/>
          </w:rPr>
          <w:instrText xml:space="preserve"> PAGEREF _Toc171030532 \h </w:instrText>
        </w:r>
        <w:r>
          <w:rPr>
            <w:noProof/>
            <w:webHidden/>
          </w:rPr>
        </w:r>
        <w:r>
          <w:rPr>
            <w:noProof/>
            <w:webHidden/>
          </w:rPr>
          <w:fldChar w:fldCharType="separate"/>
        </w:r>
        <w:r>
          <w:rPr>
            <w:noProof/>
            <w:webHidden/>
          </w:rPr>
          <w:t>39</w:t>
        </w:r>
        <w:r>
          <w:rPr>
            <w:noProof/>
            <w:webHidden/>
          </w:rPr>
          <w:fldChar w:fldCharType="end"/>
        </w:r>
      </w:hyperlink>
    </w:p>
    <w:p w14:paraId="264C3EAD" w14:textId="4332F516" w:rsidR="00843F52" w:rsidRDefault="00A55556" w:rsidP="001C3913">
      <w:pPr>
        <w:pStyle w:val="Normaldiplomnarabota"/>
        <w:ind w:firstLine="0"/>
        <w:rPr>
          <w:lang w:val="bg-BG"/>
        </w:rPr>
      </w:pPr>
      <w:r>
        <w:rPr>
          <w:lang w:val="bg-BG"/>
        </w:rPr>
        <w:fldChar w:fldCharType="end"/>
      </w:r>
    </w:p>
    <w:p w14:paraId="7F83C110" w14:textId="77777777" w:rsidR="001C3913" w:rsidRDefault="001C3913" w:rsidP="001C3913">
      <w:pPr>
        <w:pStyle w:val="Normaldiplomnarabota"/>
        <w:ind w:firstLine="0"/>
        <w:rPr>
          <w:lang w:val="bg-BG"/>
        </w:rPr>
      </w:pPr>
    </w:p>
    <w:p w14:paraId="1B2C289D" w14:textId="77777777" w:rsidR="001C3913" w:rsidRDefault="001C3913" w:rsidP="001C3913">
      <w:pPr>
        <w:pStyle w:val="Normaldiplomnarabota"/>
        <w:ind w:firstLine="0"/>
        <w:rPr>
          <w:lang w:val="bg-BG"/>
        </w:rPr>
      </w:pPr>
    </w:p>
    <w:p w14:paraId="2A1DA940" w14:textId="77777777" w:rsidR="001C3913" w:rsidRDefault="001C3913" w:rsidP="001C3913">
      <w:pPr>
        <w:pStyle w:val="Normaldiplomnarabota"/>
        <w:ind w:firstLine="0"/>
        <w:rPr>
          <w:lang w:val="bg-BG"/>
        </w:rPr>
      </w:pPr>
    </w:p>
    <w:p w14:paraId="14D27CE0" w14:textId="77777777" w:rsidR="001C3913" w:rsidRDefault="001C3913" w:rsidP="001C3913">
      <w:pPr>
        <w:pStyle w:val="Normaldiplomnarabota"/>
        <w:ind w:firstLine="0"/>
        <w:rPr>
          <w:lang w:val="bg-BG"/>
        </w:rPr>
      </w:pPr>
    </w:p>
    <w:p w14:paraId="7F689482" w14:textId="77777777" w:rsidR="001C3913" w:rsidRDefault="001C3913" w:rsidP="001C3913">
      <w:pPr>
        <w:pStyle w:val="Normaldiplomnarabota"/>
        <w:ind w:firstLine="0"/>
        <w:rPr>
          <w:lang w:val="bg-BG"/>
        </w:rPr>
      </w:pPr>
    </w:p>
    <w:p w14:paraId="4B5FB846" w14:textId="77777777" w:rsidR="001C3913" w:rsidRDefault="001C3913" w:rsidP="001C3913">
      <w:pPr>
        <w:pStyle w:val="Normaldiplomnarabota"/>
        <w:ind w:firstLine="0"/>
        <w:rPr>
          <w:lang w:val="bg-BG"/>
        </w:rPr>
      </w:pPr>
    </w:p>
    <w:p w14:paraId="3117BCBB" w14:textId="77777777" w:rsidR="001C3913" w:rsidRDefault="001C3913" w:rsidP="001C3913">
      <w:pPr>
        <w:pStyle w:val="Normaldiplomnarabota"/>
        <w:ind w:firstLine="0"/>
        <w:rPr>
          <w:lang w:val="bg-BG"/>
        </w:rPr>
      </w:pPr>
    </w:p>
    <w:p w14:paraId="27949825" w14:textId="77777777" w:rsidR="001C3913" w:rsidRDefault="001C3913" w:rsidP="001C3913">
      <w:pPr>
        <w:pStyle w:val="Normaldiplomnarabota"/>
        <w:ind w:firstLine="0"/>
        <w:rPr>
          <w:lang w:val="bg-BG"/>
        </w:rPr>
      </w:pPr>
    </w:p>
    <w:p w14:paraId="15975473" w14:textId="77777777" w:rsidR="001C3913" w:rsidRDefault="001C3913" w:rsidP="001C3913">
      <w:pPr>
        <w:pStyle w:val="Normaldiplomnarabota"/>
        <w:ind w:firstLine="0"/>
        <w:rPr>
          <w:sz w:val="20"/>
          <w:lang w:val="bg-BG"/>
        </w:rPr>
      </w:pPr>
    </w:p>
    <w:p w14:paraId="0C0C034D" w14:textId="77777777" w:rsidR="005E534C" w:rsidRDefault="005E534C" w:rsidP="001C3913">
      <w:pPr>
        <w:pStyle w:val="Normaldiplomnarabota"/>
        <w:ind w:firstLine="0"/>
        <w:rPr>
          <w:sz w:val="20"/>
          <w:lang w:val="bg-BG"/>
        </w:rPr>
      </w:pPr>
    </w:p>
    <w:p w14:paraId="09F3172B" w14:textId="77777777" w:rsidR="005E534C" w:rsidRDefault="005E534C" w:rsidP="001C3913">
      <w:pPr>
        <w:pStyle w:val="Normaldiplomnarabota"/>
        <w:ind w:firstLine="0"/>
        <w:rPr>
          <w:sz w:val="20"/>
          <w:lang w:val="bg-BG"/>
        </w:rPr>
      </w:pPr>
    </w:p>
    <w:p w14:paraId="0BDC1342" w14:textId="77777777" w:rsidR="005E534C" w:rsidRDefault="005E534C" w:rsidP="001C3913">
      <w:pPr>
        <w:pStyle w:val="Normaldiplomnarabota"/>
        <w:ind w:firstLine="0"/>
        <w:rPr>
          <w:sz w:val="20"/>
          <w:lang w:val="bg-BG"/>
        </w:rPr>
      </w:pPr>
    </w:p>
    <w:p w14:paraId="1E0F991D" w14:textId="77777777" w:rsidR="005E534C" w:rsidRDefault="005E534C" w:rsidP="001C3913">
      <w:pPr>
        <w:pStyle w:val="Normaldiplomnarabota"/>
        <w:ind w:firstLine="0"/>
        <w:rPr>
          <w:sz w:val="20"/>
          <w:lang w:val="bg-BG"/>
        </w:rPr>
      </w:pPr>
    </w:p>
    <w:p w14:paraId="74F79634" w14:textId="77777777" w:rsidR="005E534C" w:rsidRDefault="005E534C" w:rsidP="001C3913">
      <w:pPr>
        <w:pStyle w:val="Normaldiplomnarabota"/>
        <w:ind w:firstLine="0"/>
        <w:rPr>
          <w:sz w:val="20"/>
          <w:lang w:val="bg-BG"/>
        </w:rPr>
      </w:pPr>
    </w:p>
    <w:p w14:paraId="4049FF37" w14:textId="77777777" w:rsidR="005E534C" w:rsidRDefault="005E534C" w:rsidP="001C3913">
      <w:pPr>
        <w:pStyle w:val="Normaldiplomnarabota"/>
        <w:ind w:firstLine="0"/>
        <w:rPr>
          <w:sz w:val="20"/>
          <w:lang w:val="bg-BG"/>
        </w:rPr>
      </w:pPr>
    </w:p>
    <w:p w14:paraId="56B705CB" w14:textId="77777777" w:rsidR="005E534C" w:rsidRDefault="005E534C" w:rsidP="001C3913">
      <w:pPr>
        <w:pStyle w:val="Normaldiplomnarabota"/>
        <w:ind w:firstLine="0"/>
        <w:rPr>
          <w:sz w:val="20"/>
          <w:lang w:val="bg-BG"/>
        </w:rPr>
      </w:pPr>
    </w:p>
    <w:p w14:paraId="311603A7" w14:textId="77777777" w:rsidR="005E534C" w:rsidRPr="00F61A07" w:rsidRDefault="005E534C" w:rsidP="001C3913">
      <w:pPr>
        <w:pStyle w:val="Normaldiplomnarabota"/>
        <w:ind w:firstLine="0"/>
        <w:rPr>
          <w:sz w:val="20"/>
        </w:rPr>
      </w:pPr>
    </w:p>
    <w:p w14:paraId="43426338" w14:textId="77777777" w:rsidR="005E534C" w:rsidRPr="001C3913" w:rsidRDefault="005E534C" w:rsidP="001C3913">
      <w:pPr>
        <w:pStyle w:val="Normaldiplomnarabota"/>
        <w:ind w:firstLine="0"/>
        <w:rPr>
          <w:sz w:val="20"/>
          <w:lang w:val="bg-BG"/>
        </w:rPr>
      </w:pPr>
    </w:p>
    <w:p w14:paraId="560D46FE" w14:textId="53EC558D" w:rsidR="00843F52" w:rsidRPr="00FC313D" w:rsidRDefault="00000000">
      <w:pPr>
        <w:pStyle w:val="Heading1diplomnarabota"/>
        <w:rPr>
          <w:sz w:val="40"/>
          <w:szCs w:val="40"/>
          <w:lang w:val="en-US"/>
        </w:rPr>
      </w:pPr>
      <w:bookmarkStart w:id="10" w:name="_Toc170921656"/>
      <w:bookmarkStart w:id="11" w:name="_Toc170922453"/>
      <w:bookmarkStart w:id="12" w:name="_Toc171026395"/>
      <w:bookmarkStart w:id="13" w:name="_Toc171030565"/>
      <w:r w:rsidRPr="00AE3652">
        <w:rPr>
          <w:sz w:val="40"/>
          <w:szCs w:val="40"/>
        </w:rPr>
        <w:t>У</w:t>
      </w:r>
      <w:r w:rsidR="00FC313D">
        <w:rPr>
          <w:sz w:val="40"/>
          <w:szCs w:val="40"/>
        </w:rPr>
        <w:t>вод</w:t>
      </w:r>
      <w:bookmarkEnd w:id="10"/>
      <w:bookmarkEnd w:id="11"/>
      <w:bookmarkEnd w:id="12"/>
      <w:bookmarkEnd w:id="13"/>
    </w:p>
    <w:p w14:paraId="4CE82EAE" w14:textId="5673CBD4" w:rsidR="000D1124" w:rsidRDefault="000D1124" w:rsidP="003533BC">
      <w:pPr>
        <w:pStyle w:val="Normaldiplomnarabota"/>
        <w:rPr>
          <w:lang w:val="bg-BG"/>
        </w:rPr>
      </w:pPr>
      <w:r w:rsidRPr="000D1124">
        <w:rPr>
          <w:lang w:val="bg-BG"/>
        </w:rPr>
        <w:t>В съвременната индустрия, ефективността и надеждността на производствените процеси са от ключово значение. Една от най-важните стъпки в тези процеси е тест</w:t>
      </w:r>
      <w:r>
        <w:rPr>
          <w:lang w:val="bg-BG"/>
        </w:rPr>
        <w:t>ът</w:t>
      </w:r>
      <w:r w:rsidRPr="000D1124">
        <w:rPr>
          <w:lang w:val="bg-BG"/>
        </w:rPr>
        <w:t xml:space="preserve">, </w:t>
      </w:r>
      <w:r>
        <w:rPr>
          <w:lang w:val="bg-BG"/>
        </w:rPr>
        <w:t>който</w:t>
      </w:r>
      <w:r w:rsidRPr="000D1124">
        <w:rPr>
          <w:lang w:val="bg-BG"/>
        </w:rPr>
        <w:t xml:space="preserve"> гарантира, че продуктите отговарят на </w:t>
      </w:r>
      <w:r>
        <w:rPr>
          <w:lang w:val="bg-BG"/>
        </w:rPr>
        <w:t xml:space="preserve">своите </w:t>
      </w:r>
      <w:r w:rsidRPr="000D1124">
        <w:rPr>
          <w:lang w:val="bg-BG"/>
        </w:rPr>
        <w:t xml:space="preserve">стандарти и спецификации. В частност, при производството на </w:t>
      </w:r>
      <w:r>
        <w:rPr>
          <w:lang w:val="bg-BG"/>
        </w:rPr>
        <w:t>електронни</w:t>
      </w:r>
      <w:r w:rsidRPr="000D1124">
        <w:rPr>
          <w:lang w:val="bg-BG"/>
        </w:rPr>
        <w:t xml:space="preserve"> преобразуватели, като например DC-DC преобразуватели, </w:t>
      </w:r>
      <w:r>
        <w:rPr>
          <w:lang w:val="bg-BG"/>
        </w:rPr>
        <w:t>стъпка „тест“ е от изключителн</w:t>
      </w:r>
      <w:r w:rsidR="00023872">
        <w:rPr>
          <w:lang w:val="bg-BG"/>
        </w:rPr>
        <w:t>о значение за осигуряване на годен за употреба силов преобразувател</w:t>
      </w:r>
      <w:r w:rsidR="00836F8B">
        <w:rPr>
          <w:lang w:val="bg-BG"/>
        </w:rPr>
        <w:t>.</w:t>
      </w:r>
    </w:p>
    <w:p w14:paraId="1BAE4584" w14:textId="174A1E55" w:rsidR="003533BC" w:rsidRDefault="000D1124" w:rsidP="003533BC">
      <w:pPr>
        <w:pStyle w:val="Normaldiplomnarabota"/>
        <w:rPr>
          <w:lang w:val="bg-BG"/>
        </w:rPr>
      </w:pPr>
      <w:r>
        <w:rPr>
          <w:lang w:val="bg-BG"/>
        </w:rPr>
        <w:t xml:space="preserve">Настоящата дипломна работа има за цел да разгледа </w:t>
      </w:r>
      <w:r w:rsidR="00836F8B">
        <w:rPr>
          <w:lang w:val="bg-BG"/>
        </w:rPr>
        <w:t>пример за автоматизация</w:t>
      </w:r>
      <w:r>
        <w:rPr>
          <w:lang w:val="bg-BG"/>
        </w:rPr>
        <w:t xml:space="preserve"> </w:t>
      </w:r>
      <w:r w:rsidR="00836F8B">
        <w:rPr>
          <w:lang w:val="bg-BG"/>
        </w:rPr>
        <w:t>на</w:t>
      </w:r>
      <w:r>
        <w:rPr>
          <w:lang w:val="bg-BG"/>
        </w:rPr>
        <w:t xml:space="preserve"> производствените процеси и в частност при производството на силови проебразуватели. </w:t>
      </w:r>
      <w:r w:rsidR="003533BC">
        <w:rPr>
          <w:lang w:val="bg-BG"/>
        </w:rPr>
        <w:t>Щ</w:t>
      </w:r>
      <w:r>
        <w:rPr>
          <w:lang w:val="bg-BG"/>
        </w:rPr>
        <w:t xml:space="preserve">е </w:t>
      </w:r>
      <w:r w:rsidR="003533BC">
        <w:rPr>
          <w:lang w:val="bg-BG"/>
        </w:rPr>
        <w:t xml:space="preserve">се </w:t>
      </w:r>
      <w:r>
        <w:rPr>
          <w:lang w:val="bg-BG"/>
        </w:rPr>
        <w:t>разгледа</w:t>
      </w:r>
      <w:r w:rsidR="003533BC">
        <w:rPr>
          <w:lang w:val="bg-BG"/>
        </w:rPr>
        <w:t>т</w:t>
      </w:r>
      <w:r>
        <w:rPr>
          <w:lang w:val="bg-BG"/>
        </w:rPr>
        <w:t xml:space="preserve"> как в практическа среда се тестват преобразуватели, измерване на тяхната ефективност и точност</w:t>
      </w:r>
      <w:r w:rsidR="003533BC">
        <w:rPr>
          <w:lang w:val="bg-BG"/>
        </w:rPr>
        <w:t>,</w:t>
      </w:r>
      <w:r>
        <w:rPr>
          <w:lang w:val="bg-BG"/>
        </w:rPr>
        <w:t xml:space="preserve"> времената на установяване както на обекта така и на инструментите, използвани за теста, работа на тестовата програма, комуникационните интерфейси и графичен потребителски интерфейс. </w:t>
      </w:r>
    </w:p>
    <w:p w14:paraId="02540E4D" w14:textId="71FD7C59" w:rsidR="00023872" w:rsidRPr="007F2E4D" w:rsidRDefault="00023872" w:rsidP="003533BC">
      <w:pPr>
        <w:pStyle w:val="Normaldiplomnarabota"/>
      </w:pPr>
      <w:r>
        <w:rPr>
          <w:lang w:val="bg-BG"/>
        </w:rPr>
        <w:t xml:space="preserve">Автоматизираното снемане на данни </w:t>
      </w:r>
      <w:r w:rsidR="006C47C5">
        <w:rPr>
          <w:lang w:val="bg-BG"/>
        </w:rPr>
        <w:t xml:space="preserve">е един от най-често срещаните процеси в производство или </w:t>
      </w:r>
      <w:r w:rsidR="00BB7A01">
        <w:rPr>
          <w:lang w:val="bg-BG"/>
        </w:rPr>
        <w:t xml:space="preserve">в </w:t>
      </w:r>
      <w:r w:rsidR="006C47C5">
        <w:rPr>
          <w:lang w:val="bg-BG"/>
        </w:rPr>
        <w:t>лаборатория.</w:t>
      </w:r>
      <w:r w:rsidR="00BB7A01">
        <w:rPr>
          <w:lang w:val="bg-BG"/>
        </w:rPr>
        <w:t xml:space="preserve"> Технологията напредва и не би било възможно да си представим света, такъв какъвто е в момента без </w:t>
      </w:r>
      <w:r w:rsidR="00BB7A01">
        <w:rPr>
          <w:lang w:val="bg-BG"/>
        </w:rPr>
        <w:lastRenderedPageBreak/>
        <w:t xml:space="preserve">автоматизация. Едно от малкото неща, което не може да бъде купено с пари е времето. </w:t>
      </w:r>
      <w:r w:rsidR="00680195">
        <w:rPr>
          <w:lang w:val="bg-BG"/>
        </w:rPr>
        <w:t>Поради тази причина</w:t>
      </w:r>
      <w:r w:rsidR="00680195" w:rsidRPr="00680195">
        <w:rPr>
          <w:lang w:val="bg-BG"/>
        </w:rPr>
        <w:t xml:space="preserve"> </w:t>
      </w:r>
      <w:r w:rsidR="00680195">
        <w:rPr>
          <w:lang w:val="bg-BG"/>
        </w:rPr>
        <w:t>хиляди инженери</w:t>
      </w:r>
      <w:r w:rsidR="009B5D51">
        <w:rPr>
          <w:lang w:val="bg-BG"/>
        </w:rPr>
        <w:t xml:space="preserve"> по света</w:t>
      </w:r>
      <w:r w:rsidR="00BB7A01">
        <w:rPr>
          <w:lang w:val="bg-BG"/>
        </w:rPr>
        <w:t xml:space="preserve"> ежедневно търсят начин как да автоматизират процеси</w:t>
      </w:r>
      <w:r w:rsidR="00573C1A">
        <w:rPr>
          <w:lang w:val="bg-BG"/>
        </w:rPr>
        <w:t>,</w:t>
      </w:r>
      <w:r w:rsidR="00BB7A01">
        <w:rPr>
          <w:lang w:val="bg-BG"/>
        </w:rPr>
        <w:t xml:space="preserve"> които да се изпълняват безгрешно и без нуждата от външна (човешка) помощ.</w:t>
      </w:r>
    </w:p>
    <w:p w14:paraId="1398F843" w14:textId="77777777" w:rsidR="000D1124" w:rsidRPr="003533BC" w:rsidRDefault="000D1124" w:rsidP="003533BC">
      <w:pPr>
        <w:pStyle w:val="Normaldiplomnarabota"/>
        <w:rPr>
          <w:lang w:val="bg-BG"/>
        </w:rPr>
      </w:pPr>
    </w:p>
    <w:p w14:paraId="314ACA58" w14:textId="77777777" w:rsidR="00843F52" w:rsidRDefault="00000000">
      <w:pPr>
        <w:pStyle w:val="Normaldiplomnarabota"/>
        <w:rPr>
          <w:sz w:val="20"/>
          <w:lang w:val="bg-BG"/>
        </w:rPr>
      </w:pPr>
      <w:r>
        <w:rPr>
          <w:lang w:val="bg-BG"/>
        </w:rPr>
        <w:br w:type="page"/>
      </w:r>
    </w:p>
    <w:p w14:paraId="1D41570E" w14:textId="0530EE39" w:rsidR="00843F52" w:rsidRPr="00F227AE" w:rsidRDefault="00F27050" w:rsidP="00F227AE">
      <w:pPr>
        <w:pStyle w:val="Heading2diplomnarabota"/>
        <w:rPr>
          <w:szCs w:val="40"/>
        </w:rPr>
      </w:pPr>
      <w:r w:rsidRPr="00F227AE">
        <w:rPr>
          <w:szCs w:val="40"/>
        </w:rPr>
        <w:lastRenderedPageBreak/>
        <w:t xml:space="preserve"> </w:t>
      </w:r>
      <w:bookmarkStart w:id="14" w:name="_Toc171030566"/>
      <w:proofErr w:type="spellStart"/>
      <w:r w:rsidRPr="00F227AE">
        <w:rPr>
          <w:szCs w:val="40"/>
        </w:rPr>
        <w:t>Литературен</w:t>
      </w:r>
      <w:proofErr w:type="spellEnd"/>
      <w:r w:rsidRPr="00F227AE">
        <w:rPr>
          <w:szCs w:val="40"/>
        </w:rPr>
        <w:t xml:space="preserve"> </w:t>
      </w:r>
      <w:proofErr w:type="spellStart"/>
      <w:r w:rsidRPr="00F227AE">
        <w:rPr>
          <w:szCs w:val="40"/>
        </w:rPr>
        <w:t>преглед</w:t>
      </w:r>
      <w:bookmarkEnd w:id="14"/>
      <w:proofErr w:type="spellEnd"/>
    </w:p>
    <w:p w14:paraId="54EDC66F" w14:textId="793DAEAD" w:rsidR="0013280E" w:rsidRPr="00AA6A31" w:rsidRDefault="00000000" w:rsidP="00515B6B">
      <w:pPr>
        <w:pStyle w:val="Normaldiplomnarabota"/>
      </w:pPr>
      <w:r>
        <w:rPr>
          <w:lang w:val="bg-BG"/>
        </w:rPr>
        <w:t xml:space="preserve">Тестването на продукта е от основно значение за всеки производител, за да може съответния продукт да бъде пуснат на пазара. </w:t>
      </w:r>
      <w:r>
        <w:t>T</w:t>
      </w:r>
      <w:r>
        <w:rPr>
          <w:lang w:val="bg-BG"/>
        </w:rPr>
        <w:t xml:space="preserve">ой трябва да отговаря </w:t>
      </w:r>
      <w:r w:rsidR="00F81C3A">
        <w:rPr>
          <w:lang w:val="bg-BG"/>
        </w:rPr>
        <w:t>на зададените</w:t>
      </w:r>
      <w:r>
        <w:rPr>
          <w:lang w:val="bg-BG"/>
        </w:rPr>
        <w:t xml:space="preserve"> характеристики, изискванията на клиента, изисквания за безопасност, спазване на определен стандарт и</w:t>
      </w:r>
      <w:r w:rsidR="00F81C3A">
        <w:rPr>
          <w:lang w:val="bg-BG"/>
        </w:rPr>
        <w:t xml:space="preserve"> други</w:t>
      </w:r>
      <w:r>
        <w:rPr>
          <w:lang w:val="bg-BG"/>
        </w:rPr>
        <w:t>. Работата на тестовите инженери се характеризира в това да се намери най-ефективния</w:t>
      </w:r>
      <w:r w:rsidR="00923188">
        <w:rPr>
          <w:lang w:val="bg-BG"/>
        </w:rPr>
        <w:t>, най-бързия и най-безгрешния</w:t>
      </w:r>
      <w:r>
        <w:rPr>
          <w:lang w:val="bg-BG"/>
        </w:rPr>
        <w:t xml:space="preserve"> начин за детайлно тестване на съответния продукт за всеки един от параметрите му така че той да бъде напълно годен за използване от клиент</w:t>
      </w:r>
      <w:r w:rsidR="00923188">
        <w:rPr>
          <w:lang w:val="bg-BG"/>
        </w:rPr>
        <w:t>и</w:t>
      </w:r>
      <w:r>
        <w:rPr>
          <w:lang w:val="bg-BG"/>
        </w:rPr>
        <w:t>. Големите производители имат дългогодишен опит в тестването на своите продукти и успяват да запазят цената на продукта си възможно най-ниска а качеството да бъде гарантирано. Малките производители имат широк спектър от проблеми поради не толкова големия си опит и лимит на средствата им.</w:t>
      </w:r>
      <w:r w:rsidR="00515B6B">
        <w:rPr>
          <w:lang w:val="bg-BG"/>
        </w:rPr>
        <w:t xml:space="preserve"> </w:t>
      </w:r>
      <w:r w:rsidR="0013280E">
        <w:rPr>
          <w:lang w:val="bg-BG"/>
        </w:rPr>
        <w:t>Трендовете се сменят ежечасно, което допълнително затруднява компании</w:t>
      </w:r>
      <w:r w:rsidR="008D3FBA">
        <w:rPr>
          <w:lang w:val="bg-BG"/>
        </w:rPr>
        <w:t>те</w:t>
      </w:r>
      <w:r w:rsidR="0013280E">
        <w:rPr>
          <w:lang w:val="bg-BG"/>
        </w:rPr>
        <w:t xml:space="preserve"> </w:t>
      </w:r>
      <w:r w:rsidR="008D3FBA">
        <w:rPr>
          <w:lang w:val="bg-BG"/>
        </w:rPr>
        <w:t>независимо в коя</w:t>
      </w:r>
      <w:r w:rsidR="0013280E">
        <w:rPr>
          <w:lang w:val="bg-BG"/>
        </w:rPr>
        <w:t xml:space="preserve"> сфера</w:t>
      </w:r>
      <w:r w:rsidR="008D3FBA">
        <w:rPr>
          <w:lang w:val="bg-BG"/>
        </w:rPr>
        <w:t xml:space="preserve"> се намират те</w:t>
      </w:r>
      <w:r w:rsidR="0013280E">
        <w:rPr>
          <w:lang w:val="bg-BG"/>
        </w:rPr>
        <w:t>.</w:t>
      </w:r>
      <w:r w:rsidR="008D3FBA">
        <w:rPr>
          <w:lang w:val="bg-BG"/>
        </w:rPr>
        <w:t xml:space="preserve"> Според последната статистика, </w:t>
      </w:r>
      <w:r w:rsidR="008D3FBA" w:rsidRPr="008D3FBA">
        <w:rPr>
          <w:lang w:val="bg-BG"/>
        </w:rPr>
        <w:t>средностатистически</w:t>
      </w:r>
      <w:r w:rsidR="008D3FBA">
        <w:rPr>
          <w:lang w:val="bg-BG"/>
        </w:rPr>
        <w:t>ят производител е автоматизирал 63% от своите прозводствени процеси.</w:t>
      </w:r>
      <w:sdt>
        <w:sdtPr>
          <w:rPr>
            <w:lang w:val="bg-BG"/>
          </w:rPr>
          <w:id w:val="-1137021027"/>
          <w:citation/>
        </w:sdtPr>
        <w:sdtContent>
          <w:r w:rsidR="00636240">
            <w:rPr>
              <w:lang w:val="bg-BG"/>
            </w:rPr>
            <w:fldChar w:fldCharType="begin"/>
          </w:r>
          <w:r w:rsidR="00636240">
            <w:instrText xml:space="preserve"> CITATION Jan24 \l 1033 </w:instrText>
          </w:r>
          <w:r w:rsidR="00636240">
            <w:rPr>
              <w:lang w:val="bg-BG"/>
            </w:rPr>
            <w:fldChar w:fldCharType="separate"/>
          </w:r>
          <w:r w:rsidR="00ED39EB">
            <w:rPr>
              <w:noProof/>
            </w:rPr>
            <w:t xml:space="preserve"> </w:t>
          </w:r>
          <w:r w:rsidR="00ED39EB" w:rsidRPr="00ED39EB">
            <w:rPr>
              <w:noProof/>
            </w:rPr>
            <w:t>[1]</w:t>
          </w:r>
          <w:r w:rsidR="00636240">
            <w:rPr>
              <w:lang w:val="bg-BG"/>
            </w:rPr>
            <w:fldChar w:fldCharType="end"/>
          </w:r>
        </w:sdtContent>
      </w:sdt>
      <w:r w:rsidR="008D3FBA">
        <w:rPr>
          <w:lang w:val="bg-BG"/>
        </w:rPr>
        <w:t xml:space="preserve"> </w:t>
      </w:r>
      <w:r w:rsidR="00515B6B">
        <w:rPr>
          <w:lang w:val="bg-BG"/>
        </w:rPr>
        <w:t>Автоматизацията не само спестява</w:t>
      </w:r>
      <w:r w:rsidR="00EC02FA">
        <w:rPr>
          <w:lang w:val="bg-BG"/>
        </w:rPr>
        <w:t xml:space="preserve"> средства и време</w:t>
      </w:r>
      <w:r w:rsidR="00515B6B">
        <w:rPr>
          <w:lang w:val="bg-BG"/>
        </w:rPr>
        <w:t>,</w:t>
      </w:r>
      <w:r w:rsidR="00EC02FA">
        <w:rPr>
          <w:lang w:val="bg-BG"/>
        </w:rPr>
        <w:t xml:space="preserve"> но и води до по-висок процент удовлетворени служители, в следствие на автоматизираните ръчни и времеемки процеси. </w:t>
      </w:r>
      <w:sdt>
        <w:sdtPr>
          <w:rPr>
            <w:lang w:val="bg-BG"/>
          </w:rPr>
          <w:id w:val="-1872990435"/>
          <w:citation/>
        </w:sdtPr>
        <w:sdtContent>
          <w:r w:rsidR="009D0184">
            <w:rPr>
              <w:lang w:val="bg-BG"/>
            </w:rPr>
            <w:fldChar w:fldCharType="begin"/>
          </w:r>
          <w:r w:rsidR="009D0184">
            <w:instrText xml:space="preserve"> CITATION Unk23 \l 1033 </w:instrText>
          </w:r>
          <w:r w:rsidR="009D0184">
            <w:rPr>
              <w:lang w:val="bg-BG"/>
            </w:rPr>
            <w:fldChar w:fldCharType="separate"/>
          </w:r>
          <w:r w:rsidR="00ED39EB" w:rsidRPr="00ED39EB">
            <w:rPr>
              <w:noProof/>
            </w:rPr>
            <w:t>[2]</w:t>
          </w:r>
          <w:r w:rsidR="009D0184">
            <w:rPr>
              <w:lang w:val="bg-BG"/>
            </w:rPr>
            <w:fldChar w:fldCharType="end"/>
          </w:r>
        </w:sdtContent>
      </w:sdt>
    </w:p>
    <w:p w14:paraId="7274927B" w14:textId="21E64942" w:rsidR="00843F52" w:rsidRDefault="00A76A4B" w:rsidP="00E2054D">
      <w:pPr>
        <w:pStyle w:val="Normaldiplomnarabota"/>
        <w:rPr>
          <w:lang w:val="bg-BG"/>
        </w:rPr>
      </w:pPr>
      <w:r>
        <w:rPr>
          <w:lang w:val="bg-BG"/>
        </w:rPr>
        <w:t xml:space="preserve">В </w:t>
      </w:r>
      <w:r w:rsidR="00D704CE">
        <w:rPr>
          <w:lang w:val="bg-BG"/>
        </w:rPr>
        <w:t>литературния преглед</w:t>
      </w:r>
      <w:r>
        <w:rPr>
          <w:lang w:val="bg-BG"/>
        </w:rPr>
        <w:t xml:space="preserve"> ще се разгледат защо е важна ефективността на </w:t>
      </w:r>
      <w:r>
        <w:t xml:space="preserve">DC-DC </w:t>
      </w:r>
      <w:r>
        <w:rPr>
          <w:lang w:val="bg-BG"/>
        </w:rPr>
        <w:t>преобразувателите и как може да бъде измерена, какви уреди се използват за автоматизация на тези производствени процеси, вида</w:t>
      </w:r>
      <w:r w:rsidR="008C6BC5">
        <w:rPr>
          <w:lang w:val="bg-BG"/>
        </w:rPr>
        <w:t xml:space="preserve"> и архитектурата за </w:t>
      </w:r>
      <w:r>
        <w:rPr>
          <w:lang w:val="bg-BG"/>
        </w:rPr>
        <w:t xml:space="preserve"> комуникация с електронната апаратура, </w:t>
      </w:r>
      <w:r w:rsidR="00000D78">
        <w:rPr>
          <w:lang w:val="bg-BG"/>
        </w:rPr>
        <w:t xml:space="preserve">примерни софтуери за тестване на преобразуватели и други електронни устройства както и специален софтуер за автоматизирано снемане на ефективността на </w:t>
      </w:r>
      <w:r w:rsidR="00000D78">
        <w:t xml:space="preserve">DC-DC </w:t>
      </w:r>
      <w:r w:rsidR="00000D78">
        <w:rPr>
          <w:lang w:val="bg-BG"/>
        </w:rPr>
        <w:t>преобразуватели в производствени и в лабораторни условия.</w:t>
      </w:r>
    </w:p>
    <w:p w14:paraId="2A9ABF9E" w14:textId="77777777" w:rsidR="00D704CE" w:rsidRDefault="00D704CE" w:rsidP="00E2054D">
      <w:pPr>
        <w:pStyle w:val="Normaldiplomnarabota"/>
        <w:rPr>
          <w:lang w:val="bg-BG"/>
        </w:rPr>
      </w:pPr>
    </w:p>
    <w:p w14:paraId="548B45AF" w14:textId="51089E2D" w:rsidR="00BD4C2F" w:rsidRPr="00BD4C2F" w:rsidRDefault="004243D9" w:rsidP="00BD4C2F">
      <w:pPr>
        <w:pStyle w:val="Heading3diplomnarabota"/>
      </w:pPr>
      <w:bookmarkStart w:id="15" w:name="_Toc171030567"/>
      <w:proofErr w:type="spellStart"/>
      <w:r w:rsidRPr="004243D9">
        <w:lastRenderedPageBreak/>
        <w:t>Комуникационен</w:t>
      </w:r>
      <w:proofErr w:type="spellEnd"/>
      <w:r w:rsidRPr="004243D9">
        <w:t xml:space="preserve"> </w:t>
      </w:r>
      <w:proofErr w:type="spellStart"/>
      <w:r w:rsidRPr="004243D9">
        <w:t>интерфейс</w:t>
      </w:r>
      <w:proofErr w:type="spellEnd"/>
      <w:r w:rsidRPr="004243D9">
        <w:t xml:space="preserve"> “SCPI’99”</w:t>
      </w:r>
      <w:bookmarkEnd w:id="15"/>
    </w:p>
    <w:p w14:paraId="750C6FFC" w14:textId="2E421472" w:rsidR="00843F52" w:rsidRPr="000B1E00" w:rsidRDefault="00BD4C2F" w:rsidP="00BD4C2F">
      <w:pPr>
        <w:pStyle w:val="Normaldiplomnarabota"/>
        <w:ind w:firstLine="170"/>
        <w:rPr>
          <w:szCs w:val="28"/>
        </w:rPr>
      </w:pPr>
      <w:r w:rsidRPr="000B1E00">
        <w:rPr>
          <w:szCs w:val="28"/>
        </w:rPr>
        <w:t xml:space="preserve">SCPI’99 (Standard Commands for Programmable Instruments) е </w:t>
      </w:r>
      <w:proofErr w:type="spellStart"/>
      <w:r w:rsidRPr="000B1E00">
        <w:rPr>
          <w:szCs w:val="28"/>
        </w:rPr>
        <w:t>широко</w:t>
      </w:r>
      <w:proofErr w:type="spellEnd"/>
      <w:r w:rsidRPr="000B1E00">
        <w:rPr>
          <w:szCs w:val="28"/>
        </w:rPr>
        <w:t xml:space="preserve"> </w:t>
      </w:r>
      <w:proofErr w:type="spellStart"/>
      <w:r w:rsidRPr="000B1E00">
        <w:rPr>
          <w:szCs w:val="28"/>
        </w:rPr>
        <w:t>разпространен</w:t>
      </w:r>
      <w:proofErr w:type="spellEnd"/>
      <w:r w:rsidRPr="000B1E00">
        <w:rPr>
          <w:szCs w:val="28"/>
        </w:rPr>
        <w:t xml:space="preserve"> </w:t>
      </w:r>
      <w:proofErr w:type="spellStart"/>
      <w:r w:rsidRPr="000B1E00">
        <w:rPr>
          <w:szCs w:val="28"/>
        </w:rPr>
        <w:t>комуникационен</w:t>
      </w:r>
      <w:proofErr w:type="spellEnd"/>
      <w:r w:rsidRPr="000B1E00">
        <w:rPr>
          <w:szCs w:val="28"/>
        </w:rPr>
        <w:t xml:space="preserve"> </w:t>
      </w:r>
      <w:proofErr w:type="spellStart"/>
      <w:r w:rsidRPr="000B1E00">
        <w:rPr>
          <w:szCs w:val="28"/>
        </w:rPr>
        <w:t>интерфейс</w:t>
      </w:r>
      <w:proofErr w:type="spellEnd"/>
      <w:r w:rsidRPr="000B1E00">
        <w:rPr>
          <w:szCs w:val="28"/>
        </w:rPr>
        <w:t xml:space="preserve">, </w:t>
      </w:r>
      <w:proofErr w:type="spellStart"/>
      <w:r w:rsidRPr="000B1E00">
        <w:rPr>
          <w:szCs w:val="28"/>
        </w:rPr>
        <w:t>приет</w:t>
      </w:r>
      <w:proofErr w:type="spellEnd"/>
      <w:r w:rsidRPr="000B1E00">
        <w:rPr>
          <w:szCs w:val="28"/>
        </w:rPr>
        <w:t xml:space="preserve"> </w:t>
      </w:r>
      <w:proofErr w:type="spellStart"/>
      <w:r w:rsidRPr="000B1E00">
        <w:rPr>
          <w:szCs w:val="28"/>
        </w:rPr>
        <w:t>през</w:t>
      </w:r>
      <w:proofErr w:type="spellEnd"/>
      <w:r w:rsidRPr="000B1E00">
        <w:rPr>
          <w:szCs w:val="28"/>
        </w:rPr>
        <w:t xml:space="preserve"> 1999 г. с </w:t>
      </w:r>
      <w:proofErr w:type="spellStart"/>
      <w:r w:rsidRPr="000B1E00">
        <w:rPr>
          <w:szCs w:val="28"/>
        </w:rPr>
        <w:t>цел</w:t>
      </w:r>
      <w:proofErr w:type="spellEnd"/>
      <w:r w:rsidRPr="000B1E00">
        <w:rPr>
          <w:szCs w:val="28"/>
        </w:rPr>
        <w:t xml:space="preserve"> </w:t>
      </w:r>
      <w:proofErr w:type="spellStart"/>
      <w:r w:rsidRPr="000B1E00">
        <w:rPr>
          <w:szCs w:val="28"/>
        </w:rPr>
        <w:t>стандартизиране</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управлението</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всякакъв</w:t>
      </w:r>
      <w:proofErr w:type="spellEnd"/>
      <w:r w:rsidRPr="000B1E00">
        <w:rPr>
          <w:szCs w:val="28"/>
        </w:rPr>
        <w:t xml:space="preserve"> </w:t>
      </w:r>
      <w:proofErr w:type="spellStart"/>
      <w:r w:rsidRPr="000B1E00">
        <w:rPr>
          <w:szCs w:val="28"/>
        </w:rPr>
        <w:t>вид</w:t>
      </w:r>
      <w:proofErr w:type="spellEnd"/>
      <w:r w:rsidRPr="000B1E00">
        <w:rPr>
          <w:szCs w:val="28"/>
        </w:rPr>
        <w:t xml:space="preserve"> </w:t>
      </w:r>
      <w:proofErr w:type="spellStart"/>
      <w:r w:rsidRPr="000B1E00">
        <w:rPr>
          <w:szCs w:val="28"/>
        </w:rPr>
        <w:t>измервателни</w:t>
      </w:r>
      <w:proofErr w:type="spellEnd"/>
      <w:r w:rsidRPr="000B1E00">
        <w:rPr>
          <w:szCs w:val="28"/>
        </w:rPr>
        <w:t xml:space="preserve"> </w:t>
      </w:r>
      <w:proofErr w:type="spellStart"/>
      <w:r w:rsidRPr="000B1E00">
        <w:rPr>
          <w:szCs w:val="28"/>
        </w:rPr>
        <w:t>инструменти</w:t>
      </w:r>
      <w:proofErr w:type="spellEnd"/>
      <w:r w:rsidRPr="000B1E00">
        <w:rPr>
          <w:szCs w:val="28"/>
        </w:rPr>
        <w:t xml:space="preserve">, </w:t>
      </w:r>
      <w:proofErr w:type="spellStart"/>
      <w:r w:rsidRPr="000B1E00">
        <w:rPr>
          <w:szCs w:val="28"/>
        </w:rPr>
        <w:t>уреди</w:t>
      </w:r>
      <w:proofErr w:type="spellEnd"/>
      <w:r w:rsidRPr="000B1E00">
        <w:rPr>
          <w:szCs w:val="28"/>
        </w:rPr>
        <w:t xml:space="preserve">, </w:t>
      </w:r>
      <w:proofErr w:type="spellStart"/>
      <w:r w:rsidRPr="000B1E00">
        <w:rPr>
          <w:szCs w:val="28"/>
        </w:rPr>
        <w:t>източници</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ток</w:t>
      </w:r>
      <w:proofErr w:type="spellEnd"/>
      <w:r w:rsidRPr="000B1E00">
        <w:rPr>
          <w:szCs w:val="28"/>
        </w:rPr>
        <w:t xml:space="preserve"> и </w:t>
      </w:r>
      <w:proofErr w:type="spellStart"/>
      <w:r w:rsidRPr="000B1E00">
        <w:rPr>
          <w:szCs w:val="28"/>
        </w:rPr>
        <w:t>напрежение</w:t>
      </w:r>
      <w:proofErr w:type="spellEnd"/>
      <w:r w:rsidRPr="000B1E00">
        <w:rPr>
          <w:szCs w:val="28"/>
        </w:rPr>
        <w:t xml:space="preserve"> и </w:t>
      </w:r>
      <w:proofErr w:type="spellStart"/>
      <w:r w:rsidRPr="000B1E00">
        <w:rPr>
          <w:szCs w:val="28"/>
        </w:rPr>
        <w:t>оборудване</w:t>
      </w:r>
      <w:proofErr w:type="spellEnd"/>
      <w:r w:rsidRPr="000B1E00">
        <w:rPr>
          <w:szCs w:val="28"/>
        </w:rPr>
        <w:t xml:space="preserve">. </w:t>
      </w:r>
      <w:proofErr w:type="spellStart"/>
      <w:r w:rsidRPr="000B1E00">
        <w:rPr>
          <w:szCs w:val="28"/>
        </w:rPr>
        <w:t>Въпреки</w:t>
      </w:r>
      <w:proofErr w:type="spellEnd"/>
      <w:r w:rsidRPr="000B1E00">
        <w:rPr>
          <w:szCs w:val="28"/>
        </w:rPr>
        <w:t xml:space="preserve"> </w:t>
      </w:r>
      <w:proofErr w:type="spellStart"/>
      <w:r w:rsidRPr="000B1E00">
        <w:rPr>
          <w:szCs w:val="28"/>
        </w:rPr>
        <w:t>че</w:t>
      </w:r>
      <w:proofErr w:type="spellEnd"/>
      <w:r w:rsidRPr="000B1E00">
        <w:rPr>
          <w:szCs w:val="28"/>
        </w:rPr>
        <w:t xml:space="preserve"> </w:t>
      </w:r>
      <w:proofErr w:type="spellStart"/>
      <w:r w:rsidRPr="000B1E00">
        <w:rPr>
          <w:szCs w:val="28"/>
        </w:rPr>
        <w:t>официално</w:t>
      </w:r>
      <w:proofErr w:type="spellEnd"/>
      <w:r w:rsidRPr="000B1E00">
        <w:rPr>
          <w:szCs w:val="28"/>
        </w:rPr>
        <w:t xml:space="preserve"> </w:t>
      </w:r>
      <w:r w:rsidR="00596E83" w:rsidRPr="000B1E00">
        <w:rPr>
          <w:szCs w:val="28"/>
        </w:rPr>
        <w:t xml:space="preserve">e </w:t>
      </w:r>
      <w:proofErr w:type="spellStart"/>
      <w:r w:rsidRPr="000B1E00">
        <w:rPr>
          <w:szCs w:val="28"/>
        </w:rPr>
        <w:t>приет</w:t>
      </w:r>
      <w:proofErr w:type="spellEnd"/>
      <w:r w:rsidRPr="000B1E00">
        <w:rPr>
          <w:szCs w:val="28"/>
        </w:rPr>
        <w:t xml:space="preserve"> </w:t>
      </w:r>
      <w:proofErr w:type="spellStart"/>
      <w:r w:rsidRPr="000B1E00">
        <w:rPr>
          <w:szCs w:val="28"/>
        </w:rPr>
        <w:t>през</w:t>
      </w:r>
      <w:proofErr w:type="spellEnd"/>
      <w:r w:rsidRPr="000B1E00">
        <w:rPr>
          <w:szCs w:val="28"/>
        </w:rPr>
        <w:t xml:space="preserve"> 1999 г. </w:t>
      </w:r>
      <w:proofErr w:type="spellStart"/>
      <w:r w:rsidRPr="000B1E00">
        <w:rPr>
          <w:szCs w:val="28"/>
        </w:rPr>
        <w:t>неговото</w:t>
      </w:r>
      <w:proofErr w:type="spellEnd"/>
      <w:r w:rsidRPr="000B1E00">
        <w:rPr>
          <w:szCs w:val="28"/>
        </w:rPr>
        <w:t xml:space="preserve"> </w:t>
      </w:r>
      <w:proofErr w:type="spellStart"/>
      <w:r w:rsidRPr="000B1E00">
        <w:rPr>
          <w:szCs w:val="28"/>
        </w:rPr>
        <w:t>развитие</w:t>
      </w:r>
      <w:proofErr w:type="spellEnd"/>
      <w:r w:rsidRPr="000B1E00">
        <w:rPr>
          <w:szCs w:val="28"/>
        </w:rPr>
        <w:t xml:space="preserve"> </w:t>
      </w:r>
      <w:proofErr w:type="spellStart"/>
      <w:r w:rsidRPr="000B1E00">
        <w:rPr>
          <w:szCs w:val="28"/>
        </w:rPr>
        <w:t>започва</w:t>
      </w:r>
      <w:proofErr w:type="spellEnd"/>
      <w:r w:rsidRPr="000B1E00">
        <w:rPr>
          <w:szCs w:val="28"/>
        </w:rPr>
        <w:t xml:space="preserve"> </w:t>
      </w:r>
      <w:proofErr w:type="spellStart"/>
      <w:r w:rsidRPr="000B1E00">
        <w:rPr>
          <w:szCs w:val="28"/>
        </w:rPr>
        <w:t>още</w:t>
      </w:r>
      <w:proofErr w:type="spellEnd"/>
      <w:r w:rsidRPr="000B1E00">
        <w:rPr>
          <w:szCs w:val="28"/>
        </w:rPr>
        <w:t xml:space="preserve"> </w:t>
      </w:r>
      <w:proofErr w:type="spellStart"/>
      <w:r w:rsidRPr="000B1E00">
        <w:rPr>
          <w:szCs w:val="28"/>
        </w:rPr>
        <w:t>през</w:t>
      </w:r>
      <w:proofErr w:type="spellEnd"/>
      <w:r w:rsidRPr="000B1E00">
        <w:rPr>
          <w:szCs w:val="28"/>
        </w:rPr>
        <w:t xml:space="preserve"> 1987 г. </w:t>
      </w:r>
      <w:proofErr w:type="spellStart"/>
      <w:r w:rsidRPr="000B1E00">
        <w:rPr>
          <w:szCs w:val="28"/>
        </w:rPr>
        <w:t>като</w:t>
      </w:r>
      <w:proofErr w:type="spellEnd"/>
      <w:r w:rsidRPr="000B1E00">
        <w:rPr>
          <w:szCs w:val="28"/>
        </w:rPr>
        <w:t xml:space="preserve"> </w:t>
      </w:r>
      <w:proofErr w:type="spellStart"/>
      <w:r w:rsidRPr="000B1E00">
        <w:rPr>
          <w:szCs w:val="28"/>
        </w:rPr>
        <w:t>част</w:t>
      </w:r>
      <w:proofErr w:type="spellEnd"/>
      <w:r w:rsidRPr="000B1E00">
        <w:rPr>
          <w:szCs w:val="28"/>
        </w:rPr>
        <w:t xml:space="preserve"> </w:t>
      </w:r>
      <w:proofErr w:type="spellStart"/>
      <w:r w:rsidRPr="000B1E00">
        <w:rPr>
          <w:szCs w:val="28"/>
        </w:rPr>
        <w:t>от</w:t>
      </w:r>
      <w:proofErr w:type="spellEnd"/>
      <w:r w:rsidRPr="000B1E00">
        <w:rPr>
          <w:szCs w:val="28"/>
        </w:rPr>
        <w:t xml:space="preserve"> </w:t>
      </w:r>
      <w:proofErr w:type="spellStart"/>
      <w:r w:rsidRPr="000B1E00">
        <w:rPr>
          <w:szCs w:val="28"/>
        </w:rPr>
        <w:t>стандарта</w:t>
      </w:r>
      <w:proofErr w:type="spellEnd"/>
      <w:r w:rsidRPr="000B1E00">
        <w:rPr>
          <w:szCs w:val="28"/>
        </w:rPr>
        <w:t xml:space="preserve"> IEEE 488.2, </w:t>
      </w:r>
      <w:proofErr w:type="spellStart"/>
      <w:r w:rsidRPr="000B1E00">
        <w:rPr>
          <w:szCs w:val="28"/>
        </w:rPr>
        <w:t>известен</w:t>
      </w:r>
      <w:proofErr w:type="spellEnd"/>
      <w:r w:rsidRPr="000B1E00">
        <w:rPr>
          <w:szCs w:val="28"/>
        </w:rPr>
        <w:t xml:space="preserve"> </w:t>
      </w:r>
      <w:proofErr w:type="spellStart"/>
      <w:r w:rsidRPr="000B1E00">
        <w:rPr>
          <w:szCs w:val="28"/>
        </w:rPr>
        <w:t>още</w:t>
      </w:r>
      <w:proofErr w:type="spellEnd"/>
      <w:r w:rsidRPr="000B1E00">
        <w:rPr>
          <w:szCs w:val="28"/>
        </w:rPr>
        <w:t xml:space="preserve"> </w:t>
      </w:r>
      <w:proofErr w:type="spellStart"/>
      <w:r w:rsidRPr="000B1E00">
        <w:rPr>
          <w:szCs w:val="28"/>
        </w:rPr>
        <w:t>като</w:t>
      </w:r>
      <w:proofErr w:type="spellEnd"/>
      <w:r w:rsidRPr="000B1E00">
        <w:rPr>
          <w:szCs w:val="28"/>
        </w:rPr>
        <w:t xml:space="preserve"> GPIB (General Purpose Interface Bus). </w:t>
      </w:r>
      <w:proofErr w:type="spellStart"/>
      <w:r w:rsidRPr="000B1E00">
        <w:rPr>
          <w:szCs w:val="28"/>
        </w:rPr>
        <w:t>Първоначално</w:t>
      </w:r>
      <w:proofErr w:type="spellEnd"/>
      <w:r w:rsidRPr="000B1E00">
        <w:rPr>
          <w:szCs w:val="28"/>
        </w:rPr>
        <w:t xml:space="preserve"> е </w:t>
      </w:r>
      <w:proofErr w:type="spellStart"/>
      <w:r w:rsidRPr="000B1E00">
        <w:rPr>
          <w:szCs w:val="28"/>
        </w:rPr>
        <w:t>създаден</w:t>
      </w:r>
      <w:proofErr w:type="spellEnd"/>
      <w:r w:rsidRPr="000B1E00">
        <w:rPr>
          <w:szCs w:val="28"/>
        </w:rPr>
        <w:t xml:space="preserve"> </w:t>
      </w:r>
      <w:proofErr w:type="spellStart"/>
      <w:r w:rsidRPr="000B1E00">
        <w:rPr>
          <w:szCs w:val="28"/>
        </w:rPr>
        <w:t>за</w:t>
      </w:r>
      <w:proofErr w:type="spellEnd"/>
      <w:r w:rsidRPr="000B1E00">
        <w:rPr>
          <w:szCs w:val="28"/>
        </w:rPr>
        <w:t xml:space="preserve"> </w:t>
      </w:r>
      <w:proofErr w:type="spellStart"/>
      <w:r w:rsidRPr="000B1E00">
        <w:rPr>
          <w:szCs w:val="28"/>
        </w:rPr>
        <w:t>улесняване</w:t>
      </w:r>
      <w:proofErr w:type="spellEnd"/>
      <w:r w:rsidRPr="000B1E00">
        <w:rPr>
          <w:szCs w:val="28"/>
        </w:rPr>
        <w:t xml:space="preserve"> </w:t>
      </w:r>
      <w:proofErr w:type="spellStart"/>
      <w:r w:rsidRPr="000B1E00">
        <w:rPr>
          <w:szCs w:val="28"/>
        </w:rPr>
        <w:t>използването</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всякакъв</w:t>
      </w:r>
      <w:proofErr w:type="spellEnd"/>
      <w:r w:rsidRPr="000B1E00">
        <w:rPr>
          <w:szCs w:val="28"/>
        </w:rPr>
        <w:t xml:space="preserve"> </w:t>
      </w:r>
      <w:proofErr w:type="spellStart"/>
      <w:r w:rsidRPr="000B1E00">
        <w:rPr>
          <w:szCs w:val="28"/>
        </w:rPr>
        <w:t>вид</w:t>
      </w:r>
      <w:proofErr w:type="spellEnd"/>
      <w:r w:rsidRPr="000B1E00">
        <w:rPr>
          <w:szCs w:val="28"/>
        </w:rPr>
        <w:t xml:space="preserve"> </w:t>
      </w:r>
      <w:proofErr w:type="spellStart"/>
      <w:r w:rsidRPr="000B1E00">
        <w:rPr>
          <w:szCs w:val="28"/>
        </w:rPr>
        <w:t>електронно</w:t>
      </w:r>
      <w:proofErr w:type="spellEnd"/>
      <w:r w:rsidRPr="000B1E00">
        <w:rPr>
          <w:szCs w:val="28"/>
        </w:rPr>
        <w:t xml:space="preserve"> </w:t>
      </w:r>
      <w:proofErr w:type="spellStart"/>
      <w:r w:rsidRPr="000B1E00">
        <w:rPr>
          <w:szCs w:val="28"/>
        </w:rPr>
        <w:t>оборудване</w:t>
      </w:r>
      <w:proofErr w:type="spellEnd"/>
      <w:r w:rsidRPr="000B1E00">
        <w:rPr>
          <w:szCs w:val="28"/>
        </w:rPr>
        <w:t xml:space="preserve">, а с </w:t>
      </w:r>
      <w:proofErr w:type="spellStart"/>
      <w:r w:rsidRPr="000B1E00">
        <w:rPr>
          <w:szCs w:val="28"/>
        </w:rPr>
        <w:t>развитието</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технологиите</w:t>
      </w:r>
      <w:proofErr w:type="spellEnd"/>
      <w:r w:rsidRPr="000B1E00">
        <w:rPr>
          <w:szCs w:val="28"/>
        </w:rPr>
        <w:t xml:space="preserve"> </w:t>
      </w:r>
      <w:proofErr w:type="spellStart"/>
      <w:r w:rsidRPr="000B1E00">
        <w:rPr>
          <w:szCs w:val="28"/>
        </w:rPr>
        <w:t>се</w:t>
      </w:r>
      <w:proofErr w:type="spellEnd"/>
      <w:r w:rsidRPr="000B1E00">
        <w:rPr>
          <w:szCs w:val="28"/>
        </w:rPr>
        <w:t xml:space="preserve"> е </w:t>
      </w:r>
      <w:proofErr w:type="spellStart"/>
      <w:r w:rsidRPr="000B1E00">
        <w:rPr>
          <w:szCs w:val="28"/>
        </w:rPr>
        <w:t>наложил</w:t>
      </w:r>
      <w:proofErr w:type="spellEnd"/>
      <w:r w:rsidRPr="000B1E00">
        <w:rPr>
          <w:szCs w:val="28"/>
        </w:rPr>
        <w:t xml:space="preserve"> </w:t>
      </w:r>
      <w:proofErr w:type="spellStart"/>
      <w:r w:rsidRPr="000B1E00">
        <w:rPr>
          <w:szCs w:val="28"/>
        </w:rPr>
        <w:t>като</w:t>
      </w:r>
      <w:proofErr w:type="spellEnd"/>
      <w:r w:rsidRPr="000B1E00">
        <w:rPr>
          <w:szCs w:val="28"/>
        </w:rPr>
        <w:t xml:space="preserve"> </w:t>
      </w:r>
      <w:proofErr w:type="spellStart"/>
      <w:r w:rsidRPr="000B1E00">
        <w:rPr>
          <w:szCs w:val="28"/>
        </w:rPr>
        <w:t>доста</w:t>
      </w:r>
      <w:proofErr w:type="spellEnd"/>
      <w:r w:rsidRPr="000B1E00">
        <w:rPr>
          <w:szCs w:val="28"/>
        </w:rPr>
        <w:t xml:space="preserve"> </w:t>
      </w:r>
      <w:proofErr w:type="spellStart"/>
      <w:r w:rsidRPr="000B1E00">
        <w:rPr>
          <w:szCs w:val="28"/>
        </w:rPr>
        <w:t>важен</w:t>
      </w:r>
      <w:proofErr w:type="spellEnd"/>
      <w:r w:rsidRPr="000B1E00">
        <w:rPr>
          <w:szCs w:val="28"/>
        </w:rPr>
        <w:t xml:space="preserve"> </w:t>
      </w:r>
      <w:proofErr w:type="spellStart"/>
      <w:r w:rsidRPr="000B1E00">
        <w:rPr>
          <w:szCs w:val="28"/>
        </w:rPr>
        <w:t>аспект</w:t>
      </w:r>
      <w:proofErr w:type="spellEnd"/>
      <w:r w:rsidRPr="000B1E00">
        <w:rPr>
          <w:szCs w:val="28"/>
        </w:rPr>
        <w:t xml:space="preserve"> в </w:t>
      </w:r>
      <w:proofErr w:type="spellStart"/>
      <w:r w:rsidRPr="000B1E00">
        <w:rPr>
          <w:szCs w:val="28"/>
        </w:rPr>
        <w:t>електронните</w:t>
      </w:r>
      <w:proofErr w:type="spellEnd"/>
      <w:r w:rsidRPr="000B1E00">
        <w:rPr>
          <w:szCs w:val="28"/>
        </w:rPr>
        <w:t xml:space="preserve"> </w:t>
      </w:r>
      <w:proofErr w:type="spellStart"/>
      <w:r w:rsidRPr="000B1E00">
        <w:rPr>
          <w:szCs w:val="28"/>
        </w:rPr>
        <w:t>апаратури</w:t>
      </w:r>
      <w:proofErr w:type="spellEnd"/>
      <w:r w:rsidRPr="000B1E00">
        <w:rPr>
          <w:szCs w:val="28"/>
        </w:rPr>
        <w:t xml:space="preserve">. </w:t>
      </w:r>
      <w:proofErr w:type="spellStart"/>
      <w:r w:rsidRPr="000B1E00">
        <w:rPr>
          <w:szCs w:val="28"/>
        </w:rPr>
        <w:t>До</w:t>
      </w:r>
      <w:proofErr w:type="spellEnd"/>
      <w:r w:rsidRPr="000B1E00">
        <w:rPr>
          <w:szCs w:val="28"/>
        </w:rPr>
        <w:t xml:space="preserve"> </w:t>
      </w:r>
      <w:proofErr w:type="spellStart"/>
      <w:r w:rsidRPr="000B1E00">
        <w:rPr>
          <w:szCs w:val="28"/>
        </w:rPr>
        <w:t>днешен</w:t>
      </w:r>
      <w:proofErr w:type="spellEnd"/>
      <w:r w:rsidRPr="000B1E00">
        <w:rPr>
          <w:szCs w:val="28"/>
        </w:rPr>
        <w:t xml:space="preserve"> </w:t>
      </w:r>
      <w:proofErr w:type="spellStart"/>
      <w:r w:rsidRPr="000B1E00">
        <w:rPr>
          <w:szCs w:val="28"/>
        </w:rPr>
        <w:t>ден</w:t>
      </w:r>
      <w:proofErr w:type="spellEnd"/>
      <w:r w:rsidRPr="000B1E00">
        <w:rPr>
          <w:szCs w:val="28"/>
        </w:rPr>
        <w:t xml:space="preserve"> SCPI’99 е </w:t>
      </w:r>
      <w:proofErr w:type="spellStart"/>
      <w:r w:rsidRPr="000B1E00">
        <w:rPr>
          <w:szCs w:val="28"/>
        </w:rPr>
        <w:t>запазил</w:t>
      </w:r>
      <w:proofErr w:type="spellEnd"/>
      <w:r w:rsidRPr="000B1E00">
        <w:rPr>
          <w:szCs w:val="28"/>
        </w:rPr>
        <w:t xml:space="preserve"> </w:t>
      </w:r>
      <w:proofErr w:type="spellStart"/>
      <w:r w:rsidRPr="000B1E00">
        <w:rPr>
          <w:szCs w:val="28"/>
        </w:rPr>
        <w:t>своя</w:t>
      </w:r>
      <w:proofErr w:type="spellEnd"/>
      <w:r w:rsidRPr="000B1E00">
        <w:rPr>
          <w:szCs w:val="28"/>
        </w:rPr>
        <w:t xml:space="preserve"> </w:t>
      </w:r>
      <w:proofErr w:type="spellStart"/>
      <w:r w:rsidRPr="000B1E00">
        <w:rPr>
          <w:szCs w:val="28"/>
        </w:rPr>
        <w:t>вид</w:t>
      </w:r>
      <w:proofErr w:type="spellEnd"/>
      <w:r w:rsidRPr="000B1E00">
        <w:rPr>
          <w:szCs w:val="28"/>
        </w:rPr>
        <w:t xml:space="preserve"> и </w:t>
      </w:r>
      <w:proofErr w:type="spellStart"/>
      <w:r w:rsidRPr="000B1E00">
        <w:rPr>
          <w:szCs w:val="28"/>
        </w:rPr>
        <w:t>структура</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използване</w:t>
      </w:r>
      <w:proofErr w:type="spellEnd"/>
      <w:r w:rsidRPr="000B1E00">
        <w:rPr>
          <w:szCs w:val="28"/>
        </w:rPr>
        <w:t xml:space="preserve"> </w:t>
      </w:r>
      <w:proofErr w:type="spellStart"/>
      <w:r w:rsidRPr="000B1E00">
        <w:rPr>
          <w:szCs w:val="28"/>
        </w:rPr>
        <w:t>като</w:t>
      </w:r>
      <w:proofErr w:type="spellEnd"/>
      <w:r w:rsidRPr="000B1E00">
        <w:rPr>
          <w:szCs w:val="28"/>
        </w:rPr>
        <w:t xml:space="preserve"> с </w:t>
      </w:r>
      <w:proofErr w:type="spellStart"/>
      <w:r w:rsidRPr="000B1E00">
        <w:rPr>
          <w:szCs w:val="28"/>
        </w:rPr>
        <w:t>развитието</w:t>
      </w:r>
      <w:proofErr w:type="spellEnd"/>
      <w:r w:rsidRPr="000B1E00">
        <w:rPr>
          <w:szCs w:val="28"/>
        </w:rPr>
        <w:t xml:space="preserve"> </w:t>
      </w:r>
      <w:proofErr w:type="spellStart"/>
      <w:r w:rsidRPr="000B1E00">
        <w:rPr>
          <w:szCs w:val="28"/>
        </w:rPr>
        <w:t>на</w:t>
      </w:r>
      <w:proofErr w:type="spellEnd"/>
      <w:r w:rsidRPr="000B1E00">
        <w:rPr>
          <w:szCs w:val="28"/>
        </w:rPr>
        <w:t xml:space="preserve"> </w:t>
      </w:r>
      <w:proofErr w:type="spellStart"/>
      <w:r w:rsidRPr="000B1E00">
        <w:rPr>
          <w:szCs w:val="28"/>
        </w:rPr>
        <w:t>електрониката</w:t>
      </w:r>
      <w:proofErr w:type="spellEnd"/>
      <w:r w:rsidRPr="000B1E00">
        <w:rPr>
          <w:szCs w:val="28"/>
        </w:rPr>
        <w:t xml:space="preserve"> </w:t>
      </w:r>
      <w:proofErr w:type="spellStart"/>
      <w:r w:rsidRPr="000B1E00">
        <w:rPr>
          <w:szCs w:val="28"/>
        </w:rPr>
        <w:t>се</w:t>
      </w:r>
      <w:proofErr w:type="spellEnd"/>
      <w:r w:rsidRPr="000B1E00">
        <w:rPr>
          <w:szCs w:val="28"/>
        </w:rPr>
        <w:t xml:space="preserve"> </w:t>
      </w:r>
      <w:proofErr w:type="spellStart"/>
      <w:r w:rsidRPr="000B1E00">
        <w:rPr>
          <w:szCs w:val="28"/>
        </w:rPr>
        <w:t>добавят</w:t>
      </w:r>
      <w:proofErr w:type="spellEnd"/>
      <w:r w:rsidRPr="000B1E00">
        <w:rPr>
          <w:szCs w:val="28"/>
        </w:rPr>
        <w:t xml:space="preserve"> </w:t>
      </w:r>
      <w:proofErr w:type="spellStart"/>
      <w:r w:rsidRPr="000B1E00">
        <w:rPr>
          <w:szCs w:val="28"/>
        </w:rPr>
        <w:t>нови</w:t>
      </w:r>
      <w:proofErr w:type="spellEnd"/>
      <w:r w:rsidRPr="000B1E00">
        <w:rPr>
          <w:szCs w:val="28"/>
        </w:rPr>
        <w:t xml:space="preserve"> </w:t>
      </w:r>
      <w:proofErr w:type="spellStart"/>
      <w:r w:rsidRPr="000B1E00">
        <w:rPr>
          <w:szCs w:val="28"/>
        </w:rPr>
        <w:t>функции</w:t>
      </w:r>
      <w:proofErr w:type="spellEnd"/>
      <w:r w:rsidRPr="000B1E00">
        <w:rPr>
          <w:szCs w:val="28"/>
        </w:rPr>
        <w:t xml:space="preserve"> и </w:t>
      </w:r>
      <w:proofErr w:type="spellStart"/>
      <w:r w:rsidRPr="000B1E00">
        <w:rPr>
          <w:szCs w:val="28"/>
        </w:rPr>
        <w:t>команди</w:t>
      </w:r>
      <w:proofErr w:type="spellEnd"/>
      <w:r w:rsidRPr="000B1E00">
        <w:rPr>
          <w:szCs w:val="28"/>
        </w:rPr>
        <w:t>.</w:t>
      </w:r>
    </w:p>
    <w:p w14:paraId="641B4A4D" w14:textId="235E87D8" w:rsidR="00A904A0" w:rsidRPr="00CE0C2D" w:rsidRDefault="000B1E00" w:rsidP="00B57B4B">
      <w:pPr>
        <w:pStyle w:val="Heading4diplomnarabota"/>
        <w:spacing w:after="0" w:line="360" w:lineRule="auto"/>
      </w:pPr>
      <w:bookmarkStart w:id="16" w:name="_Toc171030568"/>
      <w:r w:rsidRPr="00B57B4B">
        <w:rPr>
          <w:lang w:val="bg-BG"/>
        </w:rPr>
        <w:t xml:space="preserve">Синтаксис на </w:t>
      </w:r>
      <w:r>
        <w:t>“SCPI’99”</w:t>
      </w:r>
      <w:bookmarkStart w:id="17" w:name="_Toc155132552"/>
      <w:bookmarkStart w:id="18" w:name="_Toc161825874"/>
      <w:bookmarkStart w:id="19" w:name="_Toc161866401"/>
      <w:bookmarkEnd w:id="16"/>
    </w:p>
    <w:p w14:paraId="4D66872F" w14:textId="77777777" w:rsidR="00CE0C2D" w:rsidRPr="006851CD" w:rsidRDefault="00CE0C2D" w:rsidP="00CE0C2D">
      <w:pPr>
        <w:spacing w:after="0" w:line="360" w:lineRule="auto"/>
        <w:ind w:firstLine="284"/>
        <w:rPr>
          <w:sz w:val="28"/>
          <w:szCs w:val="28"/>
        </w:rPr>
      </w:pPr>
      <w:r w:rsidRPr="006851CD">
        <w:rPr>
          <w:sz w:val="28"/>
          <w:szCs w:val="28"/>
        </w:rPr>
        <w:t>Синтаксисът на SCPI’99 е структуриран в йерархична форма като командите са съставени от няколко ключови думи, разделени с двуеточия. Йерархията се състои от 3 части: Коренова команда, под-команда и параметър. Техните функции са следните:</w:t>
      </w:r>
    </w:p>
    <w:p w14:paraId="5F9A3696" w14:textId="77777777" w:rsidR="00A14CD0" w:rsidRDefault="009744E4" w:rsidP="006446BA">
      <w:pPr>
        <w:pStyle w:val="ListParagraph"/>
        <w:numPr>
          <w:ilvl w:val="0"/>
          <w:numId w:val="6"/>
        </w:numPr>
        <w:spacing w:after="0" w:line="360" w:lineRule="auto"/>
        <w:rPr>
          <w:sz w:val="28"/>
          <w:szCs w:val="28"/>
        </w:rPr>
      </w:pPr>
      <w:r w:rsidRPr="009744E4">
        <w:rPr>
          <w:b/>
          <w:bCs/>
          <w:sz w:val="28"/>
          <w:szCs w:val="28"/>
        </w:rPr>
        <w:t>Коренова дума</w:t>
      </w:r>
      <w:r>
        <w:rPr>
          <w:sz w:val="28"/>
          <w:szCs w:val="28"/>
        </w:rPr>
        <w:t xml:space="preserve">: </w:t>
      </w:r>
      <w:r w:rsidR="00CE0C2D" w:rsidRPr="006851CD">
        <w:rPr>
          <w:sz w:val="28"/>
          <w:szCs w:val="28"/>
        </w:rPr>
        <w:t xml:space="preserve">Основната кореновата команда служи да зададе основната функция която ще се извърши. </w:t>
      </w:r>
      <w:r w:rsidR="00CE0C2D" w:rsidRPr="006446BA">
        <w:rPr>
          <w:sz w:val="28"/>
          <w:szCs w:val="28"/>
        </w:rPr>
        <w:t xml:space="preserve">Примери: </w:t>
      </w:r>
      <w:r w:rsidR="00CE0C2D" w:rsidRPr="006446BA">
        <w:rPr>
          <w:b/>
          <w:bCs/>
          <w:sz w:val="28"/>
          <w:szCs w:val="28"/>
        </w:rPr>
        <w:t>MEASure</w:t>
      </w:r>
      <w:r w:rsidR="00CE0C2D" w:rsidRPr="006446BA">
        <w:rPr>
          <w:sz w:val="28"/>
          <w:szCs w:val="28"/>
        </w:rPr>
        <w:t xml:space="preserve">;  </w:t>
      </w:r>
      <w:r w:rsidR="00CE0C2D" w:rsidRPr="006446BA">
        <w:rPr>
          <w:b/>
          <w:bCs/>
          <w:sz w:val="28"/>
          <w:szCs w:val="28"/>
        </w:rPr>
        <w:t>*RST</w:t>
      </w:r>
      <w:r w:rsidR="00CE0C2D" w:rsidRPr="006446BA">
        <w:rPr>
          <w:sz w:val="28"/>
          <w:szCs w:val="28"/>
        </w:rPr>
        <w:t xml:space="preserve">; </w:t>
      </w:r>
      <w:r w:rsidR="00CE0C2D" w:rsidRPr="006446BA">
        <w:rPr>
          <w:b/>
          <w:bCs/>
          <w:sz w:val="28"/>
          <w:szCs w:val="28"/>
        </w:rPr>
        <w:t>*IDN?;</w:t>
      </w:r>
      <w:r w:rsidR="00CE0C2D" w:rsidRPr="006446BA">
        <w:rPr>
          <w:sz w:val="28"/>
          <w:szCs w:val="28"/>
        </w:rPr>
        <w:t xml:space="preserve"> </w:t>
      </w:r>
      <w:r w:rsidR="00CE0C2D" w:rsidRPr="006446BA">
        <w:rPr>
          <w:b/>
          <w:bCs/>
          <w:sz w:val="28"/>
          <w:szCs w:val="28"/>
        </w:rPr>
        <w:t>CONFigure</w:t>
      </w:r>
      <w:r w:rsidR="00CE0C2D" w:rsidRPr="006446BA">
        <w:rPr>
          <w:sz w:val="28"/>
          <w:szCs w:val="28"/>
        </w:rPr>
        <w:t xml:space="preserve">; </w:t>
      </w:r>
      <w:r w:rsidR="00CE0C2D" w:rsidRPr="006446BA">
        <w:rPr>
          <w:b/>
          <w:bCs/>
          <w:sz w:val="28"/>
          <w:szCs w:val="28"/>
        </w:rPr>
        <w:t>SENSe</w:t>
      </w:r>
      <w:r w:rsidR="00CE0C2D" w:rsidRPr="006446BA">
        <w:rPr>
          <w:sz w:val="28"/>
          <w:szCs w:val="28"/>
        </w:rPr>
        <w:t xml:space="preserve">; </w:t>
      </w:r>
      <w:r w:rsidR="00CE0C2D" w:rsidRPr="006446BA">
        <w:rPr>
          <w:b/>
          <w:bCs/>
          <w:sz w:val="28"/>
          <w:szCs w:val="28"/>
        </w:rPr>
        <w:t>OUTPut</w:t>
      </w:r>
      <w:r w:rsidR="00CE0C2D" w:rsidRPr="006446BA">
        <w:rPr>
          <w:sz w:val="28"/>
          <w:szCs w:val="28"/>
        </w:rPr>
        <w:t xml:space="preserve">; </w:t>
      </w:r>
      <w:r w:rsidR="00CE0C2D" w:rsidRPr="006446BA">
        <w:rPr>
          <w:b/>
          <w:bCs/>
          <w:sz w:val="28"/>
          <w:szCs w:val="28"/>
        </w:rPr>
        <w:t>STATus</w:t>
      </w:r>
      <w:r w:rsidR="00CE0C2D" w:rsidRPr="006446BA">
        <w:rPr>
          <w:sz w:val="28"/>
          <w:szCs w:val="28"/>
        </w:rPr>
        <w:t xml:space="preserve">; </w:t>
      </w:r>
      <w:r w:rsidR="00CE0C2D" w:rsidRPr="006446BA">
        <w:rPr>
          <w:b/>
          <w:bCs/>
          <w:sz w:val="28"/>
          <w:szCs w:val="28"/>
        </w:rPr>
        <w:t>DISPlay</w:t>
      </w:r>
      <w:r w:rsidR="00CE0C2D" w:rsidRPr="006446BA">
        <w:rPr>
          <w:sz w:val="28"/>
          <w:szCs w:val="28"/>
        </w:rPr>
        <w:t xml:space="preserve">; </w:t>
      </w:r>
      <w:r w:rsidR="00CE0C2D" w:rsidRPr="006446BA">
        <w:rPr>
          <w:b/>
          <w:bCs/>
          <w:sz w:val="28"/>
          <w:szCs w:val="28"/>
        </w:rPr>
        <w:t>TRIGger</w:t>
      </w:r>
      <w:r w:rsidR="00CE0C2D" w:rsidRPr="006446BA">
        <w:rPr>
          <w:sz w:val="28"/>
          <w:szCs w:val="28"/>
        </w:rPr>
        <w:t xml:space="preserve">; </w:t>
      </w:r>
      <w:r w:rsidR="00CE0C2D" w:rsidRPr="006446BA">
        <w:rPr>
          <w:b/>
          <w:bCs/>
          <w:sz w:val="28"/>
          <w:szCs w:val="28"/>
        </w:rPr>
        <w:t>FETCH</w:t>
      </w:r>
      <w:r w:rsidR="00CE0C2D" w:rsidRPr="006446BA">
        <w:rPr>
          <w:sz w:val="28"/>
          <w:szCs w:val="28"/>
        </w:rPr>
        <w:t xml:space="preserve">; </w:t>
      </w:r>
      <w:r w:rsidR="00CE0C2D" w:rsidRPr="006446BA">
        <w:rPr>
          <w:b/>
          <w:bCs/>
          <w:sz w:val="28"/>
          <w:szCs w:val="28"/>
        </w:rPr>
        <w:t>READ</w:t>
      </w:r>
      <w:r w:rsidR="00CE0C2D" w:rsidRPr="006446BA">
        <w:rPr>
          <w:sz w:val="28"/>
          <w:szCs w:val="28"/>
        </w:rPr>
        <w:t xml:space="preserve">; </w:t>
      </w:r>
      <w:r w:rsidR="00CE0C2D" w:rsidRPr="006446BA">
        <w:rPr>
          <w:b/>
          <w:bCs/>
          <w:sz w:val="28"/>
          <w:szCs w:val="28"/>
        </w:rPr>
        <w:t>ROUTe</w:t>
      </w:r>
      <w:r w:rsidR="00CE0C2D" w:rsidRPr="006446BA">
        <w:rPr>
          <w:sz w:val="28"/>
          <w:szCs w:val="28"/>
        </w:rPr>
        <w:t xml:space="preserve">; </w:t>
      </w:r>
      <w:r w:rsidR="00CE0C2D" w:rsidRPr="006446BA">
        <w:rPr>
          <w:b/>
          <w:bCs/>
          <w:sz w:val="28"/>
          <w:szCs w:val="28"/>
        </w:rPr>
        <w:t>FORMat</w:t>
      </w:r>
      <w:r w:rsidR="00CE0C2D" w:rsidRPr="006446BA">
        <w:rPr>
          <w:sz w:val="28"/>
          <w:szCs w:val="28"/>
        </w:rPr>
        <w:t xml:space="preserve">; </w:t>
      </w:r>
      <w:r w:rsidR="00CE0C2D" w:rsidRPr="006446BA">
        <w:rPr>
          <w:b/>
          <w:bCs/>
          <w:sz w:val="28"/>
          <w:szCs w:val="28"/>
        </w:rPr>
        <w:t>ABORt</w:t>
      </w:r>
      <w:r w:rsidR="00CE0C2D" w:rsidRPr="006446BA">
        <w:rPr>
          <w:sz w:val="28"/>
          <w:szCs w:val="28"/>
        </w:rPr>
        <w:t>.</w:t>
      </w:r>
      <w:r w:rsidR="002C7E54" w:rsidRPr="002C7E54">
        <w:t xml:space="preserve"> </w:t>
      </w:r>
      <w:r w:rsidR="002C7E54" w:rsidRPr="002C7E54">
        <w:rPr>
          <w:sz w:val="28"/>
          <w:szCs w:val="28"/>
        </w:rPr>
        <w:t>С тези коренови команди се управлява апаратурата и се задава какъв вид функция да извършва тя</w:t>
      </w:r>
      <w:r w:rsidR="00A14CD0">
        <w:rPr>
          <w:sz w:val="28"/>
          <w:szCs w:val="28"/>
        </w:rPr>
        <w:t>.</w:t>
      </w:r>
    </w:p>
    <w:p w14:paraId="55A7C19B" w14:textId="3C529862" w:rsidR="00A14CD0" w:rsidRPr="00A14CD0" w:rsidRDefault="00A14CD0" w:rsidP="00A14CD0">
      <w:pPr>
        <w:pStyle w:val="ListParagraph"/>
        <w:numPr>
          <w:ilvl w:val="0"/>
          <w:numId w:val="6"/>
        </w:numPr>
        <w:spacing w:after="0" w:line="360" w:lineRule="auto"/>
        <w:rPr>
          <w:sz w:val="28"/>
          <w:szCs w:val="28"/>
        </w:rPr>
      </w:pPr>
      <w:r>
        <w:rPr>
          <w:b/>
          <w:bCs/>
          <w:sz w:val="28"/>
          <w:szCs w:val="28"/>
        </w:rPr>
        <w:t>Под-команда:</w:t>
      </w:r>
      <w:r>
        <w:rPr>
          <w:sz w:val="28"/>
          <w:szCs w:val="28"/>
        </w:rPr>
        <w:t xml:space="preserve"> Втората </w:t>
      </w:r>
      <w:r w:rsidRPr="006851CD">
        <w:rPr>
          <w:sz w:val="28"/>
          <w:szCs w:val="28"/>
        </w:rPr>
        <w:t xml:space="preserve">ключова дума от синтаксиса на SCPI’99 е под-командата. Тя се използва за да се определи настройките на главната команда. Пример: </w:t>
      </w:r>
      <w:r w:rsidRPr="00A14CD0">
        <w:rPr>
          <w:b/>
          <w:bCs/>
          <w:sz w:val="28"/>
          <w:szCs w:val="28"/>
        </w:rPr>
        <w:t>MEASure</w:t>
      </w:r>
      <w:r w:rsidRPr="00A14CD0">
        <w:rPr>
          <w:sz w:val="28"/>
          <w:szCs w:val="28"/>
        </w:rPr>
        <w:t>:</w:t>
      </w:r>
      <w:r w:rsidRPr="00A14CD0">
        <w:rPr>
          <w:b/>
          <w:bCs/>
          <w:sz w:val="28"/>
          <w:szCs w:val="28"/>
        </w:rPr>
        <w:t>VOLTage</w:t>
      </w:r>
      <w:r w:rsidRPr="00A14CD0">
        <w:rPr>
          <w:sz w:val="28"/>
          <w:szCs w:val="28"/>
        </w:rPr>
        <w:t xml:space="preserve"> – оборудването се настройва за измерване и чрез под-командата „</w:t>
      </w:r>
      <w:r w:rsidRPr="00A14CD0">
        <w:rPr>
          <w:b/>
          <w:bCs/>
          <w:sz w:val="28"/>
          <w:szCs w:val="28"/>
        </w:rPr>
        <w:t>VOLTage</w:t>
      </w:r>
      <w:r w:rsidRPr="00A14CD0">
        <w:rPr>
          <w:sz w:val="28"/>
          <w:szCs w:val="28"/>
        </w:rPr>
        <w:t xml:space="preserve">” се задава на уреда да </w:t>
      </w:r>
      <w:r w:rsidRPr="00A14CD0">
        <w:rPr>
          <w:sz w:val="28"/>
          <w:szCs w:val="28"/>
        </w:rPr>
        <w:lastRenderedPageBreak/>
        <w:t xml:space="preserve">измерва напрежение;  </w:t>
      </w:r>
      <w:r w:rsidRPr="00A14CD0">
        <w:rPr>
          <w:b/>
          <w:bCs/>
          <w:sz w:val="28"/>
          <w:szCs w:val="28"/>
        </w:rPr>
        <w:t>MEASure</w:t>
      </w:r>
      <w:r w:rsidRPr="00A14CD0">
        <w:rPr>
          <w:sz w:val="28"/>
          <w:szCs w:val="28"/>
        </w:rPr>
        <w:t>:</w:t>
      </w:r>
      <w:r w:rsidRPr="00A14CD0">
        <w:rPr>
          <w:b/>
          <w:bCs/>
          <w:sz w:val="28"/>
          <w:szCs w:val="28"/>
        </w:rPr>
        <w:t>CURRent</w:t>
      </w:r>
      <w:r w:rsidRPr="00A14CD0">
        <w:rPr>
          <w:sz w:val="28"/>
          <w:szCs w:val="28"/>
        </w:rPr>
        <w:t xml:space="preserve"> – аналогично на по-горе посочения пример, уредът се настройва за измерване, но чрез под-командата “</w:t>
      </w:r>
      <w:r w:rsidRPr="00A14CD0">
        <w:rPr>
          <w:b/>
          <w:bCs/>
          <w:sz w:val="28"/>
          <w:szCs w:val="28"/>
        </w:rPr>
        <w:t>CURRent</w:t>
      </w:r>
      <w:r w:rsidRPr="00A14CD0">
        <w:rPr>
          <w:sz w:val="28"/>
          <w:szCs w:val="28"/>
        </w:rPr>
        <w:t xml:space="preserve">” се задава на уреда да измерва ток. </w:t>
      </w:r>
      <w:r w:rsidRPr="00A14CD0">
        <w:rPr>
          <w:b/>
          <w:bCs/>
          <w:sz w:val="28"/>
          <w:szCs w:val="28"/>
        </w:rPr>
        <w:t>MEASure</w:t>
      </w:r>
      <w:r w:rsidRPr="00A14CD0">
        <w:rPr>
          <w:sz w:val="28"/>
          <w:szCs w:val="28"/>
        </w:rPr>
        <w:t>:</w:t>
      </w:r>
      <w:r w:rsidRPr="00A14CD0">
        <w:rPr>
          <w:b/>
          <w:bCs/>
          <w:sz w:val="28"/>
          <w:szCs w:val="28"/>
        </w:rPr>
        <w:t>POWer</w:t>
      </w:r>
      <w:r w:rsidRPr="00A14CD0">
        <w:rPr>
          <w:sz w:val="28"/>
          <w:szCs w:val="28"/>
        </w:rPr>
        <w:t xml:space="preserve"> е команда, чрез която уредът ще измерва мощността на веригата.</w:t>
      </w:r>
    </w:p>
    <w:p w14:paraId="1FBB30C6" w14:textId="77777777" w:rsidR="00A14CD0" w:rsidRPr="006851CD" w:rsidRDefault="00A14CD0" w:rsidP="00A14CD0">
      <w:pPr>
        <w:pStyle w:val="ListParagraph"/>
        <w:spacing w:after="0" w:line="360" w:lineRule="auto"/>
        <w:ind w:left="1004"/>
        <w:rPr>
          <w:sz w:val="28"/>
          <w:szCs w:val="28"/>
        </w:rPr>
      </w:pPr>
      <w:r w:rsidRPr="006851CD">
        <w:rPr>
          <w:sz w:val="28"/>
          <w:szCs w:val="28"/>
        </w:rPr>
        <w:t xml:space="preserve">Други примери за подкоманди са </w:t>
      </w:r>
      <w:r w:rsidRPr="00A57CEF">
        <w:rPr>
          <w:b/>
          <w:bCs/>
          <w:sz w:val="28"/>
          <w:szCs w:val="28"/>
        </w:rPr>
        <w:t>OUTPut</w:t>
      </w:r>
      <w:r w:rsidRPr="006851CD">
        <w:rPr>
          <w:sz w:val="28"/>
          <w:szCs w:val="28"/>
        </w:rPr>
        <w:t>:</w:t>
      </w:r>
      <w:r w:rsidRPr="00A57CEF">
        <w:rPr>
          <w:b/>
          <w:bCs/>
          <w:sz w:val="28"/>
          <w:szCs w:val="28"/>
        </w:rPr>
        <w:t>STATe</w:t>
      </w:r>
      <w:r w:rsidRPr="006851CD">
        <w:rPr>
          <w:sz w:val="28"/>
          <w:szCs w:val="28"/>
        </w:rPr>
        <w:t xml:space="preserve"> с което се задава на съответния уред (пр. източник на ток) да е в отворена или затворена верига.</w:t>
      </w:r>
    </w:p>
    <w:p w14:paraId="7901FFA0" w14:textId="77777777" w:rsidR="00A14CD0" w:rsidRPr="00553522" w:rsidRDefault="00A14CD0" w:rsidP="00A14CD0">
      <w:pPr>
        <w:pStyle w:val="ListParagraph"/>
        <w:numPr>
          <w:ilvl w:val="0"/>
          <w:numId w:val="6"/>
        </w:numPr>
        <w:spacing w:after="0" w:line="360" w:lineRule="auto"/>
        <w:rPr>
          <w:sz w:val="28"/>
          <w:szCs w:val="28"/>
          <w14:ligatures w14:val="none"/>
        </w:rPr>
      </w:pPr>
      <w:r w:rsidRPr="00A14CD0">
        <w:rPr>
          <w:b/>
          <w:bCs/>
          <w:sz w:val="28"/>
          <w:szCs w:val="28"/>
        </w:rPr>
        <w:t>Параметър</w:t>
      </w:r>
      <w:r>
        <w:rPr>
          <w:b/>
          <w:bCs/>
          <w:sz w:val="28"/>
          <w:szCs w:val="28"/>
        </w:rPr>
        <w:t xml:space="preserve">: </w:t>
      </w:r>
      <w:r w:rsidRPr="00553522">
        <w:rPr>
          <w:sz w:val="28"/>
          <w:szCs w:val="28"/>
          <w14:ligatures w14:val="none"/>
        </w:rPr>
        <w:t>Третата ключова дума е параметъра. Чрез параметъра се задават допълнителни настройки на съответната функция.</w:t>
      </w:r>
    </w:p>
    <w:p w14:paraId="51271FEB" w14:textId="77777777" w:rsidR="00572D8A" w:rsidRDefault="00A14CD0" w:rsidP="00A14CD0">
      <w:pPr>
        <w:spacing w:after="0" w:line="360" w:lineRule="auto"/>
        <w:ind w:left="1004"/>
        <w:contextualSpacing/>
        <w:rPr>
          <w:sz w:val="28"/>
          <w:szCs w:val="28"/>
          <w14:ligatures w14:val="none"/>
        </w:rPr>
      </w:pPr>
      <w:r w:rsidRPr="00A14CD0">
        <w:rPr>
          <w:sz w:val="28"/>
          <w:szCs w:val="28"/>
          <w14:ligatures w14:val="none"/>
        </w:rPr>
        <w:t>Примери:</w:t>
      </w:r>
      <w:r w:rsidR="00553522">
        <w:rPr>
          <w:sz w:val="28"/>
          <w:szCs w:val="28"/>
          <w14:ligatures w14:val="none"/>
        </w:rPr>
        <w:t xml:space="preserve"> </w:t>
      </w:r>
      <w:proofErr w:type="spellStart"/>
      <w:r w:rsidRPr="00A14CD0">
        <w:rPr>
          <w:b/>
          <w:bCs/>
          <w:sz w:val="28"/>
          <w:szCs w:val="28"/>
          <w:lang w:val="en-US"/>
          <w14:ligatures w14:val="none"/>
        </w:rPr>
        <w:t>MEASure</w:t>
      </w:r>
      <w:r w:rsidRPr="00A14CD0">
        <w:rPr>
          <w:sz w:val="28"/>
          <w:szCs w:val="28"/>
          <w:lang w:val="en-US"/>
          <w14:ligatures w14:val="none"/>
        </w:rPr>
        <w:t>:</w:t>
      </w:r>
      <w:r w:rsidRPr="00A14CD0">
        <w:rPr>
          <w:b/>
          <w:bCs/>
          <w:sz w:val="28"/>
          <w:szCs w:val="28"/>
          <w:lang w:val="en-US"/>
          <w14:ligatures w14:val="none"/>
        </w:rPr>
        <w:t>VOLTage</w:t>
      </w:r>
      <w:r w:rsidRPr="00A14CD0">
        <w:rPr>
          <w:sz w:val="28"/>
          <w:szCs w:val="28"/>
          <w:lang w:val="en-US"/>
          <w14:ligatures w14:val="none"/>
        </w:rPr>
        <w:t>:</w:t>
      </w:r>
      <w:r w:rsidRPr="00A14CD0">
        <w:rPr>
          <w:b/>
          <w:bCs/>
          <w:sz w:val="28"/>
          <w:szCs w:val="28"/>
          <w:lang w:val="en-US"/>
          <w14:ligatures w14:val="none"/>
        </w:rPr>
        <w:t>AC</w:t>
      </w:r>
      <w:proofErr w:type="spellEnd"/>
      <w:r w:rsidRPr="00A14CD0">
        <w:rPr>
          <w:sz w:val="28"/>
          <w:szCs w:val="28"/>
          <w:lang w:val="en-US"/>
          <w14:ligatures w14:val="none"/>
        </w:rPr>
        <w:t xml:space="preserve"> </w:t>
      </w:r>
      <w:r w:rsidRPr="00A14CD0">
        <w:rPr>
          <w:sz w:val="28"/>
          <w:szCs w:val="28"/>
          <w14:ligatures w14:val="none"/>
        </w:rPr>
        <w:t xml:space="preserve">е команда чрез която уредът ще измери променливо напрежение, докато командата </w:t>
      </w:r>
      <w:proofErr w:type="spellStart"/>
      <w:r w:rsidRPr="00A14CD0">
        <w:rPr>
          <w:b/>
          <w:bCs/>
          <w:sz w:val="28"/>
          <w:szCs w:val="28"/>
          <w:lang w:val="en-US"/>
          <w14:ligatures w14:val="none"/>
        </w:rPr>
        <w:t>MEASure</w:t>
      </w:r>
      <w:r w:rsidRPr="00A14CD0">
        <w:rPr>
          <w:sz w:val="28"/>
          <w:szCs w:val="28"/>
          <w:lang w:val="en-US"/>
          <w14:ligatures w14:val="none"/>
        </w:rPr>
        <w:t>:</w:t>
      </w:r>
      <w:r w:rsidRPr="00A14CD0">
        <w:rPr>
          <w:b/>
          <w:bCs/>
          <w:sz w:val="28"/>
          <w:szCs w:val="28"/>
          <w:lang w:val="en-US"/>
          <w14:ligatures w14:val="none"/>
        </w:rPr>
        <w:t>VOLTage</w:t>
      </w:r>
      <w:r w:rsidRPr="00A14CD0">
        <w:rPr>
          <w:sz w:val="28"/>
          <w:szCs w:val="28"/>
          <w:lang w:val="en-US"/>
          <w14:ligatures w14:val="none"/>
        </w:rPr>
        <w:t>:</w:t>
      </w:r>
      <w:r w:rsidRPr="00A14CD0">
        <w:rPr>
          <w:b/>
          <w:bCs/>
          <w:sz w:val="28"/>
          <w:szCs w:val="28"/>
          <w:lang w:val="en-US"/>
          <w14:ligatures w14:val="none"/>
        </w:rPr>
        <w:t>DC</w:t>
      </w:r>
      <w:proofErr w:type="spellEnd"/>
      <w:r w:rsidRPr="00A14CD0">
        <w:rPr>
          <w:sz w:val="28"/>
          <w:szCs w:val="28"/>
          <w:lang w:val="en-US"/>
          <w14:ligatures w14:val="none"/>
        </w:rPr>
        <w:t xml:space="preserve"> </w:t>
      </w:r>
      <w:r w:rsidRPr="00A14CD0">
        <w:rPr>
          <w:sz w:val="28"/>
          <w:szCs w:val="28"/>
          <w14:ligatures w14:val="none"/>
        </w:rPr>
        <w:t>ще зададе на уреда да измерва право напрежение.</w:t>
      </w:r>
      <w:r w:rsidRPr="00553522">
        <w:rPr>
          <w:sz w:val="28"/>
          <w:szCs w:val="28"/>
          <w14:ligatures w14:val="none"/>
        </w:rPr>
        <w:t xml:space="preserve"> </w:t>
      </w:r>
      <w:r w:rsidRPr="00553522">
        <w:rPr>
          <w:b/>
          <w:bCs/>
          <w:sz w:val="28"/>
          <w:szCs w:val="28"/>
          <w:lang w:val="en-US"/>
          <w14:ligatures w14:val="none"/>
        </w:rPr>
        <w:t>VOLTage</w:t>
      </w:r>
      <w:r w:rsidRPr="00553522">
        <w:rPr>
          <w:sz w:val="28"/>
          <w:szCs w:val="28"/>
          <w:lang w:val="en-US"/>
          <w14:ligatures w14:val="none"/>
        </w:rPr>
        <w:t>:</w:t>
      </w:r>
      <w:r w:rsidRPr="00553522">
        <w:rPr>
          <w:b/>
          <w:bCs/>
          <w:sz w:val="28"/>
          <w:szCs w:val="28"/>
          <w:lang w:val="en-US"/>
          <w14:ligatures w14:val="none"/>
        </w:rPr>
        <w:t>RANGe</w:t>
      </w:r>
      <w:r w:rsidRPr="00553522">
        <w:rPr>
          <w:sz w:val="28"/>
          <w:szCs w:val="28"/>
          <w:lang w:val="en-US"/>
          <w14:ligatures w14:val="none"/>
        </w:rPr>
        <w:t>:</w:t>
      </w:r>
      <w:r w:rsidRPr="00553522">
        <w:rPr>
          <w:b/>
          <w:bCs/>
          <w:sz w:val="28"/>
          <w:szCs w:val="28"/>
          <w:lang w:val="en-US"/>
          <w14:ligatures w14:val="none"/>
        </w:rPr>
        <w:t>15</w:t>
      </w:r>
      <w:r w:rsidRPr="00553522">
        <w:rPr>
          <w:sz w:val="28"/>
          <w:szCs w:val="28"/>
          <w:lang w:val="en-US"/>
          <w14:ligatures w14:val="none"/>
        </w:rPr>
        <w:t xml:space="preserve"> </w:t>
      </w:r>
      <w:r w:rsidRPr="00553522">
        <w:rPr>
          <w:sz w:val="28"/>
          <w:szCs w:val="28"/>
          <w14:ligatures w14:val="none"/>
        </w:rPr>
        <w:t>е команда чрез която уредът настройва обхвата си на напрежението което ще измерва, в случая 15 волта</w:t>
      </w:r>
    </w:p>
    <w:p w14:paraId="6051B3C5" w14:textId="77777777" w:rsidR="00572D8A" w:rsidRPr="00572D8A" w:rsidRDefault="00572D8A" w:rsidP="00572D8A">
      <w:pPr>
        <w:spacing w:after="0" w:line="360" w:lineRule="auto"/>
        <w:ind w:firstLine="284"/>
        <w:rPr>
          <w:sz w:val="28"/>
          <w:szCs w:val="28"/>
          <w14:ligatures w14:val="none"/>
        </w:rPr>
      </w:pPr>
      <w:r w:rsidRPr="00572D8A">
        <w:rPr>
          <w:sz w:val="28"/>
          <w:szCs w:val="28"/>
          <w14:ligatures w14:val="none"/>
        </w:rPr>
        <w:t xml:space="preserve">Съществуват и трети вид команди като </w:t>
      </w:r>
      <w:r w:rsidRPr="00572D8A">
        <w:rPr>
          <w:b/>
          <w:bCs/>
          <w:sz w:val="28"/>
          <w:szCs w:val="28"/>
          <w:lang w:val="en-US"/>
          <w14:ligatures w14:val="none"/>
        </w:rPr>
        <w:t>*RST</w:t>
      </w:r>
      <w:r w:rsidRPr="00572D8A">
        <w:rPr>
          <w:b/>
          <w:bCs/>
          <w:sz w:val="28"/>
          <w:szCs w:val="28"/>
          <w14:ligatures w14:val="none"/>
        </w:rPr>
        <w:t xml:space="preserve">, </w:t>
      </w:r>
      <w:r w:rsidRPr="00572D8A">
        <w:rPr>
          <w:b/>
          <w:bCs/>
          <w:sz w:val="28"/>
          <w:szCs w:val="28"/>
          <w:lang w:val="en-US"/>
          <w14:ligatures w14:val="none"/>
        </w:rPr>
        <w:t>*IDN?,</w:t>
      </w:r>
      <w:r w:rsidRPr="00572D8A">
        <w:rPr>
          <w:sz w:val="28"/>
          <w:szCs w:val="28"/>
          <w:lang w:val="en-US"/>
          <w14:ligatures w14:val="none"/>
        </w:rPr>
        <w:t xml:space="preserve"> </w:t>
      </w:r>
      <w:r w:rsidRPr="00572D8A">
        <w:rPr>
          <w:b/>
          <w:bCs/>
          <w:sz w:val="28"/>
          <w:szCs w:val="28"/>
          <w:lang w:val="en-US"/>
          <w14:ligatures w14:val="none"/>
        </w:rPr>
        <w:t>*CLS, *ESE, *SAV</w:t>
      </w:r>
      <w:r w:rsidRPr="00572D8A">
        <w:rPr>
          <w:sz w:val="28"/>
          <w:szCs w:val="28"/>
          <w:lang w:val="en-US"/>
          <w14:ligatures w14:val="none"/>
        </w:rPr>
        <w:t xml:space="preserve">… </w:t>
      </w:r>
      <w:r w:rsidRPr="00572D8A">
        <w:rPr>
          <w:sz w:val="28"/>
          <w:szCs w:val="28"/>
          <w14:ligatures w14:val="none"/>
        </w:rPr>
        <w:t xml:space="preserve">които са основни базови функции. </w:t>
      </w:r>
      <w:r w:rsidRPr="00572D8A">
        <w:rPr>
          <w:b/>
          <w:bCs/>
          <w:sz w:val="28"/>
          <w:szCs w:val="28"/>
          <w:lang w:val="en-US"/>
          <w14:ligatures w14:val="none"/>
        </w:rPr>
        <w:t>*RST</w:t>
      </w:r>
      <w:r w:rsidRPr="00572D8A">
        <w:rPr>
          <w:sz w:val="28"/>
          <w:szCs w:val="28"/>
          <w:lang w:val="en-US"/>
          <w14:ligatures w14:val="none"/>
        </w:rPr>
        <w:t xml:space="preserve"> (Reset) </w:t>
      </w:r>
      <w:r w:rsidRPr="00572D8A">
        <w:rPr>
          <w:sz w:val="28"/>
          <w:szCs w:val="28"/>
          <w14:ligatures w14:val="none"/>
        </w:rPr>
        <w:t xml:space="preserve">е команда чрез която уредът се нулира, а чрез </w:t>
      </w:r>
      <w:r w:rsidRPr="00572D8A">
        <w:rPr>
          <w:b/>
          <w:bCs/>
          <w:sz w:val="28"/>
          <w:szCs w:val="28"/>
          <w:lang w:val="en-US"/>
          <w14:ligatures w14:val="none"/>
        </w:rPr>
        <w:t>*IDN</w:t>
      </w:r>
      <w:r w:rsidRPr="00572D8A">
        <w:rPr>
          <w:sz w:val="28"/>
          <w:szCs w:val="28"/>
          <w:lang w:val="en-US"/>
          <w14:ligatures w14:val="none"/>
        </w:rPr>
        <w:t xml:space="preserve">? </w:t>
      </w:r>
      <w:r w:rsidRPr="00572D8A">
        <w:rPr>
          <w:sz w:val="28"/>
          <w:szCs w:val="28"/>
          <w14:ligatures w14:val="none"/>
        </w:rPr>
        <w:t>се пуска „заявка“ към уреда да се идентифицира и да върне съобщение към искащия заявка с информация относно фърмуера.</w:t>
      </w:r>
    </w:p>
    <w:p w14:paraId="3A9F570D" w14:textId="77777777" w:rsidR="00922EC8" w:rsidRDefault="00572D8A" w:rsidP="00922EC8">
      <w:pPr>
        <w:spacing w:after="0" w:line="360" w:lineRule="auto"/>
        <w:contextualSpacing/>
        <w:rPr>
          <w:sz w:val="28"/>
          <w:szCs w:val="28"/>
          <w:lang w:val="en-US"/>
          <w14:ligatures w14:val="none"/>
        </w:rPr>
      </w:pPr>
      <w:r w:rsidRPr="00572D8A">
        <w:rPr>
          <w:sz w:val="28"/>
          <w:szCs w:val="28"/>
          <w14:ligatures w14:val="none"/>
        </w:rPr>
        <w:t xml:space="preserve">Въпреки официалния стандарт, всеки производител добавя, премахва или променя съответни команди спрямо приложението на своя уред. Затова всяка по-нова измервателна апаратура поддържаща комуникационен интерфейс </w:t>
      </w:r>
      <w:r w:rsidRPr="00572D8A">
        <w:rPr>
          <w:sz w:val="28"/>
          <w:szCs w:val="28"/>
          <w:lang w:val="en-US"/>
          <w14:ligatures w14:val="none"/>
        </w:rPr>
        <w:t xml:space="preserve">SCPI’99 </w:t>
      </w:r>
      <w:r w:rsidRPr="00572D8A">
        <w:rPr>
          <w:sz w:val="28"/>
          <w:szCs w:val="28"/>
          <w14:ligatures w14:val="none"/>
        </w:rPr>
        <w:t>идва с наръчник за програмни команди (</w:t>
      </w:r>
      <w:r w:rsidRPr="00572D8A">
        <w:rPr>
          <w:sz w:val="28"/>
          <w:szCs w:val="28"/>
          <w:lang w:val="en-US"/>
          <w14:ligatures w14:val="none"/>
        </w:rPr>
        <w:t xml:space="preserve">Programming Manual) </w:t>
      </w:r>
      <w:r w:rsidRPr="00572D8A">
        <w:rPr>
          <w:sz w:val="28"/>
          <w:szCs w:val="28"/>
          <w14:ligatures w14:val="none"/>
        </w:rPr>
        <w:t>в който са описани функциите на съответния фърмуер.</w:t>
      </w:r>
    </w:p>
    <w:p w14:paraId="35770D1B" w14:textId="77777777" w:rsidR="00922EC8" w:rsidRDefault="00922EC8" w:rsidP="00922EC8">
      <w:pPr>
        <w:spacing w:after="0" w:line="360" w:lineRule="auto"/>
        <w:contextualSpacing/>
        <w:rPr>
          <w:sz w:val="28"/>
          <w:szCs w:val="28"/>
          <w14:ligatures w14:val="none"/>
        </w:rPr>
      </w:pPr>
    </w:p>
    <w:p w14:paraId="03002780" w14:textId="77777777" w:rsidR="00922EC8" w:rsidRDefault="00922EC8" w:rsidP="00922EC8">
      <w:pPr>
        <w:spacing w:after="0" w:line="360" w:lineRule="auto"/>
        <w:contextualSpacing/>
        <w:rPr>
          <w:sz w:val="28"/>
          <w:szCs w:val="28"/>
          <w:lang w:val="en-US"/>
          <w14:ligatures w14:val="none"/>
        </w:rPr>
      </w:pPr>
    </w:p>
    <w:p w14:paraId="6944FE32" w14:textId="77777777" w:rsidR="00A11636" w:rsidRPr="00A11636" w:rsidRDefault="00A11636" w:rsidP="00922EC8">
      <w:pPr>
        <w:spacing w:after="0" w:line="360" w:lineRule="auto"/>
        <w:contextualSpacing/>
        <w:rPr>
          <w:sz w:val="28"/>
          <w:szCs w:val="28"/>
          <w:lang w:val="en-US"/>
          <w14:ligatures w14:val="none"/>
        </w:rPr>
      </w:pPr>
    </w:p>
    <w:p w14:paraId="56440966" w14:textId="77777777" w:rsidR="00190FDF" w:rsidRPr="00190FDF" w:rsidRDefault="00922EC8" w:rsidP="00922EC8">
      <w:pPr>
        <w:pStyle w:val="Heading4diplomnarabota"/>
        <w:jc w:val="left"/>
        <w:rPr>
          <w:szCs w:val="28"/>
          <w14:ligatures w14:val="none"/>
        </w:rPr>
      </w:pPr>
      <w:bookmarkStart w:id="20" w:name="_Toc171030569"/>
      <w:r>
        <w:rPr>
          <w:lang w:val="bg-BG"/>
        </w:rPr>
        <w:lastRenderedPageBreak/>
        <w:t>Виртуални „</w:t>
      </w:r>
      <w:r>
        <w:t xml:space="preserve">SCPI’99” </w:t>
      </w:r>
      <w:r>
        <w:rPr>
          <w:lang w:val="bg-BG"/>
        </w:rPr>
        <w:t>инструменти</w:t>
      </w:r>
      <w:bookmarkEnd w:id="20"/>
    </w:p>
    <w:p w14:paraId="424117AB" w14:textId="7CDF68A7" w:rsidR="00CE0C2D" w:rsidRDefault="001D6BB0" w:rsidP="00427329">
      <w:pPr>
        <w:spacing w:after="0" w:line="360" w:lineRule="auto"/>
        <w:ind w:firstLine="284"/>
        <w:rPr>
          <w:sz w:val="28"/>
          <w:szCs w:val="28"/>
        </w:rPr>
      </w:pPr>
      <w:r w:rsidRPr="00A57CEF">
        <w:rPr>
          <w:sz w:val="28"/>
          <w:szCs w:val="28"/>
        </w:rPr>
        <w:t xml:space="preserve">Съществуват и виртуални инструменти с комуникационен интерфейс </w:t>
      </w:r>
      <w:r w:rsidRPr="0083534C">
        <w:rPr>
          <w:b/>
          <w:bCs/>
          <w:sz w:val="28"/>
          <w:szCs w:val="28"/>
        </w:rPr>
        <w:t>SCPI’99</w:t>
      </w:r>
      <w:r w:rsidRPr="00A57CEF">
        <w:rPr>
          <w:sz w:val="28"/>
          <w:szCs w:val="28"/>
        </w:rPr>
        <w:t xml:space="preserve">. От тях най-често срещаният е </w:t>
      </w:r>
      <w:r w:rsidRPr="0083534C">
        <w:rPr>
          <w:b/>
          <w:bCs/>
          <w:sz w:val="28"/>
          <w:szCs w:val="28"/>
        </w:rPr>
        <w:t>LabVIEW Virtual Instruments</w:t>
      </w:r>
      <w:r w:rsidRPr="00A57CEF">
        <w:rPr>
          <w:sz w:val="28"/>
          <w:szCs w:val="28"/>
        </w:rPr>
        <w:t xml:space="preserve">, който се използва за симулация на комуникация чрез </w:t>
      </w:r>
      <w:r w:rsidRPr="0083534C">
        <w:rPr>
          <w:b/>
          <w:bCs/>
          <w:sz w:val="28"/>
          <w:szCs w:val="28"/>
        </w:rPr>
        <w:t>SCPI’99</w:t>
      </w:r>
      <w:r w:rsidRPr="00A57CEF">
        <w:rPr>
          <w:sz w:val="28"/>
          <w:szCs w:val="28"/>
        </w:rPr>
        <w:t xml:space="preserve"> без да е нужна физическата апаратура. Други приложения на </w:t>
      </w:r>
      <w:r w:rsidRPr="0083534C">
        <w:rPr>
          <w:b/>
          <w:bCs/>
          <w:sz w:val="28"/>
          <w:szCs w:val="28"/>
        </w:rPr>
        <w:t>LabVIEW</w:t>
      </w:r>
      <w:r w:rsidRPr="00A57CEF">
        <w:rPr>
          <w:sz w:val="28"/>
          <w:szCs w:val="28"/>
        </w:rPr>
        <w:t xml:space="preserve"> освен симулацията на реални уреди е автоматизацията на измерванията. Чрез своя удобен за използване потребителски интерфейс, може да се създаде програма която да автоматизира измервания и да ги визуализира, без да е нужно на потребителя да разбира по какъв начин точно се извършва цялата комуникация. Допълнително към симулацията, </w:t>
      </w:r>
      <w:r w:rsidRPr="0083534C">
        <w:rPr>
          <w:b/>
          <w:bCs/>
          <w:sz w:val="28"/>
          <w:szCs w:val="28"/>
        </w:rPr>
        <w:t>LabVIEW</w:t>
      </w:r>
      <w:r w:rsidRPr="00A57CEF">
        <w:rPr>
          <w:sz w:val="28"/>
          <w:szCs w:val="28"/>
        </w:rPr>
        <w:t xml:space="preserve"> може да симулира стотици сценарии, за да се тества визуализацията на дадена програма, което би било сложно да се случи при наличието на физическите инструменти. Освен в инженерните си цели, тези виртуални инструменти се използват за обучителни цели в университети.</w:t>
      </w:r>
      <w:r w:rsidR="00427329">
        <w:rPr>
          <w:sz w:val="28"/>
          <w:szCs w:val="28"/>
        </w:rPr>
        <w:t xml:space="preserve"> </w:t>
      </w:r>
      <w:r w:rsidRPr="00A57CEF">
        <w:rPr>
          <w:sz w:val="28"/>
          <w:szCs w:val="28"/>
        </w:rPr>
        <w:t xml:space="preserve">Подобни софтуери са </w:t>
      </w:r>
      <w:r w:rsidRPr="0083534C">
        <w:rPr>
          <w:b/>
          <w:bCs/>
          <w:sz w:val="28"/>
          <w:szCs w:val="28"/>
        </w:rPr>
        <w:t>SCPI Emulators</w:t>
      </w:r>
      <w:r w:rsidRPr="00A57CEF">
        <w:rPr>
          <w:sz w:val="28"/>
          <w:szCs w:val="28"/>
        </w:rPr>
        <w:t xml:space="preserve"> и </w:t>
      </w:r>
      <w:r w:rsidRPr="0083534C">
        <w:rPr>
          <w:b/>
          <w:bCs/>
          <w:sz w:val="28"/>
          <w:szCs w:val="28"/>
        </w:rPr>
        <w:t>VirutalBench</w:t>
      </w:r>
      <w:r w:rsidRPr="00A57CEF">
        <w:rPr>
          <w:sz w:val="28"/>
          <w:szCs w:val="28"/>
        </w:rPr>
        <w:t>.</w:t>
      </w:r>
    </w:p>
    <w:p w14:paraId="1626B705" w14:textId="77777777" w:rsidR="00E92446" w:rsidRDefault="00E92446" w:rsidP="00427329">
      <w:pPr>
        <w:spacing w:after="0" w:line="360" w:lineRule="auto"/>
        <w:ind w:firstLine="284"/>
        <w:rPr>
          <w:sz w:val="28"/>
          <w:szCs w:val="28"/>
        </w:rPr>
      </w:pPr>
    </w:p>
    <w:p w14:paraId="312723E3" w14:textId="293BA045" w:rsidR="00E92446" w:rsidRDefault="00E92446" w:rsidP="00E92446">
      <w:pPr>
        <w:pStyle w:val="Heading3diplomnarabota"/>
        <w:rPr>
          <w:lang w:val="bg-BG"/>
        </w:rPr>
      </w:pPr>
      <w:bookmarkStart w:id="21" w:name="_Toc171030570"/>
      <w:r>
        <w:rPr>
          <w:lang w:val="bg-BG"/>
        </w:rPr>
        <w:t xml:space="preserve">Ефективност на </w:t>
      </w:r>
      <w:r>
        <w:t xml:space="preserve">DC-DC </w:t>
      </w:r>
      <w:r>
        <w:rPr>
          <w:lang w:val="bg-BG"/>
        </w:rPr>
        <w:t>преобразуватели (КПД)</w:t>
      </w:r>
      <w:bookmarkEnd w:id="21"/>
    </w:p>
    <w:p w14:paraId="79165AA3" w14:textId="0EBCBE9E" w:rsidR="00824889" w:rsidRPr="00824889" w:rsidRDefault="00824889" w:rsidP="00D34A92">
      <w:pPr>
        <w:spacing w:after="0" w:line="360" w:lineRule="auto"/>
        <w:ind w:firstLine="539"/>
        <w:rPr>
          <w:sz w:val="28"/>
          <w:szCs w:val="28"/>
        </w:rPr>
      </w:pPr>
      <w:r w:rsidRPr="00824889">
        <w:rPr>
          <w:sz w:val="28"/>
          <w:szCs w:val="28"/>
        </w:rPr>
        <w:t xml:space="preserve">Силовите преобразуватели намират приложение във всеки един електронен уред днес. От зарядното за телефон до захранването на всяка бяла техника. DC-DC преобразувателите са важна част за регулиране на напрежението, поддържане на ефективността на преобразуваната енергия и защитни функции. Основното им приложение е захранване на електронно устройство. </w:t>
      </w:r>
    </w:p>
    <w:p w14:paraId="0F32EB19" w14:textId="20CD6638" w:rsidR="00CE0C2D" w:rsidRDefault="00824889" w:rsidP="00F86519">
      <w:pPr>
        <w:spacing w:after="0" w:line="360" w:lineRule="auto"/>
        <w:ind w:firstLine="284"/>
        <w:rPr>
          <w:sz w:val="28"/>
          <w:szCs w:val="28"/>
          <w:lang w:val="en-US"/>
        </w:rPr>
      </w:pPr>
      <w:r w:rsidRPr="00824889">
        <w:rPr>
          <w:sz w:val="28"/>
          <w:szCs w:val="28"/>
        </w:rPr>
        <w:t xml:space="preserve">Едно от най-важните неща за DC-DC преобразувателите е ефективността. За работата на един преобразувател е от изключително значение входната енергия да се превръща в желаната изходна енергия без загуби. Допълнително към високата ефективност се увеличава и живота на съответния преобразувател тъй като по-малко енергия се отделя като топлина. При </w:t>
      </w:r>
      <w:r w:rsidRPr="00824889">
        <w:rPr>
          <w:sz w:val="28"/>
          <w:szCs w:val="28"/>
        </w:rPr>
        <w:lastRenderedPageBreak/>
        <w:t>медицинска и автомобилна апаратура се изисква високо прецизни, бързи и безпроблемни преобразуватели, за да се изключи шанса за загуба на човешки живот поради повреда в електронното устройство. В тези сфери на електрониката, електронните устройства трябва да отговарят на допълнителни изисквания за безопасност и безпроблемна работа, което допълнително оскъпява и затруднява производството и процеса по тестване. Други не по-маловажни предимства на високоефективните DC-DC преобразувателите са по-ниските разходи за електричество и високия коефициент на екологичност и запазване на природата чиста.</w:t>
      </w:r>
      <w:sdt>
        <w:sdtPr>
          <w:rPr>
            <w:sz w:val="28"/>
            <w:szCs w:val="28"/>
          </w:rPr>
          <w:id w:val="-704485531"/>
          <w:citation/>
        </w:sdtPr>
        <w:sdtContent>
          <w:r w:rsidR="00077E3C">
            <w:rPr>
              <w:sz w:val="28"/>
              <w:szCs w:val="28"/>
            </w:rPr>
            <w:fldChar w:fldCharType="begin"/>
          </w:r>
          <w:r w:rsidR="00077E3C">
            <w:rPr>
              <w:sz w:val="28"/>
              <w:szCs w:val="28"/>
              <w:lang w:val="en-US"/>
            </w:rPr>
            <w:instrText xml:space="preserve"> CITATION Jus \l 1033 </w:instrText>
          </w:r>
          <w:r w:rsidR="00077E3C">
            <w:rPr>
              <w:sz w:val="28"/>
              <w:szCs w:val="28"/>
            </w:rPr>
            <w:fldChar w:fldCharType="separate"/>
          </w:r>
          <w:r w:rsidR="00ED39EB">
            <w:rPr>
              <w:noProof/>
              <w:sz w:val="28"/>
              <w:szCs w:val="28"/>
              <w:lang w:val="en-US"/>
            </w:rPr>
            <w:t xml:space="preserve"> </w:t>
          </w:r>
          <w:r w:rsidR="00ED39EB" w:rsidRPr="00ED39EB">
            <w:rPr>
              <w:noProof/>
              <w:sz w:val="28"/>
              <w:szCs w:val="28"/>
              <w:lang w:val="en-US"/>
            </w:rPr>
            <w:t>[3]</w:t>
          </w:r>
          <w:r w:rsidR="00077E3C">
            <w:rPr>
              <w:sz w:val="28"/>
              <w:szCs w:val="28"/>
            </w:rPr>
            <w:fldChar w:fldCharType="end"/>
          </w:r>
        </w:sdtContent>
      </w:sdt>
    </w:p>
    <w:p w14:paraId="0D80F4DE" w14:textId="77777777" w:rsidR="006F0A52" w:rsidRDefault="006F0A52" w:rsidP="00824889">
      <w:pPr>
        <w:spacing w:after="0" w:line="360" w:lineRule="auto"/>
        <w:ind w:left="170"/>
        <w:rPr>
          <w:sz w:val="28"/>
          <w:szCs w:val="28"/>
          <w:lang w:val="en-US"/>
        </w:rPr>
      </w:pPr>
    </w:p>
    <w:p w14:paraId="526D89AE" w14:textId="20DC1142" w:rsidR="00824889" w:rsidRPr="005E0565" w:rsidRDefault="006F0A52" w:rsidP="005E0565">
      <w:pPr>
        <w:pStyle w:val="Heading4diplomnarabota"/>
        <w:rPr>
          <w:lang w:val="bg-BG"/>
        </w:rPr>
      </w:pPr>
      <w:bookmarkStart w:id="22" w:name="_Toc171030571"/>
      <w:r>
        <w:rPr>
          <w:lang w:val="bg-BG"/>
        </w:rPr>
        <w:t>Измерване на ефективност</w:t>
      </w:r>
      <w:bookmarkEnd w:id="22"/>
    </w:p>
    <w:p w14:paraId="206853B8" w14:textId="77777777" w:rsidR="005E0565" w:rsidRPr="00A57CEF" w:rsidRDefault="005E0565" w:rsidP="005E0565">
      <w:pPr>
        <w:spacing w:after="0" w:line="360" w:lineRule="auto"/>
        <w:ind w:firstLine="284"/>
        <w:rPr>
          <w:rFonts w:cs="Times New Roman"/>
          <w:sz w:val="28"/>
          <w:szCs w:val="28"/>
        </w:rPr>
      </w:pPr>
      <w:r w:rsidRPr="00A57CEF">
        <w:rPr>
          <w:rFonts w:cs="Times New Roman"/>
          <w:sz w:val="28"/>
          <w:szCs w:val="28"/>
        </w:rPr>
        <w:t>За да измерим ефективността на преобразувател от право в право напрежение, трябва да измерим параметрите на неговия вход и изход. Формулата по която се смята КПД е:</w:t>
      </w:r>
    </w:p>
    <w:p w14:paraId="5D60890B" w14:textId="58191582" w:rsidR="005E0565" w:rsidRPr="005F5B78" w:rsidRDefault="005E0565" w:rsidP="005E0565">
      <w:pPr>
        <w:spacing w:after="0" w:line="360" w:lineRule="auto"/>
        <w:ind w:firstLine="284"/>
        <w:rPr>
          <w:rFonts w:eastAsiaTheme="minorEastAsia" w:cs="Times New Roman"/>
          <w:b/>
          <w:bCs/>
          <w:sz w:val="28"/>
          <w:szCs w:val="28"/>
          <w:lang w:val="en-US"/>
        </w:rPr>
      </w:pPr>
      <m:oMath>
        <m:r>
          <w:rPr>
            <w:rFonts w:ascii="Cambria Math" w:hAnsi="Cambria Math" w:cs="Times New Roman"/>
            <w:sz w:val="28"/>
            <w:szCs w:val="28"/>
          </w:rPr>
          <m:t>η=</m:t>
        </m:r>
        <m:f>
          <m:fPr>
            <m:ctrlPr>
              <w:rPr>
                <w:rFonts w:ascii="Cambria Math" w:hAnsi="Cambria Math" w:cs="Times New Roman"/>
                <w:b/>
                <w:bCs/>
                <w:i/>
                <w:sz w:val="28"/>
                <w:szCs w:val="28"/>
              </w:rPr>
            </m:ctrlPr>
          </m:fPr>
          <m:num>
            <m:sSub>
              <m:sSubPr>
                <m:ctrlPr>
                  <w:rPr>
                    <w:rFonts w:ascii="Cambria Math" w:hAnsi="Cambria Math" w:cs="Times New Roman"/>
                    <w:b/>
                    <w:bCs/>
                    <w:i/>
                    <w:sz w:val="28"/>
                    <w:szCs w:val="28"/>
                  </w:rPr>
                </m:ctrlPr>
              </m:sSubPr>
              <m:e>
                <m:r>
                  <w:rPr>
                    <w:rFonts w:ascii="Cambria Math" w:hAnsi="Cambria Math" w:cs="Times New Roman"/>
                    <w:sz w:val="28"/>
                    <w:szCs w:val="28"/>
                  </w:rPr>
                  <m:t>P</m:t>
                </m:r>
              </m:e>
              <m:sub>
                <m:r>
                  <w:rPr>
                    <w:rFonts w:ascii="Cambria Math" w:hAnsi="Cambria Math" w:cs="Times New Roman"/>
                    <w:sz w:val="28"/>
                    <w:szCs w:val="28"/>
                  </w:rPr>
                  <m:t>out</m:t>
                </m:r>
              </m:sub>
            </m:sSub>
          </m:num>
          <m:den>
            <m:sSub>
              <m:sSubPr>
                <m:ctrlPr>
                  <w:rPr>
                    <w:rFonts w:ascii="Cambria Math" w:hAnsi="Cambria Math" w:cs="Times New Roman"/>
                    <w:b/>
                    <w:bCs/>
                    <w:i/>
                    <w:sz w:val="28"/>
                    <w:szCs w:val="28"/>
                  </w:rPr>
                </m:ctrlPr>
              </m:sSubPr>
              <m:e>
                <m:r>
                  <w:rPr>
                    <w:rFonts w:ascii="Cambria Math" w:hAnsi="Cambria Math" w:cs="Times New Roman"/>
                    <w:sz w:val="28"/>
                    <w:szCs w:val="28"/>
                  </w:rPr>
                  <m:t>P</m:t>
                </m:r>
              </m:e>
              <m:sub>
                <m:r>
                  <w:rPr>
                    <w:rFonts w:ascii="Cambria Math" w:hAnsi="Cambria Math" w:cs="Times New Roman"/>
                    <w:sz w:val="28"/>
                    <w:szCs w:val="28"/>
                  </w:rPr>
                  <m:t>in</m:t>
                </m:r>
              </m:sub>
            </m:sSub>
          </m:den>
        </m:f>
        <m:r>
          <w:rPr>
            <w:rFonts w:ascii="Cambria Math" w:hAnsi="Cambria Math" w:cs="Times New Roman"/>
            <w:sz w:val="28"/>
            <w:szCs w:val="28"/>
          </w:rPr>
          <m:t xml:space="preserve">*100 </m:t>
        </m:r>
        <m:d>
          <m:dPr>
            <m:begChr m:val="["/>
            <m:endChr m:val="]"/>
            <m:ctrlPr>
              <w:rPr>
                <w:rFonts w:ascii="Cambria Math" w:hAnsi="Cambria Math" w:cs="Times New Roman"/>
                <w:b/>
                <w:bCs/>
                <w:i/>
                <w:sz w:val="28"/>
                <w:szCs w:val="28"/>
              </w:rPr>
            </m:ctrlPr>
          </m:dPr>
          <m:e>
            <m:r>
              <w:rPr>
                <w:rFonts w:ascii="Cambria Math" w:hAnsi="Cambria Math" w:cs="Times New Roman"/>
                <w:sz w:val="28"/>
                <w:szCs w:val="28"/>
              </w:rPr>
              <m:t>%</m:t>
            </m:r>
          </m:e>
        </m:d>
      </m:oMath>
      <w:r w:rsidR="005F5B78">
        <w:rPr>
          <w:rFonts w:eastAsiaTheme="minorEastAsia" w:cs="Times New Roman"/>
          <w:b/>
          <w:bCs/>
          <w:sz w:val="28"/>
          <w:szCs w:val="28"/>
        </w:rPr>
        <w:tab/>
      </w:r>
      <w:r w:rsidR="005F5B78">
        <w:rPr>
          <w:rFonts w:eastAsiaTheme="minorEastAsia" w:cs="Times New Roman"/>
          <w:b/>
          <w:bCs/>
          <w:sz w:val="28"/>
          <w:szCs w:val="28"/>
        </w:rPr>
        <w:tab/>
      </w:r>
      <w:r w:rsidR="005F5B78">
        <w:rPr>
          <w:rFonts w:eastAsiaTheme="minorEastAsia" w:cs="Times New Roman"/>
          <w:b/>
          <w:bCs/>
          <w:sz w:val="28"/>
          <w:szCs w:val="28"/>
        </w:rPr>
        <w:tab/>
      </w:r>
      <w:r w:rsidR="005F5B78">
        <w:rPr>
          <w:rFonts w:eastAsiaTheme="minorEastAsia" w:cs="Times New Roman"/>
          <w:b/>
          <w:bCs/>
          <w:sz w:val="28"/>
          <w:szCs w:val="28"/>
        </w:rPr>
        <w:tab/>
      </w:r>
      <w:r w:rsidR="005F5B78">
        <w:rPr>
          <w:rFonts w:eastAsiaTheme="minorEastAsia" w:cs="Times New Roman"/>
          <w:b/>
          <w:bCs/>
          <w:sz w:val="28"/>
          <w:szCs w:val="28"/>
        </w:rPr>
        <w:tab/>
      </w:r>
      <w:r w:rsidR="005F5B78">
        <w:rPr>
          <w:rFonts w:eastAsiaTheme="minorEastAsia" w:cs="Times New Roman"/>
          <w:b/>
          <w:bCs/>
          <w:sz w:val="28"/>
          <w:szCs w:val="28"/>
        </w:rPr>
        <w:tab/>
      </w:r>
      <w:r w:rsidR="005F5B78">
        <w:rPr>
          <w:rFonts w:eastAsiaTheme="minorEastAsia" w:cs="Times New Roman"/>
          <w:b/>
          <w:bCs/>
          <w:sz w:val="28"/>
          <w:szCs w:val="28"/>
        </w:rPr>
        <w:tab/>
      </w:r>
      <w:r w:rsidR="00B142EF">
        <w:rPr>
          <w:rFonts w:eastAsiaTheme="minorEastAsia" w:cs="Times New Roman"/>
          <w:b/>
          <w:bCs/>
          <w:sz w:val="28"/>
          <w:szCs w:val="28"/>
          <w:lang w:val="en-US"/>
        </w:rPr>
        <w:tab/>
      </w:r>
      <w:r w:rsidR="00B142EF">
        <w:rPr>
          <w:rFonts w:eastAsiaTheme="minorEastAsia" w:cs="Times New Roman"/>
          <w:b/>
          <w:bCs/>
          <w:sz w:val="28"/>
          <w:szCs w:val="28"/>
          <w:lang w:val="en-US"/>
        </w:rPr>
        <w:tab/>
      </w:r>
      <w:r w:rsidR="00866644">
        <w:rPr>
          <w:rFonts w:eastAsiaTheme="minorEastAsia" w:cs="Times New Roman"/>
          <w:sz w:val="28"/>
          <w:szCs w:val="28"/>
          <w:lang w:val="en-US"/>
        </w:rPr>
        <w:t>(1)</w:t>
      </w:r>
    </w:p>
    <w:p w14:paraId="6E99D0AA" w14:textId="77777777" w:rsidR="001B5EF5" w:rsidRDefault="001B5EF5" w:rsidP="005E0565">
      <w:pPr>
        <w:spacing w:after="0" w:line="360" w:lineRule="auto"/>
        <w:ind w:firstLine="284"/>
        <w:rPr>
          <w:rFonts w:eastAsiaTheme="minorEastAsia" w:cs="Times New Roman"/>
          <w:b/>
          <w:bCs/>
          <w:sz w:val="28"/>
          <w:szCs w:val="28"/>
          <w:lang w:val="en-US"/>
        </w:rPr>
      </w:pPr>
    </w:p>
    <w:p w14:paraId="435375AA" w14:textId="11596CB7" w:rsidR="001B5EF5" w:rsidRPr="001B5EF5" w:rsidRDefault="00A61A9C" w:rsidP="001B5EF5">
      <w:pPr>
        <w:pStyle w:val="Heading3diplomnarabota"/>
      </w:pPr>
      <w:bookmarkStart w:id="23" w:name="_Toc171030572"/>
      <w:r>
        <w:rPr>
          <w:lang w:val="bg-BG"/>
        </w:rPr>
        <w:t xml:space="preserve">Програмен език </w:t>
      </w:r>
      <w:r>
        <w:t>Python</w:t>
      </w:r>
      <w:bookmarkEnd w:id="23"/>
    </w:p>
    <w:p w14:paraId="3BCB301B" w14:textId="77777777" w:rsidR="00036218" w:rsidRPr="00834421" w:rsidRDefault="00036218" w:rsidP="00036218">
      <w:pPr>
        <w:spacing w:after="0" w:line="360" w:lineRule="auto"/>
        <w:ind w:firstLine="284"/>
        <w:rPr>
          <w:rFonts w:cs="Times New Roman"/>
          <w:b/>
          <w:bCs/>
          <w:sz w:val="28"/>
          <w:szCs w:val="28"/>
        </w:rPr>
      </w:pPr>
      <w:r w:rsidRPr="00834421">
        <w:rPr>
          <w:rFonts w:cs="Times New Roman"/>
          <w:b/>
          <w:bCs/>
          <w:sz w:val="28"/>
          <w:szCs w:val="28"/>
        </w:rPr>
        <w:t>Python</w:t>
      </w:r>
      <w:r w:rsidRPr="00834421">
        <w:rPr>
          <w:rFonts w:cs="Times New Roman"/>
          <w:sz w:val="28"/>
          <w:szCs w:val="28"/>
        </w:rPr>
        <w:t xml:space="preserve"> е доста широко разпространен език за програмиране като в последните години набира доста висока популярност. Това се дължи на своя лесен за прочитане синтаксис и ефективност. Езикът за програмиране е от тип високо ниво и съчетава в себе си части от </w:t>
      </w:r>
      <w:r w:rsidRPr="00834421">
        <w:rPr>
          <w:rFonts w:cs="Times New Roman"/>
          <w:b/>
          <w:bCs/>
          <w:sz w:val="28"/>
          <w:szCs w:val="28"/>
        </w:rPr>
        <w:t>Java</w:t>
      </w:r>
      <w:r w:rsidRPr="00834421">
        <w:rPr>
          <w:rFonts w:cs="Times New Roman"/>
          <w:sz w:val="28"/>
          <w:szCs w:val="28"/>
        </w:rPr>
        <w:t xml:space="preserve"> и </w:t>
      </w:r>
      <w:r w:rsidRPr="00834421">
        <w:rPr>
          <w:rFonts w:cs="Times New Roman"/>
          <w:b/>
          <w:bCs/>
          <w:sz w:val="28"/>
          <w:szCs w:val="28"/>
        </w:rPr>
        <w:t xml:space="preserve">C/C++. </w:t>
      </w:r>
    </w:p>
    <w:p w14:paraId="7D015A24" w14:textId="77777777" w:rsidR="00036218" w:rsidRPr="00834421" w:rsidRDefault="00036218" w:rsidP="00036218">
      <w:pPr>
        <w:spacing w:after="0" w:line="360" w:lineRule="auto"/>
        <w:ind w:firstLine="284"/>
        <w:rPr>
          <w:rFonts w:cs="Times New Roman"/>
          <w:b/>
          <w:bCs/>
          <w:sz w:val="28"/>
          <w:szCs w:val="28"/>
        </w:rPr>
      </w:pPr>
      <w:r w:rsidRPr="00834421">
        <w:rPr>
          <w:rFonts w:cs="Times New Roman"/>
          <w:sz w:val="28"/>
          <w:szCs w:val="28"/>
        </w:rPr>
        <w:t xml:space="preserve">Идеята за създаване на такъв програмен език се заражда още през 80-те на XX век, но развитието на </w:t>
      </w:r>
      <w:r w:rsidRPr="00834421">
        <w:rPr>
          <w:rFonts w:cs="Times New Roman"/>
          <w:b/>
          <w:bCs/>
          <w:sz w:val="28"/>
          <w:szCs w:val="28"/>
        </w:rPr>
        <w:t>Python</w:t>
      </w:r>
      <w:r w:rsidRPr="00834421">
        <w:rPr>
          <w:rFonts w:cs="Times New Roman"/>
          <w:sz w:val="28"/>
          <w:szCs w:val="28"/>
        </w:rPr>
        <w:t xml:space="preserve"> започва през 1989 г. За жалост </w:t>
      </w:r>
      <w:r w:rsidRPr="00834421">
        <w:rPr>
          <w:rFonts w:cs="Times New Roman"/>
          <w:b/>
          <w:bCs/>
          <w:sz w:val="28"/>
          <w:szCs w:val="28"/>
        </w:rPr>
        <w:t>Python</w:t>
      </w:r>
      <w:r w:rsidRPr="00834421">
        <w:rPr>
          <w:rFonts w:cs="Times New Roman"/>
          <w:sz w:val="28"/>
          <w:szCs w:val="28"/>
        </w:rPr>
        <w:t xml:space="preserve"> не може да бъде използва като бърз език поради твърде висока памет на своя Back-end. Това е един от недостатъците му спрямо </w:t>
      </w:r>
      <w:r w:rsidRPr="00834421">
        <w:rPr>
          <w:rFonts w:cs="Times New Roman"/>
          <w:b/>
          <w:bCs/>
          <w:sz w:val="28"/>
          <w:szCs w:val="28"/>
        </w:rPr>
        <w:t>Java</w:t>
      </w:r>
      <w:r w:rsidRPr="00834421">
        <w:rPr>
          <w:rFonts w:cs="Times New Roman"/>
          <w:sz w:val="28"/>
          <w:szCs w:val="28"/>
        </w:rPr>
        <w:t xml:space="preserve"> и </w:t>
      </w:r>
      <w:r w:rsidRPr="00834421">
        <w:rPr>
          <w:rFonts w:cs="Times New Roman"/>
          <w:b/>
          <w:bCs/>
          <w:sz w:val="28"/>
          <w:szCs w:val="28"/>
        </w:rPr>
        <w:t xml:space="preserve">C/C++. </w:t>
      </w:r>
    </w:p>
    <w:p w14:paraId="37EC0B38" w14:textId="77777777" w:rsidR="00036218" w:rsidRPr="00834421" w:rsidRDefault="00036218" w:rsidP="00036218">
      <w:pPr>
        <w:spacing w:after="0" w:line="360" w:lineRule="auto"/>
        <w:ind w:firstLine="284"/>
        <w:rPr>
          <w:rFonts w:cs="Times New Roman"/>
          <w:sz w:val="28"/>
          <w:szCs w:val="28"/>
        </w:rPr>
      </w:pPr>
      <w:r w:rsidRPr="00834421">
        <w:rPr>
          <w:rFonts w:cs="Times New Roman"/>
          <w:b/>
          <w:bCs/>
          <w:sz w:val="28"/>
          <w:szCs w:val="28"/>
        </w:rPr>
        <w:t>Python</w:t>
      </w:r>
      <w:r w:rsidRPr="00834421">
        <w:rPr>
          <w:rFonts w:cs="Times New Roman"/>
          <w:sz w:val="28"/>
          <w:szCs w:val="28"/>
        </w:rPr>
        <w:t xml:space="preserve"> намира приложения в Уеб разработката с помощта на </w:t>
      </w:r>
      <w:r w:rsidRPr="00834421">
        <w:rPr>
          <w:rFonts w:cs="Times New Roman"/>
          <w:b/>
          <w:bCs/>
          <w:sz w:val="28"/>
          <w:szCs w:val="28"/>
        </w:rPr>
        <w:t xml:space="preserve">Django </w:t>
      </w:r>
      <w:r w:rsidRPr="00834421">
        <w:rPr>
          <w:rFonts w:cs="Times New Roman"/>
          <w:sz w:val="28"/>
          <w:szCs w:val="28"/>
        </w:rPr>
        <w:t xml:space="preserve">и </w:t>
      </w:r>
      <w:r w:rsidRPr="00834421">
        <w:rPr>
          <w:rFonts w:cs="Times New Roman"/>
          <w:b/>
          <w:bCs/>
          <w:sz w:val="28"/>
          <w:szCs w:val="28"/>
        </w:rPr>
        <w:t xml:space="preserve">Flask, </w:t>
      </w:r>
      <w:r w:rsidRPr="00834421">
        <w:rPr>
          <w:rFonts w:cs="Times New Roman"/>
          <w:sz w:val="28"/>
          <w:szCs w:val="28"/>
        </w:rPr>
        <w:t xml:space="preserve">научни изчисления и статистики с помощта на </w:t>
      </w:r>
      <w:r w:rsidRPr="00834421">
        <w:rPr>
          <w:rFonts w:cs="Times New Roman"/>
          <w:b/>
          <w:bCs/>
          <w:sz w:val="28"/>
          <w:szCs w:val="28"/>
        </w:rPr>
        <w:t xml:space="preserve">NumPy, Pandas </w:t>
      </w:r>
      <w:r w:rsidRPr="00834421">
        <w:rPr>
          <w:rFonts w:cs="Times New Roman"/>
          <w:sz w:val="28"/>
          <w:szCs w:val="28"/>
        </w:rPr>
        <w:t xml:space="preserve">и </w:t>
      </w:r>
      <w:r w:rsidRPr="00834421">
        <w:rPr>
          <w:rFonts w:cs="Times New Roman"/>
          <w:b/>
          <w:bCs/>
          <w:sz w:val="28"/>
          <w:szCs w:val="28"/>
        </w:rPr>
        <w:t xml:space="preserve">SciPy, </w:t>
      </w:r>
      <w:r w:rsidRPr="00834421">
        <w:rPr>
          <w:rFonts w:cs="Times New Roman"/>
          <w:sz w:val="28"/>
          <w:szCs w:val="28"/>
        </w:rPr>
        <w:lastRenderedPageBreak/>
        <w:t xml:space="preserve">визуализации на тези статистики използвайки </w:t>
      </w:r>
      <w:r w:rsidRPr="00834421">
        <w:rPr>
          <w:rFonts w:cs="Times New Roman"/>
          <w:b/>
          <w:bCs/>
          <w:sz w:val="28"/>
          <w:szCs w:val="28"/>
        </w:rPr>
        <w:t>matplotlib</w:t>
      </w:r>
      <w:r w:rsidRPr="00834421">
        <w:rPr>
          <w:rFonts w:cs="Times New Roman"/>
          <w:sz w:val="28"/>
          <w:szCs w:val="28"/>
        </w:rPr>
        <w:t xml:space="preserve">, автоматизиране на задачи и скриптове които да извършват съответни функции в компютърните системи, разработка на графични потребителски интерфейси които могат да се използват на различни операционни системи и платформи. В последно време </w:t>
      </w:r>
      <w:r w:rsidRPr="00834421">
        <w:rPr>
          <w:rFonts w:cs="Times New Roman"/>
          <w:b/>
          <w:bCs/>
          <w:sz w:val="28"/>
          <w:szCs w:val="28"/>
        </w:rPr>
        <w:t>Python</w:t>
      </w:r>
      <w:r w:rsidRPr="00834421">
        <w:rPr>
          <w:rFonts w:cs="Times New Roman"/>
          <w:sz w:val="28"/>
          <w:szCs w:val="28"/>
        </w:rPr>
        <w:t xml:space="preserve"> се използва усилено за machine learning и изкуствен интелект. Езикът има принос в прогнозиране и анализира на финансовите пазари, разпознава текстове и превежда езици, визуално разпознаване на снимки, картини и анализ на видеа. Често се прилага и в автономните превозни средства като визуален модул за разпознаване на пътни ленти, светофари и други. В производствената индустрия е използван като език за контролиране на роботизирани уреди като коботи, автоматизация на роботи и др.</w:t>
      </w:r>
    </w:p>
    <w:p w14:paraId="2BA2E57C" w14:textId="2DFE2600" w:rsidR="005E0565" w:rsidRPr="005E0565" w:rsidRDefault="00036218" w:rsidP="00A463DE">
      <w:pPr>
        <w:spacing w:after="0" w:line="360" w:lineRule="auto"/>
      </w:pPr>
      <w:r w:rsidRPr="00834421">
        <w:rPr>
          <w:rFonts w:cs="Times New Roman"/>
          <w:sz w:val="28"/>
          <w:szCs w:val="28"/>
        </w:rPr>
        <w:t xml:space="preserve">Най-големият принос на </w:t>
      </w:r>
      <w:r w:rsidRPr="00834421">
        <w:rPr>
          <w:rFonts w:cs="Times New Roman"/>
          <w:b/>
          <w:bCs/>
          <w:sz w:val="28"/>
          <w:szCs w:val="28"/>
        </w:rPr>
        <w:t xml:space="preserve">Python </w:t>
      </w:r>
      <w:r w:rsidRPr="00834421">
        <w:rPr>
          <w:rFonts w:cs="Times New Roman"/>
          <w:sz w:val="28"/>
          <w:szCs w:val="28"/>
        </w:rPr>
        <w:t>е неговия лесен и достъпен синтаксис. С това си предимство, той може да бъде използван не от разработчици а от работници във финансовата или научната сфера, за да автоматизират процес и да спестят време.</w:t>
      </w:r>
      <w:r>
        <w:rPr>
          <w:rFonts w:cs="Times New Roman"/>
          <w:sz w:val="28"/>
          <w:szCs w:val="28"/>
        </w:rPr>
        <w:t xml:space="preserve"> Името </w:t>
      </w:r>
      <w:r w:rsidRPr="004D4849">
        <w:rPr>
          <w:rFonts w:cs="Times New Roman"/>
          <w:b/>
          <w:bCs/>
          <w:sz w:val="28"/>
          <w:szCs w:val="28"/>
        </w:rPr>
        <w:t>Python</w:t>
      </w:r>
      <w:r>
        <w:rPr>
          <w:rFonts w:cs="Times New Roman"/>
          <w:sz w:val="28"/>
          <w:szCs w:val="28"/>
        </w:rPr>
        <w:t xml:space="preserve"> произлиза от комедийната група “</w:t>
      </w:r>
      <w:r w:rsidRPr="0073702E">
        <w:rPr>
          <w:rFonts w:cs="Times New Roman"/>
          <w:b/>
          <w:bCs/>
          <w:sz w:val="28"/>
          <w:szCs w:val="28"/>
        </w:rPr>
        <w:t>Monthy</w:t>
      </w:r>
      <w:r>
        <w:rPr>
          <w:rFonts w:cs="Times New Roman"/>
          <w:sz w:val="28"/>
          <w:szCs w:val="28"/>
        </w:rPr>
        <w:t xml:space="preserve"> </w:t>
      </w:r>
      <w:r w:rsidRPr="0073702E">
        <w:rPr>
          <w:rFonts w:cs="Times New Roman"/>
          <w:b/>
          <w:bCs/>
          <w:sz w:val="28"/>
          <w:szCs w:val="28"/>
        </w:rPr>
        <w:t>Python</w:t>
      </w:r>
      <w:r>
        <w:rPr>
          <w:rFonts w:cs="Times New Roman"/>
          <w:sz w:val="28"/>
          <w:szCs w:val="28"/>
        </w:rPr>
        <w:t xml:space="preserve">”. Създателят на програмния език Гуидо фон Росум е бил фен на тази комедийната трупа и взел </w:t>
      </w:r>
      <w:r w:rsidRPr="0073702E">
        <w:rPr>
          <w:rFonts w:cs="Times New Roman"/>
          <w:b/>
          <w:bCs/>
          <w:sz w:val="28"/>
          <w:szCs w:val="28"/>
        </w:rPr>
        <w:t>Python</w:t>
      </w:r>
      <w:r>
        <w:rPr>
          <w:rFonts w:cs="Times New Roman"/>
          <w:sz w:val="28"/>
          <w:szCs w:val="28"/>
        </w:rPr>
        <w:t xml:space="preserve"> като кратко и мистериозно име за своя програмен език.</w:t>
      </w:r>
      <w:sdt>
        <w:sdtPr>
          <w:rPr>
            <w:rFonts w:cs="Times New Roman"/>
            <w:sz w:val="28"/>
            <w:szCs w:val="28"/>
          </w:rPr>
          <w:id w:val="1891142390"/>
          <w:citation/>
        </w:sdtPr>
        <w:sdtContent>
          <w:r w:rsidR="009F6FCE">
            <w:rPr>
              <w:rFonts w:cs="Times New Roman"/>
              <w:sz w:val="28"/>
              <w:szCs w:val="28"/>
            </w:rPr>
            <w:fldChar w:fldCharType="begin"/>
          </w:r>
          <w:r w:rsidR="0042616C">
            <w:rPr>
              <w:rFonts w:cs="Times New Roman"/>
              <w:sz w:val="28"/>
              <w:szCs w:val="28"/>
              <w:lang w:val="en-US"/>
            </w:rPr>
            <w:instrText xml:space="preserve">CITATION Bil03 \l 1033 </w:instrText>
          </w:r>
          <w:r w:rsidR="009F6FCE">
            <w:rPr>
              <w:rFonts w:cs="Times New Roman"/>
              <w:sz w:val="28"/>
              <w:szCs w:val="28"/>
            </w:rPr>
            <w:fldChar w:fldCharType="separate"/>
          </w:r>
          <w:r w:rsidR="00ED39EB">
            <w:rPr>
              <w:rFonts w:cs="Times New Roman"/>
              <w:noProof/>
              <w:sz w:val="28"/>
              <w:szCs w:val="28"/>
              <w:lang w:val="en-US"/>
            </w:rPr>
            <w:t xml:space="preserve"> </w:t>
          </w:r>
          <w:r w:rsidR="00ED39EB" w:rsidRPr="00ED39EB">
            <w:rPr>
              <w:rFonts w:cs="Times New Roman"/>
              <w:noProof/>
              <w:sz w:val="28"/>
              <w:szCs w:val="28"/>
              <w:lang w:val="en-US"/>
            </w:rPr>
            <w:t>[4]</w:t>
          </w:r>
          <w:r w:rsidR="009F6FCE">
            <w:rPr>
              <w:rFonts w:cs="Times New Roman"/>
              <w:sz w:val="28"/>
              <w:szCs w:val="28"/>
            </w:rPr>
            <w:fldChar w:fldCharType="end"/>
          </w:r>
        </w:sdtContent>
      </w:sdt>
    </w:p>
    <w:p w14:paraId="265D3861" w14:textId="77777777" w:rsidR="00CE0C2D" w:rsidRDefault="00CE0C2D" w:rsidP="00CE0C2D">
      <w:pPr>
        <w:rPr>
          <w:lang w:val="en-US"/>
        </w:rPr>
      </w:pPr>
    </w:p>
    <w:p w14:paraId="269A782A" w14:textId="392E746C" w:rsidR="00AE1596" w:rsidRPr="00AE1596" w:rsidRDefault="00AE1596" w:rsidP="00AE1596">
      <w:pPr>
        <w:pStyle w:val="Heading4diplomnarabota"/>
        <w:rPr>
          <w:lang w:val="bg-BG"/>
        </w:rPr>
      </w:pPr>
      <w:bookmarkStart w:id="24" w:name="_Toc171030573"/>
      <w:r>
        <w:t xml:space="preserve">Python </w:t>
      </w:r>
      <w:r>
        <w:rPr>
          <w:lang w:val="bg-BG"/>
        </w:rPr>
        <w:t>синтаксис</w:t>
      </w:r>
      <w:bookmarkEnd w:id="24"/>
    </w:p>
    <w:p w14:paraId="23A1211A" w14:textId="77777777" w:rsidR="00AE1596" w:rsidRPr="00834421" w:rsidRDefault="00AE1596" w:rsidP="00AE1596">
      <w:pPr>
        <w:spacing w:after="0" w:line="360" w:lineRule="auto"/>
        <w:ind w:firstLine="284"/>
        <w:rPr>
          <w:rFonts w:cs="Times New Roman"/>
          <w:sz w:val="28"/>
          <w:szCs w:val="28"/>
        </w:rPr>
      </w:pPr>
      <w:r w:rsidRPr="00834421">
        <w:rPr>
          <w:rFonts w:cs="Times New Roman"/>
          <w:b/>
          <w:bCs/>
          <w:sz w:val="28"/>
          <w:szCs w:val="28"/>
        </w:rPr>
        <w:t>Python</w:t>
      </w:r>
      <w:r w:rsidRPr="00834421">
        <w:rPr>
          <w:rFonts w:cs="Times New Roman"/>
          <w:sz w:val="28"/>
          <w:szCs w:val="28"/>
        </w:rPr>
        <w:t xml:space="preserve"> е некомпилиран език. Не е нужно да бъде превеждан от компилатор на програмен език. Командите написани на </w:t>
      </w:r>
      <w:r>
        <w:rPr>
          <w:rFonts w:cs="Times New Roman"/>
          <w:sz w:val="28"/>
          <w:szCs w:val="28"/>
        </w:rPr>
        <w:t>този език</w:t>
      </w:r>
      <w:r w:rsidRPr="00834421">
        <w:rPr>
          <w:rFonts w:cs="Times New Roman"/>
          <w:sz w:val="28"/>
          <w:szCs w:val="28"/>
        </w:rPr>
        <w:t xml:space="preserve"> се интерпретират директно и се изпълняват без нужда от това кода да бъде компилиран.</w:t>
      </w:r>
    </w:p>
    <w:p w14:paraId="777FABB9" w14:textId="77777777" w:rsidR="00AE1596" w:rsidRDefault="00AE1596" w:rsidP="00AE1596">
      <w:pPr>
        <w:spacing w:after="0" w:line="360" w:lineRule="auto"/>
        <w:ind w:firstLine="284"/>
        <w:rPr>
          <w:rFonts w:cs="Times New Roman"/>
          <w:sz w:val="28"/>
          <w:szCs w:val="28"/>
        </w:rPr>
      </w:pPr>
      <w:r w:rsidRPr="00834421">
        <w:rPr>
          <w:rFonts w:cs="Times New Roman"/>
          <w:sz w:val="28"/>
          <w:szCs w:val="28"/>
        </w:rPr>
        <w:t>Синтаксисът</w:t>
      </w:r>
      <w:r>
        <w:rPr>
          <w:rFonts w:cs="Times New Roman"/>
          <w:sz w:val="28"/>
          <w:szCs w:val="28"/>
        </w:rPr>
        <w:t xml:space="preserve">, както бе по-горе посочено е опростен и лесен за използване в сравнение с останалите езици, но това не означа, че им отстъпва по ефективност. На пример, за да се принтира “Hello World!” в конзолата, синтаксисът на </w:t>
      </w:r>
      <w:r w:rsidRPr="00911201">
        <w:rPr>
          <w:rFonts w:cs="Times New Roman"/>
          <w:b/>
          <w:bCs/>
          <w:sz w:val="28"/>
          <w:szCs w:val="28"/>
        </w:rPr>
        <w:t>Python</w:t>
      </w:r>
      <w:r>
        <w:rPr>
          <w:rFonts w:cs="Times New Roman"/>
          <w:sz w:val="28"/>
          <w:szCs w:val="28"/>
        </w:rPr>
        <w:t xml:space="preserve"> изглежда така:</w:t>
      </w:r>
    </w:p>
    <w:p w14:paraId="3184B81E" w14:textId="439EEE3A" w:rsidR="00CE0C2D" w:rsidRPr="007967E9" w:rsidRDefault="00AE1596" w:rsidP="007967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kern w:val="0"/>
          <w:sz w:val="28"/>
          <w:szCs w:val="28"/>
          <w:lang w:val="en-US"/>
        </w:rPr>
      </w:pPr>
      <w:r w:rsidRPr="00513817">
        <w:rPr>
          <w:rFonts w:ascii="Courier New" w:eastAsia="Times New Roman" w:hAnsi="Courier New" w:cs="Courier New"/>
          <w:color w:val="8888C6"/>
          <w:kern w:val="0"/>
          <w:sz w:val="28"/>
          <w:szCs w:val="28"/>
        </w:rPr>
        <w:t>print</w:t>
      </w:r>
      <w:r w:rsidRPr="00513817">
        <w:rPr>
          <w:rFonts w:ascii="Courier New" w:eastAsia="Times New Roman" w:hAnsi="Courier New" w:cs="Courier New"/>
          <w:color w:val="A9B7C6"/>
          <w:kern w:val="0"/>
          <w:sz w:val="28"/>
          <w:szCs w:val="28"/>
        </w:rPr>
        <w:t>(</w:t>
      </w:r>
      <w:r w:rsidRPr="00513817">
        <w:rPr>
          <w:rFonts w:ascii="Courier New" w:eastAsia="Times New Roman" w:hAnsi="Courier New" w:cs="Courier New"/>
          <w:color w:val="6A8759"/>
          <w:kern w:val="0"/>
          <w:sz w:val="28"/>
          <w:szCs w:val="28"/>
        </w:rPr>
        <w:t>"Hello, World!"</w:t>
      </w:r>
      <w:r w:rsidRPr="00513817">
        <w:rPr>
          <w:rFonts w:ascii="Courier New" w:eastAsia="Times New Roman" w:hAnsi="Courier New" w:cs="Courier New"/>
          <w:color w:val="A9B7C6"/>
          <w:kern w:val="0"/>
          <w:sz w:val="28"/>
          <w:szCs w:val="28"/>
        </w:rPr>
        <w:t>)</w:t>
      </w:r>
    </w:p>
    <w:p w14:paraId="77757DDA" w14:textId="77777777" w:rsidR="006B1024" w:rsidRPr="006B1024" w:rsidRDefault="006B1024" w:rsidP="006B1024">
      <w:pPr>
        <w:spacing w:after="0" w:line="360" w:lineRule="auto"/>
        <w:rPr>
          <w:rFonts w:cs="Times New Roman"/>
          <w:sz w:val="28"/>
          <w:szCs w:val="28"/>
          <w14:ligatures w14:val="none"/>
        </w:rPr>
      </w:pPr>
      <w:r w:rsidRPr="006B1024">
        <w:rPr>
          <w:rFonts w:cs="Times New Roman"/>
          <w:sz w:val="28"/>
          <w:szCs w:val="28"/>
          <w14:ligatures w14:val="none"/>
        </w:rPr>
        <w:lastRenderedPageBreak/>
        <w:t xml:space="preserve">Същата команда на </w:t>
      </w:r>
      <w:r w:rsidRPr="006B1024">
        <w:rPr>
          <w:rFonts w:cs="Times New Roman"/>
          <w:b/>
          <w:bCs/>
          <w:sz w:val="28"/>
          <w:szCs w:val="28"/>
          <w:lang w:val="en-US"/>
          <w14:ligatures w14:val="none"/>
        </w:rPr>
        <w:t>C++</w:t>
      </w:r>
      <w:r w:rsidRPr="006B1024">
        <w:rPr>
          <w:rFonts w:cs="Times New Roman"/>
          <w:sz w:val="28"/>
          <w:szCs w:val="28"/>
          <w:lang w:val="en-US"/>
          <w14:ligatures w14:val="none"/>
        </w:rPr>
        <w:t xml:space="preserve"> </w:t>
      </w:r>
      <w:r w:rsidRPr="006B1024">
        <w:rPr>
          <w:rFonts w:cs="Times New Roman"/>
          <w:sz w:val="28"/>
          <w:szCs w:val="28"/>
          <w14:ligatures w14:val="none"/>
        </w:rPr>
        <w:t>език изглежда така:</w:t>
      </w:r>
    </w:p>
    <w:p w14:paraId="7169FD04" w14:textId="77777777" w:rsidR="006B1024" w:rsidRPr="006B1024" w:rsidRDefault="006B1024" w:rsidP="006B10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kern w:val="0"/>
          <w:sz w:val="28"/>
          <w:szCs w:val="28"/>
          <w:lang w:val="en-US"/>
          <w14:ligatures w14:val="none"/>
        </w:rPr>
      </w:pPr>
      <w:r w:rsidRPr="006B1024">
        <w:rPr>
          <w:rFonts w:ascii="Courier New" w:eastAsia="Times New Roman" w:hAnsi="Courier New" w:cs="Courier New"/>
          <w:color w:val="808080"/>
          <w:kern w:val="0"/>
          <w:sz w:val="28"/>
          <w:szCs w:val="28"/>
          <w:lang w:val="en-US"/>
          <w14:ligatures w14:val="none"/>
        </w:rPr>
        <w:t>#include &lt;iostream&gt;</w:t>
      </w:r>
      <w:r w:rsidRPr="006B1024">
        <w:rPr>
          <w:rFonts w:ascii="Courier New" w:eastAsia="Times New Roman" w:hAnsi="Courier New" w:cs="Courier New"/>
          <w:color w:val="808080"/>
          <w:kern w:val="0"/>
          <w:sz w:val="28"/>
          <w:szCs w:val="28"/>
          <w:lang w:val="en-US"/>
          <w14:ligatures w14:val="none"/>
        </w:rPr>
        <w:br/>
      </w:r>
      <w:r w:rsidRPr="006B1024">
        <w:rPr>
          <w:rFonts w:ascii="Courier New" w:eastAsia="Times New Roman" w:hAnsi="Courier New" w:cs="Courier New"/>
          <w:color w:val="808080"/>
          <w:kern w:val="0"/>
          <w:sz w:val="28"/>
          <w:szCs w:val="28"/>
          <w:lang w:val="en-US"/>
          <w14:ligatures w14:val="none"/>
        </w:rPr>
        <w:br/>
      </w:r>
      <w:r w:rsidRPr="006B1024">
        <w:rPr>
          <w:rFonts w:ascii="Courier New" w:eastAsia="Times New Roman" w:hAnsi="Courier New" w:cs="Courier New"/>
          <w:color w:val="8888C6"/>
          <w:kern w:val="0"/>
          <w:sz w:val="28"/>
          <w:szCs w:val="28"/>
          <w:lang w:val="en-US"/>
          <w14:ligatures w14:val="none"/>
        </w:rPr>
        <w:t xml:space="preserve">int </w:t>
      </w:r>
      <w:r w:rsidRPr="006B1024">
        <w:rPr>
          <w:rFonts w:ascii="Courier New" w:eastAsia="Times New Roman" w:hAnsi="Courier New" w:cs="Courier New"/>
          <w:color w:val="A9B7C6"/>
          <w:kern w:val="0"/>
          <w:sz w:val="28"/>
          <w:szCs w:val="28"/>
          <w:lang w:val="en-US"/>
          <w14:ligatures w14:val="none"/>
        </w:rPr>
        <w:t>main() {</w:t>
      </w:r>
      <w:r w:rsidRPr="006B1024">
        <w:rPr>
          <w:rFonts w:ascii="Courier New" w:eastAsia="Times New Roman" w:hAnsi="Courier New" w:cs="Courier New"/>
          <w:color w:val="A9B7C6"/>
          <w:kern w:val="0"/>
          <w:sz w:val="28"/>
          <w:szCs w:val="28"/>
          <w:lang w:val="en-US"/>
          <w14:ligatures w14:val="none"/>
        </w:rPr>
        <w:br/>
        <w:t xml:space="preserve">    std::</w:t>
      </w:r>
      <w:proofErr w:type="spellStart"/>
      <w:r w:rsidRPr="006B1024">
        <w:rPr>
          <w:rFonts w:ascii="Courier New" w:eastAsia="Times New Roman" w:hAnsi="Courier New" w:cs="Courier New"/>
          <w:color w:val="A9B7C6"/>
          <w:kern w:val="0"/>
          <w:sz w:val="28"/>
          <w:szCs w:val="28"/>
          <w:lang w:val="en-US"/>
          <w14:ligatures w14:val="none"/>
        </w:rPr>
        <w:t>cout</w:t>
      </w:r>
      <w:proofErr w:type="spellEnd"/>
      <w:r w:rsidRPr="006B1024">
        <w:rPr>
          <w:rFonts w:ascii="Courier New" w:eastAsia="Times New Roman" w:hAnsi="Courier New" w:cs="Courier New"/>
          <w:color w:val="A9B7C6"/>
          <w:kern w:val="0"/>
          <w:sz w:val="28"/>
          <w:szCs w:val="28"/>
          <w:lang w:val="en-US"/>
          <w14:ligatures w14:val="none"/>
        </w:rPr>
        <w:t xml:space="preserve"> &lt;&lt; </w:t>
      </w:r>
      <w:r w:rsidRPr="006B1024">
        <w:rPr>
          <w:rFonts w:ascii="Courier New" w:eastAsia="Times New Roman" w:hAnsi="Courier New" w:cs="Courier New"/>
          <w:color w:val="6A8759"/>
          <w:kern w:val="0"/>
          <w:sz w:val="28"/>
          <w:szCs w:val="28"/>
          <w:lang w:val="en-US"/>
          <w14:ligatures w14:val="none"/>
        </w:rPr>
        <w:t xml:space="preserve">"Hello, World!" </w:t>
      </w:r>
      <w:r w:rsidRPr="006B1024">
        <w:rPr>
          <w:rFonts w:ascii="Courier New" w:eastAsia="Times New Roman" w:hAnsi="Courier New" w:cs="Courier New"/>
          <w:color w:val="A9B7C6"/>
          <w:kern w:val="0"/>
          <w:sz w:val="28"/>
          <w:szCs w:val="28"/>
          <w:lang w:val="en-US"/>
          <w14:ligatures w14:val="none"/>
        </w:rPr>
        <w:t>&lt;&lt; std::</w:t>
      </w:r>
      <w:proofErr w:type="spellStart"/>
      <w:r w:rsidRPr="006B1024">
        <w:rPr>
          <w:rFonts w:ascii="Courier New" w:eastAsia="Times New Roman" w:hAnsi="Courier New" w:cs="Courier New"/>
          <w:color w:val="A9B7C6"/>
          <w:kern w:val="0"/>
          <w:sz w:val="28"/>
          <w:szCs w:val="28"/>
          <w:lang w:val="en-US"/>
          <w14:ligatures w14:val="none"/>
        </w:rPr>
        <w:t>endl</w:t>
      </w:r>
      <w:proofErr w:type="spellEnd"/>
      <w:r w:rsidRPr="006B1024">
        <w:rPr>
          <w:rFonts w:ascii="Courier New" w:eastAsia="Times New Roman" w:hAnsi="Courier New" w:cs="Courier New"/>
          <w:color w:val="A9B7C6"/>
          <w:kern w:val="0"/>
          <w:sz w:val="28"/>
          <w:szCs w:val="28"/>
          <w:lang w:val="en-US"/>
          <w14:ligatures w14:val="none"/>
        </w:rPr>
        <w:t>;</w:t>
      </w:r>
      <w:r w:rsidRPr="006B1024">
        <w:rPr>
          <w:rFonts w:ascii="Courier New" w:eastAsia="Times New Roman" w:hAnsi="Courier New" w:cs="Courier New"/>
          <w:color w:val="A9B7C6"/>
          <w:kern w:val="0"/>
          <w:sz w:val="28"/>
          <w:szCs w:val="28"/>
          <w:lang w:val="en-US"/>
          <w14:ligatures w14:val="none"/>
        </w:rPr>
        <w:br/>
        <w:t xml:space="preserve">    </w:t>
      </w:r>
      <w:r w:rsidRPr="006B1024">
        <w:rPr>
          <w:rFonts w:ascii="Courier New" w:eastAsia="Times New Roman" w:hAnsi="Courier New" w:cs="Courier New"/>
          <w:color w:val="CC7832"/>
          <w:kern w:val="0"/>
          <w:sz w:val="28"/>
          <w:szCs w:val="28"/>
          <w:lang w:val="en-US"/>
          <w14:ligatures w14:val="none"/>
        </w:rPr>
        <w:t xml:space="preserve">return </w:t>
      </w:r>
      <w:r w:rsidRPr="006B1024">
        <w:rPr>
          <w:rFonts w:ascii="Courier New" w:eastAsia="Times New Roman" w:hAnsi="Courier New" w:cs="Courier New"/>
          <w:color w:val="6897BB"/>
          <w:kern w:val="0"/>
          <w:sz w:val="28"/>
          <w:szCs w:val="28"/>
          <w:lang w:val="en-US"/>
          <w14:ligatures w14:val="none"/>
        </w:rPr>
        <w:t>0</w:t>
      </w:r>
      <w:r w:rsidRPr="006B1024">
        <w:rPr>
          <w:rFonts w:ascii="Courier New" w:eastAsia="Times New Roman" w:hAnsi="Courier New" w:cs="Courier New"/>
          <w:color w:val="A9B7C6"/>
          <w:kern w:val="0"/>
          <w:sz w:val="28"/>
          <w:szCs w:val="28"/>
          <w:lang w:val="en-US"/>
          <w14:ligatures w14:val="none"/>
        </w:rPr>
        <w:t>;</w:t>
      </w:r>
      <w:r w:rsidRPr="006B1024">
        <w:rPr>
          <w:rFonts w:ascii="Courier New" w:eastAsia="Times New Roman" w:hAnsi="Courier New" w:cs="Courier New"/>
          <w:color w:val="A9B7C6"/>
          <w:kern w:val="0"/>
          <w:sz w:val="28"/>
          <w:szCs w:val="28"/>
          <w:lang w:val="en-US"/>
          <w14:ligatures w14:val="none"/>
        </w:rPr>
        <w:br/>
        <w:t>}</w:t>
      </w:r>
    </w:p>
    <w:p w14:paraId="0A1C8728" w14:textId="77777777" w:rsidR="006B1024" w:rsidRPr="006B1024" w:rsidRDefault="006B1024" w:rsidP="006B1024">
      <w:pPr>
        <w:spacing w:after="0" w:line="360" w:lineRule="auto"/>
        <w:rPr>
          <w:rFonts w:cs="Times New Roman"/>
          <w:sz w:val="28"/>
          <w:szCs w:val="28"/>
          <w14:ligatures w14:val="none"/>
        </w:rPr>
      </w:pPr>
    </w:p>
    <w:p w14:paraId="0379B106" w14:textId="77777777" w:rsidR="006B1024" w:rsidRPr="006B1024" w:rsidRDefault="006B1024" w:rsidP="006B1024">
      <w:pPr>
        <w:spacing w:after="0" w:line="360" w:lineRule="auto"/>
        <w:rPr>
          <w:rFonts w:cs="Times New Roman"/>
          <w:sz w:val="28"/>
          <w:szCs w:val="28"/>
          <w14:ligatures w14:val="none"/>
        </w:rPr>
      </w:pPr>
      <w:r w:rsidRPr="006B1024">
        <w:rPr>
          <w:rFonts w:cs="Times New Roman"/>
          <w:sz w:val="28"/>
          <w:szCs w:val="28"/>
          <w14:ligatures w14:val="none"/>
        </w:rPr>
        <w:t xml:space="preserve">А пък на </w:t>
      </w:r>
      <w:r w:rsidRPr="006B1024">
        <w:rPr>
          <w:rFonts w:cs="Times New Roman"/>
          <w:b/>
          <w:bCs/>
          <w:sz w:val="28"/>
          <w:szCs w:val="28"/>
          <w:lang w:val="en-US"/>
          <w14:ligatures w14:val="none"/>
        </w:rPr>
        <w:t>Java</w:t>
      </w:r>
      <w:r w:rsidRPr="006B1024">
        <w:rPr>
          <w:rFonts w:cs="Times New Roman"/>
          <w:sz w:val="28"/>
          <w:szCs w:val="28"/>
          <w:lang w:val="en-US"/>
          <w14:ligatures w14:val="none"/>
        </w:rPr>
        <w:t xml:space="preserve"> </w:t>
      </w:r>
      <w:r w:rsidRPr="006B1024">
        <w:rPr>
          <w:rFonts w:cs="Times New Roman"/>
          <w:sz w:val="28"/>
          <w:szCs w:val="28"/>
          <w14:ligatures w14:val="none"/>
        </w:rPr>
        <w:t>по този начин:</w:t>
      </w:r>
    </w:p>
    <w:p w14:paraId="6E88DC17" w14:textId="77777777" w:rsidR="006B1024" w:rsidRPr="006B1024" w:rsidRDefault="006B1024" w:rsidP="006B10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kern w:val="0"/>
          <w:sz w:val="28"/>
          <w:szCs w:val="28"/>
          <w:lang w:val="en-US"/>
          <w14:ligatures w14:val="none"/>
        </w:rPr>
      </w:pPr>
      <w:r w:rsidRPr="006B1024">
        <w:rPr>
          <w:rFonts w:ascii="Courier New" w:eastAsia="Times New Roman" w:hAnsi="Courier New" w:cs="Courier New"/>
          <w:color w:val="A9B7C6"/>
          <w:kern w:val="0"/>
          <w:sz w:val="28"/>
          <w:szCs w:val="28"/>
          <w:lang w:val="en-US"/>
          <w14:ligatures w14:val="none"/>
        </w:rPr>
        <w:t xml:space="preserve">public </w:t>
      </w:r>
      <w:r w:rsidRPr="006B1024">
        <w:rPr>
          <w:rFonts w:ascii="Courier New" w:eastAsia="Times New Roman" w:hAnsi="Courier New" w:cs="Courier New"/>
          <w:color w:val="CC7832"/>
          <w:kern w:val="0"/>
          <w:sz w:val="28"/>
          <w:szCs w:val="28"/>
          <w:lang w:val="en-US"/>
          <w14:ligatures w14:val="none"/>
        </w:rPr>
        <w:t xml:space="preserve">class </w:t>
      </w:r>
      <w:r w:rsidRPr="006B1024">
        <w:rPr>
          <w:rFonts w:ascii="Courier New" w:eastAsia="Times New Roman" w:hAnsi="Courier New" w:cs="Courier New"/>
          <w:color w:val="A9B7C6"/>
          <w:kern w:val="0"/>
          <w:sz w:val="28"/>
          <w:szCs w:val="28"/>
          <w:lang w:val="en-US"/>
          <w14:ligatures w14:val="none"/>
        </w:rPr>
        <w:t>HelloWorld {</w:t>
      </w:r>
      <w:r w:rsidRPr="006B1024">
        <w:rPr>
          <w:rFonts w:ascii="Courier New" w:eastAsia="Times New Roman" w:hAnsi="Courier New" w:cs="Courier New"/>
          <w:color w:val="A9B7C6"/>
          <w:kern w:val="0"/>
          <w:sz w:val="28"/>
          <w:szCs w:val="28"/>
          <w:lang w:val="en-US"/>
          <w14:ligatures w14:val="none"/>
        </w:rPr>
        <w:br/>
        <w:t xml:space="preserve">    public static void main(String[] </w:t>
      </w:r>
      <w:proofErr w:type="spellStart"/>
      <w:r w:rsidRPr="006B1024">
        <w:rPr>
          <w:rFonts w:ascii="Courier New" w:eastAsia="Times New Roman" w:hAnsi="Courier New" w:cs="Courier New"/>
          <w:color w:val="A9B7C6"/>
          <w:kern w:val="0"/>
          <w:sz w:val="28"/>
          <w:szCs w:val="28"/>
          <w:lang w:val="en-US"/>
          <w14:ligatures w14:val="none"/>
        </w:rPr>
        <w:t>args</w:t>
      </w:r>
      <w:proofErr w:type="spellEnd"/>
      <w:r w:rsidRPr="006B1024">
        <w:rPr>
          <w:rFonts w:ascii="Courier New" w:eastAsia="Times New Roman" w:hAnsi="Courier New" w:cs="Courier New"/>
          <w:color w:val="A9B7C6"/>
          <w:kern w:val="0"/>
          <w:sz w:val="28"/>
          <w:szCs w:val="28"/>
          <w:lang w:val="en-US"/>
          <w14:ligatures w14:val="none"/>
        </w:rPr>
        <w:t>) {</w:t>
      </w:r>
      <w:r w:rsidRPr="006B1024">
        <w:rPr>
          <w:rFonts w:ascii="Courier New" w:eastAsia="Times New Roman" w:hAnsi="Courier New" w:cs="Courier New"/>
          <w:color w:val="A9B7C6"/>
          <w:kern w:val="0"/>
          <w:sz w:val="28"/>
          <w:szCs w:val="28"/>
          <w:lang w:val="en-US"/>
          <w14:ligatures w14:val="none"/>
        </w:rPr>
        <w:br/>
        <w:t xml:space="preserve">        </w:t>
      </w:r>
      <w:proofErr w:type="spellStart"/>
      <w:r w:rsidRPr="006B1024">
        <w:rPr>
          <w:rFonts w:ascii="Courier New" w:eastAsia="Times New Roman" w:hAnsi="Courier New" w:cs="Courier New"/>
          <w:color w:val="A9B7C6"/>
          <w:kern w:val="0"/>
          <w:sz w:val="28"/>
          <w:szCs w:val="28"/>
          <w:lang w:val="en-US"/>
          <w14:ligatures w14:val="none"/>
        </w:rPr>
        <w:t>System.out.println</w:t>
      </w:r>
      <w:proofErr w:type="spellEnd"/>
      <w:r w:rsidRPr="006B1024">
        <w:rPr>
          <w:rFonts w:ascii="Courier New" w:eastAsia="Times New Roman" w:hAnsi="Courier New" w:cs="Courier New"/>
          <w:color w:val="A9B7C6"/>
          <w:kern w:val="0"/>
          <w:sz w:val="28"/>
          <w:szCs w:val="28"/>
          <w:lang w:val="en-US"/>
          <w14:ligatures w14:val="none"/>
        </w:rPr>
        <w:t>(</w:t>
      </w:r>
      <w:r w:rsidRPr="006B1024">
        <w:rPr>
          <w:rFonts w:ascii="Courier New" w:eastAsia="Times New Roman" w:hAnsi="Courier New" w:cs="Courier New"/>
          <w:color w:val="6A8759"/>
          <w:kern w:val="0"/>
          <w:sz w:val="28"/>
          <w:szCs w:val="28"/>
          <w:lang w:val="en-US"/>
          <w14:ligatures w14:val="none"/>
        </w:rPr>
        <w:t>"Hello, World!"</w:t>
      </w:r>
      <w:r w:rsidRPr="006B1024">
        <w:rPr>
          <w:rFonts w:ascii="Courier New" w:eastAsia="Times New Roman" w:hAnsi="Courier New" w:cs="Courier New"/>
          <w:color w:val="A9B7C6"/>
          <w:kern w:val="0"/>
          <w:sz w:val="28"/>
          <w:szCs w:val="28"/>
          <w:lang w:val="en-US"/>
          <w14:ligatures w14:val="none"/>
        </w:rPr>
        <w:t>);</w:t>
      </w:r>
      <w:r w:rsidRPr="006B1024">
        <w:rPr>
          <w:rFonts w:ascii="Courier New" w:eastAsia="Times New Roman" w:hAnsi="Courier New" w:cs="Courier New"/>
          <w:color w:val="A9B7C6"/>
          <w:kern w:val="0"/>
          <w:sz w:val="28"/>
          <w:szCs w:val="28"/>
          <w:lang w:val="en-US"/>
          <w14:ligatures w14:val="none"/>
        </w:rPr>
        <w:br/>
        <w:t xml:space="preserve">    }</w:t>
      </w:r>
      <w:r w:rsidRPr="006B1024">
        <w:rPr>
          <w:rFonts w:ascii="Courier New" w:eastAsia="Times New Roman" w:hAnsi="Courier New" w:cs="Courier New"/>
          <w:color w:val="A9B7C6"/>
          <w:kern w:val="0"/>
          <w:sz w:val="28"/>
          <w:szCs w:val="28"/>
          <w:lang w:val="en-US"/>
          <w14:ligatures w14:val="none"/>
        </w:rPr>
        <w:br/>
        <w:t>}</w:t>
      </w:r>
    </w:p>
    <w:p w14:paraId="13703EF1" w14:textId="77777777" w:rsidR="006B1024" w:rsidRPr="006B1024" w:rsidRDefault="006B1024" w:rsidP="006B1024">
      <w:pPr>
        <w:spacing w:after="0" w:line="360" w:lineRule="auto"/>
        <w:rPr>
          <w:rFonts w:cs="Times New Roman"/>
          <w:sz w:val="28"/>
          <w:szCs w:val="28"/>
          <w14:ligatures w14:val="none"/>
        </w:rPr>
      </w:pPr>
    </w:p>
    <w:p w14:paraId="542B5C45" w14:textId="60E46A5E" w:rsidR="006B1024" w:rsidRDefault="006B1024" w:rsidP="006B1024">
      <w:pPr>
        <w:spacing w:after="0" w:line="360" w:lineRule="auto"/>
        <w:ind w:firstLine="284"/>
        <w:rPr>
          <w:rFonts w:cs="Times New Roman"/>
          <w:sz w:val="28"/>
          <w:szCs w:val="28"/>
          <w14:ligatures w14:val="none"/>
        </w:rPr>
      </w:pPr>
      <w:r w:rsidRPr="006B1024">
        <w:rPr>
          <w:rFonts w:cs="Times New Roman"/>
          <w:sz w:val="28"/>
          <w:szCs w:val="28"/>
          <w14:ligatures w14:val="none"/>
        </w:rPr>
        <w:t xml:space="preserve">В дипломния проект ще се разгледат по-сложни цикли написани на </w:t>
      </w:r>
      <w:r w:rsidRPr="006B1024">
        <w:rPr>
          <w:rFonts w:cs="Times New Roman"/>
          <w:b/>
          <w:bCs/>
          <w:sz w:val="28"/>
          <w:szCs w:val="28"/>
          <w:lang w:val="en-US"/>
          <w14:ligatures w14:val="none"/>
        </w:rPr>
        <w:t>Python</w:t>
      </w:r>
      <w:r w:rsidRPr="006B1024">
        <w:rPr>
          <w:rFonts w:cs="Times New Roman"/>
          <w:sz w:val="28"/>
          <w:szCs w:val="28"/>
          <w14:ligatures w14:val="none"/>
        </w:rPr>
        <w:t xml:space="preserve"> както и самата тестова програма за снемане ефективността на </w:t>
      </w:r>
      <w:r w:rsidRPr="006B1024">
        <w:rPr>
          <w:rFonts w:cs="Times New Roman"/>
          <w:sz w:val="28"/>
          <w:szCs w:val="28"/>
          <w:lang w:val="en-US"/>
          <w14:ligatures w14:val="none"/>
        </w:rPr>
        <w:t xml:space="preserve">DC-DC </w:t>
      </w:r>
      <w:r w:rsidRPr="006B1024">
        <w:rPr>
          <w:rFonts w:cs="Times New Roman"/>
          <w:sz w:val="28"/>
          <w:szCs w:val="28"/>
          <w14:ligatures w14:val="none"/>
        </w:rPr>
        <w:t xml:space="preserve">преобразуватели. </w:t>
      </w:r>
      <w:sdt>
        <w:sdtPr>
          <w:rPr>
            <w:rFonts w:cs="Times New Roman"/>
            <w:sz w:val="28"/>
            <w:szCs w:val="28"/>
            <w14:ligatures w14:val="none"/>
          </w:rPr>
          <w:id w:val="-271242221"/>
          <w:citation/>
        </w:sdtPr>
        <w:sdtContent>
          <w:r w:rsidR="00AB16AA">
            <w:rPr>
              <w:rFonts w:cs="Times New Roman"/>
              <w:sz w:val="28"/>
              <w:szCs w:val="28"/>
              <w14:ligatures w14:val="none"/>
            </w:rPr>
            <w:fldChar w:fldCharType="begin"/>
          </w:r>
          <w:r w:rsidR="00AB16AA">
            <w:rPr>
              <w:rFonts w:cs="Times New Roman"/>
              <w:sz w:val="28"/>
              <w:szCs w:val="28"/>
              <w:lang w:val="en-US"/>
              <w14:ligatures w14:val="none"/>
            </w:rPr>
            <w:instrText xml:space="preserve"> CITATION Mar23 \l 1033 </w:instrText>
          </w:r>
          <w:r w:rsidR="00AB16AA">
            <w:rPr>
              <w:rFonts w:cs="Times New Roman"/>
              <w:sz w:val="28"/>
              <w:szCs w:val="28"/>
              <w14:ligatures w14:val="none"/>
            </w:rPr>
            <w:fldChar w:fldCharType="separate"/>
          </w:r>
          <w:r w:rsidR="00ED39EB" w:rsidRPr="00ED39EB">
            <w:rPr>
              <w:rFonts w:cs="Times New Roman"/>
              <w:noProof/>
              <w:sz w:val="28"/>
              <w:szCs w:val="28"/>
              <w:lang w:val="en-US"/>
              <w14:ligatures w14:val="none"/>
            </w:rPr>
            <w:t>[5]</w:t>
          </w:r>
          <w:r w:rsidR="00AB16AA">
            <w:rPr>
              <w:rFonts w:cs="Times New Roman"/>
              <w:sz w:val="28"/>
              <w:szCs w:val="28"/>
              <w14:ligatures w14:val="none"/>
            </w:rPr>
            <w:fldChar w:fldCharType="end"/>
          </w:r>
        </w:sdtContent>
      </w:sdt>
    </w:p>
    <w:p w14:paraId="388BFCB4" w14:textId="77777777" w:rsidR="00AE3652" w:rsidRPr="006B1024" w:rsidRDefault="00AE3652" w:rsidP="006B1024">
      <w:pPr>
        <w:spacing w:after="0" w:line="360" w:lineRule="auto"/>
        <w:ind w:firstLine="284"/>
        <w:rPr>
          <w:rFonts w:cs="Times New Roman"/>
          <w:sz w:val="28"/>
          <w:szCs w:val="28"/>
          <w14:ligatures w14:val="none"/>
        </w:rPr>
      </w:pPr>
    </w:p>
    <w:p w14:paraId="6B43AD4E" w14:textId="127C74D6" w:rsidR="006B1024" w:rsidRDefault="00BC66AB" w:rsidP="00BC66AB">
      <w:pPr>
        <w:pStyle w:val="Heading3diplomnarabota"/>
      </w:pPr>
      <w:bookmarkStart w:id="25" w:name="_Toc171030574"/>
      <w:r>
        <w:t xml:space="preserve">VISA </w:t>
      </w:r>
      <w:r>
        <w:rPr>
          <w:lang w:val="bg-BG"/>
        </w:rPr>
        <w:t>архитектура</w:t>
      </w:r>
      <w:bookmarkEnd w:id="25"/>
    </w:p>
    <w:p w14:paraId="31D89ABF" w14:textId="77777777" w:rsidR="00CE5CB4" w:rsidRDefault="00CE5CB4" w:rsidP="00CE5CB4">
      <w:pPr>
        <w:spacing w:after="0" w:line="360" w:lineRule="auto"/>
        <w:ind w:firstLine="284"/>
        <w:rPr>
          <w:rFonts w:cs="Times New Roman"/>
          <w:sz w:val="28"/>
          <w:szCs w:val="28"/>
        </w:rPr>
      </w:pPr>
      <w:r w:rsidRPr="00825B21">
        <w:rPr>
          <w:rFonts w:cs="Times New Roman"/>
          <w:b/>
          <w:bCs/>
          <w:sz w:val="28"/>
          <w:szCs w:val="28"/>
        </w:rPr>
        <w:t>VISA</w:t>
      </w:r>
      <w:r>
        <w:rPr>
          <w:rFonts w:cs="Times New Roman"/>
          <w:sz w:val="28"/>
          <w:szCs w:val="28"/>
        </w:rPr>
        <w:t xml:space="preserve"> (Virtual Instrument Software Architecture) е стандарт за софтуерна архитектура за управление на лабораторни и измервателни уреди. Той представлява общ интерфейс за комуникация с различни типове инструменти без значение от характера на използвания хардуерен интерфейс. </w:t>
      </w:r>
      <w:r w:rsidRPr="00825B21">
        <w:rPr>
          <w:rFonts w:cs="Times New Roman"/>
          <w:b/>
          <w:bCs/>
          <w:sz w:val="28"/>
          <w:szCs w:val="28"/>
        </w:rPr>
        <w:t>VISA</w:t>
      </w:r>
      <w:r>
        <w:rPr>
          <w:rFonts w:cs="Times New Roman"/>
          <w:sz w:val="28"/>
          <w:szCs w:val="28"/>
        </w:rPr>
        <w:t xml:space="preserve"> предоставя готовите библиотеки, драйвъри и архитектура при комуникацията с инструменти, докато </w:t>
      </w:r>
      <w:r w:rsidRPr="00825B21">
        <w:rPr>
          <w:rFonts w:cs="Times New Roman"/>
          <w:b/>
          <w:bCs/>
          <w:sz w:val="28"/>
          <w:szCs w:val="28"/>
        </w:rPr>
        <w:t>SCPI’99</w:t>
      </w:r>
      <w:r>
        <w:rPr>
          <w:rFonts w:cs="Times New Roman"/>
          <w:sz w:val="28"/>
          <w:szCs w:val="28"/>
        </w:rPr>
        <w:t xml:space="preserve"> предоставя комуникационния протокол. Двата стандарта могат да работят в тандем и да създадат ефективна програма.</w:t>
      </w:r>
    </w:p>
    <w:p w14:paraId="5DB54E01" w14:textId="77777777" w:rsidR="00CE5CB4" w:rsidRDefault="00CE5CB4" w:rsidP="00CE5CB4">
      <w:pPr>
        <w:spacing w:after="0" w:line="360" w:lineRule="auto"/>
        <w:ind w:firstLine="284"/>
        <w:rPr>
          <w:rFonts w:cs="Times New Roman"/>
          <w:sz w:val="28"/>
          <w:szCs w:val="28"/>
        </w:rPr>
      </w:pPr>
      <w:r w:rsidRPr="00825B21">
        <w:rPr>
          <w:rFonts w:cs="Times New Roman"/>
          <w:b/>
          <w:bCs/>
          <w:sz w:val="28"/>
          <w:szCs w:val="28"/>
        </w:rPr>
        <w:t>VISA</w:t>
      </w:r>
      <w:r>
        <w:rPr>
          <w:rFonts w:cs="Times New Roman"/>
          <w:sz w:val="28"/>
          <w:szCs w:val="28"/>
        </w:rPr>
        <w:t xml:space="preserve"> архитектурата намира приложение при изграждане на сложни измервателни системи с цел експерименти. При такива експерименти често се изисква продължителни и постоянни измервания. </w:t>
      </w:r>
      <w:r w:rsidRPr="00825B21">
        <w:rPr>
          <w:rFonts w:cs="Times New Roman"/>
          <w:b/>
          <w:bCs/>
          <w:sz w:val="28"/>
          <w:szCs w:val="28"/>
        </w:rPr>
        <w:t>VISA</w:t>
      </w:r>
      <w:r>
        <w:rPr>
          <w:rFonts w:cs="Times New Roman"/>
          <w:sz w:val="28"/>
          <w:szCs w:val="28"/>
        </w:rPr>
        <w:t xml:space="preserve"> архитектурата в </w:t>
      </w:r>
      <w:r>
        <w:rPr>
          <w:rFonts w:cs="Times New Roman"/>
          <w:sz w:val="28"/>
          <w:szCs w:val="28"/>
        </w:rPr>
        <w:lastRenderedPageBreak/>
        <w:t>случая спомага за автоматизираното снемане на данни и измества нуждата от постояннен оператор при процеса на взимане на измерванията.</w:t>
      </w:r>
    </w:p>
    <w:p w14:paraId="385A2EA2" w14:textId="77777777" w:rsidR="00F16FF7" w:rsidRDefault="00CE5CB4" w:rsidP="00CE5CB4">
      <w:pPr>
        <w:spacing w:after="0" w:line="360" w:lineRule="auto"/>
        <w:ind w:firstLine="284"/>
        <w:rPr>
          <w:rFonts w:cs="Times New Roman"/>
          <w:sz w:val="28"/>
          <w:szCs w:val="28"/>
          <w:lang w:val="en-US"/>
        </w:rPr>
      </w:pPr>
      <w:r>
        <w:rPr>
          <w:rFonts w:cs="Times New Roman"/>
          <w:sz w:val="28"/>
          <w:szCs w:val="28"/>
        </w:rPr>
        <w:t xml:space="preserve">За целта на дипломната работа се използва VISA за създаване на комуникация и връзка с измервателната апаратура и продължителни, бързи измервания на DC-DC преобразувателите. Pyvisa е библиотека, която позволява на python програми да комуникират и да се свържат с измервателните инструменти. </w:t>
      </w:r>
    </w:p>
    <w:p w14:paraId="1572A751" w14:textId="2A9D6F3C" w:rsidR="00824889" w:rsidRPr="00CE5CB4" w:rsidRDefault="00CE5CB4" w:rsidP="00CE5CB4">
      <w:pPr>
        <w:spacing w:after="0" w:line="360" w:lineRule="auto"/>
        <w:ind w:firstLine="284"/>
        <w:rPr>
          <w:rFonts w:cs="Times New Roman"/>
          <w:sz w:val="28"/>
          <w:szCs w:val="28"/>
        </w:rPr>
      </w:pPr>
      <w:r>
        <w:rPr>
          <w:rFonts w:cs="Times New Roman"/>
          <w:sz w:val="28"/>
          <w:szCs w:val="28"/>
        </w:rPr>
        <w:t xml:space="preserve">Примерът показан по-долу, използвайки </w:t>
      </w:r>
      <w:r w:rsidRPr="002A04C1">
        <w:rPr>
          <w:rFonts w:cs="Times New Roman"/>
          <w:b/>
          <w:bCs/>
          <w:sz w:val="28"/>
          <w:szCs w:val="28"/>
        </w:rPr>
        <w:t>Python</w:t>
      </w:r>
      <w:r>
        <w:rPr>
          <w:rFonts w:cs="Times New Roman"/>
          <w:sz w:val="28"/>
          <w:szCs w:val="28"/>
        </w:rPr>
        <w:t>, има за цел да се свърже с измервателната апаратура а след това да измери DC напрежение и да върне към програмата резултата от измерването.</w:t>
      </w:r>
      <w:sdt>
        <w:sdtPr>
          <w:rPr>
            <w:rFonts w:cs="Times New Roman"/>
            <w:sz w:val="28"/>
            <w:szCs w:val="28"/>
          </w:rPr>
          <w:id w:val="-68432682"/>
          <w:citation/>
        </w:sdtPr>
        <w:sdtContent>
          <w:r w:rsidR="0042616C">
            <w:rPr>
              <w:rFonts w:cs="Times New Roman"/>
              <w:sz w:val="28"/>
              <w:szCs w:val="28"/>
            </w:rPr>
            <w:fldChar w:fldCharType="begin"/>
          </w:r>
          <w:r w:rsidR="00A96364">
            <w:rPr>
              <w:rFonts w:cs="Times New Roman"/>
              <w:sz w:val="28"/>
              <w:szCs w:val="28"/>
              <w:lang w:val="en-US"/>
            </w:rPr>
            <w:instrText xml:space="preserve">CITATION Pie \l 1033 </w:instrText>
          </w:r>
          <w:r w:rsidR="0042616C">
            <w:rPr>
              <w:rFonts w:cs="Times New Roman"/>
              <w:sz w:val="28"/>
              <w:szCs w:val="28"/>
            </w:rPr>
            <w:fldChar w:fldCharType="separate"/>
          </w:r>
          <w:r w:rsidR="00ED39EB">
            <w:rPr>
              <w:rFonts w:cs="Times New Roman"/>
              <w:noProof/>
              <w:sz w:val="28"/>
              <w:szCs w:val="28"/>
              <w:lang w:val="en-US"/>
            </w:rPr>
            <w:t xml:space="preserve"> </w:t>
          </w:r>
          <w:r w:rsidR="00ED39EB" w:rsidRPr="00ED39EB">
            <w:rPr>
              <w:rFonts w:cs="Times New Roman"/>
              <w:noProof/>
              <w:sz w:val="28"/>
              <w:szCs w:val="28"/>
              <w:lang w:val="en-US"/>
            </w:rPr>
            <w:t>[6]</w:t>
          </w:r>
          <w:r w:rsidR="0042616C">
            <w:rPr>
              <w:rFonts w:cs="Times New Roman"/>
              <w:sz w:val="28"/>
              <w:szCs w:val="28"/>
            </w:rPr>
            <w:fldChar w:fldCharType="end"/>
          </w:r>
        </w:sdtContent>
      </w:sdt>
    </w:p>
    <w:p w14:paraId="4BB8B9F8" w14:textId="77777777" w:rsidR="004D1A04" w:rsidRPr="004D1A04" w:rsidRDefault="004D1A04" w:rsidP="004D1A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kern w:val="0"/>
          <w:sz w:val="28"/>
          <w:szCs w:val="28"/>
          <w14:ligatures w14:val="none"/>
        </w:rPr>
      </w:pPr>
      <w:r w:rsidRPr="004D1A04">
        <w:rPr>
          <w:rFonts w:ascii="Courier New" w:eastAsia="Times New Roman" w:hAnsi="Courier New" w:cs="Courier New"/>
          <w:color w:val="CC7832"/>
          <w:kern w:val="0"/>
          <w:sz w:val="28"/>
          <w:szCs w:val="28"/>
          <w:lang w:val="en-US"/>
          <w14:ligatures w14:val="none"/>
        </w:rPr>
        <w:t xml:space="preserve">import </w:t>
      </w:r>
      <w:proofErr w:type="spellStart"/>
      <w:r w:rsidRPr="004D1A04">
        <w:rPr>
          <w:rFonts w:ascii="Courier New" w:eastAsia="Times New Roman" w:hAnsi="Courier New" w:cs="Courier New"/>
          <w:color w:val="A9B7C6"/>
          <w:kern w:val="0"/>
          <w:sz w:val="28"/>
          <w:szCs w:val="28"/>
          <w:lang w:val="en-US"/>
          <w14:ligatures w14:val="none"/>
        </w:rPr>
        <w:t>pyvisa</w:t>
      </w:r>
      <w:proofErr w:type="spellEnd"/>
      <w:r w:rsidRPr="004D1A04">
        <w:rPr>
          <w:rFonts w:ascii="Courier New" w:eastAsia="Times New Roman" w:hAnsi="Courier New" w:cs="Courier New"/>
          <w:color w:val="A9B7C6"/>
          <w:kern w:val="0"/>
          <w:sz w:val="28"/>
          <w:szCs w:val="28"/>
          <w:lang w:val="en-US"/>
          <w14:ligatures w14:val="none"/>
        </w:rPr>
        <w:br/>
      </w:r>
      <w:r w:rsidRPr="004D1A04">
        <w:rPr>
          <w:rFonts w:ascii="Courier New" w:eastAsia="Times New Roman" w:hAnsi="Courier New" w:cs="Courier New"/>
          <w:color w:val="A9B7C6"/>
          <w:kern w:val="0"/>
          <w:sz w:val="28"/>
          <w:szCs w:val="28"/>
          <w:lang w:val="en-US"/>
          <w14:ligatures w14:val="none"/>
        </w:rPr>
        <w:br/>
      </w:r>
      <w:proofErr w:type="spellStart"/>
      <w:r w:rsidRPr="004D1A04">
        <w:rPr>
          <w:rFonts w:ascii="Courier New" w:eastAsia="Times New Roman" w:hAnsi="Courier New" w:cs="Courier New"/>
          <w:color w:val="A9B7C6"/>
          <w:kern w:val="0"/>
          <w:sz w:val="28"/>
          <w:szCs w:val="28"/>
          <w:lang w:val="en-US"/>
          <w14:ligatures w14:val="none"/>
        </w:rPr>
        <w:t>resource_manager</w:t>
      </w:r>
      <w:proofErr w:type="spellEnd"/>
      <w:r w:rsidRPr="004D1A04">
        <w:rPr>
          <w:rFonts w:ascii="Courier New" w:eastAsia="Times New Roman" w:hAnsi="Courier New" w:cs="Courier New"/>
          <w:color w:val="A9B7C6"/>
          <w:kern w:val="0"/>
          <w:sz w:val="28"/>
          <w:szCs w:val="28"/>
          <w:lang w:val="en-US"/>
          <w14:ligatures w14:val="none"/>
        </w:rPr>
        <w:t xml:space="preserve">= </w:t>
      </w:r>
      <w:proofErr w:type="spellStart"/>
      <w:r w:rsidRPr="004D1A04">
        <w:rPr>
          <w:rFonts w:ascii="Courier New" w:eastAsia="Times New Roman" w:hAnsi="Courier New" w:cs="Courier New"/>
          <w:color w:val="A9B7C6"/>
          <w:kern w:val="0"/>
          <w:sz w:val="28"/>
          <w:szCs w:val="28"/>
          <w:lang w:val="en-US"/>
          <w14:ligatures w14:val="none"/>
        </w:rPr>
        <w:t>pyvisa.ResourceManager</w:t>
      </w:r>
      <w:proofErr w:type="spellEnd"/>
      <w:r w:rsidRPr="004D1A04">
        <w:rPr>
          <w:rFonts w:ascii="Courier New" w:eastAsia="Times New Roman" w:hAnsi="Courier New" w:cs="Courier New"/>
          <w:color w:val="A9B7C6"/>
          <w:kern w:val="0"/>
          <w:sz w:val="28"/>
          <w:szCs w:val="28"/>
          <w:lang w:val="en-US"/>
          <w14:ligatures w14:val="none"/>
        </w:rPr>
        <w:t>()</w:t>
      </w:r>
      <w:r w:rsidRPr="004D1A04">
        <w:rPr>
          <w:rFonts w:ascii="Courier New" w:eastAsia="Times New Roman" w:hAnsi="Courier New" w:cs="Courier New"/>
          <w:color w:val="A9B7C6"/>
          <w:kern w:val="0"/>
          <w:sz w:val="28"/>
          <w:szCs w:val="28"/>
          <w:lang w:val="en-US"/>
          <w14:ligatures w14:val="none"/>
        </w:rPr>
        <w:br/>
      </w:r>
      <w:proofErr w:type="spellStart"/>
      <w:r w:rsidRPr="004D1A04">
        <w:rPr>
          <w:rFonts w:ascii="Courier New" w:eastAsia="Times New Roman" w:hAnsi="Courier New" w:cs="Courier New"/>
          <w:color w:val="A9B7C6"/>
          <w:kern w:val="0"/>
          <w:sz w:val="28"/>
          <w:szCs w:val="28"/>
          <w:lang w:val="en-US"/>
          <w14:ligatures w14:val="none"/>
        </w:rPr>
        <w:t>Serial_COM_ports</w:t>
      </w:r>
      <w:proofErr w:type="spellEnd"/>
      <w:r w:rsidRPr="004D1A04">
        <w:rPr>
          <w:rFonts w:ascii="Courier New" w:eastAsia="Times New Roman" w:hAnsi="Courier New" w:cs="Courier New"/>
          <w:color w:val="A9B7C6"/>
          <w:kern w:val="0"/>
          <w:sz w:val="28"/>
          <w:szCs w:val="28"/>
          <w:lang w:val="en-US"/>
          <w14:ligatures w14:val="none"/>
        </w:rPr>
        <w:t>=</w:t>
      </w:r>
      <w:proofErr w:type="spellStart"/>
      <w:r w:rsidRPr="004D1A04">
        <w:rPr>
          <w:rFonts w:ascii="Courier New" w:eastAsia="Times New Roman" w:hAnsi="Courier New" w:cs="Courier New"/>
          <w:color w:val="A9B7C6"/>
          <w:kern w:val="0"/>
          <w:sz w:val="28"/>
          <w:szCs w:val="28"/>
          <w:lang w:val="en-US"/>
          <w14:ligatures w14:val="none"/>
        </w:rPr>
        <w:t>resource_manager.list_resources</w:t>
      </w:r>
      <w:proofErr w:type="spellEnd"/>
      <w:r w:rsidRPr="004D1A04">
        <w:rPr>
          <w:rFonts w:ascii="Courier New" w:eastAsia="Times New Roman" w:hAnsi="Courier New" w:cs="Courier New"/>
          <w:color w:val="A9B7C6"/>
          <w:kern w:val="0"/>
          <w:sz w:val="28"/>
          <w:szCs w:val="28"/>
          <w:lang w:val="en-US"/>
          <w14:ligatures w14:val="none"/>
        </w:rPr>
        <w:t>()</w:t>
      </w:r>
      <w:r w:rsidRPr="004D1A04">
        <w:rPr>
          <w:rFonts w:ascii="Courier New" w:eastAsia="Times New Roman" w:hAnsi="Courier New" w:cs="Courier New"/>
          <w:color w:val="A9B7C6"/>
          <w:kern w:val="0"/>
          <w:sz w:val="28"/>
          <w:szCs w:val="28"/>
          <w:lang w:val="en-US"/>
          <w14:ligatures w14:val="none"/>
        </w:rPr>
        <w:br/>
        <w:t>Instrument=</w:t>
      </w:r>
      <w:proofErr w:type="spellStart"/>
      <w:r w:rsidRPr="004D1A04">
        <w:rPr>
          <w:rFonts w:ascii="Courier New" w:eastAsia="Times New Roman" w:hAnsi="Courier New" w:cs="Courier New"/>
          <w:color w:val="A9B7C6"/>
          <w:kern w:val="0"/>
          <w:sz w:val="28"/>
          <w:szCs w:val="28"/>
          <w:lang w:val="en-US"/>
          <w14:ligatures w14:val="none"/>
        </w:rPr>
        <w:t>resource_manager.open_resource</w:t>
      </w:r>
      <w:proofErr w:type="spellEnd"/>
      <w:r w:rsidRPr="004D1A04">
        <w:rPr>
          <w:rFonts w:ascii="Courier New" w:eastAsia="Times New Roman" w:hAnsi="Courier New" w:cs="Courier New"/>
          <w:color w:val="A9B7C6"/>
          <w:kern w:val="0"/>
          <w:sz w:val="28"/>
          <w:szCs w:val="28"/>
          <w:lang w:val="en-US"/>
          <w14:ligatures w14:val="none"/>
        </w:rPr>
        <w:t>(</w:t>
      </w:r>
      <w:r w:rsidRPr="004D1A04">
        <w:rPr>
          <w:rFonts w:ascii="Courier New" w:eastAsia="Times New Roman" w:hAnsi="Courier New" w:cs="Courier New"/>
          <w:color w:val="6A8759"/>
          <w:kern w:val="0"/>
          <w:sz w:val="28"/>
          <w:szCs w:val="28"/>
          <w:lang w:val="en-US"/>
          <w14:ligatures w14:val="none"/>
        </w:rPr>
        <w:t xml:space="preserve">"Name of instrument that will be used for data </w:t>
      </w:r>
      <w:proofErr w:type="spellStart"/>
      <w:r w:rsidRPr="004D1A04">
        <w:rPr>
          <w:rFonts w:ascii="Courier New" w:eastAsia="Times New Roman" w:hAnsi="Courier New" w:cs="Courier New"/>
          <w:color w:val="6A8759"/>
          <w:kern w:val="0"/>
          <w:sz w:val="28"/>
          <w:szCs w:val="28"/>
          <w:lang w:val="en-US"/>
          <w14:ligatures w14:val="none"/>
        </w:rPr>
        <w:t>acquistion</w:t>
      </w:r>
      <w:proofErr w:type="spellEnd"/>
      <w:r w:rsidRPr="004D1A04">
        <w:rPr>
          <w:rFonts w:ascii="Courier New" w:eastAsia="Times New Roman" w:hAnsi="Courier New" w:cs="Courier New"/>
          <w:color w:val="6A8759"/>
          <w:kern w:val="0"/>
          <w:sz w:val="28"/>
          <w:szCs w:val="28"/>
          <w:lang w:val="en-US"/>
          <w14:ligatures w14:val="none"/>
        </w:rPr>
        <w:t>"</w:t>
      </w:r>
      <w:r w:rsidRPr="004D1A04">
        <w:rPr>
          <w:rFonts w:ascii="Courier New" w:eastAsia="Times New Roman" w:hAnsi="Courier New" w:cs="Courier New"/>
          <w:color w:val="A9B7C6"/>
          <w:kern w:val="0"/>
          <w:sz w:val="28"/>
          <w:szCs w:val="28"/>
          <w:lang w:val="en-US"/>
          <w14:ligatures w14:val="none"/>
        </w:rPr>
        <w:t>)</w:t>
      </w:r>
      <w:r w:rsidRPr="004D1A04">
        <w:rPr>
          <w:rFonts w:ascii="Courier New" w:eastAsia="Times New Roman" w:hAnsi="Courier New" w:cs="Courier New"/>
          <w:color w:val="A9B7C6"/>
          <w:kern w:val="0"/>
          <w:sz w:val="28"/>
          <w:szCs w:val="28"/>
          <w:lang w:val="en-US"/>
          <w14:ligatures w14:val="none"/>
        </w:rPr>
        <w:br/>
      </w:r>
      <w:proofErr w:type="spellStart"/>
      <w:r w:rsidRPr="004D1A04">
        <w:rPr>
          <w:rFonts w:ascii="Courier New" w:eastAsia="Times New Roman" w:hAnsi="Courier New" w:cs="Courier New"/>
          <w:color w:val="A9B7C6"/>
          <w:kern w:val="0"/>
          <w:sz w:val="28"/>
          <w:szCs w:val="28"/>
          <w:lang w:val="en-US"/>
          <w14:ligatures w14:val="none"/>
        </w:rPr>
        <w:t>Instrument.query</w:t>
      </w:r>
      <w:proofErr w:type="spellEnd"/>
      <w:r w:rsidRPr="004D1A04">
        <w:rPr>
          <w:rFonts w:ascii="Courier New" w:eastAsia="Times New Roman" w:hAnsi="Courier New" w:cs="Courier New"/>
          <w:color w:val="A9B7C6"/>
          <w:kern w:val="0"/>
          <w:sz w:val="28"/>
          <w:szCs w:val="28"/>
          <w:lang w:val="en-US"/>
          <w14:ligatures w14:val="none"/>
        </w:rPr>
        <w:t>(</w:t>
      </w:r>
      <w:r w:rsidRPr="004D1A04">
        <w:rPr>
          <w:rFonts w:ascii="Courier New" w:eastAsia="Times New Roman" w:hAnsi="Courier New" w:cs="Courier New"/>
          <w:color w:val="6A8759"/>
          <w:kern w:val="0"/>
          <w:sz w:val="28"/>
          <w:szCs w:val="28"/>
          <w:lang w:val="en-US"/>
          <w14:ligatures w14:val="none"/>
        </w:rPr>
        <w:t>"</w:t>
      </w:r>
      <w:proofErr w:type="spellStart"/>
      <w:r w:rsidRPr="004D1A04">
        <w:rPr>
          <w:rFonts w:ascii="Courier New" w:eastAsia="Times New Roman" w:hAnsi="Courier New" w:cs="Courier New"/>
          <w:color w:val="6A8759"/>
          <w:kern w:val="0"/>
          <w:sz w:val="28"/>
          <w:szCs w:val="28"/>
          <w:lang w:val="en-US"/>
          <w14:ligatures w14:val="none"/>
        </w:rPr>
        <w:t>MEASure:VOLTage:DC</w:t>
      </w:r>
      <w:proofErr w:type="spellEnd"/>
      <w:r w:rsidRPr="004D1A04">
        <w:rPr>
          <w:rFonts w:ascii="Courier New" w:eastAsia="Times New Roman" w:hAnsi="Courier New" w:cs="Courier New"/>
          <w:color w:val="6A8759"/>
          <w:kern w:val="0"/>
          <w:sz w:val="28"/>
          <w:szCs w:val="28"/>
          <w:lang w:val="en-US"/>
          <w14:ligatures w14:val="none"/>
        </w:rPr>
        <w:t>?"</w:t>
      </w:r>
      <w:r w:rsidRPr="004D1A04">
        <w:rPr>
          <w:rFonts w:ascii="Courier New" w:eastAsia="Times New Roman" w:hAnsi="Courier New" w:cs="Courier New"/>
          <w:color w:val="A9B7C6"/>
          <w:kern w:val="0"/>
          <w:sz w:val="28"/>
          <w:szCs w:val="28"/>
          <w:lang w:val="en-US"/>
          <w14:ligatures w14:val="none"/>
        </w:rPr>
        <w:t>)</w:t>
      </w:r>
    </w:p>
    <w:p w14:paraId="375D9732" w14:textId="77777777" w:rsidR="00824889" w:rsidRDefault="00824889" w:rsidP="00CE0C2D"/>
    <w:p w14:paraId="2F4C8C7D" w14:textId="56CF794C" w:rsidR="00824889" w:rsidRPr="00824889" w:rsidRDefault="002E2AE0" w:rsidP="002E2AE0">
      <w:pPr>
        <w:pStyle w:val="Heading3diplomnarabota"/>
      </w:pPr>
      <w:bookmarkStart w:id="26" w:name="_Toc171030575"/>
      <w:r>
        <w:rPr>
          <w:lang w:val="bg-BG"/>
        </w:rPr>
        <w:t xml:space="preserve">Графичен потребителски интерфейс и библиотека </w:t>
      </w:r>
      <w:r>
        <w:t>Qt</w:t>
      </w:r>
      <w:bookmarkEnd w:id="26"/>
    </w:p>
    <w:p w14:paraId="18F96458" w14:textId="2A2FEBBD" w:rsidR="003D1E01" w:rsidRDefault="003D1E01" w:rsidP="003D1E01">
      <w:pPr>
        <w:spacing w:after="0" w:line="360" w:lineRule="auto"/>
        <w:ind w:firstLine="284"/>
        <w:rPr>
          <w:rFonts w:eastAsiaTheme="minorEastAsia" w:cs="Times New Roman"/>
          <w:sz w:val="28"/>
          <w:szCs w:val="28"/>
        </w:rPr>
      </w:pPr>
      <w:r>
        <w:rPr>
          <w:rFonts w:eastAsiaTheme="minorEastAsia" w:cs="Times New Roman"/>
          <w:sz w:val="28"/>
          <w:szCs w:val="28"/>
        </w:rPr>
        <w:t xml:space="preserve">За по-лесно използване на тестовата програма е генериран и допълнителен потребителски интерфейс. Чрез него може да </w:t>
      </w:r>
      <w:r w:rsidR="00D84BCD">
        <w:rPr>
          <w:rFonts w:eastAsiaTheme="minorEastAsia" w:cs="Times New Roman"/>
          <w:sz w:val="28"/>
          <w:szCs w:val="28"/>
        </w:rPr>
        <w:t xml:space="preserve">се </w:t>
      </w:r>
      <w:r>
        <w:rPr>
          <w:rFonts w:eastAsiaTheme="minorEastAsia" w:cs="Times New Roman"/>
          <w:sz w:val="28"/>
          <w:szCs w:val="28"/>
        </w:rPr>
        <w:t>задад</w:t>
      </w:r>
      <w:r w:rsidR="00D84BCD">
        <w:rPr>
          <w:rFonts w:eastAsiaTheme="minorEastAsia" w:cs="Times New Roman"/>
          <w:sz w:val="28"/>
          <w:szCs w:val="28"/>
        </w:rPr>
        <w:t>ат</w:t>
      </w:r>
      <w:r>
        <w:rPr>
          <w:rFonts w:eastAsiaTheme="minorEastAsia" w:cs="Times New Roman"/>
          <w:sz w:val="28"/>
          <w:szCs w:val="28"/>
        </w:rPr>
        <w:t xml:space="preserve"> стойности за измерването, имена на използваните преобразуватели, допълнителни настройки като рестартиране на източника на то</w:t>
      </w:r>
      <w:r w:rsidR="00D84BCD">
        <w:rPr>
          <w:rFonts w:eastAsiaTheme="minorEastAsia" w:cs="Times New Roman"/>
          <w:sz w:val="28"/>
          <w:szCs w:val="28"/>
        </w:rPr>
        <w:t>к, разреждане на изходния кондензатор, рестартиране на електронния товар и др</w:t>
      </w:r>
      <w:r>
        <w:rPr>
          <w:rFonts w:eastAsiaTheme="minorEastAsia" w:cs="Times New Roman"/>
          <w:sz w:val="28"/>
          <w:szCs w:val="28"/>
        </w:rPr>
        <w:t xml:space="preserve">. За генериране на този интерфейс е използвана най-разпространената и мощна библиотека </w:t>
      </w:r>
      <w:r w:rsidRPr="008B4CAC">
        <w:rPr>
          <w:rFonts w:eastAsiaTheme="minorEastAsia" w:cs="Times New Roman"/>
          <w:b/>
          <w:bCs/>
          <w:sz w:val="28"/>
          <w:szCs w:val="28"/>
        </w:rPr>
        <w:t>Qt</w:t>
      </w:r>
      <w:r>
        <w:rPr>
          <w:rFonts w:eastAsiaTheme="minorEastAsia" w:cs="Times New Roman"/>
          <w:sz w:val="28"/>
          <w:szCs w:val="28"/>
        </w:rPr>
        <w:t xml:space="preserve">. </w:t>
      </w:r>
      <w:r w:rsidRPr="008A0FD8">
        <w:rPr>
          <w:rFonts w:eastAsiaTheme="minorEastAsia" w:cs="Times New Roman"/>
          <w:b/>
          <w:bCs/>
          <w:sz w:val="28"/>
          <w:szCs w:val="28"/>
        </w:rPr>
        <w:t>Qt</w:t>
      </w:r>
      <w:r>
        <w:rPr>
          <w:rFonts w:eastAsiaTheme="minorEastAsia" w:cs="Times New Roman"/>
          <w:sz w:val="28"/>
          <w:szCs w:val="28"/>
        </w:rPr>
        <w:t xml:space="preserve"> е поддържана от </w:t>
      </w:r>
      <w:r w:rsidRPr="008A0FD8">
        <w:rPr>
          <w:rFonts w:eastAsiaTheme="minorEastAsia" w:cs="Times New Roman"/>
          <w:b/>
          <w:bCs/>
          <w:sz w:val="28"/>
          <w:szCs w:val="28"/>
        </w:rPr>
        <w:t>Qt Company</w:t>
      </w:r>
      <w:r>
        <w:rPr>
          <w:rFonts w:eastAsiaTheme="minorEastAsia" w:cs="Times New Roman"/>
          <w:sz w:val="28"/>
          <w:szCs w:val="28"/>
        </w:rPr>
        <w:t xml:space="preserve">, която специализира в създаването на потребителски интерфейси, мрежови приложения и други софтуерни приложения. Развитието на </w:t>
      </w:r>
      <w:r w:rsidRPr="006A7D5A">
        <w:rPr>
          <w:rFonts w:eastAsiaTheme="minorEastAsia" w:cs="Times New Roman"/>
          <w:b/>
          <w:bCs/>
          <w:sz w:val="28"/>
          <w:szCs w:val="28"/>
        </w:rPr>
        <w:t>Qt</w:t>
      </w:r>
      <w:r>
        <w:rPr>
          <w:rFonts w:eastAsiaTheme="minorEastAsia" w:cs="Times New Roman"/>
          <w:sz w:val="28"/>
          <w:szCs w:val="28"/>
        </w:rPr>
        <w:t xml:space="preserve"> е започнало от фирма </w:t>
      </w:r>
      <w:r w:rsidRPr="006A7D5A">
        <w:rPr>
          <w:rFonts w:eastAsiaTheme="minorEastAsia" w:cs="Times New Roman"/>
          <w:b/>
          <w:bCs/>
          <w:sz w:val="28"/>
          <w:szCs w:val="28"/>
        </w:rPr>
        <w:t>Trolltech</w:t>
      </w:r>
      <w:r>
        <w:rPr>
          <w:rFonts w:eastAsiaTheme="minorEastAsia" w:cs="Times New Roman"/>
          <w:b/>
          <w:bCs/>
          <w:sz w:val="28"/>
          <w:szCs w:val="28"/>
        </w:rPr>
        <w:t xml:space="preserve"> </w:t>
      </w:r>
      <w:r>
        <w:rPr>
          <w:rFonts w:eastAsiaTheme="minorEastAsia" w:cs="Times New Roman"/>
          <w:sz w:val="28"/>
          <w:szCs w:val="28"/>
        </w:rPr>
        <w:t xml:space="preserve">през 90-те на XX век, като по-късно е била купена от телефонната компания </w:t>
      </w:r>
      <w:r w:rsidRPr="006A7D5A">
        <w:rPr>
          <w:rFonts w:eastAsiaTheme="minorEastAsia" w:cs="Times New Roman"/>
          <w:b/>
          <w:bCs/>
          <w:sz w:val="28"/>
          <w:szCs w:val="28"/>
        </w:rPr>
        <w:t>Nokia</w:t>
      </w:r>
      <w:r>
        <w:rPr>
          <w:rFonts w:eastAsiaTheme="minorEastAsia" w:cs="Times New Roman"/>
          <w:sz w:val="28"/>
          <w:szCs w:val="28"/>
        </w:rPr>
        <w:t xml:space="preserve">. </w:t>
      </w:r>
      <w:r>
        <w:rPr>
          <w:rFonts w:eastAsiaTheme="minorEastAsia" w:cs="Times New Roman"/>
          <w:sz w:val="28"/>
          <w:szCs w:val="28"/>
        </w:rPr>
        <w:lastRenderedPageBreak/>
        <w:t xml:space="preserve">Библиотеката е open-source и е безплатна за използване. Над 1 милион разработчици в над 70 индустрии използват тази библиотека ежедневно. </w:t>
      </w:r>
    </w:p>
    <w:p w14:paraId="328B4B4D" w14:textId="6978D459" w:rsidR="003D1E01" w:rsidRDefault="003D1E01" w:rsidP="003D1E01">
      <w:pPr>
        <w:spacing w:after="0" w:line="360" w:lineRule="auto"/>
        <w:ind w:firstLine="284"/>
        <w:rPr>
          <w:rFonts w:eastAsiaTheme="minorEastAsia" w:cs="Times New Roman"/>
          <w:sz w:val="28"/>
          <w:szCs w:val="28"/>
        </w:rPr>
      </w:pPr>
      <w:r>
        <w:rPr>
          <w:rFonts w:eastAsiaTheme="minorEastAsia" w:cs="Times New Roman"/>
          <w:sz w:val="28"/>
          <w:szCs w:val="28"/>
        </w:rPr>
        <w:t xml:space="preserve">Python предлага </w:t>
      </w:r>
      <w:r w:rsidRPr="00FC4AE9">
        <w:rPr>
          <w:rFonts w:eastAsiaTheme="minorEastAsia" w:cs="Times New Roman"/>
          <w:b/>
          <w:bCs/>
          <w:sz w:val="28"/>
          <w:szCs w:val="28"/>
        </w:rPr>
        <w:t>PyQt</w:t>
      </w:r>
      <w:r>
        <w:rPr>
          <w:rFonts w:eastAsiaTheme="minorEastAsia" w:cs="Times New Roman"/>
          <w:sz w:val="28"/>
          <w:szCs w:val="28"/>
        </w:rPr>
        <w:t xml:space="preserve"> библиотеката за да се генерират графични интерфейси с помощта на </w:t>
      </w:r>
      <w:r w:rsidRPr="00FC4AE9">
        <w:rPr>
          <w:rFonts w:eastAsiaTheme="minorEastAsia" w:cs="Times New Roman"/>
          <w:b/>
          <w:bCs/>
          <w:sz w:val="28"/>
          <w:szCs w:val="28"/>
        </w:rPr>
        <w:t>Qt</w:t>
      </w:r>
      <w:r>
        <w:rPr>
          <w:rFonts w:eastAsiaTheme="minorEastAsia" w:cs="Times New Roman"/>
          <w:sz w:val="28"/>
          <w:szCs w:val="28"/>
        </w:rPr>
        <w:t xml:space="preserve"> софтуера. </w:t>
      </w:r>
      <w:sdt>
        <w:sdtPr>
          <w:rPr>
            <w:rFonts w:eastAsiaTheme="minorEastAsia" w:cs="Times New Roman"/>
            <w:sz w:val="28"/>
            <w:szCs w:val="28"/>
          </w:rPr>
          <w:id w:val="-836613261"/>
          <w:citation/>
        </w:sdtPr>
        <w:sdtContent>
          <w:r w:rsidR="00FA6743">
            <w:rPr>
              <w:rFonts w:eastAsiaTheme="minorEastAsia" w:cs="Times New Roman"/>
              <w:sz w:val="28"/>
              <w:szCs w:val="28"/>
            </w:rPr>
            <w:fldChar w:fldCharType="begin"/>
          </w:r>
          <w:r w:rsidR="00FA6743">
            <w:rPr>
              <w:rFonts w:eastAsiaTheme="minorEastAsia" w:cs="Times New Roman"/>
              <w:sz w:val="28"/>
              <w:szCs w:val="28"/>
              <w:lang w:val="en-US"/>
            </w:rPr>
            <w:instrText xml:space="preserve"> CITATION Unk1 \l 1033 </w:instrText>
          </w:r>
          <w:r w:rsidR="00FA6743">
            <w:rPr>
              <w:rFonts w:eastAsiaTheme="minorEastAsia" w:cs="Times New Roman"/>
              <w:sz w:val="28"/>
              <w:szCs w:val="28"/>
            </w:rPr>
            <w:fldChar w:fldCharType="separate"/>
          </w:r>
          <w:r w:rsidR="00ED39EB" w:rsidRPr="00ED39EB">
            <w:rPr>
              <w:rFonts w:eastAsiaTheme="minorEastAsia" w:cs="Times New Roman"/>
              <w:noProof/>
              <w:sz w:val="28"/>
              <w:szCs w:val="28"/>
              <w:lang w:val="en-US"/>
            </w:rPr>
            <w:t>[7]</w:t>
          </w:r>
          <w:r w:rsidR="00FA6743">
            <w:rPr>
              <w:rFonts w:eastAsiaTheme="minorEastAsia" w:cs="Times New Roman"/>
              <w:sz w:val="28"/>
              <w:szCs w:val="28"/>
            </w:rPr>
            <w:fldChar w:fldCharType="end"/>
          </w:r>
        </w:sdtContent>
      </w:sdt>
    </w:p>
    <w:p w14:paraId="24B5C0D2" w14:textId="7D60C76C" w:rsidR="00CE0C2D" w:rsidRPr="00FA6FC5" w:rsidRDefault="003D1E01" w:rsidP="00C15CC8">
      <w:pPr>
        <w:spacing w:after="0" w:line="360" w:lineRule="auto"/>
        <w:ind w:firstLine="284"/>
        <w:rPr>
          <w:lang w:val="en-US"/>
        </w:rPr>
      </w:pPr>
      <w:r>
        <w:rPr>
          <w:rFonts w:eastAsiaTheme="minorEastAsia" w:cs="Times New Roman"/>
          <w:sz w:val="28"/>
          <w:szCs w:val="28"/>
        </w:rPr>
        <w:t>Предлага се и готов софтуер за създаване на интерфейс с множество функции, който в последствие се превежда в програмен език и може директно да се постави в интегрираната среда за разработка (IDE).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4315EB" w14:paraId="5C515D97" w14:textId="77777777" w:rsidTr="004315EB">
        <w:tc>
          <w:tcPr>
            <w:tcW w:w="9395" w:type="dxa"/>
          </w:tcPr>
          <w:p w14:paraId="7C4E20E8" w14:textId="1F04E794" w:rsidR="004315EB" w:rsidRDefault="004315EB" w:rsidP="00CE0C2D">
            <w:r w:rsidRPr="004569BE">
              <w:rPr>
                <w:rFonts w:eastAsiaTheme="minorEastAsia" w:cs="Times New Roman"/>
                <w:noProof/>
                <w:sz w:val="28"/>
                <w:szCs w:val="28"/>
              </w:rPr>
              <w:drawing>
                <wp:inline distT="0" distB="0" distL="0" distR="0" wp14:anchorId="1A34CBCB" wp14:editId="27BF66E3">
                  <wp:extent cx="5876563" cy="3872286"/>
                  <wp:effectExtent l="0" t="0" r="0" b="0"/>
                  <wp:docPr id="399683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384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18968" cy="3900228"/>
                          </a:xfrm>
                          <a:prstGeom prst="rect">
                            <a:avLst/>
                          </a:prstGeom>
                        </pic:spPr>
                      </pic:pic>
                    </a:graphicData>
                  </a:graphic>
                </wp:inline>
              </w:drawing>
            </w:r>
          </w:p>
        </w:tc>
      </w:tr>
    </w:tbl>
    <w:p w14:paraId="4873CA27" w14:textId="4B93F96C" w:rsidR="00E757AF" w:rsidRPr="00752624" w:rsidRDefault="004315EB" w:rsidP="00752624">
      <w:pPr>
        <w:pStyle w:val="Caption"/>
        <w:rPr>
          <w:sz w:val="22"/>
          <w:szCs w:val="22"/>
        </w:rPr>
      </w:pPr>
      <w:r>
        <w:t xml:space="preserve"> </w:t>
      </w:r>
      <w:bookmarkStart w:id="27" w:name="_Toc171030499"/>
      <w:r w:rsidR="00752624" w:rsidRPr="00752624">
        <w:rPr>
          <w:sz w:val="22"/>
          <w:szCs w:val="22"/>
        </w:rPr>
        <w:t xml:space="preserve">Фиг. </w:t>
      </w:r>
      <w:r w:rsidR="00752624" w:rsidRPr="00752624">
        <w:rPr>
          <w:sz w:val="22"/>
          <w:szCs w:val="22"/>
        </w:rPr>
        <w:fldChar w:fldCharType="begin"/>
      </w:r>
      <w:r w:rsidR="00752624" w:rsidRPr="00752624">
        <w:rPr>
          <w:sz w:val="22"/>
          <w:szCs w:val="22"/>
        </w:rPr>
        <w:instrText xml:space="preserve"> SEQ Фиг. \* ARABIC </w:instrText>
      </w:r>
      <w:r w:rsidR="00752624" w:rsidRPr="00752624">
        <w:rPr>
          <w:sz w:val="22"/>
          <w:szCs w:val="22"/>
        </w:rPr>
        <w:fldChar w:fldCharType="separate"/>
      </w:r>
      <w:r w:rsidR="005365A9">
        <w:rPr>
          <w:noProof/>
          <w:sz w:val="22"/>
          <w:szCs w:val="22"/>
        </w:rPr>
        <w:t>1</w:t>
      </w:r>
      <w:r w:rsidR="00752624" w:rsidRPr="00752624">
        <w:rPr>
          <w:sz w:val="22"/>
          <w:szCs w:val="22"/>
        </w:rPr>
        <w:fldChar w:fldCharType="end"/>
      </w:r>
      <w:r w:rsidR="00752624">
        <w:rPr>
          <w:sz w:val="22"/>
          <w:szCs w:val="22"/>
        </w:rPr>
        <w:t xml:space="preserve"> </w:t>
      </w:r>
      <w:r w:rsidR="00752624" w:rsidRPr="00752624">
        <w:rPr>
          <w:sz w:val="22"/>
          <w:szCs w:val="22"/>
        </w:rPr>
        <w:t>Софтуер за създаване на графични потребителски интерфейси</w:t>
      </w:r>
      <w:bookmarkEnd w:id="27"/>
    </w:p>
    <w:p w14:paraId="4B3EBAF6" w14:textId="32024C2E" w:rsidR="00E565AE" w:rsidRPr="00AE7FB9" w:rsidRDefault="00AB5637" w:rsidP="00AE7FB9">
      <w:pPr>
        <w:spacing w:after="0" w:line="360" w:lineRule="auto"/>
        <w:ind w:firstLine="284"/>
        <w:rPr>
          <w:rFonts w:eastAsiaTheme="minorEastAsia" w:cs="Times New Roman"/>
          <w:sz w:val="28"/>
          <w:szCs w:val="28"/>
          <w:lang w:val="en-US"/>
          <w14:ligatures w14:val="none"/>
        </w:rPr>
      </w:pPr>
      <w:r w:rsidRPr="00AB5637">
        <w:rPr>
          <w:rFonts w:eastAsiaTheme="minorEastAsia" w:cs="Times New Roman"/>
          <w:sz w:val="28"/>
          <w:szCs w:val="28"/>
          <w14:ligatures w14:val="none"/>
        </w:rPr>
        <w:t xml:space="preserve">Софтуерът на компанията </w:t>
      </w:r>
      <w:r w:rsidRPr="00AB5637">
        <w:rPr>
          <w:rFonts w:eastAsiaTheme="minorEastAsia" w:cs="Times New Roman"/>
          <w:b/>
          <w:bCs/>
          <w:sz w:val="28"/>
          <w:szCs w:val="28"/>
          <w:lang w:val="en-US"/>
          <w14:ligatures w14:val="none"/>
        </w:rPr>
        <w:t xml:space="preserve">Qt </w:t>
      </w:r>
      <w:r w:rsidRPr="00AB5637">
        <w:rPr>
          <w:rFonts w:eastAsiaTheme="minorEastAsia" w:cs="Times New Roman"/>
          <w:sz w:val="28"/>
          <w:szCs w:val="28"/>
          <w14:ligatures w14:val="none"/>
        </w:rPr>
        <w:t xml:space="preserve">предлага лесно създаване на графичен интерфейс с бутони, редове за входящ текст от потребителя, </w:t>
      </w:r>
      <w:r w:rsidRPr="00AB5637">
        <w:rPr>
          <w:rFonts w:eastAsiaTheme="minorEastAsia" w:cs="Times New Roman"/>
          <w:sz w:val="28"/>
          <w:szCs w:val="28"/>
          <w:lang w:val="en-US"/>
          <w14:ligatures w14:val="none"/>
        </w:rPr>
        <w:t>checkbox-</w:t>
      </w:r>
      <w:r w:rsidRPr="00AB5637">
        <w:rPr>
          <w:rFonts w:eastAsiaTheme="minorEastAsia" w:cs="Times New Roman"/>
          <w:sz w:val="28"/>
          <w:szCs w:val="28"/>
          <w14:ligatures w14:val="none"/>
        </w:rPr>
        <w:t xml:space="preserve">ове, готови позиции за визуализация на видео и снимки, допълнителни менюта и заглавия. </w:t>
      </w:r>
      <w:bookmarkEnd w:id="17"/>
      <w:bookmarkEnd w:id="18"/>
      <w:bookmarkEnd w:id="19"/>
      <w:r w:rsidR="00E565AE">
        <w:rPr>
          <w:rFonts w:eastAsiaTheme="minorEastAsia" w:cs="Times New Roman"/>
          <w:sz w:val="28"/>
          <w:szCs w:val="28"/>
          <w14:ligatures w14:val="none"/>
        </w:rPr>
        <w:t>След като се създаде желания</w:t>
      </w:r>
      <w:r w:rsidR="00C15CC8">
        <w:rPr>
          <w:rFonts w:eastAsiaTheme="minorEastAsia" w:cs="Times New Roman"/>
          <w:sz w:val="28"/>
          <w:szCs w:val="28"/>
          <w14:ligatures w14:val="none"/>
        </w:rPr>
        <w:t>т</w:t>
      </w:r>
      <w:r w:rsidR="00E565AE">
        <w:rPr>
          <w:rFonts w:eastAsiaTheme="minorEastAsia" w:cs="Times New Roman"/>
          <w:sz w:val="28"/>
          <w:szCs w:val="28"/>
          <w14:ligatures w14:val="none"/>
        </w:rPr>
        <w:t xml:space="preserve"> графичен потребителски интерфейс, софтуерът предлага опцията автоматично да се генерира код</w:t>
      </w:r>
      <w:r w:rsidR="00C15CC8">
        <w:rPr>
          <w:rFonts w:eastAsiaTheme="minorEastAsia" w:cs="Times New Roman"/>
          <w:sz w:val="28"/>
          <w:szCs w:val="28"/>
          <w14:ligatures w14:val="none"/>
        </w:rPr>
        <w:t>, който може да се постави в програмната среда</w:t>
      </w:r>
      <w:r w:rsidR="00AB1653">
        <w:rPr>
          <w:rFonts w:eastAsiaTheme="minorEastAsia" w:cs="Times New Roman"/>
          <w:sz w:val="28"/>
          <w:szCs w:val="28"/>
          <w14:ligatures w14:val="none"/>
        </w:rPr>
        <w:t xml:space="preserve"> и да се използват съответно всички създадени бутони и полета за данни от потребителя.</w:t>
      </w:r>
    </w:p>
    <w:p w14:paraId="2237C840" w14:textId="67761D26" w:rsidR="005C65E4" w:rsidRPr="005C65E4" w:rsidRDefault="005D4E6F" w:rsidP="005C65E4">
      <w:pPr>
        <w:pStyle w:val="Heading2diplomnarabota"/>
        <w:rPr>
          <w:lang w:val="bg-BG"/>
        </w:rPr>
      </w:pPr>
      <w:bookmarkStart w:id="28" w:name="_Toc171030576"/>
      <w:proofErr w:type="spellStart"/>
      <w:r w:rsidRPr="00227E9C">
        <w:lastRenderedPageBreak/>
        <w:t>Описание</w:t>
      </w:r>
      <w:proofErr w:type="spellEnd"/>
      <w:r w:rsidRPr="00227E9C">
        <w:t xml:space="preserve"> </w:t>
      </w:r>
      <w:proofErr w:type="spellStart"/>
      <w:r w:rsidRPr="00227E9C">
        <w:t>на</w:t>
      </w:r>
      <w:proofErr w:type="spellEnd"/>
      <w:r w:rsidRPr="00227E9C">
        <w:t xml:space="preserve"> </w:t>
      </w:r>
      <w:proofErr w:type="spellStart"/>
      <w:r w:rsidRPr="00227E9C">
        <w:t>проектираната</w:t>
      </w:r>
      <w:proofErr w:type="spellEnd"/>
      <w:r w:rsidRPr="00227E9C">
        <w:t xml:space="preserve"> </w:t>
      </w:r>
      <w:proofErr w:type="spellStart"/>
      <w:r w:rsidRPr="00227E9C">
        <w:t>установка</w:t>
      </w:r>
      <w:bookmarkEnd w:id="28"/>
      <w:proofErr w:type="spellEnd"/>
      <w:r w:rsidR="005C65E4" w:rsidRPr="005C65E4">
        <w:rPr>
          <w:b w:val="0"/>
          <w:bCs/>
          <w:sz w:val="28"/>
          <w:szCs w:val="28"/>
          <w:lang w:val="bg-BG"/>
        </w:rPr>
        <w:t xml:space="preserve"> </w:t>
      </w:r>
    </w:p>
    <w:p w14:paraId="49D83BC5" w14:textId="77777777" w:rsidR="009B6F87" w:rsidRPr="009B6F87" w:rsidRDefault="009B6F87" w:rsidP="009B6F87">
      <w:pPr>
        <w:pStyle w:val="ListParagraph"/>
        <w:numPr>
          <w:ilvl w:val="0"/>
          <w:numId w:val="3"/>
        </w:numPr>
        <w:spacing w:before="240" w:after="240"/>
        <w:contextualSpacing w:val="0"/>
        <w:jc w:val="center"/>
        <w:outlineLvl w:val="0"/>
        <w:rPr>
          <w:b/>
          <w:vanish/>
          <w:sz w:val="28"/>
          <w:lang w:val="en-US"/>
        </w:rPr>
      </w:pPr>
      <w:bookmarkStart w:id="29" w:name="_Toc170920189"/>
      <w:bookmarkStart w:id="30" w:name="_Toc170920230"/>
      <w:bookmarkStart w:id="31" w:name="_Toc170921668"/>
      <w:bookmarkStart w:id="32" w:name="_Toc170922465"/>
      <w:bookmarkStart w:id="33" w:name="_Toc170934829"/>
      <w:bookmarkStart w:id="34" w:name="_Toc171026407"/>
      <w:bookmarkStart w:id="35" w:name="_Toc171030577"/>
      <w:bookmarkEnd w:id="29"/>
      <w:bookmarkEnd w:id="30"/>
      <w:bookmarkEnd w:id="31"/>
      <w:bookmarkEnd w:id="32"/>
      <w:bookmarkEnd w:id="33"/>
      <w:bookmarkEnd w:id="34"/>
      <w:bookmarkEnd w:id="35"/>
    </w:p>
    <w:p w14:paraId="0C1D5D49" w14:textId="38A828FE" w:rsidR="00843F52" w:rsidRDefault="005C65E4" w:rsidP="005C65E4">
      <w:pPr>
        <w:pStyle w:val="Normaldiplomnarabota"/>
        <w:ind w:firstLine="360"/>
        <w:rPr>
          <w:bCs/>
          <w:szCs w:val="28"/>
        </w:rPr>
      </w:pPr>
      <w:r>
        <w:rPr>
          <w:bCs/>
          <w:szCs w:val="28"/>
          <w:lang w:val="bg-BG"/>
        </w:rPr>
        <w:t xml:space="preserve">В </w:t>
      </w:r>
      <w:r w:rsidRPr="005C65E4">
        <w:rPr>
          <w:bCs/>
          <w:szCs w:val="28"/>
          <w:lang w:val="bg-BG"/>
        </w:rPr>
        <w:t xml:space="preserve">глава </w:t>
      </w:r>
      <w:r w:rsidRPr="00EE64E8">
        <w:rPr>
          <w:b/>
          <w:szCs w:val="28"/>
        </w:rPr>
        <w:t>II</w:t>
      </w:r>
      <w:r w:rsidRPr="005C65E4">
        <w:rPr>
          <w:bCs/>
          <w:szCs w:val="28"/>
        </w:rPr>
        <w:t xml:space="preserve"> </w:t>
      </w:r>
      <w:r w:rsidRPr="005C65E4">
        <w:rPr>
          <w:bCs/>
          <w:szCs w:val="28"/>
          <w:lang w:val="bg-BG"/>
        </w:rPr>
        <w:t>от дипломния проект ще се разгледат проектираната тестова установка,</w:t>
      </w:r>
      <w:r w:rsidR="00EE64E8">
        <w:rPr>
          <w:bCs/>
          <w:szCs w:val="28"/>
          <w:lang w:val="bg-BG"/>
        </w:rPr>
        <w:t xml:space="preserve"> потребителския интерфейс на тестовата програма</w:t>
      </w:r>
      <w:r w:rsidR="00B122DA">
        <w:rPr>
          <w:bCs/>
          <w:szCs w:val="28"/>
          <w:lang w:val="bg-BG"/>
        </w:rPr>
        <w:t xml:space="preserve"> и начина на работа на тестовата програма.</w:t>
      </w:r>
    </w:p>
    <w:p w14:paraId="644678F3" w14:textId="507446BA" w:rsidR="005C65E4" w:rsidRPr="008E19F2" w:rsidRDefault="00B60BE0" w:rsidP="008E19F2">
      <w:pPr>
        <w:pStyle w:val="Heading3diplomnarabota"/>
        <w:ind w:firstLine="0"/>
        <w:rPr>
          <w:lang w:val="bg-BG"/>
        </w:rPr>
      </w:pPr>
      <w:bookmarkStart w:id="36" w:name="_Toc171030578"/>
      <w:r>
        <w:rPr>
          <w:lang w:val="bg-BG"/>
        </w:rPr>
        <w:t xml:space="preserve">Проектирана установка за тестване на ефективността на </w:t>
      </w:r>
      <w:r>
        <w:t xml:space="preserve">DC-DC </w:t>
      </w:r>
      <w:r>
        <w:rPr>
          <w:lang w:val="bg-BG"/>
        </w:rPr>
        <w:t>преобразуватели</w:t>
      </w:r>
      <w:bookmarkEnd w:id="36"/>
    </w:p>
    <w:p w14:paraId="710B851F" w14:textId="7D8B53C7" w:rsidR="00C829C6" w:rsidRPr="00A133EA" w:rsidRDefault="008E19F2" w:rsidP="00C829C6">
      <w:pPr>
        <w:pStyle w:val="Normaldiplomnarabota"/>
        <w:ind w:firstLine="170"/>
        <w:jc w:val="left"/>
        <w:rPr>
          <w:lang w:val="bg-BG"/>
        </w:rPr>
      </w:pPr>
      <w:r>
        <w:rPr>
          <w:lang w:val="bg-BG"/>
        </w:rPr>
        <w:t xml:space="preserve">За да се изчисли ефективността на </w:t>
      </w:r>
      <w:r>
        <w:t xml:space="preserve">DC-DC </w:t>
      </w:r>
      <w:r>
        <w:rPr>
          <w:lang w:val="bg-BG"/>
        </w:rPr>
        <w:t>преобразувател е нужно той да бъде включен и да се остави да работи в установен режим. След като преобразувателя се установи, се измерват тока и напрежение на неговите вход и изход. С помощта на тези данни се калкулира входната и изходната мощност а ефективността се пресмята с формулата за ефективност (1).</w:t>
      </w:r>
      <w:r w:rsidR="00927FD9">
        <w:rPr>
          <w:lang w:val="bg-BG"/>
        </w:rPr>
        <w:t xml:space="preserve"> За целта се използват няколко уреда: Източник на ток, от който преобразувателя ще получава входното си захранване; електронен товар, който ще се използва, за да се симулира</w:t>
      </w:r>
      <w:r w:rsidR="00C829C6">
        <w:rPr>
          <w:lang w:val="bg-BG"/>
        </w:rPr>
        <w:t xml:space="preserve"> резистивен товар; компютър с налична тестова програма за снемане на ефективността на преобразувателите. Тестовата програма може да бъде имплементирана също така и върху </w:t>
      </w:r>
      <w:r w:rsidR="00C829C6">
        <w:t xml:space="preserve">Raspberry Pi </w:t>
      </w:r>
      <w:r w:rsidR="00C829C6">
        <w:rPr>
          <w:lang w:val="bg-BG"/>
        </w:rPr>
        <w:t xml:space="preserve">устройство и да се изключи нуждата от използване на лаптоп или персонален компютър. Това се прави с цел отдалечени измервания, т.е. </w:t>
      </w:r>
      <w:r w:rsidR="00C829C6">
        <w:t xml:space="preserve">Raspberry Pi </w:t>
      </w:r>
      <w:r w:rsidR="00C829C6">
        <w:rPr>
          <w:lang w:val="bg-BG"/>
        </w:rPr>
        <w:t>устройството се свързва с тестовата установка, а потребителя може да се свърже, чрез софтуер за споделяне на екран и отдалечено да стартира тест</w:t>
      </w:r>
      <w:r w:rsidR="00A133EA">
        <w:rPr>
          <w:lang w:val="bg-BG"/>
        </w:rPr>
        <w:t xml:space="preserve"> и да снема данни. Всички </w:t>
      </w:r>
      <w:r w:rsidR="00A133EA">
        <w:t xml:space="preserve">Raspberry Pi </w:t>
      </w:r>
      <w:r w:rsidR="00A133EA">
        <w:rPr>
          <w:lang w:val="bg-BG"/>
        </w:rPr>
        <w:t xml:space="preserve">устройства могат да бъдат закупени с вградени </w:t>
      </w:r>
      <w:r w:rsidR="00A133EA">
        <w:t xml:space="preserve">USB </w:t>
      </w:r>
      <w:r w:rsidR="00A133EA">
        <w:rPr>
          <w:lang w:val="bg-BG"/>
        </w:rPr>
        <w:t xml:space="preserve">портове и безпроблемно да комуникират с електронната апаратура посредством </w:t>
      </w:r>
      <w:r w:rsidR="00A133EA">
        <w:t xml:space="preserve">SCPI’99 </w:t>
      </w:r>
      <w:r w:rsidR="00A133EA">
        <w:rPr>
          <w:lang w:val="bg-BG"/>
        </w:rPr>
        <w:t xml:space="preserve">команди и </w:t>
      </w:r>
      <w:r w:rsidR="00A133EA">
        <w:t xml:space="preserve">VISA </w:t>
      </w:r>
      <w:r w:rsidR="00A133EA">
        <w:rPr>
          <w:lang w:val="bg-BG"/>
        </w:rPr>
        <w:t xml:space="preserve">архитектура. </w:t>
      </w:r>
      <w:r w:rsidR="002F4624">
        <w:rPr>
          <w:lang w:val="bg-BG"/>
        </w:rPr>
        <w:t xml:space="preserve">Свързването между източника на ток и преобразувателя се извършва чрез кабели за вход и изход. Аналогично на източника на ток, електронния товар също се свързва </w:t>
      </w:r>
      <w:r w:rsidR="00880F43">
        <w:rPr>
          <w:lang w:val="bg-BG"/>
        </w:rPr>
        <w:t>чрез</w:t>
      </w:r>
      <w:r w:rsidR="002F4624">
        <w:rPr>
          <w:lang w:val="bg-BG"/>
        </w:rPr>
        <w:t xml:space="preserve"> кабели.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971C91" w14:paraId="41427A2C" w14:textId="77777777" w:rsidTr="00971C91">
        <w:tc>
          <w:tcPr>
            <w:tcW w:w="9395" w:type="dxa"/>
          </w:tcPr>
          <w:p w14:paraId="12D2EFB4" w14:textId="6FC2A43B" w:rsidR="00971C91" w:rsidRDefault="00927FD9" w:rsidP="00971C91">
            <w:pPr>
              <w:pStyle w:val="Normaldiplomnarabota"/>
              <w:ind w:firstLine="0"/>
              <w:jc w:val="center"/>
              <w:rPr>
                <w:lang w:val="bg-BG"/>
              </w:rPr>
            </w:pPr>
            <w:r>
              <w:rPr>
                <w:noProof/>
                <w:lang w:val="bg-BG"/>
              </w:rPr>
              <w:lastRenderedPageBreak/>
              <w:drawing>
                <wp:inline distT="0" distB="0" distL="0" distR="0" wp14:anchorId="3868F91F" wp14:editId="0A052C8C">
                  <wp:extent cx="5314950" cy="4086225"/>
                  <wp:effectExtent l="0" t="0" r="0" b="9525"/>
                  <wp:docPr id="766919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4950" cy="4086225"/>
                          </a:xfrm>
                          <a:prstGeom prst="rect">
                            <a:avLst/>
                          </a:prstGeom>
                          <a:noFill/>
                          <a:ln>
                            <a:noFill/>
                          </a:ln>
                        </pic:spPr>
                      </pic:pic>
                    </a:graphicData>
                  </a:graphic>
                </wp:inline>
              </w:drawing>
            </w:r>
          </w:p>
        </w:tc>
      </w:tr>
    </w:tbl>
    <w:p w14:paraId="1B5EFE7F" w14:textId="0D1DE653" w:rsidR="005C65E4" w:rsidRPr="0034642A" w:rsidRDefault="008E19F2" w:rsidP="0034642A">
      <w:pPr>
        <w:pStyle w:val="Caption"/>
        <w:rPr>
          <w:sz w:val="22"/>
          <w:szCs w:val="22"/>
        </w:rPr>
      </w:pPr>
      <w:r w:rsidRPr="0034642A">
        <w:rPr>
          <w:sz w:val="22"/>
          <w:szCs w:val="22"/>
        </w:rPr>
        <w:t xml:space="preserve"> </w:t>
      </w:r>
      <w:r w:rsidR="00971C91" w:rsidRPr="0034642A">
        <w:rPr>
          <w:sz w:val="22"/>
          <w:szCs w:val="22"/>
        </w:rPr>
        <w:t xml:space="preserve"> </w:t>
      </w:r>
      <w:bookmarkStart w:id="37" w:name="_Toc171030500"/>
      <w:r w:rsidR="0034642A" w:rsidRPr="0034642A">
        <w:rPr>
          <w:sz w:val="22"/>
          <w:szCs w:val="22"/>
        </w:rPr>
        <w:t xml:space="preserve">Фиг. </w:t>
      </w:r>
      <w:r w:rsidR="0034642A" w:rsidRPr="0034642A">
        <w:rPr>
          <w:sz w:val="22"/>
          <w:szCs w:val="22"/>
        </w:rPr>
        <w:fldChar w:fldCharType="begin"/>
      </w:r>
      <w:r w:rsidR="0034642A" w:rsidRPr="0034642A">
        <w:rPr>
          <w:sz w:val="22"/>
          <w:szCs w:val="22"/>
        </w:rPr>
        <w:instrText xml:space="preserve"> SEQ Фиг. \* ARABIC </w:instrText>
      </w:r>
      <w:r w:rsidR="0034642A" w:rsidRPr="0034642A">
        <w:rPr>
          <w:sz w:val="22"/>
          <w:szCs w:val="22"/>
        </w:rPr>
        <w:fldChar w:fldCharType="separate"/>
      </w:r>
      <w:r w:rsidR="005365A9">
        <w:rPr>
          <w:noProof/>
          <w:sz w:val="22"/>
          <w:szCs w:val="22"/>
        </w:rPr>
        <w:t>2</w:t>
      </w:r>
      <w:r w:rsidR="0034642A" w:rsidRPr="0034642A">
        <w:rPr>
          <w:sz w:val="22"/>
          <w:szCs w:val="22"/>
        </w:rPr>
        <w:fldChar w:fldCharType="end"/>
      </w:r>
      <w:r w:rsidR="0034642A" w:rsidRPr="0034642A">
        <w:rPr>
          <w:sz w:val="22"/>
          <w:szCs w:val="22"/>
        </w:rPr>
        <w:t xml:space="preserve"> Блокова схема на използваната установка.</w:t>
      </w:r>
      <w:bookmarkEnd w:id="37"/>
    </w:p>
    <w:p w14:paraId="4D19D846" w14:textId="7D747F41" w:rsidR="005C65E4" w:rsidRDefault="008E6B03" w:rsidP="007069AA">
      <w:pPr>
        <w:pStyle w:val="Heading3diplomnarabota"/>
      </w:pPr>
      <w:bookmarkStart w:id="38" w:name="_Toc171030579"/>
      <w:r w:rsidRPr="007069AA">
        <w:rPr>
          <w:lang w:val="bg-BG"/>
        </w:rPr>
        <w:t>Графичен потребителски интерфейс</w:t>
      </w:r>
      <w:bookmarkEnd w:id="38"/>
    </w:p>
    <w:p w14:paraId="76153788" w14:textId="77777777" w:rsidR="00E55939" w:rsidRDefault="001723FB" w:rsidP="00E55939">
      <w:pPr>
        <w:pStyle w:val="Normaldiplomnarabota"/>
        <w:spacing w:after="0"/>
        <w:ind w:firstLine="142"/>
        <w:rPr>
          <w:lang w:val="bg-BG"/>
        </w:rPr>
      </w:pPr>
      <w:r>
        <w:rPr>
          <w:lang w:val="bg-BG"/>
        </w:rPr>
        <w:t xml:space="preserve">Графичният потребителски интерфейс е създаден с помощта на </w:t>
      </w:r>
      <w:proofErr w:type="spellStart"/>
      <w:r w:rsidRPr="001723FB">
        <w:rPr>
          <w:b/>
          <w:bCs/>
        </w:rPr>
        <w:t>PyQt</w:t>
      </w:r>
      <w:proofErr w:type="spellEnd"/>
      <w:r>
        <w:t xml:space="preserve"> </w:t>
      </w:r>
      <w:r>
        <w:rPr>
          <w:lang w:val="bg-BG"/>
        </w:rPr>
        <w:t>библиотеката</w:t>
      </w:r>
      <w:r w:rsidR="00ED3D62">
        <w:rPr>
          <w:lang w:val="bg-BG"/>
        </w:rPr>
        <w:t xml:space="preserve">. Генерираният код от софтуера </w:t>
      </w:r>
      <w:r w:rsidR="00ED3D62" w:rsidRPr="00ED3D62">
        <w:rPr>
          <w:b/>
          <w:bCs/>
        </w:rPr>
        <w:t>Qt Designer</w:t>
      </w:r>
      <w:r w:rsidR="00ED3D62">
        <w:t xml:space="preserve"> </w:t>
      </w:r>
      <w:r w:rsidR="00ED3D62">
        <w:rPr>
          <w:lang w:val="bg-BG"/>
        </w:rPr>
        <w:t xml:space="preserve">се </w:t>
      </w:r>
      <w:r w:rsidR="00B33B88">
        <w:rPr>
          <w:lang w:val="bg-BG"/>
        </w:rPr>
        <w:t xml:space="preserve">имплементира към главния код на тестовата програма. </w:t>
      </w:r>
      <w:r w:rsidR="003D2C7B">
        <w:rPr>
          <w:lang w:val="bg-BG"/>
        </w:rPr>
        <w:t>Обектите на генерирания интерфейс (</w:t>
      </w:r>
      <w:r w:rsidR="003D2C7B">
        <w:t xml:space="preserve">GUI) </w:t>
      </w:r>
      <w:r w:rsidR="00E55939">
        <w:rPr>
          <w:lang w:val="bg-BG"/>
        </w:rPr>
        <w:t>са достъпни за всички други софтуерни програми в проекта.</w:t>
      </w:r>
    </w:p>
    <w:p w14:paraId="31E63152" w14:textId="15713747" w:rsidR="00E55939" w:rsidRDefault="00E55939" w:rsidP="00E55939">
      <w:pPr>
        <w:pStyle w:val="Normaldiplomnarabota"/>
        <w:spacing w:after="0"/>
        <w:ind w:firstLine="142"/>
        <w:rPr>
          <w:lang w:val="bg-BG"/>
        </w:rPr>
      </w:pPr>
      <w:r>
        <w:rPr>
          <w:lang w:val="bg-BG"/>
        </w:rPr>
        <w:t>Обектите на интерфейса са бутони, полета за входни данни от потребителя, допълнителни менюта за избиране на електронна апаратура, „зареждаща лента“ за прогрес на теста, допълнителни настройки и опции които да бъдат имплементирани по време на тест и след неговото завършване, поле за визуализиране на данните под формата на линейна графика</w:t>
      </w:r>
      <w:r w:rsidR="002F6D6F">
        <w:rPr>
          <w:lang w:val="bg-BG"/>
        </w:rPr>
        <w:t>, изкачащи прозорци за запазване на снетите данни.</w:t>
      </w:r>
    </w:p>
    <w:p w14:paraId="5FA17FBA" w14:textId="77777777" w:rsidR="002F6D6F" w:rsidRDefault="002F6D6F" w:rsidP="00E55939">
      <w:pPr>
        <w:pStyle w:val="Normaldiplomnarabota"/>
        <w:spacing w:after="0"/>
        <w:ind w:firstLine="142"/>
        <w:rPr>
          <w:lang w:val="bg-BG"/>
        </w:rPr>
      </w:pPr>
    </w:p>
    <w:p w14:paraId="170FCCC2" w14:textId="77777777" w:rsidR="002F6D6F" w:rsidRDefault="002F6D6F" w:rsidP="00E55939">
      <w:pPr>
        <w:pStyle w:val="Normaldiplomnarabota"/>
        <w:spacing w:after="0"/>
        <w:ind w:firstLine="142"/>
        <w:rPr>
          <w:lang w:val="bg-B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2F6D6F" w14:paraId="1FB5C034" w14:textId="77777777" w:rsidTr="002F6D6F">
        <w:tc>
          <w:tcPr>
            <w:tcW w:w="9395" w:type="dxa"/>
          </w:tcPr>
          <w:p w14:paraId="743E93B7" w14:textId="6C055CF1" w:rsidR="002F6D6F" w:rsidRDefault="002F6D6F" w:rsidP="002F6D6F">
            <w:pPr>
              <w:pStyle w:val="Heading4diplomnarabota"/>
              <w:numPr>
                <w:ilvl w:val="0"/>
                <w:numId w:val="0"/>
              </w:numPr>
            </w:pPr>
            <w:bookmarkStart w:id="39" w:name="_Toc170921671"/>
            <w:bookmarkStart w:id="40" w:name="_Toc170922468"/>
            <w:bookmarkStart w:id="41" w:name="_Toc171026410"/>
            <w:bookmarkStart w:id="42" w:name="_Toc171030580"/>
            <w:r w:rsidRPr="002F6D6F">
              <w:lastRenderedPageBreak/>
              <w:drawing>
                <wp:inline distT="0" distB="0" distL="0" distR="0" wp14:anchorId="24CB6D6F" wp14:editId="121F88BC">
                  <wp:extent cx="5809160" cy="3914775"/>
                  <wp:effectExtent l="0" t="0" r="1270" b="0"/>
                  <wp:docPr id="204355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3418" name=""/>
                          <pic:cNvPicPr/>
                        </pic:nvPicPr>
                        <pic:blipFill>
                          <a:blip r:embed="rId17"/>
                          <a:stretch>
                            <a:fillRect/>
                          </a:stretch>
                        </pic:blipFill>
                        <pic:spPr>
                          <a:xfrm>
                            <a:off x="0" y="0"/>
                            <a:ext cx="5810909" cy="3915954"/>
                          </a:xfrm>
                          <a:prstGeom prst="rect">
                            <a:avLst/>
                          </a:prstGeom>
                        </pic:spPr>
                      </pic:pic>
                    </a:graphicData>
                  </a:graphic>
                </wp:inline>
              </w:drawing>
            </w:r>
            <w:bookmarkEnd w:id="39"/>
            <w:bookmarkEnd w:id="40"/>
            <w:bookmarkEnd w:id="41"/>
            <w:bookmarkEnd w:id="42"/>
          </w:p>
        </w:tc>
      </w:tr>
    </w:tbl>
    <w:p w14:paraId="0B0DAF69" w14:textId="49AC3959" w:rsidR="005C65E4" w:rsidRPr="0034642A" w:rsidRDefault="0034642A" w:rsidP="0034642A">
      <w:pPr>
        <w:pStyle w:val="Caption"/>
        <w:rPr>
          <w:sz w:val="22"/>
          <w:szCs w:val="22"/>
          <w:lang w:val="en-US"/>
        </w:rPr>
      </w:pPr>
      <w:bookmarkStart w:id="43" w:name="_Toc171030501"/>
      <w:r w:rsidRPr="0034642A">
        <w:rPr>
          <w:sz w:val="22"/>
          <w:szCs w:val="22"/>
        </w:rPr>
        <w:t xml:space="preserve">Фиг. </w:t>
      </w:r>
      <w:r w:rsidRPr="0034642A">
        <w:rPr>
          <w:sz w:val="22"/>
          <w:szCs w:val="22"/>
        </w:rPr>
        <w:fldChar w:fldCharType="begin"/>
      </w:r>
      <w:r w:rsidRPr="0034642A">
        <w:rPr>
          <w:sz w:val="22"/>
          <w:szCs w:val="22"/>
        </w:rPr>
        <w:instrText xml:space="preserve"> SEQ Фиг. \* ARABIC </w:instrText>
      </w:r>
      <w:r w:rsidRPr="0034642A">
        <w:rPr>
          <w:sz w:val="22"/>
          <w:szCs w:val="22"/>
        </w:rPr>
        <w:fldChar w:fldCharType="separate"/>
      </w:r>
      <w:r w:rsidR="005365A9">
        <w:rPr>
          <w:noProof/>
          <w:sz w:val="22"/>
          <w:szCs w:val="22"/>
        </w:rPr>
        <w:t>3</w:t>
      </w:r>
      <w:r w:rsidRPr="0034642A">
        <w:rPr>
          <w:sz w:val="22"/>
          <w:szCs w:val="22"/>
        </w:rPr>
        <w:fldChar w:fldCharType="end"/>
      </w:r>
      <w:r w:rsidRPr="0034642A">
        <w:rPr>
          <w:sz w:val="22"/>
          <w:szCs w:val="22"/>
        </w:rPr>
        <w:t xml:space="preserve"> Потребителски интерфейс при стартиране на ТП</w:t>
      </w:r>
      <w:bookmarkEnd w:id="43"/>
    </w:p>
    <w:p w14:paraId="0696976B" w14:textId="21E57CF7" w:rsidR="005C65E4" w:rsidRDefault="008E640D" w:rsidP="00EB646A">
      <w:pPr>
        <w:pStyle w:val="Heading4diplomnarabota"/>
        <w:ind w:firstLine="284"/>
        <w:rPr>
          <w:lang w:val="bg-BG"/>
        </w:rPr>
      </w:pPr>
      <w:bookmarkStart w:id="44" w:name="_Toc171030581"/>
      <w:r>
        <w:rPr>
          <w:lang w:val="bg-BG"/>
        </w:rPr>
        <w:t>Избор на електронна апаратура през ТП</w:t>
      </w:r>
      <w:bookmarkEnd w:id="44"/>
    </w:p>
    <w:p w14:paraId="3D0CED47" w14:textId="5F9E45B2" w:rsidR="005C65E4" w:rsidRDefault="008E640D" w:rsidP="008E640D">
      <w:pPr>
        <w:pStyle w:val="Normaldiplomnarabota"/>
        <w:spacing w:after="0"/>
        <w:ind w:firstLine="284"/>
        <w:rPr>
          <w:rFonts w:cs="Times New Roman"/>
          <w:szCs w:val="28"/>
          <w:lang w:val="bg-BG"/>
        </w:rPr>
      </w:pPr>
      <w:r>
        <w:rPr>
          <w:lang w:val="bg-BG"/>
        </w:rPr>
        <w:t xml:space="preserve">За да се изберат електронен товар и захранване е нужно да се цъкне бутона </w:t>
      </w:r>
      <w:r>
        <w:t>“</w:t>
      </w:r>
      <w:r w:rsidRPr="008E640D">
        <w:rPr>
          <w:b/>
          <w:bCs/>
        </w:rPr>
        <w:t>COM Port Settings</w:t>
      </w:r>
      <w:r>
        <w:t>”</w:t>
      </w:r>
      <w:r>
        <w:rPr>
          <w:lang w:val="bg-BG"/>
        </w:rPr>
        <w:t xml:space="preserve">. При натискането на този бутон </w:t>
      </w:r>
      <w:r>
        <w:rPr>
          <w:rFonts w:cs="Times New Roman"/>
          <w:szCs w:val="28"/>
          <w:lang w:val="bg-BG"/>
        </w:rPr>
        <w:t xml:space="preserve">с помощта на </w:t>
      </w:r>
      <w:r w:rsidRPr="00007AF7">
        <w:rPr>
          <w:rFonts w:cs="Times New Roman"/>
          <w:b/>
          <w:bCs/>
          <w:szCs w:val="28"/>
        </w:rPr>
        <w:t>VISA</w:t>
      </w:r>
      <w:r>
        <w:rPr>
          <w:rFonts w:cs="Times New Roman"/>
          <w:szCs w:val="28"/>
        </w:rPr>
        <w:t xml:space="preserve"> </w:t>
      </w:r>
      <w:r>
        <w:rPr>
          <w:rFonts w:cs="Times New Roman"/>
          <w:szCs w:val="28"/>
          <w:lang w:val="bg-BG"/>
        </w:rPr>
        <w:t xml:space="preserve">архитектурата се зареждат всички комуникационни портове на компютъра и се запазват като променливи в програмата. След това чрез </w:t>
      </w:r>
      <w:r w:rsidRPr="00007AF7">
        <w:rPr>
          <w:rFonts w:cs="Times New Roman"/>
          <w:b/>
          <w:bCs/>
          <w:szCs w:val="28"/>
        </w:rPr>
        <w:t>SCPI’99</w:t>
      </w:r>
      <w:r>
        <w:rPr>
          <w:rFonts w:cs="Times New Roman"/>
          <w:szCs w:val="28"/>
        </w:rPr>
        <w:t xml:space="preserve"> </w:t>
      </w:r>
      <w:r>
        <w:rPr>
          <w:rFonts w:cs="Times New Roman"/>
          <w:szCs w:val="28"/>
          <w:lang w:val="bg-BG"/>
        </w:rPr>
        <w:t xml:space="preserve">се изпраща командата </w:t>
      </w:r>
      <w:r w:rsidRPr="00007AF7">
        <w:rPr>
          <w:rFonts w:cs="Times New Roman"/>
          <w:b/>
          <w:bCs/>
          <w:szCs w:val="28"/>
          <w:lang w:val="bg-BG"/>
        </w:rPr>
        <w:t>„</w:t>
      </w:r>
      <w:r w:rsidRPr="00007AF7">
        <w:rPr>
          <w:rFonts w:cs="Times New Roman"/>
          <w:b/>
          <w:bCs/>
          <w:szCs w:val="28"/>
        </w:rPr>
        <w:t>*IDN?”</w:t>
      </w:r>
      <w:r>
        <w:rPr>
          <w:rFonts w:cs="Times New Roman"/>
          <w:szCs w:val="28"/>
        </w:rPr>
        <w:t xml:space="preserve"> </w:t>
      </w:r>
      <w:r>
        <w:rPr>
          <w:rFonts w:cs="Times New Roman"/>
          <w:szCs w:val="28"/>
          <w:lang w:val="bg-BG"/>
        </w:rPr>
        <w:t xml:space="preserve">и програмата получава обратно идентификационните имена на всички устройства свързани към компютъра от който се извършва теста. В случая </w:t>
      </w:r>
      <w:r>
        <w:rPr>
          <w:rFonts w:cs="Times New Roman"/>
          <w:szCs w:val="28"/>
        </w:rPr>
        <w:t>“</w:t>
      </w:r>
      <w:r w:rsidRPr="0057001F">
        <w:rPr>
          <w:rFonts w:cs="Times New Roman"/>
          <w:b/>
          <w:bCs/>
          <w:szCs w:val="28"/>
        </w:rPr>
        <w:t>KORAD-KEL103 V1.10 SN:07806516</w:t>
      </w:r>
      <w:r>
        <w:rPr>
          <w:rFonts w:cs="Times New Roman"/>
          <w:szCs w:val="28"/>
        </w:rPr>
        <w:t xml:space="preserve">” </w:t>
      </w:r>
      <w:r>
        <w:rPr>
          <w:rFonts w:cs="Times New Roman"/>
          <w:szCs w:val="28"/>
          <w:lang w:val="bg-BG"/>
        </w:rPr>
        <w:t xml:space="preserve">е фърмуеъра на електронния товар. С тази функция от тестовата програма премахваме и всички ненужни комуникационни портове свързани с нашето устройство виртуални или физически.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9D1308" w14:paraId="05991034" w14:textId="77777777" w:rsidTr="009D1308">
        <w:tc>
          <w:tcPr>
            <w:tcW w:w="9395" w:type="dxa"/>
          </w:tcPr>
          <w:p w14:paraId="33209FA3" w14:textId="5E72A305" w:rsidR="009D1308" w:rsidRDefault="009D1308" w:rsidP="009D1308">
            <w:pPr>
              <w:pStyle w:val="Normaldiplomnarabota"/>
              <w:ind w:firstLine="0"/>
              <w:jc w:val="center"/>
              <w:rPr>
                <w:lang w:val="bg-BG"/>
              </w:rPr>
            </w:pPr>
            <w:r w:rsidRPr="009D1308">
              <w:rPr>
                <w:lang w:val="bg-BG"/>
              </w:rPr>
              <w:lastRenderedPageBreak/>
              <w:drawing>
                <wp:inline distT="0" distB="0" distL="0" distR="0" wp14:anchorId="6EE4D84C" wp14:editId="5C4AC183">
                  <wp:extent cx="3505689" cy="1667108"/>
                  <wp:effectExtent l="0" t="0" r="0" b="9525"/>
                  <wp:docPr id="177987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72203" name=""/>
                          <pic:cNvPicPr/>
                        </pic:nvPicPr>
                        <pic:blipFill>
                          <a:blip r:embed="rId18"/>
                          <a:stretch>
                            <a:fillRect/>
                          </a:stretch>
                        </pic:blipFill>
                        <pic:spPr>
                          <a:xfrm>
                            <a:off x="0" y="0"/>
                            <a:ext cx="3505689" cy="1667108"/>
                          </a:xfrm>
                          <a:prstGeom prst="rect">
                            <a:avLst/>
                          </a:prstGeom>
                        </pic:spPr>
                      </pic:pic>
                    </a:graphicData>
                  </a:graphic>
                </wp:inline>
              </w:drawing>
            </w:r>
          </w:p>
        </w:tc>
      </w:tr>
    </w:tbl>
    <w:p w14:paraId="41522B0E" w14:textId="33EB6D89" w:rsidR="009D1308" w:rsidRPr="0034642A" w:rsidRDefault="0034642A" w:rsidP="0034642A">
      <w:pPr>
        <w:pStyle w:val="Caption"/>
        <w:rPr>
          <w:sz w:val="22"/>
          <w:szCs w:val="22"/>
        </w:rPr>
      </w:pPr>
      <w:bookmarkStart w:id="45" w:name="_Toc171030502"/>
      <w:r w:rsidRPr="0034642A">
        <w:rPr>
          <w:sz w:val="22"/>
          <w:szCs w:val="22"/>
        </w:rPr>
        <w:t xml:space="preserve">Фиг. </w:t>
      </w:r>
      <w:r w:rsidRPr="0034642A">
        <w:rPr>
          <w:sz w:val="22"/>
          <w:szCs w:val="22"/>
        </w:rPr>
        <w:fldChar w:fldCharType="begin"/>
      </w:r>
      <w:r w:rsidRPr="0034642A">
        <w:rPr>
          <w:sz w:val="22"/>
          <w:szCs w:val="22"/>
        </w:rPr>
        <w:instrText xml:space="preserve"> SEQ Фиг. \* ARABIC </w:instrText>
      </w:r>
      <w:r w:rsidRPr="0034642A">
        <w:rPr>
          <w:sz w:val="22"/>
          <w:szCs w:val="22"/>
        </w:rPr>
        <w:fldChar w:fldCharType="separate"/>
      </w:r>
      <w:r w:rsidR="005365A9">
        <w:rPr>
          <w:noProof/>
          <w:sz w:val="22"/>
          <w:szCs w:val="22"/>
        </w:rPr>
        <w:t>4</w:t>
      </w:r>
      <w:r w:rsidRPr="0034642A">
        <w:rPr>
          <w:sz w:val="22"/>
          <w:szCs w:val="22"/>
        </w:rPr>
        <w:fldChar w:fldCharType="end"/>
      </w:r>
      <w:r w:rsidRPr="0034642A">
        <w:rPr>
          <w:sz w:val="22"/>
          <w:szCs w:val="22"/>
        </w:rPr>
        <w:t xml:space="preserve"> Поле за комуникационните настройки.</w:t>
      </w:r>
      <w:bookmarkEnd w:id="45"/>
    </w:p>
    <w:p w14:paraId="3C045A67" w14:textId="3939B37F" w:rsidR="005C65E4" w:rsidRDefault="00AA4E2E" w:rsidP="00AA4E2E">
      <w:pPr>
        <w:pStyle w:val="Normaldiplomnarabota"/>
        <w:spacing w:after="0"/>
        <w:ind w:firstLine="284"/>
        <w:rPr>
          <w:lang w:val="bg-BG"/>
        </w:rPr>
      </w:pPr>
      <w:r>
        <w:rPr>
          <w:lang w:val="bg-BG"/>
        </w:rPr>
        <w:t>Когато към компютъра не са свързани никакви уреди, тестовата програма ще върне грешка</w:t>
      </w:r>
      <w:r w:rsidR="009427EB">
        <w:rPr>
          <w:lang w:val="bg-BG"/>
        </w:rPr>
        <w:t>, показана на Фиг.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9427EB" w14:paraId="604F931B" w14:textId="77777777" w:rsidTr="009427EB">
        <w:tc>
          <w:tcPr>
            <w:tcW w:w="9395" w:type="dxa"/>
          </w:tcPr>
          <w:p w14:paraId="098577BF" w14:textId="17823264" w:rsidR="009427EB" w:rsidRDefault="009427EB" w:rsidP="009427EB">
            <w:pPr>
              <w:pStyle w:val="Normaldiplomnarabota"/>
              <w:ind w:firstLine="0"/>
              <w:jc w:val="center"/>
              <w:rPr>
                <w:lang w:val="bg-BG"/>
              </w:rPr>
            </w:pPr>
            <w:r w:rsidRPr="009427EB">
              <w:rPr>
                <w:lang w:val="bg-BG"/>
              </w:rPr>
              <w:drawing>
                <wp:inline distT="0" distB="0" distL="0" distR="0" wp14:anchorId="78D3F779" wp14:editId="76C9D24B">
                  <wp:extent cx="1781424" cy="1219370"/>
                  <wp:effectExtent l="0" t="0" r="9525" b="0"/>
                  <wp:docPr id="14880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16736" name=""/>
                          <pic:cNvPicPr/>
                        </pic:nvPicPr>
                        <pic:blipFill>
                          <a:blip r:embed="rId19"/>
                          <a:stretch>
                            <a:fillRect/>
                          </a:stretch>
                        </pic:blipFill>
                        <pic:spPr>
                          <a:xfrm>
                            <a:off x="0" y="0"/>
                            <a:ext cx="1781424" cy="1219370"/>
                          </a:xfrm>
                          <a:prstGeom prst="rect">
                            <a:avLst/>
                          </a:prstGeom>
                        </pic:spPr>
                      </pic:pic>
                    </a:graphicData>
                  </a:graphic>
                </wp:inline>
              </w:drawing>
            </w:r>
          </w:p>
        </w:tc>
      </w:tr>
    </w:tbl>
    <w:p w14:paraId="60271B97" w14:textId="0081229B" w:rsidR="005C65E4" w:rsidRPr="00687CAB" w:rsidRDefault="0034642A" w:rsidP="00687CAB">
      <w:pPr>
        <w:pStyle w:val="Caption"/>
        <w:rPr>
          <w:sz w:val="22"/>
          <w:szCs w:val="22"/>
          <w:lang w:val="en-US"/>
        </w:rPr>
      </w:pPr>
      <w:bookmarkStart w:id="46" w:name="_Toc171030503"/>
      <w:r w:rsidRPr="0034642A">
        <w:rPr>
          <w:sz w:val="22"/>
          <w:szCs w:val="22"/>
        </w:rPr>
        <w:t xml:space="preserve">Фиг. </w:t>
      </w:r>
      <w:r w:rsidRPr="0034642A">
        <w:rPr>
          <w:sz w:val="22"/>
          <w:szCs w:val="22"/>
        </w:rPr>
        <w:fldChar w:fldCharType="begin"/>
      </w:r>
      <w:r w:rsidRPr="0034642A">
        <w:rPr>
          <w:sz w:val="22"/>
          <w:szCs w:val="22"/>
        </w:rPr>
        <w:instrText xml:space="preserve"> SEQ Фиг. \* ARABIC </w:instrText>
      </w:r>
      <w:r w:rsidRPr="0034642A">
        <w:rPr>
          <w:sz w:val="22"/>
          <w:szCs w:val="22"/>
        </w:rPr>
        <w:fldChar w:fldCharType="separate"/>
      </w:r>
      <w:r w:rsidR="005365A9">
        <w:rPr>
          <w:noProof/>
          <w:sz w:val="22"/>
          <w:szCs w:val="22"/>
        </w:rPr>
        <w:t>5</w:t>
      </w:r>
      <w:r w:rsidRPr="0034642A">
        <w:rPr>
          <w:sz w:val="22"/>
          <w:szCs w:val="22"/>
        </w:rPr>
        <w:fldChar w:fldCharType="end"/>
      </w:r>
      <w:r w:rsidRPr="0034642A">
        <w:rPr>
          <w:sz w:val="22"/>
          <w:szCs w:val="22"/>
        </w:rPr>
        <w:t xml:space="preserve"> Изкачаща грешка</w:t>
      </w:r>
      <w:r w:rsidR="00176258">
        <w:rPr>
          <w:sz w:val="22"/>
          <w:szCs w:val="22"/>
        </w:rPr>
        <w:t xml:space="preserve"> за несвързани уреди</w:t>
      </w:r>
      <w:r w:rsidRPr="0034642A">
        <w:rPr>
          <w:sz w:val="22"/>
          <w:szCs w:val="22"/>
        </w:rPr>
        <w:t>.</w:t>
      </w:r>
      <w:bookmarkEnd w:id="46"/>
    </w:p>
    <w:p w14:paraId="1C8E477D" w14:textId="24D9CAE5" w:rsidR="00C84DA7" w:rsidRPr="00553644" w:rsidRDefault="0018620E" w:rsidP="0018620E">
      <w:pPr>
        <w:pStyle w:val="Normaldiplomnarabota"/>
        <w:spacing w:after="0"/>
        <w:ind w:firstLine="284"/>
        <w:rPr>
          <w:lang w:val="bg-BG"/>
        </w:rPr>
      </w:pPr>
      <w:r>
        <w:rPr>
          <w:lang w:val="bg-BG"/>
        </w:rPr>
        <w:t>При налични свързани инструменти към компютъра с тестовата програма, ще се появи прозорец за избиране на източник на ток и електронен товар. Изкачащия прозорец ще съдържа две полета с падащи менюта. От там трябва да се изберат уреди за използване по време на тест.</w:t>
      </w:r>
      <w:r w:rsidR="00463C44">
        <w:rPr>
          <w:lang w:val="bg-BG"/>
        </w:rPr>
        <w:t xml:space="preserve"> </w:t>
      </w:r>
      <w:r w:rsidR="00553644">
        <w:rPr>
          <w:lang w:val="bg-BG"/>
        </w:rPr>
        <w:t xml:space="preserve">След натискането на бутона </w:t>
      </w:r>
      <w:r w:rsidR="00553644">
        <w:t>“</w:t>
      </w:r>
      <w:r w:rsidR="00553644">
        <w:rPr>
          <w:b/>
          <w:bCs/>
        </w:rPr>
        <w:t>Ok”</w:t>
      </w:r>
      <w:r w:rsidR="00553644">
        <w:rPr>
          <w:b/>
          <w:bCs/>
          <w:lang w:val="bg-BG"/>
        </w:rPr>
        <w:t xml:space="preserve"> </w:t>
      </w:r>
      <w:r w:rsidR="00553644">
        <w:rPr>
          <w:lang w:val="bg-BG"/>
        </w:rPr>
        <w:t>програмата запазва адресите на уредите и започва да комуникира с тях.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63C44" w14:paraId="2B09DFD9" w14:textId="77777777" w:rsidTr="00463C44">
        <w:tc>
          <w:tcPr>
            <w:tcW w:w="9395" w:type="dxa"/>
          </w:tcPr>
          <w:p w14:paraId="520BD57C" w14:textId="73742874" w:rsidR="00463C44" w:rsidRDefault="00463C44" w:rsidP="00463C44">
            <w:pPr>
              <w:pStyle w:val="Normaldiplomnarabota"/>
              <w:ind w:firstLine="0"/>
              <w:jc w:val="center"/>
              <w:rPr>
                <w:lang w:val="bg-BG"/>
              </w:rPr>
            </w:pPr>
            <w:r>
              <w:rPr>
                <w:noProof/>
                <w:lang w:val="bg-BG"/>
              </w:rPr>
              <w:drawing>
                <wp:inline distT="0" distB="0" distL="0" distR="0" wp14:anchorId="3D600A5D" wp14:editId="31931AB4">
                  <wp:extent cx="3188335" cy="1414145"/>
                  <wp:effectExtent l="0" t="0" r="0" b="0"/>
                  <wp:docPr id="20022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1414145"/>
                          </a:xfrm>
                          <a:prstGeom prst="rect">
                            <a:avLst/>
                          </a:prstGeom>
                          <a:noFill/>
                        </pic:spPr>
                      </pic:pic>
                    </a:graphicData>
                  </a:graphic>
                </wp:inline>
              </w:drawing>
            </w:r>
          </w:p>
        </w:tc>
      </w:tr>
    </w:tbl>
    <w:p w14:paraId="66A05636" w14:textId="23D1D9D2" w:rsidR="00463C44" w:rsidRPr="00463C44" w:rsidRDefault="00463C44" w:rsidP="00463C44">
      <w:pPr>
        <w:pStyle w:val="Caption"/>
        <w:rPr>
          <w:sz w:val="22"/>
          <w:szCs w:val="22"/>
        </w:rPr>
      </w:pPr>
      <w:bookmarkStart w:id="47" w:name="_Toc171030504"/>
      <w:r w:rsidRPr="00463C44">
        <w:rPr>
          <w:sz w:val="22"/>
          <w:szCs w:val="22"/>
        </w:rPr>
        <w:t xml:space="preserve">Фиг. </w:t>
      </w:r>
      <w:r w:rsidRPr="00463C44">
        <w:rPr>
          <w:sz w:val="22"/>
          <w:szCs w:val="22"/>
        </w:rPr>
        <w:fldChar w:fldCharType="begin"/>
      </w:r>
      <w:r w:rsidRPr="00463C44">
        <w:rPr>
          <w:sz w:val="22"/>
          <w:szCs w:val="22"/>
        </w:rPr>
        <w:instrText xml:space="preserve"> SEQ Фиг. \* ARABIC </w:instrText>
      </w:r>
      <w:r w:rsidRPr="00463C44">
        <w:rPr>
          <w:sz w:val="22"/>
          <w:szCs w:val="22"/>
        </w:rPr>
        <w:fldChar w:fldCharType="separate"/>
      </w:r>
      <w:r w:rsidR="005365A9">
        <w:rPr>
          <w:noProof/>
          <w:sz w:val="22"/>
          <w:szCs w:val="22"/>
        </w:rPr>
        <w:t>6</w:t>
      </w:r>
      <w:r w:rsidRPr="00463C44">
        <w:rPr>
          <w:sz w:val="22"/>
          <w:szCs w:val="22"/>
        </w:rPr>
        <w:fldChar w:fldCharType="end"/>
      </w:r>
      <w:r w:rsidRPr="00463C44">
        <w:rPr>
          <w:sz w:val="22"/>
          <w:szCs w:val="22"/>
          <w:lang w:val="en-US"/>
        </w:rPr>
        <w:t xml:space="preserve"> </w:t>
      </w:r>
      <w:r w:rsidRPr="00463C44">
        <w:rPr>
          <w:sz w:val="22"/>
          <w:szCs w:val="22"/>
        </w:rPr>
        <w:t>Прозорец за избиране на електронни уреди</w:t>
      </w:r>
      <w:r w:rsidR="00176258">
        <w:rPr>
          <w:sz w:val="22"/>
          <w:szCs w:val="22"/>
        </w:rPr>
        <w:t>.</w:t>
      </w:r>
      <w:bookmarkEnd w:id="47"/>
    </w:p>
    <w:p w14:paraId="108CD9F1" w14:textId="607405EA" w:rsidR="00C84DA7" w:rsidRDefault="00C84DA7" w:rsidP="00E55939">
      <w:pPr>
        <w:pStyle w:val="Normaldiplomnarabota"/>
        <w:spacing w:after="0"/>
        <w:ind w:firstLine="0"/>
        <w:rPr>
          <w:lang w:val="bg-BG"/>
        </w:rPr>
      </w:pPr>
    </w:p>
    <w:p w14:paraId="3A8F7A3B" w14:textId="77777777" w:rsidR="00A154AE" w:rsidRPr="00463C44" w:rsidRDefault="00A154AE" w:rsidP="00E55939">
      <w:pPr>
        <w:pStyle w:val="Normaldiplomnarabota"/>
        <w:spacing w:after="0"/>
        <w:ind w:firstLine="0"/>
        <w:rPr>
          <w:lang w:val="bg-BG"/>
        </w:rPr>
      </w:pPr>
    </w:p>
    <w:p w14:paraId="1AE36001" w14:textId="77777777" w:rsidR="00C84DA7" w:rsidRDefault="00C84DA7" w:rsidP="00E55939">
      <w:pPr>
        <w:pStyle w:val="Normaldiplomnarabota"/>
        <w:spacing w:after="0"/>
        <w:ind w:firstLine="0"/>
        <w:rPr>
          <w:lang w:val="bg-BG"/>
        </w:rPr>
      </w:pPr>
    </w:p>
    <w:p w14:paraId="73E402B6" w14:textId="4080F926" w:rsidR="00C84DA7" w:rsidRDefault="00581944" w:rsidP="00581944">
      <w:pPr>
        <w:pStyle w:val="Heading4diplomnarabota"/>
      </w:pPr>
      <w:bookmarkStart w:id="48" w:name="_Toc171030582"/>
      <w:r>
        <w:rPr>
          <w:lang w:val="bg-BG"/>
        </w:rPr>
        <w:lastRenderedPageBreak/>
        <w:t xml:space="preserve">Секция за входни и изходни параметри </w:t>
      </w:r>
      <w:r>
        <w:t>“Parameters”</w:t>
      </w:r>
      <w:bookmarkEnd w:id="48"/>
    </w:p>
    <w:p w14:paraId="22258E57" w14:textId="77777777" w:rsidR="00E90E15" w:rsidRDefault="00581944" w:rsidP="00581944">
      <w:pPr>
        <w:pStyle w:val="Normaldiplomnarabota"/>
        <w:spacing w:after="0"/>
        <w:ind w:firstLine="284"/>
        <w:rPr>
          <w:lang w:val="bg-BG"/>
        </w:rPr>
      </w:pPr>
      <w:r>
        <w:rPr>
          <w:lang w:val="bg-BG"/>
        </w:rPr>
        <w:t xml:space="preserve">В тази секция се намират всички полета </w:t>
      </w:r>
      <w:r w:rsidR="00E90E15">
        <w:rPr>
          <w:lang w:val="bg-BG"/>
        </w:rPr>
        <w:t>за входящи параметри от потребителя. Тук се задават името на тествания преобразувател, стойности на входното напрежение, лимит на тока преди включване на защита на източника, стойностите за изходния ток на товара, стъпката на тест, закъснително време преди снемане на токовете и напреженията.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B3707" w14:paraId="1E98FF40" w14:textId="77777777" w:rsidTr="005B3707">
        <w:tc>
          <w:tcPr>
            <w:tcW w:w="9395" w:type="dxa"/>
          </w:tcPr>
          <w:p w14:paraId="42C51A91" w14:textId="6A487838" w:rsidR="005B3707" w:rsidRDefault="005B3707" w:rsidP="005B3707">
            <w:pPr>
              <w:pStyle w:val="Normaldiplomnarabota"/>
              <w:ind w:firstLine="0"/>
              <w:jc w:val="center"/>
              <w:rPr>
                <w:lang w:val="bg-BG"/>
              </w:rPr>
            </w:pPr>
            <w:r w:rsidRPr="005B3707">
              <w:rPr>
                <w:lang w:val="bg-BG"/>
              </w:rPr>
              <w:drawing>
                <wp:inline distT="0" distB="0" distL="0" distR="0" wp14:anchorId="7938DBCD" wp14:editId="1555310D">
                  <wp:extent cx="3572374" cy="3429479"/>
                  <wp:effectExtent l="0" t="0" r="9525" b="0"/>
                  <wp:docPr id="23268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87616" name=""/>
                          <pic:cNvPicPr/>
                        </pic:nvPicPr>
                        <pic:blipFill>
                          <a:blip r:embed="rId21"/>
                          <a:stretch>
                            <a:fillRect/>
                          </a:stretch>
                        </pic:blipFill>
                        <pic:spPr>
                          <a:xfrm>
                            <a:off x="0" y="0"/>
                            <a:ext cx="3572374" cy="3429479"/>
                          </a:xfrm>
                          <a:prstGeom prst="rect">
                            <a:avLst/>
                          </a:prstGeom>
                        </pic:spPr>
                      </pic:pic>
                    </a:graphicData>
                  </a:graphic>
                </wp:inline>
              </w:drawing>
            </w:r>
          </w:p>
        </w:tc>
      </w:tr>
    </w:tbl>
    <w:p w14:paraId="0E349ED1" w14:textId="427C6C7B" w:rsidR="005B3707" w:rsidRPr="00832A3A" w:rsidRDefault="005B3707" w:rsidP="00832A3A">
      <w:pPr>
        <w:pStyle w:val="Caption"/>
        <w:rPr>
          <w:sz w:val="22"/>
          <w:szCs w:val="22"/>
        </w:rPr>
      </w:pPr>
      <w:bookmarkStart w:id="49" w:name="_Toc171030505"/>
      <w:r w:rsidRPr="005B3707">
        <w:rPr>
          <w:sz w:val="22"/>
          <w:szCs w:val="22"/>
        </w:rPr>
        <w:t xml:space="preserve">Фиг. </w:t>
      </w:r>
      <w:r w:rsidRPr="005B3707">
        <w:rPr>
          <w:sz w:val="22"/>
          <w:szCs w:val="22"/>
        </w:rPr>
        <w:fldChar w:fldCharType="begin"/>
      </w:r>
      <w:r w:rsidRPr="005B3707">
        <w:rPr>
          <w:sz w:val="22"/>
          <w:szCs w:val="22"/>
        </w:rPr>
        <w:instrText xml:space="preserve"> SEQ Фиг. \* ARABIC </w:instrText>
      </w:r>
      <w:r w:rsidRPr="005B3707">
        <w:rPr>
          <w:sz w:val="22"/>
          <w:szCs w:val="22"/>
        </w:rPr>
        <w:fldChar w:fldCharType="separate"/>
      </w:r>
      <w:r w:rsidR="005365A9">
        <w:rPr>
          <w:noProof/>
          <w:sz w:val="22"/>
          <w:szCs w:val="22"/>
        </w:rPr>
        <w:t>7</w:t>
      </w:r>
      <w:r w:rsidRPr="005B3707">
        <w:rPr>
          <w:sz w:val="22"/>
          <w:szCs w:val="22"/>
        </w:rPr>
        <w:fldChar w:fldCharType="end"/>
      </w:r>
      <w:r w:rsidRPr="005B3707">
        <w:rPr>
          <w:sz w:val="22"/>
          <w:szCs w:val="22"/>
          <w:lang w:val="en-US"/>
        </w:rPr>
        <w:t xml:space="preserve"> </w:t>
      </w:r>
      <w:r w:rsidRPr="005B3707">
        <w:rPr>
          <w:sz w:val="22"/>
          <w:szCs w:val="22"/>
        </w:rPr>
        <w:t>Секция "</w:t>
      </w:r>
      <w:r w:rsidRPr="005B3707">
        <w:rPr>
          <w:sz w:val="22"/>
          <w:szCs w:val="22"/>
          <w:lang w:val="en-US"/>
        </w:rPr>
        <w:t xml:space="preserve">Parameters" </w:t>
      </w:r>
      <w:r w:rsidRPr="005B3707">
        <w:rPr>
          <w:sz w:val="22"/>
          <w:szCs w:val="22"/>
        </w:rPr>
        <w:t>за входни параметри от потребителя.</w:t>
      </w:r>
      <w:bookmarkEnd w:id="49"/>
    </w:p>
    <w:p w14:paraId="42C3D0F3" w14:textId="4D85DFC1" w:rsidR="00C84DA7" w:rsidRDefault="00E90E15" w:rsidP="00581944">
      <w:pPr>
        <w:pStyle w:val="Normaldiplomnarabota"/>
        <w:spacing w:after="0"/>
        <w:ind w:firstLine="284"/>
        <w:rPr>
          <w:lang w:val="bg-BG"/>
        </w:rPr>
      </w:pPr>
      <w:r>
        <w:rPr>
          <w:lang w:val="bg-BG"/>
        </w:rPr>
        <w:t xml:space="preserve">За име на преобразувателя ТП приема низ от символи, без значение нейната дължина и дали има специални символи. За стойности на входно напрежение, лимит на ток, начален товар, краен товар, стъпка на товара и време за закъснение се изисква от потребителя да входира данни от тип </w:t>
      </w:r>
      <w:r>
        <w:t>integer</w:t>
      </w:r>
      <w:r>
        <w:rPr>
          <w:lang w:val="bg-BG"/>
        </w:rPr>
        <w:t xml:space="preserve">, т.е. това да бъдат само числа. При наличие на символи от друг характер програмата ще стартира изкачащ прозорец с грешка в която е описано, че има неправилни данни предоставени от потребителя. </w:t>
      </w:r>
    </w:p>
    <w:tbl>
      <w:tblPr>
        <w:tblStyle w:val="TableGrid"/>
        <w:tblW w:w="0" w:type="auto"/>
        <w:tblLook w:val="04A0" w:firstRow="1" w:lastRow="0" w:firstColumn="1" w:lastColumn="0" w:noHBand="0" w:noVBand="1"/>
      </w:tblPr>
      <w:tblGrid>
        <w:gridCol w:w="9395"/>
      </w:tblGrid>
      <w:tr w:rsidR="000968EF" w14:paraId="5F6FFC63" w14:textId="77777777" w:rsidTr="000968EF">
        <w:tc>
          <w:tcPr>
            <w:tcW w:w="9395" w:type="dxa"/>
            <w:tcBorders>
              <w:top w:val="nil"/>
              <w:left w:val="nil"/>
              <w:bottom w:val="nil"/>
              <w:right w:val="nil"/>
            </w:tcBorders>
          </w:tcPr>
          <w:p w14:paraId="07D7088F" w14:textId="03A7841A" w:rsidR="000968EF" w:rsidRDefault="000968EF" w:rsidP="000968EF">
            <w:pPr>
              <w:pStyle w:val="Normaldiplomnarabota"/>
              <w:ind w:firstLine="0"/>
              <w:jc w:val="center"/>
              <w:rPr>
                <w:lang w:val="bg-BG"/>
              </w:rPr>
            </w:pPr>
            <w:r w:rsidRPr="000968EF">
              <w:rPr>
                <w:lang w:val="bg-BG"/>
              </w:rPr>
              <w:lastRenderedPageBreak/>
              <w:drawing>
                <wp:inline distT="0" distB="0" distL="0" distR="0" wp14:anchorId="4C839C0E" wp14:editId="7006B148">
                  <wp:extent cx="2019582" cy="1124107"/>
                  <wp:effectExtent l="0" t="0" r="0" b="0"/>
                  <wp:docPr id="112617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8311" name=""/>
                          <pic:cNvPicPr/>
                        </pic:nvPicPr>
                        <pic:blipFill>
                          <a:blip r:embed="rId22"/>
                          <a:stretch>
                            <a:fillRect/>
                          </a:stretch>
                        </pic:blipFill>
                        <pic:spPr>
                          <a:xfrm>
                            <a:off x="0" y="0"/>
                            <a:ext cx="2019582" cy="1124107"/>
                          </a:xfrm>
                          <a:prstGeom prst="rect">
                            <a:avLst/>
                          </a:prstGeom>
                        </pic:spPr>
                      </pic:pic>
                    </a:graphicData>
                  </a:graphic>
                </wp:inline>
              </w:drawing>
            </w:r>
          </w:p>
        </w:tc>
      </w:tr>
    </w:tbl>
    <w:p w14:paraId="78CD6F86" w14:textId="4DAECBEE" w:rsidR="00C84DA7" w:rsidRPr="000968EF" w:rsidRDefault="000968EF" w:rsidP="000968EF">
      <w:pPr>
        <w:pStyle w:val="Caption"/>
        <w:rPr>
          <w:sz w:val="22"/>
          <w:szCs w:val="22"/>
        </w:rPr>
      </w:pPr>
      <w:bookmarkStart w:id="50" w:name="_Toc171030506"/>
      <w:r w:rsidRPr="000968EF">
        <w:rPr>
          <w:sz w:val="22"/>
          <w:szCs w:val="22"/>
        </w:rPr>
        <w:t xml:space="preserve">Фиг. </w:t>
      </w:r>
      <w:r w:rsidRPr="000968EF">
        <w:rPr>
          <w:sz w:val="22"/>
          <w:szCs w:val="22"/>
        </w:rPr>
        <w:fldChar w:fldCharType="begin"/>
      </w:r>
      <w:r w:rsidRPr="000968EF">
        <w:rPr>
          <w:sz w:val="22"/>
          <w:szCs w:val="22"/>
        </w:rPr>
        <w:instrText xml:space="preserve"> SEQ Фиг. \* ARABIC </w:instrText>
      </w:r>
      <w:r w:rsidRPr="000968EF">
        <w:rPr>
          <w:sz w:val="22"/>
          <w:szCs w:val="22"/>
        </w:rPr>
        <w:fldChar w:fldCharType="separate"/>
      </w:r>
      <w:r w:rsidR="005365A9">
        <w:rPr>
          <w:noProof/>
          <w:sz w:val="22"/>
          <w:szCs w:val="22"/>
        </w:rPr>
        <w:t>8</w:t>
      </w:r>
      <w:r w:rsidRPr="000968EF">
        <w:rPr>
          <w:sz w:val="22"/>
          <w:szCs w:val="22"/>
        </w:rPr>
        <w:fldChar w:fldCharType="end"/>
      </w:r>
      <w:r w:rsidRPr="000968EF">
        <w:rPr>
          <w:sz w:val="22"/>
          <w:szCs w:val="22"/>
        </w:rPr>
        <w:t xml:space="preserve"> Изкачащ прозорец с грешка за грешни входни параметри.</w:t>
      </w:r>
      <w:bookmarkEnd w:id="50"/>
    </w:p>
    <w:p w14:paraId="25878993" w14:textId="2FA762C1" w:rsidR="001B7350" w:rsidRDefault="00346FFB" w:rsidP="004C1D58">
      <w:pPr>
        <w:pStyle w:val="Normaldiplomnarabota"/>
        <w:spacing w:after="0"/>
        <w:ind w:firstLine="284"/>
        <w:rPr>
          <w:lang w:val="bg-BG"/>
        </w:rPr>
      </w:pPr>
      <w:r>
        <w:rPr>
          <w:lang w:val="bg-BG"/>
        </w:rPr>
        <w:t xml:space="preserve">Всички параметри са в основни мерни единици изключае полето за задаване на време за закъснение преди тест. Основните единици, които се използват за този параметър е милисекунди, следователно програмата ще приеме записаното в тази секция като милисекунди. </w:t>
      </w:r>
    </w:p>
    <w:p w14:paraId="4708F4D5" w14:textId="77777777" w:rsidR="004C1D58" w:rsidRDefault="004C1D58" w:rsidP="004C1D58">
      <w:pPr>
        <w:pStyle w:val="Normaldiplomnarabota"/>
        <w:spacing w:after="0"/>
        <w:ind w:firstLine="284"/>
        <w:rPr>
          <w:lang w:val="bg-BG"/>
        </w:rPr>
      </w:pPr>
    </w:p>
    <w:p w14:paraId="49AB2818" w14:textId="719BFEFC" w:rsidR="00C84DA7" w:rsidRDefault="001B7350" w:rsidP="001B7350">
      <w:pPr>
        <w:pStyle w:val="Heading4diplomnarabota"/>
      </w:pPr>
      <w:bookmarkStart w:id="51" w:name="_Toc171030583"/>
      <w:r>
        <w:rPr>
          <w:lang w:val="bg-BG"/>
        </w:rPr>
        <w:t>Бутони</w:t>
      </w:r>
      <w:bookmarkEnd w:id="51"/>
    </w:p>
    <w:p w14:paraId="6C5C9858" w14:textId="550D0C73" w:rsidR="00C84DA7" w:rsidRDefault="00751957" w:rsidP="00751957">
      <w:pPr>
        <w:pStyle w:val="Normaldiplomnarabota"/>
        <w:spacing w:after="0"/>
        <w:ind w:firstLine="284"/>
        <w:rPr>
          <w:lang w:val="bg-BG"/>
        </w:rPr>
      </w:pPr>
      <w:r>
        <w:rPr>
          <w:rFonts w:cs="Times New Roman"/>
          <w:szCs w:val="28"/>
          <w:lang w:val="bg-BG"/>
        </w:rPr>
        <w:t>При натискане на бутон „</w:t>
      </w:r>
      <w:r w:rsidRPr="003B5D1D">
        <w:rPr>
          <w:rFonts w:cs="Times New Roman"/>
          <w:b/>
          <w:bCs/>
          <w:szCs w:val="28"/>
        </w:rPr>
        <w:t>Run Measurements</w:t>
      </w:r>
      <w:r>
        <w:rPr>
          <w:rFonts w:cs="Times New Roman"/>
          <w:szCs w:val="28"/>
        </w:rPr>
        <w:t xml:space="preserve">” </w:t>
      </w:r>
      <w:r>
        <w:rPr>
          <w:rFonts w:cs="Times New Roman"/>
          <w:szCs w:val="28"/>
          <w:lang w:val="bg-BG"/>
        </w:rPr>
        <w:t>се стартира теста на преобразувателя. Програмата няма да може да бъде стартирана ако не са написани всички входни и изходни параметри от потребителя, както и ако не са избрани инструментите с които програмата ще работи. Това е превантивна мярка при неправилно зададени стойности с цел безопасна работа на ТП. Бутон „</w:t>
      </w:r>
      <w:r w:rsidR="006848CB">
        <w:rPr>
          <w:rFonts w:cs="Times New Roman"/>
          <w:b/>
          <w:bCs/>
          <w:szCs w:val="28"/>
        </w:rPr>
        <w:t>STOP</w:t>
      </w:r>
      <w:r>
        <w:rPr>
          <w:rFonts w:cs="Times New Roman"/>
          <w:szCs w:val="28"/>
        </w:rPr>
        <w:t xml:space="preserve">” </w:t>
      </w:r>
      <w:r>
        <w:rPr>
          <w:rFonts w:cs="Times New Roman"/>
          <w:szCs w:val="28"/>
          <w:lang w:val="bg-BG"/>
        </w:rPr>
        <w:t>прекъсва тестовата програма при стартиран тест. Бутонът „</w:t>
      </w:r>
      <w:r w:rsidRPr="003B5D1D">
        <w:rPr>
          <w:rFonts w:cs="Times New Roman"/>
          <w:b/>
          <w:bCs/>
          <w:szCs w:val="28"/>
        </w:rPr>
        <w:t>Disconnect VDC</w:t>
      </w:r>
      <w:r>
        <w:rPr>
          <w:rFonts w:cs="Times New Roman"/>
          <w:szCs w:val="28"/>
        </w:rPr>
        <w:t xml:space="preserve">” </w:t>
      </w:r>
      <w:r>
        <w:rPr>
          <w:rFonts w:cs="Times New Roman"/>
          <w:szCs w:val="28"/>
          <w:lang w:val="bg-BG"/>
        </w:rPr>
        <w:t>има подобна функция, но той приоритизира изключването на източника на ток при висока опасност от повреда, загряване или пожар. Под бутоните за стартиране и приключване на теста има т.нар. индикатор за напредък. Той показва на каква стъпка от теста се намира във всеки един момент по време на теста и е показан с „зареждаща лента“ и прогрес в проценти.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4C1D58" w14:paraId="0DB42C12" w14:textId="77777777" w:rsidTr="004C1D58">
        <w:tc>
          <w:tcPr>
            <w:tcW w:w="9395" w:type="dxa"/>
          </w:tcPr>
          <w:p w14:paraId="75C7D145" w14:textId="674F46AB" w:rsidR="004C1D58" w:rsidRDefault="004C1D58" w:rsidP="004C1D58">
            <w:pPr>
              <w:pStyle w:val="Normaldiplomnarabota"/>
              <w:ind w:firstLine="0"/>
              <w:jc w:val="center"/>
              <w:rPr>
                <w:lang w:val="bg-BG"/>
              </w:rPr>
            </w:pPr>
            <w:r>
              <w:rPr>
                <w:noProof/>
                <w:lang w:val="bg-BG"/>
              </w:rPr>
              <w:drawing>
                <wp:inline distT="0" distB="0" distL="0" distR="0" wp14:anchorId="5BEE10EE" wp14:editId="6409CECC">
                  <wp:extent cx="4993005" cy="1524000"/>
                  <wp:effectExtent l="0" t="0" r="0" b="0"/>
                  <wp:docPr id="219493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3005" cy="1524000"/>
                          </a:xfrm>
                          <a:prstGeom prst="rect">
                            <a:avLst/>
                          </a:prstGeom>
                          <a:noFill/>
                        </pic:spPr>
                      </pic:pic>
                    </a:graphicData>
                  </a:graphic>
                </wp:inline>
              </w:drawing>
            </w:r>
          </w:p>
        </w:tc>
      </w:tr>
    </w:tbl>
    <w:p w14:paraId="2D2F8DED" w14:textId="345C75C8" w:rsidR="00C84DA7" w:rsidRPr="004C1D58" w:rsidRDefault="004C1D58" w:rsidP="004C1D58">
      <w:pPr>
        <w:pStyle w:val="Caption"/>
        <w:rPr>
          <w:sz w:val="22"/>
          <w:szCs w:val="22"/>
        </w:rPr>
      </w:pPr>
      <w:bookmarkStart w:id="52" w:name="_Toc171030507"/>
      <w:r w:rsidRPr="004C1D58">
        <w:rPr>
          <w:sz w:val="22"/>
          <w:szCs w:val="22"/>
        </w:rPr>
        <w:t xml:space="preserve">Фиг. </w:t>
      </w:r>
      <w:r w:rsidRPr="004C1D58">
        <w:rPr>
          <w:sz w:val="22"/>
          <w:szCs w:val="22"/>
        </w:rPr>
        <w:fldChar w:fldCharType="begin"/>
      </w:r>
      <w:r w:rsidRPr="004C1D58">
        <w:rPr>
          <w:sz w:val="22"/>
          <w:szCs w:val="22"/>
        </w:rPr>
        <w:instrText xml:space="preserve"> SEQ Фиг. \* ARABIC </w:instrText>
      </w:r>
      <w:r w:rsidRPr="004C1D58">
        <w:rPr>
          <w:sz w:val="22"/>
          <w:szCs w:val="22"/>
        </w:rPr>
        <w:fldChar w:fldCharType="separate"/>
      </w:r>
      <w:r w:rsidR="005365A9">
        <w:rPr>
          <w:noProof/>
          <w:sz w:val="22"/>
          <w:szCs w:val="22"/>
        </w:rPr>
        <w:t>9</w:t>
      </w:r>
      <w:r w:rsidRPr="004C1D58">
        <w:rPr>
          <w:sz w:val="22"/>
          <w:szCs w:val="22"/>
        </w:rPr>
        <w:fldChar w:fldCharType="end"/>
      </w:r>
      <w:r w:rsidRPr="004C1D58">
        <w:rPr>
          <w:sz w:val="22"/>
          <w:szCs w:val="22"/>
        </w:rPr>
        <w:t xml:space="preserve"> Секция с бутони.</w:t>
      </w:r>
      <w:bookmarkEnd w:id="52"/>
    </w:p>
    <w:p w14:paraId="5ACF8541" w14:textId="25C46550" w:rsidR="004D3F3D" w:rsidRDefault="004D3F3D" w:rsidP="004D3F3D">
      <w:pPr>
        <w:spacing w:after="0" w:line="360" w:lineRule="auto"/>
        <w:ind w:firstLine="284"/>
        <w:rPr>
          <w:rFonts w:cs="Times New Roman"/>
          <w:sz w:val="28"/>
          <w:szCs w:val="28"/>
          <w:lang w:val="en-US"/>
        </w:rPr>
      </w:pPr>
      <w:r>
        <w:rPr>
          <w:rFonts w:cs="Times New Roman"/>
          <w:sz w:val="28"/>
          <w:szCs w:val="28"/>
        </w:rPr>
        <w:lastRenderedPageBreak/>
        <w:t>При натискане на “</w:t>
      </w:r>
      <w:r w:rsidRPr="003B5D1D">
        <w:rPr>
          <w:rFonts w:cs="Times New Roman"/>
          <w:b/>
          <w:bCs/>
          <w:sz w:val="28"/>
          <w:szCs w:val="28"/>
        </w:rPr>
        <w:t>Save Data</w:t>
      </w:r>
      <w:r>
        <w:rPr>
          <w:rFonts w:cs="Times New Roman"/>
          <w:sz w:val="28"/>
          <w:szCs w:val="28"/>
        </w:rPr>
        <w:t xml:space="preserve">” бутона се отваря прозорец, чрез който потребителя да запази данните от теста в табличен вид под формата на файл тип </w:t>
      </w:r>
      <w:r w:rsidRPr="003B5D1D">
        <w:rPr>
          <w:rFonts w:cs="Times New Roman"/>
          <w:b/>
          <w:bCs/>
          <w:sz w:val="28"/>
          <w:szCs w:val="28"/>
        </w:rPr>
        <w:t>Excel</w:t>
      </w:r>
      <w:r>
        <w:rPr>
          <w:rFonts w:cs="Times New Roman"/>
          <w:sz w:val="28"/>
          <w:szCs w:val="28"/>
        </w:rPr>
        <w:t>.</w:t>
      </w:r>
    </w:p>
    <w:tbl>
      <w:tblPr>
        <w:tblStyle w:val="TableGrid"/>
        <w:tblW w:w="0" w:type="auto"/>
        <w:tblLook w:val="04A0" w:firstRow="1" w:lastRow="0" w:firstColumn="1" w:lastColumn="0" w:noHBand="0" w:noVBand="1"/>
      </w:tblPr>
      <w:tblGrid>
        <w:gridCol w:w="9395"/>
      </w:tblGrid>
      <w:tr w:rsidR="00E85E02" w14:paraId="63ED3212" w14:textId="77777777" w:rsidTr="00E85E02">
        <w:tc>
          <w:tcPr>
            <w:tcW w:w="9395" w:type="dxa"/>
            <w:tcBorders>
              <w:top w:val="nil"/>
              <w:left w:val="nil"/>
              <w:bottom w:val="nil"/>
              <w:right w:val="nil"/>
            </w:tcBorders>
          </w:tcPr>
          <w:p w14:paraId="6066D459" w14:textId="61DE5DD2" w:rsidR="00E85E02" w:rsidRDefault="00E85E02" w:rsidP="00E85E02">
            <w:pPr>
              <w:spacing w:line="360" w:lineRule="auto"/>
              <w:jc w:val="center"/>
              <w:rPr>
                <w:rFonts w:cs="Times New Roman"/>
                <w:sz w:val="28"/>
                <w:szCs w:val="28"/>
                <w:lang w:val="en-US"/>
              </w:rPr>
            </w:pPr>
            <w:r>
              <w:rPr>
                <w:rFonts w:cs="Times New Roman"/>
                <w:noProof/>
                <w:sz w:val="28"/>
                <w:szCs w:val="28"/>
                <w:lang w:val="en-US"/>
              </w:rPr>
              <w:drawing>
                <wp:inline distT="0" distB="0" distL="0" distR="0" wp14:anchorId="65199108" wp14:editId="150E54F8">
                  <wp:extent cx="4962525" cy="4438015"/>
                  <wp:effectExtent l="0" t="0" r="9525" b="635"/>
                  <wp:docPr id="1132734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525" cy="4438015"/>
                          </a:xfrm>
                          <a:prstGeom prst="rect">
                            <a:avLst/>
                          </a:prstGeom>
                          <a:noFill/>
                        </pic:spPr>
                      </pic:pic>
                    </a:graphicData>
                  </a:graphic>
                </wp:inline>
              </w:drawing>
            </w:r>
          </w:p>
        </w:tc>
      </w:tr>
    </w:tbl>
    <w:p w14:paraId="282323F0" w14:textId="4874F408" w:rsidR="00E85E02" w:rsidRPr="00E85E02" w:rsidRDefault="00E85E02" w:rsidP="00E85E02">
      <w:pPr>
        <w:pStyle w:val="Caption"/>
        <w:rPr>
          <w:rFonts w:cs="Times New Roman"/>
          <w:sz w:val="22"/>
          <w:szCs w:val="22"/>
          <w:lang w:val="en-US"/>
        </w:rPr>
      </w:pPr>
      <w:bookmarkStart w:id="53" w:name="_Toc171030508"/>
      <w:r w:rsidRPr="00E85E02">
        <w:rPr>
          <w:sz w:val="22"/>
          <w:szCs w:val="22"/>
        </w:rPr>
        <w:t xml:space="preserve">Фиг. </w:t>
      </w:r>
      <w:r w:rsidRPr="00E85E02">
        <w:rPr>
          <w:sz w:val="22"/>
          <w:szCs w:val="22"/>
        </w:rPr>
        <w:fldChar w:fldCharType="begin"/>
      </w:r>
      <w:r w:rsidRPr="00E85E02">
        <w:rPr>
          <w:sz w:val="22"/>
          <w:szCs w:val="22"/>
        </w:rPr>
        <w:instrText xml:space="preserve"> SEQ Фиг. \* ARABIC </w:instrText>
      </w:r>
      <w:r w:rsidRPr="00E85E02">
        <w:rPr>
          <w:sz w:val="22"/>
          <w:szCs w:val="22"/>
        </w:rPr>
        <w:fldChar w:fldCharType="separate"/>
      </w:r>
      <w:r w:rsidR="005365A9">
        <w:rPr>
          <w:noProof/>
          <w:sz w:val="22"/>
          <w:szCs w:val="22"/>
        </w:rPr>
        <w:t>10</w:t>
      </w:r>
      <w:r w:rsidRPr="00E85E02">
        <w:rPr>
          <w:sz w:val="22"/>
          <w:szCs w:val="22"/>
        </w:rPr>
        <w:fldChar w:fldCharType="end"/>
      </w:r>
      <w:r w:rsidRPr="00E85E02">
        <w:rPr>
          <w:sz w:val="22"/>
          <w:szCs w:val="22"/>
          <w:lang w:val="en-US"/>
        </w:rPr>
        <w:t xml:space="preserve"> </w:t>
      </w:r>
      <w:r w:rsidRPr="00E85E02">
        <w:rPr>
          <w:sz w:val="22"/>
          <w:szCs w:val="22"/>
        </w:rPr>
        <w:t>Бутон за запазване на данни.</w:t>
      </w:r>
      <w:bookmarkEnd w:id="53"/>
    </w:p>
    <w:p w14:paraId="41F993A7" w14:textId="790C2ACE" w:rsidR="00C84DA7" w:rsidRDefault="00BC1D99" w:rsidP="00BC1D99">
      <w:pPr>
        <w:pStyle w:val="Heading4diplomnarabota"/>
      </w:pPr>
      <w:bookmarkStart w:id="54" w:name="_Toc171030584"/>
      <w:r>
        <w:rPr>
          <w:lang w:val="bg-BG"/>
        </w:rPr>
        <w:t>Допълнителни настройки по време на тест</w:t>
      </w:r>
      <w:bookmarkEnd w:id="54"/>
    </w:p>
    <w:p w14:paraId="54B79FB7" w14:textId="76DEBBA7" w:rsidR="00C84DA7" w:rsidRPr="008A76D2" w:rsidRDefault="008A76D2" w:rsidP="008A76D2">
      <w:pPr>
        <w:pStyle w:val="Normaldiplomnarabota"/>
        <w:spacing w:after="0"/>
        <w:ind w:firstLine="284"/>
        <w:rPr>
          <w:lang w:val="bg-BG"/>
        </w:rPr>
      </w:pPr>
      <w:r>
        <w:rPr>
          <w:lang w:val="bg-BG"/>
        </w:rPr>
        <w:t xml:space="preserve">В тази секция от графичния интерфейс са поставени </w:t>
      </w:r>
      <w:r>
        <w:t xml:space="preserve">“checkbox” </w:t>
      </w:r>
      <w:r>
        <w:rPr>
          <w:lang w:val="bg-BG"/>
        </w:rPr>
        <w:t xml:space="preserve">менюта. Тези менюта </w:t>
      </w:r>
      <w:r w:rsidR="00745783">
        <w:rPr>
          <w:lang w:val="bg-BG"/>
        </w:rPr>
        <w:t xml:space="preserve">служат като допълнителни настройки по време на </w:t>
      </w:r>
      <w:r>
        <w:rPr>
          <w:lang w:val="bg-BG"/>
        </w:rPr>
        <w:t xml:space="preserve">теста спрямо това което потребителя иска да направи. </w:t>
      </w:r>
    </w:p>
    <w:tbl>
      <w:tblPr>
        <w:tblStyle w:val="TableGrid"/>
        <w:tblW w:w="0" w:type="auto"/>
        <w:tblLook w:val="04A0" w:firstRow="1" w:lastRow="0" w:firstColumn="1" w:lastColumn="0" w:noHBand="0" w:noVBand="1"/>
      </w:tblPr>
      <w:tblGrid>
        <w:gridCol w:w="9395"/>
      </w:tblGrid>
      <w:tr w:rsidR="003C1276" w14:paraId="68860226" w14:textId="77777777" w:rsidTr="003C1276">
        <w:tc>
          <w:tcPr>
            <w:tcW w:w="9395" w:type="dxa"/>
            <w:tcBorders>
              <w:top w:val="nil"/>
              <w:left w:val="nil"/>
              <w:bottom w:val="nil"/>
              <w:right w:val="nil"/>
            </w:tcBorders>
          </w:tcPr>
          <w:p w14:paraId="5EF4985D" w14:textId="224EB662" w:rsidR="003C1276" w:rsidRDefault="003C1276" w:rsidP="003C1276">
            <w:pPr>
              <w:pStyle w:val="Normaldiplomnarabota"/>
              <w:ind w:firstLine="0"/>
              <w:jc w:val="center"/>
              <w:rPr>
                <w:lang w:val="bg-BG"/>
              </w:rPr>
            </w:pPr>
            <w:r w:rsidRPr="003C1276">
              <w:rPr>
                <w:lang w:val="bg-BG"/>
              </w:rPr>
              <w:drawing>
                <wp:inline distT="0" distB="0" distL="0" distR="0" wp14:anchorId="40B79DDA" wp14:editId="5F2F7C46">
                  <wp:extent cx="2172003" cy="962159"/>
                  <wp:effectExtent l="0" t="0" r="0" b="9525"/>
                  <wp:docPr id="2272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21899" name=""/>
                          <pic:cNvPicPr/>
                        </pic:nvPicPr>
                        <pic:blipFill>
                          <a:blip r:embed="rId25"/>
                          <a:stretch>
                            <a:fillRect/>
                          </a:stretch>
                        </pic:blipFill>
                        <pic:spPr>
                          <a:xfrm>
                            <a:off x="0" y="0"/>
                            <a:ext cx="2172003" cy="962159"/>
                          </a:xfrm>
                          <a:prstGeom prst="rect">
                            <a:avLst/>
                          </a:prstGeom>
                        </pic:spPr>
                      </pic:pic>
                    </a:graphicData>
                  </a:graphic>
                </wp:inline>
              </w:drawing>
            </w:r>
          </w:p>
        </w:tc>
      </w:tr>
    </w:tbl>
    <w:p w14:paraId="281AC70F" w14:textId="77CC8626" w:rsidR="00C84DA7" w:rsidRPr="003C1276" w:rsidRDefault="003C1276" w:rsidP="003C1276">
      <w:pPr>
        <w:pStyle w:val="Caption"/>
        <w:rPr>
          <w:sz w:val="22"/>
          <w:szCs w:val="22"/>
        </w:rPr>
      </w:pPr>
      <w:bookmarkStart w:id="55" w:name="_Toc171030509"/>
      <w:r w:rsidRPr="003C1276">
        <w:rPr>
          <w:sz w:val="22"/>
          <w:szCs w:val="22"/>
        </w:rPr>
        <w:t xml:space="preserve">Фиг. </w:t>
      </w:r>
      <w:r w:rsidRPr="003C1276">
        <w:rPr>
          <w:sz w:val="22"/>
          <w:szCs w:val="22"/>
        </w:rPr>
        <w:fldChar w:fldCharType="begin"/>
      </w:r>
      <w:r w:rsidRPr="003C1276">
        <w:rPr>
          <w:sz w:val="22"/>
          <w:szCs w:val="22"/>
        </w:rPr>
        <w:instrText xml:space="preserve"> SEQ Фиг. \* ARABIC </w:instrText>
      </w:r>
      <w:r w:rsidRPr="003C1276">
        <w:rPr>
          <w:sz w:val="22"/>
          <w:szCs w:val="22"/>
        </w:rPr>
        <w:fldChar w:fldCharType="separate"/>
      </w:r>
      <w:r w:rsidR="005365A9">
        <w:rPr>
          <w:noProof/>
          <w:sz w:val="22"/>
          <w:szCs w:val="22"/>
        </w:rPr>
        <w:t>11</w:t>
      </w:r>
      <w:r w:rsidRPr="003C1276">
        <w:rPr>
          <w:sz w:val="22"/>
          <w:szCs w:val="22"/>
        </w:rPr>
        <w:fldChar w:fldCharType="end"/>
      </w:r>
      <w:r w:rsidRPr="003C1276">
        <w:rPr>
          <w:sz w:val="22"/>
          <w:szCs w:val="22"/>
        </w:rPr>
        <w:t xml:space="preserve"> Допълнителни настройки към ТП</w:t>
      </w:r>
      <w:bookmarkEnd w:id="55"/>
    </w:p>
    <w:p w14:paraId="652A7FDC" w14:textId="77777777" w:rsidR="00C84DA7" w:rsidRDefault="00C84DA7" w:rsidP="00E55939">
      <w:pPr>
        <w:pStyle w:val="Normaldiplomnarabota"/>
        <w:spacing w:after="0"/>
        <w:ind w:firstLine="0"/>
        <w:rPr>
          <w:lang w:val="bg-BG"/>
        </w:rPr>
      </w:pPr>
    </w:p>
    <w:p w14:paraId="58C479B0" w14:textId="68877628" w:rsidR="00C84DA7" w:rsidRDefault="00CF5173" w:rsidP="00392E1A">
      <w:pPr>
        <w:pStyle w:val="Normaldiplomnarabota"/>
        <w:spacing w:after="0"/>
        <w:ind w:firstLine="284"/>
        <w:rPr>
          <w:lang w:val="bg-BG"/>
        </w:rPr>
      </w:pPr>
      <w:r>
        <w:lastRenderedPageBreak/>
        <w:t>“</w:t>
      </w:r>
      <w:r>
        <w:rPr>
          <w:b/>
          <w:bCs/>
        </w:rPr>
        <w:t>Discharge capacitor on DC Load”</w:t>
      </w:r>
      <w:r>
        <w:rPr>
          <w:b/>
          <w:bCs/>
          <w:lang w:val="bg-BG"/>
        </w:rPr>
        <w:t xml:space="preserve"> </w:t>
      </w:r>
      <w:r>
        <w:rPr>
          <w:lang w:val="bg-BG"/>
        </w:rPr>
        <w:t>е настройка, служеща да удължи времето в което електронния товар ще бъде включен в работен режим. Това се дължи на факта, че самия електронен товар представлява преобразувател. Той също има входен кондензатор. След края на теста, кондензаторът в електронния товар остава зареден. При включване на тази опция в теста, след като бъдат снети данните за последните стойности на товара, ТП ще остави допълнително време на електронния товар в работен режим за да се разреди кондензатора.</w:t>
      </w:r>
    </w:p>
    <w:p w14:paraId="61A496F7" w14:textId="65741C85" w:rsidR="00392E1A" w:rsidRDefault="00392E1A" w:rsidP="00392E1A">
      <w:pPr>
        <w:pStyle w:val="Normaldiplomnarabota"/>
        <w:spacing w:after="0"/>
        <w:ind w:firstLine="284"/>
      </w:pPr>
      <w:r>
        <w:t>“</w:t>
      </w:r>
      <w:r>
        <w:rPr>
          <w:b/>
          <w:bCs/>
        </w:rPr>
        <w:t xml:space="preserve">Reset DC Load on measurement” </w:t>
      </w:r>
      <w:r>
        <w:rPr>
          <w:lang w:val="bg-BG"/>
        </w:rPr>
        <w:t>е настройка, която потребителя може да избере, за да се включва и изключва товара при всяка смяна на изходния товар. Целта е да се създаде прекъснат режим на работа, при който преди промяната на стойността на товара, електронния товар да се изключи, след което отново да се включи със следващата стъпка на стойност за товар. Така всички компоненти в товара трябва да бъдат отново заредени и да влезнат в работен режим.</w:t>
      </w:r>
    </w:p>
    <w:p w14:paraId="1D107FB3" w14:textId="19CEEB77" w:rsidR="00D914D2" w:rsidRPr="009D5909" w:rsidRDefault="00D914D2" w:rsidP="00392E1A">
      <w:pPr>
        <w:pStyle w:val="Normaldiplomnarabota"/>
        <w:spacing w:after="0"/>
        <w:ind w:firstLine="284"/>
      </w:pPr>
      <w:r>
        <w:rPr>
          <w:lang w:val="bg-BG"/>
        </w:rPr>
        <w:t>„</w:t>
      </w:r>
      <w:r>
        <w:rPr>
          <w:b/>
          <w:bCs/>
        </w:rPr>
        <w:t>Reset VDC on measurements”</w:t>
      </w:r>
      <w:r w:rsidR="00856678">
        <w:rPr>
          <w:b/>
          <w:bCs/>
          <w:lang w:val="bg-BG"/>
        </w:rPr>
        <w:t xml:space="preserve"> </w:t>
      </w:r>
      <w:r w:rsidR="00856678">
        <w:rPr>
          <w:lang w:val="bg-BG"/>
        </w:rPr>
        <w:t xml:space="preserve">е настройка, която изключва източника на ток при смяна на стойността на товара. Ако не е избрана тази настройка, </w:t>
      </w:r>
      <w:r w:rsidR="00261D84">
        <w:rPr>
          <w:lang w:val="bg-BG"/>
        </w:rPr>
        <w:t>за всяка следваща</w:t>
      </w:r>
      <w:r w:rsidR="005048B6">
        <w:rPr>
          <w:lang w:val="bg-BG"/>
        </w:rPr>
        <w:t xml:space="preserve"> стъпка на товара, входния ток ще се установява от предишната стойност на тока. При включване на тази настройка, за всеки тест преобразувателя ще трябва да се установи от 0 А. На фигура 12</w:t>
      </w:r>
      <w:r w:rsidR="009D5909">
        <w:t xml:space="preserve"> </w:t>
      </w:r>
      <w:r w:rsidR="009D5909">
        <w:rPr>
          <w:lang w:val="bg-BG"/>
        </w:rPr>
        <w:t>и 13 са</w:t>
      </w:r>
      <w:r w:rsidR="005048B6">
        <w:rPr>
          <w:lang w:val="bg-BG"/>
        </w:rPr>
        <w:t xml:space="preserve"> показан</w:t>
      </w:r>
      <w:r w:rsidR="009D5909">
        <w:rPr>
          <w:lang w:val="bg-BG"/>
        </w:rPr>
        <w:t xml:space="preserve">и чрез линейна графика разликите във входния ток на преобразувателя спрямо времето (стъпката на тест). </w:t>
      </w:r>
      <w:r w:rsidR="009E6583">
        <w:rPr>
          <w:lang w:val="bg-BG"/>
        </w:rPr>
        <w:t>На фигура 12 входния ток се установява от предишната стъпка във времето, докато при фигура 13 входния ток започва да се установява от 0 ампера.</w:t>
      </w:r>
      <w:r w:rsidR="00557271">
        <w:rPr>
          <w:lang w:val="bg-BG"/>
        </w:rPr>
        <w:t xml:space="preserve"> При избиране на тази опция е важно какво ни е времето за установяване. Рестартирането на източника добавя допълнително време към установяване на преобразувателя. Възможно е да бъде измерена стойност</w:t>
      </w:r>
      <w:r w:rsidR="00DB7E12">
        <w:rPr>
          <w:lang w:val="bg-BG"/>
        </w:rPr>
        <w:t xml:space="preserve"> по време на преходни процеси, която няма да е вярна за ефективността на преобразувателя.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904BDF" w14:paraId="0FF62B38" w14:textId="77777777" w:rsidTr="009D5909">
        <w:tc>
          <w:tcPr>
            <w:tcW w:w="9395" w:type="dxa"/>
          </w:tcPr>
          <w:p w14:paraId="69CA4641" w14:textId="29767E0D" w:rsidR="00904BDF" w:rsidRDefault="009D5909" w:rsidP="009E6583">
            <w:pPr>
              <w:pStyle w:val="Normaldiplomnarabota"/>
              <w:ind w:firstLine="0"/>
              <w:jc w:val="center"/>
              <w:rPr>
                <w:lang w:val="bg-BG"/>
              </w:rPr>
            </w:pPr>
            <w:r>
              <w:rPr>
                <w:noProof/>
                <w:lang w:val="bg-BG"/>
              </w:rPr>
              <w:lastRenderedPageBreak/>
              <w:drawing>
                <wp:inline distT="0" distB="0" distL="0" distR="0" wp14:anchorId="1A459D62" wp14:editId="5C1EE125">
                  <wp:extent cx="5901070" cy="3889594"/>
                  <wp:effectExtent l="0" t="0" r="4445" b="0"/>
                  <wp:docPr id="483040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6867" cy="3893415"/>
                          </a:xfrm>
                          <a:prstGeom prst="rect">
                            <a:avLst/>
                          </a:prstGeom>
                          <a:noFill/>
                          <a:ln>
                            <a:noFill/>
                          </a:ln>
                        </pic:spPr>
                      </pic:pic>
                    </a:graphicData>
                  </a:graphic>
                </wp:inline>
              </w:drawing>
            </w:r>
          </w:p>
        </w:tc>
      </w:tr>
    </w:tbl>
    <w:p w14:paraId="5574CC0E" w14:textId="718B9425" w:rsidR="00C84DA7" w:rsidRPr="009D5909" w:rsidRDefault="009D5909" w:rsidP="009D5909">
      <w:pPr>
        <w:pStyle w:val="Caption"/>
        <w:rPr>
          <w:sz w:val="22"/>
          <w:szCs w:val="22"/>
        </w:rPr>
      </w:pPr>
      <w:bookmarkStart w:id="56" w:name="_Toc171030510"/>
      <w:r w:rsidRPr="009D5909">
        <w:rPr>
          <w:sz w:val="22"/>
          <w:szCs w:val="22"/>
        </w:rPr>
        <w:t xml:space="preserve">Фиг. </w:t>
      </w:r>
      <w:r w:rsidRPr="009D5909">
        <w:rPr>
          <w:sz w:val="22"/>
          <w:szCs w:val="22"/>
        </w:rPr>
        <w:fldChar w:fldCharType="begin"/>
      </w:r>
      <w:r w:rsidRPr="009D5909">
        <w:rPr>
          <w:sz w:val="22"/>
          <w:szCs w:val="22"/>
        </w:rPr>
        <w:instrText xml:space="preserve"> SEQ Фиг. \* ARABIC </w:instrText>
      </w:r>
      <w:r w:rsidRPr="009D5909">
        <w:rPr>
          <w:sz w:val="22"/>
          <w:szCs w:val="22"/>
        </w:rPr>
        <w:fldChar w:fldCharType="separate"/>
      </w:r>
      <w:r w:rsidR="005365A9">
        <w:rPr>
          <w:noProof/>
          <w:sz w:val="22"/>
          <w:szCs w:val="22"/>
        </w:rPr>
        <w:t>12</w:t>
      </w:r>
      <w:r w:rsidRPr="009D5909">
        <w:rPr>
          <w:sz w:val="22"/>
          <w:szCs w:val="22"/>
        </w:rPr>
        <w:fldChar w:fldCharType="end"/>
      </w:r>
      <w:r w:rsidRPr="009D5909">
        <w:rPr>
          <w:sz w:val="22"/>
          <w:szCs w:val="22"/>
        </w:rPr>
        <w:t xml:space="preserve"> Ток на преобразувателя без рестартиране на източника.</w:t>
      </w:r>
      <w:bookmarkEnd w:id="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9E6583" w14:paraId="6188C29C" w14:textId="77777777" w:rsidTr="009E6583">
        <w:tc>
          <w:tcPr>
            <w:tcW w:w="9395" w:type="dxa"/>
          </w:tcPr>
          <w:p w14:paraId="0361FF38" w14:textId="08CB9E16" w:rsidR="009E6583" w:rsidRDefault="009E6583" w:rsidP="009E6583">
            <w:pPr>
              <w:pStyle w:val="Normaldiplomnarabota"/>
              <w:ind w:firstLine="0"/>
              <w:jc w:val="center"/>
              <w:rPr>
                <w:lang w:val="bg-BG"/>
              </w:rPr>
            </w:pPr>
            <w:r>
              <w:rPr>
                <w:noProof/>
                <w:lang w:val="bg-BG"/>
              </w:rPr>
              <w:drawing>
                <wp:inline distT="0" distB="0" distL="0" distR="0" wp14:anchorId="422F6272" wp14:editId="6B2957AE">
                  <wp:extent cx="5996763" cy="3978013"/>
                  <wp:effectExtent l="0" t="0" r="4445" b="3810"/>
                  <wp:docPr id="1648588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269" cy="3981665"/>
                          </a:xfrm>
                          <a:prstGeom prst="rect">
                            <a:avLst/>
                          </a:prstGeom>
                          <a:noFill/>
                          <a:ln>
                            <a:noFill/>
                          </a:ln>
                        </pic:spPr>
                      </pic:pic>
                    </a:graphicData>
                  </a:graphic>
                </wp:inline>
              </w:drawing>
            </w:r>
          </w:p>
        </w:tc>
      </w:tr>
    </w:tbl>
    <w:p w14:paraId="2E02D578" w14:textId="44CE5122" w:rsidR="00C84DA7" w:rsidRPr="00A90B01" w:rsidRDefault="009E6583" w:rsidP="009E6583">
      <w:pPr>
        <w:pStyle w:val="Caption"/>
        <w:rPr>
          <w:sz w:val="22"/>
          <w:szCs w:val="22"/>
        </w:rPr>
      </w:pPr>
      <w:bookmarkStart w:id="57" w:name="_Toc171030511"/>
      <w:r w:rsidRPr="00A90B01">
        <w:rPr>
          <w:sz w:val="22"/>
          <w:szCs w:val="22"/>
        </w:rPr>
        <w:t xml:space="preserve">Фиг. </w:t>
      </w:r>
      <w:r w:rsidRPr="00A90B01">
        <w:rPr>
          <w:sz w:val="22"/>
          <w:szCs w:val="22"/>
        </w:rPr>
        <w:fldChar w:fldCharType="begin"/>
      </w:r>
      <w:r w:rsidRPr="00A90B01">
        <w:rPr>
          <w:sz w:val="22"/>
          <w:szCs w:val="22"/>
        </w:rPr>
        <w:instrText xml:space="preserve"> SEQ Фиг. \* ARABIC </w:instrText>
      </w:r>
      <w:r w:rsidRPr="00A90B01">
        <w:rPr>
          <w:sz w:val="22"/>
          <w:szCs w:val="22"/>
        </w:rPr>
        <w:fldChar w:fldCharType="separate"/>
      </w:r>
      <w:r w:rsidR="005365A9">
        <w:rPr>
          <w:noProof/>
          <w:sz w:val="22"/>
          <w:szCs w:val="22"/>
        </w:rPr>
        <w:t>13</w:t>
      </w:r>
      <w:r w:rsidRPr="00A90B01">
        <w:rPr>
          <w:sz w:val="22"/>
          <w:szCs w:val="22"/>
        </w:rPr>
        <w:fldChar w:fldCharType="end"/>
      </w:r>
      <w:r w:rsidRPr="00A90B01">
        <w:rPr>
          <w:sz w:val="22"/>
          <w:szCs w:val="22"/>
        </w:rPr>
        <w:t xml:space="preserve"> Ток на преобразувателя с рестартиране на източника.</w:t>
      </w:r>
      <w:bookmarkEnd w:id="57"/>
    </w:p>
    <w:p w14:paraId="2BAE0EE5" w14:textId="5F45EBC5" w:rsidR="00C84DA7" w:rsidRDefault="00386DA7" w:rsidP="00386DA7">
      <w:pPr>
        <w:pStyle w:val="Normaldiplomnarabota"/>
        <w:spacing w:after="0"/>
        <w:ind w:firstLine="284"/>
        <w:rPr>
          <w:lang w:val="bg-BG"/>
        </w:rPr>
      </w:pPr>
      <w:r>
        <w:rPr>
          <w:lang w:val="bg-BG"/>
        </w:rPr>
        <w:lastRenderedPageBreak/>
        <w:t>Тази опция служи за измерване на ефективността на преобразуватели, когато е важно той да се установява бързо без загуби. При по-нискокачествените преобразуватели ефективността може да бъде по-ниска в следствие на преходните процеси.</w:t>
      </w:r>
    </w:p>
    <w:p w14:paraId="362D88A3" w14:textId="77777777" w:rsidR="00C84DA7" w:rsidRDefault="00C84DA7" w:rsidP="00E55939">
      <w:pPr>
        <w:pStyle w:val="Normaldiplomnarabota"/>
        <w:spacing w:after="0"/>
        <w:ind w:firstLine="0"/>
        <w:rPr>
          <w:lang w:val="bg-BG"/>
        </w:rPr>
      </w:pPr>
    </w:p>
    <w:p w14:paraId="1C042386" w14:textId="5B9BD7AA" w:rsidR="00C84DA7" w:rsidRPr="000866C9" w:rsidRDefault="00033031" w:rsidP="00033031">
      <w:pPr>
        <w:pStyle w:val="Heading4diplomnarabota"/>
      </w:pPr>
      <w:bookmarkStart w:id="58" w:name="_Toc171030585"/>
      <w:r>
        <w:rPr>
          <w:lang w:val="bg-BG"/>
        </w:rPr>
        <w:t xml:space="preserve">Линейна графика </w:t>
      </w:r>
      <w:r w:rsidR="005D7242">
        <w:rPr>
          <w:lang w:val="bg-BG"/>
        </w:rPr>
        <w:t>на резултатите</w:t>
      </w:r>
      <w:bookmarkEnd w:id="58"/>
    </w:p>
    <w:p w14:paraId="7FCD1BAA" w14:textId="0BB63001" w:rsidR="00C84DA7" w:rsidRPr="00BF0343" w:rsidRDefault="00BF0343" w:rsidP="00BF0343">
      <w:pPr>
        <w:pStyle w:val="Normaldiplomnarabota"/>
        <w:spacing w:after="0"/>
        <w:ind w:firstLine="284"/>
        <w:rPr>
          <w:lang w:val="bg-BG"/>
        </w:rPr>
      </w:pPr>
      <w:r>
        <w:rPr>
          <w:lang w:val="bg-BG"/>
        </w:rPr>
        <w:t xml:space="preserve">След приключване на теста се извършват калкулации и се построява линейна графика, която се показва върху графичния интерфейс за по-достъпни резултати, без да има нужда те да се свалят и да се преглеждат. Графиката показва ефективността в проценти по </w:t>
      </w:r>
      <w:r>
        <w:t xml:space="preserve">Y </w:t>
      </w:r>
      <w:r>
        <w:rPr>
          <w:lang w:val="bg-BG"/>
        </w:rPr>
        <w:t xml:space="preserve">ординатата и стойностите на товарите (стъпката) по Х абсцисата. При стартиране на нов тест, графиката се изтрива, за да се създаде нова с новите данни. Всички данни се запазват във формат </w:t>
      </w:r>
      <w:r w:rsidRPr="000D5ED2">
        <w:rPr>
          <w:b/>
          <w:bCs/>
        </w:rPr>
        <w:t>Excel</w:t>
      </w:r>
      <w:r>
        <w:t xml:space="preserve"> </w:t>
      </w:r>
      <w:r>
        <w:rPr>
          <w:lang w:val="bg-BG"/>
        </w:rPr>
        <w:t>и могат да бъдат свалени.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66164" w14:paraId="333F086D" w14:textId="77777777" w:rsidTr="00666164">
        <w:tc>
          <w:tcPr>
            <w:tcW w:w="9395" w:type="dxa"/>
          </w:tcPr>
          <w:p w14:paraId="71C87BB7" w14:textId="75071846" w:rsidR="00666164" w:rsidRDefault="00765E32" w:rsidP="00765E32">
            <w:pPr>
              <w:pStyle w:val="Normaldiplomnarabota"/>
              <w:ind w:firstLine="0"/>
              <w:jc w:val="center"/>
              <w:rPr>
                <w:lang w:val="bg-BG"/>
              </w:rPr>
            </w:pPr>
            <w:r w:rsidRPr="00765E32">
              <w:rPr>
                <w:lang w:val="bg-BG"/>
              </w:rPr>
              <w:drawing>
                <wp:inline distT="0" distB="0" distL="0" distR="0" wp14:anchorId="2C3B23E0" wp14:editId="73DC1852">
                  <wp:extent cx="5353797" cy="4220164"/>
                  <wp:effectExtent l="0" t="0" r="0" b="9525"/>
                  <wp:docPr id="23767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79305" name=""/>
                          <pic:cNvPicPr/>
                        </pic:nvPicPr>
                        <pic:blipFill>
                          <a:blip r:embed="rId28"/>
                          <a:stretch>
                            <a:fillRect/>
                          </a:stretch>
                        </pic:blipFill>
                        <pic:spPr>
                          <a:xfrm>
                            <a:off x="0" y="0"/>
                            <a:ext cx="5353797" cy="4220164"/>
                          </a:xfrm>
                          <a:prstGeom prst="rect">
                            <a:avLst/>
                          </a:prstGeom>
                        </pic:spPr>
                      </pic:pic>
                    </a:graphicData>
                  </a:graphic>
                </wp:inline>
              </w:drawing>
            </w:r>
          </w:p>
        </w:tc>
      </w:tr>
    </w:tbl>
    <w:p w14:paraId="14DEFC5D" w14:textId="183AD773" w:rsidR="00C84DA7" w:rsidRPr="005C267F" w:rsidRDefault="005C267F" w:rsidP="005C267F">
      <w:pPr>
        <w:pStyle w:val="Caption"/>
        <w:rPr>
          <w:sz w:val="22"/>
          <w:szCs w:val="22"/>
        </w:rPr>
      </w:pPr>
      <w:bookmarkStart w:id="59" w:name="_Toc171030512"/>
      <w:r w:rsidRPr="005C267F">
        <w:rPr>
          <w:sz w:val="22"/>
          <w:szCs w:val="22"/>
        </w:rPr>
        <w:t xml:space="preserve">Фиг. </w:t>
      </w:r>
      <w:r w:rsidRPr="005C267F">
        <w:rPr>
          <w:sz w:val="22"/>
          <w:szCs w:val="22"/>
        </w:rPr>
        <w:fldChar w:fldCharType="begin"/>
      </w:r>
      <w:r w:rsidRPr="005C267F">
        <w:rPr>
          <w:sz w:val="22"/>
          <w:szCs w:val="22"/>
        </w:rPr>
        <w:instrText xml:space="preserve"> SEQ Фиг. \* ARABIC </w:instrText>
      </w:r>
      <w:r w:rsidRPr="005C267F">
        <w:rPr>
          <w:sz w:val="22"/>
          <w:szCs w:val="22"/>
        </w:rPr>
        <w:fldChar w:fldCharType="separate"/>
      </w:r>
      <w:r w:rsidR="005365A9">
        <w:rPr>
          <w:noProof/>
          <w:sz w:val="22"/>
          <w:szCs w:val="22"/>
        </w:rPr>
        <w:t>14</w:t>
      </w:r>
      <w:r w:rsidRPr="005C267F">
        <w:rPr>
          <w:sz w:val="22"/>
          <w:szCs w:val="22"/>
        </w:rPr>
        <w:fldChar w:fldCharType="end"/>
      </w:r>
      <w:r w:rsidRPr="005C267F">
        <w:rPr>
          <w:sz w:val="22"/>
          <w:szCs w:val="22"/>
        </w:rPr>
        <w:t xml:space="preserve"> Линейна графика с резултати след тест.</w:t>
      </w:r>
      <w:bookmarkEnd w:id="59"/>
    </w:p>
    <w:p w14:paraId="6FB6E7C4" w14:textId="304F11EE" w:rsidR="00C84DA7" w:rsidRDefault="00F47850" w:rsidP="00E64DE5">
      <w:pPr>
        <w:pStyle w:val="Heading4diplomnarabota"/>
      </w:pPr>
      <w:bookmarkStart w:id="60" w:name="_Toc171030586"/>
      <w:r>
        <w:rPr>
          <w:lang w:val="bg-BG"/>
        </w:rPr>
        <w:lastRenderedPageBreak/>
        <w:t>Запазване на данни</w:t>
      </w:r>
      <w:r w:rsidR="00E64DE5">
        <w:rPr>
          <w:lang w:val="bg-BG"/>
        </w:rPr>
        <w:t xml:space="preserve"> в табличен вид</w:t>
      </w:r>
      <w:bookmarkEnd w:id="60"/>
    </w:p>
    <w:p w14:paraId="5B990B56" w14:textId="40DC42E0" w:rsidR="00C84DA7" w:rsidRDefault="00E64DE5" w:rsidP="00E64DE5">
      <w:pPr>
        <w:pStyle w:val="Normaldiplomnarabota"/>
        <w:spacing w:after="0"/>
        <w:ind w:firstLine="284"/>
        <w:rPr>
          <w:lang w:val="bg-BG"/>
        </w:rPr>
      </w:pPr>
      <w:r>
        <w:rPr>
          <w:lang w:val="bg-BG"/>
        </w:rPr>
        <w:t xml:space="preserve">След като се запазят данните с помощта на </w:t>
      </w:r>
      <w:r>
        <w:t>“</w:t>
      </w:r>
      <w:r w:rsidRPr="00E64DE5">
        <w:rPr>
          <w:b/>
          <w:bCs/>
        </w:rPr>
        <w:t>Save Data</w:t>
      </w:r>
      <w:r>
        <w:t xml:space="preserve">” </w:t>
      </w:r>
      <w:r>
        <w:rPr>
          <w:lang w:val="bg-BG"/>
        </w:rPr>
        <w:t>бутона</w:t>
      </w:r>
      <w:r w:rsidR="00CF0A77">
        <w:rPr>
          <w:lang w:val="bg-BG"/>
        </w:rPr>
        <w:t xml:space="preserve">, данните могат да бъдат по-обстойно прегледани в табличен вид. На </w:t>
      </w:r>
      <w:r w:rsidR="00AB54DA">
        <w:rPr>
          <w:lang w:val="bg-BG"/>
        </w:rPr>
        <w:t>фигура</w:t>
      </w:r>
      <w:r w:rsidR="00CF0A77">
        <w:rPr>
          <w:lang w:val="bg-BG"/>
        </w:rPr>
        <w:t xml:space="preserve"> 1</w:t>
      </w:r>
      <w:r w:rsidR="00AB54DA">
        <w:rPr>
          <w:lang w:val="bg-BG"/>
        </w:rPr>
        <w:t>5</w:t>
      </w:r>
      <w:r w:rsidR="00CF0A77">
        <w:rPr>
          <w:lang w:val="bg-BG"/>
        </w:rPr>
        <w:t xml:space="preserve"> са показани примерни резултати запазени в табличен вид. </w:t>
      </w:r>
    </w:p>
    <w:p w14:paraId="18DB4210" w14:textId="77777777" w:rsidR="00CF0A77" w:rsidRDefault="00CF0A77" w:rsidP="00E64DE5">
      <w:pPr>
        <w:pStyle w:val="Normaldiplomnarabota"/>
        <w:spacing w:after="0"/>
        <w:ind w:firstLine="284"/>
        <w:rPr>
          <w:lang w:val="bg-B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F8553E" w14:paraId="0E838216" w14:textId="77777777" w:rsidTr="00F8553E">
        <w:tc>
          <w:tcPr>
            <w:tcW w:w="9395" w:type="dxa"/>
          </w:tcPr>
          <w:p w14:paraId="7E9E006E" w14:textId="008FE368" w:rsidR="00F8553E" w:rsidRDefault="00F8553E" w:rsidP="00E64DE5">
            <w:pPr>
              <w:pStyle w:val="Normaldiplomnarabota"/>
              <w:ind w:firstLine="0"/>
              <w:rPr>
                <w:lang w:val="bg-BG"/>
              </w:rPr>
            </w:pPr>
            <w:r>
              <w:rPr>
                <w:noProof/>
                <w:lang w:val="bg-BG"/>
              </w:rPr>
              <w:drawing>
                <wp:inline distT="0" distB="0" distL="0" distR="0" wp14:anchorId="3DBFC1F8" wp14:editId="37B95993">
                  <wp:extent cx="5835071" cy="3530009"/>
                  <wp:effectExtent l="0" t="0" r="0" b="0"/>
                  <wp:docPr id="1541125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4121" cy="3535484"/>
                          </a:xfrm>
                          <a:prstGeom prst="rect">
                            <a:avLst/>
                          </a:prstGeom>
                          <a:noFill/>
                        </pic:spPr>
                      </pic:pic>
                    </a:graphicData>
                  </a:graphic>
                </wp:inline>
              </w:drawing>
            </w:r>
          </w:p>
        </w:tc>
      </w:tr>
    </w:tbl>
    <w:p w14:paraId="4F758C31" w14:textId="564C1680" w:rsidR="00CF0A77" w:rsidRPr="00F8553E" w:rsidRDefault="00F8553E" w:rsidP="00F8553E">
      <w:pPr>
        <w:pStyle w:val="Caption"/>
        <w:rPr>
          <w:sz w:val="22"/>
          <w:szCs w:val="22"/>
        </w:rPr>
      </w:pPr>
      <w:bookmarkStart w:id="61" w:name="_Toc171030513"/>
      <w:r w:rsidRPr="00F8553E">
        <w:rPr>
          <w:sz w:val="22"/>
          <w:szCs w:val="22"/>
        </w:rPr>
        <w:t xml:space="preserve">Фиг. </w:t>
      </w:r>
      <w:r w:rsidRPr="00F8553E">
        <w:rPr>
          <w:sz w:val="22"/>
          <w:szCs w:val="22"/>
        </w:rPr>
        <w:fldChar w:fldCharType="begin"/>
      </w:r>
      <w:r w:rsidRPr="00F8553E">
        <w:rPr>
          <w:sz w:val="22"/>
          <w:szCs w:val="22"/>
        </w:rPr>
        <w:instrText xml:space="preserve"> SEQ Фиг. \* ARABIC </w:instrText>
      </w:r>
      <w:r w:rsidRPr="00F8553E">
        <w:rPr>
          <w:sz w:val="22"/>
          <w:szCs w:val="22"/>
        </w:rPr>
        <w:fldChar w:fldCharType="separate"/>
      </w:r>
      <w:r w:rsidR="005365A9">
        <w:rPr>
          <w:noProof/>
          <w:sz w:val="22"/>
          <w:szCs w:val="22"/>
        </w:rPr>
        <w:t>15</w:t>
      </w:r>
      <w:r w:rsidRPr="00F8553E">
        <w:rPr>
          <w:sz w:val="22"/>
          <w:szCs w:val="22"/>
        </w:rPr>
        <w:fldChar w:fldCharType="end"/>
      </w:r>
      <w:r w:rsidRPr="00F8553E">
        <w:rPr>
          <w:sz w:val="22"/>
          <w:szCs w:val="22"/>
          <w:lang w:val="en-US"/>
        </w:rPr>
        <w:t xml:space="preserve"> </w:t>
      </w:r>
      <w:r w:rsidRPr="00F8553E">
        <w:rPr>
          <w:sz w:val="22"/>
          <w:szCs w:val="22"/>
        </w:rPr>
        <w:t>Резултати в табличен вид.</w:t>
      </w:r>
      <w:bookmarkEnd w:id="61"/>
    </w:p>
    <w:p w14:paraId="4803AB2B" w14:textId="1FDAFA8A" w:rsidR="00C84DA7" w:rsidRDefault="001D5676" w:rsidP="001F27CA">
      <w:pPr>
        <w:pStyle w:val="Normaldiplomnarabota"/>
        <w:spacing w:after="0"/>
        <w:ind w:firstLine="284"/>
        <w:rPr>
          <w:lang w:val="bg-BG"/>
        </w:rPr>
      </w:pPr>
      <w:r>
        <w:rPr>
          <w:lang w:val="bg-BG"/>
        </w:rPr>
        <w:t>Таблицата съдържа 12 колони, които включват датата и часа на измерването, стъпката на електронния товар, измерените ток, напрежение и мощност на входа и изхода, калкулираните стойности за мощност на входа и изхода, ефективността в проценти и името на преобразувателя.</w:t>
      </w:r>
    </w:p>
    <w:p w14:paraId="238E209A" w14:textId="77777777" w:rsidR="00C84DA7" w:rsidRDefault="00C84DA7" w:rsidP="00E55939">
      <w:pPr>
        <w:pStyle w:val="Normaldiplomnarabota"/>
        <w:spacing w:after="0"/>
        <w:ind w:firstLine="0"/>
        <w:rPr>
          <w:lang w:val="bg-BG"/>
        </w:rPr>
      </w:pPr>
    </w:p>
    <w:p w14:paraId="010832F3" w14:textId="68E76E18" w:rsidR="00C84DA7" w:rsidRDefault="00C10F18" w:rsidP="001F27CA">
      <w:pPr>
        <w:pStyle w:val="Heading3diplomnarabota"/>
        <w:ind w:firstLine="0"/>
        <w:rPr>
          <w:lang w:val="bg-BG"/>
        </w:rPr>
      </w:pPr>
      <w:bookmarkStart w:id="62" w:name="_Toc171030587"/>
      <w:r>
        <w:rPr>
          <w:lang w:val="bg-BG"/>
        </w:rPr>
        <w:t>Начин на работа на ТП</w:t>
      </w:r>
      <w:bookmarkEnd w:id="62"/>
    </w:p>
    <w:p w14:paraId="1005875E" w14:textId="14D4C780" w:rsidR="00C84DA7" w:rsidRDefault="0071277A" w:rsidP="00012B58">
      <w:pPr>
        <w:pStyle w:val="Normaldiplomnarabota"/>
        <w:spacing w:after="0"/>
        <w:ind w:firstLine="284"/>
        <w:rPr>
          <w:lang w:val="bg-BG"/>
        </w:rPr>
      </w:pPr>
      <w:r>
        <w:rPr>
          <w:lang w:val="bg-BG"/>
        </w:rPr>
        <w:t>Т</w:t>
      </w:r>
      <w:r w:rsidR="00A87AB8">
        <w:rPr>
          <w:lang w:val="bg-BG"/>
        </w:rPr>
        <w:t xml:space="preserve">естовата програма има последователен </w:t>
      </w:r>
      <w:r w:rsidR="007A6BAF">
        <w:rPr>
          <w:lang w:val="bg-BG"/>
        </w:rPr>
        <w:t>алгоритъм</w:t>
      </w:r>
      <w:r w:rsidR="00A87AB8">
        <w:rPr>
          <w:lang w:val="bg-BG"/>
        </w:rPr>
        <w:t xml:space="preserve">, проверявайки всички </w:t>
      </w:r>
      <w:r w:rsidR="00FF72B2">
        <w:rPr>
          <w:lang w:val="bg-BG"/>
        </w:rPr>
        <w:t>входни параметри и всички връзки към апаратурата.</w:t>
      </w:r>
      <w:r w:rsidR="005E7957">
        <w:rPr>
          <w:lang w:val="bg-BG"/>
        </w:rPr>
        <w:t xml:space="preserve"> След това </w:t>
      </w:r>
      <w:r w:rsidR="00216ED6">
        <w:rPr>
          <w:lang w:val="bg-BG"/>
        </w:rPr>
        <w:t xml:space="preserve">ТП </w:t>
      </w:r>
      <w:r w:rsidR="005E7957">
        <w:rPr>
          <w:lang w:val="bg-BG"/>
        </w:rPr>
        <w:t xml:space="preserve">пресмята стъпките за резистивния товар и </w:t>
      </w:r>
      <w:r w:rsidR="00216ED6">
        <w:rPr>
          <w:lang w:val="bg-BG"/>
        </w:rPr>
        <w:t xml:space="preserve">започва да снема </w:t>
      </w:r>
      <w:r w:rsidR="004249F9">
        <w:rPr>
          <w:lang w:val="bg-BG"/>
        </w:rPr>
        <w:t xml:space="preserve">данни. </w:t>
      </w:r>
      <w:r w:rsidR="003E41EA">
        <w:rPr>
          <w:lang w:val="bg-BG"/>
        </w:rPr>
        <w:t xml:space="preserve">Създадени са проверки преди и след всяко действие на ТП с цел осигуряване на безопасна </w:t>
      </w:r>
      <w:r w:rsidR="003E41EA">
        <w:rPr>
          <w:lang w:val="bg-BG"/>
        </w:rPr>
        <w:lastRenderedPageBreak/>
        <w:t xml:space="preserve">среда за работа. ТП изключва източника на ток при всякакъв вид грешка, за да предпази преобразувателя от загряване или пожар. </w:t>
      </w:r>
      <w:r w:rsidR="000D5364">
        <w:rPr>
          <w:lang w:val="bg-BG"/>
        </w:rPr>
        <w:t>На фигура 16 е показан начина на работа под формата на блок диаграма с всички основни действия.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840DE9" w14:paraId="4CE5C6AF" w14:textId="77777777" w:rsidTr="00840DE9">
        <w:tc>
          <w:tcPr>
            <w:tcW w:w="9395" w:type="dxa"/>
          </w:tcPr>
          <w:p w14:paraId="2976C810" w14:textId="24063F71" w:rsidR="00840DE9" w:rsidRDefault="00B52C2A" w:rsidP="00840DE9">
            <w:pPr>
              <w:pStyle w:val="Normaldiplomnarabota"/>
              <w:ind w:firstLine="0"/>
              <w:jc w:val="center"/>
              <w:rPr>
                <w:lang w:val="bg-BG"/>
              </w:rPr>
            </w:pPr>
            <w:r>
              <w:rPr>
                <w:noProof/>
                <w:lang w:val="bg-BG"/>
              </w:rPr>
              <w:drawing>
                <wp:inline distT="0" distB="0" distL="0" distR="0" wp14:anchorId="1EBCA79F" wp14:editId="5819E77A">
                  <wp:extent cx="2413591" cy="7388263"/>
                  <wp:effectExtent l="0" t="0" r="6350" b="3175"/>
                  <wp:docPr id="210526989" name="Picture 16"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6989" name="Picture 16" descr="A black and white rectangular object with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7256" cy="7430094"/>
                          </a:xfrm>
                          <a:prstGeom prst="rect">
                            <a:avLst/>
                          </a:prstGeom>
                        </pic:spPr>
                      </pic:pic>
                    </a:graphicData>
                  </a:graphic>
                </wp:inline>
              </w:drawing>
            </w:r>
          </w:p>
        </w:tc>
      </w:tr>
    </w:tbl>
    <w:p w14:paraId="51F0F631" w14:textId="38B073BE" w:rsidR="00C84DA7" w:rsidRPr="00B97443" w:rsidRDefault="00B97443" w:rsidP="00B97443">
      <w:pPr>
        <w:pStyle w:val="Caption"/>
        <w:rPr>
          <w:sz w:val="22"/>
          <w:szCs w:val="22"/>
        </w:rPr>
      </w:pPr>
      <w:bookmarkStart w:id="63" w:name="_Toc171030514"/>
      <w:r w:rsidRPr="00B97443">
        <w:rPr>
          <w:sz w:val="22"/>
          <w:szCs w:val="22"/>
        </w:rPr>
        <w:t xml:space="preserve">Фиг. </w:t>
      </w:r>
      <w:r w:rsidRPr="00B97443">
        <w:rPr>
          <w:sz w:val="22"/>
          <w:szCs w:val="22"/>
        </w:rPr>
        <w:fldChar w:fldCharType="begin"/>
      </w:r>
      <w:r w:rsidRPr="00B97443">
        <w:rPr>
          <w:sz w:val="22"/>
          <w:szCs w:val="22"/>
        </w:rPr>
        <w:instrText xml:space="preserve"> SEQ Фиг. \* ARABIC </w:instrText>
      </w:r>
      <w:r w:rsidRPr="00B97443">
        <w:rPr>
          <w:sz w:val="22"/>
          <w:szCs w:val="22"/>
        </w:rPr>
        <w:fldChar w:fldCharType="separate"/>
      </w:r>
      <w:r w:rsidR="005365A9">
        <w:rPr>
          <w:noProof/>
          <w:sz w:val="22"/>
          <w:szCs w:val="22"/>
        </w:rPr>
        <w:t>16</w:t>
      </w:r>
      <w:r w:rsidRPr="00B97443">
        <w:rPr>
          <w:sz w:val="22"/>
          <w:szCs w:val="22"/>
        </w:rPr>
        <w:fldChar w:fldCharType="end"/>
      </w:r>
      <w:r w:rsidRPr="00B97443">
        <w:rPr>
          <w:sz w:val="22"/>
          <w:szCs w:val="22"/>
          <w:lang w:val="en-US"/>
        </w:rPr>
        <w:t xml:space="preserve"> </w:t>
      </w:r>
      <w:r w:rsidRPr="00B97443">
        <w:rPr>
          <w:sz w:val="22"/>
          <w:szCs w:val="22"/>
        </w:rPr>
        <w:t xml:space="preserve">Блок диаграма на </w:t>
      </w:r>
      <w:r w:rsidR="005663AA">
        <w:rPr>
          <w:sz w:val="22"/>
          <w:szCs w:val="22"/>
        </w:rPr>
        <w:t>алгоритъма</w:t>
      </w:r>
      <w:r w:rsidRPr="00B97443">
        <w:rPr>
          <w:sz w:val="22"/>
          <w:szCs w:val="22"/>
        </w:rPr>
        <w:t xml:space="preserve"> на ТП</w:t>
      </w:r>
      <w:bookmarkEnd w:id="63"/>
    </w:p>
    <w:p w14:paraId="34F26AE0" w14:textId="4F7E4B81" w:rsidR="00C84DA7" w:rsidRDefault="00AE4BD7" w:rsidP="00AE4BD7">
      <w:pPr>
        <w:pStyle w:val="Heading2diplomnarabota"/>
      </w:pPr>
      <w:bookmarkStart w:id="64" w:name="_Toc171030588"/>
      <w:r>
        <w:rPr>
          <w:lang w:val="bg-BG"/>
        </w:rPr>
        <w:lastRenderedPageBreak/>
        <w:t>Резултати</w:t>
      </w:r>
      <w:r w:rsidR="001A44FF">
        <w:t xml:space="preserve"> </w:t>
      </w:r>
      <w:r w:rsidR="001A44FF">
        <w:rPr>
          <w:lang w:val="bg-BG"/>
        </w:rPr>
        <w:t>от проведени тестове</w:t>
      </w:r>
      <w:bookmarkEnd w:id="64"/>
    </w:p>
    <w:p w14:paraId="7C4C0C9A" w14:textId="37CFFEAD" w:rsidR="00C84DA7" w:rsidRDefault="00533E22" w:rsidP="00533E22">
      <w:pPr>
        <w:pStyle w:val="Normaldiplomnarabota"/>
        <w:spacing w:after="0"/>
        <w:ind w:firstLine="284"/>
        <w:rPr>
          <w:lang w:val="bg-BG"/>
        </w:rPr>
      </w:pPr>
      <w:r>
        <w:rPr>
          <w:lang w:val="bg-BG"/>
        </w:rPr>
        <w:t xml:space="preserve">В трета глава ще бъдат разгледани резултатите от няколко теста различни теста. Различни силови преобразуватели ще бъдат сравнени. Ще </w:t>
      </w:r>
      <w:r w:rsidR="00F63EF4">
        <w:rPr>
          <w:lang w:val="bg-BG"/>
        </w:rPr>
        <w:t>бъдат коментирани и</w:t>
      </w:r>
      <w:r>
        <w:rPr>
          <w:lang w:val="bg-BG"/>
        </w:rPr>
        <w:t xml:space="preserve"> времената на установяване на електронната апаратура</w:t>
      </w:r>
      <w:r w:rsidR="00F63EF4">
        <w:rPr>
          <w:lang w:val="bg-BG"/>
        </w:rPr>
        <w:t>,</w:t>
      </w:r>
      <w:r>
        <w:rPr>
          <w:lang w:val="bg-BG"/>
        </w:rPr>
        <w:t xml:space="preserve"> използвана за тези тестове. </w:t>
      </w:r>
    </w:p>
    <w:p w14:paraId="39FBFB2F" w14:textId="77777777" w:rsidR="00E7354B" w:rsidRDefault="00E7354B" w:rsidP="00533E22">
      <w:pPr>
        <w:pStyle w:val="Normaldiplomnarabota"/>
        <w:spacing w:after="0"/>
        <w:ind w:firstLine="284"/>
        <w:rPr>
          <w:lang w:val="bg-BG"/>
        </w:rPr>
      </w:pPr>
    </w:p>
    <w:p w14:paraId="59530058" w14:textId="77777777" w:rsidR="00DE50D8" w:rsidRPr="00DE50D8" w:rsidRDefault="00DE50D8" w:rsidP="00DE50D8">
      <w:pPr>
        <w:pStyle w:val="ListParagraph"/>
        <w:numPr>
          <w:ilvl w:val="0"/>
          <w:numId w:val="3"/>
        </w:numPr>
        <w:spacing w:before="240" w:after="240"/>
        <w:contextualSpacing w:val="0"/>
        <w:jc w:val="center"/>
        <w:outlineLvl w:val="0"/>
        <w:rPr>
          <w:b/>
          <w:vanish/>
          <w:sz w:val="28"/>
          <w:lang w:val="en-US"/>
        </w:rPr>
      </w:pPr>
      <w:bookmarkStart w:id="65" w:name="_Toc170922477"/>
      <w:bookmarkStart w:id="66" w:name="_Toc170934841"/>
      <w:bookmarkStart w:id="67" w:name="_Toc171026419"/>
      <w:bookmarkStart w:id="68" w:name="_Toc171030589"/>
      <w:bookmarkEnd w:id="65"/>
      <w:bookmarkEnd w:id="66"/>
      <w:bookmarkEnd w:id="67"/>
      <w:bookmarkEnd w:id="68"/>
    </w:p>
    <w:p w14:paraId="01DCBD62" w14:textId="551C4F85" w:rsidR="00C84DA7" w:rsidRDefault="0003400E" w:rsidP="00DE50D8">
      <w:pPr>
        <w:pStyle w:val="Heading3diplomnarabota"/>
      </w:pPr>
      <w:bookmarkStart w:id="69" w:name="_Toc171030590"/>
      <w:r>
        <w:rPr>
          <w:lang w:val="bg-BG"/>
        </w:rPr>
        <w:t xml:space="preserve">Снемане на ефективността на понижаващ преобразувател </w:t>
      </w:r>
      <w:r>
        <w:t>LT8610</w:t>
      </w:r>
      <w:bookmarkEnd w:id="69"/>
    </w:p>
    <w:p w14:paraId="7779B6D2" w14:textId="6197BDFE" w:rsidR="00C84DA7" w:rsidRDefault="00422B2C" w:rsidP="00422B2C">
      <w:pPr>
        <w:pStyle w:val="Normaldiplomnarabota"/>
        <w:spacing w:after="0"/>
        <w:ind w:firstLine="284"/>
        <w:rPr>
          <w:lang w:val="bg-BG"/>
        </w:rPr>
      </w:pPr>
      <w:r>
        <w:rPr>
          <w:lang w:val="bg-BG"/>
        </w:rPr>
        <w:t xml:space="preserve">Преобразувателят </w:t>
      </w:r>
      <w:r w:rsidRPr="005E5558">
        <w:rPr>
          <w:b/>
          <w:bCs/>
        </w:rPr>
        <w:t>LT8610</w:t>
      </w:r>
      <w:r>
        <w:t xml:space="preserve"> </w:t>
      </w:r>
      <w:r>
        <w:rPr>
          <w:lang w:val="bg-BG"/>
        </w:rPr>
        <w:t xml:space="preserve">е понижаващ регулатор с широк диапазон на входно напрежение </w:t>
      </w:r>
      <w:r w:rsidR="0097689F">
        <w:t>(</w:t>
      </w:r>
      <w:r w:rsidR="0097689F">
        <w:rPr>
          <w:lang w:val="bg-BG"/>
        </w:rPr>
        <w:t xml:space="preserve">от </w:t>
      </w:r>
      <w:r>
        <w:rPr>
          <w:lang w:val="bg-BG"/>
        </w:rPr>
        <w:t>3.4</w:t>
      </w:r>
      <w:r w:rsidR="0097689F">
        <w:t>V</w:t>
      </w:r>
      <w:r>
        <w:rPr>
          <w:lang w:val="bg-BG"/>
        </w:rPr>
        <w:t xml:space="preserve"> до 42</w:t>
      </w:r>
      <w:r w:rsidR="0097689F">
        <w:t>V)</w:t>
      </w:r>
      <w:r w:rsidR="003A5C41">
        <w:t xml:space="preserve"> </w:t>
      </w:r>
      <w:r w:rsidR="003A5C41">
        <w:rPr>
          <w:lang w:val="bg-BG"/>
        </w:rPr>
        <w:t>и изходно напрежение 3.3</w:t>
      </w:r>
      <w:r w:rsidR="0097326F">
        <w:t>V</w:t>
      </w:r>
      <w:r w:rsidR="003A5C41">
        <w:rPr>
          <w:lang w:val="bg-BG"/>
        </w:rPr>
        <w:t xml:space="preserve">/5 </w:t>
      </w:r>
      <w:r w:rsidR="003A5C41">
        <w:t>V.</w:t>
      </w:r>
      <w:r w:rsidR="00603FD7">
        <w:rPr>
          <w:lang w:val="bg-BG"/>
        </w:rPr>
        <w:t xml:space="preserve"> Преобразувателят е изследван с три входни напрежения – 10.8</w:t>
      </w:r>
      <w:r w:rsidR="00603FD7">
        <w:t xml:space="preserve">V, 12.6V </w:t>
      </w:r>
      <w:r w:rsidR="00603FD7">
        <w:rPr>
          <w:lang w:val="bg-BG"/>
        </w:rPr>
        <w:t>и 13.2</w:t>
      </w:r>
      <w:r w:rsidR="00603FD7">
        <w:t>V</w:t>
      </w:r>
      <w:r w:rsidR="0069624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96243" w14:paraId="6E7996FC" w14:textId="77777777" w:rsidTr="00696243">
        <w:tc>
          <w:tcPr>
            <w:tcW w:w="9395" w:type="dxa"/>
          </w:tcPr>
          <w:p w14:paraId="3904212D" w14:textId="734C9EA3" w:rsidR="00696243" w:rsidRDefault="00696243" w:rsidP="00696243">
            <w:pPr>
              <w:pStyle w:val="Normaldiplomnarabota"/>
              <w:ind w:firstLine="0"/>
              <w:jc w:val="center"/>
              <w:rPr>
                <w:lang w:val="bg-BG"/>
              </w:rPr>
            </w:pPr>
            <w:r>
              <w:rPr>
                <w:noProof/>
                <w:lang w:val="bg-BG"/>
              </w:rPr>
              <w:drawing>
                <wp:inline distT="0" distB="0" distL="0" distR="0" wp14:anchorId="354BC377" wp14:editId="0F1A830E">
                  <wp:extent cx="5475768" cy="3650511"/>
                  <wp:effectExtent l="0" t="0" r="0" b="7620"/>
                  <wp:docPr id="2332900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9656" cy="3666436"/>
                          </a:xfrm>
                          <a:prstGeom prst="rect">
                            <a:avLst/>
                          </a:prstGeom>
                          <a:noFill/>
                          <a:ln>
                            <a:noFill/>
                          </a:ln>
                        </pic:spPr>
                      </pic:pic>
                    </a:graphicData>
                  </a:graphic>
                </wp:inline>
              </w:drawing>
            </w:r>
          </w:p>
        </w:tc>
      </w:tr>
    </w:tbl>
    <w:p w14:paraId="36A1FE11" w14:textId="18D99F3E" w:rsidR="00696243" w:rsidRPr="00696243" w:rsidRDefault="00696243" w:rsidP="00696243">
      <w:pPr>
        <w:pStyle w:val="Caption"/>
        <w:rPr>
          <w:sz w:val="22"/>
          <w:szCs w:val="22"/>
        </w:rPr>
      </w:pPr>
      <w:bookmarkStart w:id="70" w:name="_Toc171030515"/>
      <w:r w:rsidRPr="00696243">
        <w:rPr>
          <w:sz w:val="22"/>
          <w:szCs w:val="22"/>
        </w:rPr>
        <w:t xml:space="preserve">Фиг. </w:t>
      </w:r>
      <w:r w:rsidRPr="00696243">
        <w:rPr>
          <w:sz w:val="22"/>
          <w:szCs w:val="22"/>
        </w:rPr>
        <w:fldChar w:fldCharType="begin"/>
      </w:r>
      <w:r w:rsidRPr="00696243">
        <w:rPr>
          <w:sz w:val="22"/>
          <w:szCs w:val="22"/>
        </w:rPr>
        <w:instrText xml:space="preserve"> SEQ Фиг. \* ARABIC </w:instrText>
      </w:r>
      <w:r w:rsidRPr="00696243">
        <w:rPr>
          <w:sz w:val="22"/>
          <w:szCs w:val="22"/>
        </w:rPr>
        <w:fldChar w:fldCharType="separate"/>
      </w:r>
      <w:r w:rsidR="005365A9">
        <w:rPr>
          <w:noProof/>
          <w:sz w:val="22"/>
          <w:szCs w:val="22"/>
        </w:rPr>
        <w:t>17</w:t>
      </w:r>
      <w:r w:rsidRPr="00696243">
        <w:rPr>
          <w:sz w:val="22"/>
          <w:szCs w:val="22"/>
        </w:rPr>
        <w:fldChar w:fldCharType="end"/>
      </w:r>
      <w:r w:rsidRPr="00696243">
        <w:rPr>
          <w:sz w:val="22"/>
          <w:szCs w:val="22"/>
          <w:lang w:val="en-US"/>
        </w:rPr>
        <w:t xml:space="preserve"> </w:t>
      </w:r>
      <w:r w:rsidRPr="00696243">
        <w:rPr>
          <w:sz w:val="22"/>
          <w:szCs w:val="22"/>
        </w:rPr>
        <w:t xml:space="preserve">Графика на ефективността на </w:t>
      </w:r>
      <w:r w:rsidRPr="00696243">
        <w:rPr>
          <w:sz w:val="22"/>
          <w:szCs w:val="22"/>
          <w:lang w:val="en-US"/>
        </w:rPr>
        <w:t>LT8610</w:t>
      </w:r>
      <w:bookmarkEnd w:id="70"/>
    </w:p>
    <w:p w14:paraId="0946C707" w14:textId="33612668" w:rsidR="00C84DA7" w:rsidRPr="00794964" w:rsidRDefault="0096615A" w:rsidP="00E55939">
      <w:pPr>
        <w:pStyle w:val="Normaldiplomnarabota"/>
        <w:spacing w:after="0"/>
        <w:ind w:firstLine="0"/>
      </w:pPr>
      <w:r>
        <w:rPr>
          <w:lang w:val="bg-BG"/>
        </w:rPr>
        <w:t xml:space="preserve">При трите входни напрежения регулаторът се държи по подобен начин без разлики в ефективността. Самият преубразовател е най-ефективен при товари между 0.15А и 0.6А с обща ефективност около 90%. При по-високи стойности </w:t>
      </w:r>
      <w:r>
        <w:rPr>
          <w:lang w:val="bg-BG"/>
        </w:rPr>
        <w:lastRenderedPageBreak/>
        <w:t xml:space="preserve">на товара ефективността както и изходното напрежение на регулаторът се понижават. </w:t>
      </w:r>
      <w:r w:rsidR="00794964">
        <w:rPr>
          <w:lang w:val="bg-BG"/>
        </w:rPr>
        <w:t xml:space="preserve">Очакваното напрежение на изхода спада от 4.95 </w:t>
      </w:r>
      <w:r w:rsidR="00794964">
        <w:t xml:space="preserve">V </w:t>
      </w:r>
      <w:r w:rsidR="00794964">
        <w:rPr>
          <w:lang w:val="bg-BG"/>
        </w:rPr>
        <w:t xml:space="preserve">на 4.2 </w:t>
      </w:r>
      <w:r w:rsidR="00794964">
        <w:t xml:space="preserve">V </w:t>
      </w:r>
      <w:r w:rsidR="00794964">
        <w:rPr>
          <w:lang w:val="bg-BG"/>
        </w:rPr>
        <w:t>при товари от 2.3</w:t>
      </w:r>
      <w:r w:rsidR="00794964">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81195E" w14:paraId="091E784B" w14:textId="77777777" w:rsidTr="0081195E">
        <w:tc>
          <w:tcPr>
            <w:tcW w:w="9395" w:type="dxa"/>
          </w:tcPr>
          <w:p w14:paraId="307EBCD1" w14:textId="3C6F2839" w:rsidR="0081195E" w:rsidRDefault="0081195E" w:rsidP="0081195E">
            <w:pPr>
              <w:pStyle w:val="Normaldiplomnarabota"/>
              <w:ind w:firstLine="0"/>
              <w:jc w:val="center"/>
              <w:rPr>
                <w:lang w:val="bg-BG"/>
              </w:rPr>
            </w:pPr>
            <w:r>
              <w:rPr>
                <w:noProof/>
                <w:lang w:val="bg-BG"/>
              </w:rPr>
              <w:drawing>
                <wp:inline distT="0" distB="0" distL="0" distR="0" wp14:anchorId="3DAAA9CF" wp14:editId="1D996EB5">
                  <wp:extent cx="5050465" cy="3403001"/>
                  <wp:effectExtent l="0" t="0" r="0" b="6985"/>
                  <wp:docPr id="655579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7034" cy="3420903"/>
                          </a:xfrm>
                          <a:prstGeom prst="rect">
                            <a:avLst/>
                          </a:prstGeom>
                          <a:noFill/>
                          <a:ln>
                            <a:noFill/>
                          </a:ln>
                        </pic:spPr>
                      </pic:pic>
                    </a:graphicData>
                  </a:graphic>
                </wp:inline>
              </w:drawing>
            </w:r>
          </w:p>
        </w:tc>
      </w:tr>
    </w:tbl>
    <w:p w14:paraId="7C852AED" w14:textId="75B5556D" w:rsidR="00C84DA7" w:rsidRPr="0081195E" w:rsidRDefault="0081195E" w:rsidP="0081195E">
      <w:pPr>
        <w:pStyle w:val="Caption"/>
        <w:rPr>
          <w:sz w:val="22"/>
          <w:szCs w:val="22"/>
        </w:rPr>
      </w:pPr>
      <w:bookmarkStart w:id="71" w:name="_Toc171030516"/>
      <w:r w:rsidRPr="0081195E">
        <w:rPr>
          <w:sz w:val="22"/>
          <w:szCs w:val="22"/>
        </w:rPr>
        <w:t xml:space="preserve">Фиг. </w:t>
      </w:r>
      <w:r w:rsidRPr="0081195E">
        <w:rPr>
          <w:sz w:val="22"/>
          <w:szCs w:val="22"/>
        </w:rPr>
        <w:fldChar w:fldCharType="begin"/>
      </w:r>
      <w:r w:rsidRPr="0081195E">
        <w:rPr>
          <w:sz w:val="22"/>
          <w:szCs w:val="22"/>
        </w:rPr>
        <w:instrText xml:space="preserve"> SEQ Фиг. \* ARABIC </w:instrText>
      </w:r>
      <w:r w:rsidRPr="0081195E">
        <w:rPr>
          <w:sz w:val="22"/>
          <w:szCs w:val="22"/>
        </w:rPr>
        <w:fldChar w:fldCharType="separate"/>
      </w:r>
      <w:r w:rsidR="005365A9">
        <w:rPr>
          <w:noProof/>
          <w:sz w:val="22"/>
          <w:szCs w:val="22"/>
        </w:rPr>
        <w:t>18</w:t>
      </w:r>
      <w:r w:rsidRPr="0081195E">
        <w:rPr>
          <w:sz w:val="22"/>
          <w:szCs w:val="22"/>
        </w:rPr>
        <w:fldChar w:fldCharType="end"/>
      </w:r>
      <w:r w:rsidRPr="0081195E">
        <w:rPr>
          <w:sz w:val="22"/>
          <w:szCs w:val="22"/>
          <w:lang w:val="en-US"/>
        </w:rPr>
        <w:t xml:space="preserve"> </w:t>
      </w:r>
      <w:r w:rsidRPr="0081195E">
        <w:rPr>
          <w:sz w:val="22"/>
          <w:szCs w:val="22"/>
        </w:rPr>
        <w:t>Изходно напрежение при различни товари и различни входни параметри</w:t>
      </w:r>
      <w:bookmarkEnd w:id="71"/>
    </w:p>
    <w:p w14:paraId="1642B35D" w14:textId="189F6972" w:rsidR="00C84DA7" w:rsidRDefault="00A3669D" w:rsidP="00A3669D">
      <w:pPr>
        <w:pStyle w:val="Normaldiplomnarabota"/>
        <w:spacing w:after="0"/>
        <w:ind w:firstLine="284"/>
      </w:pPr>
      <w:r>
        <w:rPr>
          <w:lang w:val="bg-BG"/>
        </w:rPr>
        <w:t xml:space="preserve">Според каталожните данни, ефективността на </w:t>
      </w:r>
      <w:r w:rsidRPr="00787C63">
        <w:rPr>
          <w:b/>
          <w:bCs/>
        </w:rPr>
        <w:t>LT8610</w:t>
      </w:r>
      <w:r>
        <w:t xml:space="preserve"> </w:t>
      </w:r>
      <w:r>
        <w:rPr>
          <w:lang w:val="bg-BG"/>
        </w:rPr>
        <w:t>трябва да бъде над 90% при стойности на товара от 0 до 2.5</w:t>
      </w:r>
      <w:r>
        <w: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A3669D" w14:paraId="705A694F" w14:textId="77777777" w:rsidTr="00A3669D">
        <w:tc>
          <w:tcPr>
            <w:tcW w:w="9395" w:type="dxa"/>
          </w:tcPr>
          <w:p w14:paraId="195BC327" w14:textId="2238E508" w:rsidR="00A3669D" w:rsidRPr="00A3669D" w:rsidRDefault="00A3669D" w:rsidP="00A3669D">
            <w:pPr>
              <w:pStyle w:val="Normaldiplomnarabota"/>
              <w:ind w:firstLine="0"/>
              <w:jc w:val="center"/>
              <w:rPr>
                <w:lang w:val="bg-BG"/>
              </w:rPr>
            </w:pPr>
            <w:r w:rsidRPr="00A3669D">
              <w:drawing>
                <wp:inline distT="0" distB="0" distL="0" distR="0" wp14:anchorId="66761C51" wp14:editId="3F1A8C4F">
                  <wp:extent cx="3211032" cy="2988769"/>
                  <wp:effectExtent l="0" t="0" r="8890" b="2540"/>
                  <wp:docPr id="56730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1489" name=""/>
                          <pic:cNvPicPr/>
                        </pic:nvPicPr>
                        <pic:blipFill>
                          <a:blip r:embed="rId33"/>
                          <a:stretch>
                            <a:fillRect/>
                          </a:stretch>
                        </pic:blipFill>
                        <pic:spPr>
                          <a:xfrm>
                            <a:off x="0" y="0"/>
                            <a:ext cx="3252753" cy="3027602"/>
                          </a:xfrm>
                          <a:prstGeom prst="rect">
                            <a:avLst/>
                          </a:prstGeom>
                        </pic:spPr>
                      </pic:pic>
                    </a:graphicData>
                  </a:graphic>
                </wp:inline>
              </w:drawing>
            </w:r>
          </w:p>
        </w:tc>
      </w:tr>
    </w:tbl>
    <w:p w14:paraId="4150081B" w14:textId="5F96321C" w:rsidR="00A3669D" w:rsidRPr="00A3669D" w:rsidRDefault="00A3669D" w:rsidP="00A3669D">
      <w:pPr>
        <w:pStyle w:val="Caption"/>
        <w:rPr>
          <w:sz w:val="22"/>
          <w:szCs w:val="22"/>
          <w:lang w:val="en-US"/>
        </w:rPr>
      </w:pPr>
      <w:bookmarkStart w:id="72" w:name="_Toc171030517"/>
      <w:r w:rsidRPr="00A3669D">
        <w:rPr>
          <w:sz w:val="22"/>
          <w:szCs w:val="22"/>
        </w:rPr>
        <w:t xml:space="preserve">Фиг. </w:t>
      </w:r>
      <w:r w:rsidRPr="00A3669D">
        <w:rPr>
          <w:sz w:val="22"/>
          <w:szCs w:val="22"/>
        </w:rPr>
        <w:fldChar w:fldCharType="begin"/>
      </w:r>
      <w:r w:rsidRPr="00A3669D">
        <w:rPr>
          <w:sz w:val="22"/>
          <w:szCs w:val="22"/>
        </w:rPr>
        <w:instrText xml:space="preserve"> SEQ Фиг. \* ARABIC </w:instrText>
      </w:r>
      <w:r w:rsidRPr="00A3669D">
        <w:rPr>
          <w:sz w:val="22"/>
          <w:szCs w:val="22"/>
        </w:rPr>
        <w:fldChar w:fldCharType="separate"/>
      </w:r>
      <w:r w:rsidR="005365A9">
        <w:rPr>
          <w:noProof/>
          <w:sz w:val="22"/>
          <w:szCs w:val="22"/>
        </w:rPr>
        <w:t>19</w:t>
      </w:r>
      <w:r w:rsidRPr="00A3669D">
        <w:rPr>
          <w:sz w:val="22"/>
          <w:szCs w:val="22"/>
        </w:rPr>
        <w:fldChar w:fldCharType="end"/>
      </w:r>
      <w:r w:rsidRPr="00A3669D">
        <w:rPr>
          <w:sz w:val="22"/>
          <w:szCs w:val="22"/>
        </w:rPr>
        <w:t xml:space="preserve"> Графика на ефективността на </w:t>
      </w:r>
      <w:r w:rsidRPr="00A3669D">
        <w:rPr>
          <w:sz w:val="22"/>
          <w:szCs w:val="22"/>
          <w:lang w:val="en-US"/>
        </w:rPr>
        <w:t xml:space="preserve">LT8610 </w:t>
      </w:r>
      <w:r w:rsidRPr="00A3669D">
        <w:rPr>
          <w:sz w:val="22"/>
          <w:szCs w:val="22"/>
        </w:rPr>
        <w:t>от каталожни данни</w:t>
      </w:r>
      <w:bookmarkEnd w:id="72"/>
    </w:p>
    <w:p w14:paraId="31D9CBB5" w14:textId="0EE2800A" w:rsidR="00C84DA7" w:rsidRDefault="00827E1F" w:rsidP="00827E1F">
      <w:pPr>
        <w:pStyle w:val="Heading3diplomnarabota"/>
      </w:pPr>
      <w:bookmarkStart w:id="73" w:name="_Toc171030591"/>
      <w:r>
        <w:rPr>
          <w:lang w:val="bg-BG"/>
        </w:rPr>
        <w:lastRenderedPageBreak/>
        <w:t xml:space="preserve">Снемане на ефективността на повишаващ преобразувател </w:t>
      </w:r>
      <w:r>
        <w:t>LTC3124</w:t>
      </w:r>
      <w:bookmarkEnd w:id="73"/>
    </w:p>
    <w:p w14:paraId="46E6C5C9" w14:textId="0C3FEF1F" w:rsidR="00C84DA7" w:rsidRDefault="00DF08CF" w:rsidP="00DF08CF">
      <w:pPr>
        <w:pStyle w:val="Normaldiplomnarabota"/>
        <w:spacing w:after="0"/>
        <w:ind w:firstLine="284"/>
        <w:rPr>
          <w:lang w:val="bg-BG"/>
        </w:rPr>
      </w:pPr>
      <w:r>
        <w:rPr>
          <w:lang w:val="bg-BG"/>
        </w:rPr>
        <w:t xml:space="preserve">Силовият преобразувател </w:t>
      </w:r>
      <w:r w:rsidRPr="00FE7F38">
        <w:rPr>
          <w:b/>
          <w:bCs/>
        </w:rPr>
        <w:t>LTC3124</w:t>
      </w:r>
      <w:r>
        <w:t xml:space="preserve"> </w:t>
      </w:r>
      <w:r>
        <w:rPr>
          <w:lang w:val="bg-BG"/>
        </w:rPr>
        <w:t>е синхронен повишаващ преобразувател с малък диапазон на входно напрежение – от 1.8</w:t>
      </w:r>
      <w:r>
        <w:t>V</w:t>
      </w:r>
      <w:r>
        <w:rPr>
          <w:lang w:val="bg-BG"/>
        </w:rPr>
        <w:t xml:space="preserve"> до 5.5</w:t>
      </w:r>
      <w:r>
        <w:t xml:space="preserve">V. </w:t>
      </w:r>
      <w:r>
        <w:rPr>
          <w:lang w:val="bg-BG"/>
        </w:rPr>
        <w:t>Самият преобразувател може да бъде настроен за различни изходни напрежения в диапазона от 2.5</w:t>
      </w:r>
      <w:r>
        <w:t>V</w:t>
      </w:r>
      <w:r>
        <w:rPr>
          <w:lang w:val="bg-BG"/>
        </w:rPr>
        <w:t xml:space="preserve"> до 15</w:t>
      </w:r>
      <w:r>
        <w:t>V</w:t>
      </w:r>
      <w:r w:rsidR="00B23F03">
        <w:t xml:space="preserve">. </w:t>
      </w:r>
      <w:r w:rsidR="00B23F03">
        <w:rPr>
          <w:lang w:val="bg-BG"/>
        </w:rPr>
        <w:t>За това изследване преобразувателят е настроен с изходно напрежение 5</w:t>
      </w:r>
      <w:r w:rsidR="00B23F03">
        <w:t>V</w:t>
      </w:r>
      <w:r w:rsidR="00B23F03">
        <w:rPr>
          <w:lang w:val="bg-BG"/>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B23F03" w14:paraId="0DB292B4" w14:textId="77777777" w:rsidTr="00B23F03">
        <w:tc>
          <w:tcPr>
            <w:tcW w:w="9395" w:type="dxa"/>
          </w:tcPr>
          <w:p w14:paraId="6EDC1F88" w14:textId="4F8EDD5A" w:rsidR="00B23F03" w:rsidRDefault="00B23F03" w:rsidP="00B23F03">
            <w:pPr>
              <w:pStyle w:val="Normaldiplomnarabota"/>
              <w:ind w:firstLine="0"/>
              <w:jc w:val="center"/>
              <w:rPr>
                <w:lang w:val="bg-BG"/>
              </w:rPr>
            </w:pPr>
            <w:r>
              <w:rPr>
                <w:noProof/>
                <w:lang w:val="bg-BG"/>
              </w:rPr>
              <w:drawing>
                <wp:inline distT="0" distB="0" distL="0" distR="0" wp14:anchorId="4710D2F8" wp14:editId="7C4C951F">
                  <wp:extent cx="5411972" cy="3601463"/>
                  <wp:effectExtent l="0" t="0" r="0" b="0"/>
                  <wp:docPr id="9505819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675" cy="3608586"/>
                          </a:xfrm>
                          <a:prstGeom prst="rect">
                            <a:avLst/>
                          </a:prstGeom>
                          <a:noFill/>
                          <a:ln>
                            <a:noFill/>
                          </a:ln>
                        </pic:spPr>
                      </pic:pic>
                    </a:graphicData>
                  </a:graphic>
                </wp:inline>
              </w:drawing>
            </w:r>
          </w:p>
        </w:tc>
      </w:tr>
    </w:tbl>
    <w:p w14:paraId="279BB2C8" w14:textId="111F1A74" w:rsidR="00B23F03" w:rsidRPr="00B23F03" w:rsidRDefault="00B23F03" w:rsidP="00B23F03">
      <w:pPr>
        <w:pStyle w:val="Caption"/>
        <w:rPr>
          <w:sz w:val="22"/>
          <w:szCs w:val="22"/>
        </w:rPr>
      </w:pPr>
      <w:bookmarkStart w:id="74" w:name="_Toc171030518"/>
      <w:r w:rsidRPr="00B23F03">
        <w:rPr>
          <w:sz w:val="22"/>
          <w:szCs w:val="22"/>
        </w:rPr>
        <w:t xml:space="preserve">Фиг. </w:t>
      </w:r>
      <w:r w:rsidRPr="00B23F03">
        <w:rPr>
          <w:sz w:val="22"/>
          <w:szCs w:val="22"/>
        </w:rPr>
        <w:fldChar w:fldCharType="begin"/>
      </w:r>
      <w:r w:rsidRPr="00B23F03">
        <w:rPr>
          <w:sz w:val="22"/>
          <w:szCs w:val="22"/>
        </w:rPr>
        <w:instrText xml:space="preserve"> SEQ Фиг. \* ARABIC </w:instrText>
      </w:r>
      <w:r w:rsidRPr="00B23F03">
        <w:rPr>
          <w:sz w:val="22"/>
          <w:szCs w:val="22"/>
        </w:rPr>
        <w:fldChar w:fldCharType="separate"/>
      </w:r>
      <w:r w:rsidR="005365A9">
        <w:rPr>
          <w:noProof/>
          <w:sz w:val="22"/>
          <w:szCs w:val="22"/>
        </w:rPr>
        <w:t>20</w:t>
      </w:r>
      <w:r w:rsidRPr="00B23F03">
        <w:rPr>
          <w:sz w:val="22"/>
          <w:szCs w:val="22"/>
        </w:rPr>
        <w:fldChar w:fldCharType="end"/>
      </w:r>
      <w:r w:rsidRPr="00B23F03">
        <w:rPr>
          <w:sz w:val="22"/>
          <w:szCs w:val="22"/>
        </w:rPr>
        <w:t xml:space="preserve"> Графика на ефективността на </w:t>
      </w:r>
      <w:r w:rsidRPr="00B23F03">
        <w:rPr>
          <w:sz w:val="22"/>
          <w:szCs w:val="22"/>
          <w:lang w:val="en-US"/>
        </w:rPr>
        <w:t>LTC3124</w:t>
      </w:r>
      <w:bookmarkEnd w:id="74"/>
    </w:p>
    <w:p w14:paraId="5FCB73A3" w14:textId="2B1F64F9" w:rsidR="00C84DA7" w:rsidRPr="005C138E" w:rsidRDefault="005C138E" w:rsidP="005C138E">
      <w:pPr>
        <w:pStyle w:val="Normaldiplomnarabota"/>
        <w:spacing w:after="0"/>
        <w:ind w:firstLine="284"/>
        <w:rPr>
          <w:lang w:val="bg-BG"/>
        </w:rPr>
      </w:pPr>
      <w:r>
        <w:rPr>
          <w:lang w:val="bg-BG"/>
        </w:rPr>
        <w:t>Забелязва се рязък спад на ефективността при товари по високи от 0.7А. Графиките на 2.5</w:t>
      </w:r>
      <w:r>
        <w:t>V</w:t>
      </w:r>
      <w:r>
        <w:rPr>
          <w:lang w:val="bg-BG"/>
        </w:rPr>
        <w:t xml:space="preserve"> и 2.7</w:t>
      </w:r>
      <w:r>
        <w:t>V</w:t>
      </w:r>
      <w:r>
        <w:rPr>
          <w:lang w:val="bg-BG"/>
        </w:rPr>
        <w:t xml:space="preserve"> започват от една и съща точка на ефективността, но при по</w:t>
      </w:r>
      <w:r w:rsidR="006D21F4">
        <w:rPr>
          <w:lang w:val="bg-BG"/>
        </w:rPr>
        <w:t>-</w:t>
      </w:r>
      <w:r>
        <w:rPr>
          <w:lang w:val="bg-BG"/>
        </w:rPr>
        <w:t>ниското входно напрежение преобразувателят изисква по-висок ток. В случая на това изследване лимита на входния ток, зададен в ТП е 4</w:t>
      </w:r>
      <w:r>
        <w:t xml:space="preserve"> </w:t>
      </w:r>
      <w:r>
        <w:rPr>
          <w:lang w:val="bg-BG"/>
        </w:rPr>
        <w:t>А. Поради ниското входно напрежение от 2.5</w:t>
      </w:r>
      <w:r>
        <w:t>V</w:t>
      </w:r>
      <w:r>
        <w:rPr>
          <w:lang w:val="bg-BG"/>
        </w:rPr>
        <w:t xml:space="preserve">, входния ток се повишава до над 4 А в следствие на което се активира защитата на инструмента и той се изключва. Аналогично на този случай, при входно напрежение 4.2 </w:t>
      </w:r>
      <w:r>
        <w:t>V</w:t>
      </w:r>
      <w:r>
        <w:rPr>
          <w:lang w:val="bg-BG"/>
        </w:rPr>
        <w:t xml:space="preserve">, преобразувателят </w:t>
      </w:r>
      <w:r w:rsidRPr="009719EC">
        <w:rPr>
          <w:b/>
          <w:bCs/>
        </w:rPr>
        <w:lastRenderedPageBreak/>
        <w:t>LTC3124</w:t>
      </w:r>
      <w:r>
        <w:rPr>
          <w:lang w:val="bg-BG"/>
        </w:rPr>
        <w:t xml:space="preserve"> също задейства защитата на източника на ток при товар от около 2.6 </w:t>
      </w:r>
      <w:r>
        <w:t xml:space="preserve">A. </w:t>
      </w:r>
      <w:r>
        <w:rPr>
          <w:lang w:val="bg-BG"/>
        </w:rPr>
        <w:t xml:space="preserve">Въпреки това </w:t>
      </w:r>
      <w:r w:rsidR="0029474C">
        <w:rPr>
          <w:lang w:val="bg-BG"/>
        </w:rPr>
        <w:t>с по-високото входно напрежение</w:t>
      </w:r>
      <w:r>
        <w:rPr>
          <w:lang w:val="bg-BG"/>
        </w:rPr>
        <w:t xml:space="preserve"> ефективността на преобразувателя е най-стабилна за най-голям диапазон от товари.  </w:t>
      </w:r>
    </w:p>
    <w:p w14:paraId="38CD94FD" w14:textId="77777777" w:rsidR="00C84DA7" w:rsidRDefault="00C84DA7" w:rsidP="00E55939">
      <w:pPr>
        <w:pStyle w:val="Normaldiplomnarabota"/>
        <w:spacing w:after="0"/>
        <w:ind w:firstLine="0"/>
        <w:rPr>
          <w:lang w:val="bg-BG"/>
        </w:rPr>
      </w:pPr>
    </w:p>
    <w:p w14:paraId="5272F453" w14:textId="316A3925" w:rsidR="00C84DA7" w:rsidRDefault="00311757" w:rsidP="00311757">
      <w:pPr>
        <w:pStyle w:val="Heading3diplomnarabota"/>
        <w:rPr>
          <w:lang w:val="bg-BG"/>
        </w:rPr>
      </w:pPr>
      <w:bookmarkStart w:id="75" w:name="_Toc171030592"/>
      <w:r>
        <w:rPr>
          <w:lang w:val="bg-BG"/>
        </w:rPr>
        <w:t xml:space="preserve">Снемане на ефективността на </w:t>
      </w:r>
      <w:r>
        <w:t xml:space="preserve">MP8859 </w:t>
      </w:r>
      <w:r>
        <w:rPr>
          <w:lang w:val="bg-BG"/>
        </w:rPr>
        <w:t>с различни настройки на тест</w:t>
      </w:r>
      <w:bookmarkEnd w:id="75"/>
    </w:p>
    <w:p w14:paraId="5C390873" w14:textId="4222C6E1" w:rsidR="00C84DA7" w:rsidRDefault="00311757" w:rsidP="00311757">
      <w:pPr>
        <w:pStyle w:val="Normaldiplomnarabota"/>
        <w:spacing w:after="0"/>
        <w:ind w:firstLine="284"/>
        <w:rPr>
          <w:lang w:val="bg-BG"/>
        </w:rPr>
      </w:pPr>
      <w:r>
        <w:rPr>
          <w:lang w:val="bg-BG"/>
        </w:rPr>
        <w:t xml:space="preserve">Преобразувателят </w:t>
      </w:r>
      <w:r w:rsidRPr="009605CD">
        <w:rPr>
          <w:b/>
          <w:bCs/>
        </w:rPr>
        <w:t>MP8859</w:t>
      </w:r>
      <w:r>
        <w:t xml:space="preserve"> </w:t>
      </w:r>
      <w:r>
        <w:rPr>
          <w:lang w:val="bg-BG"/>
        </w:rPr>
        <w:t xml:space="preserve">е от типа </w:t>
      </w:r>
      <w:r>
        <w:t xml:space="preserve">buck-boost </w:t>
      </w:r>
      <w:r>
        <w:rPr>
          <w:lang w:val="bg-BG"/>
        </w:rPr>
        <w:t xml:space="preserve">и предлага функционалности като настройване на режим на работа чрез </w:t>
      </w:r>
      <w:r w:rsidRPr="00311757">
        <w:rPr>
          <w:b/>
          <w:bCs/>
        </w:rPr>
        <w:t>I</w:t>
      </w:r>
      <w:r w:rsidRPr="00311757">
        <w:rPr>
          <w:b/>
          <w:bCs/>
          <w:vertAlign w:val="superscript"/>
        </w:rPr>
        <w:t>2</w:t>
      </w:r>
      <w:r w:rsidRPr="00311757">
        <w:rPr>
          <w:b/>
          <w:bCs/>
        </w:rPr>
        <w:t>C</w:t>
      </w:r>
      <w:r>
        <w:t xml:space="preserve"> </w:t>
      </w:r>
      <w:r>
        <w:rPr>
          <w:lang w:val="bg-BG"/>
        </w:rPr>
        <w:t>комуникация</w:t>
      </w:r>
      <w:r w:rsidR="007B6A72">
        <w:rPr>
          <w:lang w:val="bg-BG"/>
        </w:rPr>
        <w:t xml:space="preserve">. Преобразувателят </w:t>
      </w:r>
      <w:r w:rsidR="00D24A40">
        <w:rPr>
          <w:lang w:val="bg-BG"/>
        </w:rPr>
        <w:t>може да работи с входни напрежения в диапазона от 2.8</w:t>
      </w:r>
      <w:r w:rsidR="00D24A40">
        <w:t xml:space="preserve"> V </w:t>
      </w:r>
      <w:r w:rsidR="00D24A40">
        <w:rPr>
          <w:lang w:val="bg-BG"/>
        </w:rPr>
        <w:t xml:space="preserve">до </w:t>
      </w:r>
      <w:r w:rsidR="00D24A40">
        <w:t>22 V</w:t>
      </w:r>
      <w:r w:rsidR="00346AE6">
        <w:t xml:space="preserve">. </w:t>
      </w:r>
      <w:r w:rsidR="00346AE6">
        <w:rPr>
          <w:lang w:val="bg-BG"/>
        </w:rPr>
        <w:t xml:space="preserve">Изходното напрежение на </w:t>
      </w:r>
      <w:r w:rsidR="00346AE6" w:rsidRPr="009605CD">
        <w:rPr>
          <w:b/>
          <w:bCs/>
        </w:rPr>
        <w:t>MP8859</w:t>
      </w:r>
      <w:r w:rsidR="00346AE6">
        <w:t xml:space="preserve"> </w:t>
      </w:r>
      <w:r w:rsidR="00346AE6">
        <w:rPr>
          <w:lang w:val="bg-BG"/>
        </w:rPr>
        <w:t>може да бъде регулирано в диапазона от 1</w:t>
      </w:r>
      <w:r w:rsidR="00346AE6">
        <w:t xml:space="preserve"> V </w:t>
      </w:r>
      <w:r w:rsidR="00346AE6">
        <w:rPr>
          <w:lang w:val="bg-BG"/>
        </w:rPr>
        <w:t>до 20.47</w:t>
      </w:r>
      <w:r w:rsidR="00346AE6">
        <w:t xml:space="preserve"> V </w:t>
      </w:r>
      <w:r w:rsidR="00346AE6">
        <w:rPr>
          <w:lang w:val="bg-BG"/>
        </w:rPr>
        <w:t>като стандартната стойност която ще се използва</w:t>
      </w:r>
      <w:r w:rsidR="00C21BED">
        <w:rPr>
          <w:lang w:val="bg-BG"/>
        </w:rPr>
        <w:t xml:space="preserve"> за измерване на ефективността</w:t>
      </w:r>
      <w:r w:rsidR="00346AE6">
        <w:rPr>
          <w:lang w:val="bg-BG"/>
        </w:rPr>
        <w:t xml:space="preserve"> е 5</w:t>
      </w:r>
      <w:r w:rsidR="00346AE6">
        <w:t xml:space="preserve"> V</w:t>
      </w:r>
      <w:r w:rsidR="00EB5381">
        <w:rPr>
          <w:lang w:val="bg-BG"/>
        </w:rPr>
        <w:t xml:space="preserve">. </w:t>
      </w:r>
    </w:p>
    <w:p w14:paraId="37A1E75A" w14:textId="34D42586" w:rsidR="00EB5381" w:rsidRPr="00782112" w:rsidRDefault="00782112" w:rsidP="00311757">
      <w:pPr>
        <w:pStyle w:val="Normaldiplomnarabota"/>
        <w:spacing w:after="0"/>
        <w:ind w:firstLine="284"/>
        <w:rPr>
          <w:lang w:val="bg-BG"/>
        </w:rPr>
      </w:pPr>
      <w:r>
        <w:rPr>
          <w:lang w:val="bg-BG"/>
        </w:rPr>
        <w:t xml:space="preserve">Преобразувателят </w:t>
      </w:r>
      <w:r w:rsidRPr="00FA6EE2">
        <w:rPr>
          <w:b/>
          <w:bCs/>
        </w:rPr>
        <w:t>MP8859</w:t>
      </w:r>
      <w:r>
        <w:t xml:space="preserve"> </w:t>
      </w:r>
      <w:r>
        <w:rPr>
          <w:lang w:val="bg-BG"/>
        </w:rPr>
        <w:t xml:space="preserve">е обект на дипломната работа на Петър Николов, студент в ТУ-София, ФЕТТ, катедра Силова Електроника. </w:t>
      </w:r>
    </w:p>
    <w:p w14:paraId="6B7A1E8E" w14:textId="7F8B44E5" w:rsidR="00C84DA7" w:rsidRPr="004A0AF6" w:rsidRDefault="00D03B5A" w:rsidP="00D03B5A">
      <w:pPr>
        <w:pStyle w:val="Normaldiplomnarabota"/>
        <w:spacing w:after="0"/>
        <w:ind w:firstLine="284"/>
      </w:pPr>
      <w:r>
        <w:rPr>
          <w:lang w:val="bg-BG"/>
        </w:rPr>
        <w:t xml:space="preserve">На следващата фигура ще бъдат показани графиките на ефективността използвайки едни и същи входни и изходни параметри, но в четирите различни настройки за тест </w:t>
      </w:r>
      <w:r>
        <w:rPr>
          <w:lang w:val="bg-BG"/>
        </w:rPr>
        <w:t>–</w:t>
      </w:r>
      <w:r>
        <w:rPr>
          <w:lang w:val="bg-BG"/>
        </w:rPr>
        <w:t xml:space="preserve"> без изключване на електронната апаратура</w:t>
      </w:r>
      <w:r>
        <w:t xml:space="preserve">, </w:t>
      </w:r>
      <w:r>
        <w:rPr>
          <w:lang w:val="bg-BG"/>
        </w:rPr>
        <w:t>с изключване на източника на ток при смяна на товар („</w:t>
      </w:r>
      <w:r>
        <w:t xml:space="preserve">VDC Reset”), </w:t>
      </w:r>
      <w:r>
        <w:rPr>
          <w:lang w:val="bg-BG"/>
        </w:rPr>
        <w:t>с изключване само на електронния товар при смяна на стойността на товара („</w:t>
      </w:r>
      <w:r>
        <w:t>DC Load Reset”)</w:t>
      </w:r>
      <w:r>
        <w:rPr>
          <w:lang w:val="bg-BG"/>
        </w:rPr>
        <w:t xml:space="preserve"> и с изключване и на двете апаратури при смяна на товар</w:t>
      </w:r>
      <w:r w:rsidR="00DA725E">
        <w:rPr>
          <w:lang w:val="bg-BG"/>
        </w:rPr>
        <w:t xml:space="preserve"> („</w:t>
      </w:r>
      <w:r w:rsidR="00DA725E">
        <w:t xml:space="preserve">VDC Reset” </w:t>
      </w:r>
      <w:r w:rsidR="00DA725E">
        <w:rPr>
          <w:lang w:val="bg-BG"/>
        </w:rPr>
        <w:t xml:space="preserve">и </w:t>
      </w:r>
      <w:r w:rsidR="00DA725E">
        <w:t>“DC Load Reset”)</w:t>
      </w:r>
      <w:r>
        <w:rPr>
          <w:lang w:val="bg-BG"/>
        </w:rPr>
        <w:t>.</w:t>
      </w:r>
      <w:r w:rsidR="005D2578">
        <w:rPr>
          <w:lang w:val="bg-BG"/>
        </w:rPr>
        <w:t xml:space="preserve"> Преобразувателят е в режим на работа </w:t>
      </w:r>
      <w:r w:rsidR="005D2578">
        <w:t>Buck</w:t>
      </w:r>
      <w:r w:rsidR="0084054D">
        <w:rPr>
          <w:lang w:val="bg-BG"/>
        </w:rPr>
        <w:t xml:space="preserve">, понижавайки входното напрежение от 15 </w:t>
      </w:r>
      <w:r w:rsidR="0084054D">
        <w:t xml:space="preserve">V </w:t>
      </w:r>
      <w:r w:rsidR="0084054D">
        <w:rPr>
          <w:lang w:val="bg-BG"/>
        </w:rPr>
        <w:t xml:space="preserve">в 5 </w:t>
      </w:r>
      <w:r w:rsidR="0084054D">
        <w:t>V.</w:t>
      </w:r>
      <w:r w:rsidR="00950B7B">
        <w:t xml:space="preserve"> </w:t>
      </w:r>
      <w:r w:rsidR="00950B7B">
        <w:rPr>
          <w:lang w:val="bg-BG"/>
        </w:rPr>
        <w:t xml:space="preserve">Експериментът е повторен няколко пъти с 3 закъснителни времена. </w:t>
      </w:r>
      <w:r w:rsidR="00F103CE">
        <w:rPr>
          <w:lang w:val="bg-BG"/>
        </w:rPr>
        <w:t xml:space="preserve">Първо ще бъдат разгледани снетите данни от тест със закъснително време 500 </w:t>
      </w:r>
      <w:proofErr w:type="spellStart"/>
      <w:r w:rsidR="00F103CE">
        <w:t>ms</w:t>
      </w:r>
      <w:proofErr w:type="spellEnd"/>
      <w:r w:rsidR="004A0AF6">
        <w:rPr>
          <w:lang w:val="bg-BG"/>
        </w:rPr>
        <w:t xml:space="preserve"> а след това данните ще бъдат сравнени с такива със закъснително време 750</w:t>
      </w:r>
      <w:r w:rsidR="00B42A12">
        <w:t xml:space="preserve"> </w:t>
      </w:r>
      <w:proofErr w:type="spellStart"/>
      <w:r w:rsidR="004A0AF6">
        <w:t>ms</w:t>
      </w:r>
      <w:proofErr w:type="spellEnd"/>
      <w:r w:rsidR="004A0AF6">
        <w:t xml:space="preserve"> </w:t>
      </w:r>
      <w:r w:rsidR="004A0AF6">
        <w:rPr>
          <w:lang w:val="bg-BG"/>
        </w:rPr>
        <w:t>и 1</w:t>
      </w:r>
      <w:r w:rsidR="00B42A12">
        <w:t xml:space="preserve"> </w:t>
      </w:r>
      <w:r w:rsidR="004A0AF6">
        <w:t>s.</w:t>
      </w:r>
    </w:p>
    <w:p w14:paraId="775930EC" w14:textId="77777777" w:rsidR="00C84DA7" w:rsidRDefault="00C84DA7" w:rsidP="00E55939">
      <w:pPr>
        <w:pStyle w:val="Normaldiplomnarabota"/>
        <w:spacing w:after="0"/>
        <w:ind w:firstLine="0"/>
        <w:rPr>
          <w:lang w:val="bg-BG"/>
        </w:rPr>
      </w:pPr>
    </w:p>
    <w:p w14:paraId="7E7FBC7F" w14:textId="77777777" w:rsidR="00785214" w:rsidRPr="00376A71" w:rsidRDefault="00785214" w:rsidP="00E55939">
      <w:pPr>
        <w:pStyle w:val="Normaldiplomnarabota"/>
        <w:spacing w:after="0"/>
        <w:ind w:firstLine="0"/>
      </w:pPr>
    </w:p>
    <w:p w14:paraId="68281433" w14:textId="762A372F" w:rsidR="00C84DA7" w:rsidRDefault="00785214" w:rsidP="00785214">
      <w:pPr>
        <w:pStyle w:val="Heading4diplomnarabota"/>
      </w:pPr>
      <w:bookmarkStart w:id="76" w:name="_Hlk171024046"/>
      <w:bookmarkStart w:id="77" w:name="_Toc171030593"/>
      <w:r>
        <w:rPr>
          <w:lang w:val="bg-BG"/>
        </w:rPr>
        <w:lastRenderedPageBreak/>
        <w:t xml:space="preserve">Изследване на </w:t>
      </w:r>
      <w:r>
        <w:t xml:space="preserve">MP8859 </w:t>
      </w:r>
      <w:r>
        <w:rPr>
          <w:lang w:val="bg-BG"/>
        </w:rPr>
        <w:t>с закъснително време – 500</w:t>
      </w:r>
      <w:r>
        <w:t xml:space="preserve"> </w:t>
      </w:r>
      <w:proofErr w:type="spellStart"/>
      <w:r>
        <w:t>ms</w:t>
      </w:r>
      <w:bookmarkEnd w:id="77"/>
      <w:proofErr w:type="spellEnd"/>
    </w:p>
    <w:tbl>
      <w:tblPr>
        <w:tblStyle w:val="TableGrid"/>
        <w:tblpPr w:leftFromText="180" w:rightFromText="180" w:vertAnchor="text" w:horzAnchor="margin" w:tblpXSpec="center" w:tblpY="218"/>
        <w:tblW w:w="9634" w:type="dxa"/>
        <w:tblLook w:val="04A0" w:firstRow="1" w:lastRow="0" w:firstColumn="1" w:lastColumn="0" w:noHBand="0" w:noVBand="1"/>
      </w:tblPr>
      <w:tblGrid>
        <w:gridCol w:w="1985"/>
        <w:gridCol w:w="1942"/>
        <w:gridCol w:w="1942"/>
        <w:gridCol w:w="1985"/>
        <w:gridCol w:w="1780"/>
      </w:tblGrid>
      <w:tr w:rsidR="00187684" w14:paraId="25D5F8A3" w14:textId="77777777" w:rsidTr="00536538">
        <w:trPr>
          <w:trHeight w:val="132"/>
        </w:trPr>
        <w:tc>
          <w:tcPr>
            <w:tcW w:w="9639" w:type="dxa"/>
            <w:gridSpan w:val="5"/>
          </w:tcPr>
          <w:bookmarkEnd w:id="76"/>
          <w:p w14:paraId="123567A6" w14:textId="77777777" w:rsidR="00187684" w:rsidRPr="0031658A" w:rsidRDefault="00187684" w:rsidP="00187684">
            <w:pPr>
              <w:pStyle w:val="tablecolhead"/>
              <w:rPr>
                <w:sz w:val="22"/>
                <w:szCs w:val="22"/>
              </w:rPr>
            </w:pPr>
            <w:r w:rsidRPr="0031658A">
              <w:rPr>
                <w:sz w:val="22"/>
                <w:szCs w:val="22"/>
              </w:rPr>
              <w:t>500ms measurements delay</w:t>
            </w:r>
          </w:p>
        </w:tc>
      </w:tr>
      <w:tr w:rsidR="00F600F8" w14:paraId="0DFDDD1D" w14:textId="77777777" w:rsidTr="00536538">
        <w:trPr>
          <w:trHeight w:val="402"/>
        </w:trPr>
        <w:tc>
          <w:tcPr>
            <w:tcW w:w="9639" w:type="dxa"/>
          </w:tcPr>
          <w:p w14:paraId="1CB05AEF" w14:textId="77777777" w:rsidR="00187684" w:rsidRPr="0031658A" w:rsidRDefault="00187684" w:rsidP="00187684">
            <w:pPr>
              <w:pStyle w:val="tablecolhead"/>
              <w:rPr>
                <w:sz w:val="22"/>
                <w:szCs w:val="22"/>
              </w:rPr>
            </w:pPr>
            <w:r w:rsidRPr="0031658A">
              <w:rPr>
                <w:sz w:val="22"/>
                <w:szCs w:val="22"/>
              </w:rPr>
              <w:t>Input Current [A]</w:t>
            </w:r>
          </w:p>
        </w:tc>
        <w:tc>
          <w:tcPr>
            <w:tcW w:w="9639" w:type="dxa"/>
          </w:tcPr>
          <w:p w14:paraId="349D54DF" w14:textId="77777777" w:rsidR="00187684" w:rsidRPr="0031658A" w:rsidRDefault="00187684" w:rsidP="00187684">
            <w:pPr>
              <w:pStyle w:val="tablecolhead"/>
              <w:rPr>
                <w:sz w:val="22"/>
                <w:szCs w:val="22"/>
              </w:rPr>
            </w:pPr>
            <w:r w:rsidRPr="0031658A">
              <w:rPr>
                <w:sz w:val="22"/>
                <w:szCs w:val="22"/>
              </w:rPr>
              <w:t>Input Voltage [V]</w:t>
            </w:r>
          </w:p>
        </w:tc>
        <w:tc>
          <w:tcPr>
            <w:tcW w:w="9639" w:type="dxa"/>
          </w:tcPr>
          <w:p w14:paraId="12CDC4E2" w14:textId="77777777" w:rsidR="00187684" w:rsidRPr="0031658A" w:rsidRDefault="00187684" w:rsidP="00187684">
            <w:pPr>
              <w:pStyle w:val="tablecolhead"/>
              <w:rPr>
                <w:sz w:val="22"/>
                <w:szCs w:val="22"/>
              </w:rPr>
            </w:pPr>
            <w:r w:rsidRPr="0031658A">
              <w:rPr>
                <w:sz w:val="22"/>
                <w:szCs w:val="22"/>
              </w:rPr>
              <w:t>Output Voltage [V]</w:t>
            </w:r>
          </w:p>
        </w:tc>
        <w:tc>
          <w:tcPr>
            <w:tcW w:w="9639" w:type="dxa"/>
          </w:tcPr>
          <w:p w14:paraId="7B06CBB8" w14:textId="77777777" w:rsidR="00187684" w:rsidRPr="0031658A" w:rsidRDefault="00187684" w:rsidP="00187684">
            <w:pPr>
              <w:pStyle w:val="tablecolhead"/>
              <w:rPr>
                <w:sz w:val="22"/>
                <w:szCs w:val="22"/>
              </w:rPr>
            </w:pPr>
            <w:r w:rsidRPr="0031658A">
              <w:rPr>
                <w:sz w:val="22"/>
                <w:szCs w:val="22"/>
              </w:rPr>
              <w:t>Output Current [A]</w:t>
            </w:r>
          </w:p>
        </w:tc>
        <w:tc>
          <w:tcPr>
            <w:tcW w:w="9639" w:type="dxa"/>
          </w:tcPr>
          <w:p w14:paraId="4EC245D5" w14:textId="77777777" w:rsidR="00187684" w:rsidRPr="0031658A" w:rsidRDefault="00187684" w:rsidP="00187684">
            <w:pPr>
              <w:pStyle w:val="tablecolhead"/>
              <w:rPr>
                <w:sz w:val="22"/>
                <w:szCs w:val="22"/>
              </w:rPr>
            </w:pPr>
            <w:r w:rsidRPr="0031658A">
              <w:rPr>
                <w:sz w:val="22"/>
                <w:szCs w:val="22"/>
              </w:rPr>
              <w:t>Mode</w:t>
            </w:r>
          </w:p>
        </w:tc>
      </w:tr>
      <w:tr w:rsidR="00F600F8" w14:paraId="62802CEC" w14:textId="77777777" w:rsidTr="00536538">
        <w:trPr>
          <w:trHeight w:val="200"/>
        </w:trPr>
        <w:tc>
          <w:tcPr>
            <w:tcW w:w="9639" w:type="dxa"/>
          </w:tcPr>
          <w:p w14:paraId="5F18681E" w14:textId="77777777" w:rsidR="00187684" w:rsidRDefault="00187684" w:rsidP="00187684">
            <w:r>
              <w:t>0</w:t>
            </w:r>
          </w:p>
        </w:tc>
        <w:tc>
          <w:tcPr>
            <w:tcW w:w="9639" w:type="dxa"/>
          </w:tcPr>
          <w:p w14:paraId="465F24C9" w14:textId="77777777" w:rsidR="00187684" w:rsidRDefault="00187684" w:rsidP="00187684">
            <w:r>
              <w:t>14,997</w:t>
            </w:r>
          </w:p>
        </w:tc>
        <w:tc>
          <w:tcPr>
            <w:tcW w:w="9639" w:type="dxa"/>
          </w:tcPr>
          <w:p w14:paraId="4B12FD59" w14:textId="77777777" w:rsidR="00187684" w:rsidRDefault="00187684" w:rsidP="00187684">
            <w:r>
              <w:t>5,0288</w:t>
            </w:r>
          </w:p>
        </w:tc>
        <w:tc>
          <w:tcPr>
            <w:tcW w:w="9639" w:type="dxa"/>
          </w:tcPr>
          <w:p w14:paraId="328E205E" w14:textId="77777777" w:rsidR="00187684" w:rsidRDefault="00187684" w:rsidP="00187684">
            <w:r>
              <w:t>0</w:t>
            </w:r>
          </w:p>
        </w:tc>
        <w:tc>
          <w:tcPr>
            <w:tcW w:w="9639" w:type="dxa"/>
            <w:vMerge w:val="restart"/>
            <w:vAlign w:val="center"/>
          </w:tcPr>
          <w:p w14:paraId="117C723E" w14:textId="77777777" w:rsidR="00187684" w:rsidRDefault="00187684" w:rsidP="00187684">
            <w:r>
              <w:t>No reset</w:t>
            </w:r>
          </w:p>
          <w:p w14:paraId="6E3781EC" w14:textId="77777777" w:rsidR="00187684" w:rsidRDefault="00187684" w:rsidP="00187684"/>
        </w:tc>
      </w:tr>
      <w:tr w:rsidR="00F600F8" w14:paraId="5F09D6B0" w14:textId="77777777" w:rsidTr="00536538">
        <w:trPr>
          <w:trHeight w:val="211"/>
        </w:trPr>
        <w:tc>
          <w:tcPr>
            <w:tcW w:w="9639" w:type="dxa"/>
          </w:tcPr>
          <w:p w14:paraId="6A48530B" w14:textId="77777777" w:rsidR="00187684" w:rsidRDefault="00187684" w:rsidP="00187684">
            <w:r>
              <w:t>0,097</w:t>
            </w:r>
          </w:p>
        </w:tc>
        <w:tc>
          <w:tcPr>
            <w:tcW w:w="9639" w:type="dxa"/>
          </w:tcPr>
          <w:p w14:paraId="73A6A9C1" w14:textId="77777777" w:rsidR="00187684" w:rsidRDefault="00187684" w:rsidP="00187684">
            <w:r>
              <w:t>14,998</w:t>
            </w:r>
          </w:p>
        </w:tc>
        <w:tc>
          <w:tcPr>
            <w:tcW w:w="9639" w:type="dxa"/>
          </w:tcPr>
          <w:p w14:paraId="5BCB4C5E" w14:textId="77777777" w:rsidR="00187684" w:rsidRDefault="00187684" w:rsidP="00187684">
            <w:r>
              <w:t>5,0372</w:t>
            </w:r>
          </w:p>
        </w:tc>
        <w:tc>
          <w:tcPr>
            <w:tcW w:w="9639" w:type="dxa"/>
          </w:tcPr>
          <w:p w14:paraId="213DAAB6" w14:textId="77777777" w:rsidR="00187684" w:rsidRDefault="00187684" w:rsidP="00187684">
            <w:r>
              <w:t>0,2486</w:t>
            </w:r>
          </w:p>
        </w:tc>
        <w:tc>
          <w:tcPr>
            <w:tcW w:w="9639" w:type="dxa"/>
            <w:vMerge/>
            <w:vAlign w:val="center"/>
          </w:tcPr>
          <w:p w14:paraId="55CAC58F" w14:textId="77777777" w:rsidR="00187684" w:rsidRDefault="00187684" w:rsidP="00187684">
            <w:pPr>
              <w:pStyle w:val="BodyText"/>
              <w:ind w:firstLine="0"/>
              <w:jc w:val="center"/>
              <w:rPr>
                <w:lang w:val="en-US"/>
              </w:rPr>
            </w:pPr>
          </w:p>
        </w:tc>
      </w:tr>
      <w:tr w:rsidR="00F600F8" w14:paraId="169A4FA6" w14:textId="77777777" w:rsidTr="00536538">
        <w:trPr>
          <w:trHeight w:val="200"/>
        </w:trPr>
        <w:tc>
          <w:tcPr>
            <w:tcW w:w="9639" w:type="dxa"/>
          </w:tcPr>
          <w:p w14:paraId="177E12AE" w14:textId="77777777" w:rsidR="00187684" w:rsidRDefault="00187684" w:rsidP="00187684">
            <w:r>
              <w:t>0,184</w:t>
            </w:r>
          </w:p>
        </w:tc>
        <w:tc>
          <w:tcPr>
            <w:tcW w:w="9639" w:type="dxa"/>
          </w:tcPr>
          <w:p w14:paraId="5A9F5089" w14:textId="77777777" w:rsidR="00187684" w:rsidRDefault="00187684" w:rsidP="00187684">
            <w:r>
              <w:t>14,998</w:t>
            </w:r>
          </w:p>
        </w:tc>
        <w:tc>
          <w:tcPr>
            <w:tcW w:w="9639" w:type="dxa"/>
          </w:tcPr>
          <w:p w14:paraId="2CE181DF" w14:textId="77777777" w:rsidR="00187684" w:rsidRDefault="00187684" w:rsidP="00187684">
            <w:r>
              <w:t>5,0464</w:t>
            </w:r>
          </w:p>
        </w:tc>
        <w:tc>
          <w:tcPr>
            <w:tcW w:w="9639" w:type="dxa"/>
          </w:tcPr>
          <w:p w14:paraId="62400347" w14:textId="77777777" w:rsidR="00187684" w:rsidRDefault="00187684" w:rsidP="00187684">
            <w:r>
              <w:t>0,4987</w:t>
            </w:r>
          </w:p>
        </w:tc>
        <w:tc>
          <w:tcPr>
            <w:tcW w:w="9639" w:type="dxa"/>
            <w:vMerge/>
            <w:vAlign w:val="center"/>
          </w:tcPr>
          <w:p w14:paraId="4CCAAEA2" w14:textId="77777777" w:rsidR="00187684" w:rsidRDefault="00187684" w:rsidP="00187684">
            <w:pPr>
              <w:pStyle w:val="BodyText"/>
              <w:ind w:firstLine="0"/>
              <w:jc w:val="center"/>
              <w:rPr>
                <w:lang w:val="en-US"/>
              </w:rPr>
            </w:pPr>
          </w:p>
        </w:tc>
      </w:tr>
      <w:tr w:rsidR="00F600F8" w14:paraId="2BABC103" w14:textId="77777777" w:rsidTr="00536538">
        <w:trPr>
          <w:trHeight w:val="200"/>
        </w:trPr>
        <w:tc>
          <w:tcPr>
            <w:tcW w:w="9639" w:type="dxa"/>
          </w:tcPr>
          <w:p w14:paraId="38EE6221" w14:textId="77777777" w:rsidR="00187684" w:rsidRDefault="00187684" w:rsidP="00187684">
            <w:r>
              <w:t>0,272</w:t>
            </w:r>
          </w:p>
        </w:tc>
        <w:tc>
          <w:tcPr>
            <w:tcW w:w="9639" w:type="dxa"/>
          </w:tcPr>
          <w:p w14:paraId="2C376920" w14:textId="77777777" w:rsidR="00187684" w:rsidRDefault="00187684" w:rsidP="00187684">
            <w:r>
              <w:t>14,998</w:t>
            </w:r>
          </w:p>
        </w:tc>
        <w:tc>
          <w:tcPr>
            <w:tcW w:w="9639" w:type="dxa"/>
          </w:tcPr>
          <w:p w14:paraId="64C8C1FF" w14:textId="77777777" w:rsidR="00187684" w:rsidRDefault="00187684" w:rsidP="00187684">
            <w:r>
              <w:t>5,0554</w:t>
            </w:r>
          </w:p>
        </w:tc>
        <w:tc>
          <w:tcPr>
            <w:tcW w:w="9639" w:type="dxa"/>
          </w:tcPr>
          <w:p w14:paraId="04C73785" w14:textId="77777777" w:rsidR="00187684" w:rsidRDefault="00187684" w:rsidP="00187684">
            <w:r>
              <w:t>0,749</w:t>
            </w:r>
          </w:p>
        </w:tc>
        <w:tc>
          <w:tcPr>
            <w:tcW w:w="9639" w:type="dxa"/>
            <w:vMerge/>
            <w:vAlign w:val="center"/>
          </w:tcPr>
          <w:p w14:paraId="69A9A1A9" w14:textId="77777777" w:rsidR="00187684" w:rsidRDefault="00187684" w:rsidP="00187684">
            <w:pPr>
              <w:pStyle w:val="BodyText"/>
              <w:ind w:firstLine="0"/>
              <w:jc w:val="center"/>
              <w:rPr>
                <w:lang w:val="en-US"/>
              </w:rPr>
            </w:pPr>
          </w:p>
        </w:tc>
      </w:tr>
      <w:tr w:rsidR="00F600F8" w14:paraId="454A5127" w14:textId="77777777" w:rsidTr="00536538">
        <w:trPr>
          <w:trHeight w:val="200"/>
        </w:trPr>
        <w:tc>
          <w:tcPr>
            <w:tcW w:w="9639" w:type="dxa"/>
          </w:tcPr>
          <w:p w14:paraId="77186A27" w14:textId="77777777" w:rsidR="00187684" w:rsidRDefault="00187684" w:rsidP="00187684">
            <w:r>
              <w:t>0,356</w:t>
            </w:r>
          </w:p>
        </w:tc>
        <w:tc>
          <w:tcPr>
            <w:tcW w:w="9639" w:type="dxa"/>
          </w:tcPr>
          <w:p w14:paraId="7EAD40BE" w14:textId="77777777" w:rsidR="00187684" w:rsidRDefault="00187684" w:rsidP="00187684">
            <w:r>
              <w:t>14,998</w:t>
            </w:r>
          </w:p>
        </w:tc>
        <w:tc>
          <w:tcPr>
            <w:tcW w:w="9639" w:type="dxa"/>
          </w:tcPr>
          <w:p w14:paraId="5799AC7D" w14:textId="77777777" w:rsidR="00187684" w:rsidRDefault="00187684" w:rsidP="00187684">
            <w:r>
              <w:t>5,0641</w:t>
            </w:r>
          </w:p>
        </w:tc>
        <w:tc>
          <w:tcPr>
            <w:tcW w:w="9639" w:type="dxa"/>
          </w:tcPr>
          <w:p w14:paraId="3D7B0DCE" w14:textId="77777777" w:rsidR="00187684" w:rsidRDefault="00187684" w:rsidP="00187684">
            <w:r>
              <w:t>0,9985</w:t>
            </w:r>
          </w:p>
        </w:tc>
        <w:tc>
          <w:tcPr>
            <w:tcW w:w="9639" w:type="dxa"/>
            <w:vMerge/>
            <w:vAlign w:val="center"/>
          </w:tcPr>
          <w:p w14:paraId="34CD5BDF" w14:textId="77777777" w:rsidR="00187684" w:rsidRDefault="00187684" w:rsidP="00187684">
            <w:pPr>
              <w:pStyle w:val="BodyText"/>
              <w:ind w:firstLine="0"/>
              <w:jc w:val="center"/>
              <w:rPr>
                <w:lang w:val="en-US"/>
              </w:rPr>
            </w:pPr>
          </w:p>
        </w:tc>
      </w:tr>
      <w:tr w:rsidR="00F600F8" w14:paraId="41B5030F" w14:textId="77777777" w:rsidTr="00536538">
        <w:trPr>
          <w:trHeight w:val="200"/>
        </w:trPr>
        <w:tc>
          <w:tcPr>
            <w:tcW w:w="9639" w:type="dxa"/>
          </w:tcPr>
          <w:p w14:paraId="4F182886" w14:textId="77777777" w:rsidR="00187684" w:rsidRDefault="00187684" w:rsidP="00187684">
            <w:r>
              <w:t>0</w:t>
            </w:r>
          </w:p>
        </w:tc>
        <w:tc>
          <w:tcPr>
            <w:tcW w:w="9639" w:type="dxa"/>
          </w:tcPr>
          <w:p w14:paraId="6CD770F9" w14:textId="77777777" w:rsidR="00187684" w:rsidRDefault="00187684" w:rsidP="00187684">
            <w:r>
              <w:t>14,997</w:t>
            </w:r>
          </w:p>
        </w:tc>
        <w:tc>
          <w:tcPr>
            <w:tcW w:w="9639" w:type="dxa"/>
          </w:tcPr>
          <w:p w14:paraId="2015E790" w14:textId="77777777" w:rsidR="00187684" w:rsidRDefault="00187684" w:rsidP="00187684">
            <w:r>
              <w:t>5,0289</w:t>
            </w:r>
          </w:p>
        </w:tc>
        <w:tc>
          <w:tcPr>
            <w:tcW w:w="9639" w:type="dxa"/>
          </w:tcPr>
          <w:p w14:paraId="03613065" w14:textId="77777777" w:rsidR="00187684" w:rsidRDefault="00187684" w:rsidP="00187684">
            <w:r>
              <w:t>0</w:t>
            </w:r>
          </w:p>
        </w:tc>
        <w:tc>
          <w:tcPr>
            <w:tcW w:w="9639" w:type="dxa"/>
            <w:vMerge w:val="restart"/>
            <w:vAlign w:val="center"/>
          </w:tcPr>
          <w:p w14:paraId="428A4531" w14:textId="77777777" w:rsidR="00187684" w:rsidRDefault="00187684" w:rsidP="00187684">
            <w:r>
              <w:t>VDC Reset</w:t>
            </w:r>
          </w:p>
          <w:p w14:paraId="4D8D52F9" w14:textId="77777777" w:rsidR="00187684" w:rsidRDefault="00187684" w:rsidP="00187684"/>
        </w:tc>
      </w:tr>
      <w:tr w:rsidR="00F600F8" w14:paraId="4F70822B" w14:textId="77777777" w:rsidTr="00536538">
        <w:trPr>
          <w:trHeight w:val="200"/>
        </w:trPr>
        <w:tc>
          <w:tcPr>
            <w:tcW w:w="9639" w:type="dxa"/>
          </w:tcPr>
          <w:p w14:paraId="58431FCE" w14:textId="77777777" w:rsidR="00187684" w:rsidRDefault="00187684" w:rsidP="00187684">
            <w:r>
              <w:t>0,097</w:t>
            </w:r>
          </w:p>
        </w:tc>
        <w:tc>
          <w:tcPr>
            <w:tcW w:w="9639" w:type="dxa"/>
          </w:tcPr>
          <w:p w14:paraId="2227F502" w14:textId="77777777" w:rsidR="00187684" w:rsidRDefault="00187684" w:rsidP="00187684">
            <w:r>
              <w:t>14,998</w:t>
            </w:r>
          </w:p>
        </w:tc>
        <w:tc>
          <w:tcPr>
            <w:tcW w:w="9639" w:type="dxa"/>
          </w:tcPr>
          <w:p w14:paraId="71EF1907" w14:textId="77777777" w:rsidR="00187684" w:rsidRDefault="00187684" w:rsidP="00187684">
            <w:r>
              <w:t>5,0371</w:t>
            </w:r>
          </w:p>
        </w:tc>
        <w:tc>
          <w:tcPr>
            <w:tcW w:w="9639" w:type="dxa"/>
          </w:tcPr>
          <w:p w14:paraId="7CA0106F" w14:textId="77777777" w:rsidR="00187684" w:rsidRDefault="00187684" w:rsidP="00187684">
            <w:r>
              <w:t>0,2489</w:t>
            </w:r>
          </w:p>
        </w:tc>
        <w:tc>
          <w:tcPr>
            <w:tcW w:w="9639" w:type="dxa"/>
            <w:vMerge/>
            <w:vAlign w:val="center"/>
          </w:tcPr>
          <w:p w14:paraId="23A36BEF" w14:textId="77777777" w:rsidR="00187684" w:rsidRDefault="00187684" w:rsidP="00187684">
            <w:pPr>
              <w:pStyle w:val="BodyText"/>
              <w:ind w:firstLine="0"/>
              <w:jc w:val="center"/>
              <w:rPr>
                <w:lang w:val="en-US"/>
              </w:rPr>
            </w:pPr>
          </w:p>
        </w:tc>
      </w:tr>
      <w:tr w:rsidR="00F600F8" w14:paraId="46E46A46" w14:textId="77777777" w:rsidTr="00536538">
        <w:trPr>
          <w:trHeight w:val="200"/>
        </w:trPr>
        <w:tc>
          <w:tcPr>
            <w:tcW w:w="9639" w:type="dxa"/>
          </w:tcPr>
          <w:p w14:paraId="2A3E9D5D" w14:textId="77777777" w:rsidR="00187684" w:rsidRDefault="00187684" w:rsidP="00187684">
            <w:r>
              <w:t>0,184</w:t>
            </w:r>
          </w:p>
        </w:tc>
        <w:tc>
          <w:tcPr>
            <w:tcW w:w="9639" w:type="dxa"/>
          </w:tcPr>
          <w:p w14:paraId="3F27C849" w14:textId="77777777" w:rsidR="00187684" w:rsidRDefault="00187684" w:rsidP="00187684">
            <w:r>
              <w:t>14,997</w:t>
            </w:r>
          </w:p>
        </w:tc>
        <w:tc>
          <w:tcPr>
            <w:tcW w:w="9639" w:type="dxa"/>
          </w:tcPr>
          <w:p w14:paraId="743B67A4" w14:textId="77777777" w:rsidR="00187684" w:rsidRDefault="00187684" w:rsidP="00187684">
            <w:r>
              <w:t>5,0464</w:t>
            </w:r>
          </w:p>
        </w:tc>
        <w:tc>
          <w:tcPr>
            <w:tcW w:w="9639" w:type="dxa"/>
          </w:tcPr>
          <w:p w14:paraId="2603F797" w14:textId="77777777" w:rsidR="00187684" w:rsidRDefault="00187684" w:rsidP="00187684">
            <w:r>
              <w:t>0,4989</w:t>
            </w:r>
          </w:p>
        </w:tc>
        <w:tc>
          <w:tcPr>
            <w:tcW w:w="9639" w:type="dxa"/>
            <w:vMerge/>
            <w:vAlign w:val="center"/>
          </w:tcPr>
          <w:p w14:paraId="013E1CD3" w14:textId="77777777" w:rsidR="00187684" w:rsidRDefault="00187684" w:rsidP="00187684">
            <w:pPr>
              <w:pStyle w:val="BodyText"/>
              <w:ind w:firstLine="0"/>
              <w:jc w:val="center"/>
              <w:rPr>
                <w:lang w:val="en-US"/>
              </w:rPr>
            </w:pPr>
          </w:p>
        </w:tc>
      </w:tr>
      <w:tr w:rsidR="00F600F8" w14:paraId="1F68F7FF" w14:textId="77777777" w:rsidTr="00536538">
        <w:trPr>
          <w:trHeight w:val="200"/>
        </w:trPr>
        <w:tc>
          <w:tcPr>
            <w:tcW w:w="9639" w:type="dxa"/>
          </w:tcPr>
          <w:p w14:paraId="43CDCBEF" w14:textId="77777777" w:rsidR="00187684" w:rsidRDefault="00187684" w:rsidP="00187684">
            <w:r>
              <w:t>0,993</w:t>
            </w:r>
          </w:p>
        </w:tc>
        <w:tc>
          <w:tcPr>
            <w:tcW w:w="9639" w:type="dxa"/>
          </w:tcPr>
          <w:p w14:paraId="49156039" w14:textId="77777777" w:rsidR="00187684" w:rsidRDefault="00187684" w:rsidP="00187684">
            <w:r>
              <w:t>2,633</w:t>
            </w:r>
          </w:p>
        </w:tc>
        <w:tc>
          <w:tcPr>
            <w:tcW w:w="9639" w:type="dxa"/>
          </w:tcPr>
          <w:p w14:paraId="541940B9" w14:textId="77777777" w:rsidR="00187684" w:rsidRDefault="00187684" w:rsidP="00187684">
            <w:r>
              <w:t>2,8674</w:t>
            </w:r>
          </w:p>
        </w:tc>
        <w:tc>
          <w:tcPr>
            <w:tcW w:w="9639" w:type="dxa"/>
          </w:tcPr>
          <w:p w14:paraId="67D4E720" w14:textId="77777777" w:rsidR="00187684" w:rsidRDefault="00187684" w:rsidP="00187684">
            <w:r>
              <w:t>0,7546</w:t>
            </w:r>
          </w:p>
        </w:tc>
        <w:tc>
          <w:tcPr>
            <w:tcW w:w="9639" w:type="dxa"/>
            <w:vMerge/>
            <w:vAlign w:val="center"/>
          </w:tcPr>
          <w:p w14:paraId="6DB3A25F" w14:textId="77777777" w:rsidR="00187684" w:rsidRDefault="00187684" w:rsidP="00187684">
            <w:pPr>
              <w:pStyle w:val="BodyText"/>
              <w:ind w:firstLine="0"/>
              <w:jc w:val="center"/>
              <w:rPr>
                <w:lang w:val="en-US"/>
              </w:rPr>
            </w:pPr>
          </w:p>
        </w:tc>
      </w:tr>
      <w:tr w:rsidR="00F600F8" w14:paraId="5811BD75" w14:textId="77777777" w:rsidTr="00536538">
        <w:trPr>
          <w:trHeight w:val="200"/>
        </w:trPr>
        <w:tc>
          <w:tcPr>
            <w:tcW w:w="9639" w:type="dxa"/>
          </w:tcPr>
          <w:p w14:paraId="18FEB141" w14:textId="77777777" w:rsidR="00187684" w:rsidRDefault="00187684" w:rsidP="00187684">
            <w:r>
              <w:t>0,963</w:t>
            </w:r>
          </w:p>
        </w:tc>
        <w:tc>
          <w:tcPr>
            <w:tcW w:w="9639" w:type="dxa"/>
          </w:tcPr>
          <w:p w14:paraId="7DE2C641" w14:textId="77777777" w:rsidR="00187684" w:rsidRDefault="00187684" w:rsidP="00187684">
            <w:r>
              <w:t>2,637</w:t>
            </w:r>
          </w:p>
        </w:tc>
        <w:tc>
          <w:tcPr>
            <w:tcW w:w="9639" w:type="dxa"/>
          </w:tcPr>
          <w:p w14:paraId="7FDC9BED" w14:textId="77777777" w:rsidR="00187684" w:rsidRDefault="00187684" w:rsidP="00187684">
            <w:r>
              <w:t>2,0596</w:t>
            </w:r>
          </w:p>
        </w:tc>
        <w:tc>
          <w:tcPr>
            <w:tcW w:w="9639" w:type="dxa"/>
          </w:tcPr>
          <w:p w14:paraId="4D56DE17" w14:textId="77777777" w:rsidR="00187684" w:rsidRDefault="00187684" w:rsidP="00187684">
            <w:r>
              <w:t>0,9982</w:t>
            </w:r>
          </w:p>
        </w:tc>
        <w:tc>
          <w:tcPr>
            <w:tcW w:w="9639" w:type="dxa"/>
            <w:vMerge/>
            <w:vAlign w:val="center"/>
          </w:tcPr>
          <w:p w14:paraId="1892F019" w14:textId="77777777" w:rsidR="00187684" w:rsidRDefault="00187684" w:rsidP="00187684">
            <w:pPr>
              <w:pStyle w:val="BodyText"/>
              <w:ind w:firstLine="0"/>
              <w:jc w:val="center"/>
              <w:rPr>
                <w:lang w:val="en-US"/>
              </w:rPr>
            </w:pPr>
          </w:p>
        </w:tc>
      </w:tr>
      <w:tr w:rsidR="00F600F8" w14:paraId="760B0366" w14:textId="77777777" w:rsidTr="00536538">
        <w:trPr>
          <w:trHeight w:val="200"/>
        </w:trPr>
        <w:tc>
          <w:tcPr>
            <w:tcW w:w="9639" w:type="dxa"/>
          </w:tcPr>
          <w:p w14:paraId="3B9E0B32" w14:textId="77777777" w:rsidR="00187684" w:rsidRDefault="00187684" w:rsidP="00187684">
            <w:r>
              <w:t>0</w:t>
            </w:r>
          </w:p>
        </w:tc>
        <w:tc>
          <w:tcPr>
            <w:tcW w:w="9639" w:type="dxa"/>
          </w:tcPr>
          <w:p w14:paraId="392040E6" w14:textId="77777777" w:rsidR="00187684" w:rsidRDefault="00187684" w:rsidP="00187684">
            <w:r>
              <w:t>14,998</w:t>
            </w:r>
          </w:p>
        </w:tc>
        <w:tc>
          <w:tcPr>
            <w:tcW w:w="9639" w:type="dxa"/>
          </w:tcPr>
          <w:p w14:paraId="25669930" w14:textId="77777777" w:rsidR="00187684" w:rsidRDefault="00187684" w:rsidP="00187684">
            <w:r>
              <w:t>5,0294</w:t>
            </w:r>
          </w:p>
        </w:tc>
        <w:tc>
          <w:tcPr>
            <w:tcW w:w="9639" w:type="dxa"/>
          </w:tcPr>
          <w:p w14:paraId="6C0F93E9" w14:textId="77777777" w:rsidR="00187684" w:rsidRDefault="00187684" w:rsidP="00187684">
            <w:r>
              <w:t>0</w:t>
            </w:r>
          </w:p>
        </w:tc>
        <w:tc>
          <w:tcPr>
            <w:tcW w:w="9639" w:type="dxa"/>
            <w:vMerge w:val="restart"/>
            <w:vAlign w:val="center"/>
          </w:tcPr>
          <w:p w14:paraId="2CAA4ACE" w14:textId="77777777" w:rsidR="00187684" w:rsidRDefault="00187684" w:rsidP="00187684">
            <w:r>
              <w:t>Load Reset</w:t>
            </w:r>
          </w:p>
          <w:p w14:paraId="1C048FBD" w14:textId="77777777" w:rsidR="00187684" w:rsidRDefault="00187684" w:rsidP="00187684"/>
        </w:tc>
      </w:tr>
      <w:tr w:rsidR="00F600F8" w14:paraId="553F5910" w14:textId="77777777" w:rsidTr="00536538">
        <w:trPr>
          <w:trHeight w:val="200"/>
        </w:trPr>
        <w:tc>
          <w:tcPr>
            <w:tcW w:w="9639" w:type="dxa"/>
          </w:tcPr>
          <w:p w14:paraId="1F8E53AC" w14:textId="77777777" w:rsidR="00187684" w:rsidRDefault="00187684" w:rsidP="00187684">
            <w:r>
              <w:t>0,097</w:t>
            </w:r>
          </w:p>
        </w:tc>
        <w:tc>
          <w:tcPr>
            <w:tcW w:w="9639" w:type="dxa"/>
          </w:tcPr>
          <w:p w14:paraId="322CAB74" w14:textId="77777777" w:rsidR="00187684" w:rsidRDefault="00187684" w:rsidP="00187684">
            <w:r>
              <w:t>14,998</w:t>
            </w:r>
          </w:p>
        </w:tc>
        <w:tc>
          <w:tcPr>
            <w:tcW w:w="9639" w:type="dxa"/>
          </w:tcPr>
          <w:p w14:paraId="76BA3CEE" w14:textId="77777777" w:rsidR="00187684" w:rsidRDefault="00187684" w:rsidP="00187684">
            <w:r>
              <w:t>5,0371</w:t>
            </w:r>
          </w:p>
        </w:tc>
        <w:tc>
          <w:tcPr>
            <w:tcW w:w="9639" w:type="dxa"/>
          </w:tcPr>
          <w:p w14:paraId="61C074B7" w14:textId="77777777" w:rsidR="00187684" w:rsidRDefault="00187684" w:rsidP="00187684">
            <w:r>
              <w:t>0,2489</w:t>
            </w:r>
          </w:p>
        </w:tc>
        <w:tc>
          <w:tcPr>
            <w:tcW w:w="9639" w:type="dxa"/>
            <w:vMerge/>
            <w:vAlign w:val="center"/>
          </w:tcPr>
          <w:p w14:paraId="2F4A6CDE" w14:textId="77777777" w:rsidR="00187684" w:rsidRDefault="00187684" w:rsidP="00187684">
            <w:pPr>
              <w:pStyle w:val="BodyText"/>
              <w:ind w:firstLine="0"/>
              <w:jc w:val="center"/>
              <w:rPr>
                <w:lang w:val="en-US"/>
              </w:rPr>
            </w:pPr>
          </w:p>
        </w:tc>
      </w:tr>
      <w:tr w:rsidR="00F600F8" w14:paraId="7B87CBFF" w14:textId="77777777" w:rsidTr="00536538">
        <w:trPr>
          <w:trHeight w:val="200"/>
        </w:trPr>
        <w:tc>
          <w:tcPr>
            <w:tcW w:w="9639" w:type="dxa"/>
          </w:tcPr>
          <w:p w14:paraId="7A48A189" w14:textId="77777777" w:rsidR="00187684" w:rsidRDefault="00187684" w:rsidP="00187684">
            <w:r>
              <w:t>0,184</w:t>
            </w:r>
          </w:p>
        </w:tc>
        <w:tc>
          <w:tcPr>
            <w:tcW w:w="9639" w:type="dxa"/>
          </w:tcPr>
          <w:p w14:paraId="4F6A0618" w14:textId="77777777" w:rsidR="00187684" w:rsidRDefault="00187684" w:rsidP="00187684">
            <w:r>
              <w:t>14,998</w:t>
            </w:r>
          </w:p>
        </w:tc>
        <w:tc>
          <w:tcPr>
            <w:tcW w:w="9639" w:type="dxa"/>
          </w:tcPr>
          <w:p w14:paraId="3178B457" w14:textId="77777777" w:rsidR="00187684" w:rsidRDefault="00187684" w:rsidP="00187684">
            <w:r>
              <w:t>5,0457</w:t>
            </w:r>
          </w:p>
        </w:tc>
        <w:tc>
          <w:tcPr>
            <w:tcW w:w="9639" w:type="dxa"/>
          </w:tcPr>
          <w:p w14:paraId="7EAB3D7A" w14:textId="77777777" w:rsidR="00187684" w:rsidRDefault="00187684" w:rsidP="00187684">
            <w:r>
              <w:t>0,4989</w:t>
            </w:r>
          </w:p>
        </w:tc>
        <w:tc>
          <w:tcPr>
            <w:tcW w:w="9639" w:type="dxa"/>
            <w:vMerge/>
            <w:vAlign w:val="center"/>
          </w:tcPr>
          <w:p w14:paraId="0A62634A" w14:textId="77777777" w:rsidR="00187684" w:rsidRDefault="00187684" w:rsidP="00187684">
            <w:pPr>
              <w:pStyle w:val="BodyText"/>
              <w:ind w:firstLine="0"/>
              <w:jc w:val="center"/>
              <w:rPr>
                <w:lang w:val="en-US"/>
              </w:rPr>
            </w:pPr>
          </w:p>
        </w:tc>
      </w:tr>
      <w:tr w:rsidR="00F600F8" w14:paraId="137E402A" w14:textId="77777777" w:rsidTr="00536538">
        <w:trPr>
          <w:trHeight w:val="200"/>
        </w:trPr>
        <w:tc>
          <w:tcPr>
            <w:tcW w:w="9639" w:type="dxa"/>
          </w:tcPr>
          <w:p w14:paraId="23A9E5BB" w14:textId="77777777" w:rsidR="00187684" w:rsidRDefault="00187684" w:rsidP="00187684">
            <w:r>
              <w:t>0,271</w:t>
            </w:r>
          </w:p>
        </w:tc>
        <w:tc>
          <w:tcPr>
            <w:tcW w:w="9639" w:type="dxa"/>
          </w:tcPr>
          <w:p w14:paraId="47DF0695" w14:textId="77777777" w:rsidR="00187684" w:rsidRDefault="00187684" w:rsidP="00187684">
            <w:r>
              <w:t>14,998</w:t>
            </w:r>
          </w:p>
        </w:tc>
        <w:tc>
          <w:tcPr>
            <w:tcW w:w="9639" w:type="dxa"/>
          </w:tcPr>
          <w:p w14:paraId="520C5F30" w14:textId="77777777" w:rsidR="00187684" w:rsidRDefault="00187684" w:rsidP="00187684">
            <w:r>
              <w:t>5,0549</w:t>
            </w:r>
          </w:p>
        </w:tc>
        <w:tc>
          <w:tcPr>
            <w:tcW w:w="9639" w:type="dxa"/>
          </w:tcPr>
          <w:p w14:paraId="3FACA534" w14:textId="77777777" w:rsidR="00187684" w:rsidRDefault="00187684" w:rsidP="00187684">
            <w:r>
              <w:t>0,749</w:t>
            </w:r>
          </w:p>
        </w:tc>
        <w:tc>
          <w:tcPr>
            <w:tcW w:w="9639" w:type="dxa"/>
            <w:vMerge/>
            <w:vAlign w:val="center"/>
          </w:tcPr>
          <w:p w14:paraId="5D4AA3E4" w14:textId="77777777" w:rsidR="00187684" w:rsidRDefault="00187684" w:rsidP="00187684">
            <w:pPr>
              <w:pStyle w:val="BodyText"/>
              <w:ind w:firstLine="0"/>
              <w:jc w:val="center"/>
              <w:rPr>
                <w:lang w:val="en-US"/>
              </w:rPr>
            </w:pPr>
          </w:p>
        </w:tc>
      </w:tr>
      <w:tr w:rsidR="00F600F8" w14:paraId="43A2256A" w14:textId="77777777" w:rsidTr="00536538">
        <w:trPr>
          <w:trHeight w:val="200"/>
        </w:trPr>
        <w:tc>
          <w:tcPr>
            <w:tcW w:w="9639" w:type="dxa"/>
          </w:tcPr>
          <w:p w14:paraId="6D705908" w14:textId="77777777" w:rsidR="00187684" w:rsidRDefault="00187684" w:rsidP="00187684">
            <w:r>
              <w:t>0,356</w:t>
            </w:r>
          </w:p>
        </w:tc>
        <w:tc>
          <w:tcPr>
            <w:tcW w:w="9639" w:type="dxa"/>
          </w:tcPr>
          <w:p w14:paraId="0A147694" w14:textId="77777777" w:rsidR="00187684" w:rsidRDefault="00187684" w:rsidP="00187684">
            <w:r>
              <w:t>14,999</w:t>
            </w:r>
          </w:p>
        </w:tc>
        <w:tc>
          <w:tcPr>
            <w:tcW w:w="9639" w:type="dxa"/>
          </w:tcPr>
          <w:p w14:paraId="4E15CA2E" w14:textId="77777777" w:rsidR="00187684" w:rsidRDefault="00187684" w:rsidP="00187684">
            <w:r>
              <w:t>5,0637</w:t>
            </w:r>
          </w:p>
        </w:tc>
        <w:tc>
          <w:tcPr>
            <w:tcW w:w="9639" w:type="dxa"/>
          </w:tcPr>
          <w:p w14:paraId="34FA2C51" w14:textId="77777777" w:rsidR="00187684" w:rsidRDefault="00187684" w:rsidP="00187684">
            <w:r>
              <w:t>0,9985</w:t>
            </w:r>
          </w:p>
        </w:tc>
        <w:tc>
          <w:tcPr>
            <w:tcW w:w="9639" w:type="dxa"/>
            <w:vMerge/>
            <w:vAlign w:val="center"/>
          </w:tcPr>
          <w:p w14:paraId="7C82DE96" w14:textId="77777777" w:rsidR="00187684" w:rsidRDefault="00187684" w:rsidP="00187684">
            <w:pPr>
              <w:pStyle w:val="BodyText"/>
              <w:ind w:firstLine="0"/>
              <w:jc w:val="center"/>
              <w:rPr>
                <w:lang w:val="en-US"/>
              </w:rPr>
            </w:pPr>
          </w:p>
        </w:tc>
      </w:tr>
      <w:tr w:rsidR="00F600F8" w14:paraId="309AA92C" w14:textId="77777777" w:rsidTr="00536538">
        <w:trPr>
          <w:trHeight w:val="200"/>
        </w:trPr>
        <w:tc>
          <w:tcPr>
            <w:tcW w:w="9639" w:type="dxa"/>
          </w:tcPr>
          <w:p w14:paraId="3E823657" w14:textId="77777777" w:rsidR="00187684" w:rsidRDefault="00187684" w:rsidP="00187684">
            <w:r>
              <w:t>0</w:t>
            </w:r>
          </w:p>
        </w:tc>
        <w:tc>
          <w:tcPr>
            <w:tcW w:w="9639" w:type="dxa"/>
          </w:tcPr>
          <w:p w14:paraId="246B717D" w14:textId="77777777" w:rsidR="00187684" w:rsidRDefault="00187684" w:rsidP="00187684">
            <w:r>
              <w:t>14,998</w:t>
            </w:r>
          </w:p>
        </w:tc>
        <w:tc>
          <w:tcPr>
            <w:tcW w:w="9639" w:type="dxa"/>
          </w:tcPr>
          <w:p w14:paraId="48ED7FA2" w14:textId="77777777" w:rsidR="00187684" w:rsidRDefault="00187684" w:rsidP="00187684">
            <w:r>
              <w:t>5,0283</w:t>
            </w:r>
          </w:p>
        </w:tc>
        <w:tc>
          <w:tcPr>
            <w:tcW w:w="9639" w:type="dxa"/>
          </w:tcPr>
          <w:p w14:paraId="5A463EAB" w14:textId="77777777" w:rsidR="00187684" w:rsidRDefault="00187684" w:rsidP="00187684">
            <w:r>
              <w:t>0</w:t>
            </w:r>
          </w:p>
        </w:tc>
        <w:tc>
          <w:tcPr>
            <w:tcW w:w="9639" w:type="dxa"/>
            <w:vMerge w:val="restart"/>
            <w:vAlign w:val="center"/>
          </w:tcPr>
          <w:p w14:paraId="53DF17A3" w14:textId="77777777" w:rsidR="00187684" w:rsidRDefault="00187684" w:rsidP="00187684">
            <w:r>
              <w:t>VDC &amp; Load Reset</w:t>
            </w:r>
          </w:p>
        </w:tc>
      </w:tr>
      <w:tr w:rsidR="00F600F8" w14:paraId="14918A4A" w14:textId="77777777" w:rsidTr="00536538">
        <w:trPr>
          <w:trHeight w:val="211"/>
        </w:trPr>
        <w:tc>
          <w:tcPr>
            <w:tcW w:w="9639" w:type="dxa"/>
          </w:tcPr>
          <w:p w14:paraId="3858D879" w14:textId="77777777" w:rsidR="00187684" w:rsidRDefault="00187684" w:rsidP="00187684">
            <w:r>
              <w:t>0,097</w:t>
            </w:r>
          </w:p>
        </w:tc>
        <w:tc>
          <w:tcPr>
            <w:tcW w:w="9639" w:type="dxa"/>
          </w:tcPr>
          <w:p w14:paraId="43756B7B" w14:textId="77777777" w:rsidR="00187684" w:rsidRDefault="00187684" w:rsidP="00187684">
            <w:r>
              <w:t>14,998</w:t>
            </w:r>
          </w:p>
        </w:tc>
        <w:tc>
          <w:tcPr>
            <w:tcW w:w="9639" w:type="dxa"/>
          </w:tcPr>
          <w:p w14:paraId="0AA91924" w14:textId="77777777" w:rsidR="00187684" w:rsidRDefault="00187684" w:rsidP="00187684">
            <w:r>
              <w:t>5,0366</w:t>
            </w:r>
          </w:p>
        </w:tc>
        <w:tc>
          <w:tcPr>
            <w:tcW w:w="9639" w:type="dxa"/>
          </w:tcPr>
          <w:p w14:paraId="14362A2F" w14:textId="77777777" w:rsidR="00187684" w:rsidRDefault="00187684" w:rsidP="00187684">
            <w:r>
              <w:t>0,2486</w:t>
            </w:r>
          </w:p>
        </w:tc>
        <w:tc>
          <w:tcPr>
            <w:tcW w:w="9639" w:type="dxa"/>
            <w:vMerge/>
          </w:tcPr>
          <w:p w14:paraId="7CFD1813" w14:textId="77777777" w:rsidR="00187684" w:rsidRDefault="00187684" w:rsidP="00187684">
            <w:pPr>
              <w:pStyle w:val="BodyText"/>
              <w:ind w:firstLine="0"/>
              <w:rPr>
                <w:lang w:val="en-US"/>
              </w:rPr>
            </w:pPr>
          </w:p>
        </w:tc>
      </w:tr>
      <w:tr w:rsidR="00F600F8" w14:paraId="1A96D5D4" w14:textId="77777777" w:rsidTr="00536538">
        <w:trPr>
          <w:trHeight w:val="200"/>
        </w:trPr>
        <w:tc>
          <w:tcPr>
            <w:tcW w:w="9639" w:type="dxa"/>
          </w:tcPr>
          <w:p w14:paraId="2E72F640" w14:textId="77777777" w:rsidR="00187684" w:rsidRDefault="00187684" w:rsidP="00187684">
            <w:r>
              <w:t>0,184</w:t>
            </w:r>
          </w:p>
        </w:tc>
        <w:tc>
          <w:tcPr>
            <w:tcW w:w="9639" w:type="dxa"/>
          </w:tcPr>
          <w:p w14:paraId="0B5DC607" w14:textId="77777777" w:rsidR="00187684" w:rsidRDefault="00187684" w:rsidP="00187684">
            <w:r>
              <w:t>14,998</w:t>
            </w:r>
          </w:p>
        </w:tc>
        <w:tc>
          <w:tcPr>
            <w:tcW w:w="9639" w:type="dxa"/>
          </w:tcPr>
          <w:p w14:paraId="2782A6AD" w14:textId="77777777" w:rsidR="00187684" w:rsidRDefault="00187684" w:rsidP="00187684">
            <w:r>
              <w:t>5,0455</w:t>
            </w:r>
          </w:p>
        </w:tc>
        <w:tc>
          <w:tcPr>
            <w:tcW w:w="9639" w:type="dxa"/>
          </w:tcPr>
          <w:p w14:paraId="5A411429" w14:textId="77777777" w:rsidR="00187684" w:rsidRDefault="00187684" w:rsidP="00187684">
            <w:r>
              <w:t>0,4989</w:t>
            </w:r>
          </w:p>
        </w:tc>
        <w:tc>
          <w:tcPr>
            <w:tcW w:w="9639" w:type="dxa"/>
            <w:vMerge/>
          </w:tcPr>
          <w:p w14:paraId="0DAF5685" w14:textId="77777777" w:rsidR="00187684" w:rsidRDefault="00187684" w:rsidP="00187684">
            <w:pPr>
              <w:pStyle w:val="BodyText"/>
              <w:ind w:firstLine="0"/>
              <w:rPr>
                <w:lang w:val="en-US"/>
              </w:rPr>
            </w:pPr>
          </w:p>
        </w:tc>
      </w:tr>
      <w:tr w:rsidR="00F600F8" w14:paraId="7118BE57" w14:textId="77777777" w:rsidTr="00536538">
        <w:trPr>
          <w:trHeight w:val="200"/>
        </w:trPr>
        <w:tc>
          <w:tcPr>
            <w:tcW w:w="9639" w:type="dxa"/>
          </w:tcPr>
          <w:p w14:paraId="2795F19F" w14:textId="77777777" w:rsidR="00187684" w:rsidRDefault="00187684" w:rsidP="00187684">
            <w:r>
              <w:t>0,966</w:t>
            </w:r>
          </w:p>
        </w:tc>
        <w:tc>
          <w:tcPr>
            <w:tcW w:w="9639" w:type="dxa"/>
          </w:tcPr>
          <w:p w14:paraId="3E631ECE" w14:textId="77777777" w:rsidR="00187684" w:rsidRDefault="00187684" w:rsidP="00187684">
            <w:r>
              <w:t>2,64</w:t>
            </w:r>
          </w:p>
        </w:tc>
        <w:tc>
          <w:tcPr>
            <w:tcW w:w="9639" w:type="dxa"/>
          </w:tcPr>
          <w:p w14:paraId="7BA18798" w14:textId="77777777" w:rsidR="00187684" w:rsidRDefault="00187684" w:rsidP="00187684">
            <w:r>
              <w:t>2,8696</w:t>
            </w:r>
          </w:p>
        </w:tc>
        <w:tc>
          <w:tcPr>
            <w:tcW w:w="9639" w:type="dxa"/>
          </w:tcPr>
          <w:p w14:paraId="7EDBCC59" w14:textId="77777777" w:rsidR="00187684" w:rsidRDefault="00187684" w:rsidP="00187684">
            <w:r>
              <w:t>0,745</w:t>
            </w:r>
          </w:p>
        </w:tc>
        <w:tc>
          <w:tcPr>
            <w:tcW w:w="9639" w:type="dxa"/>
            <w:vMerge/>
          </w:tcPr>
          <w:p w14:paraId="513B7588" w14:textId="77777777" w:rsidR="00187684" w:rsidRDefault="00187684" w:rsidP="00187684">
            <w:pPr>
              <w:pStyle w:val="BodyText"/>
              <w:ind w:firstLine="0"/>
              <w:rPr>
                <w:lang w:val="en-US"/>
              </w:rPr>
            </w:pPr>
          </w:p>
        </w:tc>
      </w:tr>
      <w:tr w:rsidR="00F600F8" w14:paraId="54724D76" w14:textId="77777777" w:rsidTr="00536538">
        <w:trPr>
          <w:trHeight w:val="188"/>
        </w:trPr>
        <w:tc>
          <w:tcPr>
            <w:tcW w:w="9639" w:type="dxa"/>
          </w:tcPr>
          <w:p w14:paraId="5D4B0AF0" w14:textId="77777777" w:rsidR="00187684" w:rsidRDefault="00187684" w:rsidP="00187684">
            <w:r>
              <w:t>1,009</w:t>
            </w:r>
          </w:p>
        </w:tc>
        <w:tc>
          <w:tcPr>
            <w:tcW w:w="9639" w:type="dxa"/>
          </w:tcPr>
          <w:p w14:paraId="22EF726E" w14:textId="77777777" w:rsidR="00187684" w:rsidRDefault="00187684" w:rsidP="00187684">
            <w:r>
              <w:t>2,666</w:t>
            </w:r>
          </w:p>
        </w:tc>
        <w:tc>
          <w:tcPr>
            <w:tcW w:w="9639" w:type="dxa"/>
          </w:tcPr>
          <w:p w14:paraId="5705A640" w14:textId="77777777" w:rsidR="00187684" w:rsidRDefault="00187684" w:rsidP="00187684">
            <w:r>
              <w:t>2,0549</w:t>
            </w:r>
          </w:p>
        </w:tc>
        <w:tc>
          <w:tcPr>
            <w:tcW w:w="9639" w:type="dxa"/>
          </w:tcPr>
          <w:p w14:paraId="0EC7B93F" w14:textId="77777777" w:rsidR="00187684" w:rsidRDefault="00187684" w:rsidP="00187684">
            <w:r>
              <w:t>1,0043</w:t>
            </w:r>
          </w:p>
        </w:tc>
        <w:tc>
          <w:tcPr>
            <w:tcW w:w="9639" w:type="dxa"/>
            <w:vMerge/>
          </w:tcPr>
          <w:p w14:paraId="1F1A711E" w14:textId="77777777" w:rsidR="00187684" w:rsidRDefault="00187684" w:rsidP="00187684">
            <w:pPr>
              <w:pStyle w:val="BodyText"/>
              <w:ind w:firstLine="0"/>
              <w:rPr>
                <w:lang w:val="en-US"/>
              </w:rPr>
            </w:pPr>
          </w:p>
        </w:tc>
      </w:tr>
    </w:tbl>
    <w:p w14:paraId="39302823" w14:textId="0960B20D" w:rsidR="00C84DA7" w:rsidRPr="00065001" w:rsidRDefault="00065001" w:rsidP="00065001">
      <w:pPr>
        <w:pStyle w:val="Caption"/>
        <w:rPr>
          <w:sz w:val="22"/>
          <w:szCs w:val="22"/>
        </w:rPr>
      </w:pPr>
      <w:bookmarkStart w:id="78" w:name="_Toc171030526"/>
      <w:r w:rsidRPr="00065001">
        <w:rPr>
          <w:sz w:val="22"/>
          <w:szCs w:val="22"/>
        </w:rPr>
        <w:t xml:space="preserve">Таблица </w:t>
      </w:r>
      <w:r w:rsidRPr="00065001">
        <w:rPr>
          <w:sz w:val="22"/>
          <w:szCs w:val="22"/>
        </w:rPr>
        <w:fldChar w:fldCharType="begin"/>
      </w:r>
      <w:r w:rsidRPr="00065001">
        <w:rPr>
          <w:sz w:val="22"/>
          <w:szCs w:val="22"/>
        </w:rPr>
        <w:instrText xml:space="preserve"> SEQ Таблица \* ARABIC </w:instrText>
      </w:r>
      <w:r w:rsidRPr="00065001">
        <w:rPr>
          <w:sz w:val="22"/>
          <w:szCs w:val="22"/>
        </w:rPr>
        <w:fldChar w:fldCharType="separate"/>
      </w:r>
      <w:r w:rsidR="00286091">
        <w:rPr>
          <w:noProof/>
          <w:sz w:val="22"/>
          <w:szCs w:val="22"/>
        </w:rPr>
        <w:t>1</w:t>
      </w:r>
      <w:r w:rsidRPr="00065001">
        <w:rPr>
          <w:sz w:val="22"/>
          <w:szCs w:val="22"/>
        </w:rPr>
        <w:fldChar w:fldCharType="end"/>
      </w:r>
      <w:r w:rsidRPr="00065001">
        <w:rPr>
          <w:sz w:val="22"/>
          <w:szCs w:val="22"/>
        </w:rPr>
        <w:t xml:space="preserve"> Данни от изследване на </w:t>
      </w:r>
      <w:r w:rsidRPr="00065001">
        <w:rPr>
          <w:sz w:val="22"/>
          <w:szCs w:val="22"/>
          <w:lang w:val="en-US"/>
        </w:rPr>
        <w:t xml:space="preserve">MP8859 </w:t>
      </w:r>
      <w:r w:rsidRPr="00065001">
        <w:rPr>
          <w:sz w:val="22"/>
          <w:szCs w:val="22"/>
        </w:rPr>
        <w:t>500</w:t>
      </w:r>
      <w:r w:rsidR="00B42A12">
        <w:rPr>
          <w:sz w:val="22"/>
          <w:szCs w:val="22"/>
          <w:lang w:val="en-US"/>
        </w:rPr>
        <w:t xml:space="preserve"> </w:t>
      </w:r>
      <w:proofErr w:type="spellStart"/>
      <w:r w:rsidRPr="00065001">
        <w:rPr>
          <w:sz w:val="22"/>
          <w:szCs w:val="22"/>
          <w:lang w:val="en-US"/>
        </w:rPr>
        <w:t>ms</w:t>
      </w:r>
      <w:bookmarkEnd w:id="78"/>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B59D9" w14:paraId="5B778960" w14:textId="77777777" w:rsidTr="001B59D9">
        <w:tc>
          <w:tcPr>
            <w:tcW w:w="9395" w:type="dxa"/>
          </w:tcPr>
          <w:p w14:paraId="06ED5F8E" w14:textId="4C4D288D" w:rsidR="001B59D9" w:rsidRDefault="001B59D9" w:rsidP="001B59D9">
            <w:pPr>
              <w:pStyle w:val="Normaldiplomnarabota"/>
              <w:ind w:firstLine="0"/>
              <w:jc w:val="center"/>
              <w:rPr>
                <w:lang w:val="bg-BG"/>
              </w:rPr>
            </w:pPr>
            <w:r>
              <w:rPr>
                <w:noProof/>
              </w:rPr>
              <w:drawing>
                <wp:inline distT="0" distB="0" distL="0" distR="0" wp14:anchorId="47197739" wp14:editId="1671804B">
                  <wp:extent cx="3895106" cy="3456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8663" cy="3459176"/>
                          </a:xfrm>
                          <a:prstGeom prst="rect">
                            <a:avLst/>
                          </a:prstGeom>
                        </pic:spPr>
                      </pic:pic>
                    </a:graphicData>
                  </a:graphic>
                </wp:inline>
              </w:drawing>
            </w:r>
          </w:p>
        </w:tc>
      </w:tr>
    </w:tbl>
    <w:p w14:paraId="6D2BF2CA" w14:textId="4E2EE7EB" w:rsidR="00C84DA7" w:rsidRPr="00A3064F" w:rsidRDefault="00947CFF" w:rsidP="00947CFF">
      <w:pPr>
        <w:pStyle w:val="Caption"/>
        <w:rPr>
          <w:sz w:val="22"/>
          <w:szCs w:val="22"/>
        </w:rPr>
      </w:pPr>
      <w:bookmarkStart w:id="79" w:name="_Toc171030519"/>
      <w:r w:rsidRPr="00947CFF">
        <w:rPr>
          <w:sz w:val="22"/>
          <w:szCs w:val="22"/>
        </w:rPr>
        <w:t xml:space="preserve">Фиг. </w:t>
      </w:r>
      <w:r w:rsidRPr="00947CFF">
        <w:rPr>
          <w:sz w:val="22"/>
          <w:szCs w:val="22"/>
        </w:rPr>
        <w:fldChar w:fldCharType="begin"/>
      </w:r>
      <w:r w:rsidRPr="00947CFF">
        <w:rPr>
          <w:sz w:val="22"/>
          <w:szCs w:val="22"/>
        </w:rPr>
        <w:instrText xml:space="preserve"> SEQ Фиг. \* ARABIC </w:instrText>
      </w:r>
      <w:r w:rsidRPr="00947CFF">
        <w:rPr>
          <w:sz w:val="22"/>
          <w:szCs w:val="22"/>
        </w:rPr>
        <w:fldChar w:fldCharType="separate"/>
      </w:r>
      <w:r w:rsidR="005365A9">
        <w:rPr>
          <w:noProof/>
          <w:sz w:val="22"/>
          <w:szCs w:val="22"/>
        </w:rPr>
        <w:t>21</w:t>
      </w:r>
      <w:r w:rsidRPr="00947CFF">
        <w:rPr>
          <w:sz w:val="22"/>
          <w:szCs w:val="22"/>
        </w:rPr>
        <w:fldChar w:fldCharType="end"/>
      </w:r>
      <w:r w:rsidRPr="00947CFF">
        <w:rPr>
          <w:sz w:val="22"/>
          <w:szCs w:val="22"/>
          <w:lang w:val="en-US"/>
        </w:rPr>
        <w:t xml:space="preserve"> </w:t>
      </w:r>
      <w:r w:rsidRPr="00947CFF">
        <w:rPr>
          <w:sz w:val="22"/>
          <w:szCs w:val="22"/>
        </w:rPr>
        <w:t>Линейна графика на ефективността от тест с 500</w:t>
      </w:r>
      <w:r w:rsidR="00B42A12">
        <w:rPr>
          <w:sz w:val="22"/>
          <w:szCs w:val="22"/>
          <w:lang w:val="en-US"/>
        </w:rPr>
        <w:t xml:space="preserve"> </w:t>
      </w:r>
      <w:proofErr w:type="spellStart"/>
      <w:r w:rsidRPr="00947CFF">
        <w:rPr>
          <w:sz w:val="22"/>
          <w:szCs w:val="22"/>
          <w:lang w:val="en-US"/>
        </w:rPr>
        <w:t>ms</w:t>
      </w:r>
      <w:proofErr w:type="spellEnd"/>
      <w:r w:rsidR="00A3064F">
        <w:rPr>
          <w:sz w:val="22"/>
          <w:szCs w:val="22"/>
        </w:rPr>
        <w:t xml:space="preserve"> закъснение</w:t>
      </w:r>
      <w:bookmarkEnd w:id="79"/>
    </w:p>
    <w:p w14:paraId="1B10F897" w14:textId="02A52301" w:rsidR="00C84DA7" w:rsidRDefault="00071B2E" w:rsidP="00785214">
      <w:pPr>
        <w:pStyle w:val="Normaldiplomnarabota"/>
        <w:spacing w:after="0"/>
        <w:ind w:firstLine="284"/>
        <w:rPr>
          <w:lang w:val="bg-BG"/>
        </w:rPr>
      </w:pPr>
      <w:r>
        <w:rPr>
          <w:lang w:val="bg-BG"/>
        </w:rPr>
        <w:lastRenderedPageBreak/>
        <w:t>Линейната графика с резултатите от това изследване показва, че няма разлика в ефективността при тест без изключване на електронните уреди и при тест с изключване само на електронния товар. Забелязва се рядък спад след стойности на товар</w:t>
      </w:r>
      <w:r w:rsidR="00E1399A">
        <w:rPr>
          <w:lang w:val="bg-BG"/>
        </w:rPr>
        <w:t xml:space="preserve">а от над 0.5 А когато се изключва само източника на ток или и двата електронни уреда. Това се дължи на недостатъчното време от </w:t>
      </w:r>
      <w:r w:rsidR="00E1399A">
        <w:t xml:space="preserve">500 </w:t>
      </w:r>
      <w:proofErr w:type="spellStart"/>
      <w:r w:rsidR="00E1399A">
        <w:t>ms</w:t>
      </w:r>
      <w:proofErr w:type="spellEnd"/>
      <w:r w:rsidR="00E1399A">
        <w:rPr>
          <w:lang w:val="bg-BG"/>
        </w:rPr>
        <w:t xml:space="preserve"> на преобразувателя да </w:t>
      </w:r>
      <w:r w:rsidR="00EF66DD">
        <w:rPr>
          <w:lang w:val="bg-BG"/>
        </w:rPr>
        <w:t>достигне</w:t>
      </w:r>
      <w:r w:rsidR="00E1399A">
        <w:rPr>
          <w:lang w:val="bg-BG"/>
        </w:rPr>
        <w:t xml:space="preserve"> установ</w:t>
      </w:r>
      <w:r w:rsidR="00EF66DD">
        <w:rPr>
          <w:lang w:val="bg-BG"/>
        </w:rPr>
        <w:t>ен режим на работа</w:t>
      </w:r>
      <w:r w:rsidR="00E1399A">
        <w:rPr>
          <w:lang w:val="bg-BG"/>
        </w:rPr>
        <w:t>. При измерване</w:t>
      </w:r>
      <w:r w:rsidR="00C91DA8">
        <w:rPr>
          <w:lang w:val="bg-BG"/>
        </w:rPr>
        <w:t>то</w:t>
      </w:r>
      <w:r w:rsidR="00E1399A">
        <w:rPr>
          <w:lang w:val="bg-BG"/>
        </w:rPr>
        <w:t xml:space="preserve"> от </w:t>
      </w:r>
      <w:r w:rsidR="00E1399A" w:rsidRPr="00E1399A">
        <w:rPr>
          <w:b/>
          <w:bCs/>
          <w:lang w:val="bg-BG"/>
        </w:rPr>
        <w:t>ТП</w:t>
      </w:r>
      <w:r w:rsidR="00C91DA8">
        <w:rPr>
          <w:b/>
          <w:bCs/>
          <w:lang w:val="bg-BG"/>
        </w:rPr>
        <w:t xml:space="preserve"> </w:t>
      </w:r>
      <w:r w:rsidR="00C91DA8">
        <w:rPr>
          <w:lang w:val="bg-BG"/>
        </w:rPr>
        <w:t>на токовете и напреженията</w:t>
      </w:r>
      <w:r w:rsidR="00E1399A">
        <w:rPr>
          <w:lang w:val="bg-BG"/>
        </w:rPr>
        <w:t xml:space="preserve">, </w:t>
      </w:r>
      <w:r w:rsidR="00E1399A" w:rsidRPr="00E1399A">
        <w:rPr>
          <w:b/>
          <w:bCs/>
        </w:rPr>
        <w:t>MP8859</w:t>
      </w:r>
      <w:r w:rsidR="00E1399A">
        <w:t xml:space="preserve"> </w:t>
      </w:r>
      <w:r w:rsidR="00E1399A">
        <w:rPr>
          <w:lang w:val="bg-BG"/>
        </w:rPr>
        <w:t>е все още в преходен процес.</w:t>
      </w:r>
    </w:p>
    <w:p w14:paraId="563B6695" w14:textId="77777777" w:rsidR="00D60E15" w:rsidRPr="00E1399A" w:rsidRDefault="00D60E15" w:rsidP="00785214">
      <w:pPr>
        <w:pStyle w:val="Normaldiplomnarabota"/>
        <w:spacing w:after="0"/>
        <w:ind w:firstLine="284"/>
        <w:rPr>
          <w:lang w:val="bg-BG"/>
        </w:rPr>
      </w:pPr>
    </w:p>
    <w:p w14:paraId="025E4825" w14:textId="78BFBBA5" w:rsidR="007D05B6" w:rsidRPr="007D05B6" w:rsidRDefault="007D05B6" w:rsidP="007D05B6">
      <w:pPr>
        <w:pStyle w:val="Heading4diplomnarabota"/>
      </w:pPr>
      <w:bookmarkStart w:id="80" w:name="_Hlk171026623"/>
      <w:bookmarkStart w:id="81" w:name="_Toc171030594"/>
      <w:proofErr w:type="spellStart"/>
      <w:r w:rsidRPr="007D05B6">
        <w:t>Изследване</w:t>
      </w:r>
      <w:proofErr w:type="spellEnd"/>
      <w:r w:rsidRPr="007D05B6">
        <w:t xml:space="preserve"> </w:t>
      </w:r>
      <w:proofErr w:type="spellStart"/>
      <w:r w:rsidRPr="007D05B6">
        <w:t>на</w:t>
      </w:r>
      <w:proofErr w:type="spellEnd"/>
      <w:r w:rsidRPr="007D05B6">
        <w:t xml:space="preserve"> MP8859 с </w:t>
      </w:r>
      <w:proofErr w:type="spellStart"/>
      <w:r w:rsidRPr="007D05B6">
        <w:t>закъснително</w:t>
      </w:r>
      <w:proofErr w:type="spellEnd"/>
      <w:r w:rsidRPr="007D05B6">
        <w:t xml:space="preserve"> </w:t>
      </w:r>
      <w:proofErr w:type="spellStart"/>
      <w:r w:rsidRPr="007D05B6">
        <w:t>време</w:t>
      </w:r>
      <w:proofErr w:type="spellEnd"/>
      <w:r w:rsidRPr="007D05B6">
        <w:t xml:space="preserve"> – </w:t>
      </w:r>
      <w:r>
        <w:rPr>
          <w:lang w:val="bg-BG"/>
        </w:rPr>
        <w:t>750</w:t>
      </w:r>
      <w:r w:rsidRPr="007D05B6">
        <w:t xml:space="preserve"> ms</w:t>
      </w:r>
      <w:bookmarkEnd w:id="81"/>
    </w:p>
    <w:tbl>
      <w:tblPr>
        <w:tblStyle w:val="TableGrid"/>
        <w:tblW w:w="9639" w:type="dxa"/>
        <w:jc w:val="center"/>
        <w:tblLook w:val="04A0" w:firstRow="1" w:lastRow="0" w:firstColumn="1" w:lastColumn="0" w:noHBand="0" w:noVBand="1"/>
      </w:tblPr>
      <w:tblGrid>
        <w:gridCol w:w="1959"/>
        <w:gridCol w:w="1916"/>
        <w:gridCol w:w="1916"/>
        <w:gridCol w:w="1960"/>
        <w:gridCol w:w="1888"/>
      </w:tblGrid>
      <w:tr w:rsidR="006953E4" w14:paraId="79645C75" w14:textId="77777777" w:rsidTr="00536538">
        <w:trPr>
          <w:trHeight w:val="238"/>
          <w:jc w:val="center"/>
        </w:trPr>
        <w:tc>
          <w:tcPr>
            <w:tcW w:w="9639" w:type="dxa"/>
            <w:gridSpan w:val="5"/>
          </w:tcPr>
          <w:bookmarkEnd w:id="80"/>
          <w:p w14:paraId="27F1916A" w14:textId="77777777" w:rsidR="006953E4" w:rsidRPr="006953E4" w:rsidRDefault="006953E4" w:rsidP="00B52685">
            <w:pPr>
              <w:pStyle w:val="tablecolhead"/>
              <w:rPr>
                <w:sz w:val="22"/>
                <w:szCs w:val="22"/>
              </w:rPr>
            </w:pPr>
            <w:r w:rsidRPr="006953E4">
              <w:rPr>
                <w:sz w:val="22"/>
                <w:szCs w:val="22"/>
              </w:rPr>
              <w:t>750ms measurements delay</w:t>
            </w:r>
          </w:p>
        </w:tc>
      </w:tr>
      <w:tr w:rsidR="006953E4" w14:paraId="1ECA15FB" w14:textId="77777777" w:rsidTr="00536538">
        <w:trPr>
          <w:trHeight w:val="705"/>
          <w:jc w:val="center"/>
        </w:trPr>
        <w:tc>
          <w:tcPr>
            <w:tcW w:w="9639" w:type="dxa"/>
          </w:tcPr>
          <w:p w14:paraId="1A3BE340" w14:textId="77777777" w:rsidR="006953E4" w:rsidRPr="006953E4" w:rsidRDefault="006953E4" w:rsidP="00B52685">
            <w:pPr>
              <w:pStyle w:val="tablecolhead"/>
              <w:rPr>
                <w:sz w:val="22"/>
                <w:szCs w:val="22"/>
              </w:rPr>
            </w:pPr>
            <w:r w:rsidRPr="006953E4">
              <w:rPr>
                <w:sz w:val="22"/>
                <w:szCs w:val="22"/>
              </w:rPr>
              <w:t>Input Current [A]</w:t>
            </w:r>
          </w:p>
        </w:tc>
        <w:tc>
          <w:tcPr>
            <w:tcW w:w="9639" w:type="dxa"/>
          </w:tcPr>
          <w:p w14:paraId="0689D3B6" w14:textId="77777777" w:rsidR="006953E4" w:rsidRPr="006953E4" w:rsidRDefault="006953E4" w:rsidP="00B52685">
            <w:pPr>
              <w:pStyle w:val="tablecolhead"/>
              <w:rPr>
                <w:sz w:val="22"/>
                <w:szCs w:val="22"/>
              </w:rPr>
            </w:pPr>
            <w:r w:rsidRPr="006953E4">
              <w:rPr>
                <w:sz w:val="22"/>
                <w:szCs w:val="22"/>
              </w:rPr>
              <w:t>Input Voltage [V]</w:t>
            </w:r>
          </w:p>
        </w:tc>
        <w:tc>
          <w:tcPr>
            <w:tcW w:w="9639" w:type="dxa"/>
          </w:tcPr>
          <w:p w14:paraId="708BAF34" w14:textId="77777777" w:rsidR="006953E4" w:rsidRPr="006953E4" w:rsidRDefault="006953E4" w:rsidP="00B52685">
            <w:pPr>
              <w:pStyle w:val="tablecolhead"/>
              <w:rPr>
                <w:sz w:val="22"/>
                <w:szCs w:val="22"/>
              </w:rPr>
            </w:pPr>
            <w:r w:rsidRPr="006953E4">
              <w:rPr>
                <w:sz w:val="22"/>
                <w:szCs w:val="22"/>
              </w:rPr>
              <w:t>Output Voltage [V]</w:t>
            </w:r>
          </w:p>
        </w:tc>
        <w:tc>
          <w:tcPr>
            <w:tcW w:w="9639" w:type="dxa"/>
          </w:tcPr>
          <w:p w14:paraId="39CD3FAC" w14:textId="77777777" w:rsidR="006953E4" w:rsidRPr="006953E4" w:rsidRDefault="006953E4" w:rsidP="00B52685">
            <w:pPr>
              <w:pStyle w:val="tablecolhead"/>
              <w:rPr>
                <w:sz w:val="22"/>
                <w:szCs w:val="22"/>
              </w:rPr>
            </w:pPr>
            <w:r w:rsidRPr="006953E4">
              <w:rPr>
                <w:sz w:val="22"/>
                <w:szCs w:val="22"/>
              </w:rPr>
              <w:t>Output Current [A]</w:t>
            </w:r>
          </w:p>
        </w:tc>
        <w:tc>
          <w:tcPr>
            <w:tcW w:w="9639" w:type="dxa"/>
          </w:tcPr>
          <w:p w14:paraId="121084FA" w14:textId="77777777" w:rsidR="006953E4" w:rsidRPr="006953E4" w:rsidRDefault="006953E4" w:rsidP="00B52685">
            <w:pPr>
              <w:pStyle w:val="tablecolhead"/>
              <w:rPr>
                <w:sz w:val="22"/>
                <w:szCs w:val="22"/>
              </w:rPr>
            </w:pPr>
            <w:r w:rsidRPr="006953E4">
              <w:rPr>
                <w:sz w:val="22"/>
                <w:szCs w:val="22"/>
              </w:rPr>
              <w:t>Mode</w:t>
            </w:r>
          </w:p>
        </w:tc>
      </w:tr>
      <w:tr w:rsidR="006953E4" w14:paraId="5C6DD656" w14:textId="77777777" w:rsidTr="00536538">
        <w:trPr>
          <w:trHeight w:val="253"/>
          <w:jc w:val="center"/>
        </w:trPr>
        <w:tc>
          <w:tcPr>
            <w:tcW w:w="9639" w:type="dxa"/>
          </w:tcPr>
          <w:p w14:paraId="49BA09A3" w14:textId="77777777" w:rsidR="006953E4" w:rsidRDefault="006953E4" w:rsidP="00B52685">
            <w:r>
              <w:t>0</w:t>
            </w:r>
          </w:p>
        </w:tc>
        <w:tc>
          <w:tcPr>
            <w:tcW w:w="9639" w:type="dxa"/>
          </w:tcPr>
          <w:p w14:paraId="011088B0" w14:textId="77777777" w:rsidR="006953E4" w:rsidRDefault="006953E4" w:rsidP="00B52685">
            <w:r>
              <w:t>14,997</w:t>
            </w:r>
          </w:p>
        </w:tc>
        <w:tc>
          <w:tcPr>
            <w:tcW w:w="9639" w:type="dxa"/>
          </w:tcPr>
          <w:p w14:paraId="72586C93" w14:textId="77777777" w:rsidR="006953E4" w:rsidRDefault="006953E4" w:rsidP="00B52685">
            <w:r>
              <w:t>5,0288</w:t>
            </w:r>
          </w:p>
        </w:tc>
        <w:tc>
          <w:tcPr>
            <w:tcW w:w="9639" w:type="dxa"/>
          </w:tcPr>
          <w:p w14:paraId="454A3CCA" w14:textId="77777777" w:rsidR="006953E4" w:rsidRDefault="006953E4" w:rsidP="00B52685">
            <w:r>
              <w:t>0</w:t>
            </w:r>
          </w:p>
        </w:tc>
        <w:tc>
          <w:tcPr>
            <w:tcW w:w="9639" w:type="dxa"/>
            <w:vMerge w:val="restart"/>
            <w:vAlign w:val="center"/>
          </w:tcPr>
          <w:p w14:paraId="4C0ADA4A" w14:textId="14B2420D" w:rsidR="006953E4" w:rsidRPr="00536538" w:rsidRDefault="006953E4" w:rsidP="00B52685">
            <w:pPr>
              <w:rPr>
                <w:lang w:val="en-US"/>
              </w:rPr>
            </w:pPr>
            <w:r>
              <w:t>No reset</w:t>
            </w:r>
            <w:r w:rsidR="00536538">
              <w:t>па</w:t>
            </w:r>
          </w:p>
          <w:p w14:paraId="5765189B" w14:textId="77777777" w:rsidR="006953E4" w:rsidRDefault="006953E4" w:rsidP="00B52685"/>
        </w:tc>
      </w:tr>
      <w:tr w:rsidR="006953E4" w14:paraId="267B3D3E" w14:textId="77777777" w:rsidTr="00536538">
        <w:trPr>
          <w:trHeight w:val="253"/>
          <w:jc w:val="center"/>
        </w:trPr>
        <w:tc>
          <w:tcPr>
            <w:tcW w:w="9639" w:type="dxa"/>
          </w:tcPr>
          <w:p w14:paraId="7CC48DE3" w14:textId="77777777" w:rsidR="006953E4" w:rsidRDefault="006953E4" w:rsidP="00B52685">
            <w:r>
              <w:t>0,097</w:t>
            </w:r>
          </w:p>
        </w:tc>
        <w:tc>
          <w:tcPr>
            <w:tcW w:w="9639" w:type="dxa"/>
          </w:tcPr>
          <w:p w14:paraId="1B8425D8" w14:textId="77777777" w:rsidR="006953E4" w:rsidRDefault="006953E4" w:rsidP="00B52685">
            <w:r>
              <w:t>14,998</w:t>
            </w:r>
          </w:p>
        </w:tc>
        <w:tc>
          <w:tcPr>
            <w:tcW w:w="9639" w:type="dxa"/>
          </w:tcPr>
          <w:p w14:paraId="37AC83FF" w14:textId="77777777" w:rsidR="006953E4" w:rsidRDefault="006953E4" w:rsidP="00B52685">
            <w:r>
              <w:t>5,0372</w:t>
            </w:r>
          </w:p>
        </w:tc>
        <w:tc>
          <w:tcPr>
            <w:tcW w:w="9639" w:type="dxa"/>
          </w:tcPr>
          <w:p w14:paraId="70508DC6" w14:textId="77777777" w:rsidR="006953E4" w:rsidRDefault="006953E4" w:rsidP="00B52685">
            <w:r>
              <w:t>0,2486</w:t>
            </w:r>
          </w:p>
        </w:tc>
        <w:tc>
          <w:tcPr>
            <w:tcW w:w="9639" w:type="dxa"/>
            <w:vMerge/>
            <w:vAlign w:val="center"/>
          </w:tcPr>
          <w:p w14:paraId="5D5BD159" w14:textId="77777777" w:rsidR="006953E4" w:rsidRDefault="006953E4" w:rsidP="00B52685">
            <w:pPr>
              <w:pStyle w:val="BodyText"/>
              <w:ind w:firstLine="0"/>
              <w:jc w:val="center"/>
              <w:rPr>
                <w:lang w:val="en-US"/>
              </w:rPr>
            </w:pPr>
          </w:p>
        </w:tc>
      </w:tr>
      <w:tr w:rsidR="006953E4" w14:paraId="7419E3A6" w14:textId="77777777" w:rsidTr="00536538">
        <w:trPr>
          <w:trHeight w:val="253"/>
          <w:jc w:val="center"/>
        </w:trPr>
        <w:tc>
          <w:tcPr>
            <w:tcW w:w="9639" w:type="dxa"/>
          </w:tcPr>
          <w:p w14:paraId="60E93B4E" w14:textId="77777777" w:rsidR="006953E4" w:rsidRDefault="006953E4" w:rsidP="00B52685">
            <w:r>
              <w:t>0,184</w:t>
            </w:r>
          </w:p>
        </w:tc>
        <w:tc>
          <w:tcPr>
            <w:tcW w:w="9639" w:type="dxa"/>
          </w:tcPr>
          <w:p w14:paraId="6E94F99F" w14:textId="77777777" w:rsidR="006953E4" w:rsidRDefault="006953E4" w:rsidP="00B52685">
            <w:r>
              <w:t>14,998</w:t>
            </w:r>
          </w:p>
        </w:tc>
        <w:tc>
          <w:tcPr>
            <w:tcW w:w="9639" w:type="dxa"/>
          </w:tcPr>
          <w:p w14:paraId="6439443E" w14:textId="77777777" w:rsidR="006953E4" w:rsidRDefault="006953E4" w:rsidP="00B52685">
            <w:r>
              <w:t>5,0464</w:t>
            </w:r>
          </w:p>
        </w:tc>
        <w:tc>
          <w:tcPr>
            <w:tcW w:w="9639" w:type="dxa"/>
          </w:tcPr>
          <w:p w14:paraId="03FBE58E" w14:textId="77777777" w:rsidR="006953E4" w:rsidRDefault="006953E4" w:rsidP="00B52685">
            <w:r>
              <w:t>0,4987</w:t>
            </w:r>
          </w:p>
        </w:tc>
        <w:tc>
          <w:tcPr>
            <w:tcW w:w="9639" w:type="dxa"/>
            <w:vMerge/>
            <w:vAlign w:val="center"/>
          </w:tcPr>
          <w:p w14:paraId="71A222B1" w14:textId="77777777" w:rsidR="006953E4" w:rsidRDefault="006953E4" w:rsidP="00B52685">
            <w:pPr>
              <w:pStyle w:val="BodyText"/>
              <w:ind w:firstLine="0"/>
              <w:jc w:val="center"/>
              <w:rPr>
                <w:lang w:val="en-US"/>
              </w:rPr>
            </w:pPr>
          </w:p>
        </w:tc>
      </w:tr>
      <w:tr w:rsidR="006953E4" w14:paraId="7836659A" w14:textId="77777777" w:rsidTr="00536538">
        <w:trPr>
          <w:trHeight w:val="253"/>
          <w:jc w:val="center"/>
        </w:trPr>
        <w:tc>
          <w:tcPr>
            <w:tcW w:w="9639" w:type="dxa"/>
          </w:tcPr>
          <w:p w14:paraId="203F412E" w14:textId="77777777" w:rsidR="006953E4" w:rsidRDefault="006953E4" w:rsidP="00B52685">
            <w:r>
              <w:t>0,272</w:t>
            </w:r>
          </w:p>
        </w:tc>
        <w:tc>
          <w:tcPr>
            <w:tcW w:w="9639" w:type="dxa"/>
          </w:tcPr>
          <w:p w14:paraId="35B44E83" w14:textId="77777777" w:rsidR="006953E4" w:rsidRDefault="006953E4" w:rsidP="00B52685">
            <w:r>
              <w:t>14,998</w:t>
            </w:r>
          </w:p>
        </w:tc>
        <w:tc>
          <w:tcPr>
            <w:tcW w:w="9639" w:type="dxa"/>
          </w:tcPr>
          <w:p w14:paraId="6134D865" w14:textId="77777777" w:rsidR="006953E4" w:rsidRDefault="006953E4" w:rsidP="00B52685">
            <w:r>
              <w:t>5,0554</w:t>
            </w:r>
          </w:p>
        </w:tc>
        <w:tc>
          <w:tcPr>
            <w:tcW w:w="9639" w:type="dxa"/>
          </w:tcPr>
          <w:p w14:paraId="435E8E9B" w14:textId="77777777" w:rsidR="006953E4" w:rsidRDefault="006953E4" w:rsidP="00B52685">
            <w:r>
              <w:t>0,749</w:t>
            </w:r>
          </w:p>
        </w:tc>
        <w:tc>
          <w:tcPr>
            <w:tcW w:w="9639" w:type="dxa"/>
            <w:vMerge/>
            <w:vAlign w:val="center"/>
          </w:tcPr>
          <w:p w14:paraId="1D91AA13" w14:textId="77777777" w:rsidR="006953E4" w:rsidRDefault="006953E4" w:rsidP="00B52685">
            <w:pPr>
              <w:pStyle w:val="BodyText"/>
              <w:ind w:firstLine="0"/>
              <w:jc w:val="center"/>
              <w:rPr>
                <w:lang w:val="en-US"/>
              </w:rPr>
            </w:pPr>
          </w:p>
        </w:tc>
      </w:tr>
      <w:tr w:rsidR="006953E4" w14:paraId="18552F9A" w14:textId="77777777" w:rsidTr="00536538">
        <w:trPr>
          <w:trHeight w:val="253"/>
          <w:jc w:val="center"/>
        </w:trPr>
        <w:tc>
          <w:tcPr>
            <w:tcW w:w="9639" w:type="dxa"/>
          </w:tcPr>
          <w:p w14:paraId="59E4C8D1" w14:textId="77777777" w:rsidR="006953E4" w:rsidRDefault="006953E4" w:rsidP="00B52685">
            <w:r>
              <w:t>0,357</w:t>
            </w:r>
          </w:p>
        </w:tc>
        <w:tc>
          <w:tcPr>
            <w:tcW w:w="9639" w:type="dxa"/>
          </w:tcPr>
          <w:p w14:paraId="38F8EE24" w14:textId="77777777" w:rsidR="006953E4" w:rsidRDefault="006953E4" w:rsidP="00B52685">
            <w:r>
              <w:t>14,998</w:t>
            </w:r>
          </w:p>
        </w:tc>
        <w:tc>
          <w:tcPr>
            <w:tcW w:w="9639" w:type="dxa"/>
          </w:tcPr>
          <w:p w14:paraId="40D4AA5A" w14:textId="77777777" w:rsidR="006953E4" w:rsidRDefault="006953E4" w:rsidP="00B52685">
            <w:r>
              <w:t>5,0641</w:t>
            </w:r>
          </w:p>
        </w:tc>
        <w:tc>
          <w:tcPr>
            <w:tcW w:w="9639" w:type="dxa"/>
          </w:tcPr>
          <w:p w14:paraId="39981F47" w14:textId="77777777" w:rsidR="006953E4" w:rsidRDefault="006953E4" w:rsidP="00B52685">
            <w:r>
              <w:t>0,9985</w:t>
            </w:r>
          </w:p>
        </w:tc>
        <w:tc>
          <w:tcPr>
            <w:tcW w:w="9639" w:type="dxa"/>
            <w:vMerge/>
            <w:vAlign w:val="center"/>
          </w:tcPr>
          <w:p w14:paraId="1BF4C5CE" w14:textId="77777777" w:rsidR="006953E4" w:rsidRDefault="006953E4" w:rsidP="00B52685">
            <w:pPr>
              <w:pStyle w:val="BodyText"/>
              <w:ind w:firstLine="0"/>
              <w:jc w:val="center"/>
              <w:rPr>
                <w:lang w:val="en-US"/>
              </w:rPr>
            </w:pPr>
          </w:p>
        </w:tc>
      </w:tr>
      <w:tr w:rsidR="006953E4" w14:paraId="2CDC8A5C" w14:textId="77777777" w:rsidTr="00536538">
        <w:trPr>
          <w:trHeight w:val="253"/>
          <w:jc w:val="center"/>
        </w:trPr>
        <w:tc>
          <w:tcPr>
            <w:tcW w:w="9639" w:type="dxa"/>
          </w:tcPr>
          <w:p w14:paraId="170FF087" w14:textId="77777777" w:rsidR="006953E4" w:rsidRDefault="006953E4" w:rsidP="00B52685">
            <w:r>
              <w:t>0</w:t>
            </w:r>
          </w:p>
        </w:tc>
        <w:tc>
          <w:tcPr>
            <w:tcW w:w="9639" w:type="dxa"/>
          </w:tcPr>
          <w:p w14:paraId="598B2CC1" w14:textId="77777777" w:rsidR="006953E4" w:rsidRDefault="006953E4" w:rsidP="00B52685">
            <w:r>
              <w:t>14,997</w:t>
            </w:r>
          </w:p>
        </w:tc>
        <w:tc>
          <w:tcPr>
            <w:tcW w:w="9639" w:type="dxa"/>
          </w:tcPr>
          <w:p w14:paraId="4B40CD6A" w14:textId="77777777" w:rsidR="006953E4" w:rsidRDefault="006953E4" w:rsidP="00B52685">
            <w:r>
              <w:t>5,0289</w:t>
            </w:r>
          </w:p>
        </w:tc>
        <w:tc>
          <w:tcPr>
            <w:tcW w:w="9639" w:type="dxa"/>
          </w:tcPr>
          <w:p w14:paraId="10154B87" w14:textId="77777777" w:rsidR="006953E4" w:rsidRDefault="006953E4" w:rsidP="00B52685">
            <w:r>
              <w:t>0</w:t>
            </w:r>
          </w:p>
        </w:tc>
        <w:tc>
          <w:tcPr>
            <w:tcW w:w="9639" w:type="dxa"/>
            <w:vMerge w:val="restart"/>
            <w:vAlign w:val="center"/>
          </w:tcPr>
          <w:p w14:paraId="1BFF42BA" w14:textId="77777777" w:rsidR="006953E4" w:rsidRDefault="006953E4" w:rsidP="00B52685">
            <w:r>
              <w:t>VDC Reset</w:t>
            </w:r>
          </w:p>
          <w:p w14:paraId="2AAF9464" w14:textId="77777777" w:rsidR="006953E4" w:rsidRDefault="006953E4" w:rsidP="00B52685"/>
        </w:tc>
      </w:tr>
      <w:tr w:rsidR="006953E4" w14:paraId="34DDA5EE" w14:textId="77777777" w:rsidTr="00536538">
        <w:trPr>
          <w:trHeight w:val="253"/>
          <w:jc w:val="center"/>
        </w:trPr>
        <w:tc>
          <w:tcPr>
            <w:tcW w:w="9639" w:type="dxa"/>
          </w:tcPr>
          <w:p w14:paraId="23B4B095" w14:textId="77777777" w:rsidR="006953E4" w:rsidRDefault="006953E4" w:rsidP="00B52685">
            <w:r>
              <w:t>0,097</w:t>
            </w:r>
          </w:p>
        </w:tc>
        <w:tc>
          <w:tcPr>
            <w:tcW w:w="9639" w:type="dxa"/>
          </w:tcPr>
          <w:p w14:paraId="65E710B4" w14:textId="77777777" w:rsidR="006953E4" w:rsidRDefault="006953E4" w:rsidP="00B52685">
            <w:r>
              <w:t>14,998</w:t>
            </w:r>
          </w:p>
        </w:tc>
        <w:tc>
          <w:tcPr>
            <w:tcW w:w="9639" w:type="dxa"/>
          </w:tcPr>
          <w:p w14:paraId="6C78BBA7" w14:textId="77777777" w:rsidR="006953E4" w:rsidRDefault="006953E4" w:rsidP="00B52685">
            <w:r>
              <w:t>5,0371</w:t>
            </w:r>
          </w:p>
        </w:tc>
        <w:tc>
          <w:tcPr>
            <w:tcW w:w="9639" w:type="dxa"/>
          </w:tcPr>
          <w:p w14:paraId="6EC3F5F1" w14:textId="77777777" w:rsidR="006953E4" w:rsidRDefault="006953E4" w:rsidP="00B52685">
            <w:r>
              <w:t>0,2489</w:t>
            </w:r>
          </w:p>
        </w:tc>
        <w:tc>
          <w:tcPr>
            <w:tcW w:w="9639" w:type="dxa"/>
            <w:vMerge/>
            <w:vAlign w:val="center"/>
          </w:tcPr>
          <w:p w14:paraId="6EBF1D8D" w14:textId="77777777" w:rsidR="006953E4" w:rsidRDefault="006953E4" w:rsidP="00B52685">
            <w:pPr>
              <w:pStyle w:val="BodyText"/>
              <w:ind w:firstLine="0"/>
              <w:jc w:val="center"/>
              <w:rPr>
                <w:lang w:val="en-US"/>
              </w:rPr>
            </w:pPr>
          </w:p>
        </w:tc>
      </w:tr>
      <w:tr w:rsidR="006953E4" w14:paraId="3461E06C" w14:textId="77777777" w:rsidTr="00536538">
        <w:trPr>
          <w:trHeight w:val="253"/>
          <w:jc w:val="center"/>
        </w:trPr>
        <w:tc>
          <w:tcPr>
            <w:tcW w:w="9639" w:type="dxa"/>
          </w:tcPr>
          <w:p w14:paraId="3633711B" w14:textId="77777777" w:rsidR="006953E4" w:rsidRDefault="006953E4" w:rsidP="00B52685">
            <w:r>
              <w:t>0,184</w:t>
            </w:r>
          </w:p>
        </w:tc>
        <w:tc>
          <w:tcPr>
            <w:tcW w:w="9639" w:type="dxa"/>
          </w:tcPr>
          <w:p w14:paraId="6E86E3E2" w14:textId="77777777" w:rsidR="006953E4" w:rsidRDefault="006953E4" w:rsidP="00B52685">
            <w:r>
              <w:t>14,997</w:t>
            </w:r>
          </w:p>
        </w:tc>
        <w:tc>
          <w:tcPr>
            <w:tcW w:w="9639" w:type="dxa"/>
          </w:tcPr>
          <w:p w14:paraId="47E15574" w14:textId="77777777" w:rsidR="006953E4" w:rsidRDefault="006953E4" w:rsidP="00B52685">
            <w:r>
              <w:t>5,0464</w:t>
            </w:r>
          </w:p>
        </w:tc>
        <w:tc>
          <w:tcPr>
            <w:tcW w:w="9639" w:type="dxa"/>
          </w:tcPr>
          <w:p w14:paraId="2A9822D3" w14:textId="77777777" w:rsidR="006953E4" w:rsidRDefault="006953E4" w:rsidP="00B52685">
            <w:r>
              <w:t>0,4989</w:t>
            </w:r>
          </w:p>
        </w:tc>
        <w:tc>
          <w:tcPr>
            <w:tcW w:w="9639" w:type="dxa"/>
            <w:vMerge/>
            <w:vAlign w:val="center"/>
          </w:tcPr>
          <w:p w14:paraId="297CD0C5" w14:textId="77777777" w:rsidR="006953E4" w:rsidRDefault="006953E4" w:rsidP="00B52685">
            <w:pPr>
              <w:pStyle w:val="BodyText"/>
              <w:ind w:firstLine="0"/>
              <w:jc w:val="center"/>
              <w:rPr>
                <w:lang w:val="en-US"/>
              </w:rPr>
            </w:pPr>
          </w:p>
        </w:tc>
      </w:tr>
      <w:tr w:rsidR="006953E4" w14:paraId="74BCAA74" w14:textId="77777777" w:rsidTr="00536538">
        <w:trPr>
          <w:trHeight w:val="253"/>
          <w:jc w:val="center"/>
        </w:trPr>
        <w:tc>
          <w:tcPr>
            <w:tcW w:w="9639" w:type="dxa"/>
          </w:tcPr>
          <w:p w14:paraId="29EB5452" w14:textId="77777777" w:rsidR="006953E4" w:rsidRDefault="006953E4" w:rsidP="00B52685">
            <w:r>
              <w:t>1,004</w:t>
            </w:r>
          </w:p>
        </w:tc>
        <w:tc>
          <w:tcPr>
            <w:tcW w:w="9639" w:type="dxa"/>
          </w:tcPr>
          <w:p w14:paraId="440E9366" w14:textId="77777777" w:rsidR="006953E4" w:rsidRDefault="006953E4" w:rsidP="00B52685">
            <w:r>
              <w:t>2,633</w:t>
            </w:r>
          </w:p>
        </w:tc>
        <w:tc>
          <w:tcPr>
            <w:tcW w:w="9639" w:type="dxa"/>
          </w:tcPr>
          <w:p w14:paraId="7E398013" w14:textId="77777777" w:rsidR="006953E4" w:rsidRDefault="006953E4" w:rsidP="00B52685">
            <w:r>
              <w:t>2,8674</w:t>
            </w:r>
          </w:p>
        </w:tc>
        <w:tc>
          <w:tcPr>
            <w:tcW w:w="9639" w:type="dxa"/>
          </w:tcPr>
          <w:p w14:paraId="7EF358CD" w14:textId="77777777" w:rsidR="006953E4" w:rsidRDefault="006953E4" w:rsidP="00B52685">
            <w:r>
              <w:t>0,7546</w:t>
            </w:r>
          </w:p>
        </w:tc>
        <w:tc>
          <w:tcPr>
            <w:tcW w:w="9639" w:type="dxa"/>
            <w:vMerge/>
            <w:vAlign w:val="center"/>
          </w:tcPr>
          <w:p w14:paraId="58A2B312" w14:textId="77777777" w:rsidR="006953E4" w:rsidRDefault="006953E4" w:rsidP="00B52685">
            <w:pPr>
              <w:pStyle w:val="BodyText"/>
              <w:ind w:firstLine="0"/>
              <w:jc w:val="center"/>
              <w:rPr>
                <w:lang w:val="en-US"/>
              </w:rPr>
            </w:pPr>
          </w:p>
        </w:tc>
      </w:tr>
      <w:tr w:rsidR="006953E4" w14:paraId="499CFAE6" w14:textId="77777777" w:rsidTr="00536538">
        <w:trPr>
          <w:trHeight w:val="253"/>
          <w:jc w:val="center"/>
        </w:trPr>
        <w:tc>
          <w:tcPr>
            <w:tcW w:w="9639" w:type="dxa"/>
          </w:tcPr>
          <w:p w14:paraId="04E41A15" w14:textId="77777777" w:rsidR="006953E4" w:rsidRDefault="006953E4" w:rsidP="00B52685">
            <w:r>
              <w:t>0,946</w:t>
            </w:r>
          </w:p>
        </w:tc>
        <w:tc>
          <w:tcPr>
            <w:tcW w:w="9639" w:type="dxa"/>
          </w:tcPr>
          <w:p w14:paraId="3DC94782" w14:textId="77777777" w:rsidR="006953E4" w:rsidRDefault="006953E4" w:rsidP="00B52685">
            <w:r>
              <w:t>2,637</w:t>
            </w:r>
          </w:p>
        </w:tc>
        <w:tc>
          <w:tcPr>
            <w:tcW w:w="9639" w:type="dxa"/>
          </w:tcPr>
          <w:p w14:paraId="6DC922B0" w14:textId="77777777" w:rsidR="006953E4" w:rsidRDefault="006953E4" w:rsidP="00B52685">
            <w:r>
              <w:t>2,0596</w:t>
            </w:r>
          </w:p>
        </w:tc>
        <w:tc>
          <w:tcPr>
            <w:tcW w:w="9639" w:type="dxa"/>
          </w:tcPr>
          <w:p w14:paraId="58449952" w14:textId="77777777" w:rsidR="006953E4" w:rsidRDefault="006953E4" w:rsidP="00B52685">
            <w:r>
              <w:t>0,9982</w:t>
            </w:r>
          </w:p>
        </w:tc>
        <w:tc>
          <w:tcPr>
            <w:tcW w:w="9639" w:type="dxa"/>
            <w:vMerge/>
            <w:vAlign w:val="center"/>
          </w:tcPr>
          <w:p w14:paraId="5ABAC178" w14:textId="77777777" w:rsidR="006953E4" w:rsidRDefault="006953E4" w:rsidP="00B52685">
            <w:pPr>
              <w:pStyle w:val="BodyText"/>
              <w:ind w:firstLine="0"/>
              <w:jc w:val="center"/>
              <w:rPr>
                <w:lang w:val="en-US"/>
              </w:rPr>
            </w:pPr>
          </w:p>
        </w:tc>
      </w:tr>
      <w:tr w:rsidR="006953E4" w14:paraId="730BA5D2" w14:textId="77777777" w:rsidTr="00536538">
        <w:trPr>
          <w:trHeight w:val="266"/>
          <w:jc w:val="center"/>
        </w:trPr>
        <w:tc>
          <w:tcPr>
            <w:tcW w:w="9639" w:type="dxa"/>
          </w:tcPr>
          <w:p w14:paraId="26522F62" w14:textId="77777777" w:rsidR="006953E4" w:rsidRDefault="006953E4" w:rsidP="00B52685">
            <w:r>
              <w:t>0</w:t>
            </w:r>
          </w:p>
        </w:tc>
        <w:tc>
          <w:tcPr>
            <w:tcW w:w="9639" w:type="dxa"/>
          </w:tcPr>
          <w:p w14:paraId="39F096AC" w14:textId="77777777" w:rsidR="006953E4" w:rsidRDefault="006953E4" w:rsidP="00B52685">
            <w:r>
              <w:t>14,998</w:t>
            </w:r>
          </w:p>
        </w:tc>
        <w:tc>
          <w:tcPr>
            <w:tcW w:w="9639" w:type="dxa"/>
          </w:tcPr>
          <w:p w14:paraId="5DD116AE" w14:textId="77777777" w:rsidR="006953E4" w:rsidRDefault="006953E4" w:rsidP="00B52685">
            <w:r>
              <w:t>5,0294</w:t>
            </w:r>
          </w:p>
        </w:tc>
        <w:tc>
          <w:tcPr>
            <w:tcW w:w="9639" w:type="dxa"/>
          </w:tcPr>
          <w:p w14:paraId="395FF504" w14:textId="77777777" w:rsidR="006953E4" w:rsidRDefault="006953E4" w:rsidP="00B52685">
            <w:r>
              <w:t>0</w:t>
            </w:r>
          </w:p>
        </w:tc>
        <w:tc>
          <w:tcPr>
            <w:tcW w:w="9639" w:type="dxa"/>
            <w:vMerge w:val="restart"/>
            <w:vAlign w:val="center"/>
          </w:tcPr>
          <w:p w14:paraId="31477232" w14:textId="77777777" w:rsidR="006953E4" w:rsidRDefault="006953E4" w:rsidP="00B52685">
            <w:r>
              <w:t>Load Reset</w:t>
            </w:r>
          </w:p>
          <w:p w14:paraId="1CF4B68B" w14:textId="77777777" w:rsidR="006953E4" w:rsidRDefault="006953E4" w:rsidP="00B52685"/>
        </w:tc>
      </w:tr>
      <w:tr w:rsidR="006953E4" w14:paraId="0F040D42" w14:textId="77777777" w:rsidTr="00536538">
        <w:trPr>
          <w:trHeight w:val="253"/>
          <w:jc w:val="center"/>
        </w:trPr>
        <w:tc>
          <w:tcPr>
            <w:tcW w:w="9639" w:type="dxa"/>
          </w:tcPr>
          <w:p w14:paraId="20E55364" w14:textId="77777777" w:rsidR="006953E4" w:rsidRDefault="006953E4" w:rsidP="00B52685">
            <w:r>
              <w:t>0,097</w:t>
            </w:r>
          </w:p>
        </w:tc>
        <w:tc>
          <w:tcPr>
            <w:tcW w:w="9639" w:type="dxa"/>
          </w:tcPr>
          <w:p w14:paraId="18BCDE99" w14:textId="77777777" w:rsidR="006953E4" w:rsidRDefault="006953E4" w:rsidP="00B52685">
            <w:r>
              <w:t>14,998</w:t>
            </w:r>
          </w:p>
        </w:tc>
        <w:tc>
          <w:tcPr>
            <w:tcW w:w="9639" w:type="dxa"/>
          </w:tcPr>
          <w:p w14:paraId="20B4610F" w14:textId="77777777" w:rsidR="006953E4" w:rsidRDefault="006953E4" w:rsidP="00B52685">
            <w:r>
              <w:t>5,0371</w:t>
            </w:r>
          </w:p>
        </w:tc>
        <w:tc>
          <w:tcPr>
            <w:tcW w:w="9639" w:type="dxa"/>
          </w:tcPr>
          <w:p w14:paraId="42FC4F3F" w14:textId="77777777" w:rsidR="006953E4" w:rsidRDefault="006953E4" w:rsidP="00B52685">
            <w:r>
              <w:t>0,2489</w:t>
            </w:r>
          </w:p>
        </w:tc>
        <w:tc>
          <w:tcPr>
            <w:tcW w:w="9639" w:type="dxa"/>
            <w:vMerge/>
            <w:vAlign w:val="center"/>
          </w:tcPr>
          <w:p w14:paraId="6478F2B6" w14:textId="77777777" w:rsidR="006953E4" w:rsidRDefault="006953E4" w:rsidP="00B52685">
            <w:pPr>
              <w:pStyle w:val="BodyText"/>
              <w:ind w:firstLine="0"/>
              <w:jc w:val="center"/>
              <w:rPr>
                <w:lang w:val="en-US"/>
              </w:rPr>
            </w:pPr>
          </w:p>
        </w:tc>
      </w:tr>
      <w:tr w:rsidR="006953E4" w14:paraId="7B2917F7" w14:textId="77777777" w:rsidTr="00536538">
        <w:trPr>
          <w:trHeight w:val="253"/>
          <w:jc w:val="center"/>
        </w:trPr>
        <w:tc>
          <w:tcPr>
            <w:tcW w:w="9639" w:type="dxa"/>
          </w:tcPr>
          <w:p w14:paraId="297D47FD" w14:textId="77777777" w:rsidR="006953E4" w:rsidRDefault="006953E4" w:rsidP="00B52685">
            <w:r>
              <w:t>0,183</w:t>
            </w:r>
          </w:p>
        </w:tc>
        <w:tc>
          <w:tcPr>
            <w:tcW w:w="9639" w:type="dxa"/>
          </w:tcPr>
          <w:p w14:paraId="463F726D" w14:textId="77777777" w:rsidR="006953E4" w:rsidRDefault="006953E4" w:rsidP="00B52685">
            <w:r>
              <w:t>14,998</w:t>
            </w:r>
          </w:p>
        </w:tc>
        <w:tc>
          <w:tcPr>
            <w:tcW w:w="9639" w:type="dxa"/>
          </w:tcPr>
          <w:p w14:paraId="0B159E50" w14:textId="77777777" w:rsidR="006953E4" w:rsidRDefault="006953E4" w:rsidP="00B52685">
            <w:r>
              <w:t>5,0457</w:t>
            </w:r>
          </w:p>
        </w:tc>
        <w:tc>
          <w:tcPr>
            <w:tcW w:w="9639" w:type="dxa"/>
          </w:tcPr>
          <w:p w14:paraId="576706F4" w14:textId="77777777" w:rsidR="006953E4" w:rsidRDefault="006953E4" w:rsidP="00B52685">
            <w:r>
              <w:t>0,4989</w:t>
            </w:r>
          </w:p>
        </w:tc>
        <w:tc>
          <w:tcPr>
            <w:tcW w:w="9639" w:type="dxa"/>
            <w:vMerge/>
            <w:vAlign w:val="center"/>
          </w:tcPr>
          <w:p w14:paraId="268298B5" w14:textId="77777777" w:rsidR="006953E4" w:rsidRDefault="006953E4" w:rsidP="00B52685">
            <w:pPr>
              <w:pStyle w:val="BodyText"/>
              <w:ind w:firstLine="0"/>
              <w:jc w:val="center"/>
              <w:rPr>
                <w:lang w:val="en-US"/>
              </w:rPr>
            </w:pPr>
          </w:p>
        </w:tc>
      </w:tr>
      <w:tr w:rsidR="006953E4" w14:paraId="24AFFB78" w14:textId="77777777" w:rsidTr="00536538">
        <w:trPr>
          <w:trHeight w:val="253"/>
          <w:jc w:val="center"/>
        </w:trPr>
        <w:tc>
          <w:tcPr>
            <w:tcW w:w="9639" w:type="dxa"/>
          </w:tcPr>
          <w:p w14:paraId="7289521E" w14:textId="77777777" w:rsidR="006953E4" w:rsidRDefault="006953E4" w:rsidP="00B52685">
            <w:r>
              <w:t>0,27</w:t>
            </w:r>
          </w:p>
        </w:tc>
        <w:tc>
          <w:tcPr>
            <w:tcW w:w="9639" w:type="dxa"/>
          </w:tcPr>
          <w:p w14:paraId="19203E9D" w14:textId="77777777" w:rsidR="006953E4" w:rsidRDefault="006953E4" w:rsidP="00B52685">
            <w:r>
              <w:t>14,998</w:t>
            </w:r>
          </w:p>
        </w:tc>
        <w:tc>
          <w:tcPr>
            <w:tcW w:w="9639" w:type="dxa"/>
          </w:tcPr>
          <w:p w14:paraId="050ECE4D" w14:textId="77777777" w:rsidR="006953E4" w:rsidRDefault="006953E4" w:rsidP="00B52685">
            <w:r>
              <w:t>5,0549</w:t>
            </w:r>
          </w:p>
        </w:tc>
        <w:tc>
          <w:tcPr>
            <w:tcW w:w="9639" w:type="dxa"/>
          </w:tcPr>
          <w:p w14:paraId="240D1B78" w14:textId="77777777" w:rsidR="006953E4" w:rsidRDefault="006953E4" w:rsidP="00B52685">
            <w:r>
              <w:t>0,749</w:t>
            </w:r>
          </w:p>
        </w:tc>
        <w:tc>
          <w:tcPr>
            <w:tcW w:w="9639" w:type="dxa"/>
            <w:vMerge/>
            <w:vAlign w:val="center"/>
          </w:tcPr>
          <w:p w14:paraId="25E3869D" w14:textId="77777777" w:rsidR="006953E4" w:rsidRDefault="006953E4" w:rsidP="00B52685">
            <w:pPr>
              <w:pStyle w:val="BodyText"/>
              <w:ind w:firstLine="0"/>
              <w:jc w:val="center"/>
              <w:rPr>
                <w:lang w:val="en-US"/>
              </w:rPr>
            </w:pPr>
          </w:p>
        </w:tc>
      </w:tr>
      <w:tr w:rsidR="006953E4" w14:paraId="017C141F" w14:textId="77777777" w:rsidTr="00536538">
        <w:trPr>
          <w:trHeight w:val="253"/>
          <w:jc w:val="center"/>
        </w:trPr>
        <w:tc>
          <w:tcPr>
            <w:tcW w:w="9639" w:type="dxa"/>
          </w:tcPr>
          <w:p w14:paraId="0E4EFA8C" w14:textId="77777777" w:rsidR="006953E4" w:rsidRDefault="006953E4" w:rsidP="00B52685">
            <w:r>
              <w:t>0,356</w:t>
            </w:r>
          </w:p>
        </w:tc>
        <w:tc>
          <w:tcPr>
            <w:tcW w:w="9639" w:type="dxa"/>
          </w:tcPr>
          <w:p w14:paraId="06EE7912" w14:textId="77777777" w:rsidR="006953E4" w:rsidRDefault="006953E4" w:rsidP="00B52685">
            <w:r>
              <w:t>14,999</w:t>
            </w:r>
          </w:p>
        </w:tc>
        <w:tc>
          <w:tcPr>
            <w:tcW w:w="9639" w:type="dxa"/>
          </w:tcPr>
          <w:p w14:paraId="05A76176" w14:textId="77777777" w:rsidR="006953E4" w:rsidRDefault="006953E4" w:rsidP="00B52685">
            <w:r>
              <w:t>5,0637</w:t>
            </w:r>
          </w:p>
        </w:tc>
        <w:tc>
          <w:tcPr>
            <w:tcW w:w="9639" w:type="dxa"/>
          </w:tcPr>
          <w:p w14:paraId="0152AF02" w14:textId="77777777" w:rsidR="006953E4" w:rsidRDefault="006953E4" w:rsidP="00B52685">
            <w:r>
              <w:t>0,9985</w:t>
            </w:r>
          </w:p>
        </w:tc>
        <w:tc>
          <w:tcPr>
            <w:tcW w:w="9639" w:type="dxa"/>
            <w:vMerge/>
            <w:vAlign w:val="center"/>
          </w:tcPr>
          <w:p w14:paraId="5C10899C" w14:textId="77777777" w:rsidR="006953E4" w:rsidRDefault="006953E4" w:rsidP="00B52685">
            <w:pPr>
              <w:pStyle w:val="BodyText"/>
              <w:ind w:firstLine="0"/>
              <w:jc w:val="center"/>
              <w:rPr>
                <w:lang w:val="en-US"/>
              </w:rPr>
            </w:pPr>
          </w:p>
        </w:tc>
      </w:tr>
      <w:tr w:rsidR="006953E4" w14:paraId="6A473A21" w14:textId="77777777" w:rsidTr="00536538">
        <w:trPr>
          <w:trHeight w:val="253"/>
          <w:jc w:val="center"/>
        </w:trPr>
        <w:tc>
          <w:tcPr>
            <w:tcW w:w="9639" w:type="dxa"/>
          </w:tcPr>
          <w:p w14:paraId="101C9E2A" w14:textId="77777777" w:rsidR="006953E4" w:rsidRDefault="006953E4" w:rsidP="00B52685">
            <w:r>
              <w:t>0</w:t>
            </w:r>
          </w:p>
        </w:tc>
        <w:tc>
          <w:tcPr>
            <w:tcW w:w="9639" w:type="dxa"/>
          </w:tcPr>
          <w:p w14:paraId="34EC6DE1" w14:textId="77777777" w:rsidR="006953E4" w:rsidRDefault="006953E4" w:rsidP="00B52685">
            <w:r>
              <w:t>14,998</w:t>
            </w:r>
          </w:p>
        </w:tc>
        <w:tc>
          <w:tcPr>
            <w:tcW w:w="9639" w:type="dxa"/>
          </w:tcPr>
          <w:p w14:paraId="6D400DB1" w14:textId="77777777" w:rsidR="006953E4" w:rsidRDefault="006953E4" w:rsidP="00B52685">
            <w:r>
              <w:t>5,0283</w:t>
            </w:r>
          </w:p>
        </w:tc>
        <w:tc>
          <w:tcPr>
            <w:tcW w:w="9639" w:type="dxa"/>
          </w:tcPr>
          <w:p w14:paraId="4D5A234B" w14:textId="77777777" w:rsidR="006953E4" w:rsidRDefault="006953E4" w:rsidP="00B52685">
            <w:r>
              <w:t>0</w:t>
            </w:r>
          </w:p>
        </w:tc>
        <w:tc>
          <w:tcPr>
            <w:tcW w:w="9639" w:type="dxa"/>
            <w:vMerge w:val="restart"/>
            <w:vAlign w:val="center"/>
          </w:tcPr>
          <w:p w14:paraId="1608CA57" w14:textId="77777777" w:rsidR="006953E4" w:rsidRDefault="006953E4" w:rsidP="00B52685">
            <w:r>
              <w:t>VDC &amp; Load Reset</w:t>
            </w:r>
          </w:p>
        </w:tc>
      </w:tr>
      <w:tr w:rsidR="006953E4" w14:paraId="4832190E" w14:textId="77777777" w:rsidTr="00536538">
        <w:trPr>
          <w:trHeight w:val="253"/>
          <w:jc w:val="center"/>
        </w:trPr>
        <w:tc>
          <w:tcPr>
            <w:tcW w:w="9639" w:type="dxa"/>
          </w:tcPr>
          <w:p w14:paraId="498DEB9D" w14:textId="77777777" w:rsidR="006953E4" w:rsidRDefault="006953E4" w:rsidP="00B52685">
            <w:r>
              <w:t>0,097</w:t>
            </w:r>
          </w:p>
        </w:tc>
        <w:tc>
          <w:tcPr>
            <w:tcW w:w="9639" w:type="dxa"/>
          </w:tcPr>
          <w:p w14:paraId="6494C7E4" w14:textId="77777777" w:rsidR="006953E4" w:rsidRDefault="006953E4" w:rsidP="00B52685">
            <w:r>
              <w:t>14,998</w:t>
            </w:r>
          </w:p>
        </w:tc>
        <w:tc>
          <w:tcPr>
            <w:tcW w:w="9639" w:type="dxa"/>
          </w:tcPr>
          <w:p w14:paraId="3AC55836" w14:textId="77777777" w:rsidR="006953E4" w:rsidRDefault="006953E4" w:rsidP="00B52685">
            <w:r>
              <w:t>5,0366</w:t>
            </w:r>
          </w:p>
        </w:tc>
        <w:tc>
          <w:tcPr>
            <w:tcW w:w="9639" w:type="dxa"/>
          </w:tcPr>
          <w:p w14:paraId="3FD5D60D" w14:textId="77777777" w:rsidR="006953E4" w:rsidRDefault="006953E4" w:rsidP="00B52685">
            <w:r>
              <w:t>0,2486</w:t>
            </w:r>
          </w:p>
        </w:tc>
        <w:tc>
          <w:tcPr>
            <w:tcW w:w="9639" w:type="dxa"/>
            <w:vMerge/>
          </w:tcPr>
          <w:p w14:paraId="098180AD" w14:textId="77777777" w:rsidR="006953E4" w:rsidRDefault="006953E4" w:rsidP="00B52685">
            <w:pPr>
              <w:pStyle w:val="BodyText"/>
              <w:ind w:firstLine="0"/>
              <w:rPr>
                <w:lang w:val="en-US"/>
              </w:rPr>
            </w:pPr>
          </w:p>
        </w:tc>
      </w:tr>
      <w:tr w:rsidR="006953E4" w14:paraId="2D843B43" w14:textId="77777777" w:rsidTr="00536538">
        <w:trPr>
          <w:trHeight w:val="253"/>
          <w:jc w:val="center"/>
        </w:trPr>
        <w:tc>
          <w:tcPr>
            <w:tcW w:w="9639" w:type="dxa"/>
          </w:tcPr>
          <w:p w14:paraId="44F80E5E" w14:textId="77777777" w:rsidR="006953E4" w:rsidRDefault="006953E4" w:rsidP="00B52685">
            <w:r>
              <w:t>0,184</w:t>
            </w:r>
          </w:p>
        </w:tc>
        <w:tc>
          <w:tcPr>
            <w:tcW w:w="9639" w:type="dxa"/>
          </w:tcPr>
          <w:p w14:paraId="7B4C15A5" w14:textId="77777777" w:rsidR="006953E4" w:rsidRDefault="006953E4" w:rsidP="00B52685">
            <w:r>
              <w:t>14,998</w:t>
            </w:r>
          </w:p>
        </w:tc>
        <w:tc>
          <w:tcPr>
            <w:tcW w:w="9639" w:type="dxa"/>
          </w:tcPr>
          <w:p w14:paraId="30E7518E" w14:textId="77777777" w:rsidR="006953E4" w:rsidRDefault="006953E4" w:rsidP="00B52685">
            <w:r>
              <w:t>5,0455</w:t>
            </w:r>
          </w:p>
        </w:tc>
        <w:tc>
          <w:tcPr>
            <w:tcW w:w="9639" w:type="dxa"/>
          </w:tcPr>
          <w:p w14:paraId="35307CBE" w14:textId="77777777" w:rsidR="006953E4" w:rsidRDefault="006953E4" w:rsidP="00B52685">
            <w:r>
              <w:t>0,4989</w:t>
            </w:r>
          </w:p>
        </w:tc>
        <w:tc>
          <w:tcPr>
            <w:tcW w:w="9639" w:type="dxa"/>
            <w:vMerge/>
          </w:tcPr>
          <w:p w14:paraId="202E5BCB" w14:textId="77777777" w:rsidR="006953E4" w:rsidRDefault="006953E4" w:rsidP="00B52685">
            <w:pPr>
              <w:pStyle w:val="BodyText"/>
              <w:ind w:firstLine="0"/>
              <w:rPr>
                <w:lang w:val="en-US"/>
              </w:rPr>
            </w:pPr>
          </w:p>
        </w:tc>
      </w:tr>
      <w:tr w:rsidR="006953E4" w14:paraId="1B018231" w14:textId="77777777" w:rsidTr="00536538">
        <w:trPr>
          <w:trHeight w:val="253"/>
          <w:jc w:val="center"/>
        </w:trPr>
        <w:tc>
          <w:tcPr>
            <w:tcW w:w="9639" w:type="dxa"/>
          </w:tcPr>
          <w:p w14:paraId="44E23BE0" w14:textId="77777777" w:rsidR="006953E4" w:rsidRDefault="006953E4" w:rsidP="00B52685">
            <w:r>
              <w:t>0,969</w:t>
            </w:r>
          </w:p>
        </w:tc>
        <w:tc>
          <w:tcPr>
            <w:tcW w:w="9639" w:type="dxa"/>
          </w:tcPr>
          <w:p w14:paraId="361FE59B" w14:textId="77777777" w:rsidR="006953E4" w:rsidRDefault="006953E4" w:rsidP="00B52685">
            <w:r>
              <w:t>2,64</w:t>
            </w:r>
          </w:p>
        </w:tc>
        <w:tc>
          <w:tcPr>
            <w:tcW w:w="9639" w:type="dxa"/>
          </w:tcPr>
          <w:p w14:paraId="00B82E00" w14:textId="77777777" w:rsidR="006953E4" w:rsidRDefault="006953E4" w:rsidP="00B52685">
            <w:r>
              <w:t>2,8696</w:t>
            </w:r>
          </w:p>
        </w:tc>
        <w:tc>
          <w:tcPr>
            <w:tcW w:w="9639" w:type="dxa"/>
          </w:tcPr>
          <w:p w14:paraId="34C95C70" w14:textId="77777777" w:rsidR="006953E4" w:rsidRDefault="006953E4" w:rsidP="00B52685">
            <w:r>
              <w:t>0,745</w:t>
            </w:r>
          </w:p>
        </w:tc>
        <w:tc>
          <w:tcPr>
            <w:tcW w:w="9639" w:type="dxa"/>
            <w:vMerge/>
          </w:tcPr>
          <w:p w14:paraId="2BEC157F" w14:textId="77777777" w:rsidR="006953E4" w:rsidRDefault="006953E4" w:rsidP="00B52685">
            <w:pPr>
              <w:pStyle w:val="BodyText"/>
              <w:ind w:firstLine="0"/>
              <w:rPr>
                <w:lang w:val="en-US"/>
              </w:rPr>
            </w:pPr>
          </w:p>
        </w:tc>
      </w:tr>
      <w:tr w:rsidR="006953E4" w14:paraId="09C8DC19" w14:textId="77777777" w:rsidTr="00536538">
        <w:trPr>
          <w:trHeight w:val="253"/>
          <w:jc w:val="center"/>
        </w:trPr>
        <w:tc>
          <w:tcPr>
            <w:tcW w:w="9639" w:type="dxa"/>
          </w:tcPr>
          <w:p w14:paraId="23EC53DA" w14:textId="77777777" w:rsidR="006953E4" w:rsidRDefault="006953E4" w:rsidP="00B52685">
            <w:r>
              <w:t>1,016</w:t>
            </w:r>
          </w:p>
        </w:tc>
        <w:tc>
          <w:tcPr>
            <w:tcW w:w="9639" w:type="dxa"/>
          </w:tcPr>
          <w:p w14:paraId="3C599D50" w14:textId="77777777" w:rsidR="006953E4" w:rsidRDefault="006953E4" w:rsidP="00B52685">
            <w:r>
              <w:t>2,666</w:t>
            </w:r>
          </w:p>
        </w:tc>
        <w:tc>
          <w:tcPr>
            <w:tcW w:w="9639" w:type="dxa"/>
          </w:tcPr>
          <w:p w14:paraId="54F4D05A" w14:textId="77777777" w:rsidR="006953E4" w:rsidRDefault="006953E4" w:rsidP="00B52685">
            <w:r>
              <w:t>2,0549</w:t>
            </w:r>
          </w:p>
        </w:tc>
        <w:tc>
          <w:tcPr>
            <w:tcW w:w="9639" w:type="dxa"/>
          </w:tcPr>
          <w:p w14:paraId="4EE9FD63" w14:textId="77777777" w:rsidR="006953E4" w:rsidRDefault="006953E4" w:rsidP="00B52685">
            <w:r>
              <w:t>1,0043</w:t>
            </w:r>
          </w:p>
        </w:tc>
        <w:tc>
          <w:tcPr>
            <w:tcW w:w="9639" w:type="dxa"/>
            <w:vMerge/>
          </w:tcPr>
          <w:p w14:paraId="01AAA000" w14:textId="77777777" w:rsidR="006953E4" w:rsidRDefault="006953E4" w:rsidP="00B52685">
            <w:pPr>
              <w:pStyle w:val="BodyText"/>
              <w:ind w:firstLine="0"/>
              <w:rPr>
                <w:lang w:val="en-US"/>
              </w:rPr>
            </w:pPr>
          </w:p>
        </w:tc>
      </w:tr>
    </w:tbl>
    <w:p w14:paraId="51B93C71" w14:textId="3D655FC9" w:rsidR="00C84DA7" w:rsidRPr="009B3B80" w:rsidRDefault="009B3B80" w:rsidP="009B3B80">
      <w:pPr>
        <w:pStyle w:val="Caption"/>
        <w:rPr>
          <w:sz w:val="22"/>
          <w:szCs w:val="22"/>
        </w:rPr>
      </w:pPr>
      <w:bookmarkStart w:id="82" w:name="_Toc171030527"/>
      <w:r w:rsidRPr="009B3B80">
        <w:rPr>
          <w:sz w:val="22"/>
          <w:szCs w:val="22"/>
        </w:rPr>
        <w:t xml:space="preserve">Таблица </w:t>
      </w:r>
      <w:r w:rsidRPr="009B3B80">
        <w:rPr>
          <w:sz w:val="22"/>
          <w:szCs w:val="22"/>
        </w:rPr>
        <w:fldChar w:fldCharType="begin"/>
      </w:r>
      <w:r w:rsidRPr="009B3B80">
        <w:rPr>
          <w:sz w:val="22"/>
          <w:szCs w:val="22"/>
        </w:rPr>
        <w:instrText xml:space="preserve"> SEQ Таблица \* ARABIC </w:instrText>
      </w:r>
      <w:r w:rsidRPr="009B3B80">
        <w:rPr>
          <w:sz w:val="22"/>
          <w:szCs w:val="22"/>
        </w:rPr>
        <w:fldChar w:fldCharType="separate"/>
      </w:r>
      <w:r w:rsidR="00286091">
        <w:rPr>
          <w:noProof/>
          <w:sz w:val="22"/>
          <w:szCs w:val="22"/>
        </w:rPr>
        <w:t>2</w:t>
      </w:r>
      <w:r w:rsidRPr="009B3B80">
        <w:rPr>
          <w:sz w:val="22"/>
          <w:szCs w:val="22"/>
        </w:rPr>
        <w:fldChar w:fldCharType="end"/>
      </w:r>
      <w:r w:rsidRPr="009B3B80">
        <w:rPr>
          <w:sz w:val="22"/>
          <w:szCs w:val="22"/>
        </w:rPr>
        <w:t xml:space="preserve"> Данни от изследване на </w:t>
      </w:r>
      <w:r w:rsidRPr="009B3B80">
        <w:rPr>
          <w:sz w:val="22"/>
          <w:szCs w:val="22"/>
          <w:lang w:val="en-US"/>
        </w:rPr>
        <w:t xml:space="preserve">MP8859 </w:t>
      </w:r>
      <w:r w:rsidRPr="009B3B80">
        <w:rPr>
          <w:sz w:val="22"/>
          <w:szCs w:val="22"/>
        </w:rPr>
        <w:t>750</w:t>
      </w:r>
      <w:r w:rsidR="004A53B1">
        <w:rPr>
          <w:sz w:val="22"/>
          <w:szCs w:val="22"/>
          <w:lang w:val="en-US"/>
        </w:rPr>
        <w:t xml:space="preserve"> </w:t>
      </w:r>
      <w:proofErr w:type="spellStart"/>
      <w:r w:rsidRPr="009B3B80">
        <w:rPr>
          <w:sz w:val="22"/>
          <w:szCs w:val="22"/>
          <w:lang w:val="en-US"/>
        </w:rPr>
        <w:t>ms</w:t>
      </w:r>
      <w:bookmarkEnd w:id="82"/>
      <w:proofErr w:type="spellEnd"/>
    </w:p>
    <w:p w14:paraId="110239C7" w14:textId="58F9B6FF" w:rsidR="00C84DA7" w:rsidRDefault="004E1FD4" w:rsidP="004E1FD4">
      <w:pPr>
        <w:pStyle w:val="Normaldiplomnarabota"/>
        <w:spacing w:after="0"/>
        <w:ind w:firstLine="284"/>
      </w:pPr>
      <w:r>
        <w:rPr>
          <w:lang w:val="bg-BG"/>
        </w:rPr>
        <w:t>От табличните данни не се забелязва разлика в ефективността на преобразувателя след като закъснителното време беше по-голямо с 250</w:t>
      </w:r>
      <w:r w:rsidR="00B421B2">
        <w:t xml:space="preserve"> </w:t>
      </w:r>
      <w:proofErr w:type="spellStart"/>
      <w:r>
        <w:t>ms.</w:t>
      </w:r>
      <w:proofErr w:type="spellEnd"/>
    </w:p>
    <w:p w14:paraId="30AF8122" w14:textId="77777777" w:rsidR="004E1FD4" w:rsidRPr="004E1FD4" w:rsidRDefault="004E1FD4" w:rsidP="004E1FD4">
      <w:pPr>
        <w:pStyle w:val="Normaldiplomnarabota"/>
        <w:spacing w:after="0"/>
        <w:ind w:firstLine="284"/>
      </w:pPr>
    </w:p>
    <w:p w14:paraId="517E8E99" w14:textId="77777777" w:rsidR="00C84DA7" w:rsidRDefault="00C84DA7" w:rsidP="00E55939">
      <w:pPr>
        <w:pStyle w:val="Normaldiplomnarabota"/>
        <w:spacing w:after="0"/>
        <w:ind w:firstLine="0"/>
        <w:rPr>
          <w:lang w:val="bg-B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A3064F" w14:paraId="6D99F442" w14:textId="77777777" w:rsidTr="00A3064F">
        <w:tc>
          <w:tcPr>
            <w:tcW w:w="9395" w:type="dxa"/>
          </w:tcPr>
          <w:p w14:paraId="2CAFC15E" w14:textId="1E19D328" w:rsidR="00A3064F" w:rsidRDefault="00A3064F" w:rsidP="00A3064F">
            <w:pPr>
              <w:pStyle w:val="Normaldiplomnarabota"/>
              <w:ind w:firstLine="0"/>
              <w:jc w:val="center"/>
              <w:rPr>
                <w:lang w:val="bg-BG"/>
              </w:rPr>
            </w:pPr>
            <w:r>
              <w:rPr>
                <w:noProof/>
              </w:rPr>
              <w:lastRenderedPageBreak/>
              <w:drawing>
                <wp:inline distT="0" distB="0" distL="0" distR="0" wp14:anchorId="5FC658C8" wp14:editId="1B538D6C">
                  <wp:extent cx="3960000" cy="35136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3513600"/>
                          </a:xfrm>
                          <a:prstGeom prst="rect">
                            <a:avLst/>
                          </a:prstGeom>
                        </pic:spPr>
                      </pic:pic>
                    </a:graphicData>
                  </a:graphic>
                </wp:inline>
              </w:drawing>
            </w:r>
          </w:p>
        </w:tc>
      </w:tr>
    </w:tbl>
    <w:p w14:paraId="230AD338" w14:textId="0C3E7669" w:rsidR="00C84DA7" w:rsidRPr="00C375B9" w:rsidRDefault="00A3064F" w:rsidP="00A3064F">
      <w:pPr>
        <w:pStyle w:val="Caption"/>
        <w:rPr>
          <w:sz w:val="22"/>
          <w:szCs w:val="22"/>
        </w:rPr>
      </w:pPr>
      <w:bookmarkStart w:id="83" w:name="_Toc171030520"/>
      <w:r w:rsidRPr="00C375B9">
        <w:rPr>
          <w:sz w:val="22"/>
          <w:szCs w:val="22"/>
        </w:rPr>
        <w:t xml:space="preserve">Фиг. </w:t>
      </w:r>
      <w:r w:rsidRPr="00C375B9">
        <w:rPr>
          <w:sz w:val="22"/>
          <w:szCs w:val="22"/>
        </w:rPr>
        <w:fldChar w:fldCharType="begin"/>
      </w:r>
      <w:r w:rsidRPr="00C375B9">
        <w:rPr>
          <w:sz w:val="22"/>
          <w:szCs w:val="22"/>
        </w:rPr>
        <w:instrText xml:space="preserve"> SEQ Фиг. \* ARABIC </w:instrText>
      </w:r>
      <w:r w:rsidRPr="00C375B9">
        <w:rPr>
          <w:sz w:val="22"/>
          <w:szCs w:val="22"/>
        </w:rPr>
        <w:fldChar w:fldCharType="separate"/>
      </w:r>
      <w:r w:rsidR="005365A9">
        <w:rPr>
          <w:noProof/>
          <w:sz w:val="22"/>
          <w:szCs w:val="22"/>
        </w:rPr>
        <w:t>22</w:t>
      </w:r>
      <w:r w:rsidRPr="00C375B9">
        <w:rPr>
          <w:sz w:val="22"/>
          <w:szCs w:val="22"/>
        </w:rPr>
        <w:fldChar w:fldCharType="end"/>
      </w:r>
      <w:r w:rsidRPr="00C375B9">
        <w:rPr>
          <w:sz w:val="22"/>
          <w:szCs w:val="22"/>
        </w:rPr>
        <w:t xml:space="preserve"> Линейна графика на ефективността от тест с 750</w:t>
      </w:r>
      <w:r w:rsidR="00004752">
        <w:rPr>
          <w:sz w:val="22"/>
          <w:szCs w:val="22"/>
          <w:lang w:val="en-US"/>
        </w:rPr>
        <w:t xml:space="preserve"> </w:t>
      </w:r>
      <w:r w:rsidRPr="00C375B9">
        <w:rPr>
          <w:sz w:val="22"/>
          <w:szCs w:val="22"/>
        </w:rPr>
        <w:t>ms закъснение</w:t>
      </w:r>
      <w:bookmarkEnd w:id="83"/>
    </w:p>
    <w:p w14:paraId="05B39FDB" w14:textId="74E0661B" w:rsidR="00C84DA7" w:rsidRDefault="00004752" w:rsidP="00004752">
      <w:pPr>
        <w:pStyle w:val="Normaldiplomnarabota"/>
        <w:spacing w:after="0"/>
        <w:ind w:firstLine="284"/>
        <w:rPr>
          <w:lang w:val="bg-BG"/>
        </w:rPr>
      </w:pPr>
      <w:r>
        <w:rPr>
          <w:lang w:val="bg-BG"/>
        </w:rPr>
        <w:t>След повишаване на закъснителното време с 250</w:t>
      </w:r>
      <w:r>
        <w:t xml:space="preserve"> </w:t>
      </w:r>
      <w:proofErr w:type="spellStart"/>
      <w:r>
        <w:t>ms</w:t>
      </w:r>
      <w:proofErr w:type="spellEnd"/>
      <w:r>
        <w:t xml:space="preserve"> </w:t>
      </w:r>
      <w:r>
        <w:rPr>
          <w:lang w:val="bg-BG"/>
        </w:rPr>
        <w:t xml:space="preserve">продължават да се наблюдават същите резултати с леки промени. </w:t>
      </w:r>
      <w:r w:rsidR="00901B1F">
        <w:rPr>
          <w:lang w:val="bg-BG"/>
        </w:rPr>
        <w:t xml:space="preserve">Забелязва се леко разграничаване на графиките </w:t>
      </w:r>
      <w:r w:rsidR="00834692">
        <w:rPr>
          <w:lang w:val="bg-BG"/>
        </w:rPr>
        <w:t xml:space="preserve">без изключване на електронната апаратура и с изключване на електронния товар при смяна на стойността на товара. При изключване на електронния товар се наблюдава малко по-висока ефективност спрямо предишната. Налице е и повишаване на ефективността </w:t>
      </w:r>
      <w:r w:rsidR="00F61A07">
        <w:rPr>
          <w:lang w:val="bg-BG"/>
        </w:rPr>
        <w:t xml:space="preserve">когато </w:t>
      </w:r>
      <w:r w:rsidR="00834692">
        <w:rPr>
          <w:lang w:val="bg-BG"/>
        </w:rPr>
        <w:t>източника на ток</w:t>
      </w:r>
      <w:r w:rsidR="00F61A07">
        <w:rPr>
          <w:lang w:val="bg-BG"/>
        </w:rPr>
        <w:t xml:space="preserve"> се изключва при смяна на товар</w:t>
      </w:r>
      <w:r w:rsidR="00834692">
        <w:rPr>
          <w:lang w:val="bg-BG"/>
        </w:rPr>
        <w:t xml:space="preserve">. </w:t>
      </w:r>
      <w:r w:rsidR="00834692">
        <w:rPr>
          <w:lang w:val="bg-BG"/>
        </w:rPr>
        <w:t xml:space="preserve">В случая със закъснение от 750 </w:t>
      </w:r>
      <w:proofErr w:type="spellStart"/>
      <w:r w:rsidR="00834692">
        <w:t>ms</w:t>
      </w:r>
      <w:proofErr w:type="spellEnd"/>
      <w:r w:rsidR="00834692">
        <w:rPr>
          <w:lang w:val="bg-BG"/>
        </w:rPr>
        <w:t>, отново времето за установяване не е достатъчно след товари от над 0.5</w:t>
      </w:r>
      <w:r w:rsidR="00F95255">
        <w:rPr>
          <w:lang w:val="bg-BG"/>
        </w:rPr>
        <w:t xml:space="preserve"> </w:t>
      </w:r>
      <w:r w:rsidR="00834692">
        <w:rPr>
          <w:lang w:val="bg-BG"/>
        </w:rPr>
        <w:t>А.</w:t>
      </w:r>
    </w:p>
    <w:p w14:paraId="40C4D6A3" w14:textId="2BCB41F0" w:rsidR="00F22366" w:rsidRPr="00F22366" w:rsidRDefault="00F22366" w:rsidP="00F22366">
      <w:pPr>
        <w:pStyle w:val="Heading4diplomnarabota"/>
      </w:pPr>
      <w:bookmarkStart w:id="84" w:name="_Toc171030595"/>
      <w:proofErr w:type="spellStart"/>
      <w:r w:rsidRPr="00F22366">
        <w:t>Изследване</w:t>
      </w:r>
      <w:proofErr w:type="spellEnd"/>
      <w:r w:rsidRPr="00F22366">
        <w:t xml:space="preserve"> </w:t>
      </w:r>
      <w:proofErr w:type="spellStart"/>
      <w:r w:rsidRPr="00F22366">
        <w:t>на</w:t>
      </w:r>
      <w:proofErr w:type="spellEnd"/>
      <w:r w:rsidRPr="00F22366">
        <w:t xml:space="preserve"> MP8859 с </w:t>
      </w:r>
      <w:proofErr w:type="spellStart"/>
      <w:r w:rsidRPr="00F22366">
        <w:t>закъснително</w:t>
      </w:r>
      <w:proofErr w:type="spellEnd"/>
      <w:r w:rsidRPr="00F22366">
        <w:t xml:space="preserve"> </w:t>
      </w:r>
      <w:proofErr w:type="spellStart"/>
      <w:r w:rsidRPr="00F22366">
        <w:t>време</w:t>
      </w:r>
      <w:proofErr w:type="spellEnd"/>
      <w:r w:rsidRPr="00F22366">
        <w:t xml:space="preserve"> – </w:t>
      </w:r>
      <w:r>
        <w:rPr>
          <w:lang w:val="bg-BG"/>
        </w:rPr>
        <w:t xml:space="preserve">1 </w:t>
      </w:r>
      <w:r w:rsidRPr="00F22366">
        <w:t>s</w:t>
      </w:r>
      <w:bookmarkEnd w:id="84"/>
    </w:p>
    <w:p w14:paraId="73EE50DF" w14:textId="09EB3F2E" w:rsidR="00C84DA7" w:rsidRPr="00A13311" w:rsidRDefault="00A13311" w:rsidP="00A13311">
      <w:pPr>
        <w:pStyle w:val="Normaldiplomnarabota"/>
        <w:spacing w:after="0"/>
        <w:ind w:firstLine="284"/>
        <w:rPr>
          <w:lang w:val="bg-BG"/>
        </w:rPr>
      </w:pPr>
      <w:r>
        <w:rPr>
          <w:lang w:val="bg-BG"/>
        </w:rPr>
        <w:t xml:space="preserve">Последното изследване на </w:t>
      </w:r>
      <w:r>
        <w:t xml:space="preserve">MP8859 </w:t>
      </w:r>
      <w:r>
        <w:rPr>
          <w:lang w:val="bg-BG"/>
        </w:rPr>
        <w:t>е с закъснително време от 1 секунда. Очаква се ефективността да бъде най-висока предвид допълнителното увеличаване на времето за установяване преди измерване на стойностите на тока и напрежението.</w:t>
      </w:r>
    </w:p>
    <w:p w14:paraId="01CDAF19" w14:textId="77777777" w:rsidR="00C84DA7" w:rsidRDefault="00C84DA7" w:rsidP="00E55939">
      <w:pPr>
        <w:pStyle w:val="Normaldiplomnarabota"/>
        <w:spacing w:after="0"/>
        <w:ind w:firstLine="0"/>
        <w:rPr>
          <w:lang w:val="bg-BG"/>
        </w:rPr>
      </w:pPr>
    </w:p>
    <w:tbl>
      <w:tblPr>
        <w:tblStyle w:val="TableGrid"/>
        <w:tblW w:w="9639" w:type="dxa"/>
        <w:jc w:val="center"/>
        <w:tblLook w:val="04A0" w:firstRow="1" w:lastRow="0" w:firstColumn="1" w:lastColumn="0" w:noHBand="0" w:noVBand="1"/>
      </w:tblPr>
      <w:tblGrid>
        <w:gridCol w:w="1926"/>
        <w:gridCol w:w="1926"/>
        <w:gridCol w:w="1929"/>
        <w:gridCol w:w="1929"/>
        <w:gridCol w:w="1929"/>
      </w:tblGrid>
      <w:tr w:rsidR="00A13311" w14:paraId="58031D55" w14:textId="77777777" w:rsidTr="00A13311">
        <w:trPr>
          <w:jc w:val="center"/>
        </w:trPr>
        <w:tc>
          <w:tcPr>
            <w:tcW w:w="5023" w:type="dxa"/>
            <w:gridSpan w:val="5"/>
          </w:tcPr>
          <w:p w14:paraId="7C976B7A" w14:textId="77777777" w:rsidR="00A13311" w:rsidRPr="00A13311" w:rsidRDefault="00A13311" w:rsidP="00B52685">
            <w:pPr>
              <w:pStyle w:val="tablecolhead"/>
              <w:rPr>
                <w:sz w:val="22"/>
                <w:szCs w:val="22"/>
              </w:rPr>
            </w:pPr>
            <w:r w:rsidRPr="00A13311">
              <w:rPr>
                <w:sz w:val="22"/>
                <w:szCs w:val="22"/>
              </w:rPr>
              <w:lastRenderedPageBreak/>
              <w:t xml:space="preserve">1000 </w:t>
            </w:r>
            <w:proofErr w:type="spellStart"/>
            <w:r w:rsidRPr="00A13311">
              <w:rPr>
                <w:sz w:val="22"/>
                <w:szCs w:val="22"/>
              </w:rPr>
              <w:t>ms</w:t>
            </w:r>
            <w:proofErr w:type="spellEnd"/>
            <w:r w:rsidRPr="00A13311">
              <w:rPr>
                <w:sz w:val="22"/>
                <w:szCs w:val="22"/>
              </w:rPr>
              <w:t xml:space="preserve"> measurements delay</w:t>
            </w:r>
          </w:p>
        </w:tc>
      </w:tr>
      <w:tr w:rsidR="00A13311" w14:paraId="0A3CF23D" w14:textId="77777777" w:rsidTr="00A13311">
        <w:trPr>
          <w:jc w:val="center"/>
        </w:trPr>
        <w:tc>
          <w:tcPr>
            <w:tcW w:w="1004" w:type="dxa"/>
          </w:tcPr>
          <w:p w14:paraId="0A892305" w14:textId="77777777" w:rsidR="00A13311" w:rsidRPr="00A13311" w:rsidRDefault="00A13311" w:rsidP="00B52685">
            <w:pPr>
              <w:pStyle w:val="tablecolhead"/>
              <w:rPr>
                <w:sz w:val="22"/>
                <w:szCs w:val="22"/>
              </w:rPr>
            </w:pPr>
            <w:r w:rsidRPr="00A13311">
              <w:rPr>
                <w:sz w:val="22"/>
                <w:szCs w:val="22"/>
              </w:rPr>
              <w:t>Input Current [A]</w:t>
            </w:r>
          </w:p>
        </w:tc>
        <w:tc>
          <w:tcPr>
            <w:tcW w:w="1004" w:type="dxa"/>
          </w:tcPr>
          <w:p w14:paraId="4A1121D3" w14:textId="77777777" w:rsidR="00A13311" w:rsidRPr="00A13311" w:rsidRDefault="00A13311" w:rsidP="00B52685">
            <w:pPr>
              <w:pStyle w:val="tablecolhead"/>
              <w:rPr>
                <w:sz w:val="22"/>
                <w:szCs w:val="22"/>
              </w:rPr>
            </w:pPr>
            <w:r w:rsidRPr="00A13311">
              <w:rPr>
                <w:sz w:val="22"/>
                <w:szCs w:val="22"/>
              </w:rPr>
              <w:t>Input Voltage [V]</w:t>
            </w:r>
          </w:p>
        </w:tc>
        <w:tc>
          <w:tcPr>
            <w:tcW w:w="1005" w:type="dxa"/>
          </w:tcPr>
          <w:p w14:paraId="0E4B7F89" w14:textId="77777777" w:rsidR="00A13311" w:rsidRPr="00A13311" w:rsidRDefault="00A13311" w:rsidP="00B52685">
            <w:pPr>
              <w:pStyle w:val="tablecolhead"/>
              <w:rPr>
                <w:sz w:val="22"/>
                <w:szCs w:val="22"/>
              </w:rPr>
            </w:pPr>
            <w:r w:rsidRPr="00A13311">
              <w:rPr>
                <w:sz w:val="22"/>
                <w:szCs w:val="22"/>
              </w:rPr>
              <w:t>Output Voltage [V]</w:t>
            </w:r>
          </w:p>
        </w:tc>
        <w:tc>
          <w:tcPr>
            <w:tcW w:w="1005" w:type="dxa"/>
          </w:tcPr>
          <w:p w14:paraId="0168631F" w14:textId="77777777" w:rsidR="00A13311" w:rsidRPr="00A13311" w:rsidRDefault="00A13311" w:rsidP="00B52685">
            <w:pPr>
              <w:pStyle w:val="tablecolhead"/>
              <w:rPr>
                <w:sz w:val="22"/>
                <w:szCs w:val="22"/>
              </w:rPr>
            </w:pPr>
            <w:r w:rsidRPr="00A13311">
              <w:rPr>
                <w:sz w:val="22"/>
                <w:szCs w:val="22"/>
              </w:rPr>
              <w:t>Output Current [A]</w:t>
            </w:r>
          </w:p>
        </w:tc>
        <w:tc>
          <w:tcPr>
            <w:tcW w:w="1005" w:type="dxa"/>
          </w:tcPr>
          <w:p w14:paraId="1CAF4028" w14:textId="77777777" w:rsidR="00A13311" w:rsidRPr="00A13311" w:rsidRDefault="00A13311" w:rsidP="00B52685">
            <w:pPr>
              <w:pStyle w:val="tablecolhead"/>
              <w:rPr>
                <w:sz w:val="22"/>
                <w:szCs w:val="22"/>
              </w:rPr>
            </w:pPr>
            <w:r w:rsidRPr="00A13311">
              <w:rPr>
                <w:sz w:val="22"/>
                <w:szCs w:val="22"/>
              </w:rPr>
              <w:t>Mode</w:t>
            </w:r>
          </w:p>
        </w:tc>
      </w:tr>
      <w:tr w:rsidR="00A13311" w14:paraId="7D6E785C" w14:textId="77777777" w:rsidTr="00A13311">
        <w:trPr>
          <w:jc w:val="center"/>
        </w:trPr>
        <w:tc>
          <w:tcPr>
            <w:tcW w:w="1004" w:type="dxa"/>
          </w:tcPr>
          <w:p w14:paraId="5F25B383" w14:textId="77777777" w:rsidR="00A13311" w:rsidRDefault="00A13311" w:rsidP="00B52685">
            <w:r>
              <w:t>0</w:t>
            </w:r>
          </w:p>
        </w:tc>
        <w:tc>
          <w:tcPr>
            <w:tcW w:w="1004" w:type="dxa"/>
          </w:tcPr>
          <w:p w14:paraId="44648444" w14:textId="77777777" w:rsidR="00A13311" w:rsidRDefault="00A13311" w:rsidP="00B52685">
            <w:r>
              <w:t>14,997</w:t>
            </w:r>
          </w:p>
        </w:tc>
        <w:tc>
          <w:tcPr>
            <w:tcW w:w="1005" w:type="dxa"/>
          </w:tcPr>
          <w:p w14:paraId="5F32F46D" w14:textId="77777777" w:rsidR="00A13311" w:rsidRDefault="00A13311" w:rsidP="00B52685">
            <w:r>
              <w:t>5,0288</w:t>
            </w:r>
          </w:p>
        </w:tc>
        <w:tc>
          <w:tcPr>
            <w:tcW w:w="1005" w:type="dxa"/>
          </w:tcPr>
          <w:p w14:paraId="40D7DDA1" w14:textId="77777777" w:rsidR="00A13311" w:rsidRDefault="00A13311" w:rsidP="00B52685">
            <w:r>
              <w:t>0</w:t>
            </w:r>
          </w:p>
        </w:tc>
        <w:tc>
          <w:tcPr>
            <w:tcW w:w="1005" w:type="dxa"/>
            <w:vMerge w:val="restart"/>
            <w:vAlign w:val="center"/>
          </w:tcPr>
          <w:p w14:paraId="345E2FC6" w14:textId="77777777" w:rsidR="00A13311" w:rsidRDefault="00A13311" w:rsidP="00B52685">
            <w:r>
              <w:t>No reset</w:t>
            </w:r>
          </w:p>
          <w:p w14:paraId="1C5B80F2" w14:textId="77777777" w:rsidR="00A13311" w:rsidRDefault="00A13311" w:rsidP="00B52685"/>
        </w:tc>
      </w:tr>
      <w:tr w:rsidR="00A13311" w14:paraId="2BF8569A" w14:textId="77777777" w:rsidTr="00A13311">
        <w:trPr>
          <w:jc w:val="center"/>
        </w:trPr>
        <w:tc>
          <w:tcPr>
            <w:tcW w:w="1004" w:type="dxa"/>
          </w:tcPr>
          <w:p w14:paraId="120C6752" w14:textId="77777777" w:rsidR="00A13311" w:rsidRDefault="00A13311" w:rsidP="00B52685">
            <w:r>
              <w:t>0,097</w:t>
            </w:r>
          </w:p>
        </w:tc>
        <w:tc>
          <w:tcPr>
            <w:tcW w:w="1004" w:type="dxa"/>
          </w:tcPr>
          <w:p w14:paraId="00E47F0C" w14:textId="77777777" w:rsidR="00A13311" w:rsidRDefault="00A13311" w:rsidP="00B52685">
            <w:r>
              <w:t>14,998</w:t>
            </w:r>
          </w:p>
        </w:tc>
        <w:tc>
          <w:tcPr>
            <w:tcW w:w="1005" w:type="dxa"/>
          </w:tcPr>
          <w:p w14:paraId="58EAA30F" w14:textId="77777777" w:rsidR="00A13311" w:rsidRDefault="00A13311" w:rsidP="00B52685">
            <w:r>
              <w:t>5,0372</w:t>
            </w:r>
          </w:p>
        </w:tc>
        <w:tc>
          <w:tcPr>
            <w:tcW w:w="1005" w:type="dxa"/>
          </w:tcPr>
          <w:p w14:paraId="3C7E5D07" w14:textId="77777777" w:rsidR="00A13311" w:rsidRDefault="00A13311" w:rsidP="00B52685">
            <w:r>
              <w:t>0,2486</w:t>
            </w:r>
          </w:p>
        </w:tc>
        <w:tc>
          <w:tcPr>
            <w:tcW w:w="1005" w:type="dxa"/>
            <w:vMerge/>
            <w:vAlign w:val="center"/>
          </w:tcPr>
          <w:p w14:paraId="56C3AE08" w14:textId="77777777" w:rsidR="00A13311" w:rsidRDefault="00A13311" w:rsidP="00B52685">
            <w:pPr>
              <w:pStyle w:val="BodyText"/>
              <w:ind w:firstLine="0"/>
              <w:jc w:val="center"/>
              <w:rPr>
                <w:lang w:val="en-US"/>
              </w:rPr>
            </w:pPr>
          </w:p>
        </w:tc>
      </w:tr>
      <w:tr w:rsidR="00A13311" w14:paraId="7D9B463B" w14:textId="77777777" w:rsidTr="00A13311">
        <w:trPr>
          <w:jc w:val="center"/>
        </w:trPr>
        <w:tc>
          <w:tcPr>
            <w:tcW w:w="1004" w:type="dxa"/>
          </w:tcPr>
          <w:p w14:paraId="711F28C9" w14:textId="77777777" w:rsidR="00A13311" w:rsidRDefault="00A13311" w:rsidP="00B52685">
            <w:r>
              <w:t>0,184</w:t>
            </w:r>
          </w:p>
        </w:tc>
        <w:tc>
          <w:tcPr>
            <w:tcW w:w="1004" w:type="dxa"/>
          </w:tcPr>
          <w:p w14:paraId="536C94DD" w14:textId="77777777" w:rsidR="00A13311" w:rsidRDefault="00A13311" w:rsidP="00B52685">
            <w:r>
              <w:t>14,998</w:t>
            </w:r>
          </w:p>
        </w:tc>
        <w:tc>
          <w:tcPr>
            <w:tcW w:w="1005" w:type="dxa"/>
          </w:tcPr>
          <w:p w14:paraId="0797C738" w14:textId="77777777" w:rsidR="00A13311" w:rsidRDefault="00A13311" w:rsidP="00B52685">
            <w:r>
              <w:t>5,0464</w:t>
            </w:r>
          </w:p>
        </w:tc>
        <w:tc>
          <w:tcPr>
            <w:tcW w:w="1005" w:type="dxa"/>
          </w:tcPr>
          <w:p w14:paraId="64C25628" w14:textId="77777777" w:rsidR="00A13311" w:rsidRDefault="00A13311" w:rsidP="00B52685">
            <w:r>
              <w:t>0,4987</w:t>
            </w:r>
          </w:p>
        </w:tc>
        <w:tc>
          <w:tcPr>
            <w:tcW w:w="1005" w:type="dxa"/>
            <w:vMerge/>
            <w:vAlign w:val="center"/>
          </w:tcPr>
          <w:p w14:paraId="0E7019D2" w14:textId="77777777" w:rsidR="00A13311" w:rsidRDefault="00A13311" w:rsidP="00B52685">
            <w:pPr>
              <w:pStyle w:val="BodyText"/>
              <w:ind w:firstLine="0"/>
              <w:jc w:val="center"/>
              <w:rPr>
                <w:lang w:val="en-US"/>
              </w:rPr>
            </w:pPr>
          </w:p>
        </w:tc>
      </w:tr>
      <w:tr w:rsidR="00A13311" w14:paraId="09FB3E09" w14:textId="77777777" w:rsidTr="00A13311">
        <w:trPr>
          <w:jc w:val="center"/>
        </w:trPr>
        <w:tc>
          <w:tcPr>
            <w:tcW w:w="1004" w:type="dxa"/>
          </w:tcPr>
          <w:p w14:paraId="48E2476F" w14:textId="77777777" w:rsidR="00A13311" w:rsidRDefault="00A13311" w:rsidP="00B52685">
            <w:r>
              <w:t>0,272</w:t>
            </w:r>
          </w:p>
        </w:tc>
        <w:tc>
          <w:tcPr>
            <w:tcW w:w="1004" w:type="dxa"/>
          </w:tcPr>
          <w:p w14:paraId="2BDB4CDC" w14:textId="77777777" w:rsidR="00A13311" w:rsidRDefault="00A13311" w:rsidP="00B52685">
            <w:r>
              <w:t>14,998</w:t>
            </w:r>
          </w:p>
        </w:tc>
        <w:tc>
          <w:tcPr>
            <w:tcW w:w="1005" w:type="dxa"/>
          </w:tcPr>
          <w:p w14:paraId="17205E1B" w14:textId="77777777" w:rsidR="00A13311" w:rsidRDefault="00A13311" w:rsidP="00B52685">
            <w:r>
              <w:t>5,0554</w:t>
            </w:r>
          </w:p>
        </w:tc>
        <w:tc>
          <w:tcPr>
            <w:tcW w:w="1005" w:type="dxa"/>
          </w:tcPr>
          <w:p w14:paraId="4FC6DE8A" w14:textId="77777777" w:rsidR="00A13311" w:rsidRDefault="00A13311" w:rsidP="00B52685">
            <w:r>
              <w:t>0,749</w:t>
            </w:r>
          </w:p>
        </w:tc>
        <w:tc>
          <w:tcPr>
            <w:tcW w:w="1005" w:type="dxa"/>
            <w:vMerge/>
            <w:vAlign w:val="center"/>
          </w:tcPr>
          <w:p w14:paraId="1B543ED5" w14:textId="77777777" w:rsidR="00A13311" w:rsidRDefault="00A13311" w:rsidP="00B52685">
            <w:pPr>
              <w:pStyle w:val="BodyText"/>
              <w:ind w:firstLine="0"/>
              <w:jc w:val="center"/>
              <w:rPr>
                <w:lang w:val="en-US"/>
              </w:rPr>
            </w:pPr>
          </w:p>
        </w:tc>
      </w:tr>
      <w:tr w:rsidR="00A13311" w14:paraId="684EC587" w14:textId="77777777" w:rsidTr="00A13311">
        <w:trPr>
          <w:jc w:val="center"/>
        </w:trPr>
        <w:tc>
          <w:tcPr>
            <w:tcW w:w="1004" w:type="dxa"/>
          </w:tcPr>
          <w:p w14:paraId="06878BC8" w14:textId="77777777" w:rsidR="00A13311" w:rsidRDefault="00A13311" w:rsidP="00B52685">
            <w:r>
              <w:t>0,357</w:t>
            </w:r>
          </w:p>
        </w:tc>
        <w:tc>
          <w:tcPr>
            <w:tcW w:w="1004" w:type="dxa"/>
          </w:tcPr>
          <w:p w14:paraId="190A2717" w14:textId="77777777" w:rsidR="00A13311" w:rsidRDefault="00A13311" w:rsidP="00B52685">
            <w:r>
              <w:t>14,998</w:t>
            </w:r>
          </w:p>
        </w:tc>
        <w:tc>
          <w:tcPr>
            <w:tcW w:w="1005" w:type="dxa"/>
          </w:tcPr>
          <w:p w14:paraId="358A5002" w14:textId="77777777" w:rsidR="00A13311" w:rsidRDefault="00A13311" w:rsidP="00B52685">
            <w:r>
              <w:t>5,0641</w:t>
            </w:r>
          </w:p>
        </w:tc>
        <w:tc>
          <w:tcPr>
            <w:tcW w:w="1005" w:type="dxa"/>
          </w:tcPr>
          <w:p w14:paraId="162C2E7A" w14:textId="77777777" w:rsidR="00A13311" w:rsidRDefault="00A13311" w:rsidP="00B52685">
            <w:r>
              <w:t>0,9985</w:t>
            </w:r>
          </w:p>
        </w:tc>
        <w:tc>
          <w:tcPr>
            <w:tcW w:w="1005" w:type="dxa"/>
            <w:vMerge/>
            <w:vAlign w:val="center"/>
          </w:tcPr>
          <w:p w14:paraId="37FFB851" w14:textId="77777777" w:rsidR="00A13311" w:rsidRDefault="00A13311" w:rsidP="00B52685">
            <w:pPr>
              <w:pStyle w:val="BodyText"/>
              <w:ind w:firstLine="0"/>
              <w:jc w:val="center"/>
              <w:rPr>
                <w:lang w:val="en-US"/>
              </w:rPr>
            </w:pPr>
          </w:p>
        </w:tc>
      </w:tr>
      <w:tr w:rsidR="00A13311" w14:paraId="35F46E8A" w14:textId="77777777" w:rsidTr="00A13311">
        <w:trPr>
          <w:jc w:val="center"/>
        </w:trPr>
        <w:tc>
          <w:tcPr>
            <w:tcW w:w="1004" w:type="dxa"/>
          </w:tcPr>
          <w:p w14:paraId="30FCBE89" w14:textId="77777777" w:rsidR="00A13311" w:rsidRDefault="00A13311" w:rsidP="00B52685">
            <w:r>
              <w:t>0</w:t>
            </w:r>
          </w:p>
        </w:tc>
        <w:tc>
          <w:tcPr>
            <w:tcW w:w="1004" w:type="dxa"/>
          </w:tcPr>
          <w:p w14:paraId="6B265639" w14:textId="77777777" w:rsidR="00A13311" w:rsidRDefault="00A13311" w:rsidP="00B52685">
            <w:r>
              <w:t>14,997</w:t>
            </w:r>
          </w:p>
        </w:tc>
        <w:tc>
          <w:tcPr>
            <w:tcW w:w="1005" w:type="dxa"/>
          </w:tcPr>
          <w:p w14:paraId="38C6BB59" w14:textId="77777777" w:rsidR="00A13311" w:rsidRDefault="00A13311" w:rsidP="00B52685">
            <w:r>
              <w:t>5,0289</w:t>
            </w:r>
          </w:p>
        </w:tc>
        <w:tc>
          <w:tcPr>
            <w:tcW w:w="1005" w:type="dxa"/>
          </w:tcPr>
          <w:p w14:paraId="3B0E1BE0" w14:textId="77777777" w:rsidR="00A13311" w:rsidRDefault="00A13311" w:rsidP="00B52685">
            <w:r>
              <w:t>0</w:t>
            </w:r>
          </w:p>
        </w:tc>
        <w:tc>
          <w:tcPr>
            <w:tcW w:w="1005" w:type="dxa"/>
            <w:vMerge w:val="restart"/>
            <w:vAlign w:val="center"/>
          </w:tcPr>
          <w:p w14:paraId="27503259" w14:textId="77777777" w:rsidR="00A13311" w:rsidRDefault="00A13311" w:rsidP="00B52685">
            <w:r>
              <w:t>VDC Reset</w:t>
            </w:r>
          </w:p>
          <w:p w14:paraId="4AA84F3B" w14:textId="77777777" w:rsidR="00A13311" w:rsidRDefault="00A13311" w:rsidP="00B52685"/>
        </w:tc>
      </w:tr>
      <w:tr w:rsidR="00A13311" w14:paraId="473B28A6" w14:textId="77777777" w:rsidTr="00A13311">
        <w:trPr>
          <w:jc w:val="center"/>
        </w:trPr>
        <w:tc>
          <w:tcPr>
            <w:tcW w:w="1004" w:type="dxa"/>
          </w:tcPr>
          <w:p w14:paraId="7D417161" w14:textId="77777777" w:rsidR="00A13311" w:rsidRDefault="00A13311" w:rsidP="00B52685">
            <w:r>
              <w:t>0,097</w:t>
            </w:r>
          </w:p>
        </w:tc>
        <w:tc>
          <w:tcPr>
            <w:tcW w:w="1004" w:type="dxa"/>
          </w:tcPr>
          <w:p w14:paraId="52A7A0DB" w14:textId="77777777" w:rsidR="00A13311" w:rsidRDefault="00A13311" w:rsidP="00B52685">
            <w:r>
              <w:t>14,998</w:t>
            </w:r>
          </w:p>
        </w:tc>
        <w:tc>
          <w:tcPr>
            <w:tcW w:w="1005" w:type="dxa"/>
          </w:tcPr>
          <w:p w14:paraId="03D2CCE6" w14:textId="77777777" w:rsidR="00A13311" w:rsidRDefault="00A13311" w:rsidP="00B52685">
            <w:r>
              <w:t>5,0371</w:t>
            </w:r>
          </w:p>
        </w:tc>
        <w:tc>
          <w:tcPr>
            <w:tcW w:w="1005" w:type="dxa"/>
          </w:tcPr>
          <w:p w14:paraId="490B5724" w14:textId="77777777" w:rsidR="00A13311" w:rsidRDefault="00A13311" w:rsidP="00B52685">
            <w:r>
              <w:t>0,2489</w:t>
            </w:r>
          </w:p>
        </w:tc>
        <w:tc>
          <w:tcPr>
            <w:tcW w:w="1005" w:type="dxa"/>
            <w:vMerge/>
            <w:vAlign w:val="center"/>
          </w:tcPr>
          <w:p w14:paraId="531AD3C6" w14:textId="77777777" w:rsidR="00A13311" w:rsidRDefault="00A13311" w:rsidP="00B52685">
            <w:pPr>
              <w:pStyle w:val="BodyText"/>
              <w:ind w:firstLine="0"/>
              <w:jc w:val="center"/>
              <w:rPr>
                <w:lang w:val="en-US"/>
              </w:rPr>
            </w:pPr>
          </w:p>
        </w:tc>
      </w:tr>
      <w:tr w:rsidR="00A13311" w14:paraId="0550A74A" w14:textId="77777777" w:rsidTr="00A13311">
        <w:trPr>
          <w:jc w:val="center"/>
        </w:trPr>
        <w:tc>
          <w:tcPr>
            <w:tcW w:w="1004" w:type="dxa"/>
          </w:tcPr>
          <w:p w14:paraId="43933A5A" w14:textId="77777777" w:rsidR="00A13311" w:rsidRDefault="00A13311" w:rsidP="00B52685">
            <w:r>
              <w:t>0,184</w:t>
            </w:r>
          </w:p>
        </w:tc>
        <w:tc>
          <w:tcPr>
            <w:tcW w:w="1004" w:type="dxa"/>
          </w:tcPr>
          <w:p w14:paraId="02326491" w14:textId="77777777" w:rsidR="00A13311" w:rsidRDefault="00A13311" w:rsidP="00B52685">
            <w:r>
              <w:t>14,997</w:t>
            </w:r>
          </w:p>
        </w:tc>
        <w:tc>
          <w:tcPr>
            <w:tcW w:w="1005" w:type="dxa"/>
          </w:tcPr>
          <w:p w14:paraId="6248C84B" w14:textId="77777777" w:rsidR="00A13311" w:rsidRDefault="00A13311" w:rsidP="00B52685">
            <w:r>
              <w:t>5,0464</w:t>
            </w:r>
          </w:p>
        </w:tc>
        <w:tc>
          <w:tcPr>
            <w:tcW w:w="1005" w:type="dxa"/>
          </w:tcPr>
          <w:p w14:paraId="1D38D93D" w14:textId="77777777" w:rsidR="00A13311" w:rsidRDefault="00A13311" w:rsidP="00B52685">
            <w:r>
              <w:t>0,4989</w:t>
            </w:r>
          </w:p>
        </w:tc>
        <w:tc>
          <w:tcPr>
            <w:tcW w:w="1005" w:type="dxa"/>
            <w:vMerge/>
            <w:vAlign w:val="center"/>
          </w:tcPr>
          <w:p w14:paraId="28F2CA89" w14:textId="77777777" w:rsidR="00A13311" w:rsidRDefault="00A13311" w:rsidP="00B52685">
            <w:pPr>
              <w:pStyle w:val="BodyText"/>
              <w:ind w:firstLine="0"/>
              <w:jc w:val="center"/>
              <w:rPr>
                <w:lang w:val="en-US"/>
              </w:rPr>
            </w:pPr>
          </w:p>
        </w:tc>
      </w:tr>
      <w:tr w:rsidR="00A13311" w14:paraId="417E2487" w14:textId="77777777" w:rsidTr="00A13311">
        <w:trPr>
          <w:jc w:val="center"/>
        </w:trPr>
        <w:tc>
          <w:tcPr>
            <w:tcW w:w="1004" w:type="dxa"/>
          </w:tcPr>
          <w:p w14:paraId="022E7A3C" w14:textId="77777777" w:rsidR="00A13311" w:rsidRDefault="00A13311" w:rsidP="00B52685">
            <w:r>
              <w:t>1,004</w:t>
            </w:r>
          </w:p>
        </w:tc>
        <w:tc>
          <w:tcPr>
            <w:tcW w:w="1004" w:type="dxa"/>
          </w:tcPr>
          <w:p w14:paraId="4C13F3B0" w14:textId="77777777" w:rsidR="00A13311" w:rsidRDefault="00A13311" w:rsidP="00B52685">
            <w:r>
              <w:t>2,633</w:t>
            </w:r>
          </w:p>
        </w:tc>
        <w:tc>
          <w:tcPr>
            <w:tcW w:w="1005" w:type="dxa"/>
          </w:tcPr>
          <w:p w14:paraId="34788101" w14:textId="77777777" w:rsidR="00A13311" w:rsidRDefault="00A13311" w:rsidP="00B52685">
            <w:r>
              <w:t>2,8674</w:t>
            </w:r>
          </w:p>
        </w:tc>
        <w:tc>
          <w:tcPr>
            <w:tcW w:w="1005" w:type="dxa"/>
          </w:tcPr>
          <w:p w14:paraId="0DF9DA95" w14:textId="77777777" w:rsidR="00A13311" w:rsidRDefault="00A13311" w:rsidP="00B52685">
            <w:r>
              <w:t>0,7546</w:t>
            </w:r>
          </w:p>
        </w:tc>
        <w:tc>
          <w:tcPr>
            <w:tcW w:w="1005" w:type="dxa"/>
            <w:vMerge/>
            <w:vAlign w:val="center"/>
          </w:tcPr>
          <w:p w14:paraId="45434A17" w14:textId="77777777" w:rsidR="00A13311" w:rsidRDefault="00A13311" w:rsidP="00B52685">
            <w:pPr>
              <w:pStyle w:val="BodyText"/>
              <w:ind w:firstLine="0"/>
              <w:jc w:val="center"/>
              <w:rPr>
                <w:lang w:val="en-US"/>
              </w:rPr>
            </w:pPr>
          </w:p>
        </w:tc>
      </w:tr>
      <w:tr w:rsidR="00A13311" w14:paraId="693916F1" w14:textId="77777777" w:rsidTr="00A13311">
        <w:trPr>
          <w:jc w:val="center"/>
        </w:trPr>
        <w:tc>
          <w:tcPr>
            <w:tcW w:w="1004" w:type="dxa"/>
          </w:tcPr>
          <w:p w14:paraId="1F4C3685" w14:textId="77777777" w:rsidR="00A13311" w:rsidRDefault="00A13311" w:rsidP="00B52685">
            <w:r>
              <w:t>0,946</w:t>
            </w:r>
          </w:p>
        </w:tc>
        <w:tc>
          <w:tcPr>
            <w:tcW w:w="1004" w:type="dxa"/>
          </w:tcPr>
          <w:p w14:paraId="49D4603C" w14:textId="77777777" w:rsidR="00A13311" w:rsidRDefault="00A13311" w:rsidP="00B52685">
            <w:r>
              <w:t>2,637</w:t>
            </w:r>
          </w:p>
        </w:tc>
        <w:tc>
          <w:tcPr>
            <w:tcW w:w="1005" w:type="dxa"/>
          </w:tcPr>
          <w:p w14:paraId="737CC86B" w14:textId="77777777" w:rsidR="00A13311" w:rsidRDefault="00A13311" w:rsidP="00B52685">
            <w:r>
              <w:t>2,0596</w:t>
            </w:r>
          </w:p>
        </w:tc>
        <w:tc>
          <w:tcPr>
            <w:tcW w:w="1005" w:type="dxa"/>
          </w:tcPr>
          <w:p w14:paraId="15219CEC" w14:textId="77777777" w:rsidR="00A13311" w:rsidRDefault="00A13311" w:rsidP="00B52685">
            <w:r>
              <w:t>0,9982</w:t>
            </w:r>
          </w:p>
        </w:tc>
        <w:tc>
          <w:tcPr>
            <w:tcW w:w="1005" w:type="dxa"/>
            <w:vMerge/>
            <w:vAlign w:val="center"/>
          </w:tcPr>
          <w:p w14:paraId="458DBA83" w14:textId="77777777" w:rsidR="00A13311" w:rsidRDefault="00A13311" w:rsidP="00B52685">
            <w:pPr>
              <w:pStyle w:val="BodyText"/>
              <w:ind w:firstLine="0"/>
              <w:jc w:val="center"/>
              <w:rPr>
                <w:lang w:val="en-US"/>
              </w:rPr>
            </w:pPr>
          </w:p>
        </w:tc>
      </w:tr>
      <w:tr w:rsidR="00A13311" w14:paraId="2BDC129C" w14:textId="77777777" w:rsidTr="00A13311">
        <w:trPr>
          <w:jc w:val="center"/>
        </w:trPr>
        <w:tc>
          <w:tcPr>
            <w:tcW w:w="1004" w:type="dxa"/>
          </w:tcPr>
          <w:p w14:paraId="4E321635" w14:textId="77777777" w:rsidR="00A13311" w:rsidRDefault="00A13311" w:rsidP="00B52685">
            <w:r>
              <w:t>0</w:t>
            </w:r>
          </w:p>
        </w:tc>
        <w:tc>
          <w:tcPr>
            <w:tcW w:w="1004" w:type="dxa"/>
          </w:tcPr>
          <w:p w14:paraId="728AD65A" w14:textId="77777777" w:rsidR="00A13311" w:rsidRDefault="00A13311" w:rsidP="00B52685">
            <w:r>
              <w:t>14,998</w:t>
            </w:r>
          </w:p>
        </w:tc>
        <w:tc>
          <w:tcPr>
            <w:tcW w:w="1005" w:type="dxa"/>
          </w:tcPr>
          <w:p w14:paraId="534E3880" w14:textId="77777777" w:rsidR="00A13311" w:rsidRDefault="00A13311" w:rsidP="00B52685">
            <w:r>
              <w:t>5,0294</w:t>
            </w:r>
          </w:p>
        </w:tc>
        <w:tc>
          <w:tcPr>
            <w:tcW w:w="1005" w:type="dxa"/>
          </w:tcPr>
          <w:p w14:paraId="7ADA5F70" w14:textId="77777777" w:rsidR="00A13311" w:rsidRDefault="00A13311" w:rsidP="00B52685">
            <w:r>
              <w:t>0</w:t>
            </w:r>
          </w:p>
        </w:tc>
        <w:tc>
          <w:tcPr>
            <w:tcW w:w="1005" w:type="dxa"/>
            <w:vMerge w:val="restart"/>
            <w:vAlign w:val="center"/>
          </w:tcPr>
          <w:p w14:paraId="268C3CD5" w14:textId="77777777" w:rsidR="00A13311" w:rsidRDefault="00A13311" w:rsidP="00B52685">
            <w:r>
              <w:t>Load Reset</w:t>
            </w:r>
          </w:p>
          <w:p w14:paraId="6D0675A4" w14:textId="77777777" w:rsidR="00A13311" w:rsidRDefault="00A13311" w:rsidP="00B52685"/>
        </w:tc>
      </w:tr>
      <w:tr w:rsidR="00A13311" w14:paraId="108E5130" w14:textId="77777777" w:rsidTr="00A13311">
        <w:trPr>
          <w:jc w:val="center"/>
        </w:trPr>
        <w:tc>
          <w:tcPr>
            <w:tcW w:w="1004" w:type="dxa"/>
          </w:tcPr>
          <w:p w14:paraId="34C2B23B" w14:textId="77777777" w:rsidR="00A13311" w:rsidRDefault="00A13311" w:rsidP="00B52685">
            <w:r>
              <w:t>0,097</w:t>
            </w:r>
          </w:p>
        </w:tc>
        <w:tc>
          <w:tcPr>
            <w:tcW w:w="1004" w:type="dxa"/>
          </w:tcPr>
          <w:p w14:paraId="2C3C46D2" w14:textId="77777777" w:rsidR="00A13311" w:rsidRDefault="00A13311" w:rsidP="00B52685">
            <w:r>
              <w:t>14,998</w:t>
            </w:r>
          </w:p>
        </w:tc>
        <w:tc>
          <w:tcPr>
            <w:tcW w:w="1005" w:type="dxa"/>
          </w:tcPr>
          <w:p w14:paraId="1F75A169" w14:textId="77777777" w:rsidR="00A13311" w:rsidRDefault="00A13311" w:rsidP="00B52685">
            <w:r>
              <w:t>5,0371</w:t>
            </w:r>
          </w:p>
        </w:tc>
        <w:tc>
          <w:tcPr>
            <w:tcW w:w="1005" w:type="dxa"/>
          </w:tcPr>
          <w:p w14:paraId="7EBDF8AE" w14:textId="77777777" w:rsidR="00A13311" w:rsidRDefault="00A13311" w:rsidP="00B52685">
            <w:r>
              <w:t>0,2489</w:t>
            </w:r>
          </w:p>
        </w:tc>
        <w:tc>
          <w:tcPr>
            <w:tcW w:w="1005" w:type="dxa"/>
            <w:vMerge/>
            <w:vAlign w:val="center"/>
          </w:tcPr>
          <w:p w14:paraId="58FA2C9C" w14:textId="77777777" w:rsidR="00A13311" w:rsidRDefault="00A13311" w:rsidP="00B52685">
            <w:pPr>
              <w:pStyle w:val="BodyText"/>
              <w:ind w:firstLine="0"/>
              <w:jc w:val="center"/>
              <w:rPr>
                <w:lang w:val="en-US"/>
              </w:rPr>
            </w:pPr>
          </w:p>
        </w:tc>
      </w:tr>
      <w:tr w:rsidR="00A13311" w14:paraId="34EDE1F9" w14:textId="77777777" w:rsidTr="00A13311">
        <w:trPr>
          <w:jc w:val="center"/>
        </w:trPr>
        <w:tc>
          <w:tcPr>
            <w:tcW w:w="1004" w:type="dxa"/>
          </w:tcPr>
          <w:p w14:paraId="3ECD6339" w14:textId="77777777" w:rsidR="00A13311" w:rsidRDefault="00A13311" w:rsidP="00B52685">
            <w:r>
              <w:t>0,183</w:t>
            </w:r>
          </w:p>
        </w:tc>
        <w:tc>
          <w:tcPr>
            <w:tcW w:w="1004" w:type="dxa"/>
          </w:tcPr>
          <w:p w14:paraId="686451CE" w14:textId="77777777" w:rsidR="00A13311" w:rsidRDefault="00A13311" w:rsidP="00B52685">
            <w:r>
              <w:t>14,998</w:t>
            </w:r>
          </w:p>
        </w:tc>
        <w:tc>
          <w:tcPr>
            <w:tcW w:w="1005" w:type="dxa"/>
          </w:tcPr>
          <w:p w14:paraId="6BA32C57" w14:textId="77777777" w:rsidR="00A13311" w:rsidRDefault="00A13311" w:rsidP="00B52685">
            <w:r>
              <w:t>5,0457</w:t>
            </w:r>
          </w:p>
        </w:tc>
        <w:tc>
          <w:tcPr>
            <w:tcW w:w="1005" w:type="dxa"/>
          </w:tcPr>
          <w:p w14:paraId="6DE90402" w14:textId="77777777" w:rsidR="00A13311" w:rsidRDefault="00A13311" w:rsidP="00B52685">
            <w:r>
              <w:t>0,4989</w:t>
            </w:r>
          </w:p>
        </w:tc>
        <w:tc>
          <w:tcPr>
            <w:tcW w:w="1005" w:type="dxa"/>
            <w:vMerge/>
            <w:vAlign w:val="center"/>
          </w:tcPr>
          <w:p w14:paraId="1F4BAB0D" w14:textId="77777777" w:rsidR="00A13311" w:rsidRDefault="00A13311" w:rsidP="00B52685">
            <w:pPr>
              <w:pStyle w:val="BodyText"/>
              <w:ind w:firstLine="0"/>
              <w:jc w:val="center"/>
              <w:rPr>
                <w:lang w:val="en-US"/>
              </w:rPr>
            </w:pPr>
          </w:p>
        </w:tc>
      </w:tr>
      <w:tr w:rsidR="00A13311" w14:paraId="3DE403ED" w14:textId="77777777" w:rsidTr="00A13311">
        <w:trPr>
          <w:jc w:val="center"/>
        </w:trPr>
        <w:tc>
          <w:tcPr>
            <w:tcW w:w="1004" w:type="dxa"/>
          </w:tcPr>
          <w:p w14:paraId="2502D58A" w14:textId="77777777" w:rsidR="00A13311" w:rsidRDefault="00A13311" w:rsidP="00B52685">
            <w:r>
              <w:t>0,27</w:t>
            </w:r>
          </w:p>
        </w:tc>
        <w:tc>
          <w:tcPr>
            <w:tcW w:w="1004" w:type="dxa"/>
          </w:tcPr>
          <w:p w14:paraId="78C6DEEE" w14:textId="77777777" w:rsidR="00A13311" w:rsidRDefault="00A13311" w:rsidP="00B52685">
            <w:r>
              <w:t>14,998</w:t>
            </w:r>
          </w:p>
        </w:tc>
        <w:tc>
          <w:tcPr>
            <w:tcW w:w="1005" w:type="dxa"/>
          </w:tcPr>
          <w:p w14:paraId="00633B76" w14:textId="77777777" w:rsidR="00A13311" w:rsidRDefault="00A13311" w:rsidP="00B52685">
            <w:r>
              <w:t>5,0549</w:t>
            </w:r>
          </w:p>
        </w:tc>
        <w:tc>
          <w:tcPr>
            <w:tcW w:w="1005" w:type="dxa"/>
          </w:tcPr>
          <w:p w14:paraId="79ECE007" w14:textId="77777777" w:rsidR="00A13311" w:rsidRDefault="00A13311" w:rsidP="00B52685">
            <w:r>
              <w:t>0,749</w:t>
            </w:r>
          </w:p>
        </w:tc>
        <w:tc>
          <w:tcPr>
            <w:tcW w:w="1005" w:type="dxa"/>
            <w:vMerge/>
            <w:vAlign w:val="center"/>
          </w:tcPr>
          <w:p w14:paraId="0F5B554C" w14:textId="77777777" w:rsidR="00A13311" w:rsidRDefault="00A13311" w:rsidP="00B52685">
            <w:pPr>
              <w:pStyle w:val="BodyText"/>
              <w:ind w:firstLine="0"/>
              <w:jc w:val="center"/>
              <w:rPr>
                <w:lang w:val="en-US"/>
              </w:rPr>
            </w:pPr>
          </w:p>
        </w:tc>
      </w:tr>
      <w:tr w:rsidR="00A13311" w14:paraId="56310B00" w14:textId="77777777" w:rsidTr="00A13311">
        <w:trPr>
          <w:jc w:val="center"/>
        </w:trPr>
        <w:tc>
          <w:tcPr>
            <w:tcW w:w="1004" w:type="dxa"/>
          </w:tcPr>
          <w:p w14:paraId="6F77613A" w14:textId="77777777" w:rsidR="00A13311" w:rsidRDefault="00A13311" w:rsidP="00B52685">
            <w:r>
              <w:t>0,356</w:t>
            </w:r>
          </w:p>
        </w:tc>
        <w:tc>
          <w:tcPr>
            <w:tcW w:w="1004" w:type="dxa"/>
          </w:tcPr>
          <w:p w14:paraId="51D9EEDF" w14:textId="77777777" w:rsidR="00A13311" w:rsidRDefault="00A13311" w:rsidP="00B52685">
            <w:r>
              <w:t>14,999</w:t>
            </w:r>
          </w:p>
        </w:tc>
        <w:tc>
          <w:tcPr>
            <w:tcW w:w="1005" w:type="dxa"/>
          </w:tcPr>
          <w:p w14:paraId="30ADC425" w14:textId="77777777" w:rsidR="00A13311" w:rsidRDefault="00A13311" w:rsidP="00B52685">
            <w:r>
              <w:t>5,0637</w:t>
            </w:r>
          </w:p>
        </w:tc>
        <w:tc>
          <w:tcPr>
            <w:tcW w:w="1005" w:type="dxa"/>
          </w:tcPr>
          <w:p w14:paraId="154A7ED5" w14:textId="77777777" w:rsidR="00A13311" w:rsidRDefault="00A13311" w:rsidP="00B52685">
            <w:r>
              <w:t>0,9985</w:t>
            </w:r>
          </w:p>
        </w:tc>
        <w:tc>
          <w:tcPr>
            <w:tcW w:w="1005" w:type="dxa"/>
            <w:vMerge/>
            <w:vAlign w:val="center"/>
          </w:tcPr>
          <w:p w14:paraId="65F07E7A" w14:textId="77777777" w:rsidR="00A13311" w:rsidRDefault="00A13311" w:rsidP="00B52685">
            <w:pPr>
              <w:pStyle w:val="BodyText"/>
              <w:ind w:firstLine="0"/>
              <w:jc w:val="center"/>
              <w:rPr>
                <w:lang w:val="en-US"/>
              </w:rPr>
            </w:pPr>
          </w:p>
        </w:tc>
      </w:tr>
      <w:tr w:rsidR="00A13311" w14:paraId="1B8255D6" w14:textId="77777777" w:rsidTr="00A13311">
        <w:trPr>
          <w:jc w:val="center"/>
        </w:trPr>
        <w:tc>
          <w:tcPr>
            <w:tcW w:w="1004" w:type="dxa"/>
          </w:tcPr>
          <w:p w14:paraId="327FE26E" w14:textId="77777777" w:rsidR="00A13311" w:rsidRDefault="00A13311" w:rsidP="00B52685">
            <w:r>
              <w:t>0</w:t>
            </w:r>
          </w:p>
        </w:tc>
        <w:tc>
          <w:tcPr>
            <w:tcW w:w="1004" w:type="dxa"/>
          </w:tcPr>
          <w:p w14:paraId="6F1E7139" w14:textId="77777777" w:rsidR="00A13311" w:rsidRDefault="00A13311" w:rsidP="00B52685">
            <w:r>
              <w:t>14,998</w:t>
            </w:r>
          </w:p>
        </w:tc>
        <w:tc>
          <w:tcPr>
            <w:tcW w:w="1005" w:type="dxa"/>
          </w:tcPr>
          <w:p w14:paraId="7DEA7AAF" w14:textId="77777777" w:rsidR="00A13311" w:rsidRDefault="00A13311" w:rsidP="00B52685">
            <w:r>
              <w:t>5,0283</w:t>
            </w:r>
          </w:p>
        </w:tc>
        <w:tc>
          <w:tcPr>
            <w:tcW w:w="1005" w:type="dxa"/>
          </w:tcPr>
          <w:p w14:paraId="277189D5" w14:textId="77777777" w:rsidR="00A13311" w:rsidRDefault="00A13311" w:rsidP="00B52685">
            <w:r>
              <w:t>0</w:t>
            </w:r>
          </w:p>
        </w:tc>
        <w:tc>
          <w:tcPr>
            <w:tcW w:w="1005" w:type="dxa"/>
            <w:vMerge w:val="restart"/>
            <w:vAlign w:val="center"/>
          </w:tcPr>
          <w:p w14:paraId="49C16667" w14:textId="77777777" w:rsidR="00A13311" w:rsidRDefault="00A13311" w:rsidP="00B52685">
            <w:r>
              <w:t>VDC &amp; Load Reset</w:t>
            </w:r>
          </w:p>
        </w:tc>
      </w:tr>
      <w:tr w:rsidR="00A13311" w14:paraId="13D14AE8" w14:textId="77777777" w:rsidTr="00A13311">
        <w:trPr>
          <w:jc w:val="center"/>
        </w:trPr>
        <w:tc>
          <w:tcPr>
            <w:tcW w:w="1004" w:type="dxa"/>
          </w:tcPr>
          <w:p w14:paraId="7223B31A" w14:textId="77777777" w:rsidR="00A13311" w:rsidRDefault="00A13311" w:rsidP="00B52685">
            <w:r>
              <w:t>0,097</w:t>
            </w:r>
          </w:p>
        </w:tc>
        <w:tc>
          <w:tcPr>
            <w:tcW w:w="1004" w:type="dxa"/>
          </w:tcPr>
          <w:p w14:paraId="5E9AEDC5" w14:textId="77777777" w:rsidR="00A13311" w:rsidRDefault="00A13311" w:rsidP="00B52685">
            <w:r>
              <w:t>14,998</w:t>
            </w:r>
          </w:p>
        </w:tc>
        <w:tc>
          <w:tcPr>
            <w:tcW w:w="1005" w:type="dxa"/>
          </w:tcPr>
          <w:p w14:paraId="78A08C2F" w14:textId="77777777" w:rsidR="00A13311" w:rsidRDefault="00A13311" w:rsidP="00B52685">
            <w:r>
              <w:t>5,0366</w:t>
            </w:r>
          </w:p>
        </w:tc>
        <w:tc>
          <w:tcPr>
            <w:tcW w:w="1005" w:type="dxa"/>
          </w:tcPr>
          <w:p w14:paraId="422EDD50" w14:textId="77777777" w:rsidR="00A13311" w:rsidRDefault="00A13311" w:rsidP="00B52685">
            <w:r>
              <w:t>0,2486</w:t>
            </w:r>
          </w:p>
        </w:tc>
        <w:tc>
          <w:tcPr>
            <w:tcW w:w="1005" w:type="dxa"/>
            <w:vMerge/>
          </w:tcPr>
          <w:p w14:paraId="1AED11D1" w14:textId="77777777" w:rsidR="00A13311" w:rsidRDefault="00A13311" w:rsidP="00B52685">
            <w:pPr>
              <w:pStyle w:val="BodyText"/>
              <w:ind w:firstLine="0"/>
              <w:rPr>
                <w:lang w:val="en-US"/>
              </w:rPr>
            </w:pPr>
          </w:p>
        </w:tc>
      </w:tr>
      <w:tr w:rsidR="00A13311" w14:paraId="0F3916D1" w14:textId="77777777" w:rsidTr="00A13311">
        <w:trPr>
          <w:jc w:val="center"/>
        </w:trPr>
        <w:tc>
          <w:tcPr>
            <w:tcW w:w="1004" w:type="dxa"/>
          </w:tcPr>
          <w:p w14:paraId="5F3360CC" w14:textId="77777777" w:rsidR="00A13311" w:rsidRDefault="00A13311" w:rsidP="00B52685">
            <w:r>
              <w:t>0,184</w:t>
            </w:r>
          </w:p>
        </w:tc>
        <w:tc>
          <w:tcPr>
            <w:tcW w:w="1004" w:type="dxa"/>
          </w:tcPr>
          <w:p w14:paraId="51156CFE" w14:textId="77777777" w:rsidR="00A13311" w:rsidRDefault="00A13311" w:rsidP="00B52685">
            <w:r>
              <w:t>14,998</w:t>
            </w:r>
          </w:p>
        </w:tc>
        <w:tc>
          <w:tcPr>
            <w:tcW w:w="1005" w:type="dxa"/>
          </w:tcPr>
          <w:p w14:paraId="3E0321EB" w14:textId="77777777" w:rsidR="00A13311" w:rsidRDefault="00A13311" w:rsidP="00B52685">
            <w:r>
              <w:t>5,0455</w:t>
            </w:r>
          </w:p>
        </w:tc>
        <w:tc>
          <w:tcPr>
            <w:tcW w:w="1005" w:type="dxa"/>
          </w:tcPr>
          <w:p w14:paraId="1938FF74" w14:textId="77777777" w:rsidR="00A13311" w:rsidRDefault="00A13311" w:rsidP="00B52685">
            <w:r>
              <w:t>0,4989</w:t>
            </w:r>
          </w:p>
        </w:tc>
        <w:tc>
          <w:tcPr>
            <w:tcW w:w="1005" w:type="dxa"/>
            <w:vMerge/>
          </w:tcPr>
          <w:p w14:paraId="3AACB8C4" w14:textId="77777777" w:rsidR="00A13311" w:rsidRDefault="00A13311" w:rsidP="00B52685">
            <w:pPr>
              <w:pStyle w:val="BodyText"/>
              <w:ind w:firstLine="0"/>
              <w:rPr>
                <w:lang w:val="en-US"/>
              </w:rPr>
            </w:pPr>
          </w:p>
        </w:tc>
      </w:tr>
      <w:tr w:rsidR="00A13311" w14:paraId="2A336E37" w14:textId="77777777" w:rsidTr="00A13311">
        <w:trPr>
          <w:jc w:val="center"/>
        </w:trPr>
        <w:tc>
          <w:tcPr>
            <w:tcW w:w="1004" w:type="dxa"/>
          </w:tcPr>
          <w:p w14:paraId="1C2CFAB6" w14:textId="77777777" w:rsidR="00A13311" w:rsidRDefault="00A13311" w:rsidP="00B52685">
            <w:r>
              <w:t>0,969</w:t>
            </w:r>
          </w:p>
        </w:tc>
        <w:tc>
          <w:tcPr>
            <w:tcW w:w="1004" w:type="dxa"/>
          </w:tcPr>
          <w:p w14:paraId="049AE718" w14:textId="77777777" w:rsidR="00A13311" w:rsidRDefault="00A13311" w:rsidP="00B52685">
            <w:r>
              <w:t>2,64</w:t>
            </w:r>
          </w:p>
        </w:tc>
        <w:tc>
          <w:tcPr>
            <w:tcW w:w="1005" w:type="dxa"/>
          </w:tcPr>
          <w:p w14:paraId="45A0486E" w14:textId="77777777" w:rsidR="00A13311" w:rsidRDefault="00A13311" w:rsidP="00B52685">
            <w:r>
              <w:t>2,8696</w:t>
            </w:r>
          </w:p>
        </w:tc>
        <w:tc>
          <w:tcPr>
            <w:tcW w:w="1005" w:type="dxa"/>
          </w:tcPr>
          <w:p w14:paraId="31076D18" w14:textId="77777777" w:rsidR="00A13311" w:rsidRDefault="00A13311" w:rsidP="00B52685">
            <w:r>
              <w:t>0,745</w:t>
            </w:r>
          </w:p>
        </w:tc>
        <w:tc>
          <w:tcPr>
            <w:tcW w:w="1005" w:type="dxa"/>
            <w:vMerge/>
          </w:tcPr>
          <w:p w14:paraId="04F0EFFD" w14:textId="77777777" w:rsidR="00A13311" w:rsidRDefault="00A13311" w:rsidP="00B52685">
            <w:pPr>
              <w:pStyle w:val="BodyText"/>
              <w:ind w:firstLine="0"/>
              <w:rPr>
                <w:lang w:val="en-US"/>
              </w:rPr>
            </w:pPr>
          </w:p>
        </w:tc>
      </w:tr>
      <w:tr w:rsidR="00A13311" w14:paraId="6C3EAD6F" w14:textId="77777777" w:rsidTr="00A13311">
        <w:trPr>
          <w:jc w:val="center"/>
        </w:trPr>
        <w:tc>
          <w:tcPr>
            <w:tcW w:w="1004" w:type="dxa"/>
          </w:tcPr>
          <w:p w14:paraId="1217FB64" w14:textId="77777777" w:rsidR="00A13311" w:rsidRDefault="00A13311" w:rsidP="00B52685">
            <w:r>
              <w:t>1,016</w:t>
            </w:r>
          </w:p>
        </w:tc>
        <w:tc>
          <w:tcPr>
            <w:tcW w:w="1004" w:type="dxa"/>
          </w:tcPr>
          <w:p w14:paraId="3D13E2C7" w14:textId="77777777" w:rsidR="00A13311" w:rsidRDefault="00A13311" w:rsidP="00B52685">
            <w:r>
              <w:t>2,666</w:t>
            </w:r>
          </w:p>
        </w:tc>
        <w:tc>
          <w:tcPr>
            <w:tcW w:w="1005" w:type="dxa"/>
          </w:tcPr>
          <w:p w14:paraId="3EEFAFA7" w14:textId="77777777" w:rsidR="00A13311" w:rsidRDefault="00A13311" w:rsidP="00B52685">
            <w:r>
              <w:t>2,0549</w:t>
            </w:r>
          </w:p>
        </w:tc>
        <w:tc>
          <w:tcPr>
            <w:tcW w:w="1005" w:type="dxa"/>
          </w:tcPr>
          <w:p w14:paraId="0C327ED3" w14:textId="77777777" w:rsidR="00A13311" w:rsidRDefault="00A13311" w:rsidP="00B52685">
            <w:r>
              <w:t>1,0043</w:t>
            </w:r>
          </w:p>
        </w:tc>
        <w:tc>
          <w:tcPr>
            <w:tcW w:w="1005" w:type="dxa"/>
            <w:vMerge/>
          </w:tcPr>
          <w:p w14:paraId="08382060" w14:textId="77777777" w:rsidR="00A13311" w:rsidRDefault="00A13311" w:rsidP="00B52685">
            <w:pPr>
              <w:pStyle w:val="BodyText"/>
              <w:ind w:firstLine="0"/>
              <w:rPr>
                <w:lang w:val="en-US"/>
              </w:rPr>
            </w:pPr>
          </w:p>
        </w:tc>
      </w:tr>
    </w:tbl>
    <w:p w14:paraId="3C66FB95" w14:textId="2DFB3F15" w:rsidR="00C84DA7" w:rsidRPr="0018561D" w:rsidRDefault="0018561D" w:rsidP="0018561D">
      <w:pPr>
        <w:pStyle w:val="Caption"/>
        <w:rPr>
          <w:sz w:val="22"/>
          <w:szCs w:val="22"/>
        </w:rPr>
      </w:pPr>
      <w:bookmarkStart w:id="85" w:name="_Toc171030528"/>
      <w:r w:rsidRPr="0018561D">
        <w:rPr>
          <w:sz w:val="22"/>
          <w:szCs w:val="22"/>
        </w:rPr>
        <w:t xml:space="preserve">Таблица </w:t>
      </w:r>
      <w:r w:rsidRPr="0018561D">
        <w:rPr>
          <w:sz w:val="22"/>
          <w:szCs w:val="22"/>
        </w:rPr>
        <w:fldChar w:fldCharType="begin"/>
      </w:r>
      <w:r w:rsidRPr="0018561D">
        <w:rPr>
          <w:sz w:val="22"/>
          <w:szCs w:val="22"/>
        </w:rPr>
        <w:instrText xml:space="preserve"> SEQ Таблица \* ARABIC </w:instrText>
      </w:r>
      <w:r w:rsidRPr="0018561D">
        <w:rPr>
          <w:sz w:val="22"/>
          <w:szCs w:val="22"/>
        </w:rPr>
        <w:fldChar w:fldCharType="separate"/>
      </w:r>
      <w:r w:rsidR="00286091">
        <w:rPr>
          <w:noProof/>
          <w:sz w:val="22"/>
          <w:szCs w:val="22"/>
        </w:rPr>
        <w:t>3</w:t>
      </w:r>
      <w:r w:rsidRPr="0018561D">
        <w:rPr>
          <w:sz w:val="22"/>
          <w:szCs w:val="22"/>
        </w:rPr>
        <w:fldChar w:fldCharType="end"/>
      </w:r>
      <w:r w:rsidR="00F40405">
        <w:rPr>
          <w:sz w:val="22"/>
          <w:szCs w:val="22"/>
          <w:lang w:val="en-US"/>
        </w:rPr>
        <w:t xml:space="preserve"> </w:t>
      </w:r>
      <w:r w:rsidRPr="0018561D">
        <w:rPr>
          <w:sz w:val="22"/>
          <w:szCs w:val="22"/>
        </w:rPr>
        <w:t>Данни от изследване на MP8859 1</w:t>
      </w:r>
      <w:r w:rsidRPr="0018561D">
        <w:rPr>
          <w:sz w:val="22"/>
          <w:szCs w:val="22"/>
          <w:lang w:val="en-US"/>
        </w:rPr>
        <w:t xml:space="preserve"> s</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CA3FE6" w14:paraId="6DA8AA97" w14:textId="77777777" w:rsidTr="00CA3FE6">
        <w:tc>
          <w:tcPr>
            <w:tcW w:w="9395" w:type="dxa"/>
          </w:tcPr>
          <w:p w14:paraId="1533574C" w14:textId="0112F368" w:rsidR="00CA3FE6" w:rsidRDefault="00F40405" w:rsidP="00F40405">
            <w:pPr>
              <w:pStyle w:val="Normaldiplomnarabota"/>
              <w:ind w:firstLine="0"/>
              <w:jc w:val="center"/>
              <w:rPr>
                <w:lang w:val="bg-BG"/>
              </w:rPr>
            </w:pPr>
            <w:r>
              <w:rPr>
                <w:noProof/>
              </w:rPr>
              <w:drawing>
                <wp:inline distT="0" distB="0" distL="0" distR="0" wp14:anchorId="4F1086D1" wp14:editId="3A409EDE">
                  <wp:extent cx="3960000" cy="334800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000" cy="3348000"/>
                          </a:xfrm>
                          <a:prstGeom prst="rect">
                            <a:avLst/>
                          </a:prstGeom>
                        </pic:spPr>
                      </pic:pic>
                    </a:graphicData>
                  </a:graphic>
                </wp:inline>
              </w:drawing>
            </w:r>
          </w:p>
        </w:tc>
      </w:tr>
    </w:tbl>
    <w:p w14:paraId="65678F14" w14:textId="0DBC69F0" w:rsidR="00C84DA7" w:rsidRPr="00CA3FE6" w:rsidRDefault="00CA3FE6" w:rsidP="00CA3FE6">
      <w:pPr>
        <w:pStyle w:val="Caption"/>
        <w:rPr>
          <w:sz w:val="22"/>
          <w:szCs w:val="22"/>
        </w:rPr>
      </w:pPr>
      <w:bookmarkStart w:id="86" w:name="_Toc171030521"/>
      <w:r w:rsidRPr="00CA3FE6">
        <w:rPr>
          <w:sz w:val="22"/>
          <w:szCs w:val="22"/>
        </w:rPr>
        <w:t xml:space="preserve">Фиг. </w:t>
      </w:r>
      <w:r w:rsidRPr="00CA3FE6">
        <w:rPr>
          <w:sz w:val="22"/>
          <w:szCs w:val="22"/>
        </w:rPr>
        <w:fldChar w:fldCharType="begin"/>
      </w:r>
      <w:r w:rsidRPr="00CA3FE6">
        <w:rPr>
          <w:sz w:val="22"/>
          <w:szCs w:val="22"/>
        </w:rPr>
        <w:instrText xml:space="preserve"> SEQ Фиг. \* ARABIC </w:instrText>
      </w:r>
      <w:r w:rsidRPr="00CA3FE6">
        <w:rPr>
          <w:sz w:val="22"/>
          <w:szCs w:val="22"/>
        </w:rPr>
        <w:fldChar w:fldCharType="separate"/>
      </w:r>
      <w:r w:rsidR="005365A9">
        <w:rPr>
          <w:noProof/>
          <w:sz w:val="22"/>
          <w:szCs w:val="22"/>
        </w:rPr>
        <w:t>23</w:t>
      </w:r>
      <w:r w:rsidRPr="00CA3FE6">
        <w:rPr>
          <w:sz w:val="22"/>
          <w:szCs w:val="22"/>
        </w:rPr>
        <w:fldChar w:fldCharType="end"/>
      </w:r>
      <w:r w:rsidRPr="00CA3FE6">
        <w:rPr>
          <w:sz w:val="22"/>
          <w:szCs w:val="22"/>
          <w:lang w:val="en-US"/>
        </w:rPr>
        <w:t xml:space="preserve"> </w:t>
      </w:r>
      <w:proofErr w:type="spellStart"/>
      <w:r w:rsidRPr="00CA3FE6">
        <w:rPr>
          <w:sz w:val="22"/>
          <w:szCs w:val="22"/>
          <w:lang w:val="en-US"/>
        </w:rPr>
        <w:t>Линейна</w:t>
      </w:r>
      <w:proofErr w:type="spellEnd"/>
      <w:r w:rsidRPr="00CA3FE6">
        <w:rPr>
          <w:sz w:val="22"/>
          <w:szCs w:val="22"/>
          <w:lang w:val="en-US"/>
        </w:rPr>
        <w:t xml:space="preserve"> </w:t>
      </w:r>
      <w:proofErr w:type="spellStart"/>
      <w:r w:rsidRPr="00CA3FE6">
        <w:rPr>
          <w:sz w:val="22"/>
          <w:szCs w:val="22"/>
          <w:lang w:val="en-US"/>
        </w:rPr>
        <w:t>графика</w:t>
      </w:r>
      <w:proofErr w:type="spellEnd"/>
      <w:r w:rsidRPr="00CA3FE6">
        <w:rPr>
          <w:sz w:val="22"/>
          <w:szCs w:val="22"/>
          <w:lang w:val="en-US"/>
        </w:rPr>
        <w:t xml:space="preserve"> </w:t>
      </w:r>
      <w:proofErr w:type="spellStart"/>
      <w:r w:rsidRPr="00CA3FE6">
        <w:rPr>
          <w:sz w:val="22"/>
          <w:szCs w:val="22"/>
          <w:lang w:val="en-US"/>
        </w:rPr>
        <w:t>на</w:t>
      </w:r>
      <w:proofErr w:type="spellEnd"/>
      <w:r w:rsidRPr="00CA3FE6">
        <w:rPr>
          <w:sz w:val="22"/>
          <w:szCs w:val="22"/>
          <w:lang w:val="en-US"/>
        </w:rPr>
        <w:t xml:space="preserve"> </w:t>
      </w:r>
      <w:proofErr w:type="spellStart"/>
      <w:r w:rsidRPr="00CA3FE6">
        <w:rPr>
          <w:sz w:val="22"/>
          <w:szCs w:val="22"/>
          <w:lang w:val="en-US"/>
        </w:rPr>
        <w:t>ефективността</w:t>
      </w:r>
      <w:proofErr w:type="spellEnd"/>
      <w:r w:rsidRPr="00CA3FE6">
        <w:rPr>
          <w:sz w:val="22"/>
          <w:szCs w:val="22"/>
          <w:lang w:val="en-US"/>
        </w:rPr>
        <w:t xml:space="preserve"> </w:t>
      </w:r>
      <w:proofErr w:type="spellStart"/>
      <w:r w:rsidRPr="00CA3FE6">
        <w:rPr>
          <w:sz w:val="22"/>
          <w:szCs w:val="22"/>
          <w:lang w:val="en-US"/>
        </w:rPr>
        <w:t>от</w:t>
      </w:r>
      <w:proofErr w:type="spellEnd"/>
      <w:r w:rsidRPr="00CA3FE6">
        <w:rPr>
          <w:sz w:val="22"/>
          <w:szCs w:val="22"/>
          <w:lang w:val="en-US"/>
        </w:rPr>
        <w:t xml:space="preserve"> </w:t>
      </w:r>
      <w:proofErr w:type="spellStart"/>
      <w:r w:rsidRPr="00CA3FE6">
        <w:rPr>
          <w:sz w:val="22"/>
          <w:szCs w:val="22"/>
          <w:lang w:val="en-US"/>
        </w:rPr>
        <w:t>тест</w:t>
      </w:r>
      <w:proofErr w:type="spellEnd"/>
      <w:r w:rsidRPr="00CA3FE6">
        <w:rPr>
          <w:sz w:val="22"/>
          <w:szCs w:val="22"/>
          <w:lang w:val="en-US"/>
        </w:rPr>
        <w:t xml:space="preserve"> с 1 s </w:t>
      </w:r>
      <w:proofErr w:type="spellStart"/>
      <w:r w:rsidRPr="00CA3FE6">
        <w:rPr>
          <w:sz w:val="22"/>
          <w:szCs w:val="22"/>
          <w:lang w:val="en-US"/>
        </w:rPr>
        <w:t>закъснение</w:t>
      </w:r>
      <w:bookmarkEnd w:id="86"/>
      <w:proofErr w:type="spellEnd"/>
    </w:p>
    <w:p w14:paraId="119F8ECE" w14:textId="77777777" w:rsidR="00C84DA7" w:rsidRDefault="00C84DA7" w:rsidP="00E55939">
      <w:pPr>
        <w:pStyle w:val="Normaldiplomnarabota"/>
        <w:spacing w:after="0"/>
        <w:ind w:firstLine="0"/>
        <w:rPr>
          <w:lang w:val="bg-BG"/>
        </w:rPr>
      </w:pPr>
    </w:p>
    <w:p w14:paraId="08CEB30B" w14:textId="408784D9" w:rsidR="00C84DA7" w:rsidRPr="00821E87" w:rsidRDefault="00821E87" w:rsidP="00821E87">
      <w:pPr>
        <w:pStyle w:val="Normaldiplomnarabota"/>
        <w:spacing w:after="0"/>
        <w:ind w:firstLine="284"/>
        <w:rPr>
          <w:lang w:val="bg-BG"/>
        </w:rPr>
      </w:pPr>
      <w:r>
        <w:rPr>
          <w:lang w:val="bg-BG"/>
        </w:rPr>
        <w:lastRenderedPageBreak/>
        <w:t>Отново се наблюдава недостатъчно време за установяване на преобразувателя. Данните от графиката и от таблицата показват, че с увеличаване на времето за установяване се повишава и ефективността.</w:t>
      </w:r>
    </w:p>
    <w:p w14:paraId="23F0FD21" w14:textId="77777777" w:rsidR="00C84DA7" w:rsidRDefault="00C84DA7" w:rsidP="00E55939">
      <w:pPr>
        <w:pStyle w:val="Normaldiplomnarabota"/>
        <w:spacing w:after="0"/>
        <w:ind w:firstLine="0"/>
        <w:rPr>
          <w:lang w:val="bg-BG"/>
        </w:rPr>
      </w:pPr>
    </w:p>
    <w:p w14:paraId="753E907D" w14:textId="495EDC42" w:rsidR="0039776E" w:rsidRDefault="0039776E" w:rsidP="0039776E">
      <w:pPr>
        <w:pStyle w:val="Heading4diplomnarabota"/>
      </w:pPr>
      <w:bookmarkStart w:id="87" w:name="_Toc171030596"/>
      <w:r>
        <w:rPr>
          <w:lang w:val="bg-BG"/>
        </w:rPr>
        <w:t>Заключение от проведен</w:t>
      </w:r>
      <w:r w:rsidR="00ED3953">
        <w:rPr>
          <w:lang w:val="bg-BG"/>
        </w:rPr>
        <w:t>ото</w:t>
      </w:r>
      <w:r>
        <w:rPr>
          <w:lang w:val="bg-BG"/>
        </w:rPr>
        <w:t xml:space="preserve"> </w:t>
      </w:r>
      <w:r w:rsidR="00ED3953">
        <w:rPr>
          <w:lang w:val="bg-BG"/>
        </w:rPr>
        <w:t>изследване</w:t>
      </w:r>
      <w:r>
        <w:rPr>
          <w:lang w:val="bg-BG"/>
        </w:rPr>
        <w:t xml:space="preserve"> върху </w:t>
      </w:r>
      <w:r>
        <w:t>MP8859</w:t>
      </w:r>
      <w:bookmarkEnd w:id="87"/>
    </w:p>
    <w:p w14:paraId="76BA293E" w14:textId="04EABDA2" w:rsidR="00C84DA7" w:rsidRDefault="008F3BF6" w:rsidP="008F3BF6">
      <w:pPr>
        <w:pStyle w:val="Normaldiplomnarabota"/>
        <w:spacing w:after="0"/>
        <w:ind w:firstLine="284"/>
        <w:rPr>
          <w:lang w:val="bg-BG"/>
        </w:rPr>
      </w:pPr>
      <w:r>
        <w:rPr>
          <w:lang w:val="bg-BG"/>
        </w:rPr>
        <w:t>Трите експеримента показаха, че използвайки тази установка и този преобразувател е нужно по-дълго време за установяване. Това становище не важи само за тази установка, тъй като други лаборатории може да разполагат с по-ефективни електронни апаратури.</w:t>
      </w:r>
      <w:r w:rsidR="00945051">
        <w:rPr>
          <w:lang w:val="bg-BG"/>
        </w:rPr>
        <w:t xml:space="preserve"> Данни от установен режим на работа на този преобразувател не са добавени тъй като те не са част от изследването на времената на установяване.</w:t>
      </w:r>
      <w:r>
        <w:rPr>
          <w:lang w:val="bg-BG"/>
        </w:rPr>
        <w:t xml:space="preserve"> </w:t>
      </w:r>
    </w:p>
    <w:p w14:paraId="7EBE5A8F" w14:textId="77777777" w:rsidR="00C84DA7" w:rsidRDefault="00C84DA7" w:rsidP="00E55939">
      <w:pPr>
        <w:pStyle w:val="Normaldiplomnarabota"/>
        <w:spacing w:after="0"/>
        <w:ind w:firstLine="0"/>
        <w:rPr>
          <w:lang w:val="bg-BG"/>
        </w:rPr>
      </w:pPr>
    </w:p>
    <w:p w14:paraId="42C70166" w14:textId="652413EE" w:rsidR="00C84DA7" w:rsidRDefault="005F13E2" w:rsidP="005F13E2">
      <w:pPr>
        <w:pStyle w:val="Heading3diplomnarabota"/>
      </w:pPr>
      <w:bookmarkStart w:id="88" w:name="_Toc171030597"/>
      <w:r>
        <w:rPr>
          <w:lang w:val="bg-BG"/>
        </w:rPr>
        <w:t>Изследване времената на установяване на уредите без свързано електронно устройство</w:t>
      </w:r>
      <w:bookmarkEnd w:id="88"/>
    </w:p>
    <w:p w14:paraId="334DBDC9" w14:textId="3372D6EB" w:rsidR="00C84DA7" w:rsidRPr="00EA1529" w:rsidRDefault="005F13E2" w:rsidP="00EA1529">
      <w:pPr>
        <w:pStyle w:val="Normaldiplomnarabota"/>
        <w:spacing w:after="0"/>
        <w:ind w:firstLine="284"/>
        <w:rPr>
          <w:lang w:val="bg-BG"/>
        </w:rPr>
      </w:pPr>
      <w:r>
        <w:rPr>
          <w:lang w:val="bg-BG"/>
        </w:rPr>
        <w:t>За да се намерят времената на установяване при различни товари на използваните електронни апаратури е проведено изследване в конфигурация на окъсяване между вход</w:t>
      </w:r>
      <w:r w:rsidR="00A309B4">
        <w:rPr>
          <w:lang w:val="bg-BG"/>
        </w:rPr>
        <w:t>а на преобразувателя и изхода му.</w:t>
      </w:r>
      <w:r w:rsidR="002D3807">
        <w:rPr>
          <w:lang w:val="bg-BG"/>
        </w:rPr>
        <w:t xml:space="preserve"> Изследването е проведено с 4 различни времена на закъснително време и 4-те режима на работа на ТП.</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365A9" w14:paraId="64352C7F" w14:textId="77777777" w:rsidTr="005365A9">
        <w:tc>
          <w:tcPr>
            <w:tcW w:w="9395" w:type="dxa"/>
          </w:tcPr>
          <w:p w14:paraId="1492F106" w14:textId="0E45F440" w:rsidR="005365A9" w:rsidRDefault="005365A9" w:rsidP="005365A9">
            <w:pPr>
              <w:pStyle w:val="Normaldiplomnarabota"/>
              <w:ind w:firstLine="0"/>
              <w:jc w:val="center"/>
              <w:rPr>
                <w:lang w:val="bg-BG"/>
              </w:rPr>
            </w:pPr>
            <w:r>
              <w:rPr>
                <w:noProof/>
                <w:lang w:val="bg-BG"/>
              </w:rPr>
              <w:drawing>
                <wp:inline distT="0" distB="0" distL="0" distR="0" wp14:anchorId="2CB7F76B" wp14:editId="641244D8">
                  <wp:extent cx="4688959" cy="2348514"/>
                  <wp:effectExtent l="0" t="0" r="0" b="0"/>
                  <wp:docPr id="456800675" name="Picture 17" descr="A computer and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0675" name="Picture 17" descr="A computer and a mous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28466" cy="2368301"/>
                          </a:xfrm>
                          <a:prstGeom prst="rect">
                            <a:avLst/>
                          </a:prstGeom>
                        </pic:spPr>
                      </pic:pic>
                    </a:graphicData>
                  </a:graphic>
                </wp:inline>
              </w:drawing>
            </w:r>
          </w:p>
        </w:tc>
      </w:tr>
    </w:tbl>
    <w:p w14:paraId="05FC16D6" w14:textId="46BC0A9A" w:rsidR="00C84DA7" w:rsidRPr="005365A9" w:rsidRDefault="005365A9" w:rsidP="005365A9">
      <w:pPr>
        <w:pStyle w:val="Caption"/>
        <w:rPr>
          <w:sz w:val="22"/>
          <w:szCs w:val="22"/>
        </w:rPr>
      </w:pPr>
      <w:bookmarkStart w:id="89" w:name="_Toc171030522"/>
      <w:r w:rsidRPr="005365A9">
        <w:rPr>
          <w:sz w:val="22"/>
          <w:szCs w:val="22"/>
        </w:rPr>
        <w:t xml:space="preserve">Фиг. </w:t>
      </w:r>
      <w:r w:rsidRPr="005365A9">
        <w:rPr>
          <w:sz w:val="22"/>
          <w:szCs w:val="22"/>
        </w:rPr>
        <w:fldChar w:fldCharType="begin"/>
      </w:r>
      <w:r w:rsidRPr="005365A9">
        <w:rPr>
          <w:sz w:val="22"/>
          <w:szCs w:val="22"/>
        </w:rPr>
        <w:instrText xml:space="preserve"> SEQ Фиг. \* ARABIC </w:instrText>
      </w:r>
      <w:r w:rsidRPr="005365A9">
        <w:rPr>
          <w:sz w:val="22"/>
          <w:szCs w:val="22"/>
        </w:rPr>
        <w:fldChar w:fldCharType="separate"/>
      </w:r>
      <w:r w:rsidRPr="005365A9">
        <w:rPr>
          <w:noProof/>
          <w:sz w:val="22"/>
          <w:szCs w:val="22"/>
        </w:rPr>
        <w:t>24</w:t>
      </w:r>
      <w:r w:rsidRPr="005365A9">
        <w:rPr>
          <w:sz w:val="22"/>
          <w:szCs w:val="22"/>
        </w:rPr>
        <w:fldChar w:fldCharType="end"/>
      </w:r>
      <w:r w:rsidRPr="005365A9">
        <w:rPr>
          <w:sz w:val="22"/>
          <w:szCs w:val="22"/>
        </w:rPr>
        <w:t xml:space="preserve"> Блокова схема на установка за изследване на електронна апаратура</w:t>
      </w:r>
      <w:bookmarkEnd w:id="89"/>
    </w:p>
    <w:p w14:paraId="59156944" w14:textId="343F31BB" w:rsidR="00C84DA7" w:rsidRDefault="006E59A3" w:rsidP="006E59A3">
      <w:pPr>
        <w:pStyle w:val="Heading4diplomnarabota"/>
      </w:pPr>
      <w:bookmarkStart w:id="90" w:name="_Toc171030598"/>
      <w:r>
        <w:rPr>
          <w:lang w:val="bg-BG"/>
        </w:rPr>
        <w:lastRenderedPageBreak/>
        <w:t>Време за установяване – 50</w:t>
      </w:r>
      <w:r>
        <w:t xml:space="preserve"> </w:t>
      </w:r>
      <w:proofErr w:type="spellStart"/>
      <w:r>
        <w:t>ms</w:t>
      </w:r>
      <w:bookmarkEnd w:id="90"/>
      <w:proofErr w:type="spellEnd"/>
    </w:p>
    <w:tbl>
      <w:tblPr>
        <w:tblStyle w:val="TableGrid"/>
        <w:tblW w:w="9639" w:type="dxa"/>
        <w:jc w:val="center"/>
        <w:tblLook w:val="04A0" w:firstRow="1" w:lastRow="0" w:firstColumn="1" w:lastColumn="0" w:noHBand="0" w:noVBand="1"/>
      </w:tblPr>
      <w:tblGrid>
        <w:gridCol w:w="1926"/>
        <w:gridCol w:w="1926"/>
        <w:gridCol w:w="1929"/>
        <w:gridCol w:w="1929"/>
        <w:gridCol w:w="1929"/>
      </w:tblGrid>
      <w:tr w:rsidR="00DB0578" w14:paraId="4F468B76" w14:textId="77777777" w:rsidTr="00DB0578">
        <w:trPr>
          <w:jc w:val="center"/>
        </w:trPr>
        <w:tc>
          <w:tcPr>
            <w:tcW w:w="5023" w:type="dxa"/>
            <w:gridSpan w:val="5"/>
          </w:tcPr>
          <w:p w14:paraId="64D4B592" w14:textId="77777777" w:rsidR="00DB0578" w:rsidRPr="00DB0578" w:rsidRDefault="00DB0578" w:rsidP="00B52685">
            <w:pPr>
              <w:pStyle w:val="tablecolhead"/>
              <w:rPr>
                <w:sz w:val="22"/>
                <w:szCs w:val="22"/>
              </w:rPr>
            </w:pPr>
            <w:r w:rsidRPr="00DB0578">
              <w:rPr>
                <w:sz w:val="22"/>
                <w:szCs w:val="22"/>
              </w:rPr>
              <w:t>50ms measurements delay</w:t>
            </w:r>
          </w:p>
        </w:tc>
      </w:tr>
      <w:tr w:rsidR="00DB0578" w14:paraId="571D1158" w14:textId="77777777" w:rsidTr="00DB0578">
        <w:trPr>
          <w:jc w:val="center"/>
        </w:trPr>
        <w:tc>
          <w:tcPr>
            <w:tcW w:w="1004" w:type="dxa"/>
          </w:tcPr>
          <w:p w14:paraId="60611D82" w14:textId="77777777" w:rsidR="00DB0578" w:rsidRPr="00DB0578" w:rsidRDefault="00DB0578" w:rsidP="00B52685">
            <w:pPr>
              <w:pStyle w:val="tablecolhead"/>
              <w:rPr>
                <w:sz w:val="22"/>
                <w:szCs w:val="22"/>
              </w:rPr>
            </w:pPr>
            <w:r w:rsidRPr="00DB0578">
              <w:rPr>
                <w:sz w:val="22"/>
                <w:szCs w:val="22"/>
              </w:rPr>
              <w:t>Input Current [A]</w:t>
            </w:r>
          </w:p>
        </w:tc>
        <w:tc>
          <w:tcPr>
            <w:tcW w:w="1004" w:type="dxa"/>
          </w:tcPr>
          <w:p w14:paraId="08B5F6CC" w14:textId="77777777" w:rsidR="00DB0578" w:rsidRPr="00DB0578" w:rsidRDefault="00DB0578" w:rsidP="00B52685">
            <w:pPr>
              <w:pStyle w:val="tablecolhead"/>
              <w:rPr>
                <w:sz w:val="22"/>
                <w:szCs w:val="22"/>
              </w:rPr>
            </w:pPr>
            <w:r w:rsidRPr="00DB0578">
              <w:rPr>
                <w:sz w:val="22"/>
                <w:szCs w:val="22"/>
              </w:rPr>
              <w:t>Input Voltage [V]</w:t>
            </w:r>
          </w:p>
        </w:tc>
        <w:tc>
          <w:tcPr>
            <w:tcW w:w="1005" w:type="dxa"/>
          </w:tcPr>
          <w:p w14:paraId="47C9992C" w14:textId="77777777" w:rsidR="00DB0578" w:rsidRPr="00DB0578" w:rsidRDefault="00DB0578" w:rsidP="00B52685">
            <w:pPr>
              <w:pStyle w:val="tablecolhead"/>
              <w:rPr>
                <w:sz w:val="22"/>
                <w:szCs w:val="22"/>
              </w:rPr>
            </w:pPr>
            <w:r w:rsidRPr="00DB0578">
              <w:rPr>
                <w:sz w:val="22"/>
                <w:szCs w:val="22"/>
              </w:rPr>
              <w:t>Output Voltage [V]</w:t>
            </w:r>
          </w:p>
        </w:tc>
        <w:tc>
          <w:tcPr>
            <w:tcW w:w="1005" w:type="dxa"/>
          </w:tcPr>
          <w:p w14:paraId="1C05F525" w14:textId="77777777" w:rsidR="00DB0578" w:rsidRPr="00DB0578" w:rsidRDefault="00DB0578" w:rsidP="00B52685">
            <w:pPr>
              <w:pStyle w:val="tablecolhead"/>
              <w:rPr>
                <w:sz w:val="22"/>
                <w:szCs w:val="22"/>
              </w:rPr>
            </w:pPr>
            <w:r w:rsidRPr="00DB0578">
              <w:rPr>
                <w:sz w:val="22"/>
                <w:szCs w:val="22"/>
              </w:rPr>
              <w:t>Output Current [A]</w:t>
            </w:r>
          </w:p>
        </w:tc>
        <w:tc>
          <w:tcPr>
            <w:tcW w:w="1005" w:type="dxa"/>
          </w:tcPr>
          <w:p w14:paraId="2B9A3CD9" w14:textId="77777777" w:rsidR="00DB0578" w:rsidRPr="00DB0578" w:rsidRDefault="00DB0578" w:rsidP="00B52685">
            <w:pPr>
              <w:pStyle w:val="tablecolhead"/>
              <w:rPr>
                <w:sz w:val="22"/>
                <w:szCs w:val="22"/>
              </w:rPr>
            </w:pPr>
            <w:r w:rsidRPr="00DB0578">
              <w:rPr>
                <w:sz w:val="22"/>
                <w:szCs w:val="22"/>
              </w:rPr>
              <w:t>Mode</w:t>
            </w:r>
          </w:p>
        </w:tc>
      </w:tr>
      <w:tr w:rsidR="00DB0578" w14:paraId="46CD7182" w14:textId="77777777" w:rsidTr="00DB0578">
        <w:trPr>
          <w:jc w:val="center"/>
        </w:trPr>
        <w:tc>
          <w:tcPr>
            <w:tcW w:w="1004" w:type="dxa"/>
          </w:tcPr>
          <w:p w14:paraId="112F45DF" w14:textId="77777777" w:rsidR="00DB0578" w:rsidRDefault="00DB0578" w:rsidP="00B52685">
            <w:r>
              <w:t>0,105</w:t>
            </w:r>
          </w:p>
        </w:tc>
        <w:tc>
          <w:tcPr>
            <w:tcW w:w="1004" w:type="dxa"/>
          </w:tcPr>
          <w:p w14:paraId="5D983AE0" w14:textId="77777777" w:rsidR="00DB0578" w:rsidRDefault="00DB0578" w:rsidP="00B52685">
            <w:r>
              <w:t>1,859</w:t>
            </w:r>
          </w:p>
        </w:tc>
        <w:tc>
          <w:tcPr>
            <w:tcW w:w="1005" w:type="dxa"/>
          </w:tcPr>
          <w:p w14:paraId="34178C6D" w14:textId="77777777" w:rsidR="00DB0578" w:rsidRDefault="00DB0578" w:rsidP="00B52685">
            <w:r>
              <w:t>0</w:t>
            </w:r>
          </w:p>
        </w:tc>
        <w:tc>
          <w:tcPr>
            <w:tcW w:w="1005" w:type="dxa"/>
          </w:tcPr>
          <w:p w14:paraId="0672FE67" w14:textId="77777777" w:rsidR="00DB0578" w:rsidRDefault="00DB0578" w:rsidP="00B52685">
            <w:r>
              <w:t>0</w:t>
            </w:r>
          </w:p>
        </w:tc>
        <w:tc>
          <w:tcPr>
            <w:tcW w:w="1005" w:type="dxa"/>
            <w:vMerge w:val="restart"/>
          </w:tcPr>
          <w:p w14:paraId="04966FDE" w14:textId="77777777" w:rsidR="00DB0578" w:rsidRDefault="00DB0578" w:rsidP="00B52685">
            <w:r>
              <w:t>No reset</w:t>
            </w:r>
          </w:p>
          <w:p w14:paraId="1A4E3ED7" w14:textId="77777777" w:rsidR="00DB0578" w:rsidRPr="00D71536" w:rsidRDefault="00DB0578" w:rsidP="00B52685"/>
        </w:tc>
      </w:tr>
      <w:tr w:rsidR="00DB0578" w14:paraId="45806FA4" w14:textId="77777777" w:rsidTr="00DB0578">
        <w:trPr>
          <w:jc w:val="center"/>
        </w:trPr>
        <w:tc>
          <w:tcPr>
            <w:tcW w:w="1004" w:type="dxa"/>
          </w:tcPr>
          <w:p w14:paraId="528852EE" w14:textId="77777777" w:rsidR="00DB0578" w:rsidRDefault="00DB0578" w:rsidP="00B52685">
            <w:r>
              <w:t>0,071</w:t>
            </w:r>
          </w:p>
        </w:tc>
        <w:tc>
          <w:tcPr>
            <w:tcW w:w="1004" w:type="dxa"/>
          </w:tcPr>
          <w:p w14:paraId="52E251F8" w14:textId="77777777" w:rsidR="00DB0578" w:rsidRDefault="00DB0578" w:rsidP="00B52685">
            <w:r>
              <w:t>14,966</w:t>
            </w:r>
          </w:p>
        </w:tc>
        <w:tc>
          <w:tcPr>
            <w:tcW w:w="1005" w:type="dxa"/>
          </w:tcPr>
          <w:p w14:paraId="4F6F8B4F" w14:textId="77777777" w:rsidR="00DB0578" w:rsidRDefault="00DB0578" w:rsidP="00B52685">
            <w:r>
              <w:t>0</w:t>
            </w:r>
          </w:p>
        </w:tc>
        <w:tc>
          <w:tcPr>
            <w:tcW w:w="1005" w:type="dxa"/>
          </w:tcPr>
          <w:p w14:paraId="054024FA" w14:textId="77777777" w:rsidR="00DB0578" w:rsidRDefault="00DB0578" w:rsidP="00B52685">
            <w:r>
              <w:t>0</w:t>
            </w:r>
          </w:p>
        </w:tc>
        <w:tc>
          <w:tcPr>
            <w:tcW w:w="1005" w:type="dxa"/>
            <w:vMerge/>
          </w:tcPr>
          <w:p w14:paraId="08D7450B" w14:textId="77777777" w:rsidR="00DB0578" w:rsidRDefault="00DB0578" w:rsidP="00B52685">
            <w:pPr>
              <w:pStyle w:val="BodyText"/>
              <w:ind w:firstLine="0"/>
              <w:rPr>
                <w:lang w:val="en-US"/>
              </w:rPr>
            </w:pPr>
          </w:p>
        </w:tc>
      </w:tr>
      <w:tr w:rsidR="00DB0578" w14:paraId="3BED2920" w14:textId="77777777" w:rsidTr="00DB0578">
        <w:trPr>
          <w:jc w:val="center"/>
        </w:trPr>
        <w:tc>
          <w:tcPr>
            <w:tcW w:w="1004" w:type="dxa"/>
          </w:tcPr>
          <w:p w14:paraId="6B47CCB4" w14:textId="77777777" w:rsidR="00DB0578" w:rsidRDefault="00DB0578" w:rsidP="00B52685">
            <w:r>
              <w:t>0</w:t>
            </w:r>
          </w:p>
        </w:tc>
        <w:tc>
          <w:tcPr>
            <w:tcW w:w="1004" w:type="dxa"/>
          </w:tcPr>
          <w:p w14:paraId="3C850556" w14:textId="77777777" w:rsidR="00DB0578" w:rsidRDefault="00DB0578" w:rsidP="00B52685">
            <w:r>
              <w:t>14,995</w:t>
            </w:r>
          </w:p>
        </w:tc>
        <w:tc>
          <w:tcPr>
            <w:tcW w:w="1005" w:type="dxa"/>
          </w:tcPr>
          <w:p w14:paraId="562A761A" w14:textId="77777777" w:rsidR="00DB0578" w:rsidRDefault="00DB0578" w:rsidP="00B52685">
            <w:r>
              <w:t>0</w:t>
            </w:r>
          </w:p>
        </w:tc>
        <w:tc>
          <w:tcPr>
            <w:tcW w:w="1005" w:type="dxa"/>
          </w:tcPr>
          <w:p w14:paraId="3601B6B0" w14:textId="77777777" w:rsidR="00DB0578" w:rsidRDefault="00DB0578" w:rsidP="00B52685">
            <w:r>
              <w:t>0</w:t>
            </w:r>
          </w:p>
        </w:tc>
        <w:tc>
          <w:tcPr>
            <w:tcW w:w="1005" w:type="dxa"/>
            <w:vMerge/>
          </w:tcPr>
          <w:p w14:paraId="7ACA3F59" w14:textId="77777777" w:rsidR="00DB0578" w:rsidRDefault="00DB0578" w:rsidP="00B52685">
            <w:pPr>
              <w:pStyle w:val="BodyText"/>
              <w:ind w:firstLine="0"/>
              <w:rPr>
                <w:lang w:val="en-US"/>
              </w:rPr>
            </w:pPr>
          </w:p>
        </w:tc>
      </w:tr>
      <w:tr w:rsidR="00DB0578" w14:paraId="0A2994CD" w14:textId="77777777" w:rsidTr="00DB0578">
        <w:trPr>
          <w:jc w:val="center"/>
        </w:trPr>
        <w:tc>
          <w:tcPr>
            <w:tcW w:w="1004" w:type="dxa"/>
          </w:tcPr>
          <w:p w14:paraId="144F8AC4" w14:textId="77777777" w:rsidR="00DB0578" w:rsidRDefault="00DB0578" w:rsidP="00B52685">
            <w:r>
              <w:t>0</w:t>
            </w:r>
          </w:p>
        </w:tc>
        <w:tc>
          <w:tcPr>
            <w:tcW w:w="1004" w:type="dxa"/>
          </w:tcPr>
          <w:p w14:paraId="4A8B4862" w14:textId="77777777" w:rsidR="00DB0578" w:rsidRDefault="00DB0578" w:rsidP="00B52685">
            <w:r>
              <w:t>14,996</w:t>
            </w:r>
          </w:p>
        </w:tc>
        <w:tc>
          <w:tcPr>
            <w:tcW w:w="1005" w:type="dxa"/>
          </w:tcPr>
          <w:p w14:paraId="5C64C6DE" w14:textId="77777777" w:rsidR="00DB0578" w:rsidRDefault="00DB0578" w:rsidP="00B52685">
            <w:r>
              <w:t>0</w:t>
            </w:r>
          </w:p>
        </w:tc>
        <w:tc>
          <w:tcPr>
            <w:tcW w:w="1005" w:type="dxa"/>
          </w:tcPr>
          <w:p w14:paraId="212E28BD" w14:textId="77777777" w:rsidR="00DB0578" w:rsidRDefault="00DB0578" w:rsidP="00B52685">
            <w:r>
              <w:t>0</w:t>
            </w:r>
          </w:p>
        </w:tc>
        <w:tc>
          <w:tcPr>
            <w:tcW w:w="1005" w:type="dxa"/>
            <w:vMerge/>
          </w:tcPr>
          <w:p w14:paraId="02DD9855" w14:textId="77777777" w:rsidR="00DB0578" w:rsidRDefault="00DB0578" w:rsidP="00B52685">
            <w:pPr>
              <w:pStyle w:val="BodyText"/>
              <w:ind w:firstLine="0"/>
              <w:rPr>
                <w:lang w:val="en-US"/>
              </w:rPr>
            </w:pPr>
          </w:p>
        </w:tc>
      </w:tr>
      <w:tr w:rsidR="00DB0578" w14:paraId="25EB5E4F" w14:textId="77777777" w:rsidTr="00DB0578">
        <w:trPr>
          <w:jc w:val="center"/>
        </w:trPr>
        <w:tc>
          <w:tcPr>
            <w:tcW w:w="1004" w:type="dxa"/>
          </w:tcPr>
          <w:p w14:paraId="783E3E7C" w14:textId="77777777" w:rsidR="00DB0578" w:rsidRDefault="00DB0578" w:rsidP="00B52685">
            <w:r>
              <w:t>0</w:t>
            </w:r>
          </w:p>
        </w:tc>
        <w:tc>
          <w:tcPr>
            <w:tcW w:w="1004" w:type="dxa"/>
          </w:tcPr>
          <w:p w14:paraId="06F00CDB" w14:textId="77777777" w:rsidR="00DB0578" w:rsidRDefault="00DB0578" w:rsidP="00B52685">
            <w:r>
              <w:t>14,998</w:t>
            </w:r>
          </w:p>
        </w:tc>
        <w:tc>
          <w:tcPr>
            <w:tcW w:w="1005" w:type="dxa"/>
          </w:tcPr>
          <w:p w14:paraId="4229F4D1" w14:textId="77777777" w:rsidR="00DB0578" w:rsidRDefault="00DB0578" w:rsidP="00B52685">
            <w:r>
              <w:t>0</w:t>
            </w:r>
          </w:p>
        </w:tc>
        <w:tc>
          <w:tcPr>
            <w:tcW w:w="1005" w:type="dxa"/>
          </w:tcPr>
          <w:p w14:paraId="5EA1C5CC" w14:textId="77777777" w:rsidR="00DB0578" w:rsidRDefault="00DB0578" w:rsidP="00B52685">
            <w:r>
              <w:t>0</w:t>
            </w:r>
          </w:p>
        </w:tc>
        <w:tc>
          <w:tcPr>
            <w:tcW w:w="1005" w:type="dxa"/>
            <w:vMerge/>
          </w:tcPr>
          <w:p w14:paraId="7F2E1512" w14:textId="77777777" w:rsidR="00DB0578" w:rsidRDefault="00DB0578" w:rsidP="00B52685">
            <w:pPr>
              <w:pStyle w:val="BodyText"/>
              <w:ind w:firstLine="0"/>
              <w:rPr>
                <w:lang w:val="en-US"/>
              </w:rPr>
            </w:pPr>
          </w:p>
        </w:tc>
      </w:tr>
      <w:tr w:rsidR="00DB0578" w14:paraId="39B7EC26" w14:textId="77777777" w:rsidTr="00DB0578">
        <w:trPr>
          <w:jc w:val="center"/>
        </w:trPr>
        <w:tc>
          <w:tcPr>
            <w:tcW w:w="1004" w:type="dxa"/>
          </w:tcPr>
          <w:p w14:paraId="518DBF76" w14:textId="77777777" w:rsidR="00DB0578" w:rsidRDefault="00DB0578" w:rsidP="00B52685">
            <w:r>
              <w:t>0,422</w:t>
            </w:r>
          </w:p>
        </w:tc>
        <w:tc>
          <w:tcPr>
            <w:tcW w:w="1004" w:type="dxa"/>
          </w:tcPr>
          <w:p w14:paraId="45F6E5A3" w14:textId="77777777" w:rsidR="00DB0578" w:rsidRDefault="00DB0578" w:rsidP="00B52685">
            <w:r>
              <w:t>1,895</w:t>
            </w:r>
          </w:p>
        </w:tc>
        <w:tc>
          <w:tcPr>
            <w:tcW w:w="1005" w:type="dxa"/>
          </w:tcPr>
          <w:p w14:paraId="2BD47AE7" w14:textId="77777777" w:rsidR="00DB0578" w:rsidRDefault="00DB0578" w:rsidP="00B52685">
            <w:r>
              <w:t>0</w:t>
            </w:r>
          </w:p>
        </w:tc>
        <w:tc>
          <w:tcPr>
            <w:tcW w:w="1005" w:type="dxa"/>
          </w:tcPr>
          <w:p w14:paraId="117BBDD9" w14:textId="77777777" w:rsidR="00DB0578" w:rsidRDefault="00DB0578" w:rsidP="00B52685">
            <w:r>
              <w:t>0</w:t>
            </w:r>
          </w:p>
        </w:tc>
        <w:tc>
          <w:tcPr>
            <w:tcW w:w="1005" w:type="dxa"/>
            <w:vMerge w:val="restart"/>
          </w:tcPr>
          <w:p w14:paraId="532EDDB6" w14:textId="77777777" w:rsidR="00DB0578" w:rsidRDefault="00DB0578" w:rsidP="00B52685">
            <w:r>
              <w:t>VDC Reset</w:t>
            </w:r>
          </w:p>
          <w:p w14:paraId="47FC6B94" w14:textId="77777777" w:rsidR="00DB0578" w:rsidRDefault="00DB0578" w:rsidP="00B52685"/>
        </w:tc>
      </w:tr>
      <w:tr w:rsidR="00DB0578" w14:paraId="20AFE8AF" w14:textId="77777777" w:rsidTr="00DB0578">
        <w:trPr>
          <w:jc w:val="center"/>
        </w:trPr>
        <w:tc>
          <w:tcPr>
            <w:tcW w:w="1004" w:type="dxa"/>
          </w:tcPr>
          <w:p w14:paraId="5FEB5069" w14:textId="77777777" w:rsidR="00DB0578" w:rsidRDefault="00DB0578" w:rsidP="00B52685">
            <w:r>
              <w:t>0,356</w:t>
            </w:r>
          </w:p>
        </w:tc>
        <w:tc>
          <w:tcPr>
            <w:tcW w:w="1004" w:type="dxa"/>
          </w:tcPr>
          <w:p w14:paraId="6178A77B" w14:textId="77777777" w:rsidR="00DB0578" w:rsidRDefault="00DB0578" w:rsidP="00B52685">
            <w:r>
              <w:t>10,775</w:t>
            </w:r>
          </w:p>
        </w:tc>
        <w:tc>
          <w:tcPr>
            <w:tcW w:w="1005" w:type="dxa"/>
          </w:tcPr>
          <w:p w14:paraId="6CBE03A1" w14:textId="77777777" w:rsidR="00DB0578" w:rsidRDefault="00DB0578" w:rsidP="00B52685">
            <w:r>
              <w:t>0</w:t>
            </w:r>
          </w:p>
        </w:tc>
        <w:tc>
          <w:tcPr>
            <w:tcW w:w="1005" w:type="dxa"/>
          </w:tcPr>
          <w:p w14:paraId="509E318C" w14:textId="77777777" w:rsidR="00DB0578" w:rsidRDefault="00DB0578" w:rsidP="00B52685">
            <w:r>
              <w:t>0</w:t>
            </w:r>
          </w:p>
        </w:tc>
        <w:tc>
          <w:tcPr>
            <w:tcW w:w="1005" w:type="dxa"/>
            <w:vMerge/>
          </w:tcPr>
          <w:p w14:paraId="5FDF9DA7" w14:textId="77777777" w:rsidR="00DB0578" w:rsidRDefault="00DB0578" w:rsidP="00B52685">
            <w:pPr>
              <w:pStyle w:val="BodyText"/>
              <w:ind w:firstLine="0"/>
              <w:rPr>
                <w:lang w:val="en-US"/>
              </w:rPr>
            </w:pPr>
          </w:p>
        </w:tc>
      </w:tr>
      <w:tr w:rsidR="00DB0578" w14:paraId="69603451" w14:textId="77777777" w:rsidTr="00DB0578">
        <w:trPr>
          <w:jc w:val="center"/>
        </w:trPr>
        <w:tc>
          <w:tcPr>
            <w:tcW w:w="1004" w:type="dxa"/>
          </w:tcPr>
          <w:p w14:paraId="177E5353" w14:textId="77777777" w:rsidR="00DB0578" w:rsidRDefault="00DB0578" w:rsidP="00B52685">
            <w:r>
              <w:t>0,777</w:t>
            </w:r>
          </w:p>
        </w:tc>
        <w:tc>
          <w:tcPr>
            <w:tcW w:w="1004" w:type="dxa"/>
          </w:tcPr>
          <w:p w14:paraId="644F5125" w14:textId="77777777" w:rsidR="00DB0578" w:rsidRDefault="00DB0578" w:rsidP="00B52685">
            <w:r>
              <w:t>10,077</w:t>
            </w:r>
          </w:p>
        </w:tc>
        <w:tc>
          <w:tcPr>
            <w:tcW w:w="1005" w:type="dxa"/>
          </w:tcPr>
          <w:p w14:paraId="51E8E8E8" w14:textId="77777777" w:rsidR="00DB0578" w:rsidRDefault="00DB0578" w:rsidP="00B52685">
            <w:r>
              <w:t>0</w:t>
            </w:r>
          </w:p>
        </w:tc>
        <w:tc>
          <w:tcPr>
            <w:tcW w:w="1005" w:type="dxa"/>
          </w:tcPr>
          <w:p w14:paraId="6F3BFEC5" w14:textId="77777777" w:rsidR="00DB0578" w:rsidRDefault="00DB0578" w:rsidP="00B52685">
            <w:r>
              <w:t>0</w:t>
            </w:r>
          </w:p>
        </w:tc>
        <w:tc>
          <w:tcPr>
            <w:tcW w:w="1005" w:type="dxa"/>
            <w:vMerge/>
          </w:tcPr>
          <w:p w14:paraId="6BA9BA62" w14:textId="77777777" w:rsidR="00DB0578" w:rsidRDefault="00DB0578" w:rsidP="00B52685">
            <w:pPr>
              <w:pStyle w:val="BodyText"/>
              <w:ind w:firstLine="0"/>
              <w:rPr>
                <w:lang w:val="en-US"/>
              </w:rPr>
            </w:pPr>
          </w:p>
        </w:tc>
      </w:tr>
      <w:tr w:rsidR="00DB0578" w14:paraId="4185FC78" w14:textId="77777777" w:rsidTr="00DB0578">
        <w:trPr>
          <w:jc w:val="center"/>
        </w:trPr>
        <w:tc>
          <w:tcPr>
            <w:tcW w:w="1004" w:type="dxa"/>
          </w:tcPr>
          <w:p w14:paraId="2AC3E4DD" w14:textId="77777777" w:rsidR="00DB0578" w:rsidRDefault="00DB0578" w:rsidP="00B52685">
            <w:r>
              <w:t>0,404</w:t>
            </w:r>
          </w:p>
        </w:tc>
        <w:tc>
          <w:tcPr>
            <w:tcW w:w="1004" w:type="dxa"/>
          </w:tcPr>
          <w:p w14:paraId="382FB92B" w14:textId="77777777" w:rsidR="00DB0578" w:rsidRDefault="00DB0578" w:rsidP="00B52685">
            <w:r>
              <w:t>11,031</w:t>
            </w:r>
          </w:p>
        </w:tc>
        <w:tc>
          <w:tcPr>
            <w:tcW w:w="1005" w:type="dxa"/>
          </w:tcPr>
          <w:p w14:paraId="19DF7A05" w14:textId="77777777" w:rsidR="00DB0578" w:rsidRDefault="00DB0578" w:rsidP="00B52685">
            <w:r>
              <w:t>0</w:t>
            </w:r>
          </w:p>
        </w:tc>
        <w:tc>
          <w:tcPr>
            <w:tcW w:w="1005" w:type="dxa"/>
          </w:tcPr>
          <w:p w14:paraId="2D58CBAA" w14:textId="77777777" w:rsidR="00DB0578" w:rsidRDefault="00DB0578" w:rsidP="00B52685">
            <w:r>
              <w:t>0</w:t>
            </w:r>
          </w:p>
        </w:tc>
        <w:tc>
          <w:tcPr>
            <w:tcW w:w="1005" w:type="dxa"/>
            <w:vMerge/>
          </w:tcPr>
          <w:p w14:paraId="4289F4ED" w14:textId="77777777" w:rsidR="00DB0578" w:rsidRDefault="00DB0578" w:rsidP="00B52685">
            <w:pPr>
              <w:pStyle w:val="BodyText"/>
              <w:ind w:firstLine="0"/>
              <w:rPr>
                <w:lang w:val="en-US"/>
              </w:rPr>
            </w:pPr>
          </w:p>
        </w:tc>
      </w:tr>
      <w:tr w:rsidR="00DB0578" w14:paraId="1C416D69" w14:textId="77777777" w:rsidTr="00DB0578">
        <w:trPr>
          <w:jc w:val="center"/>
        </w:trPr>
        <w:tc>
          <w:tcPr>
            <w:tcW w:w="1004" w:type="dxa"/>
          </w:tcPr>
          <w:p w14:paraId="4C334F4D" w14:textId="77777777" w:rsidR="00DB0578" w:rsidRDefault="00DB0578" w:rsidP="00B52685">
            <w:r>
              <w:t>0,448</w:t>
            </w:r>
          </w:p>
        </w:tc>
        <w:tc>
          <w:tcPr>
            <w:tcW w:w="1004" w:type="dxa"/>
          </w:tcPr>
          <w:p w14:paraId="6776104A" w14:textId="77777777" w:rsidR="00DB0578" w:rsidRDefault="00DB0578" w:rsidP="00B52685">
            <w:r>
              <w:t>10,807</w:t>
            </w:r>
          </w:p>
        </w:tc>
        <w:tc>
          <w:tcPr>
            <w:tcW w:w="1005" w:type="dxa"/>
          </w:tcPr>
          <w:p w14:paraId="375BE67D" w14:textId="77777777" w:rsidR="00DB0578" w:rsidRDefault="00DB0578" w:rsidP="00B52685">
            <w:r>
              <w:t>0</w:t>
            </w:r>
          </w:p>
        </w:tc>
        <w:tc>
          <w:tcPr>
            <w:tcW w:w="1005" w:type="dxa"/>
          </w:tcPr>
          <w:p w14:paraId="5BA609B3" w14:textId="77777777" w:rsidR="00DB0578" w:rsidRDefault="00DB0578" w:rsidP="00B52685">
            <w:r>
              <w:t>0</w:t>
            </w:r>
          </w:p>
        </w:tc>
        <w:tc>
          <w:tcPr>
            <w:tcW w:w="1005" w:type="dxa"/>
            <w:vMerge/>
          </w:tcPr>
          <w:p w14:paraId="0BCEEC07" w14:textId="77777777" w:rsidR="00DB0578" w:rsidRDefault="00DB0578" w:rsidP="00B52685">
            <w:pPr>
              <w:pStyle w:val="BodyText"/>
              <w:ind w:firstLine="0"/>
              <w:rPr>
                <w:lang w:val="en-US"/>
              </w:rPr>
            </w:pPr>
          </w:p>
        </w:tc>
      </w:tr>
      <w:tr w:rsidR="00DB0578" w14:paraId="74B9C6C6" w14:textId="77777777" w:rsidTr="00DB0578">
        <w:trPr>
          <w:jc w:val="center"/>
        </w:trPr>
        <w:tc>
          <w:tcPr>
            <w:tcW w:w="1004" w:type="dxa"/>
          </w:tcPr>
          <w:p w14:paraId="150F16B6" w14:textId="77777777" w:rsidR="00DB0578" w:rsidRDefault="00DB0578" w:rsidP="00B52685">
            <w:r>
              <w:t>0,042</w:t>
            </w:r>
          </w:p>
        </w:tc>
        <w:tc>
          <w:tcPr>
            <w:tcW w:w="1004" w:type="dxa"/>
          </w:tcPr>
          <w:p w14:paraId="7EE6F51E" w14:textId="77777777" w:rsidR="00DB0578" w:rsidRDefault="00DB0578" w:rsidP="00B52685">
            <w:r>
              <w:t>2,149</w:t>
            </w:r>
          </w:p>
        </w:tc>
        <w:tc>
          <w:tcPr>
            <w:tcW w:w="1005" w:type="dxa"/>
          </w:tcPr>
          <w:p w14:paraId="7D567828" w14:textId="77777777" w:rsidR="00DB0578" w:rsidRDefault="00DB0578" w:rsidP="00B52685">
            <w:r>
              <w:t>0</w:t>
            </w:r>
          </w:p>
        </w:tc>
        <w:tc>
          <w:tcPr>
            <w:tcW w:w="1005" w:type="dxa"/>
          </w:tcPr>
          <w:p w14:paraId="794C84E6" w14:textId="77777777" w:rsidR="00DB0578" w:rsidRDefault="00DB0578" w:rsidP="00B52685">
            <w:r>
              <w:t>0</w:t>
            </w:r>
          </w:p>
        </w:tc>
        <w:tc>
          <w:tcPr>
            <w:tcW w:w="1005" w:type="dxa"/>
            <w:vMerge w:val="restart"/>
          </w:tcPr>
          <w:p w14:paraId="07935AD4" w14:textId="77777777" w:rsidR="00DB0578" w:rsidRDefault="00DB0578" w:rsidP="00B52685">
            <w:r>
              <w:t>Load Reset</w:t>
            </w:r>
          </w:p>
          <w:p w14:paraId="3B102074" w14:textId="77777777" w:rsidR="00DB0578" w:rsidRDefault="00DB0578" w:rsidP="00B52685"/>
        </w:tc>
      </w:tr>
      <w:tr w:rsidR="00DB0578" w14:paraId="58CCDF6A" w14:textId="77777777" w:rsidTr="00DB0578">
        <w:trPr>
          <w:jc w:val="center"/>
        </w:trPr>
        <w:tc>
          <w:tcPr>
            <w:tcW w:w="1004" w:type="dxa"/>
          </w:tcPr>
          <w:p w14:paraId="160B8275" w14:textId="77777777" w:rsidR="00DB0578" w:rsidRDefault="00DB0578" w:rsidP="00B52685">
            <w:r>
              <w:t>0</w:t>
            </w:r>
          </w:p>
        </w:tc>
        <w:tc>
          <w:tcPr>
            <w:tcW w:w="1004" w:type="dxa"/>
          </w:tcPr>
          <w:p w14:paraId="529884F7" w14:textId="77777777" w:rsidR="00DB0578" w:rsidRDefault="00DB0578" w:rsidP="00B52685">
            <w:r>
              <w:t>14,992</w:t>
            </w:r>
          </w:p>
        </w:tc>
        <w:tc>
          <w:tcPr>
            <w:tcW w:w="1005" w:type="dxa"/>
          </w:tcPr>
          <w:p w14:paraId="4031D5FE" w14:textId="77777777" w:rsidR="00DB0578" w:rsidRDefault="00DB0578" w:rsidP="00B52685">
            <w:r>
              <w:t>0,0616</w:t>
            </w:r>
          </w:p>
        </w:tc>
        <w:tc>
          <w:tcPr>
            <w:tcW w:w="1005" w:type="dxa"/>
          </w:tcPr>
          <w:p w14:paraId="52EB3814" w14:textId="77777777" w:rsidR="00DB0578" w:rsidRDefault="00DB0578" w:rsidP="00B52685">
            <w:r>
              <w:t>0</w:t>
            </w:r>
          </w:p>
        </w:tc>
        <w:tc>
          <w:tcPr>
            <w:tcW w:w="1005" w:type="dxa"/>
            <w:vMerge/>
          </w:tcPr>
          <w:p w14:paraId="24D34A0F" w14:textId="77777777" w:rsidR="00DB0578" w:rsidRDefault="00DB0578" w:rsidP="00B52685">
            <w:pPr>
              <w:pStyle w:val="BodyText"/>
              <w:ind w:firstLine="0"/>
              <w:rPr>
                <w:lang w:val="en-US"/>
              </w:rPr>
            </w:pPr>
          </w:p>
        </w:tc>
      </w:tr>
      <w:tr w:rsidR="00DB0578" w14:paraId="0F4E848E" w14:textId="77777777" w:rsidTr="00DB0578">
        <w:trPr>
          <w:jc w:val="center"/>
        </w:trPr>
        <w:tc>
          <w:tcPr>
            <w:tcW w:w="1004" w:type="dxa"/>
          </w:tcPr>
          <w:p w14:paraId="46A3C7AA" w14:textId="77777777" w:rsidR="00DB0578" w:rsidRDefault="00DB0578" w:rsidP="00B52685">
            <w:r>
              <w:t>0</w:t>
            </w:r>
          </w:p>
        </w:tc>
        <w:tc>
          <w:tcPr>
            <w:tcW w:w="1004" w:type="dxa"/>
          </w:tcPr>
          <w:p w14:paraId="142F9CA7" w14:textId="77777777" w:rsidR="00DB0578" w:rsidRDefault="00DB0578" w:rsidP="00B52685">
            <w:r>
              <w:t>14,996</w:t>
            </w:r>
          </w:p>
        </w:tc>
        <w:tc>
          <w:tcPr>
            <w:tcW w:w="1005" w:type="dxa"/>
          </w:tcPr>
          <w:p w14:paraId="0199689F" w14:textId="77777777" w:rsidR="00DB0578" w:rsidRDefault="00DB0578" w:rsidP="00B52685">
            <w:r>
              <w:t>0,1133</w:t>
            </w:r>
          </w:p>
        </w:tc>
        <w:tc>
          <w:tcPr>
            <w:tcW w:w="1005" w:type="dxa"/>
          </w:tcPr>
          <w:p w14:paraId="754F46D8" w14:textId="77777777" w:rsidR="00DB0578" w:rsidRDefault="00DB0578" w:rsidP="00B52685">
            <w:r>
              <w:t>0</w:t>
            </w:r>
          </w:p>
        </w:tc>
        <w:tc>
          <w:tcPr>
            <w:tcW w:w="1005" w:type="dxa"/>
            <w:vMerge/>
          </w:tcPr>
          <w:p w14:paraId="7D5DB750" w14:textId="77777777" w:rsidR="00DB0578" w:rsidRDefault="00DB0578" w:rsidP="00B52685">
            <w:pPr>
              <w:pStyle w:val="BodyText"/>
              <w:ind w:firstLine="0"/>
              <w:rPr>
                <w:lang w:val="en-US"/>
              </w:rPr>
            </w:pPr>
          </w:p>
        </w:tc>
      </w:tr>
      <w:tr w:rsidR="00DB0578" w14:paraId="277FCD04" w14:textId="77777777" w:rsidTr="00DB0578">
        <w:trPr>
          <w:jc w:val="center"/>
        </w:trPr>
        <w:tc>
          <w:tcPr>
            <w:tcW w:w="1004" w:type="dxa"/>
          </w:tcPr>
          <w:p w14:paraId="5240053D" w14:textId="77777777" w:rsidR="00DB0578" w:rsidRDefault="00DB0578" w:rsidP="00B52685">
            <w:r>
              <w:t>0</w:t>
            </w:r>
          </w:p>
        </w:tc>
        <w:tc>
          <w:tcPr>
            <w:tcW w:w="1004" w:type="dxa"/>
          </w:tcPr>
          <w:p w14:paraId="7D15E433" w14:textId="77777777" w:rsidR="00DB0578" w:rsidRDefault="00DB0578" w:rsidP="00B52685">
            <w:r>
              <w:t>14,997</w:t>
            </w:r>
          </w:p>
        </w:tc>
        <w:tc>
          <w:tcPr>
            <w:tcW w:w="1005" w:type="dxa"/>
          </w:tcPr>
          <w:p w14:paraId="4BE08012" w14:textId="77777777" w:rsidR="00DB0578" w:rsidRDefault="00DB0578" w:rsidP="00B52685">
            <w:r>
              <w:t>0,077</w:t>
            </w:r>
          </w:p>
        </w:tc>
        <w:tc>
          <w:tcPr>
            <w:tcW w:w="1005" w:type="dxa"/>
          </w:tcPr>
          <w:p w14:paraId="7E9E2301" w14:textId="77777777" w:rsidR="00DB0578" w:rsidRDefault="00DB0578" w:rsidP="00B52685">
            <w:r>
              <w:t>0</w:t>
            </w:r>
          </w:p>
        </w:tc>
        <w:tc>
          <w:tcPr>
            <w:tcW w:w="1005" w:type="dxa"/>
            <w:vMerge/>
          </w:tcPr>
          <w:p w14:paraId="13B1CFDB" w14:textId="77777777" w:rsidR="00DB0578" w:rsidRDefault="00DB0578" w:rsidP="00B52685">
            <w:pPr>
              <w:pStyle w:val="BodyText"/>
              <w:ind w:firstLine="0"/>
              <w:rPr>
                <w:lang w:val="en-US"/>
              </w:rPr>
            </w:pPr>
          </w:p>
        </w:tc>
      </w:tr>
      <w:tr w:rsidR="00DB0578" w14:paraId="377ECC93" w14:textId="77777777" w:rsidTr="00DB0578">
        <w:trPr>
          <w:jc w:val="center"/>
        </w:trPr>
        <w:tc>
          <w:tcPr>
            <w:tcW w:w="1004" w:type="dxa"/>
          </w:tcPr>
          <w:p w14:paraId="6CE8DEBA" w14:textId="77777777" w:rsidR="00DB0578" w:rsidRDefault="00DB0578" w:rsidP="00B52685">
            <w:r>
              <w:t>0</w:t>
            </w:r>
          </w:p>
        </w:tc>
        <w:tc>
          <w:tcPr>
            <w:tcW w:w="1004" w:type="dxa"/>
          </w:tcPr>
          <w:p w14:paraId="3CB58254" w14:textId="77777777" w:rsidR="00DB0578" w:rsidRDefault="00DB0578" w:rsidP="00B52685">
            <w:r>
              <w:t>14,998</w:t>
            </w:r>
          </w:p>
        </w:tc>
        <w:tc>
          <w:tcPr>
            <w:tcW w:w="1005" w:type="dxa"/>
          </w:tcPr>
          <w:p w14:paraId="1A5594A1" w14:textId="77777777" w:rsidR="00DB0578" w:rsidRDefault="00DB0578" w:rsidP="00B52685">
            <w:r>
              <w:t>0,077</w:t>
            </w:r>
          </w:p>
        </w:tc>
        <w:tc>
          <w:tcPr>
            <w:tcW w:w="1005" w:type="dxa"/>
          </w:tcPr>
          <w:p w14:paraId="60339C3C" w14:textId="77777777" w:rsidR="00DB0578" w:rsidRDefault="00DB0578" w:rsidP="00B52685">
            <w:r>
              <w:t>0</w:t>
            </w:r>
          </w:p>
        </w:tc>
        <w:tc>
          <w:tcPr>
            <w:tcW w:w="1005" w:type="dxa"/>
            <w:vMerge/>
          </w:tcPr>
          <w:p w14:paraId="36FD8908" w14:textId="77777777" w:rsidR="00DB0578" w:rsidRDefault="00DB0578" w:rsidP="00B52685">
            <w:pPr>
              <w:pStyle w:val="BodyText"/>
              <w:ind w:firstLine="0"/>
              <w:rPr>
                <w:lang w:val="en-US"/>
              </w:rPr>
            </w:pPr>
          </w:p>
        </w:tc>
      </w:tr>
      <w:tr w:rsidR="00DB0578" w14:paraId="2149A8FC" w14:textId="77777777" w:rsidTr="00DB0578">
        <w:trPr>
          <w:jc w:val="center"/>
        </w:trPr>
        <w:tc>
          <w:tcPr>
            <w:tcW w:w="1004" w:type="dxa"/>
          </w:tcPr>
          <w:p w14:paraId="167B06FC" w14:textId="77777777" w:rsidR="00DB0578" w:rsidRDefault="00DB0578" w:rsidP="00B52685">
            <w:r>
              <w:t>0,363</w:t>
            </w:r>
          </w:p>
        </w:tc>
        <w:tc>
          <w:tcPr>
            <w:tcW w:w="1004" w:type="dxa"/>
          </w:tcPr>
          <w:p w14:paraId="08C7B463" w14:textId="77777777" w:rsidR="00DB0578" w:rsidRDefault="00DB0578" w:rsidP="00B52685">
            <w:r>
              <w:t>2,984</w:t>
            </w:r>
          </w:p>
        </w:tc>
        <w:tc>
          <w:tcPr>
            <w:tcW w:w="1005" w:type="dxa"/>
          </w:tcPr>
          <w:p w14:paraId="705FEE56" w14:textId="77777777" w:rsidR="00DB0578" w:rsidRDefault="00DB0578" w:rsidP="00B52685">
            <w:r>
              <w:t>0</w:t>
            </w:r>
          </w:p>
        </w:tc>
        <w:tc>
          <w:tcPr>
            <w:tcW w:w="1005" w:type="dxa"/>
          </w:tcPr>
          <w:p w14:paraId="2B47582C" w14:textId="77777777" w:rsidR="00DB0578" w:rsidRDefault="00DB0578" w:rsidP="00B52685">
            <w:r>
              <w:t>0</w:t>
            </w:r>
          </w:p>
        </w:tc>
        <w:tc>
          <w:tcPr>
            <w:tcW w:w="1005" w:type="dxa"/>
            <w:vMerge w:val="restart"/>
          </w:tcPr>
          <w:p w14:paraId="6B0E5E6F" w14:textId="77777777" w:rsidR="00DB0578" w:rsidRDefault="00DB0578" w:rsidP="00B52685">
            <w:r>
              <w:t>VDC &amp; Load Reset</w:t>
            </w:r>
          </w:p>
        </w:tc>
      </w:tr>
      <w:tr w:rsidR="00DB0578" w14:paraId="48C4D237" w14:textId="77777777" w:rsidTr="00DB0578">
        <w:trPr>
          <w:jc w:val="center"/>
        </w:trPr>
        <w:tc>
          <w:tcPr>
            <w:tcW w:w="1004" w:type="dxa"/>
          </w:tcPr>
          <w:p w14:paraId="21E48B50" w14:textId="77777777" w:rsidR="00DB0578" w:rsidRDefault="00DB0578" w:rsidP="00B52685">
            <w:r>
              <w:t>0,926</w:t>
            </w:r>
          </w:p>
        </w:tc>
        <w:tc>
          <w:tcPr>
            <w:tcW w:w="1004" w:type="dxa"/>
          </w:tcPr>
          <w:p w14:paraId="57C145A4" w14:textId="77777777" w:rsidR="00DB0578" w:rsidRDefault="00DB0578" w:rsidP="00B52685">
            <w:r>
              <w:t>10,537</w:t>
            </w:r>
          </w:p>
        </w:tc>
        <w:tc>
          <w:tcPr>
            <w:tcW w:w="1005" w:type="dxa"/>
          </w:tcPr>
          <w:p w14:paraId="2C998CA8" w14:textId="77777777" w:rsidR="00DB0578" w:rsidRDefault="00DB0578" w:rsidP="00B52685">
            <w:r>
              <w:t>0</w:t>
            </w:r>
          </w:p>
        </w:tc>
        <w:tc>
          <w:tcPr>
            <w:tcW w:w="1005" w:type="dxa"/>
          </w:tcPr>
          <w:p w14:paraId="19B5C7F9" w14:textId="77777777" w:rsidR="00DB0578" w:rsidRDefault="00DB0578" w:rsidP="00B52685">
            <w:r>
              <w:t>0</w:t>
            </w:r>
          </w:p>
        </w:tc>
        <w:tc>
          <w:tcPr>
            <w:tcW w:w="1005" w:type="dxa"/>
            <w:vMerge/>
          </w:tcPr>
          <w:p w14:paraId="6DC5651C" w14:textId="77777777" w:rsidR="00DB0578" w:rsidRDefault="00DB0578" w:rsidP="00B52685">
            <w:pPr>
              <w:pStyle w:val="BodyText"/>
              <w:ind w:firstLine="0"/>
              <w:rPr>
                <w:lang w:val="en-US"/>
              </w:rPr>
            </w:pPr>
          </w:p>
        </w:tc>
      </w:tr>
      <w:tr w:rsidR="00DB0578" w14:paraId="57E7DF23" w14:textId="77777777" w:rsidTr="00DB0578">
        <w:trPr>
          <w:jc w:val="center"/>
        </w:trPr>
        <w:tc>
          <w:tcPr>
            <w:tcW w:w="1004" w:type="dxa"/>
          </w:tcPr>
          <w:p w14:paraId="41C16950" w14:textId="77777777" w:rsidR="00DB0578" w:rsidRDefault="00DB0578" w:rsidP="00B52685">
            <w:r>
              <w:t>0,377</w:t>
            </w:r>
          </w:p>
        </w:tc>
        <w:tc>
          <w:tcPr>
            <w:tcW w:w="1004" w:type="dxa"/>
          </w:tcPr>
          <w:p w14:paraId="33F1FA08" w14:textId="77777777" w:rsidR="00DB0578" w:rsidRDefault="00DB0578" w:rsidP="00B52685">
            <w:r>
              <w:t>10,144</w:t>
            </w:r>
          </w:p>
        </w:tc>
        <w:tc>
          <w:tcPr>
            <w:tcW w:w="1005" w:type="dxa"/>
          </w:tcPr>
          <w:p w14:paraId="6511C1D2" w14:textId="77777777" w:rsidR="00DB0578" w:rsidRDefault="00DB0578" w:rsidP="00B52685">
            <w:r>
              <w:t>0,1606</w:t>
            </w:r>
          </w:p>
        </w:tc>
        <w:tc>
          <w:tcPr>
            <w:tcW w:w="1005" w:type="dxa"/>
          </w:tcPr>
          <w:p w14:paraId="754588FA" w14:textId="77777777" w:rsidR="00DB0578" w:rsidRDefault="00DB0578" w:rsidP="00B52685">
            <w:r>
              <w:t>0</w:t>
            </w:r>
          </w:p>
        </w:tc>
        <w:tc>
          <w:tcPr>
            <w:tcW w:w="1005" w:type="dxa"/>
            <w:vMerge/>
          </w:tcPr>
          <w:p w14:paraId="07A4CA0C" w14:textId="77777777" w:rsidR="00DB0578" w:rsidRDefault="00DB0578" w:rsidP="00B52685">
            <w:pPr>
              <w:pStyle w:val="BodyText"/>
              <w:ind w:firstLine="0"/>
              <w:rPr>
                <w:lang w:val="en-US"/>
              </w:rPr>
            </w:pPr>
          </w:p>
        </w:tc>
      </w:tr>
      <w:tr w:rsidR="00DB0578" w14:paraId="398540DD" w14:textId="77777777" w:rsidTr="00DB0578">
        <w:trPr>
          <w:jc w:val="center"/>
        </w:trPr>
        <w:tc>
          <w:tcPr>
            <w:tcW w:w="1004" w:type="dxa"/>
          </w:tcPr>
          <w:p w14:paraId="75682511" w14:textId="77777777" w:rsidR="00DB0578" w:rsidRDefault="00DB0578" w:rsidP="00B52685">
            <w:r>
              <w:t>0,682</w:t>
            </w:r>
          </w:p>
        </w:tc>
        <w:tc>
          <w:tcPr>
            <w:tcW w:w="1004" w:type="dxa"/>
          </w:tcPr>
          <w:p w14:paraId="3762F7D6" w14:textId="77777777" w:rsidR="00DB0578" w:rsidRDefault="00DB0578" w:rsidP="00B52685">
            <w:r>
              <w:t>10,098</w:t>
            </w:r>
          </w:p>
        </w:tc>
        <w:tc>
          <w:tcPr>
            <w:tcW w:w="1005" w:type="dxa"/>
          </w:tcPr>
          <w:p w14:paraId="6ACA8D8E" w14:textId="77777777" w:rsidR="00DB0578" w:rsidRDefault="00DB0578" w:rsidP="00B52685">
            <w:r>
              <w:t>0,1141</w:t>
            </w:r>
          </w:p>
        </w:tc>
        <w:tc>
          <w:tcPr>
            <w:tcW w:w="1005" w:type="dxa"/>
          </w:tcPr>
          <w:p w14:paraId="77A55EFE" w14:textId="77777777" w:rsidR="00DB0578" w:rsidRDefault="00DB0578" w:rsidP="00B52685">
            <w:r>
              <w:t>0</w:t>
            </w:r>
          </w:p>
        </w:tc>
        <w:tc>
          <w:tcPr>
            <w:tcW w:w="1005" w:type="dxa"/>
            <w:vMerge/>
          </w:tcPr>
          <w:p w14:paraId="1E3A3162" w14:textId="77777777" w:rsidR="00DB0578" w:rsidRDefault="00DB0578" w:rsidP="00B52685">
            <w:pPr>
              <w:pStyle w:val="BodyText"/>
              <w:ind w:firstLine="0"/>
              <w:rPr>
                <w:lang w:val="en-US"/>
              </w:rPr>
            </w:pPr>
          </w:p>
        </w:tc>
      </w:tr>
      <w:tr w:rsidR="00DB0578" w14:paraId="1D73FCAC" w14:textId="77777777" w:rsidTr="00DB0578">
        <w:trPr>
          <w:jc w:val="center"/>
        </w:trPr>
        <w:tc>
          <w:tcPr>
            <w:tcW w:w="1004" w:type="dxa"/>
          </w:tcPr>
          <w:p w14:paraId="481623F8" w14:textId="77777777" w:rsidR="00DB0578" w:rsidRDefault="00DB0578" w:rsidP="00B52685">
            <w:r>
              <w:t>0,743</w:t>
            </w:r>
          </w:p>
        </w:tc>
        <w:tc>
          <w:tcPr>
            <w:tcW w:w="1004" w:type="dxa"/>
          </w:tcPr>
          <w:p w14:paraId="146EB817" w14:textId="77777777" w:rsidR="00DB0578" w:rsidRDefault="00DB0578" w:rsidP="00B52685">
            <w:r>
              <w:t>10,146</w:t>
            </w:r>
          </w:p>
        </w:tc>
        <w:tc>
          <w:tcPr>
            <w:tcW w:w="1005" w:type="dxa"/>
          </w:tcPr>
          <w:p w14:paraId="7698F968" w14:textId="77777777" w:rsidR="00DB0578" w:rsidRDefault="00DB0578" w:rsidP="00B52685">
            <w:r>
              <w:t>0,0726</w:t>
            </w:r>
          </w:p>
        </w:tc>
        <w:tc>
          <w:tcPr>
            <w:tcW w:w="1005" w:type="dxa"/>
          </w:tcPr>
          <w:p w14:paraId="65A50DAE" w14:textId="77777777" w:rsidR="00DB0578" w:rsidRDefault="00DB0578" w:rsidP="00B52685">
            <w:r>
              <w:t>0</w:t>
            </w:r>
          </w:p>
        </w:tc>
        <w:tc>
          <w:tcPr>
            <w:tcW w:w="1005" w:type="dxa"/>
            <w:vMerge/>
          </w:tcPr>
          <w:p w14:paraId="080AB2A4" w14:textId="77777777" w:rsidR="00DB0578" w:rsidRDefault="00DB0578" w:rsidP="00B52685">
            <w:pPr>
              <w:pStyle w:val="BodyText"/>
              <w:ind w:firstLine="0"/>
              <w:rPr>
                <w:lang w:val="en-US"/>
              </w:rPr>
            </w:pPr>
          </w:p>
        </w:tc>
      </w:tr>
    </w:tbl>
    <w:p w14:paraId="7495E192" w14:textId="7B142F34" w:rsidR="00C84DA7" w:rsidRPr="007056A9" w:rsidRDefault="007056A9" w:rsidP="007056A9">
      <w:pPr>
        <w:pStyle w:val="Caption"/>
        <w:rPr>
          <w:sz w:val="22"/>
          <w:szCs w:val="22"/>
        </w:rPr>
      </w:pPr>
      <w:bookmarkStart w:id="91" w:name="_Toc171030529"/>
      <w:r w:rsidRPr="007056A9">
        <w:rPr>
          <w:sz w:val="22"/>
          <w:szCs w:val="22"/>
        </w:rPr>
        <w:t xml:space="preserve">Таблица </w:t>
      </w:r>
      <w:r w:rsidRPr="007056A9">
        <w:rPr>
          <w:sz w:val="22"/>
          <w:szCs w:val="22"/>
        </w:rPr>
        <w:fldChar w:fldCharType="begin"/>
      </w:r>
      <w:r w:rsidRPr="007056A9">
        <w:rPr>
          <w:sz w:val="22"/>
          <w:szCs w:val="22"/>
        </w:rPr>
        <w:instrText xml:space="preserve"> SEQ Таблица \* ARABIC </w:instrText>
      </w:r>
      <w:r w:rsidRPr="007056A9">
        <w:rPr>
          <w:sz w:val="22"/>
          <w:szCs w:val="22"/>
        </w:rPr>
        <w:fldChar w:fldCharType="separate"/>
      </w:r>
      <w:r w:rsidR="00286091">
        <w:rPr>
          <w:noProof/>
          <w:sz w:val="22"/>
          <w:szCs w:val="22"/>
        </w:rPr>
        <w:t>4</w:t>
      </w:r>
      <w:r w:rsidRPr="007056A9">
        <w:rPr>
          <w:sz w:val="22"/>
          <w:szCs w:val="22"/>
        </w:rPr>
        <w:fldChar w:fldCharType="end"/>
      </w:r>
      <w:r w:rsidRPr="007056A9">
        <w:rPr>
          <w:sz w:val="22"/>
          <w:szCs w:val="22"/>
        </w:rPr>
        <w:t xml:space="preserve"> Изследване на времето за установяване на окъсени електронни уреди - 50 </w:t>
      </w:r>
      <w:proofErr w:type="spellStart"/>
      <w:r w:rsidRPr="007056A9">
        <w:rPr>
          <w:sz w:val="22"/>
          <w:szCs w:val="22"/>
          <w:lang w:val="en-US"/>
        </w:rPr>
        <w:t>ms</w:t>
      </w:r>
      <w:bookmarkEnd w:id="91"/>
      <w:proofErr w:type="spellEnd"/>
    </w:p>
    <w:p w14:paraId="33C76423" w14:textId="18526485" w:rsidR="00C84DA7" w:rsidRDefault="002D66EA" w:rsidP="002D66EA">
      <w:pPr>
        <w:pStyle w:val="Normaldiplomnarabota"/>
        <w:spacing w:after="0"/>
        <w:ind w:firstLine="284"/>
        <w:rPr>
          <w:lang w:val="bg-BG"/>
        </w:rPr>
      </w:pPr>
      <w:r>
        <w:rPr>
          <w:lang w:val="bg-BG"/>
        </w:rPr>
        <w:t>От резултатите след изследване с време за установяване 50</w:t>
      </w:r>
      <w:r>
        <w:t xml:space="preserve"> </w:t>
      </w:r>
      <w:proofErr w:type="spellStart"/>
      <w:r>
        <w:t>ms</w:t>
      </w:r>
      <w:proofErr w:type="spellEnd"/>
      <w:r>
        <w:t xml:space="preserve"> </w:t>
      </w:r>
      <w:r>
        <w:rPr>
          <w:lang w:val="bg-BG"/>
        </w:rPr>
        <w:t>се забелязват няколко ефекта:</w:t>
      </w:r>
    </w:p>
    <w:p w14:paraId="5617226D" w14:textId="16600034" w:rsidR="002D66EA" w:rsidRDefault="002D66EA" w:rsidP="002D66EA">
      <w:pPr>
        <w:pStyle w:val="Normaldiplomnarabota"/>
        <w:numPr>
          <w:ilvl w:val="0"/>
          <w:numId w:val="6"/>
        </w:numPr>
        <w:spacing w:after="0"/>
        <w:rPr>
          <w:lang w:val="bg-BG"/>
        </w:rPr>
      </w:pPr>
      <w:r>
        <w:rPr>
          <w:lang w:val="bg-BG"/>
        </w:rPr>
        <w:t xml:space="preserve">При настройка </w:t>
      </w:r>
      <w:r>
        <w:t xml:space="preserve">“No reset” </w:t>
      </w:r>
      <w:r>
        <w:rPr>
          <w:lang w:val="bg-BG"/>
        </w:rPr>
        <w:t xml:space="preserve">първото измерване непременно след стартиране на теста, входното напрежение е 1,859 </w:t>
      </w:r>
      <w:r>
        <w:t xml:space="preserve">V </w:t>
      </w:r>
      <w:r>
        <w:rPr>
          <w:lang w:val="bg-BG"/>
        </w:rPr>
        <w:t xml:space="preserve">тъй като това време е недостатъчно за установяване на входното напрежение. Всички останали времена до края на този експеримент са 15 </w:t>
      </w:r>
      <w:r>
        <w:t>V</w:t>
      </w:r>
      <w:r>
        <w:rPr>
          <w:lang w:val="bg-BG"/>
        </w:rPr>
        <w:t>, което е зададено по ТП.</w:t>
      </w:r>
    </w:p>
    <w:p w14:paraId="6E3906F7" w14:textId="759234CF" w:rsidR="002D66EA" w:rsidRDefault="002D66EA" w:rsidP="002D66EA">
      <w:pPr>
        <w:pStyle w:val="Normaldiplomnarabota"/>
        <w:numPr>
          <w:ilvl w:val="0"/>
          <w:numId w:val="6"/>
        </w:numPr>
        <w:spacing w:after="0"/>
        <w:rPr>
          <w:lang w:val="bg-BG"/>
        </w:rPr>
      </w:pPr>
      <w:r>
        <w:rPr>
          <w:lang w:val="bg-BG"/>
        </w:rPr>
        <w:t xml:space="preserve">При настройка </w:t>
      </w:r>
      <w:r>
        <w:t xml:space="preserve">“VDC Reset” </w:t>
      </w:r>
      <w:r>
        <w:rPr>
          <w:lang w:val="bg-BG"/>
        </w:rPr>
        <w:t xml:space="preserve">се наблюдава подобен ефект, но в този случай по време на смяната на товара се рестартира източника на ток. Входното напрежение никога не достига зададените 15 </w:t>
      </w:r>
      <w:r>
        <w:t xml:space="preserve">V. </w:t>
      </w:r>
      <w:r>
        <w:rPr>
          <w:lang w:val="bg-BG"/>
        </w:rPr>
        <w:t xml:space="preserve">Елементите в схемата на електронния товар не могат да бъдат заредени съответно </w:t>
      </w:r>
      <w:r>
        <w:rPr>
          <w:lang w:val="bg-BG"/>
        </w:rPr>
        <w:lastRenderedPageBreak/>
        <w:t>при всяко изключване на източника, тези елементи се разреждат, а при следващото включване отново се зареждат.</w:t>
      </w:r>
    </w:p>
    <w:p w14:paraId="7640A8B7" w14:textId="77777777" w:rsidR="006621F8" w:rsidRDefault="006621F8" w:rsidP="006621F8">
      <w:pPr>
        <w:pStyle w:val="Normaldiplomnarabota"/>
        <w:spacing w:after="0"/>
        <w:ind w:firstLine="0"/>
        <w:rPr>
          <w:lang w:val="bg-BG"/>
        </w:rPr>
      </w:pPr>
    </w:p>
    <w:p w14:paraId="088E8AB4" w14:textId="182793B4" w:rsidR="002D66EA" w:rsidRDefault="006621F8" w:rsidP="006621F8">
      <w:pPr>
        <w:pStyle w:val="Heading4diplomnarabota"/>
      </w:pPr>
      <w:bookmarkStart w:id="92" w:name="_Toc171030599"/>
      <w:r>
        <w:rPr>
          <w:lang w:val="bg-BG"/>
        </w:rPr>
        <w:t xml:space="preserve">Време за установяване </w:t>
      </w:r>
      <w:r w:rsidR="00A136B5">
        <w:rPr>
          <w:lang w:val="bg-BG"/>
        </w:rPr>
        <w:t xml:space="preserve">– </w:t>
      </w:r>
      <w:r>
        <w:rPr>
          <w:lang w:val="bg-BG"/>
        </w:rPr>
        <w:t>100</w:t>
      </w:r>
      <w:r>
        <w:t xml:space="preserve"> </w:t>
      </w:r>
      <w:proofErr w:type="spellStart"/>
      <w:r>
        <w:t>ms</w:t>
      </w:r>
      <w:bookmarkEnd w:id="92"/>
      <w:proofErr w:type="spellEnd"/>
    </w:p>
    <w:tbl>
      <w:tblPr>
        <w:tblStyle w:val="TableGrid"/>
        <w:tblW w:w="9639" w:type="dxa"/>
        <w:jc w:val="center"/>
        <w:tblLook w:val="04A0" w:firstRow="1" w:lastRow="0" w:firstColumn="1" w:lastColumn="0" w:noHBand="0" w:noVBand="1"/>
      </w:tblPr>
      <w:tblGrid>
        <w:gridCol w:w="1926"/>
        <w:gridCol w:w="1926"/>
        <w:gridCol w:w="1929"/>
        <w:gridCol w:w="1929"/>
        <w:gridCol w:w="1929"/>
      </w:tblGrid>
      <w:tr w:rsidR="00A97119" w14:paraId="5B2EFDDC" w14:textId="77777777" w:rsidTr="00A97119">
        <w:trPr>
          <w:jc w:val="center"/>
        </w:trPr>
        <w:tc>
          <w:tcPr>
            <w:tcW w:w="5023" w:type="dxa"/>
            <w:gridSpan w:val="5"/>
          </w:tcPr>
          <w:p w14:paraId="440DA991" w14:textId="77777777" w:rsidR="00A97119" w:rsidRPr="00A97119" w:rsidRDefault="00A97119" w:rsidP="00B52685">
            <w:pPr>
              <w:pStyle w:val="tablecolhead"/>
              <w:rPr>
                <w:sz w:val="22"/>
                <w:szCs w:val="22"/>
              </w:rPr>
            </w:pPr>
            <w:r w:rsidRPr="00A97119">
              <w:rPr>
                <w:sz w:val="22"/>
                <w:szCs w:val="22"/>
              </w:rPr>
              <w:t>100ms measurements delay</w:t>
            </w:r>
          </w:p>
        </w:tc>
      </w:tr>
      <w:tr w:rsidR="00A97119" w14:paraId="726C2F18" w14:textId="77777777" w:rsidTr="00A97119">
        <w:trPr>
          <w:jc w:val="center"/>
        </w:trPr>
        <w:tc>
          <w:tcPr>
            <w:tcW w:w="1004" w:type="dxa"/>
          </w:tcPr>
          <w:p w14:paraId="34CDC720" w14:textId="77777777" w:rsidR="00A97119" w:rsidRPr="00A97119" w:rsidRDefault="00A97119" w:rsidP="00B52685">
            <w:pPr>
              <w:pStyle w:val="tablecolhead"/>
              <w:rPr>
                <w:sz w:val="22"/>
                <w:szCs w:val="22"/>
              </w:rPr>
            </w:pPr>
            <w:r w:rsidRPr="00A97119">
              <w:rPr>
                <w:sz w:val="22"/>
                <w:szCs w:val="22"/>
              </w:rPr>
              <w:t>Input Current [A]</w:t>
            </w:r>
          </w:p>
        </w:tc>
        <w:tc>
          <w:tcPr>
            <w:tcW w:w="1004" w:type="dxa"/>
          </w:tcPr>
          <w:p w14:paraId="555CE72C" w14:textId="77777777" w:rsidR="00A97119" w:rsidRPr="00A97119" w:rsidRDefault="00A97119" w:rsidP="00B52685">
            <w:pPr>
              <w:pStyle w:val="tablecolhead"/>
              <w:rPr>
                <w:sz w:val="22"/>
                <w:szCs w:val="22"/>
              </w:rPr>
            </w:pPr>
            <w:r w:rsidRPr="00A97119">
              <w:rPr>
                <w:sz w:val="22"/>
                <w:szCs w:val="22"/>
              </w:rPr>
              <w:t>Input Voltage [V]</w:t>
            </w:r>
          </w:p>
        </w:tc>
        <w:tc>
          <w:tcPr>
            <w:tcW w:w="1005" w:type="dxa"/>
          </w:tcPr>
          <w:p w14:paraId="681D66F0" w14:textId="77777777" w:rsidR="00A97119" w:rsidRPr="00A97119" w:rsidRDefault="00A97119" w:rsidP="00B52685">
            <w:pPr>
              <w:pStyle w:val="tablecolhead"/>
              <w:rPr>
                <w:sz w:val="22"/>
                <w:szCs w:val="22"/>
              </w:rPr>
            </w:pPr>
            <w:r w:rsidRPr="00A97119">
              <w:rPr>
                <w:sz w:val="22"/>
                <w:szCs w:val="22"/>
              </w:rPr>
              <w:t>Output Voltage [V]</w:t>
            </w:r>
          </w:p>
        </w:tc>
        <w:tc>
          <w:tcPr>
            <w:tcW w:w="1005" w:type="dxa"/>
          </w:tcPr>
          <w:p w14:paraId="4B02EADD" w14:textId="77777777" w:rsidR="00A97119" w:rsidRPr="00A97119" w:rsidRDefault="00A97119" w:rsidP="00B52685">
            <w:pPr>
              <w:pStyle w:val="tablecolhead"/>
              <w:rPr>
                <w:sz w:val="22"/>
                <w:szCs w:val="22"/>
              </w:rPr>
            </w:pPr>
            <w:r w:rsidRPr="00A97119">
              <w:rPr>
                <w:sz w:val="22"/>
                <w:szCs w:val="22"/>
              </w:rPr>
              <w:t>Output Current [A]</w:t>
            </w:r>
          </w:p>
        </w:tc>
        <w:tc>
          <w:tcPr>
            <w:tcW w:w="1005" w:type="dxa"/>
          </w:tcPr>
          <w:p w14:paraId="49F90CC8" w14:textId="77777777" w:rsidR="00A97119" w:rsidRPr="00A97119" w:rsidRDefault="00A97119" w:rsidP="00B52685">
            <w:pPr>
              <w:pStyle w:val="tablecolhead"/>
              <w:rPr>
                <w:sz w:val="22"/>
                <w:szCs w:val="22"/>
              </w:rPr>
            </w:pPr>
            <w:r w:rsidRPr="00A97119">
              <w:rPr>
                <w:sz w:val="22"/>
                <w:szCs w:val="22"/>
              </w:rPr>
              <w:t>Mode</w:t>
            </w:r>
          </w:p>
        </w:tc>
      </w:tr>
      <w:tr w:rsidR="00A97119" w14:paraId="0D3985EA" w14:textId="77777777" w:rsidTr="00A97119">
        <w:trPr>
          <w:jc w:val="center"/>
        </w:trPr>
        <w:tc>
          <w:tcPr>
            <w:tcW w:w="1004" w:type="dxa"/>
          </w:tcPr>
          <w:p w14:paraId="3B578EC6" w14:textId="77777777" w:rsidR="00A97119" w:rsidRDefault="00A97119" w:rsidP="00B52685">
            <w:r>
              <w:t>0,722</w:t>
            </w:r>
          </w:p>
        </w:tc>
        <w:tc>
          <w:tcPr>
            <w:tcW w:w="1004" w:type="dxa"/>
          </w:tcPr>
          <w:p w14:paraId="290D20DE" w14:textId="77777777" w:rsidR="00A97119" w:rsidRDefault="00A97119" w:rsidP="00B52685">
            <w:r>
              <w:t>12,212</w:t>
            </w:r>
          </w:p>
        </w:tc>
        <w:tc>
          <w:tcPr>
            <w:tcW w:w="1005" w:type="dxa"/>
          </w:tcPr>
          <w:p w14:paraId="77B29D71" w14:textId="77777777" w:rsidR="00A97119" w:rsidRDefault="00A97119" w:rsidP="00B52685">
            <w:r>
              <w:t>0</w:t>
            </w:r>
          </w:p>
        </w:tc>
        <w:tc>
          <w:tcPr>
            <w:tcW w:w="1005" w:type="dxa"/>
          </w:tcPr>
          <w:p w14:paraId="1A4EEC1E" w14:textId="77777777" w:rsidR="00A97119" w:rsidRDefault="00A97119" w:rsidP="00B52685">
            <w:r>
              <w:t>0</w:t>
            </w:r>
          </w:p>
        </w:tc>
        <w:tc>
          <w:tcPr>
            <w:tcW w:w="1005" w:type="dxa"/>
            <w:vMerge w:val="restart"/>
            <w:vAlign w:val="center"/>
          </w:tcPr>
          <w:p w14:paraId="60C4FC4F" w14:textId="77777777" w:rsidR="00A97119" w:rsidRDefault="00A97119" w:rsidP="00B52685">
            <w:r>
              <w:t>No reset</w:t>
            </w:r>
          </w:p>
          <w:p w14:paraId="0010527F" w14:textId="77777777" w:rsidR="00A97119" w:rsidRDefault="00A97119" w:rsidP="00B52685"/>
        </w:tc>
      </w:tr>
      <w:tr w:rsidR="00A97119" w14:paraId="03AB848E" w14:textId="77777777" w:rsidTr="00A97119">
        <w:trPr>
          <w:jc w:val="center"/>
        </w:trPr>
        <w:tc>
          <w:tcPr>
            <w:tcW w:w="1004" w:type="dxa"/>
          </w:tcPr>
          <w:p w14:paraId="72D32930" w14:textId="77777777" w:rsidR="00A97119" w:rsidRDefault="00A97119" w:rsidP="00B52685">
            <w:r>
              <w:t>0</w:t>
            </w:r>
          </w:p>
        </w:tc>
        <w:tc>
          <w:tcPr>
            <w:tcW w:w="1004" w:type="dxa"/>
          </w:tcPr>
          <w:p w14:paraId="29E0135D" w14:textId="77777777" w:rsidR="00A97119" w:rsidRDefault="00A97119" w:rsidP="00B52685">
            <w:r>
              <w:t>14,995</w:t>
            </w:r>
          </w:p>
        </w:tc>
        <w:tc>
          <w:tcPr>
            <w:tcW w:w="1005" w:type="dxa"/>
          </w:tcPr>
          <w:p w14:paraId="1453A10B" w14:textId="77777777" w:rsidR="00A97119" w:rsidRDefault="00A97119" w:rsidP="00B52685">
            <w:r>
              <w:t>0</w:t>
            </w:r>
          </w:p>
        </w:tc>
        <w:tc>
          <w:tcPr>
            <w:tcW w:w="1005" w:type="dxa"/>
          </w:tcPr>
          <w:p w14:paraId="6755D6B2" w14:textId="77777777" w:rsidR="00A97119" w:rsidRDefault="00A97119" w:rsidP="00B52685">
            <w:r>
              <w:t>0</w:t>
            </w:r>
          </w:p>
        </w:tc>
        <w:tc>
          <w:tcPr>
            <w:tcW w:w="1005" w:type="dxa"/>
            <w:vMerge/>
            <w:vAlign w:val="center"/>
          </w:tcPr>
          <w:p w14:paraId="631A513D" w14:textId="77777777" w:rsidR="00A97119" w:rsidRDefault="00A97119" w:rsidP="00B52685">
            <w:pPr>
              <w:pStyle w:val="BodyText"/>
              <w:ind w:firstLine="0"/>
              <w:jc w:val="center"/>
              <w:rPr>
                <w:lang w:val="en-US"/>
              </w:rPr>
            </w:pPr>
          </w:p>
        </w:tc>
      </w:tr>
      <w:tr w:rsidR="00A97119" w14:paraId="466AD9CE" w14:textId="77777777" w:rsidTr="00A97119">
        <w:trPr>
          <w:jc w:val="center"/>
        </w:trPr>
        <w:tc>
          <w:tcPr>
            <w:tcW w:w="1004" w:type="dxa"/>
          </w:tcPr>
          <w:p w14:paraId="6608E492" w14:textId="77777777" w:rsidR="00A97119" w:rsidRDefault="00A97119" w:rsidP="00B52685">
            <w:r>
              <w:t>0</w:t>
            </w:r>
          </w:p>
        </w:tc>
        <w:tc>
          <w:tcPr>
            <w:tcW w:w="1004" w:type="dxa"/>
          </w:tcPr>
          <w:p w14:paraId="7E359C96" w14:textId="77777777" w:rsidR="00A97119" w:rsidRDefault="00A97119" w:rsidP="00B52685">
            <w:r>
              <w:t>14,997</w:t>
            </w:r>
          </w:p>
        </w:tc>
        <w:tc>
          <w:tcPr>
            <w:tcW w:w="1005" w:type="dxa"/>
          </w:tcPr>
          <w:p w14:paraId="69C527BE" w14:textId="77777777" w:rsidR="00A97119" w:rsidRDefault="00A97119" w:rsidP="00B52685">
            <w:r>
              <w:t>0</w:t>
            </w:r>
          </w:p>
        </w:tc>
        <w:tc>
          <w:tcPr>
            <w:tcW w:w="1005" w:type="dxa"/>
          </w:tcPr>
          <w:p w14:paraId="4B928A9A" w14:textId="77777777" w:rsidR="00A97119" w:rsidRDefault="00A97119" w:rsidP="00B52685">
            <w:r>
              <w:t>0</w:t>
            </w:r>
          </w:p>
        </w:tc>
        <w:tc>
          <w:tcPr>
            <w:tcW w:w="1005" w:type="dxa"/>
            <w:vMerge/>
            <w:vAlign w:val="center"/>
          </w:tcPr>
          <w:p w14:paraId="4FDC02F9" w14:textId="77777777" w:rsidR="00A97119" w:rsidRDefault="00A97119" w:rsidP="00B52685">
            <w:pPr>
              <w:pStyle w:val="BodyText"/>
              <w:ind w:firstLine="0"/>
              <w:jc w:val="center"/>
              <w:rPr>
                <w:lang w:val="en-US"/>
              </w:rPr>
            </w:pPr>
          </w:p>
        </w:tc>
      </w:tr>
      <w:tr w:rsidR="00A97119" w14:paraId="41E3FE0B" w14:textId="77777777" w:rsidTr="00A97119">
        <w:trPr>
          <w:jc w:val="center"/>
        </w:trPr>
        <w:tc>
          <w:tcPr>
            <w:tcW w:w="1004" w:type="dxa"/>
          </w:tcPr>
          <w:p w14:paraId="0C329B64" w14:textId="77777777" w:rsidR="00A97119" w:rsidRDefault="00A97119" w:rsidP="00B52685">
            <w:r>
              <w:t>0</w:t>
            </w:r>
          </w:p>
        </w:tc>
        <w:tc>
          <w:tcPr>
            <w:tcW w:w="1004" w:type="dxa"/>
          </w:tcPr>
          <w:p w14:paraId="0C7FFFDB" w14:textId="77777777" w:rsidR="00A97119" w:rsidRDefault="00A97119" w:rsidP="00B52685">
            <w:r>
              <w:t>14,998</w:t>
            </w:r>
          </w:p>
        </w:tc>
        <w:tc>
          <w:tcPr>
            <w:tcW w:w="1005" w:type="dxa"/>
          </w:tcPr>
          <w:p w14:paraId="258734B3" w14:textId="77777777" w:rsidR="00A97119" w:rsidRDefault="00A97119" w:rsidP="00B52685">
            <w:r>
              <w:t>0</w:t>
            </w:r>
          </w:p>
        </w:tc>
        <w:tc>
          <w:tcPr>
            <w:tcW w:w="1005" w:type="dxa"/>
          </w:tcPr>
          <w:p w14:paraId="4EFD7D16" w14:textId="77777777" w:rsidR="00A97119" w:rsidRDefault="00A97119" w:rsidP="00B52685">
            <w:r>
              <w:t>0</w:t>
            </w:r>
          </w:p>
        </w:tc>
        <w:tc>
          <w:tcPr>
            <w:tcW w:w="1005" w:type="dxa"/>
            <w:vMerge/>
            <w:vAlign w:val="center"/>
          </w:tcPr>
          <w:p w14:paraId="6DB48876" w14:textId="77777777" w:rsidR="00A97119" w:rsidRDefault="00A97119" w:rsidP="00B52685">
            <w:pPr>
              <w:pStyle w:val="BodyText"/>
              <w:ind w:firstLine="0"/>
              <w:jc w:val="center"/>
              <w:rPr>
                <w:lang w:val="en-US"/>
              </w:rPr>
            </w:pPr>
          </w:p>
        </w:tc>
      </w:tr>
      <w:tr w:rsidR="00A97119" w14:paraId="75857851" w14:textId="77777777" w:rsidTr="00A97119">
        <w:trPr>
          <w:jc w:val="center"/>
        </w:trPr>
        <w:tc>
          <w:tcPr>
            <w:tcW w:w="1004" w:type="dxa"/>
          </w:tcPr>
          <w:p w14:paraId="6295CA7B" w14:textId="77777777" w:rsidR="00A97119" w:rsidRDefault="00A97119" w:rsidP="00B52685">
            <w:r>
              <w:t>0</w:t>
            </w:r>
          </w:p>
        </w:tc>
        <w:tc>
          <w:tcPr>
            <w:tcW w:w="1004" w:type="dxa"/>
          </w:tcPr>
          <w:p w14:paraId="2785AC66" w14:textId="77777777" w:rsidR="00A97119" w:rsidRDefault="00A97119" w:rsidP="00B52685">
            <w:r>
              <w:t>14,998</w:t>
            </w:r>
          </w:p>
        </w:tc>
        <w:tc>
          <w:tcPr>
            <w:tcW w:w="1005" w:type="dxa"/>
          </w:tcPr>
          <w:p w14:paraId="4E33851E" w14:textId="77777777" w:rsidR="00A97119" w:rsidRDefault="00A97119" w:rsidP="00B52685">
            <w:r>
              <w:t>0</w:t>
            </w:r>
          </w:p>
        </w:tc>
        <w:tc>
          <w:tcPr>
            <w:tcW w:w="1005" w:type="dxa"/>
          </w:tcPr>
          <w:p w14:paraId="2986B55A" w14:textId="77777777" w:rsidR="00A97119" w:rsidRDefault="00A97119" w:rsidP="00B52685">
            <w:r>
              <w:t>0</w:t>
            </w:r>
          </w:p>
        </w:tc>
        <w:tc>
          <w:tcPr>
            <w:tcW w:w="1005" w:type="dxa"/>
            <w:vMerge/>
            <w:vAlign w:val="center"/>
          </w:tcPr>
          <w:p w14:paraId="2FE8154A" w14:textId="77777777" w:rsidR="00A97119" w:rsidRDefault="00A97119" w:rsidP="00B52685">
            <w:pPr>
              <w:pStyle w:val="BodyText"/>
              <w:ind w:firstLine="0"/>
              <w:jc w:val="center"/>
              <w:rPr>
                <w:lang w:val="en-US"/>
              </w:rPr>
            </w:pPr>
          </w:p>
        </w:tc>
      </w:tr>
      <w:tr w:rsidR="00A97119" w14:paraId="5787F652" w14:textId="77777777" w:rsidTr="00A97119">
        <w:trPr>
          <w:jc w:val="center"/>
        </w:trPr>
        <w:tc>
          <w:tcPr>
            <w:tcW w:w="1004" w:type="dxa"/>
          </w:tcPr>
          <w:p w14:paraId="1C65C3B9" w14:textId="77777777" w:rsidR="00A97119" w:rsidRDefault="00A97119" w:rsidP="00B52685">
            <w:r>
              <w:t>0,684</w:t>
            </w:r>
          </w:p>
        </w:tc>
        <w:tc>
          <w:tcPr>
            <w:tcW w:w="1004" w:type="dxa"/>
          </w:tcPr>
          <w:p w14:paraId="07125346" w14:textId="77777777" w:rsidR="00A97119" w:rsidRDefault="00A97119" w:rsidP="00B52685">
            <w:r>
              <w:t>12,357</w:t>
            </w:r>
          </w:p>
        </w:tc>
        <w:tc>
          <w:tcPr>
            <w:tcW w:w="1005" w:type="dxa"/>
          </w:tcPr>
          <w:p w14:paraId="65114758" w14:textId="77777777" w:rsidR="00A97119" w:rsidRDefault="00A97119" w:rsidP="00B52685">
            <w:r>
              <w:t>0</w:t>
            </w:r>
          </w:p>
        </w:tc>
        <w:tc>
          <w:tcPr>
            <w:tcW w:w="1005" w:type="dxa"/>
          </w:tcPr>
          <w:p w14:paraId="62EAED88" w14:textId="77777777" w:rsidR="00A97119" w:rsidRDefault="00A97119" w:rsidP="00B52685">
            <w:r>
              <w:t>0</w:t>
            </w:r>
          </w:p>
        </w:tc>
        <w:tc>
          <w:tcPr>
            <w:tcW w:w="1005" w:type="dxa"/>
            <w:vMerge w:val="restart"/>
            <w:vAlign w:val="center"/>
          </w:tcPr>
          <w:p w14:paraId="69A77031" w14:textId="77777777" w:rsidR="00A97119" w:rsidRDefault="00A97119" w:rsidP="00B52685">
            <w:r>
              <w:t>VDC Reset</w:t>
            </w:r>
          </w:p>
        </w:tc>
      </w:tr>
      <w:tr w:rsidR="00A97119" w14:paraId="3C035BC3" w14:textId="77777777" w:rsidTr="00A97119">
        <w:trPr>
          <w:jc w:val="center"/>
        </w:trPr>
        <w:tc>
          <w:tcPr>
            <w:tcW w:w="1004" w:type="dxa"/>
          </w:tcPr>
          <w:p w14:paraId="16017E8F" w14:textId="77777777" w:rsidR="00A97119" w:rsidRDefault="00A97119" w:rsidP="00B52685">
            <w:r>
              <w:t>0,534</w:t>
            </w:r>
          </w:p>
        </w:tc>
        <w:tc>
          <w:tcPr>
            <w:tcW w:w="1004" w:type="dxa"/>
          </w:tcPr>
          <w:p w14:paraId="5260F476" w14:textId="77777777" w:rsidR="00A97119" w:rsidRDefault="00A97119" w:rsidP="00B52685">
            <w:r>
              <w:t>14,815</w:t>
            </w:r>
          </w:p>
        </w:tc>
        <w:tc>
          <w:tcPr>
            <w:tcW w:w="1005" w:type="dxa"/>
          </w:tcPr>
          <w:p w14:paraId="6C8F3BC4" w14:textId="77777777" w:rsidR="00A97119" w:rsidRDefault="00A97119" w:rsidP="00B52685">
            <w:r>
              <w:t>0,0017</w:t>
            </w:r>
          </w:p>
        </w:tc>
        <w:tc>
          <w:tcPr>
            <w:tcW w:w="1005" w:type="dxa"/>
          </w:tcPr>
          <w:p w14:paraId="4DF4B36E" w14:textId="77777777" w:rsidR="00A97119" w:rsidRDefault="00A97119" w:rsidP="00B52685">
            <w:r>
              <w:t>0</w:t>
            </w:r>
          </w:p>
        </w:tc>
        <w:tc>
          <w:tcPr>
            <w:tcW w:w="1005" w:type="dxa"/>
            <w:vMerge/>
            <w:vAlign w:val="center"/>
          </w:tcPr>
          <w:p w14:paraId="3F946C16" w14:textId="77777777" w:rsidR="00A97119" w:rsidRDefault="00A97119" w:rsidP="00B52685">
            <w:pPr>
              <w:pStyle w:val="BodyText"/>
              <w:ind w:firstLine="0"/>
              <w:jc w:val="center"/>
              <w:rPr>
                <w:lang w:val="en-US"/>
              </w:rPr>
            </w:pPr>
          </w:p>
        </w:tc>
      </w:tr>
      <w:tr w:rsidR="00A97119" w14:paraId="65BCD99C" w14:textId="77777777" w:rsidTr="00A97119">
        <w:trPr>
          <w:jc w:val="center"/>
        </w:trPr>
        <w:tc>
          <w:tcPr>
            <w:tcW w:w="1004" w:type="dxa"/>
          </w:tcPr>
          <w:p w14:paraId="67E42486" w14:textId="77777777" w:rsidR="00A97119" w:rsidRDefault="00A97119" w:rsidP="00B52685">
            <w:r>
              <w:t>0,474</w:t>
            </w:r>
          </w:p>
        </w:tc>
        <w:tc>
          <w:tcPr>
            <w:tcW w:w="1004" w:type="dxa"/>
          </w:tcPr>
          <w:p w14:paraId="365A1CF8" w14:textId="77777777" w:rsidR="00A97119" w:rsidRDefault="00A97119" w:rsidP="00B52685">
            <w:r>
              <w:t>14,753</w:t>
            </w:r>
          </w:p>
        </w:tc>
        <w:tc>
          <w:tcPr>
            <w:tcW w:w="1005" w:type="dxa"/>
          </w:tcPr>
          <w:p w14:paraId="3A162C56" w14:textId="77777777" w:rsidR="00A97119" w:rsidRDefault="00A97119" w:rsidP="00B52685">
            <w:r>
              <w:t>0</w:t>
            </w:r>
          </w:p>
        </w:tc>
        <w:tc>
          <w:tcPr>
            <w:tcW w:w="1005" w:type="dxa"/>
          </w:tcPr>
          <w:p w14:paraId="7FAFBBB3" w14:textId="77777777" w:rsidR="00A97119" w:rsidRDefault="00A97119" w:rsidP="00B52685">
            <w:r>
              <w:t>0</w:t>
            </w:r>
          </w:p>
        </w:tc>
        <w:tc>
          <w:tcPr>
            <w:tcW w:w="1005" w:type="dxa"/>
            <w:vMerge/>
            <w:vAlign w:val="center"/>
          </w:tcPr>
          <w:p w14:paraId="13C0C7C7" w14:textId="77777777" w:rsidR="00A97119" w:rsidRDefault="00A97119" w:rsidP="00B52685">
            <w:pPr>
              <w:pStyle w:val="BodyText"/>
              <w:ind w:firstLine="0"/>
              <w:jc w:val="center"/>
              <w:rPr>
                <w:lang w:val="en-US"/>
              </w:rPr>
            </w:pPr>
          </w:p>
        </w:tc>
      </w:tr>
      <w:tr w:rsidR="00A97119" w14:paraId="32CD0DB6" w14:textId="77777777" w:rsidTr="00A97119">
        <w:trPr>
          <w:jc w:val="center"/>
        </w:trPr>
        <w:tc>
          <w:tcPr>
            <w:tcW w:w="1004" w:type="dxa"/>
          </w:tcPr>
          <w:p w14:paraId="18F517FB" w14:textId="77777777" w:rsidR="00A97119" w:rsidRDefault="00A97119" w:rsidP="00B52685">
            <w:r>
              <w:t>0,592</w:t>
            </w:r>
          </w:p>
        </w:tc>
        <w:tc>
          <w:tcPr>
            <w:tcW w:w="1004" w:type="dxa"/>
          </w:tcPr>
          <w:p w14:paraId="0DA5B7A7" w14:textId="77777777" w:rsidR="00A97119" w:rsidRDefault="00A97119" w:rsidP="00B52685">
            <w:r>
              <w:t>14,78</w:t>
            </w:r>
          </w:p>
        </w:tc>
        <w:tc>
          <w:tcPr>
            <w:tcW w:w="1005" w:type="dxa"/>
          </w:tcPr>
          <w:p w14:paraId="29832F60" w14:textId="77777777" w:rsidR="00A97119" w:rsidRDefault="00A97119" w:rsidP="00B52685">
            <w:r>
              <w:t>0</w:t>
            </w:r>
          </w:p>
        </w:tc>
        <w:tc>
          <w:tcPr>
            <w:tcW w:w="1005" w:type="dxa"/>
          </w:tcPr>
          <w:p w14:paraId="28BD4813" w14:textId="77777777" w:rsidR="00A97119" w:rsidRDefault="00A97119" w:rsidP="00B52685">
            <w:r>
              <w:t>0</w:t>
            </w:r>
          </w:p>
        </w:tc>
        <w:tc>
          <w:tcPr>
            <w:tcW w:w="1005" w:type="dxa"/>
            <w:vMerge/>
            <w:vAlign w:val="center"/>
          </w:tcPr>
          <w:p w14:paraId="0082BE59" w14:textId="77777777" w:rsidR="00A97119" w:rsidRDefault="00A97119" w:rsidP="00B52685">
            <w:pPr>
              <w:pStyle w:val="BodyText"/>
              <w:ind w:firstLine="0"/>
              <w:jc w:val="center"/>
              <w:rPr>
                <w:lang w:val="en-US"/>
              </w:rPr>
            </w:pPr>
          </w:p>
        </w:tc>
      </w:tr>
      <w:tr w:rsidR="00A97119" w14:paraId="315B5A95" w14:textId="77777777" w:rsidTr="00A97119">
        <w:trPr>
          <w:jc w:val="center"/>
        </w:trPr>
        <w:tc>
          <w:tcPr>
            <w:tcW w:w="1004" w:type="dxa"/>
          </w:tcPr>
          <w:p w14:paraId="7F93CD7D" w14:textId="77777777" w:rsidR="00A97119" w:rsidRDefault="00A97119" w:rsidP="00B52685">
            <w:r>
              <w:t>0,546</w:t>
            </w:r>
          </w:p>
        </w:tc>
        <w:tc>
          <w:tcPr>
            <w:tcW w:w="1004" w:type="dxa"/>
          </w:tcPr>
          <w:p w14:paraId="643F3FF6" w14:textId="77777777" w:rsidR="00A97119" w:rsidRDefault="00A97119" w:rsidP="00B52685">
            <w:r>
              <w:t>14,822</w:t>
            </w:r>
          </w:p>
        </w:tc>
        <w:tc>
          <w:tcPr>
            <w:tcW w:w="1005" w:type="dxa"/>
          </w:tcPr>
          <w:p w14:paraId="6985B939" w14:textId="77777777" w:rsidR="00A97119" w:rsidRDefault="00A97119" w:rsidP="00B52685">
            <w:r>
              <w:t>0</w:t>
            </w:r>
          </w:p>
        </w:tc>
        <w:tc>
          <w:tcPr>
            <w:tcW w:w="1005" w:type="dxa"/>
          </w:tcPr>
          <w:p w14:paraId="4A1FBF62" w14:textId="77777777" w:rsidR="00A97119" w:rsidRDefault="00A97119" w:rsidP="00B52685">
            <w:r>
              <w:t>0</w:t>
            </w:r>
          </w:p>
        </w:tc>
        <w:tc>
          <w:tcPr>
            <w:tcW w:w="1005" w:type="dxa"/>
            <w:vMerge/>
            <w:vAlign w:val="center"/>
          </w:tcPr>
          <w:p w14:paraId="3EFE0039" w14:textId="77777777" w:rsidR="00A97119" w:rsidRDefault="00A97119" w:rsidP="00B52685">
            <w:pPr>
              <w:pStyle w:val="BodyText"/>
              <w:ind w:firstLine="0"/>
              <w:jc w:val="center"/>
              <w:rPr>
                <w:lang w:val="en-US"/>
              </w:rPr>
            </w:pPr>
          </w:p>
        </w:tc>
      </w:tr>
      <w:tr w:rsidR="00A97119" w14:paraId="1A6B851E" w14:textId="77777777" w:rsidTr="00A97119">
        <w:trPr>
          <w:jc w:val="center"/>
        </w:trPr>
        <w:tc>
          <w:tcPr>
            <w:tcW w:w="1004" w:type="dxa"/>
          </w:tcPr>
          <w:p w14:paraId="18AED1BC" w14:textId="77777777" w:rsidR="00A97119" w:rsidRDefault="00A97119" w:rsidP="00B52685">
            <w:r>
              <w:t>1,14</w:t>
            </w:r>
          </w:p>
        </w:tc>
        <w:tc>
          <w:tcPr>
            <w:tcW w:w="1004" w:type="dxa"/>
          </w:tcPr>
          <w:p w14:paraId="05B0D757" w14:textId="77777777" w:rsidR="00A97119" w:rsidRDefault="00A97119" w:rsidP="00B52685">
            <w:r>
              <w:t>12,071</w:t>
            </w:r>
          </w:p>
        </w:tc>
        <w:tc>
          <w:tcPr>
            <w:tcW w:w="1005" w:type="dxa"/>
          </w:tcPr>
          <w:p w14:paraId="6C41E75D" w14:textId="77777777" w:rsidR="00A97119" w:rsidRDefault="00A97119" w:rsidP="00B52685">
            <w:r>
              <w:t>0</w:t>
            </w:r>
          </w:p>
        </w:tc>
        <w:tc>
          <w:tcPr>
            <w:tcW w:w="1005" w:type="dxa"/>
          </w:tcPr>
          <w:p w14:paraId="3755D4EB" w14:textId="77777777" w:rsidR="00A97119" w:rsidRDefault="00A97119" w:rsidP="00B52685">
            <w:r>
              <w:t>0</w:t>
            </w:r>
          </w:p>
        </w:tc>
        <w:tc>
          <w:tcPr>
            <w:tcW w:w="1005" w:type="dxa"/>
            <w:vMerge w:val="restart"/>
            <w:vAlign w:val="center"/>
          </w:tcPr>
          <w:p w14:paraId="72D61834" w14:textId="77777777" w:rsidR="00A97119" w:rsidRDefault="00A97119" w:rsidP="00B52685">
            <w:r>
              <w:t>Load Reset</w:t>
            </w:r>
          </w:p>
        </w:tc>
      </w:tr>
      <w:tr w:rsidR="00A97119" w14:paraId="624B1F92" w14:textId="77777777" w:rsidTr="00A97119">
        <w:trPr>
          <w:jc w:val="center"/>
        </w:trPr>
        <w:tc>
          <w:tcPr>
            <w:tcW w:w="1004" w:type="dxa"/>
          </w:tcPr>
          <w:p w14:paraId="29DE9E0D" w14:textId="77777777" w:rsidR="00A97119" w:rsidRDefault="00A97119" w:rsidP="00B52685">
            <w:r>
              <w:t>0</w:t>
            </w:r>
          </w:p>
        </w:tc>
        <w:tc>
          <w:tcPr>
            <w:tcW w:w="1004" w:type="dxa"/>
          </w:tcPr>
          <w:p w14:paraId="5C621D81" w14:textId="77777777" w:rsidR="00A97119" w:rsidRDefault="00A97119" w:rsidP="00B52685">
            <w:r>
              <w:t>14,997</w:t>
            </w:r>
          </w:p>
        </w:tc>
        <w:tc>
          <w:tcPr>
            <w:tcW w:w="1005" w:type="dxa"/>
          </w:tcPr>
          <w:p w14:paraId="3B12D453" w14:textId="77777777" w:rsidR="00A97119" w:rsidRDefault="00A97119" w:rsidP="00B52685">
            <w:r>
              <w:t>0,089</w:t>
            </w:r>
          </w:p>
        </w:tc>
        <w:tc>
          <w:tcPr>
            <w:tcW w:w="1005" w:type="dxa"/>
          </w:tcPr>
          <w:p w14:paraId="5C6854A9" w14:textId="77777777" w:rsidR="00A97119" w:rsidRDefault="00A97119" w:rsidP="00B52685">
            <w:r>
              <w:t>0</w:t>
            </w:r>
          </w:p>
        </w:tc>
        <w:tc>
          <w:tcPr>
            <w:tcW w:w="1005" w:type="dxa"/>
            <w:vMerge/>
            <w:vAlign w:val="center"/>
          </w:tcPr>
          <w:p w14:paraId="2984AF70" w14:textId="77777777" w:rsidR="00A97119" w:rsidRDefault="00A97119" w:rsidP="00B52685">
            <w:pPr>
              <w:pStyle w:val="BodyText"/>
              <w:ind w:firstLine="0"/>
              <w:jc w:val="center"/>
              <w:rPr>
                <w:lang w:val="en-US"/>
              </w:rPr>
            </w:pPr>
          </w:p>
        </w:tc>
      </w:tr>
      <w:tr w:rsidR="00A97119" w14:paraId="650C052C" w14:textId="77777777" w:rsidTr="00A97119">
        <w:trPr>
          <w:jc w:val="center"/>
        </w:trPr>
        <w:tc>
          <w:tcPr>
            <w:tcW w:w="1004" w:type="dxa"/>
          </w:tcPr>
          <w:p w14:paraId="7707139B" w14:textId="77777777" w:rsidR="00A97119" w:rsidRDefault="00A97119" w:rsidP="00B52685">
            <w:r>
              <w:t>0</w:t>
            </w:r>
          </w:p>
        </w:tc>
        <w:tc>
          <w:tcPr>
            <w:tcW w:w="1004" w:type="dxa"/>
          </w:tcPr>
          <w:p w14:paraId="65880CE7" w14:textId="77777777" w:rsidR="00A97119" w:rsidRDefault="00A97119" w:rsidP="00B52685">
            <w:r>
              <w:t>14,997</w:t>
            </w:r>
          </w:p>
        </w:tc>
        <w:tc>
          <w:tcPr>
            <w:tcW w:w="1005" w:type="dxa"/>
          </w:tcPr>
          <w:p w14:paraId="2F63F3D4" w14:textId="77777777" w:rsidR="00A97119" w:rsidRDefault="00A97119" w:rsidP="00B52685">
            <w:r>
              <w:t>0,1003</w:t>
            </w:r>
          </w:p>
        </w:tc>
        <w:tc>
          <w:tcPr>
            <w:tcW w:w="1005" w:type="dxa"/>
          </w:tcPr>
          <w:p w14:paraId="288DD3CC" w14:textId="77777777" w:rsidR="00A97119" w:rsidRDefault="00A97119" w:rsidP="00B52685">
            <w:r>
              <w:t>0</w:t>
            </w:r>
          </w:p>
        </w:tc>
        <w:tc>
          <w:tcPr>
            <w:tcW w:w="1005" w:type="dxa"/>
            <w:vMerge/>
            <w:vAlign w:val="center"/>
          </w:tcPr>
          <w:p w14:paraId="64031365" w14:textId="77777777" w:rsidR="00A97119" w:rsidRDefault="00A97119" w:rsidP="00B52685">
            <w:pPr>
              <w:pStyle w:val="BodyText"/>
              <w:ind w:firstLine="0"/>
              <w:jc w:val="center"/>
              <w:rPr>
                <w:lang w:val="en-US"/>
              </w:rPr>
            </w:pPr>
          </w:p>
        </w:tc>
      </w:tr>
      <w:tr w:rsidR="00A97119" w14:paraId="27E7C5F4" w14:textId="77777777" w:rsidTr="00A97119">
        <w:trPr>
          <w:jc w:val="center"/>
        </w:trPr>
        <w:tc>
          <w:tcPr>
            <w:tcW w:w="1004" w:type="dxa"/>
          </w:tcPr>
          <w:p w14:paraId="192F5003" w14:textId="77777777" w:rsidR="00A97119" w:rsidRDefault="00A97119" w:rsidP="00B52685">
            <w:r>
              <w:t>0</w:t>
            </w:r>
          </w:p>
        </w:tc>
        <w:tc>
          <w:tcPr>
            <w:tcW w:w="1004" w:type="dxa"/>
          </w:tcPr>
          <w:p w14:paraId="471D5390" w14:textId="77777777" w:rsidR="00A97119" w:rsidRDefault="00A97119" w:rsidP="00B52685">
            <w:r>
              <w:t>14,998</w:t>
            </w:r>
          </w:p>
        </w:tc>
        <w:tc>
          <w:tcPr>
            <w:tcW w:w="1005" w:type="dxa"/>
          </w:tcPr>
          <w:p w14:paraId="4B1B984C" w14:textId="77777777" w:rsidR="00A97119" w:rsidRDefault="00A97119" w:rsidP="00B52685">
            <w:r>
              <w:t>0,1033</w:t>
            </w:r>
          </w:p>
        </w:tc>
        <w:tc>
          <w:tcPr>
            <w:tcW w:w="1005" w:type="dxa"/>
          </w:tcPr>
          <w:p w14:paraId="7CAE8568" w14:textId="77777777" w:rsidR="00A97119" w:rsidRDefault="00A97119" w:rsidP="00B52685">
            <w:r>
              <w:t>0</w:t>
            </w:r>
          </w:p>
        </w:tc>
        <w:tc>
          <w:tcPr>
            <w:tcW w:w="1005" w:type="dxa"/>
            <w:vMerge/>
            <w:vAlign w:val="center"/>
          </w:tcPr>
          <w:p w14:paraId="4E40D2E7" w14:textId="77777777" w:rsidR="00A97119" w:rsidRDefault="00A97119" w:rsidP="00B52685">
            <w:pPr>
              <w:pStyle w:val="BodyText"/>
              <w:ind w:firstLine="0"/>
              <w:jc w:val="center"/>
              <w:rPr>
                <w:lang w:val="en-US"/>
              </w:rPr>
            </w:pPr>
          </w:p>
        </w:tc>
      </w:tr>
      <w:tr w:rsidR="00A97119" w14:paraId="754BE61C" w14:textId="77777777" w:rsidTr="00A97119">
        <w:trPr>
          <w:jc w:val="center"/>
        </w:trPr>
        <w:tc>
          <w:tcPr>
            <w:tcW w:w="1004" w:type="dxa"/>
          </w:tcPr>
          <w:p w14:paraId="01A1F9E9" w14:textId="77777777" w:rsidR="00A97119" w:rsidRDefault="00A97119" w:rsidP="00B52685">
            <w:r>
              <w:t>0</w:t>
            </w:r>
          </w:p>
        </w:tc>
        <w:tc>
          <w:tcPr>
            <w:tcW w:w="1004" w:type="dxa"/>
          </w:tcPr>
          <w:p w14:paraId="3DFD1212" w14:textId="77777777" w:rsidR="00A97119" w:rsidRDefault="00A97119" w:rsidP="00B52685">
            <w:r>
              <w:t>14,998</w:t>
            </w:r>
          </w:p>
        </w:tc>
        <w:tc>
          <w:tcPr>
            <w:tcW w:w="1005" w:type="dxa"/>
          </w:tcPr>
          <w:p w14:paraId="30AB1FBF" w14:textId="77777777" w:rsidR="00A97119" w:rsidRDefault="00A97119" w:rsidP="00B52685">
            <w:r>
              <w:t>0,074</w:t>
            </w:r>
          </w:p>
        </w:tc>
        <w:tc>
          <w:tcPr>
            <w:tcW w:w="1005" w:type="dxa"/>
          </w:tcPr>
          <w:p w14:paraId="2FEDB436" w14:textId="77777777" w:rsidR="00A97119" w:rsidRDefault="00A97119" w:rsidP="00B52685">
            <w:r>
              <w:t>0</w:t>
            </w:r>
          </w:p>
        </w:tc>
        <w:tc>
          <w:tcPr>
            <w:tcW w:w="1005" w:type="dxa"/>
            <w:vMerge/>
            <w:vAlign w:val="center"/>
          </w:tcPr>
          <w:p w14:paraId="4D273C94" w14:textId="77777777" w:rsidR="00A97119" w:rsidRDefault="00A97119" w:rsidP="00B52685">
            <w:pPr>
              <w:pStyle w:val="BodyText"/>
              <w:ind w:firstLine="0"/>
              <w:jc w:val="center"/>
              <w:rPr>
                <w:lang w:val="en-US"/>
              </w:rPr>
            </w:pPr>
          </w:p>
        </w:tc>
      </w:tr>
      <w:tr w:rsidR="00A97119" w14:paraId="7AA2301B" w14:textId="77777777" w:rsidTr="00A97119">
        <w:trPr>
          <w:jc w:val="center"/>
        </w:trPr>
        <w:tc>
          <w:tcPr>
            <w:tcW w:w="1004" w:type="dxa"/>
          </w:tcPr>
          <w:p w14:paraId="7BC7B309" w14:textId="77777777" w:rsidR="00A97119" w:rsidRDefault="00A97119" w:rsidP="00B52685">
            <w:r>
              <w:t>1,558</w:t>
            </w:r>
          </w:p>
        </w:tc>
        <w:tc>
          <w:tcPr>
            <w:tcW w:w="1004" w:type="dxa"/>
          </w:tcPr>
          <w:p w14:paraId="372C4BA5" w14:textId="77777777" w:rsidR="00A97119" w:rsidRDefault="00A97119" w:rsidP="00B52685">
            <w:r>
              <w:t>11,031</w:t>
            </w:r>
          </w:p>
        </w:tc>
        <w:tc>
          <w:tcPr>
            <w:tcW w:w="1005" w:type="dxa"/>
          </w:tcPr>
          <w:p w14:paraId="395EB7A8" w14:textId="77777777" w:rsidR="00A97119" w:rsidRDefault="00A97119" w:rsidP="00B52685">
            <w:r>
              <w:t>0</w:t>
            </w:r>
          </w:p>
        </w:tc>
        <w:tc>
          <w:tcPr>
            <w:tcW w:w="1005" w:type="dxa"/>
          </w:tcPr>
          <w:p w14:paraId="01B88326" w14:textId="77777777" w:rsidR="00A97119" w:rsidRDefault="00A97119" w:rsidP="00B52685">
            <w:r>
              <w:t>0</w:t>
            </w:r>
          </w:p>
        </w:tc>
        <w:tc>
          <w:tcPr>
            <w:tcW w:w="1005" w:type="dxa"/>
            <w:vMerge w:val="restart"/>
            <w:vAlign w:val="center"/>
          </w:tcPr>
          <w:p w14:paraId="1E8BF77D" w14:textId="77777777" w:rsidR="00A97119" w:rsidRDefault="00A97119" w:rsidP="00B52685">
            <w:r>
              <w:t>VDC &amp; Load Reset</w:t>
            </w:r>
          </w:p>
        </w:tc>
      </w:tr>
      <w:tr w:rsidR="00A97119" w14:paraId="48FD1883" w14:textId="77777777" w:rsidTr="00A97119">
        <w:trPr>
          <w:jc w:val="center"/>
        </w:trPr>
        <w:tc>
          <w:tcPr>
            <w:tcW w:w="1004" w:type="dxa"/>
          </w:tcPr>
          <w:p w14:paraId="3B1C6768" w14:textId="77777777" w:rsidR="00A97119" w:rsidRDefault="00A97119" w:rsidP="00B52685">
            <w:r>
              <w:t>0,442</w:t>
            </w:r>
          </w:p>
        </w:tc>
        <w:tc>
          <w:tcPr>
            <w:tcW w:w="1004" w:type="dxa"/>
          </w:tcPr>
          <w:p w14:paraId="4BB7D453" w14:textId="77777777" w:rsidR="00A97119" w:rsidRDefault="00A97119" w:rsidP="00B52685">
            <w:r>
              <w:t>14,75</w:t>
            </w:r>
          </w:p>
        </w:tc>
        <w:tc>
          <w:tcPr>
            <w:tcW w:w="1005" w:type="dxa"/>
          </w:tcPr>
          <w:p w14:paraId="6659624B" w14:textId="77777777" w:rsidR="00A97119" w:rsidRDefault="00A97119" w:rsidP="00B52685">
            <w:r>
              <w:t>0,1404</w:t>
            </w:r>
          </w:p>
        </w:tc>
        <w:tc>
          <w:tcPr>
            <w:tcW w:w="1005" w:type="dxa"/>
          </w:tcPr>
          <w:p w14:paraId="0E1CD7E7" w14:textId="77777777" w:rsidR="00A97119" w:rsidRDefault="00A97119" w:rsidP="00B52685">
            <w:r>
              <w:t>0</w:t>
            </w:r>
          </w:p>
        </w:tc>
        <w:tc>
          <w:tcPr>
            <w:tcW w:w="1005" w:type="dxa"/>
            <w:vMerge/>
          </w:tcPr>
          <w:p w14:paraId="039367AD" w14:textId="77777777" w:rsidR="00A97119" w:rsidRDefault="00A97119" w:rsidP="00B52685">
            <w:pPr>
              <w:pStyle w:val="BodyText"/>
              <w:ind w:firstLine="0"/>
              <w:rPr>
                <w:lang w:val="en-US"/>
              </w:rPr>
            </w:pPr>
          </w:p>
        </w:tc>
      </w:tr>
      <w:tr w:rsidR="00A97119" w14:paraId="0A228E7C" w14:textId="77777777" w:rsidTr="00A97119">
        <w:trPr>
          <w:jc w:val="center"/>
        </w:trPr>
        <w:tc>
          <w:tcPr>
            <w:tcW w:w="1004" w:type="dxa"/>
          </w:tcPr>
          <w:p w14:paraId="30A22A10" w14:textId="77777777" w:rsidR="00A97119" w:rsidRDefault="00A97119" w:rsidP="00B52685">
            <w:r>
              <w:t>0,509</w:t>
            </w:r>
          </w:p>
        </w:tc>
        <w:tc>
          <w:tcPr>
            <w:tcW w:w="1004" w:type="dxa"/>
          </w:tcPr>
          <w:p w14:paraId="583484CC" w14:textId="77777777" w:rsidR="00A97119" w:rsidRDefault="00A97119" w:rsidP="00B52685">
            <w:r>
              <w:t>14,793</w:t>
            </w:r>
          </w:p>
        </w:tc>
        <w:tc>
          <w:tcPr>
            <w:tcW w:w="1005" w:type="dxa"/>
          </w:tcPr>
          <w:p w14:paraId="71D76FE8" w14:textId="77777777" w:rsidR="00A97119" w:rsidRDefault="00A97119" w:rsidP="00B52685">
            <w:r>
              <w:t>0,1114</w:t>
            </w:r>
          </w:p>
        </w:tc>
        <w:tc>
          <w:tcPr>
            <w:tcW w:w="1005" w:type="dxa"/>
          </w:tcPr>
          <w:p w14:paraId="70ED0366" w14:textId="77777777" w:rsidR="00A97119" w:rsidRDefault="00A97119" w:rsidP="00B52685">
            <w:r>
              <w:t>0</w:t>
            </w:r>
          </w:p>
        </w:tc>
        <w:tc>
          <w:tcPr>
            <w:tcW w:w="1005" w:type="dxa"/>
            <w:vMerge/>
          </w:tcPr>
          <w:p w14:paraId="4FA86474" w14:textId="77777777" w:rsidR="00A97119" w:rsidRDefault="00A97119" w:rsidP="00B52685">
            <w:pPr>
              <w:pStyle w:val="BodyText"/>
              <w:ind w:firstLine="0"/>
              <w:rPr>
                <w:lang w:val="en-US"/>
              </w:rPr>
            </w:pPr>
          </w:p>
        </w:tc>
      </w:tr>
      <w:tr w:rsidR="00A97119" w14:paraId="71F704AA" w14:textId="77777777" w:rsidTr="00A97119">
        <w:trPr>
          <w:jc w:val="center"/>
        </w:trPr>
        <w:tc>
          <w:tcPr>
            <w:tcW w:w="1004" w:type="dxa"/>
          </w:tcPr>
          <w:p w14:paraId="6AC0E471" w14:textId="77777777" w:rsidR="00A97119" w:rsidRDefault="00A97119" w:rsidP="00B52685">
            <w:r>
              <w:t>0,448</w:t>
            </w:r>
          </w:p>
        </w:tc>
        <w:tc>
          <w:tcPr>
            <w:tcW w:w="1004" w:type="dxa"/>
          </w:tcPr>
          <w:p w14:paraId="0508A224" w14:textId="77777777" w:rsidR="00A97119" w:rsidRDefault="00A97119" w:rsidP="00B52685">
            <w:r>
              <w:t>14,77</w:t>
            </w:r>
          </w:p>
        </w:tc>
        <w:tc>
          <w:tcPr>
            <w:tcW w:w="1005" w:type="dxa"/>
          </w:tcPr>
          <w:p w14:paraId="3740DF73" w14:textId="77777777" w:rsidR="00A97119" w:rsidRDefault="00A97119" w:rsidP="00B52685">
            <w:r>
              <w:t>0,077</w:t>
            </w:r>
          </w:p>
        </w:tc>
        <w:tc>
          <w:tcPr>
            <w:tcW w:w="1005" w:type="dxa"/>
          </w:tcPr>
          <w:p w14:paraId="4EC9043C" w14:textId="77777777" w:rsidR="00A97119" w:rsidRDefault="00A97119" w:rsidP="00B52685">
            <w:r>
              <w:t>0</w:t>
            </w:r>
          </w:p>
        </w:tc>
        <w:tc>
          <w:tcPr>
            <w:tcW w:w="1005" w:type="dxa"/>
            <w:vMerge/>
          </w:tcPr>
          <w:p w14:paraId="10B45A40" w14:textId="77777777" w:rsidR="00A97119" w:rsidRDefault="00A97119" w:rsidP="00B52685">
            <w:pPr>
              <w:pStyle w:val="BodyText"/>
              <w:ind w:firstLine="0"/>
              <w:rPr>
                <w:lang w:val="en-US"/>
              </w:rPr>
            </w:pPr>
          </w:p>
        </w:tc>
      </w:tr>
      <w:tr w:rsidR="00A97119" w14:paraId="78F4DF13" w14:textId="77777777" w:rsidTr="00A97119">
        <w:trPr>
          <w:jc w:val="center"/>
        </w:trPr>
        <w:tc>
          <w:tcPr>
            <w:tcW w:w="1004" w:type="dxa"/>
          </w:tcPr>
          <w:p w14:paraId="2C7AEF89" w14:textId="77777777" w:rsidR="00A97119" w:rsidRDefault="00A97119" w:rsidP="00B52685">
            <w:r>
              <w:t>0,549</w:t>
            </w:r>
          </w:p>
        </w:tc>
        <w:tc>
          <w:tcPr>
            <w:tcW w:w="1004" w:type="dxa"/>
          </w:tcPr>
          <w:p w14:paraId="03442554" w14:textId="77777777" w:rsidR="00A97119" w:rsidRDefault="00A97119" w:rsidP="00B52685">
            <w:r>
              <w:t>14,796</w:t>
            </w:r>
          </w:p>
        </w:tc>
        <w:tc>
          <w:tcPr>
            <w:tcW w:w="1005" w:type="dxa"/>
          </w:tcPr>
          <w:p w14:paraId="6858B0B9" w14:textId="77777777" w:rsidR="00A97119" w:rsidRDefault="00A97119" w:rsidP="00B52685">
            <w:r>
              <w:t>0,1175</w:t>
            </w:r>
          </w:p>
        </w:tc>
        <w:tc>
          <w:tcPr>
            <w:tcW w:w="1005" w:type="dxa"/>
          </w:tcPr>
          <w:p w14:paraId="2D80A5AB" w14:textId="77777777" w:rsidR="00A97119" w:rsidRDefault="00A97119" w:rsidP="00B52685">
            <w:r>
              <w:t>0</w:t>
            </w:r>
          </w:p>
        </w:tc>
        <w:tc>
          <w:tcPr>
            <w:tcW w:w="1005" w:type="dxa"/>
            <w:vMerge/>
          </w:tcPr>
          <w:p w14:paraId="3B605049" w14:textId="77777777" w:rsidR="00A97119" w:rsidRDefault="00A97119" w:rsidP="00B52685">
            <w:pPr>
              <w:pStyle w:val="BodyText"/>
              <w:ind w:firstLine="0"/>
              <w:rPr>
                <w:lang w:val="en-US"/>
              </w:rPr>
            </w:pPr>
          </w:p>
        </w:tc>
      </w:tr>
    </w:tbl>
    <w:p w14:paraId="40A910CF" w14:textId="6E0ECA85" w:rsidR="00C84DA7" w:rsidRPr="00D02239" w:rsidRDefault="002E2C34" w:rsidP="00D02239">
      <w:pPr>
        <w:pStyle w:val="Caption"/>
      </w:pPr>
      <w:bookmarkStart w:id="93" w:name="_Toc171030530"/>
      <w:r>
        <w:t xml:space="preserve">Таблица </w:t>
      </w:r>
      <w:r>
        <w:fldChar w:fldCharType="begin"/>
      </w:r>
      <w:r>
        <w:instrText xml:space="preserve"> SEQ Таблица \* ARABIC </w:instrText>
      </w:r>
      <w:r>
        <w:fldChar w:fldCharType="separate"/>
      </w:r>
      <w:r w:rsidR="00286091">
        <w:rPr>
          <w:noProof/>
        </w:rPr>
        <w:t>5</w:t>
      </w:r>
      <w:r>
        <w:fldChar w:fldCharType="end"/>
      </w:r>
      <w:r>
        <w:rPr>
          <w:lang w:val="en-US"/>
        </w:rPr>
        <w:t xml:space="preserve"> </w:t>
      </w:r>
      <w:proofErr w:type="spellStart"/>
      <w:r w:rsidRPr="00A95E9A">
        <w:rPr>
          <w:lang w:val="en-US"/>
        </w:rPr>
        <w:t>Изследване</w:t>
      </w:r>
      <w:proofErr w:type="spellEnd"/>
      <w:r w:rsidRPr="00A95E9A">
        <w:rPr>
          <w:lang w:val="en-US"/>
        </w:rPr>
        <w:t xml:space="preserve"> </w:t>
      </w:r>
      <w:proofErr w:type="spellStart"/>
      <w:r w:rsidRPr="00A95E9A">
        <w:rPr>
          <w:lang w:val="en-US"/>
        </w:rPr>
        <w:t>на</w:t>
      </w:r>
      <w:proofErr w:type="spellEnd"/>
      <w:r w:rsidRPr="00A95E9A">
        <w:rPr>
          <w:lang w:val="en-US"/>
        </w:rPr>
        <w:t xml:space="preserve"> </w:t>
      </w:r>
      <w:proofErr w:type="spellStart"/>
      <w:r w:rsidRPr="00A95E9A">
        <w:rPr>
          <w:lang w:val="en-US"/>
        </w:rPr>
        <w:t>времето</w:t>
      </w:r>
      <w:proofErr w:type="spellEnd"/>
      <w:r w:rsidRPr="00A95E9A">
        <w:rPr>
          <w:lang w:val="en-US"/>
        </w:rPr>
        <w:t xml:space="preserve"> </w:t>
      </w:r>
      <w:proofErr w:type="spellStart"/>
      <w:r w:rsidRPr="00A95E9A">
        <w:rPr>
          <w:lang w:val="en-US"/>
        </w:rPr>
        <w:t>за</w:t>
      </w:r>
      <w:proofErr w:type="spellEnd"/>
      <w:r w:rsidRPr="00A95E9A">
        <w:rPr>
          <w:lang w:val="en-US"/>
        </w:rPr>
        <w:t xml:space="preserve"> </w:t>
      </w:r>
      <w:proofErr w:type="spellStart"/>
      <w:r w:rsidRPr="00A95E9A">
        <w:rPr>
          <w:lang w:val="en-US"/>
        </w:rPr>
        <w:t>установяване</w:t>
      </w:r>
      <w:proofErr w:type="spellEnd"/>
      <w:r w:rsidRPr="00A95E9A">
        <w:rPr>
          <w:lang w:val="en-US"/>
        </w:rPr>
        <w:t xml:space="preserve"> </w:t>
      </w:r>
      <w:proofErr w:type="spellStart"/>
      <w:r w:rsidRPr="00A95E9A">
        <w:rPr>
          <w:lang w:val="en-US"/>
        </w:rPr>
        <w:t>на</w:t>
      </w:r>
      <w:proofErr w:type="spellEnd"/>
      <w:r w:rsidRPr="00A95E9A">
        <w:rPr>
          <w:lang w:val="en-US"/>
        </w:rPr>
        <w:t xml:space="preserve"> </w:t>
      </w:r>
      <w:proofErr w:type="spellStart"/>
      <w:r w:rsidRPr="00A95E9A">
        <w:rPr>
          <w:lang w:val="en-US"/>
        </w:rPr>
        <w:t>окъсени</w:t>
      </w:r>
      <w:proofErr w:type="spellEnd"/>
      <w:r w:rsidRPr="00A95E9A">
        <w:rPr>
          <w:lang w:val="en-US"/>
        </w:rPr>
        <w:t xml:space="preserve"> </w:t>
      </w:r>
      <w:proofErr w:type="spellStart"/>
      <w:r w:rsidRPr="00A95E9A">
        <w:rPr>
          <w:lang w:val="en-US"/>
        </w:rPr>
        <w:t>електронни</w:t>
      </w:r>
      <w:proofErr w:type="spellEnd"/>
      <w:r w:rsidRPr="00A95E9A">
        <w:rPr>
          <w:lang w:val="en-US"/>
        </w:rPr>
        <w:t xml:space="preserve"> </w:t>
      </w:r>
      <w:proofErr w:type="spellStart"/>
      <w:r w:rsidRPr="00A95E9A">
        <w:rPr>
          <w:lang w:val="en-US"/>
        </w:rPr>
        <w:t>уреди</w:t>
      </w:r>
      <w:proofErr w:type="spellEnd"/>
      <w:r w:rsidRPr="00A95E9A">
        <w:rPr>
          <w:lang w:val="en-US"/>
        </w:rPr>
        <w:t xml:space="preserve"> - </w:t>
      </w:r>
      <w:r>
        <w:rPr>
          <w:lang w:val="en-US"/>
        </w:rPr>
        <w:t>100</w:t>
      </w:r>
      <w:r w:rsidRPr="00A95E9A">
        <w:rPr>
          <w:lang w:val="en-US"/>
        </w:rPr>
        <w:t xml:space="preserve"> </w:t>
      </w:r>
      <w:proofErr w:type="spellStart"/>
      <w:r w:rsidRPr="00A95E9A">
        <w:rPr>
          <w:lang w:val="en-US"/>
        </w:rPr>
        <w:t>ms</w:t>
      </w:r>
      <w:bookmarkEnd w:id="93"/>
      <w:proofErr w:type="spellEnd"/>
    </w:p>
    <w:p w14:paraId="7F810883" w14:textId="2A88B8AC" w:rsidR="00C84DA7" w:rsidRPr="00571A73" w:rsidRDefault="00D02239" w:rsidP="00D02239">
      <w:pPr>
        <w:pStyle w:val="Normaldiplomnarabota"/>
        <w:spacing w:after="0"/>
        <w:ind w:firstLine="284"/>
      </w:pPr>
      <w:r>
        <w:rPr>
          <w:lang w:val="bg-BG"/>
        </w:rPr>
        <w:t xml:space="preserve">След увеличаване на времето за установяване от 50 </w:t>
      </w:r>
      <w:proofErr w:type="spellStart"/>
      <w:r>
        <w:t>ms</w:t>
      </w:r>
      <w:proofErr w:type="spellEnd"/>
      <w:r>
        <w:t xml:space="preserve"> </w:t>
      </w:r>
      <w:r>
        <w:rPr>
          <w:lang w:val="bg-BG"/>
        </w:rPr>
        <w:t xml:space="preserve">на 100 </w:t>
      </w:r>
      <w:proofErr w:type="spellStart"/>
      <w:r>
        <w:t>ms</w:t>
      </w:r>
      <w:proofErr w:type="spellEnd"/>
      <w:r>
        <w:t xml:space="preserve"> </w:t>
      </w:r>
      <w:r>
        <w:rPr>
          <w:lang w:val="bg-BG"/>
        </w:rPr>
        <w:t>се забелязва подобряване на входните параметри. Стойностите на входн</w:t>
      </w:r>
      <w:r w:rsidR="00294F78">
        <w:rPr>
          <w:lang w:val="bg-BG"/>
        </w:rPr>
        <w:t>ото</w:t>
      </w:r>
      <w:r>
        <w:rPr>
          <w:lang w:val="bg-BG"/>
        </w:rPr>
        <w:t xml:space="preserve"> напрежение и </w:t>
      </w:r>
      <w:r w:rsidR="00294F78">
        <w:rPr>
          <w:lang w:val="bg-BG"/>
        </w:rPr>
        <w:t xml:space="preserve">входния </w:t>
      </w:r>
      <w:r>
        <w:rPr>
          <w:lang w:val="bg-BG"/>
        </w:rPr>
        <w:t>ток се доближават до реалистичните.</w:t>
      </w:r>
      <w:r w:rsidR="00571A73">
        <w:rPr>
          <w:lang w:val="bg-BG"/>
        </w:rPr>
        <w:t xml:space="preserve"> След като времето за установяване беше увеличено входното напрежение при първото измерване е 12,212 </w:t>
      </w:r>
      <w:r w:rsidR="00571A73">
        <w:t xml:space="preserve">V </w:t>
      </w:r>
      <w:r w:rsidR="00571A73">
        <w:rPr>
          <w:lang w:val="bg-BG"/>
        </w:rPr>
        <w:t xml:space="preserve">в сравнение с предходния тест при </w:t>
      </w:r>
      <w:r w:rsidR="00571A73">
        <w:t xml:space="preserve">50 </w:t>
      </w:r>
      <w:proofErr w:type="spellStart"/>
      <w:r w:rsidR="00571A73">
        <w:t>ms</w:t>
      </w:r>
      <w:proofErr w:type="spellEnd"/>
      <w:r w:rsidR="00571A73">
        <w:t xml:space="preserve"> </w:t>
      </w:r>
      <w:r w:rsidR="00571A73">
        <w:rPr>
          <w:lang w:val="bg-BG"/>
        </w:rPr>
        <w:t>входното напрежение е 1,859</w:t>
      </w:r>
      <w:r w:rsidR="0098386B">
        <w:t xml:space="preserve"> </w:t>
      </w:r>
      <w:r w:rsidR="00571A73">
        <w:t>V</w:t>
      </w:r>
      <w:r w:rsidR="0098386B">
        <w:t>.</w:t>
      </w:r>
    </w:p>
    <w:p w14:paraId="1163130F" w14:textId="79F7DFB2" w:rsidR="00571A73" w:rsidRDefault="00294F78" w:rsidP="00571A73">
      <w:pPr>
        <w:pStyle w:val="Normaldiplomnarabota"/>
        <w:spacing w:after="0"/>
        <w:ind w:firstLine="284"/>
        <w:rPr>
          <w:lang w:val="bg-BG"/>
        </w:rPr>
      </w:pPr>
      <w:r>
        <w:rPr>
          <w:lang w:val="bg-BG"/>
        </w:rPr>
        <w:t>Стойностите на изход</w:t>
      </w:r>
      <w:r w:rsidR="0098386B">
        <w:rPr>
          <w:lang w:val="bg-BG"/>
        </w:rPr>
        <w:t>ните параметри</w:t>
      </w:r>
      <w:r>
        <w:rPr>
          <w:lang w:val="bg-BG"/>
        </w:rPr>
        <w:t xml:space="preserve"> все още не се доближават до реалистичните.</w:t>
      </w:r>
    </w:p>
    <w:p w14:paraId="1B80955A" w14:textId="77777777" w:rsidR="00C84DA7" w:rsidRDefault="00C84DA7" w:rsidP="00E55939">
      <w:pPr>
        <w:pStyle w:val="Normaldiplomnarabota"/>
        <w:spacing w:after="0"/>
        <w:ind w:firstLine="0"/>
        <w:rPr>
          <w:lang w:val="bg-BG"/>
        </w:rPr>
      </w:pPr>
    </w:p>
    <w:p w14:paraId="0AAF3400" w14:textId="77777777" w:rsidR="00C84DA7" w:rsidRDefault="00C84DA7" w:rsidP="00E55939">
      <w:pPr>
        <w:pStyle w:val="Normaldiplomnarabota"/>
        <w:spacing w:after="0"/>
        <w:ind w:firstLine="0"/>
        <w:rPr>
          <w:lang w:val="bg-BG"/>
        </w:rPr>
      </w:pPr>
    </w:p>
    <w:p w14:paraId="5B6727CD" w14:textId="62B17012" w:rsidR="00C84DA7" w:rsidRDefault="0098386B" w:rsidP="0098386B">
      <w:pPr>
        <w:pStyle w:val="Heading4diplomnarabota"/>
      </w:pPr>
      <w:bookmarkStart w:id="94" w:name="_Toc171030600"/>
      <w:r>
        <w:rPr>
          <w:lang w:val="bg-BG"/>
        </w:rPr>
        <w:lastRenderedPageBreak/>
        <w:t xml:space="preserve">Време за установяване </w:t>
      </w:r>
      <w:r>
        <w:t xml:space="preserve">– 200 </w:t>
      </w:r>
      <w:proofErr w:type="spellStart"/>
      <w:r>
        <w:t>ms</w:t>
      </w:r>
      <w:bookmarkEnd w:id="94"/>
      <w:proofErr w:type="spellEnd"/>
    </w:p>
    <w:tbl>
      <w:tblPr>
        <w:tblStyle w:val="TableGrid"/>
        <w:tblW w:w="9639" w:type="dxa"/>
        <w:jc w:val="center"/>
        <w:tblLook w:val="04A0" w:firstRow="1" w:lastRow="0" w:firstColumn="1" w:lastColumn="0" w:noHBand="0" w:noVBand="1"/>
      </w:tblPr>
      <w:tblGrid>
        <w:gridCol w:w="1926"/>
        <w:gridCol w:w="1926"/>
        <w:gridCol w:w="1929"/>
        <w:gridCol w:w="1929"/>
        <w:gridCol w:w="1929"/>
      </w:tblGrid>
      <w:tr w:rsidR="00FD5B80" w14:paraId="4B07E374" w14:textId="77777777" w:rsidTr="00FD5B80">
        <w:trPr>
          <w:jc w:val="center"/>
        </w:trPr>
        <w:tc>
          <w:tcPr>
            <w:tcW w:w="5023" w:type="dxa"/>
            <w:gridSpan w:val="5"/>
          </w:tcPr>
          <w:p w14:paraId="67628EA9" w14:textId="77777777" w:rsidR="00FD5B80" w:rsidRPr="00FD5B80" w:rsidRDefault="00FD5B80" w:rsidP="00B52685">
            <w:pPr>
              <w:pStyle w:val="tablecolhead"/>
              <w:rPr>
                <w:sz w:val="22"/>
                <w:szCs w:val="22"/>
              </w:rPr>
            </w:pPr>
            <w:r w:rsidRPr="00FD5B80">
              <w:rPr>
                <w:sz w:val="22"/>
                <w:szCs w:val="22"/>
              </w:rPr>
              <w:t>200ms measurements delay</w:t>
            </w:r>
          </w:p>
        </w:tc>
      </w:tr>
      <w:tr w:rsidR="00FD5B80" w14:paraId="493C9B85" w14:textId="77777777" w:rsidTr="00FD5B80">
        <w:trPr>
          <w:jc w:val="center"/>
        </w:trPr>
        <w:tc>
          <w:tcPr>
            <w:tcW w:w="1004" w:type="dxa"/>
          </w:tcPr>
          <w:p w14:paraId="08ADAEDD" w14:textId="77777777" w:rsidR="00FD5B80" w:rsidRPr="00FD5B80" w:rsidRDefault="00FD5B80" w:rsidP="00B52685">
            <w:pPr>
              <w:pStyle w:val="tablecolhead"/>
              <w:rPr>
                <w:sz w:val="22"/>
                <w:szCs w:val="22"/>
              </w:rPr>
            </w:pPr>
            <w:r w:rsidRPr="00FD5B80">
              <w:rPr>
                <w:sz w:val="22"/>
                <w:szCs w:val="22"/>
              </w:rPr>
              <w:t>Input Current [A]</w:t>
            </w:r>
          </w:p>
        </w:tc>
        <w:tc>
          <w:tcPr>
            <w:tcW w:w="1004" w:type="dxa"/>
          </w:tcPr>
          <w:p w14:paraId="0A19FFF9" w14:textId="77777777" w:rsidR="00FD5B80" w:rsidRPr="00FD5B80" w:rsidRDefault="00FD5B80" w:rsidP="00B52685">
            <w:pPr>
              <w:pStyle w:val="tablecolhead"/>
              <w:rPr>
                <w:sz w:val="22"/>
                <w:szCs w:val="22"/>
              </w:rPr>
            </w:pPr>
            <w:r w:rsidRPr="00FD5B80">
              <w:rPr>
                <w:sz w:val="22"/>
                <w:szCs w:val="22"/>
              </w:rPr>
              <w:t>Input Voltage [V]</w:t>
            </w:r>
          </w:p>
        </w:tc>
        <w:tc>
          <w:tcPr>
            <w:tcW w:w="1005" w:type="dxa"/>
          </w:tcPr>
          <w:p w14:paraId="227DA2F7" w14:textId="77777777" w:rsidR="00FD5B80" w:rsidRPr="00FD5B80" w:rsidRDefault="00FD5B80" w:rsidP="00B52685">
            <w:pPr>
              <w:pStyle w:val="tablecolhead"/>
              <w:rPr>
                <w:sz w:val="22"/>
                <w:szCs w:val="22"/>
              </w:rPr>
            </w:pPr>
            <w:r w:rsidRPr="00FD5B80">
              <w:rPr>
                <w:sz w:val="22"/>
                <w:szCs w:val="22"/>
              </w:rPr>
              <w:t>Output Voltage [V]</w:t>
            </w:r>
          </w:p>
        </w:tc>
        <w:tc>
          <w:tcPr>
            <w:tcW w:w="1005" w:type="dxa"/>
          </w:tcPr>
          <w:p w14:paraId="48E1975A" w14:textId="77777777" w:rsidR="00FD5B80" w:rsidRPr="00FD5B80" w:rsidRDefault="00FD5B80" w:rsidP="00B52685">
            <w:pPr>
              <w:pStyle w:val="tablecolhead"/>
              <w:rPr>
                <w:sz w:val="22"/>
                <w:szCs w:val="22"/>
              </w:rPr>
            </w:pPr>
            <w:r w:rsidRPr="00FD5B80">
              <w:rPr>
                <w:sz w:val="22"/>
                <w:szCs w:val="22"/>
              </w:rPr>
              <w:t>Output Current [A]</w:t>
            </w:r>
          </w:p>
        </w:tc>
        <w:tc>
          <w:tcPr>
            <w:tcW w:w="1005" w:type="dxa"/>
          </w:tcPr>
          <w:p w14:paraId="11782553" w14:textId="77777777" w:rsidR="00FD5B80" w:rsidRPr="00FD5B80" w:rsidRDefault="00FD5B80" w:rsidP="00B52685">
            <w:pPr>
              <w:pStyle w:val="tablecolhead"/>
              <w:rPr>
                <w:sz w:val="22"/>
                <w:szCs w:val="22"/>
              </w:rPr>
            </w:pPr>
            <w:r w:rsidRPr="00FD5B80">
              <w:rPr>
                <w:sz w:val="22"/>
                <w:szCs w:val="22"/>
              </w:rPr>
              <w:t>Mode</w:t>
            </w:r>
          </w:p>
        </w:tc>
      </w:tr>
      <w:tr w:rsidR="00FD5B80" w14:paraId="20E8328A" w14:textId="77777777" w:rsidTr="00FD5B80">
        <w:trPr>
          <w:jc w:val="center"/>
        </w:trPr>
        <w:tc>
          <w:tcPr>
            <w:tcW w:w="1004" w:type="dxa"/>
          </w:tcPr>
          <w:p w14:paraId="35272A43" w14:textId="77777777" w:rsidR="00FD5B80" w:rsidRDefault="00FD5B80" w:rsidP="00B52685">
            <w:r>
              <w:t>0</w:t>
            </w:r>
          </w:p>
        </w:tc>
        <w:tc>
          <w:tcPr>
            <w:tcW w:w="1004" w:type="dxa"/>
          </w:tcPr>
          <w:p w14:paraId="3A8D2A3A" w14:textId="77777777" w:rsidR="00FD5B80" w:rsidRDefault="00FD5B80" w:rsidP="00B52685">
            <w:r>
              <w:t>14,997</w:t>
            </w:r>
          </w:p>
        </w:tc>
        <w:tc>
          <w:tcPr>
            <w:tcW w:w="1005" w:type="dxa"/>
          </w:tcPr>
          <w:p w14:paraId="5499BD66" w14:textId="77777777" w:rsidR="00FD5B80" w:rsidRDefault="00FD5B80" w:rsidP="00B52685">
            <w:r>
              <w:t>0</w:t>
            </w:r>
          </w:p>
        </w:tc>
        <w:tc>
          <w:tcPr>
            <w:tcW w:w="1005" w:type="dxa"/>
          </w:tcPr>
          <w:p w14:paraId="2903D317" w14:textId="77777777" w:rsidR="00FD5B80" w:rsidRDefault="00FD5B80" w:rsidP="00B52685">
            <w:r>
              <w:t>0</w:t>
            </w:r>
          </w:p>
        </w:tc>
        <w:tc>
          <w:tcPr>
            <w:tcW w:w="1005" w:type="dxa"/>
            <w:vMerge w:val="restart"/>
            <w:vAlign w:val="center"/>
          </w:tcPr>
          <w:p w14:paraId="12C5D573" w14:textId="77777777" w:rsidR="00FD5B80" w:rsidRDefault="00FD5B80" w:rsidP="00B52685">
            <w:r>
              <w:t>No reset</w:t>
            </w:r>
          </w:p>
          <w:p w14:paraId="4A9A6A2E" w14:textId="77777777" w:rsidR="00FD5B80" w:rsidRDefault="00FD5B80" w:rsidP="00B52685"/>
        </w:tc>
      </w:tr>
      <w:tr w:rsidR="00FD5B80" w14:paraId="15C45559" w14:textId="77777777" w:rsidTr="00FD5B80">
        <w:trPr>
          <w:jc w:val="center"/>
        </w:trPr>
        <w:tc>
          <w:tcPr>
            <w:tcW w:w="1004" w:type="dxa"/>
          </w:tcPr>
          <w:p w14:paraId="06E7AB15" w14:textId="77777777" w:rsidR="00FD5B80" w:rsidRDefault="00FD5B80" w:rsidP="00B52685">
            <w:r>
              <w:t>0</w:t>
            </w:r>
          </w:p>
        </w:tc>
        <w:tc>
          <w:tcPr>
            <w:tcW w:w="1004" w:type="dxa"/>
          </w:tcPr>
          <w:p w14:paraId="009AFB08" w14:textId="77777777" w:rsidR="00FD5B80" w:rsidRDefault="00FD5B80" w:rsidP="00B52685">
            <w:r>
              <w:t>14,998</w:t>
            </w:r>
          </w:p>
        </w:tc>
        <w:tc>
          <w:tcPr>
            <w:tcW w:w="1005" w:type="dxa"/>
          </w:tcPr>
          <w:p w14:paraId="549D1070" w14:textId="77777777" w:rsidR="00FD5B80" w:rsidRDefault="00FD5B80" w:rsidP="00B52685">
            <w:r>
              <w:t>0</w:t>
            </w:r>
          </w:p>
        </w:tc>
        <w:tc>
          <w:tcPr>
            <w:tcW w:w="1005" w:type="dxa"/>
          </w:tcPr>
          <w:p w14:paraId="288C6AD0" w14:textId="77777777" w:rsidR="00FD5B80" w:rsidRDefault="00FD5B80" w:rsidP="00B52685">
            <w:r>
              <w:t>0</w:t>
            </w:r>
          </w:p>
        </w:tc>
        <w:tc>
          <w:tcPr>
            <w:tcW w:w="1005" w:type="dxa"/>
            <w:vMerge/>
            <w:vAlign w:val="center"/>
          </w:tcPr>
          <w:p w14:paraId="2DEA6F80" w14:textId="77777777" w:rsidR="00FD5B80" w:rsidRDefault="00FD5B80" w:rsidP="00B52685">
            <w:pPr>
              <w:pStyle w:val="BodyText"/>
              <w:ind w:firstLine="0"/>
              <w:jc w:val="center"/>
              <w:rPr>
                <w:lang w:val="en-US"/>
              </w:rPr>
            </w:pPr>
          </w:p>
        </w:tc>
      </w:tr>
      <w:tr w:rsidR="00FD5B80" w14:paraId="27F07742" w14:textId="77777777" w:rsidTr="00FD5B80">
        <w:trPr>
          <w:jc w:val="center"/>
        </w:trPr>
        <w:tc>
          <w:tcPr>
            <w:tcW w:w="1004" w:type="dxa"/>
          </w:tcPr>
          <w:p w14:paraId="280AF4A0" w14:textId="77777777" w:rsidR="00FD5B80" w:rsidRDefault="00FD5B80" w:rsidP="00B52685">
            <w:r>
              <w:t>0</w:t>
            </w:r>
          </w:p>
        </w:tc>
        <w:tc>
          <w:tcPr>
            <w:tcW w:w="1004" w:type="dxa"/>
          </w:tcPr>
          <w:p w14:paraId="475767EE" w14:textId="77777777" w:rsidR="00FD5B80" w:rsidRDefault="00FD5B80" w:rsidP="00B52685">
            <w:r>
              <w:t>14,998</w:t>
            </w:r>
          </w:p>
        </w:tc>
        <w:tc>
          <w:tcPr>
            <w:tcW w:w="1005" w:type="dxa"/>
          </w:tcPr>
          <w:p w14:paraId="7F3AEC13" w14:textId="77777777" w:rsidR="00FD5B80" w:rsidRDefault="00FD5B80" w:rsidP="00B52685">
            <w:r>
              <w:t>0</w:t>
            </w:r>
          </w:p>
        </w:tc>
        <w:tc>
          <w:tcPr>
            <w:tcW w:w="1005" w:type="dxa"/>
          </w:tcPr>
          <w:p w14:paraId="127F9435" w14:textId="77777777" w:rsidR="00FD5B80" w:rsidRDefault="00FD5B80" w:rsidP="00B52685">
            <w:r>
              <w:t>0</w:t>
            </w:r>
          </w:p>
        </w:tc>
        <w:tc>
          <w:tcPr>
            <w:tcW w:w="1005" w:type="dxa"/>
            <w:vMerge/>
            <w:vAlign w:val="center"/>
          </w:tcPr>
          <w:p w14:paraId="4365801B" w14:textId="77777777" w:rsidR="00FD5B80" w:rsidRDefault="00FD5B80" w:rsidP="00B52685">
            <w:pPr>
              <w:pStyle w:val="BodyText"/>
              <w:ind w:firstLine="0"/>
              <w:jc w:val="center"/>
              <w:rPr>
                <w:lang w:val="en-US"/>
              </w:rPr>
            </w:pPr>
          </w:p>
        </w:tc>
      </w:tr>
      <w:tr w:rsidR="00FD5B80" w14:paraId="6674A3A4" w14:textId="77777777" w:rsidTr="00FD5B80">
        <w:trPr>
          <w:jc w:val="center"/>
        </w:trPr>
        <w:tc>
          <w:tcPr>
            <w:tcW w:w="1004" w:type="dxa"/>
          </w:tcPr>
          <w:p w14:paraId="4F1BE496" w14:textId="77777777" w:rsidR="00FD5B80" w:rsidRDefault="00FD5B80" w:rsidP="00B52685">
            <w:r>
              <w:t>0</w:t>
            </w:r>
          </w:p>
        </w:tc>
        <w:tc>
          <w:tcPr>
            <w:tcW w:w="1004" w:type="dxa"/>
          </w:tcPr>
          <w:p w14:paraId="7C1D1E83" w14:textId="77777777" w:rsidR="00FD5B80" w:rsidRDefault="00FD5B80" w:rsidP="00B52685">
            <w:r>
              <w:t>14,999</w:t>
            </w:r>
          </w:p>
        </w:tc>
        <w:tc>
          <w:tcPr>
            <w:tcW w:w="1005" w:type="dxa"/>
          </w:tcPr>
          <w:p w14:paraId="0428877F" w14:textId="77777777" w:rsidR="00FD5B80" w:rsidRDefault="00FD5B80" w:rsidP="00B52685">
            <w:r>
              <w:t>0</w:t>
            </w:r>
          </w:p>
        </w:tc>
        <w:tc>
          <w:tcPr>
            <w:tcW w:w="1005" w:type="dxa"/>
          </w:tcPr>
          <w:p w14:paraId="21E2C903" w14:textId="77777777" w:rsidR="00FD5B80" w:rsidRDefault="00FD5B80" w:rsidP="00B52685">
            <w:r>
              <w:t>0</w:t>
            </w:r>
          </w:p>
        </w:tc>
        <w:tc>
          <w:tcPr>
            <w:tcW w:w="1005" w:type="dxa"/>
            <w:vMerge/>
            <w:vAlign w:val="center"/>
          </w:tcPr>
          <w:p w14:paraId="14464292" w14:textId="77777777" w:rsidR="00FD5B80" w:rsidRDefault="00FD5B80" w:rsidP="00B52685">
            <w:pPr>
              <w:pStyle w:val="BodyText"/>
              <w:ind w:firstLine="0"/>
              <w:jc w:val="center"/>
              <w:rPr>
                <w:lang w:val="en-US"/>
              </w:rPr>
            </w:pPr>
          </w:p>
        </w:tc>
      </w:tr>
      <w:tr w:rsidR="00FD5B80" w14:paraId="306FDEB2" w14:textId="77777777" w:rsidTr="00FD5B80">
        <w:trPr>
          <w:jc w:val="center"/>
        </w:trPr>
        <w:tc>
          <w:tcPr>
            <w:tcW w:w="1004" w:type="dxa"/>
          </w:tcPr>
          <w:p w14:paraId="23B6CB28" w14:textId="77777777" w:rsidR="00FD5B80" w:rsidRDefault="00FD5B80" w:rsidP="00B52685">
            <w:r>
              <w:t>0</w:t>
            </w:r>
          </w:p>
        </w:tc>
        <w:tc>
          <w:tcPr>
            <w:tcW w:w="1004" w:type="dxa"/>
          </w:tcPr>
          <w:p w14:paraId="369C8BAF" w14:textId="77777777" w:rsidR="00FD5B80" w:rsidRDefault="00FD5B80" w:rsidP="00B52685">
            <w:r>
              <w:t>14,999</w:t>
            </w:r>
          </w:p>
        </w:tc>
        <w:tc>
          <w:tcPr>
            <w:tcW w:w="1005" w:type="dxa"/>
          </w:tcPr>
          <w:p w14:paraId="2EA77D5C" w14:textId="77777777" w:rsidR="00FD5B80" w:rsidRDefault="00FD5B80" w:rsidP="00B52685">
            <w:r>
              <w:t>0</w:t>
            </w:r>
          </w:p>
        </w:tc>
        <w:tc>
          <w:tcPr>
            <w:tcW w:w="1005" w:type="dxa"/>
          </w:tcPr>
          <w:p w14:paraId="6A810285" w14:textId="77777777" w:rsidR="00FD5B80" w:rsidRDefault="00FD5B80" w:rsidP="00B52685">
            <w:r>
              <w:t>0</w:t>
            </w:r>
          </w:p>
        </w:tc>
        <w:tc>
          <w:tcPr>
            <w:tcW w:w="1005" w:type="dxa"/>
            <w:vMerge/>
            <w:vAlign w:val="center"/>
          </w:tcPr>
          <w:p w14:paraId="724A88D2" w14:textId="77777777" w:rsidR="00FD5B80" w:rsidRDefault="00FD5B80" w:rsidP="00B52685">
            <w:pPr>
              <w:pStyle w:val="BodyText"/>
              <w:ind w:firstLine="0"/>
              <w:jc w:val="center"/>
              <w:rPr>
                <w:lang w:val="en-US"/>
              </w:rPr>
            </w:pPr>
          </w:p>
        </w:tc>
      </w:tr>
      <w:tr w:rsidR="00FD5B80" w14:paraId="380103BE" w14:textId="77777777" w:rsidTr="00FD5B80">
        <w:trPr>
          <w:jc w:val="center"/>
        </w:trPr>
        <w:tc>
          <w:tcPr>
            <w:tcW w:w="1004" w:type="dxa"/>
          </w:tcPr>
          <w:p w14:paraId="4EBF16A0" w14:textId="77777777" w:rsidR="00FD5B80" w:rsidRDefault="00FD5B80" w:rsidP="00B52685">
            <w:r>
              <w:t>0</w:t>
            </w:r>
          </w:p>
        </w:tc>
        <w:tc>
          <w:tcPr>
            <w:tcW w:w="1004" w:type="dxa"/>
          </w:tcPr>
          <w:p w14:paraId="13D3C84D" w14:textId="77777777" w:rsidR="00FD5B80" w:rsidRDefault="00FD5B80" w:rsidP="00B52685">
            <w:r>
              <w:t>14,997</w:t>
            </w:r>
          </w:p>
        </w:tc>
        <w:tc>
          <w:tcPr>
            <w:tcW w:w="1005" w:type="dxa"/>
          </w:tcPr>
          <w:p w14:paraId="3EB7F316" w14:textId="77777777" w:rsidR="00FD5B80" w:rsidRDefault="00FD5B80" w:rsidP="00B52685">
            <w:r>
              <w:t>0</w:t>
            </w:r>
          </w:p>
        </w:tc>
        <w:tc>
          <w:tcPr>
            <w:tcW w:w="1005" w:type="dxa"/>
          </w:tcPr>
          <w:p w14:paraId="31F566EA" w14:textId="77777777" w:rsidR="00FD5B80" w:rsidRDefault="00FD5B80" w:rsidP="00B52685">
            <w:r>
              <w:t>0</w:t>
            </w:r>
          </w:p>
        </w:tc>
        <w:tc>
          <w:tcPr>
            <w:tcW w:w="1005" w:type="dxa"/>
            <w:vMerge w:val="restart"/>
            <w:vAlign w:val="center"/>
          </w:tcPr>
          <w:p w14:paraId="2E79E345" w14:textId="77777777" w:rsidR="00FD5B80" w:rsidRDefault="00FD5B80" w:rsidP="00B52685">
            <w:r>
              <w:t>VDC Reset</w:t>
            </w:r>
          </w:p>
          <w:p w14:paraId="151093C1" w14:textId="77777777" w:rsidR="00FD5B80" w:rsidRDefault="00FD5B80" w:rsidP="00B52685"/>
        </w:tc>
      </w:tr>
      <w:tr w:rsidR="00FD5B80" w14:paraId="74A5D71F" w14:textId="77777777" w:rsidTr="00FD5B80">
        <w:trPr>
          <w:jc w:val="center"/>
        </w:trPr>
        <w:tc>
          <w:tcPr>
            <w:tcW w:w="1004" w:type="dxa"/>
          </w:tcPr>
          <w:p w14:paraId="19F96572" w14:textId="77777777" w:rsidR="00FD5B80" w:rsidRDefault="00FD5B80" w:rsidP="00B52685">
            <w:r>
              <w:t>0</w:t>
            </w:r>
          </w:p>
        </w:tc>
        <w:tc>
          <w:tcPr>
            <w:tcW w:w="1004" w:type="dxa"/>
          </w:tcPr>
          <w:p w14:paraId="0FB57C97" w14:textId="77777777" w:rsidR="00FD5B80" w:rsidRDefault="00FD5B80" w:rsidP="00B52685">
            <w:r>
              <w:t>14,998</w:t>
            </w:r>
          </w:p>
        </w:tc>
        <w:tc>
          <w:tcPr>
            <w:tcW w:w="1005" w:type="dxa"/>
          </w:tcPr>
          <w:p w14:paraId="40796CD8" w14:textId="77777777" w:rsidR="00FD5B80" w:rsidRDefault="00FD5B80" w:rsidP="00B52685">
            <w:r>
              <w:t>0</w:t>
            </w:r>
          </w:p>
        </w:tc>
        <w:tc>
          <w:tcPr>
            <w:tcW w:w="1005" w:type="dxa"/>
          </w:tcPr>
          <w:p w14:paraId="0D5178F5" w14:textId="77777777" w:rsidR="00FD5B80" w:rsidRDefault="00FD5B80" w:rsidP="00B52685">
            <w:r>
              <w:t>0</w:t>
            </w:r>
          </w:p>
        </w:tc>
        <w:tc>
          <w:tcPr>
            <w:tcW w:w="1005" w:type="dxa"/>
            <w:vMerge/>
            <w:vAlign w:val="center"/>
          </w:tcPr>
          <w:p w14:paraId="099A045B" w14:textId="77777777" w:rsidR="00FD5B80" w:rsidRDefault="00FD5B80" w:rsidP="00B52685">
            <w:pPr>
              <w:pStyle w:val="BodyText"/>
              <w:ind w:firstLine="0"/>
              <w:jc w:val="center"/>
              <w:rPr>
                <w:lang w:val="en-US"/>
              </w:rPr>
            </w:pPr>
          </w:p>
        </w:tc>
      </w:tr>
      <w:tr w:rsidR="00FD5B80" w14:paraId="592CBC17" w14:textId="77777777" w:rsidTr="00FD5B80">
        <w:trPr>
          <w:jc w:val="center"/>
        </w:trPr>
        <w:tc>
          <w:tcPr>
            <w:tcW w:w="1004" w:type="dxa"/>
          </w:tcPr>
          <w:p w14:paraId="193AA5B8" w14:textId="77777777" w:rsidR="00FD5B80" w:rsidRDefault="00FD5B80" w:rsidP="00B52685">
            <w:r>
              <w:t>0</w:t>
            </w:r>
          </w:p>
        </w:tc>
        <w:tc>
          <w:tcPr>
            <w:tcW w:w="1004" w:type="dxa"/>
          </w:tcPr>
          <w:p w14:paraId="79F43538" w14:textId="77777777" w:rsidR="00FD5B80" w:rsidRDefault="00FD5B80" w:rsidP="00B52685">
            <w:r>
              <w:t>14,998</w:t>
            </w:r>
          </w:p>
        </w:tc>
        <w:tc>
          <w:tcPr>
            <w:tcW w:w="1005" w:type="dxa"/>
          </w:tcPr>
          <w:p w14:paraId="28AA9A15" w14:textId="77777777" w:rsidR="00FD5B80" w:rsidRDefault="00FD5B80" w:rsidP="00B52685">
            <w:r>
              <w:t>0</w:t>
            </w:r>
          </w:p>
        </w:tc>
        <w:tc>
          <w:tcPr>
            <w:tcW w:w="1005" w:type="dxa"/>
          </w:tcPr>
          <w:p w14:paraId="33E5F178" w14:textId="77777777" w:rsidR="00FD5B80" w:rsidRDefault="00FD5B80" w:rsidP="00B52685">
            <w:r>
              <w:t>0</w:t>
            </w:r>
          </w:p>
        </w:tc>
        <w:tc>
          <w:tcPr>
            <w:tcW w:w="1005" w:type="dxa"/>
            <w:vMerge/>
            <w:vAlign w:val="center"/>
          </w:tcPr>
          <w:p w14:paraId="176D5A45" w14:textId="77777777" w:rsidR="00FD5B80" w:rsidRDefault="00FD5B80" w:rsidP="00B52685">
            <w:pPr>
              <w:pStyle w:val="BodyText"/>
              <w:ind w:firstLine="0"/>
              <w:jc w:val="center"/>
              <w:rPr>
                <w:lang w:val="en-US"/>
              </w:rPr>
            </w:pPr>
          </w:p>
        </w:tc>
      </w:tr>
      <w:tr w:rsidR="00FD5B80" w14:paraId="101CE0E5" w14:textId="77777777" w:rsidTr="00FD5B80">
        <w:trPr>
          <w:jc w:val="center"/>
        </w:trPr>
        <w:tc>
          <w:tcPr>
            <w:tcW w:w="1004" w:type="dxa"/>
          </w:tcPr>
          <w:p w14:paraId="2438B2F2" w14:textId="77777777" w:rsidR="00FD5B80" w:rsidRDefault="00FD5B80" w:rsidP="00B52685">
            <w:r>
              <w:t>0</w:t>
            </w:r>
          </w:p>
        </w:tc>
        <w:tc>
          <w:tcPr>
            <w:tcW w:w="1004" w:type="dxa"/>
          </w:tcPr>
          <w:p w14:paraId="2E35B9AB" w14:textId="77777777" w:rsidR="00FD5B80" w:rsidRDefault="00FD5B80" w:rsidP="00B52685">
            <w:r>
              <w:t>14,998</w:t>
            </w:r>
          </w:p>
        </w:tc>
        <w:tc>
          <w:tcPr>
            <w:tcW w:w="1005" w:type="dxa"/>
          </w:tcPr>
          <w:p w14:paraId="5E20A119" w14:textId="77777777" w:rsidR="00FD5B80" w:rsidRDefault="00FD5B80" w:rsidP="00B52685">
            <w:r>
              <w:t>0</w:t>
            </w:r>
          </w:p>
        </w:tc>
        <w:tc>
          <w:tcPr>
            <w:tcW w:w="1005" w:type="dxa"/>
          </w:tcPr>
          <w:p w14:paraId="24D11CF7" w14:textId="77777777" w:rsidR="00FD5B80" w:rsidRDefault="00FD5B80" w:rsidP="00B52685">
            <w:r>
              <w:t>0</w:t>
            </w:r>
          </w:p>
        </w:tc>
        <w:tc>
          <w:tcPr>
            <w:tcW w:w="1005" w:type="dxa"/>
            <w:vMerge/>
            <w:vAlign w:val="center"/>
          </w:tcPr>
          <w:p w14:paraId="05510441" w14:textId="77777777" w:rsidR="00FD5B80" w:rsidRDefault="00FD5B80" w:rsidP="00B52685">
            <w:pPr>
              <w:pStyle w:val="BodyText"/>
              <w:ind w:firstLine="0"/>
              <w:jc w:val="center"/>
              <w:rPr>
                <w:lang w:val="en-US"/>
              </w:rPr>
            </w:pPr>
          </w:p>
        </w:tc>
      </w:tr>
      <w:tr w:rsidR="00FD5B80" w14:paraId="25310ED8" w14:textId="77777777" w:rsidTr="00FD5B80">
        <w:trPr>
          <w:jc w:val="center"/>
        </w:trPr>
        <w:tc>
          <w:tcPr>
            <w:tcW w:w="1004" w:type="dxa"/>
          </w:tcPr>
          <w:p w14:paraId="3EEC7C45" w14:textId="77777777" w:rsidR="00FD5B80" w:rsidRDefault="00FD5B80" w:rsidP="00B52685">
            <w:r>
              <w:t>0</w:t>
            </w:r>
          </w:p>
        </w:tc>
        <w:tc>
          <w:tcPr>
            <w:tcW w:w="1004" w:type="dxa"/>
          </w:tcPr>
          <w:p w14:paraId="11683D0F" w14:textId="77777777" w:rsidR="00FD5B80" w:rsidRDefault="00FD5B80" w:rsidP="00B52685">
            <w:r>
              <w:t>14,998</w:t>
            </w:r>
          </w:p>
        </w:tc>
        <w:tc>
          <w:tcPr>
            <w:tcW w:w="1005" w:type="dxa"/>
          </w:tcPr>
          <w:p w14:paraId="66FB21B1" w14:textId="77777777" w:rsidR="00FD5B80" w:rsidRDefault="00FD5B80" w:rsidP="00B52685">
            <w:r>
              <w:t>0</w:t>
            </w:r>
          </w:p>
        </w:tc>
        <w:tc>
          <w:tcPr>
            <w:tcW w:w="1005" w:type="dxa"/>
          </w:tcPr>
          <w:p w14:paraId="4B487AD0" w14:textId="77777777" w:rsidR="00FD5B80" w:rsidRDefault="00FD5B80" w:rsidP="00B52685">
            <w:r>
              <w:t>0</w:t>
            </w:r>
          </w:p>
        </w:tc>
        <w:tc>
          <w:tcPr>
            <w:tcW w:w="1005" w:type="dxa"/>
            <w:vMerge/>
            <w:vAlign w:val="center"/>
          </w:tcPr>
          <w:p w14:paraId="369C4C8A" w14:textId="77777777" w:rsidR="00FD5B80" w:rsidRDefault="00FD5B80" w:rsidP="00B52685">
            <w:pPr>
              <w:pStyle w:val="BodyText"/>
              <w:ind w:firstLine="0"/>
              <w:jc w:val="center"/>
              <w:rPr>
                <w:lang w:val="en-US"/>
              </w:rPr>
            </w:pPr>
          </w:p>
        </w:tc>
      </w:tr>
      <w:tr w:rsidR="00FD5B80" w14:paraId="3F4D7B84" w14:textId="77777777" w:rsidTr="00FD5B80">
        <w:trPr>
          <w:jc w:val="center"/>
        </w:trPr>
        <w:tc>
          <w:tcPr>
            <w:tcW w:w="1004" w:type="dxa"/>
          </w:tcPr>
          <w:p w14:paraId="66133D99" w14:textId="77777777" w:rsidR="00FD5B80" w:rsidRDefault="00FD5B80" w:rsidP="00B52685">
            <w:r>
              <w:t>0</w:t>
            </w:r>
          </w:p>
        </w:tc>
        <w:tc>
          <w:tcPr>
            <w:tcW w:w="1004" w:type="dxa"/>
          </w:tcPr>
          <w:p w14:paraId="0B2EFB37" w14:textId="77777777" w:rsidR="00FD5B80" w:rsidRDefault="00FD5B80" w:rsidP="00B52685">
            <w:r>
              <w:t>14,998</w:t>
            </w:r>
          </w:p>
        </w:tc>
        <w:tc>
          <w:tcPr>
            <w:tcW w:w="1005" w:type="dxa"/>
          </w:tcPr>
          <w:p w14:paraId="24681E49" w14:textId="77777777" w:rsidR="00FD5B80" w:rsidRDefault="00FD5B80" w:rsidP="00B52685">
            <w:r>
              <w:t>0</w:t>
            </w:r>
          </w:p>
        </w:tc>
        <w:tc>
          <w:tcPr>
            <w:tcW w:w="1005" w:type="dxa"/>
          </w:tcPr>
          <w:p w14:paraId="495E9DED" w14:textId="77777777" w:rsidR="00FD5B80" w:rsidRDefault="00FD5B80" w:rsidP="00B52685">
            <w:r>
              <w:t>0</w:t>
            </w:r>
          </w:p>
        </w:tc>
        <w:tc>
          <w:tcPr>
            <w:tcW w:w="1005" w:type="dxa"/>
            <w:vMerge w:val="restart"/>
            <w:vAlign w:val="center"/>
          </w:tcPr>
          <w:p w14:paraId="4DDD6AE8" w14:textId="77777777" w:rsidR="00FD5B80" w:rsidRDefault="00FD5B80" w:rsidP="00B52685">
            <w:r>
              <w:t>Load Reset</w:t>
            </w:r>
          </w:p>
          <w:p w14:paraId="425B3001" w14:textId="77777777" w:rsidR="00FD5B80" w:rsidRDefault="00FD5B80" w:rsidP="00B52685"/>
        </w:tc>
      </w:tr>
      <w:tr w:rsidR="00FD5B80" w14:paraId="0817DE69" w14:textId="77777777" w:rsidTr="00FD5B80">
        <w:trPr>
          <w:jc w:val="center"/>
        </w:trPr>
        <w:tc>
          <w:tcPr>
            <w:tcW w:w="1004" w:type="dxa"/>
          </w:tcPr>
          <w:p w14:paraId="1A885909" w14:textId="77777777" w:rsidR="00FD5B80" w:rsidRDefault="00FD5B80" w:rsidP="00B52685">
            <w:r>
              <w:t>0</w:t>
            </w:r>
          </w:p>
        </w:tc>
        <w:tc>
          <w:tcPr>
            <w:tcW w:w="1004" w:type="dxa"/>
          </w:tcPr>
          <w:p w14:paraId="7BCC7F30" w14:textId="77777777" w:rsidR="00FD5B80" w:rsidRDefault="00FD5B80" w:rsidP="00B52685">
            <w:r>
              <w:t>14,999</w:t>
            </w:r>
          </w:p>
        </w:tc>
        <w:tc>
          <w:tcPr>
            <w:tcW w:w="1005" w:type="dxa"/>
          </w:tcPr>
          <w:p w14:paraId="6F385B3B" w14:textId="77777777" w:rsidR="00FD5B80" w:rsidRDefault="00FD5B80" w:rsidP="00B52685">
            <w:r>
              <w:t>0,0305</w:t>
            </w:r>
          </w:p>
        </w:tc>
        <w:tc>
          <w:tcPr>
            <w:tcW w:w="1005" w:type="dxa"/>
          </w:tcPr>
          <w:p w14:paraId="6010DDF1" w14:textId="77777777" w:rsidR="00FD5B80" w:rsidRDefault="00FD5B80" w:rsidP="00B52685">
            <w:r>
              <w:t>0</w:t>
            </w:r>
          </w:p>
        </w:tc>
        <w:tc>
          <w:tcPr>
            <w:tcW w:w="1005" w:type="dxa"/>
            <w:vMerge/>
            <w:vAlign w:val="center"/>
          </w:tcPr>
          <w:p w14:paraId="021F5BF8" w14:textId="77777777" w:rsidR="00FD5B80" w:rsidRDefault="00FD5B80" w:rsidP="00B52685">
            <w:pPr>
              <w:pStyle w:val="BodyText"/>
              <w:ind w:firstLine="0"/>
              <w:jc w:val="center"/>
              <w:rPr>
                <w:lang w:val="en-US"/>
              </w:rPr>
            </w:pPr>
          </w:p>
        </w:tc>
      </w:tr>
      <w:tr w:rsidR="00FD5B80" w14:paraId="6182CFA4" w14:textId="77777777" w:rsidTr="00FD5B80">
        <w:trPr>
          <w:jc w:val="center"/>
        </w:trPr>
        <w:tc>
          <w:tcPr>
            <w:tcW w:w="1004" w:type="dxa"/>
          </w:tcPr>
          <w:p w14:paraId="16BC2729" w14:textId="77777777" w:rsidR="00FD5B80" w:rsidRDefault="00FD5B80" w:rsidP="00B52685">
            <w:r>
              <w:t>0</w:t>
            </w:r>
          </w:p>
        </w:tc>
        <w:tc>
          <w:tcPr>
            <w:tcW w:w="1004" w:type="dxa"/>
          </w:tcPr>
          <w:p w14:paraId="4B36FF2A" w14:textId="77777777" w:rsidR="00FD5B80" w:rsidRDefault="00FD5B80" w:rsidP="00B52685">
            <w:r>
              <w:t>14,999</w:t>
            </w:r>
          </w:p>
        </w:tc>
        <w:tc>
          <w:tcPr>
            <w:tcW w:w="1005" w:type="dxa"/>
          </w:tcPr>
          <w:p w14:paraId="17E7D074" w14:textId="77777777" w:rsidR="00FD5B80" w:rsidRDefault="00FD5B80" w:rsidP="00B52685">
            <w:r>
              <w:t>0,0439</w:t>
            </w:r>
          </w:p>
        </w:tc>
        <w:tc>
          <w:tcPr>
            <w:tcW w:w="1005" w:type="dxa"/>
          </w:tcPr>
          <w:p w14:paraId="3334BA5F" w14:textId="77777777" w:rsidR="00FD5B80" w:rsidRDefault="00FD5B80" w:rsidP="00B52685">
            <w:r>
              <w:t>0</w:t>
            </w:r>
          </w:p>
        </w:tc>
        <w:tc>
          <w:tcPr>
            <w:tcW w:w="1005" w:type="dxa"/>
            <w:vMerge/>
            <w:vAlign w:val="center"/>
          </w:tcPr>
          <w:p w14:paraId="08DEAC40" w14:textId="77777777" w:rsidR="00FD5B80" w:rsidRDefault="00FD5B80" w:rsidP="00B52685">
            <w:pPr>
              <w:pStyle w:val="BodyText"/>
              <w:ind w:firstLine="0"/>
              <w:jc w:val="center"/>
              <w:rPr>
                <w:lang w:val="en-US"/>
              </w:rPr>
            </w:pPr>
          </w:p>
        </w:tc>
      </w:tr>
      <w:tr w:rsidR="00FD5B80" w14:paraId="205CA289" w14:textId="77777777" w:rsidTr="00FD5B80">
        <w:trPr>
          <w:jc w:val="center"/>
        </w:trPr>
        <w:tc>
          <w:tcPr>
            <w:tcW w:w="1004" w:type="dxa"/>
          </w:tcPr>
          <w:p w14:paraId="7264AFDA" w14:textId="77777777" w:rsidR="00FD5B80" w:rsidRDefault="00FD5B80" w:rsidP="00B52685">
            <w:r>
              <w:t>0</w:t>
            </w:r>
          </w:p>
        </w:tc>
        <w:tc>
          <w:tcPr>
            <w:tcW w:w="1004" w:type="dxa"/>
          </w:tcPr>
          <w:p w14:paraId="1BBB1FE8" w14:textId="77777777" w:rsidR="00FD5B80" w:rsidRDefault="00FD5B80" w:rsidP="00B52685">
            <w:r>
              <w:t>14,999</w:t>
            </w:r>
          </w:p>
        </w:tc>
        <w:tc>
          <w:tcPr>
            <w:tcW w:w="1005" w:type="dxa"/>
          </w:tcPr>
          <w:p w14:paraId="74C3B55C" w14:textId="77777777" w:rsidR="00FD5B80" w:rsidRDefault="00FD5B80" w:rsidP="00B52685">
            <w:r>
              <w:t>0,0284</w:t>
            </w:r>
          </w:p>
        </w:tc>
        <w:tc>
          <w:tcPr>
            <w:tcW w:w="1005" w:type="dxa"/>
          </w:tcPr>
          <w:p w14:paraId="13117F77" w14:textId="77777777" w:rsidR="00FD5B80" w:rsidRDefault="00FD5B80" w:rsidP="00B52685">
            <w:r>
              <w:t>0</w:t>
            </w:r>
          </w:p>
        </w:tc>
        <w:tc>
          <w:tcPr>
            <w:tcW w:w="1005" w:type="dxa"/>
            <w:vMerge/>
            <w:vAlign w:val="center"/>
          </w:tcPr>
          <w:p w14:paraId="2153A138" w14:textId="77777777" w:rsidR="00FD5B80" w:rsidRDefault="00FD5B80" w:rsidP="00B52685">
            <w:pPr>
              <w:pStyle w:val="BodyText"/>
              <w:ind w:firstLine="0"/>
              <w:jc w:val="center"/>
              <w:rPr>
                <w:lang w:val="en-US"/>
              </w:rPr>
            </w:pPr>
          </w:p>
        </w:tc>
      </w:tr>
      <w:tr w:rsidR="00FD5B80" w14:paraId="32B78D05" w14:textId="77777777" w:rsidTr="00FD5B80">
        <w:trPr>
          <w:jc w:val="center"/>
        </w:trPr>
        <w:tc>
          <w:tcPr>
            <w:tcW w:w="1004" w:type="dxa"/>
          </w:tcPr>
          <w:p w14:paraId="1CD4164C" w14:textId="77777777" w:rsidR="00FD5B80" w:rsidRDefault="00FD5B80" w:rsidP="00B52685">
            <w:r>
              <w:t>0</w:t>
            </w:r>
          </w:p>
        </w:tc>
        <w:tc>
          <w:tcPr>
            <w:tcW w:w="1004" w:type="dxa"/>
          </w:tcPr>
          <w:p w14:paraId="0F6821C0" w14:textId="77777777" w:rsidR="00FD5B80" w:rsidRDefault="00FD5B80" w:rsidP="00B52685">
            <w:r>
              <w:t>14,999</w:t>
            </w:r>
          </w:p>
        </w:tc>
        <w:tc>
          <w:tcPr>
            <w:tcW w:w="1005" w:type="dxa"/>
          </w:tcPr>
          <w:p w14:paraId="28E388CF" w14:textId="77777777" w:rsidR="00FD5B80" w:rsidRDefault="00FD5B80" w:rsidP="00B52685">
            <w:r>
              <w:t>0,0284</w:t>
            </w:r>
          </w:p>
        </w:tc>
        <w:tc>
          <w:tcPr>
            <w:tcW w:w="1005" w:type="dxa"/>
          </w:tcPr>
          <w:p w14:paraId="3C0440AB" w14:textId="77777777" w:rsidR="00FD5B80" w:rsidRDefault="00FD5B80" w:rsidP="00B52685">
            <w:r>
              <w:t>0</w:t>
            </w:r>
          </w:p>
        </w:tc>
        <w:tc>
          <w:tcPr>
            <w:tcW w:w="1005" w:type="dxa"/>
            <w:vMerge/>
            <w:vAlign w:val="center"/>
          </w:tcPr>
          <w:p w14:paraId="0A31C74D" w14:textId="77777777" w:rsidR="00FD5B80" w:rsidRDefault="00FD5B80" w:rsidP="00B52685">
            <w:pPr>
              <w:pStyle w:val="BodyText"/>
              <w:ind w:firstLine="0"/>
              <w:jc w:val="center"/>
              <w:rPr>
                <w:lang w:val="en-US"/>
              </w:rPr>
            </w:pPr>
          </w:p>
        </w:tc>
      </w:tr>
      <w:tr w:rsidR="00FD5B80" w14:paraId="0893FECB" w14:textId="77777777" w:rsidTr="00FD5B80">
        <w:trPr>
          <w:jc w:val="center"/>
        </w:trPr>
        <w:tc>
          <w:tcPr>
            <w:tcW w:w="1004" w:type="dxa"/>
          </w:tcPr>
          <w:p w14:paraId="46A9CD8F" w14:textId="77777777" w:rsidR="00FD5B80" w:rsidRDefault="00FD5B80" w:rsidP="00B52685">
            <w:r>
              <w:t>0</w:t>
            </w:r>
          </w:p>
        </w:tc>
        <w:tc>
          <w:tcPr>
            <w:tcW w:w="1004" w:type="dxa"/>
          </w:tcPr>
          <w:p w14:paraId="7B3FD17E" w14:textId="77777777" w:rsidR="00FD5B80" w:rsidRDefault="00FD5B80" w:rsidP="00B52685">
            <w:r>
              <w:t>14,998</w:t>
            </w:r>
          </w:p>
        </w:tc>
        <w:tc>
          <w:tcPr>
            <w:tcW w:w="1005" w:type="dxa"/>
          </w:tcPr>
          <w:p w14:paraId="5A54DA37" w14:textId="77777777" w:rsidR="00FD5B80" w:rsidRDefault="00FD5B80" w:rsidP="00B52685">
            <w:r>
              <w:t>0</w:t>
            </w:r>
          </w:p>
        </w:tc>
        <w:tc>
          <w:tcPr>
            <w:tcW w:w="1005" w:type="dxa"/>
          </w:tcPr>
          <w:p w14:paraId="04444B2C" w14:textId="77777777" w:rsidR="00FD5B80" w:rsidRDefault="00FD5B80" w:rsidP="00B52685">
            <w:r>
              <w:t>0</w:t>
            </w:r>
          </w:p>
        </w:tc>
        <w:tc>
          <w:tcPr>
            <w:tcW w:w="1005" w:type="dxa"/>
            <w:vMerge w:val="restart"/>
            <w:vAlign w:val="center"/>
          </w:tcPr>
          <w:p w14:paraId="4B048CA2" w14:textId="77777777" w:rsidR="00FD5B80" w:rsidRDefault="00FD5B80" w:rsidP="00B52685">
            <w:r>
              <w:t>VDC &amp; Load Reset</w:t>
            </w:r>
          </w:p>
        </w:tc>
      </w:tr>
      <w:tr w:rsidR="00FD5B80" w14:paraId="09D08A02" w14:textId="77777777" w:rsidTr="00FD5B80">
        <w:trPr>
          <w:jc w:val="center"/>
        </w:trPr>
        <w:tc>
          <w:tcPr>
            <w:tcW w:w="1004" w:type="dxa"/>
          </w:tcPr>
          <w:p w14:paraId="30A2605A" w14:textId="77777777" w:rsidR="00FD5B80" w:rsidRDefault="00FD5B80" w:rsidP="00B52685">
            <w:r>
              <w:t>0</w:t>
            </w:r>
          </w:p>
        </w:tc>
        <w:tc>
          <w:tcPr>
            <w:tcW w:w="1004" w:type="dxa"/>
          </w:tcPr>
          <w:p w14:paraId="605735C9" w14:textId="77777777" w:rsidR="00FD5B80" w:rsidRDefault="00FD5B80" w:rsidP="00B52685">
            <w:r>
              <w:t>14,998</w:t>
            </w:r>
          </w:p>
        </w:tc>
        <w:tc>
          <w:tcPr>
            <w:tcW w:w="1005" w:type="dxa"/>
          </w:tcPr>
          <w:p w14:paraId="0CB738BD" w14:textId="77777777" w:rsidR="00FD5B80" w:rsidRDefault="00FD5B80" w:rsidP="00B52685">
            <w:r>
              <w:t>0,0328</w:t>
            </w:r>
          </w:p>
        </w:tc>
        <w:tc>
          <w:tcPr>
            <w:tcW w:w="1005" w:type="dxa"/>
          </w:tcPr>
          <w:p w14:paraId="6C086088" w14:textId="77777777" w:rsidR="00FD5B80" w:rsidRDefault="00FD5B80" w:rsidP="00B52685">
            <w:r>
              <w:t>0</w:t>
            </w:r>
          </w:p>
        </w:tc>
        <w:tc>
          <w:tcPr>
            <w:tcW w:w="1005" w:type="dxa"/>
            <w:vMerge/>
          </w:tcPr>
          <w:p w14:paraId="186C3240" w14:textId="77777777" w:rsidR="00FD5B80" w:rsidRDefault="00FD5B80" w:rsidP="00B52685">
            <w:pPr>
              <w:pStyle w:val="BodyText"/>
              <w:ind w:firstLine="0"/>
              <w:rPr>
                <w:lang w:val="en-US"/>
              </w:rPr>
            </w:pPr>
          </w:p>
        </w:tc>
      </w:tr>
      <w:tr w:rsidR="00FD5B80" w14:paraId="67AF9A25" w14:textId="77777777" w:rsidTr="00FD5B80">
        <w:trPr>
          <w:jc w:val="center"/>
        </w:trPr>
        <w:tc>
          <w:tcPr>
            <w:tcW w:w="1004" w:type="dxa"/>
          </w:tcPr>
          <w:p w14:paraId="204B3084" w14:textId="77777777" w:rsidR="00FD5B80" w:rsidRDefault="00FD5B80" w:rsidP="00B52685">
            <w:r>
              <w:t>0</w:t>
            </w:r>
          </w:p>
        </w:tc>
        <w:tc>
          <w:tcPr>
            <w:tcW w:w="1004" w:type="dxa"/>
          </w:tcPr>
          <w:p w14:paraId="7F90FDDC" w14:textId="77777777" w:rsidR="00FD5B80" w:rsidRDefault="00FD5B80" w:rsidP="00B52685">
            <w:r>
              <w:t>14,998</w:t>
            </w:r>
          </w:p>
        </w:tc>
        <w:tc>
          <w:tcPr>
            <w:tcW w:w="1005" w:type="dxa"/>
          </w:tcPr>
          <w:p w14:paraId="7867CCD1" w14:textId="77777777" w:rsidR="00FD5B80" w:rsidRDefault="00FD5B80" w:rsidP="00B52685">
            <w:r>
              <w:t>0</w:t>
            </w:r>
          </w:p>
        </w:tc>
        <w:tc>
          <w:tcPr>
            <w:tcW w:w="1005" w:type="dxa"/>
          </w:tcPr>
          <w:p w14:paraId="41295D58" w14:textId="77777777" w:rsidR="00FD5B80" w:rsidRDefault="00FD5B80" w:rsidP="00B52685">
            <w:r>
              <w:t>0</w:t>
            </w:r>
          </w:p>
        </w:tc>
        <w:tc>
          <w:tcPr>
            <w:tcW w:w="1005" w:type="dxa"/>
            <w:vMerge/>
          </w:tcPr>
          <w:p w14:paraId="6AEED6B4" w14:textId="77777777" w:rsidR="00FD5B80" w:rsidRDefault="00FD5B80" w:rsidP="00B52685">
            <w:pPr>
              <w:pStyle w:val="BodyText"/>
              <w:ind w:firstLine="0"/>
              <w:rPr>
                <w:lang w:val="en-US"/>
              </w:rPr>
            </w:pPr>
          </w:p>
        </w:tc>
      </w:tr>
      <w:tr w:rsidR="00FD5B80" w14:paraId="3110FF34" w14:textId="77777777" w:rsidTr="00FD5B80">
        <w:trPr>
          <w:jc w:val="center"/>
        </w:trPr>
        <w:tc>
          <w:tcPr>
            <w:tcW w:w="1004" w:type="dxa"/>
          </w:tcPr>
          <w:p w14:paraId="56B966DD" w14:textId="77777777" w:rsidR="00FD5B80" w:rsidRDefault="00FD5B80" w:rsidP="00B52685">
            <w:r>
              <w:t>0</w:t>
            </w:r>
          </w:p>
        </w:tc>
        <w:tc>
          <w:tcPr>
            <w:tcW w:w="1004" w:type="dxa"/>
          </w:tcPr>
          <w:p w14:paraId="21AC1BEE" w14:textId="77777777" w:rsidR="00FD5B80" w:rsidRDefault="00FD5B80" w:rsidP="00B52685">
            <w:r>
              <w:t>14,998</w:t>
            </w:r>
          </w:p>
        </w:tc>
        <w:tc>
          <w:tcPr>
            <w:tcW w:w="1005" w:type="dxa"/>
          </w:tcPr>
          <w:p w14:paraId="62B845A9" w14:textId="77777777" w:rsidR="00FD5B80" w:rsidRDefault="00FD5B80" w:rsidP="00B52685">
            <w:r>
              <w:t>0,0278</w:t>
            </w:r>
          </w:p>
        </w:tc>
        <w:tc>
          <w:tcPr>
            <w:tcW w:w="1005" w:type="dxa"/>
          </w:tcPr>
          <w:p w14:paraId="52555A2E" w14:textId="77777777" w:rsidR="00FD5B80" w:rsidRDefault="00FD5B80" w:rsidP="00B52685">
            <w:r>
              <w:t>0</w:t>
            </w:r>
          </w:p>
        </w:tc>
        <w:tc>
          <w:tcPr>
            <w:tcW w:w="1005" w:type="dxa"/>
            <w:vMerge/>
          </w:tcPr>
          <w:p w14:paraId="2F71853B" w14:textId="77777777" w:rsidR="00FD5B80" w:rsidRDefault="00FD5B80" w:rsidP="00B52685">
            <w:pPr>
              <w:pStyle w:val="BodyText"/>
              <w:ind w:firstLine="0"/>
              <w:rPr>
                <w:lang w:val="en-US"/>
              </w:rPr>
            </w:pPr>
          </w:p>
        </w:tc>
      </w:tr>
      <w:tr w:rsidR="00FD5B80" w14:paraId="08605AD4" w14:textId="77777777" w:rsidTr="00FD5B80">
        <w:trPr>
          <w:jc w:val="center"/>
        </w:trPr>
        <w:tc>
          <w:tcPr>
            <w:tcW w:w="1004" w:type="dxa"/>
          </w:tcPr>
          <w:p w14:paraId="741B2E67" w14:textId="77777777" w:rsidR="00FD5B80" w:rsidRDefault="00FD5B80" w:rsidP="00B52685">
            <w:r>
              <w:t>0</w:t>
            </w:r>
          </w:p>
        </w:tc>
        <w:tc>
          <w:tcPr>
            <w:tcW w:w="1004" w:type="dxa"/>
          </w:tcPr>
          <w:p w14:paraId="51D00E51" w14:textId="77777777" w:rsidR="00FD5B80" w:rsidRDefault="00FD5B80" w:rsidP="00B52685">
            <w:r>
              <w:t>14,998</w:t>
            </w:r>
          </w:p>
        </w:tc>
        <w:tc>
          <w:tcPr>
            <w:tcW w:w="1005" w:type="dxa"/>
          </w:tcPr>
          <w:p w14:paraId="35C21EA8" w14:textId="77777777" w:rsidR="00FD5B80" w:rsidRDefault="00FD5B80" w:rsidP="00B52685">
            <w:r>
              <w:t>0,0299</w:t>
            </w:r>
          </w:p>
        </w:tc>
        <w:tc>
          <w:tcPr>
            <w:tcW w:w="1005" w:type="dxa"/>
          </w:tcPr>
          <w:p w14:paraId="731ED5B7" w14:textId="77777777" w:rsidR="00FD5B80" w:rsidRDefault="00FD5B80" w:rsidP="00B52685">
            <w:r>
              <w:t>0</w:t>
            </w:r>
          </w:p>
        </w:tc>
        <w:tc>
          <w:tcPr>
            <w:tcW w:w="1005" w:type="dxa"/>
            <w:vMerge/>
          </w:tcPr>
          <w:p w14:paraId="00F9C0A6" w14:textId="77777777" w:rsidR="00FD5B80" w:rsidRDefault="00FD5B80" w:rsidP="00B52685">
            <w:pPr>
              <w:pStyle w:val="BodyText"/>
              <w:ind w:firstLine="0"/>
              <w:rPr>
                <w:lang w:val="en-US"/>
              </w:rPr>
            </w:pPr>
          </w:p>
        </w:tc>
      </w:tr>
    </w:tbl>
    <w:p w14:paraId="768F75AA" w14:textId="480849EC" w:rsidR="00C84DA7" w:rsidRPr="00FD5B80" w:rsidRDefault="00FD5B80" w:rsidP="00FD5B80">
      <w:pPr>
        <w:pStyle w:val="Caption"/>
        <w:rPr>
          <w:sz w:val="22"/>
          <w:szCs w:val="22"/>
        </w:rPr>
      </w:pPr>
      <w:bookmarkStart w:id="95" w:name="_Toc171030531"/>
      <w:r w:rsidRPr="00FD5B80">
        <w:rPr>
          <w:sz w:val="22"/>
          <w:szCs w:val="22"/>
        </w:rPr>
        <w:t xml:space="preserve">Таблица </w:t>
      </w:r>
      <w:r w:rsidRPr="00FD5B80">
        <w:rPr>
          <w:sz w:val="22"/>
          <w:szCs w:val="22"/>
        </w:rPr>
        <w:fldChar w:fldCharType="begin"/>
      </w:r>
      <w:r w:rsidRPr="00FD5B80">
        <w:rPr>
          <w:sz w:val="22"/>
          <w:szCs w:val="22"/>
        </w:rPr>
        <w:instrText xml:space="preserve"> SEQ Таблица \* ARABIC </w:instrText>
      </w:r>
      <w:r w:rsidRPr="00FD5B80">
        <w:rPr>
          <w:sz w:val="22"/>
          <w:szCs w:val="22"/>
        </w:rPr>
        <w:fldChar w:fldCharType="separate"/>
      </w:r>
      <w:r w:rsidR="00286091">
        <w:rPr>
          <w:noProof/>
          <w:sz w:val="22"/>
          <w:szCs w:val="22"/>
        </w:rPr>
        <w:t>6</w:t>
      </w:r>
      <w:r w:rsidRPr="00FD5B80">
        <w:rPr>
          <w:sz w:val="22"/>
          <w:szCs w:val="22"/>
        </w:rPr>
        <w:fldChar w:fldCharType="end"/>
      </w:r>
      <w:r w:rsidRPr="00FD5B80">
        <w:rPr>
          <w:sz w:val="22"/>
          <w:szCs w:val="22"/>
          <w:lang w:val="en-US"/>
        </w:rPr>
        <w:t xml:space="preserve"> </w:t>
      </w:r>
      <w:proofErr w:type="spellStart"/>
      <w:r w:rsidRPr="00FD5B80">
        <w:rPr>
          <w:sz w:val="22"/>
          <w:szCs w:val="22"/>
          <w:lang w:val="en-US"/>
        </w:rPr>
        <w:t>Изследване</w:t>
      </w:r>
      <w:proofErr w:type="spellEnd"/>
      <w:r w:rsidRPr="00FD5B80">
        <w:rPr>
          <w:sz w:val="22"/>
          <w:szCs w:val="22"/>
          <w:lang w:val="en-US"/>
        </w:rPr>
        <w:t xml:space="preserve"> </w:t>
      </w:r>
      <w:proofErr w:type="spellStart"/>
      <w:r w:rsidRPr="00FD5B80">
        <w:rPr>
          <w:sz w:val="22"/>
          <w:szCs w:val="22"/>
          <w:lang w:val="en-US"/>
        </w:rPr>
        <w:t>на</w:t>
      </w:r>
      <w:proofErr w:type="spellEnd"/>
      <w:r w:rsidRPr="00FD5B80">
        <w:rPr>
          <w:sz w:val="22"/>
          <w:szCs w:val="22"/>
          <w:lang w:val="en-US"/>
        </w:rPr>
        <w:t xml:space="preserve"> </w:t>
      </w:r>
      <w:proofErr w:type="spellStart"/>
      <w:r w:rsidRPr="00FD5B80">
        <w:rPr>
          <w:sz w:val="22"/>
          <w:szCs w:val="22"/>
          <w:lang w:val="en-US"/>
        </w:rPr>
        <w:t>времето</w:t>
      </w:r>
      <w:proofErr w:type="spellEnd"/>
      <w:r w:rsidRPr="00FD5B80">
        <w:rPr>
          <w:sz w:val="22"/>
          <w:szCs w:val="22"/>
          <w:lang w:val="en-US"/>
        </w:rPr>
        <w:t xml:space="preserve"> </w:t>
      </w:r>
      <w:proofErr w:type="spellStart"/>
      <w:r w:rsidRPr="00FD5B80">
        <w:rPr>
          <w:sz w:val="22"/>
          <w:szCs w:val="22"/>
          <w:lang w:val="en-US"/>
        </w:rPr>
        <w:t>за</w:t>
      </w:r>
      <w:proofErr w:type="spellEnd"/>
      <w:r w:rsidRPr="00FD5B80">
        <w:rPr>
          <w:sz w:val="22"/>
          <w:szCs w:val="22"/>
          <w:lang w:val="en-US"/>
        </w:rPr>
        <w:t xml:space="preserve"> </w:t>
      </w:r>
      <w:proofErr w:type="spellStart"/>
      <w:r w:rsidRPr="00FD5B80">
        <w:rPr>
          <w:sz w:val="22"/>
          <w:szCs w:val="22"/>
          <w:lang w:val="en-US"/>
        </w:rPr>
        <w:t>установяване</w:t>
      </w:r>
      <w:proofErr w:type="spellEnd"/>
      <w:r w:rsidRPr="00FD5B80">
        <w:rPr>
          <w:sz w:val="22"/>
          <w:szCs w:val="22"/>
          <w:lang w:val="en-US"/>
        </w:rPr>
        <w:t xml:space="preserve"> </w:t>
      </w:r>
      <w:proofErr w:type="spellStart"/>
      <w:r w:rsidRPr="00FD5B80">
        <w:rPr>
          <w:sz w:val="22"/>
          <w:szCs w:val="22"/>
          <w:lang w:val="en-US"/>
        </w:rPr>
        <w:t>на</w:t>
      </w:r>
      <w:proofErr w:type="spellEnd"/>
      <w:r w:rsidRPr="00FD5B80">
        <w:rPr>
          <w:sz w:val="22"/>
          <w:szCs w:val="22"/>
          <w:lang w:val="en-US"/>
        </w:rPr>
        <w:t xml:space="preserve"> </w:t>
      </w:r>
      <w:proofErr w:type="spellStart"/>
      <w:r w:rsidRPr="00FD5B80">
        <w:rPr>
          <w:sz w:val="22"/>
          <w:szCs w:val="22"/>
          <w:lang w:val="en-US"/>
        </w:rPr>
        <w:t>окъсени</w:t>
      </w:r>
      <w:proofErr w:type="spellEnd"/>
      <w:r w:rsidRPr="00FD5B80">
        <w:rPr>
          <w:sz w:val="22"/>
          <w:szCs w:val="22"/>
          <w:lang w:val="en-US"/>
        </w:rPr>
        <w:t xml:space="preserve"> </w:t>
      </w:r>
      <w:proofErr w:type="spellStart"/>
      <w:r w:rsidRPr="00FD5B80">
        <w:rPr>
          <w:sz w:val="22"/>
          <w:szCs w:val="22"/>
          <w:lang w:val="en-US"/>
        </w:rPr>
        <w:t>електронни</w:t>
      </w:r>
      <w:proofErr w:type="spellEnd"/>
      <w:r w:rsidRPr="00FD5B80">
        <w:rPr>
          <w:sz w:val="22"/>
          <w:szCs w:val="22"/>
          <w:lang w:val="en-US"/>
        </w:rPr>
        <w:t xml:space="preserve"> </w:t>
      </w:r>
      <w:proofErr w:type="spellStart"/>
      <w:r w:rsidRPr="00FD5B80">
        <w:rPr>
          <w:sz w:val="22"/>
          <w:szCs w:val="22"/>
          <w:lang w:val="en-US"/>
        </w:rPr>
        <w:t>уреди</w:t>
      </w:r>
      <w:proofErr w:type="spellEnd"/>
      <w:r w:rsidRPr="00FD5B80">
        <w:rPr>
          <w:sz w:val="22"/>
          <w:szCs w:val="22"/>
          <w:lang w:val="en-US"/>
        </w:rPr>
        <w:t xml:space="preserve"> - 200 ms</w:t>
      </w:r>
      <w:bookmarkEnd w:id="95"/>
    </w:p>
    <w:p w14:paraId="74F2717B" w14:textId="7A773A77" w:rsidR="00C84DA7" w:rsidRDefault="00D06CC2" w:rsidP="00D06CC2">
      <w:pPr>
        <w:pStyle w:val="Normaldiplomnarabota"/>
        <w:spacing w:after="0"/>
        <w:ind w:firstLine="284"/>
      </w:pPr>
      <w:r>
        <w:rPr>
          <w:lang w:val="bg-BG"/>
        </w:rPr>
        <w:t>Времето</w:t>
      </w:r>
      <w:r w:rsidR="006C13A7">
        <w:t>,</w:t>
      </w:r>
      <w:r>
        <w:rPr>
          <w:lang w:val="bg-BG"/>
        </w:rPr>
        <w:t xml:space="preserve"> </w:t>
      </w:r>
      <w:r w:rsidR="006C13A7">
        <w:rPr>
          <w:lang w:val="bg-BG"/>
        </w:rPr>
        <w:t>за което източника на ток влиза в установен режим на работа, се потвърждава да бъде минимум 200</w:t>
      </w:r>
      <w:r w:rsidR="006C13A7">
        <w:t xml:space="preserve"> </w:t>
      </w:r>
      <w:proofErr w:type="spellStart"/>
      <w:r w:rsidR="006C13A7">
        <w:t>ms.</w:t>
      </w:r>
      <w:proofErr w:type="spellEnd"/>
      <w:r w:rsidR="00BD7563">
        <w:t xml:space="preserve"> </w:t>
      </w:r>
      <w:r w:rsidR="00BD7563">
        <w:rPr>
          <w:lang w:val="bg-BG"/>
        </w:rPr>
        <w:t>Все още се наблюдава зареждане на капацитети при рестартиране на електронния товар.</w:t>
      </w:r>
    </w:p>
    <w:p w14:paraId="0530F7CC" w14:textId="77777777" w:rsidR="001E4F36" w:rsidRPr="001E4F36" w:rsidRDefault="001E4F36" w:rsidP="00D06CC2">
      <w:pPr>
        <w:pStyle w:val="Normaldiplomnarabota"/>
        <w:spacing w:after="0"/>
        <w:ind w:firstLine="284"/>
      </w:pPr>
    </w:p>
    <w:p w14:paraId="3AF57068" w14:textId="6471615E" w:rsidR="00C84DA7" w:rsidRDefault="00752BDB" w:rsidP="00752BDB">
      <w:pPr>
        <w:pStyle w:val="Heading4diplomnarabota"/>
      </w:pPr>
      <w:bookmarkStart w:id="96" w:name="_Toc171030601"/>
      <w:r>
        <w:rPr>
          <w:lang w:val="bg-BG"/>
        </w:rPr>
        <w:t>Време за установяване – 500</w:t>
      </w:r>
      <w:r>
        <w:t xml:space="preserve"> </w:t>
      </w:r>
      <w:proofErr w:type="spellStart"/>
      <w:r>
        <w:t>ms</w:t>
      </w:r>
      <w:bookmarkEnd w:id="96"/>
      <w:proofErr w:type="spellEnd"/>
    </w:p>
    <w:tbl>
      <w:tblPr>
        <w:tblStyle w:val="TableGrid"/>
        <w:tblW w:w="9639" w:type="dxa"/>
        <w:jc w:val="center"/>
        <w:tblLook w:val="04A0" w:firstRow="1" w:lastRow="0" w:firstColumn="1" w:lastColumn="0" w:noHBand="0" w:noVBand="1"/>
      </w:tblPr>
      <w:tblGrid>
        <w:gridCol w:w="2056"/>
        <w:gridCol w:w="1948"/>
        <w:gridCol w:w="1948"/>
        <w:gridCol w:w="2055"/>
        <w:gridCol w:w="1632"/>
      </w:tblGrid>
      <w:tr w:rsidR="00866354" w14:paraId="050C2649" w14:textId="77777777" w:rsidTr="00B422B8">
        <w:trPr>
          <w:jc w:val="center"/>
        </w:trPr>
        <w:tc>
          <w:tcPr>
            <w:tcW w:w="9639" w:type="dxa"/>
            <w:gridSpan w:val="5"/>
          </w:tcPr>
          <w:p w14:paraId="3A9F1C44" w14:textId="77777777" w:rsidR="00866354" w:rsidRPr="001E4F36" w:rsidRDefault="00866354" w:rsidP="00B52685">
            <w:pPr>
              <w:pStyle w:val="tablecolhead"/>
              <w:rPr>
                <w:sz w:val="22"/>
                <w:szCs w:val="22"/>
              </w:rPr>
            </w:pPr>
            <w:r w:rsidRPr="001E4F36">
              <w:rPr>
                <w:sz w:val="22"/>
                <w:szCs w:val="22"/>
              </w:rPr>
              <w:t>500ms measurements delay</w:t>
            </w:r>
          </w:p>
        </w:tc>
      </w:tr>
      <w:tr w:rsidR="00866354" w14:paraId="5BF56A4D" w14:textId="77777777" w:rsidTr="00B422B8">
        <w:trPr>
          <w:jc w:val="center"/>
        </w:trPr>
        <w:tc>
          <w:tcPr>
            <w:tcW w:w="2056" w:type="dxa"/>
          </w:tcPr>
          <w:p w14:paraId="3E25803B" w14:textId="77777777" w:rsidR="00866354" w:rsidRPr="001E4F36" w:rsidRDefault="00866354" w:rsidP="00B52685">
            <w:pPr>
              <w:pStyle w:val="tablecolhead"/>
              <w:rPr>
                <w:sz w:val="22"/>
                <w:szCs w:val="22"/>
              </w:rPr>
            </w:pPr>
            <w:r w:rsidRPr="001E4F36">
              <w:rPr>
                <w:sz w:val="22"/>
                <w:szCs w:val="22"/>
              </w:rPr>
              <w:t>Input Current [A]</w:t>
            </w:r>
          </w:p>
        </w:tc>
        <w:tc>
          <w:tcPr>
            <w:tcW w:w="1948" w:type="dxa"/>
          </w:tcPr>
          <w:p w14:paraId="3FB53CBD" w14:textId="77777777" w:rsidR="00866354" w:rsidRPr="001E4F36" w:rsidRDefault="00866354" w:rsidP="00B52685">
            <w:pPr>
              <w:pStyle w:val="tablecolhead"/>
              <w:rPr>
                <w:sz w:val="22"/>
                <w:szCs w:val="22"/>
              </w:rPr>
            </w:pPr>
            <w:r w:rsidRPr="001E4F36">
              <w:rPr>
                <w:sz w:val="22"/>
                <w:szCs w:val="22"/>
              </w:rPr>
              <w:t>Input Voltage [V]</w:t>
            </w:r>
          </w:p>
        </w:tc>
        <w:tc>
          <w:tcPr>
            <w:tcW w:w="1948" w:type="dxa"/>
          </w:tcPr>
          <w:p w14:paraId="26E7E851" w14:textId="77777777" w:rsidR="00866354" w:rsidRPr="001E4F36" w:rsidRDefault="00866354" w:rsidP="00B52685">
            <w:pPr>
              <w:pStyle w:val="tablecolhead"/>
              <w:rPr>
                <w:sz w:val="22"/>
                <w:szCs w:val="22"/>
              </w:rPr>
            </w:pPr>
            <w:r w:rsidRPr="001E4F36">
              <w:rPr>
                <w:sz w:val="22"/>
                <w:szCs w:val="22"/>
              </w:rPr>
              <w:t>Output Voltage [V]</w:t>
            </w:r>
          </w:p>
        </w:tc>
        <w:tc>
          <w:tcPr>
            <w:tcW w:w="2055" w:type="dxa"/>
          </w:tcPr>
          <w:p w14:paraId="29C8341C" w14:textId="77777777" w:rsidR="00866354" w:rsidRPr="001E4F36" w:rsidRDefault="00866354" w:rsidP="00B52685">
            <w:pPr>
              <w:pStyle w:val="tablecolhead"/>
              <w:rPr>
                <w:sz w:val="22"/>
                <w:szCs w:val="22"/>
              </w:rPr>
            </w:pPr>
            <w:r w:rsidRPr="001E4F36">
              <w:rPr>
                <w:sz w:val="22"/>
                <w:szCs w:val="22"/>
              </w:rPr>
              <w:t>Output Current [A]</w:t>
            </w:r>
          </w:p>
        </w:tc>
        <w:tc>
          <w:tcPr>
            <w:tcW w:w="1632" w:type="dxa"/>
          </w:tcPr>
          <w:p w14:paraId="0083D0FF" w14:textId="77777777" w:rsidR="00866354" w:rsidRPr="001E4F36" w:rsidRDefault="00866354" w:rsidP="00B52685">
            <w:pPr>
              <w:pStyle w:val="tablecolhead"/>
              <w:rPr>
                <w:sz w:val="22"/>
                <w:szCs w:val="22"/>
              </w:rPr>
            </w:pPr>
            <w:r w:rsidRPr="001E4F36">
              <w:rPr>
                <w:sz w:val="22"/>
                <w:szCs w:val="22"/>
              </w:rPr>
              <w:t>Mode</w:t>
            </w:r>
          </w:p>
        </w:tc>
      </w:tr>
      <w:tr w:rsidR="00866354" w14:paraId="471851EF" w14:textId="77777777" w:rsidTr="00B422B8">
        <w:trPr>
          <w:jc w:val="center"/>
        </w:trPr>
        <w:tc>
          <w:tcPr>
            <w:tcW w:w="2056" w:type="dxa"/>
          </w:tcPr>
          <w:p w14:paraId="70FBF77E" w14:textId="77777777" w:rsidR="00866354" w:rsidRDefault="00866354" w:rsidP="00B52685">
            <w:r>
              <w:t>0</w:t>
            </w:r>
          </w:p>
        </w:tc>
        <w:tc>
          <w:tcPr>
            <w:tcW w:w="1948" w:type="dxa"/>
          </w:tcPr>
          <w:p w14:paraId="0D529B2E" w14:textId="77777777" w:rsidR="00866354" w:rsidRDefault="00866354" w:rsidP="00B52685">
            <w:r>
              <w:t>14,992</w:t>
            </w:r>
          </w:p>
        </w:tc>
        <w:tc>
          <w:tcPr>
            <w:tcW w:w="1948" w:type="dxa"/>
          </w:tcPr>
          <w:p w14:paraId="3517F7AC" w14:textId="77777777" w:rsidR="00866354" w:rsidRDefault="00866354" w:rsidP="00B52685">
            <w:r>
              <w:t>0</w:t>
            </w:r>
          </w:p>
        </w:tc>
        <w:tc>
          <w:tcPr>
            <w:tcW w:w="2055" w:type="dxa"/>
          </w:tcPr>
          <w:p w14:paraId="738551A8" w14:textId="77777777" w:rsidR="00866354" w:rsidRDefault="00866354" w:rsidP="00B52685">
            <w:r>
              <w:t>0</w:t>
            </w:r>
          </w:p>
        </w:tc>
        <w:tc>
          <w:tcPr>
            <w:tcW w:w="1632" w:type="dxa"/>
            <w:vMerge w:val="restart"/>
            <w:vAlign w:val="center"/>
          </w:tcPr>
          <w:p w14:paraId="5C9A8181" w14:textId="77777777" w:rsidR="00866354" w:rsidRDefault="00866354" w:rsidP="00B52685">
            <w:r>
              <w:t>No reset</w:t>
            </w:r>
          </w:p>
          <w:p w14:paraId="2E672C39" w14:textId="77777777" w:rsidR="00866354" w:rsidRDefault="00866354" w:rsidP="00B52685"/>
        </w:tc>
      </w:tr>
      <w:tr w:rsidR="00866354" w14:paraId="51DA41B0" w14:textId="77777777" w:rsidTr="00B422B8">
        <w:trPr>
          <w:jc w:val="center"/>
        </w:trPr>
        <w:tc>
          <w:tcPr>
            <w:tcW w:w="2056" w:type="dxa"/>
          </w:tcPr>
          <w:p w14:paraId="0B0C25C1" w14:textId="77777777" w:rsidR="00866354" w:rsidRDefault="00866354" w:rsidP="00B52685">
            <w:r>
              <w:t>0</w:t>
            </w:r>
          </w:p>
        </w:tc>
        <w:tc>
          <w:tcPr>
            <w:tcW w:w="1948" w:type="dxa"/>
          </w:tcPr>
          <w:p w14:paraId="6C110E1D" w14:textId="77777777" w:rsidR="00866354" w:rsidRDefault="00866354" w:rsidP="00B52685">
            <w:r>
              <w:t>14,998</w:t>
            </w:r>
          </w:p>
        </w:tc>
        <w:tc>
          <w:tcPr>
            <w:tcW w:w="1948" w:type="dxa"/>
          </w:tcPr>
          <w:p w14:paraId="655766CB" w14:textId="77777777" w:rsidR="00866354" w:rsidRDefault="00866354" w:rsidP="00B52685">
            <w:r>
              <w:t>0</w:t>
            </w:r>
          </w:p>
        </w:tc>
        <w:tc>
          <w:tcPr>
            <w:tcW w:w="2055" w:type="dxa"/>
          </w:tcPr>
          <w:p w14:paraId="650F681D" w14:textId="77777777" w:rsidR="00866354" w:rsidRDefault="00866354" w:rsidP="00B52685">
            <w:r>
              <w:t>0</w:t>
            </w:r>
          </w:p>
        </w:tc>
        <w:tc>
          <w:tcPr>
            <w:tcW w:w="1632" w:type="dxa"/>
            <w:vMerge/>
            <w:vAlign w:val="center"/>
          </w:tcPr>
          <w:p w14:paraId="1B1A0FBB" w14:textId="77777777" w:rsidR="00866354" w:rsidRDefault="00866354" w:rsidP="00B52685">
            <w:pPr>
              <w:pStyle w:val="BodyText"/>
              <w:ind w:firstLine="0"/>
              <w:jc w:val="center"/>
              <w:rPr>
                <w:lang w:val="en-US"/>
              </w:rPr>
            </w:pPr>
          </w:p>
        </w:tc>
      </w:tr>
      <w:tr w:rsidR="00866354" w14:paraId="37C8DA5E" w14:textId="77777777" w:rsidTr="00B422B8">
        <w:trPr>
          <w:jc w:val="center"/>
        </w:trPr>
        <w:tc>
          <w:tcPr>
            <w:tcW w:w="2056" w:type="dxa"/>
          </w:tcPr>
          <w:p w14:paraId="3D16E517" w14:textId="77777777" w:rsidR="00866354" w:rsidRDefault="00866354" w:rsidP="00B52685">
            <w:r>
              <w:t>0</w:t>
            </w:r>
          </w:p>
        </w:tc>
        <w:tc>
          <w:tcPr>
            <w:tcW w:w="1948" w:type="dxa"/>
          </w:tcPr>
          <w:p w14:paraId="325F6944" w14:textId="77777777" w:rsidR="00866354" w:rsidRDefault="00866354" w:rsidP="00B52685">
            <w:r>
              <w:t>14,998</w:t>
            </w:r>
          </w:p>
        </w:tc>
        <w:tc>
          <w:tcPr>
            <w:tcW w:w="1948" w:type="dxa"/>
          </w:tcPr>
          <w:p w14:paraId="11561B3D" w14:textId="77777777" w:rsidR="00866354" w:rsidRDefault="00866354" w:rsidP="00B52685">
            <w:r>
              <w:t>0</w:t>
            </w:r>
          </w:p>
        </w:tc>
        <w:tc>
          <w:tcPr>
            <w:tcW w:w="2055" w:type="dxa"/>
          </w:tcPr>
          <w:p w14:paraId="2F5FBC37" w14:textId="77777777" w:rsidR="00866354" w:rsidRDefault="00866354" w:rsidP="00B52685">
            <w:r>
              <w:t>0</w:t>
            </w:r>
          </w:p>
        </w:tc>
        <w:tc>
          <w:tcPr>
            <w:tcW w:w="1632" w:type="dxa"/>
            <w:vMerge/>
            <w:vAlign w:val="center"/>
          </w:tcPr>
          <w:p w14:paraId="06C467A5" w14:textId="77777777" w:rsidR="00866354" w:rsidRDefault="00866354" w:rsidP="00B52685">
            <w:pPr>
              <w:pStyle w:val="BodyText"/>
              <w:ind w:firstLine="0"/>
              <w:jc w:val="center"/>
              <w:rPr>
                <w:lang w:val="en-US"/>
              </w:rPr>
            </w:pPr>
          </w:p>
        </w:tc>
      </w:tr>
      <w:tr w:rsidR="00866354" w14:paraId="01F99EB7" w14:textId="77777777" w:rsidTr="00B422B8">
        <w:trPr>
          <w:jc w:val="center"/>
        </w:trPr>
        <w:tc>
          <w:tcPr>
            <w:tcW w:w="2056" w:type="dxa"/>
          </w:tcPr>
          <w:p w14:paraId="2F6E0F2F" w14:textId="77777777" w:rsidR="00866354" w:rsidRDefault="00866354" w:rsidP="00B52685">
            <w:r>
              <w:t>0</w:t>
            </w:r>
          </w:p>
        </w:tc>
        <w:tc>
          <w:tcPr>
            <w:tcW w:w="1948" w:type="dxa"/>
          </w:tcPr>
          <w:p w14:paraId="2C49390B" w14:textId="77777777" w:rsidR="00866354" w:rsidRDefault="00866354" w:rsidP="00B52685">
            <w:r>
              <w:t>14,998</w:t>
            </w:r>
          </w:p>
        </w:tc>
        <w:tc>
          <w:tcPr>
            <w:tcW w:w="1948" w:type="dxa"/>
          </w:tcPr>
          <w:p w14:paraId="101E32F7" w14:textId="77777777" w:rsidR="00866354" w:rsidRDefault="00866354" w:rsidP="00B52685">
            <w:r>
              <w:t>0</w:t>
            </w:r>
          </w:p>
        </w:tc>
        <w:tc>
          <w:tcPr>
            <w:tcW w:w="2055" w:type="dxa"/>
          </w:tcPr>
          <w:p w14:paraId="7195EAA5" w14:textId="77777777" w:rsidR="00866354" w:rsidRDefault="00866354" w:rsidP="00B52685">
            <w:r>
              <w:t>0</w:t>
            </w:r>
          </w:p>
        </w:tc>
        <w:tc>
          <w:tcPr>
            <w:tcW w:w="1632" w:type="dxa"/>
            <w:vMerge/>
            <w:vAlign w:val="center"/>
          </w:tcPr>
          <w:p w14:paraId="1F57AFA2" w14:textId="77777777" w:rsidR="00866354" w:rsidRDefault="00866354" w:rsidP="00B52685">
            <w:pPr>
              <w:pStyle w:val="BodyText"/>
              <w:ind w:firstLine="0"/>
              <w:jc w:val="center"/>
              <w:rPr>
                <w:lang w:val="en-US"/>
              </w:rPr>
            </w:pPr>
          </w:p>
        </w:tc>
      </w:tr>
      <w:tr w:rsidR="00866354" w14:paraId="7BFC6787" w14:textId="77777777" w:rsidTr="00B422B8">
        <w:trPr>
          <w:jc w:val="center"/>
        </w:trPr>
        <w:tc>
          <w:tcPr>
            <w:tcW w:w="2056" w:type="dxa"/>
          </w:tcPr>
          <w:p w14:paraId="604A832F" w14:textId="77777777" w:rsidR="00866354" w:rsidRDefault="00866354" w:rsidP="00B52685">
            <w:r>
              <w:t>0</w:t>
            </w:r>
          </w:p>
        </w:tc>
        <w:tc>
          <w:tcPr>
            <w:tcW w:w="1948" w:type="dxa"/>
          </w:tcPr>
          <w:p w14:paraId="25977E77" w14:textId="77777777" w:rsidR="00866354" w:rsidRDefault="00866354" w:rsidP="00B52685">
            <w:r>
              <w:t>14,998</w:t>
            </w:r>
          </w:p>
        </w:tc>
        <w:tc>
          <w:tcPr>
            <w:tcW w:w="1948" w:type="dxa"/>
          </w:tcPr>
          <w:p w14:paraId="3FDB6449" w14:textId="77777777" w:rsidR="00866354" w:rsidRDefault="00866354" w:rsidP="00B52685">
            <w:r>
              <w:t>0</w:t>
            </w:r>
          </w:p>
        </w:tc>
        <w:tc>
          <w:tcPr>
            <w:tcW w:w="2055" w:type="dxa"/>
          </w:tcPr>
          <w:p w14:paraId="5EA3222E" w14:textId="77777777" w:rsidR="00866354" w:rsidRDefault="00866354" w:rsidP="00B52685">
            <w:r>
              <w:t>0</w:t>
            </w:r>
          </w:p>
        </w:tc>
        <w:tc>
          <w:tcPr>
            <w:tcW w:w="1632" w:type="dxa"/>
            <w:vMerge/>
            <w:vAlign w:val="center"/>
          </w:tcPr>
          <w:p w14:paraId="33631A80" w14:textId="77777777" w:rsidR="00866354" w:rsidRDefault="00866354" w:rsidP="00B52685">
            <w:pPr>
              <w:pStyle w:val="BodyText"/>
              <w:ind w:firstLine="0"/>
              <w:jc w:val="center"/>
              <w:rPr>
                <w:lang w:val="en-US"/>
              </w:rPr>
            </w:pPr>
          </w:p>
        </w:tc>
      </w:tr>
      <w:tr w:rsidR="00866354" w14:paraId="408D26E6" w14:textId="77777777" w:rsidTr="00B422B8">
        <w:trPr>
          <w:jc w:val="center"/>
        </w:trPr>
        <w:tc>
          <w:tcPr>
            <w:tcW w:w="2056" w:type="dxa"/>
          </w:tcPr>
          <w:p w14:paraId="1D1CADBE" w14:textId="77777777" w:rsidR="00866354" w:rsidRDefault="00866354" w:rsidP="00B52685">
            <w:r>
              <w:t>0</w:t>
            </w:r>
          </w:p>
        </w:tc>
        <w:tc>
          <w:tcPr>
            <w:tcW w:w="1948" w:type="dxa"/>
          </w:tcPr>
          <w:p w14:paraId="704203B3" w14:textId="77777777" w:rsidR="00866354" w:rsidRDefault="00866354" w:rsidP="00B52685">
            <w:r>
              <w:t>14,993</w:t>
            </w:r>
          </w:p>
        </w:tc>
        <w:tc>
          <w:tcPr>
            <w:tcW w:w="1948" w:type="dxa"/>
          </w:tcPr>
          <w:p w14:paraId="2F94D447" w14:textId="77777777" w:rsidR="00866354" w:rsidRDefault="00866354" w:rsidP="00B52685">
            <w:r>
              <w:t>0</w:t>
            </w:r>
          </w:p>
        </w:tc>
        <w:tc>
          <w:tcPr>
            <w:tcW w:w="2055" w:type="dxa"/>
          </w:tcPr>
          <w:p w14:paraId="7BA07125" w14:textId="77777777" w:rsidR="00866354" w:rsidRDefault="00866354" w:rsidP="00B52685">
            <w:r>
              <w:t>0</w:t>
            </w:r>
          </w:p>
        </w:tc>
        <w:tc>
          <w:tcPr>
            <w:tcW w:w="1632" w:type="dxa"/>
            <w:vMerge w:val="restart"/>
            <w:vAlign w:val="center"/>
          </w:tcPr>
          <w:p w14:paraId="552191F9" w14:textId="77777777" w:rsidR="00866354" w:rsidRDefault="00866354" w:rsidP="00B52685">
            <w:r>
              <w:t>VDC Reset</w:t>
            </w:r>
          </w:p>
          <w:p w14:paraId="03E9EF47" w14:textId="77777777" w:rsidR="00866354" w:rsidRDefault="00866354" w:rsidP="00B52685"/>
        </w:tc>
      </w:tr>
      <w:tr w:rsidR="00866354" w14:paraId="39986E78" w14:textId="77777777" w:rsidTr="00B422B8">
        <w:trPr>
          <w:jc w:val="center"/>
        </w:trPr>
        <w:tc>
          <w:tcPr>
            <w:tcW w:w="2056" w:type="dxa"/>
          </w:tcPr>
          <w:p w14:paraId="021A1090" w14:textId="77777777" w:rsidR="00866354" w:rsidRDefault="00866354" w:rsidP="00B52685">
            <w:r>
              <w:t>0</w:t>
            </w:r>
          </w:p>
        </w:tc>
        <w:tc>
          <w:tcPr>
            <w:tcW w:w="1948" w:type="dxa"/>
          </w:tcPr>
          <w:p w14:paraId="3CFA10F8" w14:textId="77777777" w:rsidR="00866354" w:rsidRDefault="00866354" w:rsidP="00B52685">
            <w:r>
              <w:t>14,995</w:t>
            </w:r>
          </w:p>
        </w:tc>
        <w:tc>
          <w:tcPr>
            <w:tcW w:w="1948" w:type="dxa"/>
          </w:tcPr>
          <w:p w14:paraId="6069DDD3" w14:textId="77777777" w:rsidR="00866354" w:rsidRDefault="00866354" w:rsidP="00B52685">
            <w:r>
              <w:t>0</w:t>
            </w:r>
          </w:p>
        </w:tc>
        <w:tc>
          <w:tcPr>
            <w:tcW w:w="2055" w:type="dxa"/>
          </w:tcPr>
          <w:p w14:paraId="586FCF6D" w14:textId="77777777" w:rsidR="00866354" w:rsidRDefault="00866354" w:rsidP="00B52685">
            <w:r>
              <w:t>0</w:t>
            </w:r>
          </w:p>
        </w:tc>
        <w:tc>
          <w:tcPr>
            <w:tcW w:w="1632" w:type="dxa"/>
            <w:vMerge/>
            <w:vAlign w:val="center"/>
          </w:tcPr>
          <w:p w14:paraId="54757864" w14:textId="77777777" w:rsidR="00866354" w:rsidRDefault="00866354" w:rsidP="00B52685">
            <w:pPr>
              <w:pStyle w:val="BodyText"/>
              <w:ind w:firstLine="0"/>
              <w:jc w:val="center"/>
              <w:rPr>
                <w:lang w:val="en-US"/>
              </w:rPr>
            </w:pPr>
          </w:p>
        </w:tc>
      </w:tr>
      <w:tr w:rsidR="00866354" w14:paraId="11E59B03" w14:textId="77777777" w:rsidTr="00B422B8">
        <w:trPr>
          <w:jc w:val="center"/>
        </w:trPr>
        <w:tc>
          <w:tcPr>
            <w:tcW w:w="2056" w:type="dxa"/>
          </w:tcPr>
          <w:p w14:paraId="27D2B8C7" w14:textId="77777777" w:rsidR="00866354" w:rsidRDefault="00866354" w:rsidP="00B52685">
            <w:r>
              <w:t>0</w:t>
            </w:r>
          </w:p>
        </w:tc>
        <w:tc>
          <w:tcPr>
            <w:tcW w:w="1948" w:type="dxa"/>
          </w:tcPr>
          <w:p w14:paraId="5A077332" w14:textId="77777777" w:rsidR="00866354" w:rsidRDefault="00866354" w:rsidP="00B52685">
            <w:r>
              <w:t>14,995</w:t>
            </w:r>
          </w:p>
        </w:tc>
        <w:tc>
          <w:tcPr>
            <w:tcW w:w="1948" w:type="dxa"/>
          </w:tcPr>
          <w:p w14:paraId="6ADB3B40" w14:textId="77777777" w:rsidR="00866354" w:rsidRDefault="00866354" w:rsidP="00B52685">
            <w:r>
              <w:t>0</w:t>
            </w:r>
          </w:p>
        </w:tc>
        <w:tc>
          <w:tcPr>
            <w:tcW w:w="2055" w:type="dxa"/>
          </w:tcPr>
          <w:p w14:paraId="777CEA47" w14:textId="77777777" w:rsidR="00866354" w:rsidRDefault="00866354" w:rsidP="00B52685">
            <w:r>
              <w:t>0</w:t>
            </w:r>
          </w:p>
        </w:tc>
        <w:tc>
          <w:tcPr>
            <w:tcW w:w="1632" w:type="dxa"/>
            <w:vMerge/>
            <w:vAlign w:val="center"/>
          </w:tcPr>
          <w:p w14:paraId="0E349284" w14:textId="77777777" w:rsidR="00866354" w:rsidRDefault="00866354" w:rsidP="00B52685">
            <w:pPr>
              <w:pStyle w:val="BodyText"/>
              <w:ind w:firstLine="0"/>
              <w:jc w:val="center"/>
              <w:rPr>
                <w:lang w:val="en-US"/>
              </w:rPr>
            </w:pPr>
          </w:p>
        </w:tc>
      </w:tr>
      <w:tr w:rsidR="00866354" w14:paraId="59249C78" w14:textId="77777777" w:rsidTr="00B422B8">
        <w:trPr>
          <w:jc w:val="center"/>
        </w:trPr>
        <w:tc>
          <w:tcPr>
            <w:tcW w:w="2056" w:type="dxa"/>
          </w:tcPr>
          <w:p w14:paraId="30787963" w14:textId="77777777" w:rsidR="00866354" w:rsidRDefault="00866354" w:rsidP="00B52685">
            <w:r>
              <w:t>0</w:t>
            </w:r>
          </w:p>
        </w:tc>
        <w:tc>
          <w:tcPr>
            <w:tcW w:w="1948" w:type="dxa"/>
          </w:tcPr>
          <w:p w14:paraId="18D5A6C1" w14:textId="77777777" w:rsidR="00866354" w:rsidRDefault="00866354" w:rsidP="00B52685">
            <w:r>
              <w:t>14,996</w:t>
            </w:r>
          </w:p>
        </w:tc>
        <w:tc>
          <w:tcPr>
            <w:tcW w:w="1948" w:type="dxa"/>
          </w:tcPr>
          <w:p w14:paraId="576B0125" w14:textId="77777777" w:rsidR="00866354" w:rsidRDefault="00866354" w:rsidP="00B52685">
            <w:r>
              <w:t>0</w:t>
            </w:r>
          </w:p>
        </w:tc>
        <w:tc>
          <w:tcPr>
            <w:tcW w:w="2055" w:type="dxa"/>
          </w:tcPr>
          <w:p w14:paraId="3F17C9C6" w14:textId="77777777" w:rsidR="00866354" w:rsidRDefault="00866354" w:rsidP="00B52685">
            <w:r>
              <w:t>0</w:t>
            </w:r>
          </w:p>
        </w:tc>
        <w:tc>
          <w:tcPr>
            <w:tcW w:w="1632" w:type="dxa"/>
            <w:vMerge/>
            <w:vAlign w:val="center"/>
          </w:tcPr>
          <w:p w14:paraId="0EA488E6" w14:textId="77777777" w:rsidR="00866354" w:rsidRDefault="00866354" w:rsidP="00B52685">
            <w:pPr>
              <w:pStyle w:val="BodyText"/>
              <w:ind w:firstLine="0"/>
              <w:jc w:val="center"/>
              <w:rPr>
                <w:lang w:val="en-US"/>
              </w:rPr>
            </w:pPr>
          </w:p>
        </w:tc>
      </w:tr>
      <w:tr w:rsidR="00866354" w14:paraId="60CD3195" w14:textId="77777777" w:rsidTr="00B422B8">
        <w:trPr>
          <w:jc w:val="center"/>
        </w:trPr>
        <w:tc>
          <w:tcPr>
            <w:tcW w:w="2056" w:type="dxa"/>
          </w:tcPr>
          <w:p w14:paraId="6C939B48" w14:textId="77777777" w:rsidR="00866354" w:rsidRDefault="00866354" w:rsidP="00B52685">
            <w:r>
              <w:t>0</w:t>
            </w:r>
          </w:p>
        </w:tc>
        <w:tc>
          <w:tcPr>
            <w:tcW w:w="1948" w:type="dxa"/>
          </w:tcPr>
          <w:p w14:paraId="75B90460" w14:textId="77777777" w:rsidR="00866354" w:rsidRDefault="00866354" w:rsidP="00B52685">
            <w:r>
              <w:t>14,995</w:t>
            </w:r>
          </w:p>
        </w:tc>
        <w:tc>
          <w:tcPr>
            <w:tcW w:w="1948" w:type="dxa"/>
          </w:tcPr>
          <w:p w14:paraId="55E9D461" w14:textId="77777777" w:rsidR="00866354" w:rsidRDefault="00866354" w:rsidP="00B52685">
            <w:r>
              <w:t>0</w:t>
            </w:r>
          </w:p>
        </w:tc>
        <w:tc>
          <w:tcPr>
            <w:tcW w:w="2055" w:type="dxa"/>
          </w:tcPr>
          <w:p w14:paraId="068570AC" w14:textId="77777777" w:rsidR="00866354" w:rsidRDefault="00866354" w:rsidP="00B52685">
            <w:r>
              <w:t>0</w:t>
            </w:r>
          </w:p>
        </w:tc>
        <w:tc>
          <w:tcPr>
            <w:tcW w:w="1632" w:type="dxa"/>
            <w:vMerge/>
            <w:vAlign w:val="center"/>
          </w:tcPr>
          <w:p w14:paraId="48402B62" w14:textId="77777777" w:rsidR="00866354" w:rsidRDefault="00866354" w:rsidP="00B52685">
            <w:pPr>
              <w:pStyle w:val="BodyText"/>
              <w:ind w:firstLine="0"/>
              <w:jc w:val="center"/>
              <w:rPr>
                <w:lang w:val="en-US"/>
              </w:rPr>
            </w:pPr>
          </w:p>
        </w:tc>
      </w:tr>
      <w:tr w:rsidR="00B422B8" w14:paraId="3EEFE614" w14:textId="77777777" w:rsidTr="00B422B8">
        <w:trPr>
          <w:jc w:val="center"/>
        </w:trPr>
        <w:tc>
          <w:tcPr>
            <w:tcW w:w="2056" w:type="dxa"/>
          </w:tcPr>
          <w:p w14:paraId="409418AF" w14:textId="60937722" w:rsidR="00B422B8" w:rsidRPr="001E4F36" w:rsidRDefault="00B422B8" w:rsidP="0065171A">
            <w:pPr>
              <w:jc w:val="center"/>
              <w:rPr>
                <w:b/>
                <w:bCs/>
                <w:sz w:val="22"/>
                <w:szCs w:val="22"/>
              </w:rPr>
            </w:pPr>
            <w:r w:rsidRPr="001E4F36">
              <w:rPr>
                <w:b/>
                <w:bCs/>
                <w:sz w:val="22"/>
                <w:szCs w:val="22"/>
              </w:rPr>
              <w:lastRenderedPageBreak/>
              <w:t>Input Current [A]</w:t>
            </w:r>
          </w:p>
        </w:tc>
        <w:tc>
          <w:tcPr>
            <w:tcW w:w="1948" w:type="dxa"/>
          </w:tcPr>
          <w:p w14:paraId="0C83D216" w14:textId="144E2B9F" w:rsidR="00B422B8" w:rsidRPr="001E4F36" w:rsidRDefault="00B422B8" w:rsidP="0065171A">
            <w:pPr>
              <w:jc w:val="center"/>
              <w:rPr>
                <w:b/>
                <w:bCs/>
                <w:sz w:val="22"/>
                <w:szCs w:val="22"/>
              </w:rPr>
            </w:pPr>
            <w:r w:rsidRPr="001E4F36">
              <w:rPr>
                <w:b/>
                <w:bCs/>
                <w:sz w:val="22"/>
                <w:szCs w:val="22"/>
              </w:rPr>
              <w:t>Input Voltage [V]</w:t>
            </w:r>
          </w:p>
        </w:tc>
        <w:tc>
          <w:tcPr>
            <w:tcW w:w="1948" w:type="dxa"/>
          </w:tcPr>
          <w:p w14:paraId="381F47AC" w14:textId="15EC2531" w:rsidR="00B422B8" w:rsidRPr="001E4F36" w:rsidRDefault="00B422B8" w:rsidP="0065171A">
            <w:pPr>
              <w:jc w:val="center"/>
              <w:rPr>
                <w:b/>
                <w:bCs/>
                <w:sz w:val="22"/>
                <w:szCs w:val="22"/>
              </w:rPr>
            </w:pPr>
            <w:r w:rsidRPr="001E4F36">
              <w:rPr>
                <w:b/>
                <w:bCs/>
                <w:sz w:val="22"/>
                <w:szCs w:val="22"/>
              </w:rPr>
              <w:t>Output Voltage [V]</w:t>
            </w:r>
          </w:p>
        </w:tc>
        <w:tc>
          <w:tcPr>
            <w:tcW w:w="2055" w:type="dxa"/>
          </w:tcPr>
          <w:p w14:paraId="230D555F" w14:textId="1F5B85A5" w:rsidR="00B422B8" w:rsidRPr="001E4F36" w:rsidRDefault="00B422B8" w:rsidP="0065171A">
            <w:pPr>
              <w:jc w:val="center"/>
              <w:rPr>
                <w:b/>
                <w:bCs/>
                <w:sz w:val="22"/>
                <w:szCs w:val="22"/>
              </w:rPr>
            </w:pPr>
            <w:r w:rsidRPr="001E4F36">
              <w:rPr>
                <w:b/>
                <w:bCs/>
                <w:sz w:val="22"/>
                <w:szCs w:val="22"/>
              </w:rPr>
              <w:t>Output Current [A]</w:t>
            </w:r>
          </w:p>
        </w:tc>
        <w:tc>
          <w:tcPr>
            <w:tcW w:w="1632" w:type="dxa"/>
          </w:tcPr>
          <w:p w14:paraId="5190E6B7" w14:textId="1522D14D" w:rsidR="00B422B8" w:rsidRPr="001E4F36" w:rsidRDefault="00B422B8" w:rsidP="0065171A">
            <w:pPr>
              <w:jc w:val="center"/>
              <w:rPr>
                <w:b/>
                <w:bCs/>
                <w:sz w:val="22"/>
                <w:szCs w:val="22"/>
              </w:rPr>
            </w:pPr>
            <w:r w:rsidRPr="001E4F36">
              <w:rPr>
                <w:b/>
                <w:bCs/>
                <w:sz w:val="22"/>
                <w:szCs w:val="22"/>
              </w:rPr>
              <w:t>Mode</w:t>
            </w:r>
          </w:p>
        </w:tc>
      </w:tr>
      <w:tr w:rsidR="00B422B8" w14:paraId="3137C64C" w14:textId="77777777" w:rsidTr="00B422B8">
        <w:trPr>
          <w:jc w:val="center"/>
        </w:trPr>
        <w:tc>
          <w:tcPr>
            <w:tcW w:w="2056" w:type="dxa"/>
          </w:tcPr>
          <w:p w14:paraId="3AF3F8F2" w14:textId="77777777" w:rsidR="00B422B8" w:rsidRDefault="00B422B8" w:rsidP="00B422B8">
            <w:r>
              <w:t>0</w:t>
            </w:r>
          </w:p>
        </w:tc>
        <w:tc>
          <w:tcPr>
            <w:tcW w:w="1948" w:type="dxa"/>
          </w:tcPr>
          <w:p w14:paraId="3CA23142" w14:textId="77777777" w:rsidR="00B422B8" w:rsidRDefault="00B422B8" w:rsidP="00B422B8">
            <w:r>
              <w:t>14,991</w:t>
            </w:r>
          </w:p>
        </w:tc>
        <w:tc>
          <w:tcPr>
            <w:tcW w:w="1948" w:type="dxa"/>
          </w:tcPr>
          <w:p w14:paraId="3548868C" w14:textId="77777777" w:rsidR="00B422B8" w:rsidRDefault="00B422B8" w:rsidP="00B422B8">
            <w:r>
              <w:t>0</w:t>
            </w:r>
          </w:p>
        </w:tc>
        <w:tc>
          <w:tcPr>
            <w:tcW w:w="2055" w:type="dxa"/>
          </w:tcPr>
          <w:p w14:paraId="3A5E6CF8" w14:textId="77777777" w:rsidR="00B422B8" w:rsidRDefault="00B422B8" w:rsidP="00B422B8">
            <w:r>
              <w:t>0</w:t>
            </w:r>
          </w:p>
        </w:tc>
        <w:tc>
          <w:tcPr>
            <w:tcW w:w="1632" w:type="dxa"/>
            <w:vMerge w:val="restart"/>
            <w:vAlign w:val="center"/>
          </w:tcPr>
          <w:p w14:paraId="53874434" w14:textId="77777777" w:rsidR="00B422B8" w:rsidRDefault="00B422B8" w:rsidP="00B422B8">
            <w:r>
              <w:t>Load Reset</w:t>
            </w:r>
          </w:p>
          <w:p w14:paraId="07505E21" w14:textId="77777777" w:rsidR="00B422B8" w:rsidRDefault="00B422B8" w:rsidP="00B422B8"/>
        </w:tc>
      </w:tr>
      <w:tr w:rsidR="00B422B8" w14:paraId="2BD1CC36" w14:textId="77777777" w:rsidTr="00B422B8">
        <w:trPr>
          <w:jc w:val="center"/>
        </w:trPr>
        <w:tc>
          <w:tcPr>
            <w:tcW w:w="2056" w:type="dxa"/>
          </w:tcPr>
          <w:p w14:paraId="43BF0ED3" w14:textId="77777777" w:rsidR="00B422B8" w:rsidRDefault="00B422B8" w:rsidP="00B422B8">
            <w:r>
              <w:t>0</w:t>
            </w:r>
          </w:p>
        </w:tc>
        <w:tc>
          <w:tcPr>
            <w:tcW w:w="1948" w:type="dxa"/>
          </w:tcPr>
          <w:p w14:paraId="13A89DDB" w14:textId="77777777" w:rsidR="00B422B8" w:rsidRDefault="00B422B8" w:rsidP="00B422B8">
            <w:r>
              <w:t>14,998</w:t>
            </w:r>
          </w:p>
        </w:tc>
        <w:tc>
          <w:tcPr>
            <w:tcW w:w="1948" w:type="dxa"/>
          </w:tcPr>
          <w:p w14:paraId="46BC8EEF" w14:textId="77777777" w:rsidR="00B422B8" w:rsidRDefault="00B422B8" w:rsidP="00B422B8">
            <w:r>
              <w:t>0</w:t>
            </w:r>
          </w:p>
        </w:tc>
        <w:tc>
          <w:tcPr>
            <w:tcW w:w="2055" w:type="dxa"/>
          </w:tcPr>
          <w:p w14:paraId="4AC43F64" w14:textId="77777777" w:rsidR="00B422B8" w:rsidRDefault="00B422B8" w:rsidP="00B422B8">
            <w:r>
              <w:t>0</w:t>
            </w:r>
          </w:p>
        </w:tc>
        <w:tc>
          <w:tcPr>
            <w:tcW w:w="1632" w:type="dxa"/>
            <w:vMerge/>
            <w:vAlign w:val="center"/>
          </w:tcPr>
          <w:p w14:paraId="65C0ADA0" w14:textId="77777777" w:rsidR="00B422B8" w:rsidRDefault="00B422B8" w:rsidP="00B422B8">
            <w:pPr>
              <w:pStyle w:val="BodyText"/>
              <w:ind w:firstLine="0"/>
              <w:jc w:val="center"/>
              <w:rPr>
                <w:lang w:val="en-US"/>
              </w:rPr>
            </w:pPr>
          </w:p>
        </w:tc>
      </w:tr>
      <w:tr w:rsidR="00B422B8" w14:paraId="7CF5B3C6" w14:textId="77777777" w:rsidTr="00B422B8">
        <w:trPr>
          <w:jc w:val="center"/>
        </w:trPr>
        <w:tc>
          <w:tcPr>
            <w:tcW w:w="2056" w:type="dxa"/>
          </w:tcPr>
          <w:p w14:paraId="2A93FB7A" w14:textId="77777777" w:rsidR="00B422B8" w:rsidRDefault="00B422B8" w:rsidP="00B422B8">
            <w:r>
              <w:t>0</w:t>
            </w:r>
          </w:p>
        </w:tc>
        <w:tc>
          <w:tcPr>
            <w:tcW w:w="1948" w:type="dxa"/>
          </w:tcPr>
          <w:p w14:paraId="0A233238" w14:textId="77777777" w:rsidR="00B422B8" w:rsidRDefault="00B422B8" w:rsidP="00B422B8">
            <w:r>
              <w:t>14,998</w:t>
            </w:r>
          </w:p>
        </w:tc>
        <w:tc>
          <w:tcPr>
            <w:tcW w:w="1948" w:type="dxa"/>
          </w:tcPr>
          <w:p w14:paraId="034A38FB" w14:textId="77777777" w:rsidR="00B422B8" w:rsidRDefault="00B422B8" w:rsidP="00B422B8">
            <w:r>
              <w:t>0</w:t>
            </w:r>
          </w:p>
        </w:tc>
        <w:tc>
          <w:tcPr>
            <w:tcW w:w="2055" w:type="dxa"/>
          </w:tcPr>
          <w:p w14:paraId="5178B638" w14:textId="77777777" w:rsidR="00B422B8" w:rsidRDefault="00B422B8" w:rsidP="00B422B8">
            <w:r>
              <w:t>0</w:t>
            </w:r>
          </w:p>
        </w:tc>
        <w:tc>
          <w:tcPr>
            <w:tcW w:w="1632" w:type="dxa"/>
            <w:vMerge/>
            <w:vAlign w:val="center"/>
          </w:tcPr>
          <w:p w14:paraId="1EF375AA" w14:textId="77777777" w:rsidR="00B422B8" w:rsidRDefault="00B422B8" w:rsidP="00B422B8">
            <w:pPr>
              <w:pStyle w:val="BodyText"/>
              <w:ind w:firstLine="0"/>
              <w:jc w:val="center"/>
              <w:rPr>
                <w:lang w:val="en-US"/>
              </w:rPr>
            </w:pPr>
          </w:p>
        </w:tc>
      </w:tr>
      <w:tr w:rsidR="00B422B8" w14:paraId="69D9A7CF" w14:textId="77777777" w:rsidTr="00B422B8">
        <w:trPr>
          <w:jc w:val="center"/>
        </w:trPr>
        <w:tc>
          <w:tcPr>
            <w:tcW w:w="2056" w:type="dxa"/>
          </w:tcPr>
          <w:p w14:paraId="78FEBBE5" w14:textId="77777777" w:rsidR="00B422B8" w:rsidRDefault="00B422B8" w:rsidP="00B422B8">
            <w:r>
              <w:t>0</w:t>
            </w:r>
          </w:p>
        </w:tc>
        <w:tc>
          <w:tcPr>
            <w:tcW w:w="1948" w:type="dxa"/>
          </w:tcPr>
          <w:p w14:paraId="5F7B41E4" w14:textId="77777777" w:rsidR="00B422B8" w:rsidRDefault="00B422B8" w:rsidP="00B422B8">
            <w:r>
              <w:t>14,999</w:t>
            </w:r>
          </w:p>
        </w:tc>
        <w:tc>
          <w:tcPr>
            <w:tcW w:w="1948" w:type="dxa"/>
          </w:tcPr>
          <w:p w14:paraId="169BB1DB" w14:textId="77777777" w:rsidR="00B422B8" w:rsidRDefault="00B422B8" w:rsidP="00B422B8">
            <w:r>
              <w:t>0</w:t>
            </w:r>
          </w:p>
        </w:tc>
        <w:tc>
          <w:tcPr>
            <w:tcW w:w="2055" w:type="dxa"/>
          </w:tcPr>
          <w:p w14:paraId="6E02D2DB" w14:textId="77777777" w:rsidR="00B422B8" w:rsidRDefault="00B422B8" w:rsidP="00B422B8">
            <w:r>
              <w:t>0</w:t>
            </w:r>
          </w:p>
        </w:tc>
        <w:tc>
          <w:tcPr>
            <w:tcW w:w="1632" w:type="dxa"/>
            <w:vMerge/>
            <w:vAlign w:val="center"/>
          </w:tcPr>
          <w:p w14:paraId="7D601384" w14:textId="77777777" w:rsidR="00B422B8" w:rsidRDefault="00B422B8" w:rsidP="00B422B8">
            <w:pPr>
              <w:pStyle w:val="BodyText"/>
              <w:ind w:firstLine="0"/>
              <w:jc w:val="center"/>
              <w:rPr>
                <w:lang w:val="en-US"/>
              </w:rPr>
            </w:pPr>
          </w:p>
        </w:tc>
      </w:tr>
      <w:tr w:rsidR="00B422B8" w14:paraId="6AA256EB" w14:textId="77777777" w:rsidTr="00B422B8">
        <w:trPr>
          <w:jc w:val="center"/>
        </w:trPr>
        <w:tc>
          <w:tcPr>
            <w:tcW w:w="2056" w:type="dxa"/>
          </w:tcPr>
          <w:p w14:paraId="5E07AFF3" w14:textId="77777777" w:rsidR="00B422B8" w:rsidRDefault="00B422B8" w:rsidP="00B422B8">
            <w:r>
              <w:t>0</w:t>
            </w:r>
          </w:p>
        </w:tc>
        <w:tc>
          <w:tcPr>
            <w:tcW w:w="1948" w:type="dxa"/>
          </w:tcPr>
          <w:p w14:paraId="67F5F1DD" w14:textId="77777777" w:rsidR="00B422B8" w:rsidRDefault="00B422B8" w:rsidP="00B422B8">
            <w:r>
              <w:t>14,999</w:t>
            </w:r>
          </w:p>
        </w:tc>
        <w:tc>
          <w:tcPr>
            <w:tcW w:w="1948" w:type="dxa"/>
          </w:tcPr>
          <w:p w14:paraId="614C9D66" w14:textId="77777777" w:rsidR="00B422B8" w:rsidRDefault="00B422B8" w:rsidP="00B422B8">
            <w:r>
              <w:t>0</w:t>
            </w:r>
          </w:p>
        </w:tc>
        <w:tc>
          <w:tcPr>
            <w:tcW w:w="2055" w:type="dxa"/>
          </w:tcPr>
          <w:p w14:paraId="533F4465" w14:textId="77777777" w:rsidR="00B422B8" w:rsidRDefault="00B422B8" w:rsidP="00B422B8">
            <w:r>
              <w:t>0</w:t>
            </w:r>
          </w:p>
        </w:tc>
        <w:tc>
          <w:tcPr>
            <w:tcW w:w="1632" w:type="dxa"/>
            <w:vMerge/>
            <w:vAlign w:val="center"/>
          </w:tcPr>
          <w:p w14:paraId="3D2FB793" w14:textId="77777777" w:rsidR="00B422B8" w:rsidRDefault="00B422B8" w:rsidP="00B422B8">
            <w:pPr>
              <w:pStyle w:val="BodyText"/>
              <w:ind w:firstLine="0"/>
              <w:jc w:val="center"/>
              <w:rPr>
                <w:lang w:val="en-US"/>
              </w:rPr>
            </w:pPr>
          </w:p>
        </w:tc>
      </w:tr>
      <w:tr w:rsidR="00B422B8" w14:paraId="38ADBFBD" w14:textId="77777777" w:rsidTr="00B422B8">
        <w:trPr>
          <w:jc w:val="center"/>
        </w:trPr>
        <w:tc>
          <w:tcPr>
            <w:tcW w:w="2056" w:type="dxa"/>
          </w:tcPr>
          <w:p w14:paraId="70ED7160" w14:textId="77777777" w:rsidR="00B422B8" w:rsidRDefault="00B422B8" w:rsidP="00B422B8">
            <w:r>
              <w:t>0</w:t>
            </w:r>
          </w:p>
        </w:tc>
        <w:tc>
          <w:tcPr>
            <w:tcW w:w="1948" w:type="dxa"/>
          </w:tcPr>
          <w:p w14:paraId="60236151" w14:textId="77777777" w:rsidR="00B422B8" w:rsidRDefault="00B422B8" w:rsidP="00B422B8">
            <w:r>
              <w:t>14,992</w:t>
            </w:r>
          </w:p>
        </w:tc>
        <w:tc>
          <w:tcPr>
            <w:tcW w:w="1948" w:type="dxa"/>
          </w:tcPr>
          <w:p w14:paraId="48593A90" w14:textId="77777777" w:rsidR="00B422B8" w:rsidRDefault="00B422B8" w:rsidP="00B422B8">
            <w:r>
              <w:t>0</w:t>
            </w:r>
          </w:p>
        </w:tc>
        <w:tc>
          <w:tcPr>
            <w:tcW w:w="2055" w:type="dxa"/>
          </w:tcPr>
          <w:p w14:paraId="222893DC" w14:textId="77777777" w:rsidR="00B422B8" w:rsidRDefault="00B422B8" w:rsidP="00B422B8">
            <w:r>
              <w:t>0</w:t>
            </w:r>
          </w:p>
        </w:tc>
        <w:tc>
          <w:tcPr>
            <w:tcW w:w="1632" w:type="dxa"/>
            <w:vMerge w:val="restart"/>
            <w:vAlign w:val="center"/>
          </w:tcPr>
          <w:p w14:paraId="09BD27D5" w14:textId="77777777" w:rsidR="00B422B8" w:rsidRDefault="00B422B8" w:rsidP="00B422B8">
            <w:r>
              <w:t>VDC &amp; Load Reset</w:t>
            </w:r>
          </w:p>
        </w:tc>
      </w:tr>
      <w:tr w:rsidR="00B422B8" w14:paraId="6A3BFA2F" w14:textId="77777777" w:rsidTr="00B422B8">
        <w:trPr>
          <w:jc w:val="center"/>
        </w:trPr>
        <w:tc>
          <w:tcPr>
            <w:tcW w:w="2056" w:type="dxa"/>
          </w:tcPr>
          <w:p w14:paraId="7CA199B0" w14:textId="77777777" w:rsidR="00B422B8" w:rsidRDefault="00B422B8" w:rsidP="00B422B8">
            <w:r>
              <w:t>0</w:t>
            </w:r>
          </w:p>
        </w:tc>
        <w:tc>
          <w:tcPr>
            <w:tcW w:w="1948" w:type="dxa"/>
          </w:tcPr>
          <w:p w14:paraId="5E91E195" w14:textId="77777777" w:rsidR="00B422B8" w:rsidRDefault="00B422B8" w:rsidP="00B422B8">
            <w:r>
              <w:t>14,995</w:t>
            </w:r>
          </w:p>
        </w:tc>
        <w:tc>
          <w:tcPr>
            <w:tcW w:w="1948" w:type="dxa"/>
          </w:tcPr>
          <w:p w14:paraId="1D87F9A8" w14:textId="77777777" w:rsidR="00B422B8" w:rsidRDefault="00B422B8" w:rsidP="00B422B8">
            <w:r>
              <w:t>0</w:t>
            </w:r>
          </w:p>
        </w:tc>
        <w:tc>
          <w:tcPr>
            <w:tcW w:w="2055" w:type="dxa"/>
          </w:tcPr>
          <w:p w14:paraId="0481646C" w14:textId="77777777" w:rsidR="00B422B8" w:rsidRDefault="00B422B8" w:rsidP="00B422B8">
            <w:r>
              <w:t>0</w:t>
            </w:r>
          </w:p>
        </w:tc>
        <w:tc>
          <w:tcPr>
            <w:tcW w:w="1632" w:type="dxa"/>
            <w:vMerge/>
          </w:tcPr>
          <w:p w14:paraId="72F63429" w14:textId="77777777" w:rsidR="00B422B8" w:rsidRDefault="00B422B8" w:rsidP="00B422B8">
            <w:pPr>
              <w:pStyle w:val="BodyText"/>
              <w:ind w:firstLine="0"/>
              <w:rPr>
                <w:lang w:val="en-US"/>
              </w:rPr>
            </w:pPr>
          </w:p>
        </w:tc>
      </w:tr>
      <w:tr w:rsidR="00B422B8" w14:paraId="4BEFDCF3" w14:textId="77777777" w:rsidTr="00B422B8">
        <w:trPr>
          <w:jc w:val="center"/>
        </w:trPr>
        <w:tc>
          <w:tcPr>
            <w:tcW w:w="2056" w:type="dxa"/>
          </w:tcPr>
          <w:p w14:paraId="19F9CF7E" w14:textId="77777777" w:rsidR="00B422B8" w:rsidRDefault="00B422B8" w:rsidP="00B422B8">
            <w:r>
              <w:t>0</w:t>
            </w:r>
          </w:p>
        </w:tc>
        <w:tc>
          <w:tcPr>
            <w:tcW w:w="1948" w:type="dxa"/>
          </w:tcPr>
          <w:p w14:paraId="1F99D643" w14:textId="77777777" w:rsidR="00B422B8" w:rsidRDefault="00B422B8" w:rsidP="00B422B8">
            <w:r>
              <w:t>14,995</w:t>
            </w:r>
          </w:p>
        </w:tc>
        <w:tc>
          <w:tcPr>
            <w:tcW w:w="1948" w:type="dxa"/>
          </w:tcPr>
          <w:p w14:paraId="6BBD98BC" w14:textId="77777777" w:rsidR="00B422B8" w:rsidRDefault="00B422B8" w:rsidP="00B422B8">
            <w:r>
              <w:t>0</w:t>
            </w:r>
          </w:p>
        </w:tc>
        <w:tc>
          <w:tcPr>
            <w:tcW w:w="2055" w:type="dxa"/>
          </w:tcPr>
          <w:p w14:paraId="639960AD" w14:textId="77777777" w:rsidR="00B422B8" w:rsidRDefault="00B422B8" w:rsidP="00B422B8">
            <w:r>
              <w:t>0</w:t>
            </w:r>
          </w:p>
        </w:tc>
        <w:tc>
          <w:tcPr>
            <w:tcW w:w="1632" w:type="dxa"/>
            <w:vMerge/>
          </w:tcPr>
          <w:p w14:paraId="0E1EBAC5" w14:textId="77777777" w:rsidR="00B422B8" w:rsidRDefault="00B422B8" w:rsidP="00B422B8">
            <w:pPr>
              <w:pStyle w:val="BodyText"/>
              <w:ind w:firstLine="0"/>
              <w:rPr>
                <w:lang w:val="en-US"/>
              </w:rPr>
            </w:pPr>
          </w:p>
        </w:tc>
      </w:tr>
      <w:tr w:rsidR="00B422B8" w14:paraId="144D313D" w14:textId="77777777" w:rsidTr="00B422B8">
        <w:trPr>
          <w:jc w:val="center"/>
        </w:trPr>
        <w:tc>
          <w:tcPr>
            <w:tcW w:w="2056" w:type="dxa"/>
          </w:tcPr>
          <w:p w14:paraId="4BFC37C2" w14:textId="77777777" w:rsidR="00B422B8" w:rsidRDefault="00B422B8" w:rsidP="00B422B8">
            <w:r>
              <w:t>0</w:t>
            </w:r>
          </w:p>
        </w:tc>
        <w:tc>
          <w:tcPr>
            <w:tcW w:w="1948" w:type="dxa"/>
          </w:tcPr>
          <w:p w14:paraId="25F3F362" w14:textId="77777777" w:rsidR="00B422B8" w:rsidRDefault="00B422B8" w:rsidP="00B422B8">
            <w:r>
              <w:t>14,995</w:t>
            </w:r>
          </w:p>
        </w:tc>
        <w:tc>
          <w:tcPr>
            <w:tcW w:w="1948" w:type="dxa"/>
          </w:tcPr>
          <w:p w14:paraId="1ACCAB47" w14:textId="77777777" w:rsidR="00B422B8" w:rsidRDefault="00B422B8" w:rsidP="00B422B8">
            <w:r>
              <w:t>0</w:t>
            </w:r>
          </w:p>
        </w:tc>
        <w:tc>
          <w:tcPr>
            <w:tcW w:w="2055" w:type="dxa"/>
          </w:tcPr>
          <w:p w14:paraId="38D390DE" w14:textId="77777777" w:rsidR="00B422B8" w:rsidRDefault="00B422B8" w:rsidP="00B422B8">
            <w:r>
              <w:t>0</w:t>
            </w:r>
          </w:p>
        </w:tc>
        <w:tc>
          <w:tcPr>
            <w:tcW w:w="1632" w:type="dxa"/>
            <w:vMerge/>
          </w:tcPr>
          <w:p w14:paraId="276978D4" w14:textId="77777777" w:rsidR="00B422B8" w:rsidRDefault="00B422B8" w:rsidP="00B422B8">
            <w:pPr>
              <w:pStyle w:val="BodyText"/>
              <w:ind w:firstLine="0"/>
              <w:rPr>
                <w:lang w:val="en-US"/>
              </w:rPr>
            </w:pPr>
          </w:p>
        </w:tc>
      </w:tr>
      <w:tr w:rsidR="00B422B8" w14:paraId="5F3AA874" w14:textId="77777777" w:rsidTr="00B422B8">
        <w:trPr>
          <w:jc w:val="center"/>
        </w:trPr>
        <w:tc>
          <w:tcPr>
            <w:tcW w:w="2056" w:type="dxa"/>
          </w:tcPr>
          <w:p w14:paraId="7066AAED" w14:textId="77777777" w:rsidR="00B422B8" w:rsidRDefault="00B422B8" w:rsidP="00B422B8">
            <w:r>
              <w:t>0</w:t>
            </w:r>
          </w:p>
        </w:tc>
        <w:tc>
          <w:tcPr>
            <w:tcW w:w="1948" w:type="dxa"/>
          </w:tcPr>
          <w:p w14:paraId="2DB84806" w14:textId="77777777" w:rsidR="00B422B8" w:rsidRDefault="00B422B8" w:rsidP="00B422B8">
            <w:r>
              <w:t>14,995</w:t>
            </w:r>
          </w:p>
        </w:tc>
        <w:tc>
          <w:tcPr>
            <w:tcW w:w="1948" w:type="dxa"/>
          </w:tcPr>
          <w:p w14:paraId="11AFE6D3" w14:textId="77777777" w:rsidR="00B422B8" w:rsidRDefault="00B422B8" w:rsidP="00B422B8">
            <w:r>
              <w:t>0</w:t>
            </w:r>
          </w:p>
        </w:tc>
        <w:tc>
          <w:tcPr>
            <w:tcW w:w="2055" w:type="dxa"/>
          </w:tcPr>
          <w:p w14:paraId="2436DB8F" w14:textId="77777777" w:rsidR="00B422B8" w:rsidRDefault="00B422B8" w:rsidP="00B422B8">
            <w:r>
              <w:t>0</w:t>
            </w:r>
          </w:p>
        </w:tc>
        <w:tc>
          <w:tcPr>
            <w:tcW w:w="1632" w:type="dxa"/>
            <w:vMerge/>
          </w:tcPr>
          <w:p w14:paraId="6791CB8C" w14:textId="77777777" w:rsidR="00B422B8" w:rsidRDefault="00B422B8" w:rsidP="00B422B8">
            <w:pPr>
              <w:pStyle w:val="BodyText"/>
              <w:ind w:firstLine="0"/>
              <w:rPr>
                <w:lang w:val="en-US"/>
              </w:rPr>
            </w:pPr>
          </w:p>
        </w:tc>
      </w:tr>
    </w:tbl>
    <w:p w14:paraId="3B9FC533" w14:textId="3445E6DA" w:rsidR="00C84DA7" w:rsidRPr="00286091" w:rsidRDefault="00286091" w:rsidP="00286091">
      <w:pPr>
        <w:pStyle w:val="Caption"/>
        <w:rPr>
          <w:sz w:val="22"/>
          <w:szCs w:val="22"/>
        </w:rPr>
      </w:pPr>
      <w:bookmarkStart w:id="97" w:name="_Toc171030532"/>
      <w:r w:rsidRPr="00286091">
        <w:rPr>
          <w:sz w:val="22"/>
          <w:szCs w:val="22"/>
        </w:rPr>
        <w:t xml:space="preserve">Таблица </w:t>
      </w:r>
      <w:r w:rsidRPr="00286091">
        <w:rPr>
          <w:sz w:val="22"/>
          <w:szCs w:val="22"/>
        </w:rPr>
        <w:fldChar w:fldCharType="begin"/>
      </w:r>
      <w:r w:rsidRPr="00286091">
        <w:rPr>
          <w:sz w:val="22"/>
          <w:szCs w:val="22"/>
        </w:rPr>
        <w:instrText xml:space="preserve"> SEQ Таблица \* ARABIC </w:instrText>
      </w:r>
      <w:r w:rsidRPr="00286091">
        <w:rPr>
          <w:sz w:val="22"/>
          <w:szCs w:val="22"/>
        </w:rPr>
        <w:fldChar w:fldCharType="separate"/>
      </w:r>
      <w:r w:rsidRPr="00286091">
        <w:rPr>
          <w:noProof/>
          <w:sz w:val="22"/>
          <w:szCs w:val="22"/>
        </w:rPr>
        <w:t>7</w:t>
      </w:r>
      <w:r w:rsidRPr="00286091">
        <w:rPr>
          <w:sz w:val="22"/>
          <w:szCs w:val="22"/>
        </w:rPr>
        <w:fldChar w:fldCharType="end"/>
      </w:r>
      <w:r w:rsidRPr="00286091">
        <w:rPr>
          <w:sz w:val="22"/>
          <w:szCs w:val="22"/>
          <w:lang w:val="en-US"/>
        </w:rPr>
        <w:t xml:space="preserve"> </w:t>
      </w:r>
      <w:proofErr w:type="spellStart"/>
      <w:r w:rsidRPr="00286091">
        <w:rPr>
          <w:sz w:val="22"/>
          <w:szCs w:val="22"/>
          <w:lang w:val="en-US"/>
        </w:rPr>
        <w:t>Изследване</w:t>
      </w:r>
      <w:proofErr w:type="spellEnd"/>
      <w:r w:rsidRPr="00286091">
        <w:rPr>
          <w:sz w:val="22"/>
          <w:szCs w:val="22"/>
          <w:lang w:val="en-US"/>
        </w:rPr>
        <w:t xml:space="preserve"> </w:t>
      </w:r>
      <w:proofErr w:type="spellStart"/>
      <w:r w:rsidRPr="00286091">
        <w:rPr>
          <w:sz w:val="22"/>
          <w:szCs w:val="22"/>
          <w:lang w:val="en-US"/>
        </w:rPr>
        <w:t>на</w:t>
      </w:r>
      <w:proofErr w:type="spellEnd"/>
      <w:r w:rsidRPr="00286091">
        <w:rPr>
          <w:sz w:val="22"/>
          <w:szCs w:val="22"/>
          <w:lang w:val="en-US"/>
        </w:rPr>
        <w:t xml:space="preserve"> </w:t>
      </w:r>
      <w:proofErr w:type="spellStart"/>
      <w:r w:rsidRPr="00286091">
        <w:rPr>
          <w:sz w:val="22"/>
          <w:szCs w:val="22"/>
          <w:lang w:val="en-US"/>
        </w:rPr>
        <w:t>времето</w:t>
      </w:r>
      <w:proofErr w:type="spellEnd"/>
      <w:r w:rsidRPr="00286091">
        <w:rPr>
          <w:sz w:val="22"/>
          <w:szCs w:val="22"/>
          <w:lang w:val="en-US"/>
        </w:rPr>
        <w:t xml:space="preserve"> </w:t>
      </w:r>
      <w:proofErr w:type="spellStart"/>
      <w:r w:rsidRPr="00286091">
        <w:rPr>
          <w:sz w:val="22"/>
          <w:szCs w:val="22"/>
          <w:lang w:val="en-US"/>
        </w:rPr>
        <w:t>за</w:t>
      </w:r>
      <w:proofErr w:type="spellEnd"/>
      <w:r w:rsidRPr="00286091">
        <w:rPr>
          <w:sz w:val="22"/>
          <w:szCs w:val="22"/>
          <w:lang w:val="en-US"/>
        </w:rPr>
        <w:t xml:space="preserve"> </w:t>
      </w:r>
      <w:proofErr w:type="spellStart"/>
      <w:r w:rsidRPr="00286091">
        <w:rPr>
          <w:sz w:val="22"/>
          <w:szCs w:val="22"/>
          <w:lang w:val="en-US"/>
        </w:rPr>
        <w:t>установяване</w:t>
      </w:r>
      <w:proofErr w:type="spellEnd"/>
      <w:r w:rsidRPr="00286091">
        <w:rPr>
          <w:sz w:val="22"/>
          <w:szCs w:val="22"/>
          <w:lang w:val="en-US"/>
        </w:rPr>
        <w:t xml:space="preserve"> </w:t>
      </w:r>
      <w:proofErr w:type="spellStart"/>
      <w:r w:rsidRPr="00286091">
        <w:rPr>
          <w:sz w:val="22"/>
          <w:szCs w:val="22"/>
          <w:lang w:val="en-US"/>
        </w:rPr>
        <w:t>на</w:t>
      </w:r>
      <w:proofErr w:type="spellEnd"/>
      <w:r w:rsidRPr="00286091">
        <w:rPr>
          <w:sz w:val="22"/>
          <w:szCs w:val="22"/>
          <w:lang w:val="en-US"/>
        </w:rPr>
        <w:t xml:space="preserve"> </w:t>
      </w:r>
      <w:proofErr w:type="spellStart"/>
      <w:r w:rsidRPr="00286091">
        <w:rPr>
          <w:sz w:val="22"/>
          <w:szCs w:val="22"/>
          <w:lang w:val="en-US"/>
        </w:rPr>
        <w:t>окъсени</w:t>
      </w:r>
      <w:proofErr w:type="spellEnd"/>
      <w:r w:rsidRPr="00286091">
        <w:rPr>
          <w:sz w:val="22"/>
          <w:szCs w:val="22"/>
          <w:lang w:val="en-US"/>
        </w:rPr>
        <w:t xml:space="preserve"> </w:t>
      </w:r>
      <w:proofErr w:type="spellStart"/>
      <w:r w:rsidRPr="00286091">
        <w:rPr>
          <w:sz w:val="22"/>
          <w:szCs w:val="22"/>
          <w:lang w:val="en-US"/>
        </w:rPr>
        <w:t>електронни</w:t>
      </w:r>
      <w:proofErr w:type="spellEnd"/>
      <w:r w:rsidRPr="00286091">
        <w:rPr>
          <w:sz w:val="22"/>
          <w:szCs w:val="22"/>
          <w:lang w:val="en-US"/>
        </w:rPr>
        <w:t xml:space="preserve"> </w:t>
      </w:r>
      <w:proofErr w:type="spellStart"/>
      <w:r w:rsidRPr="00286091">
        <w:rPr>
          <w:sz w:val="22"/>
          <w:szCs w:val="22"/>
          <w:lang w:val="en-US"/>
        </w:rPr>
        <w:t>уреди</w:t>
      </w:r>
      <w:proofErr w:type="spellEnd"/>
      <w:r w:rsidRPr="00286091">
        <w:rPr>
          <w:sz w:val="22"/>
          <w:szCs w:val="22"/>
          <w:lang w:val="en-US"/>
        </w:rPr>
        <w:t xml:space="preserve"> - 500 ms</w:t>
      </w:r>
      <w:bookmarkEnd w:id="97"/>
    </w:p>
    <w:p w14:paraId="3DE3C6A5" w14:textId="7940A19A" w:rsidR="00C84DA7" w:rsidRPr="001E4F36" w:rsidRDefault="001E4F36" w:rsidP="001E4F36">
      <w:pPr>
        <w:pStyle w:val="Normaldiplomnarabota"/>
        <w:spacing w:after="0"/>
        <w:ind w:firstLine="284"/>
      </w:pPr>
      <w:r>
        <w:rPr>
          <w:lang w:val="bg-BG"/>
        </w:rPr>
        <w:t>И двата уреда в 4-те вида опции за тест са установени след 500</w:t>
      </w:r>
      <w:r>
        <w:t xml:space="preserve"> </w:t>
      </w:r>
      <w:proofErr w:type="spellStart"/>
      <w:r>
        <w:t>ms.</w:t>
      </w:r>
      <w:proofErr w:type="spellEnd"/>
    </w:p>
    <w:p w14:paraId="080097D0" w14:textId="77777777" w:rsidR="00C84DA7" w:rsidRDefault="00C84DA7" w:rsidP="00E55939">
      <w:pPr>
        <w:pStyle w:val="Normaldiplomnarabota"/>
        <w:spacing w:after="0"/>
        <w:ind w:firstLine="0"/>
      </w:pPr>
    </w:p>
    <w:p w14:paraId="25BF250B" w14:textId="110D7BA2" w:rsidR="00A20979" w:rsidRPr="00A20979" w:rsidRDefault="00A20979" w:rsidP="00A20979">
      <w:pPr>
        <w:pStyle w:val="Heading4diplomnarabota"/>
      </w:pPr>
      <w:bookmarkStart w:id="98" w:name="_Toc171030602"/>
      <w:r>
        <w:rPr>
          <w:lang w:val="bg-BG"/>
        </w:rPr>
        <w:t>Заключение от проведения експеримент</w:t>
      </w:r>
      <w:bookmarkEnd w:id="98"/>
    </w:p>
    <w:p w14:paraId="5E999CD6" w14:textId="54D8D8A9" w:rsidR="00C84DA7" w:rsidRPr="00A20979" w:rsidRDefault="00A20979" w:rsidP="00A20979">
      <w:pPr>
        <w:pStyle w:val="Normaldiplomnarabota"/>
        <w:spacing w:after="0"/>
        <w:ind w:firstLine="284"/>
        <w:rPr>
          <w:lang w:val="bg-BG"/>
        </w:rPr>
      </w:pPr>
      <w:r>
        <w:rPr>
          <w:lang w:val="bg-BG"/>
        </w:rPr>
        <w:t>Измервателните уреди също имат време за установяване, което динамично се променя спрямо много фактори</w:t>
      </w:r>
      <w:r w:rsidR="002F44C8">
        <w:rPr>
          <w:lang w:val="bg-BG"/>
        </w:rPr>
        <w:t>. Н</w:t>
      </w:r>
      <w:r>
        <w:rPr>
          <w:lang w:val="bg-BG"/>
        </w:rPr>
        <w:t>ай-често срещаните</w:t>
      </w:r>
      <w:r w:rsidR="002F44C8">
        <w:rPr>
          <w:lang w:val="bg-BG"/>
        </w:rPr>
        <w:t xml:space="preserve"> фактори</w:t>
      </w:r>
      <w:r>
        <w:rPr>
          <w:lang w:val="bg-BG"/>
        </w:rPr>
        <w:t xml:space="preserve"> са зададените параметри за ток и напрежение, използваните кабели/сонди за провеждане на теста и самия преобразувател. След изследването се констатира, че минималното закъснително време за установяване и на двата уреда е 500 </w:t>
      </w:r>
      <w:proofErr w:type="spellStart"/>
      <w:r>
        <w:t>ms.</w:t>
      </w:r>
      <w:proofErr w:type="spellEnd"/>
      <w:r>
        <w:t xml:space="preserve"> </w:t>
      </w:r>
      <w:r w:rsidR="002F44C8">
        <w:rPr>
          <w:lang w:val="bg-BG"/>
        </w:rPr>
        <w:t xml:space="preserve">Това становище важи само за уредите от установката проектирана за тази дипломна работа. </w:t>
      </w:r>
      <w:r w:rsidR="00BA40B9">
        <w:rPr>
          <w:lang w:val="bg-BG"/>
        </w:rPr>
        <w:t>Ако уредите, използвани в установката, бъдат сменени,</w:t>
      </w:r>
      <w:r w:rsidR="002F44C8">
        <w:rPr>
          <w:lang w:val="bg-BG"/>
        </w:rPr>
        <w:t xml:space="preserve"> </w:t>
      </w:r>
      <w:r w:rsidR="00BA40B9">
        <w:rPr>
          <w:lang w:val="bg-BG"/>
        </w:rPr>
        <w:t xml:space="preserve">ще бъде нужно допълнително да се намери отново времето за установяването им. </w:t>
      </w:r>
      <w:r w:rsidR="001127C4">
        <w:rPr>
          <w:lang w:val="bg-BG"/>
        </w:rPr>
        <w:t>Околната среда, използваните елементи, влажността са други по-маловажни фактори които биха повлияли на времената за установяване.</w:t>
      </w:r>
    </w:p>
    <w:p w14:paraId="3BAA57EF" w14:textId="77777777" w:rsidR="00C84DA7" w:rsidRDefault="00C84DA7" w:rsidP="00E55939">
      <w:pPr>
        <w:pStyle w:val="Normaldiplomnarabota"/>
        <w:spacing w:after="0"/>
        <w:ind w:firstLine="0"/>
        <w:rPr>
          <w:lang w:val="bg-BG"/>
        </w:rPr>
      </w:pPr>
    </w:p>
    <w:p w14:paraId="39489996" w14:textId="77777777" w:rsidR="00C84DA7" w:rsidRDefault="00C84DA7" w:rsidP="00E55939">
      <w:pPr>
        <w:pStyle w:val="Normaldiplomnarabota"/>
        <w:spacing w:after="0"/>
        <w:ind w:firstLine="0"/>
        <w:rPr>
          <w:lang w:val="bg-BG"/>
        </w:rPr>
      </w:pPr>
    </w:p>
    <w:p w14:paraId="6D344C61" w14:textId="77777777" w:rsidR="00C84DA7" w:rsidRDefault="00C84DA7" w:rsidP="005C65E4">
      <w:pPr>
        <w:pStyle w:val="Normaldiplomnarabota"/>
        <w:ind w:firstLine="0"/>
        <w:rPr>
          <w:lang w:val="bg-BG"/>
        </w:rPr>
      </w:pPr>
    </w:p>
    <w:p w14:paraId="16670B68" w14:textId="77777777" w:rsidR="00C84DA7" w:rsidRDefault="00C84DA7" w:rsidP="005C65E4">
      <w:pPr>
        <w:pStyle w:val="Normaldiplomnarabota"/>
        <w:ind w:firstLine="0"/>
        <w:rPr>
          <w:lang w:val="bg-BG"/>
        </w:rPr>
      </w:pPr>
    </w:p>
    <w:p w14:paraId="08C0A08E" w14:textId="77777777" w:rsidR="00C84DA7" w:rsidRDefault="00C84DA7" w:rsidP="005C65E4">
      <w:pPr>
        <w:pStyle w:val="Normaldiplomnarabota"/>
        <w:ind w:firstLine="0"/>
        <w:rPr>
          <w:lang w:val="bg-BG"/>
        </w:rPr>
      </w:pPr>
    </w:p>
    <w:p w14:paraId="3DFAE123" w14:textId="77777777" w:rsidR="005C65E4" w:rsidRDefault="005C65E4" w:rsidP="005C65E4">
      <w:pPr>
        <w:pStyle w:val="Normaldiplomnarabota"/>
        <w:ind w:firstLine="0"/>
        <w:rPr>
          <w:lang w:val="bg-BG"/>
        </w:rPr>
      </w:pPr>
    </w:p>
    <w:p w14:paraId="624B0F86" w14:textId="77777777" w:rsidR="005C65E4" w:rsidRDefault="005C65E4" w:rsidP="005C65E4">
      <w:pPr>
        <w:pStyle w:val="Normaldiplomnarabota"/>
        <w:ind w:firstLine="0"/>
        <w:rPr>
          <w:lang w:val="bg-BG"/>
        </w:rPr>
      </w:pPr>
    </w:p>
    <w:p w14:paraId="21D75835" w14:textId="77777777" w:rsidR="005C65E4" w:rsidRDefault="005C65E4" w:rsidP="005C65E4">
      <w:pPr>
        <w:pStyle w:val="Normaldiplomnarabota"/>
        <w:ind w:firstLine="0"/>
        <w:rPr>
          <w:lang w:val="bg-BG"/>
        </w:rPr>
      </w:pPr>
    </w:p>
    <w:p w14:paraId="38238292" w14:textId="77777777" w:rsidR="005C65E4" w:rsidRDefault="005C65E4" w:rsidP="005C65E4">
      <w:pPr>
        <w:pStyle w:val="Normaldiplomnarabota"/>
        <w:ind w:firstLine="0"/>
        <w:rPr>
          <w:lang w:val="bg-BG"/>
        </w:rPr>
      </w:pPr>
    </w:p>
    <w:p w14:paraId="6800E4DF" w14:textId="77777777" w:rsidR="005C65E4" w:rsidRDefault="005C65E4" w:rsidP="005C65E4">
      <w:pPr>
        <w:pStyle w:val="Normaldiplomnarabota"/>
        <w:ind w:firstLine="0"/>
      </w:pPr>
    </w:p>
    <w:p w14:paraId="332DBD17" w14:textId="77777777" w:rsidR="005235AF" w:rsidRDefault="005235AF" w:rsidP="005C65E4">
      <w:pPr>
        <w:pStyle w:val="Normaldiplomnarabota"/>
        <w:ind w:firstLine="0"/>
      </w:pPr>
    </w:p>
    <w:p w14:paraId="50E59A68" w14:textId="77777777" w:rsidR="005235AF" w:rsidRDefault="005235AF" w:rsidP="005C65E4">
      <w:pPr>
        <w:pStyle w:val="Normaldiplomnarabota"/>
        <w:ind w:firstLine="0"/>
      </w:pPr>
    </w:p>
    <w:p w14:paraId="198EE693" w14:textId="77777777" w:rsidR="005235AF" w:rsidRDefault="005235AF" w:rsidP="005C65E4">
      <w:pPr>
        <w:pStyle w:val="Normaldiplomnarabota"/>
        <w:ind w:firstLine="0"/>
      </w:pPr>
    </w:p>
    <w:p w14:paraId="4BDB5537" w14:textId="77777777" w:rsidR="005235AF" w:rsidRDefault="005235AF" w:rsidP="005C65E4">
      <w:pPr>
        <w:pStyle w:val="Normaldiplomnarabota"/>
        <w:ind w:firstLine="0"/>
      </w:pPr>
    </w:p>
    <w:p w14:paraId="7E7DBC32" w14:textId="77777777" w:rsidR="005235AF" w:rsidRDefault="005235AF" w:rsidP="005C65E4">
      <w:pPr>
        <w:pStyle w:val="Normaldiplomnarabota"/>
        <w:ind w:firstLine="0"/>
      </w:pPr>
    </w:p>
    <w:p w14:paraId="6297A2FC" w14:textId="77777777" w:rsidR="005235AF" w:rsidRPr="005235AF" w:rsidRDefault="005235AF" w:rsidP="005C65E4">
      <w:pPr>
        <w:pStyle w:val="Normaldiplomnarabota"/>
        <w:ind w:firstLine="0"/>
      </w:pPr>
    </w:p>
    <w:p w14:paraId="4B457960" w14:textId="77777777" w:rsidR="005C65E4" w:rsidRDefault="005C65E4" w:rsidP="005C65E4">
      <w:pPr>
        <w:pStyle w:val="Normaldiplomnarabota"/>
        <w:ind w:firstLine="0"/>
        <w:rPr>
          <w:lang w:val="bg-BG"/>
        </w:rPr>
      </w:pPr>
    </w:p>
    <w:p w14:paraId="5392889B" w14:textId="77777777" w:rsidR="00135FAD" w:rsidRDefault="00135FAD" w:rsidP="005C65E4">
      <w:pPr>
        <w:pStyle w:val="Normaldiplomnarabota"/>
        <w:ind w:firstLine="0"/>
        <w:rPr>
          <w:lang w:val="bg-BG"/>
        </w:rPr>
      </w:pPr>
    </w:p>
    <w:p w14:paraId="19AE2C0B" w14:textId="77777777" w:rsidR="00135FAD" w:rsidRDefault="00135FAD" w:rsidP="005C65E4">
      <w:pPr>
        <w:pStyle w:val="Normaldiplomnarabota"/>
        <w:ind w:firstLine="0"/>
        <w:rPr>
          <w:lang w:val="bg-BG"/>
        </w:rPr>
      </w:pPr>
    </w:p>
    <w:p w14:paraId="27F82FE7" w14:textId="77777777" w:rsidR="00135FAD" w:rsidRDefault="00135FAD" w:rsidP="005C65E4">
      <w:pPr>
        <w:pStyle w:val="Normaldiplomnarabota"/>
        <w:ind w:firstLine="0"/>
        <w:rPr>
          <w:lang w:val="bg-BG"/>
        </w:rPr>
      </w:pPr>
    </w:p>
    <w:p w14:paraId="31A5688D" w14:textId="77777777" w:rsidR="00135FAD" w:rsidRDefault="00135FAD" w:rsidP="005C65E4">
      <w:pPr>
        <w:pStyle w:val="Normaldiplomnarabota"/>
        <w:ind w:firstLine="0"/>
        <w:rPr>
          <w:lang w:val="bg-BG"/>
        </w:rPr>
      </w:pPr>
    </w:p>
    <w:p w14:paraId="2FCC2B74" w14:textId="77777777" w:rsidR="00135FAD" w:rsidRDefault="00135FAD" w:rsidP="005C65E4">
      <w:pPr>
        <w:pStyle w:val="Normaldiplomnarabota"/>
        <w:ind w:firstLine="0"/>
        <w:rPr>
          <w:lang w:val="bg-BG"/>
        </w:rPr>
      </w:pPr>
    </w:p>
    <w:p w14:paraId="4A475D7E" w14:textId="77777777" w:rsidR="00135FAD" w:rsidRDefault="00135FAD" w:rsidP="005C65E4">
      <w:pPr>
        <w:pStyle w:val="Normaldiplomnarabota"/>
        <w:ind w:firstLine="0"/>
        <w:rPr>
          <w:lang w:val="bg-BG"/>
        </w:rPr>
      </w:pPr>
    </w:p>
    <w:p w14:paraId="113DBFC7" w14:textId="77777777" w:rsidR="00135FAD" w:rsidRDefault="00135FAD" w:rsidP="005C65E4">
      <w:pPr>
        <w:pStyle w:val="Normaldiplomnarabota"/>
        <w:ind w:firstLine="0"/>
        <w:rPr>
          <w:lang w:val="bg-BG"/>
        </w:rPr>
      </w:pPr>
    </w:p>
    <w:p w14:paraId="6B42CEF1" w14:textId="77777777" w:rsidR="00135FAD" w:rsidRDefault="00135FAD" w:rsidP="005C65E4">
      <w:pPr>
        <w:pStyle w:val="Normaldiplomnarabota"/>
        <w:ind w:firstLine="0"/>
        <w:rPr>
          <w:lang w:val="bg-BG"/>
        </w:rPr>
      </w:pPr>
    </w:p>
    <w:p w14:paraId="7EB42911" w14:textId="77777777" w:rsidR="00135FAD" w:rsidRDefault="00135FAD" w:rsidP="005C65E4">
      <w:pPr>
        <w:pStyle w:val="Normaldiplomnarabota"/>
        <w:ind w:firstLine="0"/>
        <w:rPr>
          <w:lang w:val="bg-BG"/>
        </w:rPr>
      </w:pPr>
    </w:p>
    <w:p w14:paraId="54B2576E" w14:textId="77777777" w:rsidR="00135FAD" w:rsidRDefault="00135FAD" w:rsidP="005C65E4">
      <w:pPr>
        <w:pStyle w:val="Normaldiplomnarabota"/>
        <w:ind w:firstLine="0"/>
        <w:rPr>
          <w:lang w:val="bg-BG"/>
        </w:rPr>
      </w:pPr>
    </w:p>
    <w:p w14:paraId="651CBE56" w14:textId="77777777" w:rsidR="00135FAD" w:rsidRDefault="00135FAD" w:rsidP="005C65E4">
      <w:pPr>
        <w:pStyle w:val="Normaldiplomnarabota"/>
        <w:ind w:firstLine="0"/>
        <w:rPr>
          <w:lang w:val="bg-BG"/>
        </w:rPr>
      </w:pPr>
    </w:p>
    <w:p w14:paraId="28707333" w14:textId="77777777" w:rsidR="00135FAD" w:rsidRDefault="00135FAD" w:rsidP="005C65E4">
      <w:pPr>
        <w:pStyle w:val="Normaldiplomnarabota"/>
        <w:ind w:firstLine="0"/>
        <w:rPr>
          <w:lang w:val="bg-BG"/>
        </w:rPr>
      </w:pPr>
    </w:p>
    <w:p w14:paraId="5D90643A" w14:textId="77777777" w:rsidR="00843F52" w:rsidRDefault="00843F52">
      <w:pPr>
        <w:pStyle w:val="Normaldiplomnarabota"/>
        <w:rPr>
          <w:lang w:val="bg-BG"/>
        </w:rPr>
      </w:pPr>
    </w:p>
    <w:bookmarkStart w:id="99" w:name="_Toc171030603" w:displacedByCustomXml="next"/>
    <w:bookmarkStart w:id="100" w:name="_Toc161693599" w:displacedByCustomXml="next"/>
    <w:bookmarkStart w:id="101" w:name="_Toc156080912" w:displacedByCustomXml="next"/>
    <w:bookmarkStart w:id="102" w:name="_Toc156081134" w:displacedByCustomXml="next"/>
    <w:bookmarkStart w:id="103" w:name="_Toc156081342" w:displacedByCustomXml="next"/>
    <w:sdt>
      <w:sdtPr>
        <w:rPr>
          <w:rFonts w:ascii="Arial" w:eastAsiaTheme="minorHAnsi" w:hAnsi="Arial" w:cstheme="minorBidi"/>
          <w:b w:val="0"/>
          <w:caps w:val="0"/>
          <w:sz w:val="22"/>
          <w:szCs w:val="24"/>
          <w:lang w:val="en-US"/>
        </w:rPr>
        <w:id w:val="224188231"/>
        <w:docPartObj>
          <w:docPartGallery w:val="Bibliographies"/>
          <w:docPartUnique/>
        </w:docPartObj>
      </w:sdtPr>
      <w:sdtEndPr>
        <w:rPr>
          <w:rFonts w:ascii="Times New Roman" w:hAnsi="Times New Roman"/>
          <w:sz w:val="28"/>
        </w:rPr>
      </w:sdtEndPr>
      <w:sdtContent>
        <w:p w14:paraId="0761F372" w14:textId="77777777" w:rsidR="00843F52" w:rsidRDefault="00000000">
          <w:pPr>
            <w:pStyle w:val="Heading1diplomnarabota"/>
          </w:pPr>
          <w:r>
            <w:t>Литература</w:t>
          </w:r>
          <w:bookmarkEnd w:id="103"/>
          <w:bookmarkEnd w:id="102"/>
          <w:bookmarkEnd w:id="101"/>
          <w:bookmarkEnd w:id="100"/>
          <w:bookmarkEnd w:id="99"/>
        </w:p>
        <w:sdt>
          <w:sdtPr>
            <w:id w:val="111145805"/>
            <w:bibliography/>
          </w:sdtPr>
          <w:sdtContent>
            <w:p w14:paraId="55DFC680" w14:textId="77777777" w:rsidR="00ED39EB" w:rsidRDefault="00000000">
              <w:pPr>
                <w:pStyle w:val="Normaldiplomnarabota"/>
                <w:rPr>
                  <w:noProof/>
                  <w:sz w:val="24"/>
                  <w:lang w:val="bg-B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53"/>
                <w:gridCol w:w="8052"/>
              </w:tblGrid>
              <w:tr w:rsidR="00ED39EB" w14:paraId="29AB4E96" w14:textId="77777777">
                <w:trPr>
                  <w:divId w:val="878859781"/>
                  <w:tblCellSpacing w:w="15" w:type="dxa"/>
                </w:trPr>
                <w:tc>
                  <w:tcPr>
                    <w:tcW w:w="50" w:type="pct"/>
                    <w:hideMark/>
                  </w:tcPr>
                  <w:p w14:paraId="214AE72F" w14:textId="26604264" w:rsidR="00ED39EB" w:rsidRDefault="00ED39EB">
                    <w:pPr>
                      <w:pStyle w:val="Bibliography"/>
                      <w:rPr>
                        <w:noProof/>
                        <w:kern w:val="0"/>
                        <w:sz w:val="24"/>
                        <w:lang w:val="bg-BG"/>
                        <w14:ligatures w14:val="none"/>
                      </w:rPr>
                    </w:pPr>
                    <w:r>
                      <w:rPr>
                        <w:noProof/>
                        <w:lang w:val="bg-BG"/>
                      </w:rPr>
                      <w:t xml:space="preserve">[1] </w:t>
                    </w:r>
                  </w:p>
                </w:tc>
                <w:tc>
                  <w:tcPr>
                    <w:tcW w:w="0" w:type="auto"/>
                    <w:hideMark/>
                  </w:tcPr>
                  <w:p w14:paraId="5193AEF2" w14:textId="77777777" w:rsidR="00ED39EB" w:rsidRDefault="00ED39EB">
                    <w:pPr>
                      <w:pStyle w:val="Bibliography"/>
                      <w:rPr>
                        <w:noProof/>
                        <w:lang w:val="bg-BG"/>
                      </w:rPr>
                    </w:pPr>
                    <w:r>
                      <w:rPr>
                        <w:noProof/>
                        <w:lang w:val="bg-BG"/>
                      </w:rPr>
                      <w:t>J. Lindner, „Automation In Manufacturing Industry Statistics: Latest Data &amp; Summary,“ 2024. [Онлайн]. Available: https://wifitalents.com/statistic/automation-in-manufacturing-industry.</w:t>
                    </w:r>
                  </w:p>
                </w:tc>
              </w:tr>
              <w:tr w:rsidR="00ED39EB" w14:paraId="30760861" w14:textId="77777777">
                <w:trPr>
                  <w:divId w:val="878859781"/>
                  <w:tblCellSpacing w:w="15" w:type="dxa"/>
                </w:trPr>
                <w:tc>
                  <w:tcPr>
                    <w:tcW w:w="50" w:type="pct"/>
                    <w:hideMark/>
                  </w:tcPr>
                  <w:p w14:paraId="2BF28DB6" w14:textId="77777777" w:rsidR="00ED39EB" w:rsidRDefault="00ED39EB">
                    <w:pPr>
                      <w:pStyle w:val="Bibliography"/>
                      <w:rPr>
                        <w:noProof/>
                        <w:lang w:val="bg-BG"/>
                      </w:rPr>
                    </w:pPr>
                    <w:r>
                      <w:rPr>
                        <w:noProof/>
                        <w:lang w:val="bg-BG"/>
                      </w:rPr>
                      <w:t xml:space="preserve">[2] </w:t>
                    </w:r>
                  </w:p>
                </w:tc>
                <w:tc>
                  <w:tcPr>
                    <w:tcW w:w="0" w:type="auto"/>
                    <w:hideMark/>
                  </w:tcPr>
                  <w:p w14:paraId="133341F5" w14:textId="77777777" w:rsidR="00ED39EB" w:rsidRDefault="00ED39EB">
                    <w:pPr>
                      <w:pStyle w:val="Bibliography"/>
                      <w:rPr>
                        <w:noProof/>
                        <w:lang w:val="bg-BG"/>
                      </w:rPr>
                    </w:pPr>
                    <w:r>
                      <w:rPr>
                        <w:noProof/>
                        <w:lang w:val="bg-BG"/>
                      </w:rPr>
                      <w:t>Impact Networking, „10 Benefits of Process Automation,“ 2023. [Онлайн]. Available: https://www.impactmybiz.com/blog/advantages-of-process-automation/.</w:t>
                    </w:r>
                  </w:p>
                </w:tc>
              </w:tr>
              <w:tr w:rsidR="00ED39EB" w14:paraId="14483B70" w14:textId="77777777">
                <w:trPr>
                  <w:divId w:val="878859781"/>
                  <w:tblCellSpacing w:w="15" w:type="dxa"/>
                </w:trPr>
                <w:tc>
                  <w:tcPr>
                    <w:tcW w:w="50" w:type="pct"/>
                    <w:hideMark/>
                  </w:tcPr>
                  <w:p w14:paraId="3B2C49CE" w14:textId="77777777" w:rsidR="00ED39EB" w:rsidRDefault="00ED39EB">
                    <w:pPr>
                      <w:pStyle w:val="Bibliography"/>
                      <w:rPr>
                        <w:noProof/>
                        <w:lang w:val="bg-BG"/>
                      </w:rPr>
                    </w:pPr>
                    <w:r>
                      <w:rPr>
                        <w:noProof/>
                        <w:lang w:val="bg-BG"/>
                      </w:rPr>
                      <w:t xml:space="preserve">[3] </w:t>
                    </w:r>
                  </w:p>
                </w:tc>
                <w:tc>
                  <w:tcPr>
                    <w:tcW w:w="0" w:type="auto"/>
                    <w:hideMark/>
                  </w:tcPr>
                  <w:p w14:paraId="2D183223" w14:textId="77777777" w:rsidR="00ED39EB" w:rsidRDefault="00ED39EB">
                    <w:pPr>
                      <w:pStyle w:val="Bibliography"/>
                      <w:rPr>
                        <w:noProof/>
                        <w:lang w:val="bg-BG"/>
                      </w:rPr>
                    </w:pPr>
                    <w:r>
                      <w:rPr>
                        <w:noProof/>
                        <w:lang w:val="bg-BG"/>
                      </w:rPr>
                      <w:t>Justin Madsen, „“DC-DC Converter Efficiency: Why Does it Matter &amp; Which is the Highest Efficiency DC Converter?”,“ [Онлайн]. Available: https://www.bravoelectro.com/blog/post/dc-dc-converter-efficiency.</w:t>
                    </w:r>
                  </w:p>
                </w:tc>
              </w:tr>
              <w:tr w:rsidR="00ED39EB" w14:paraId="794DB51C" w14:textId="77777777">
                <w:trPr>
                  <w:divId w:val="878859781"/>
                  <w:tblCellSpacing w:w="15" w:type="dxa"/>
                </w:trPr>
                <w:tc>
                  <w:tcPr>
                    <w:tcW w:w="50" w:type="pct"/>
                    <w:hideMark/>
                  </w:tcPr>
                  <w:p w14:paraId="321CFF8B" w14:textId="77777777" w:rsidR="00ED39EB" w:rsidRDefault="00ED39EB">
                    <w:pPr>
                      <w:pStyle w:val="Bibliography"/>
                      <w:rPr>
                        <w:noProof/>
                        <w:lang w:val="bg-BG"/>
                      </w:rPr>
                    </w:pPr>
                    <w:r>
                      <w:rPr>
                        <w:noProof/>
                        <w:lang w:val="bg-BG"/>
                      </w:rPr>
                      <w:t xml:space="preserve">[4] </w:t>
                    </w:r>
                  </w:p>
                </w:tc>
                <w:tc>
                  <w:tcPr>
                    <w:tcW w:w="0" w:type="auto"/>
                    <w:hideMark/>
                  </w:tcPr>
                  <w:p w14:paraId="1D8458C1" w14:textId="77777777" w:rsidR="00ED39EB" w:rsidRDefault="00ED39EB">
                    <w:pPr>
                      <w:pStyle w:val="Bibliography"/>
                      <w:rPr>
                        <w:noProof/>
                        <w:lang w:val="bg-BG"/>
                      </w:rPr>
                    </w:pPr>
                    <w:r>
                      <w:rPr>
                        <w:noProof/>
                        <w:lang w:val="bg-BG"/>
                      </w:rPr>
                      <w:t>B. Venners, „The Making of Python. A Conversation with Guido van Rossum, Part I,“ 13 January 2003. [Онлайн]. Available: https://www.artima.com/articles/the-making-of-python.</w:t>
                    </w:r>
                  </w:p>
                </w:tc>
              </w:tr>
              <w:tr w:rsidR="00ED39EB" w14:paraId="6C079970" w14:textId="77777777">
                <w:trPr>
                  <w:divId w:val="878859781"/>
                  <w:tblCellSpacing w:w="15" w:type="dxa"/>
                </w:trPr>
                <w:tc>
                  <w:tcPr>
                    <w:tcW w:w="50" w:type="pct"/>
                    <w:hideMark/>
                  </w:tcPr>
                  <w:p w14:paraId="3529DA93" w14:textId="77777777" w:rsidR="00ED39EB" w:rsidRDefault="00ED39EB">
                    <w:pPr>
                      <w:pStyle w:val="Bibliography"/>
                      <w:rPr>
                        <w:noProof/>
                        <w:lang w:val="bg-BG"/>
                      </w:rPr>
                    </w:pPr>
                    <w:r>
                      <w:rPr>
                        <w:noProof/>
                        <w:lang w:val="bg-BG"/>
                      </w:rPr>
                      <w:t xml:space="preserve">[5] </w:t>
                    </w:r>
                  </w:p>
                </w:tc>
                <w:tc>
                  <w:tcPr>
                    <w:tcW w:w="0" w:type="auto"/>
                    <w:hideMark/>
                  </w:tcPr>
                  <w:p w14:paraId="21B3065B" w14:textId="77777777" w:rsidR="00ED39EB" w:rsidRDefault="00ED39EB">
                    <w:pPr>
                      <w:pStyle w:val="Bibliography"/>
                      <w:rPr>
                        <w:noProof/>
                        <w:lang w:val="bg-BG"/>
                      </w:rPr>
                    </w:pPr>
                    <w:r>
                      <w:rPr>
                        <w:noProof/>
                        <w:lang w:val="bg-BG"/>
                      </w:rPr>
                      <w:t>R. F. Mariana Berga, „Python vs Java: key differences and code examples,“ Imaginary Cloud, 14 September 2023. [Онлайн]. Available: https://www.imaginarycloud.com/blog/python-vs-java/.</w:t>
                    </w:r>
                  </w:p>
                </w:tc>
              </w:tr>
              <w:tr w:rsidR="00ED39EB" w14:paraId="12F722CC" w14:textId="77777777">
                <w:trPr>
                  <w:divId w:val="878859781"/>
                  <w:tblCellSpacing w:w="15" w:type="dxa"/>
                </w:trPr>
                <w:tc>
                  <w:tcPr>
                    <w:tcW w:w="50" w:type="pct"/>
                    <w:hideMark/>
                  </w:tcPr>
                  <w:p w14:paraId="7A96495B" w14:textId="77777777" w:rsidR="00ED39EB" w:rsidRDefault="00ED39EB">
                    <w:pPr>
                      <w:pStyle w:val="Bibliography"/>
                      <w:rPr>
                        <w:noProof/>
                        <w:lang w:val="bg-BG"/>
                      </w:rPr>
                    </w:pPr>
                    <w:r>
                      <w:rPr>
                        <w:noProof/>
                        <w:lang w:val="bg-BG"/>
                      </w:rPr>
                      <w:t xml:space="preserve">[6] </w:t>
                    </w:r>
                  </w:p>
                </w:tc>
                <w:tc>
                  <w:tcPr>
                    <w:tcW w:w="0" w:type="auto"/>
                    <w:hideMark/>
                  </w:tcPr>
                  <w:p w14:paraId="72892902" w14:textId="77777777" w:rsidR="00ED39EB" w:rsidRDefault="00ED39EB">
                    <w:pPr>
                      <w:pStyle w:val="Bibliography"/>
                      <w:rPr>
                        <w:noProof/>
                        <w:lang w:val="bg-BG"/>
                      </w:rPr>
                    </w:pPr>
                    <w:r>
                      <w:rPr>
                        <w:noProof/>
                        <w:lang w:val="bg-BG"/>
                      </w:rPr>
                      <w:t>J. M. Pieper, „SCPI and VISA a valuable combination,“ ACEA, [Онлайн]. Available: https://www.hit.bme.hu/~papay/edu/Lab/SCPIandVISA.pdf.</w:t>
                    </w:r>
                  </w:p>
                </w:tc>
              </w:tr>
              <w:tr w:rsidR="00ED39EB" w14:paraId="773C462D" w14:textId="77777777">
                <w:trPr>
                  <w:divId w:val="878859781"/>
                  <w:tblCellSpacing w:w="15" w:type="dxa"/>
                </w:trPr>
                <w:tc>
                  <w:tcPr>
                    <w:tcW w:w="50" w:type="pct"/>
                    <w:hideMark/>
                  </w:tcPr>
                  <w:p w14:paraId="2DFEA355" w14:textId="77777777" w:rsidR="00ED39EB" w:rsidRDefault="00ED39EB">
                    <w:pPr>
                      <w:pStyle w:val="Bibliography"/>
                      <w:rPr>
                        <w:noProof/>
                        <w:lang w:val="bg-BG"/>
                      </w:rPr>
                    </w:pPr>
                    <w:r>
                      <w:rPr>
                        <w:noProof/>
                        <w:lang w:val="bg-BG"/>
                      </w:rPr>
                      <w:t xml:space="preserve">[7] </w:t>
                    </w:r>
                  </w:p>
                </w:tc>
                <w:tc>
                  <w:tcPr>
                    <w:tcW w:w="0" w:type="auto"/>
                    <w:hideMark/>
                  </w:tcPr>
                  <w:p w14:paraId="1CCCC8B3" w14:textId="77777777" w:rsidR="00ED39EB" w:rsidRDefault="00ED39EB">
                    <w:pPr>
                      <w:pStyle w:val="Bibliography"/>
                      <w:rPr>
                        <w:noProof/>
                        <w:lang w:val="bg-BG"/>
                      </w:rPr>
                    </w:pPr>
                    <w:r>
                      <w:rPr>
                        <w:noProof/>
                        <w:lang w:val="bg-BG"/>
                      </w:rPr>
                      <w:t>Unknown, „Qt (Software) - Wikipedia,“ [Онлайн]. Available: https://en.wikipedia.org/wiki/Qt_(software).</w:t>
                    </w:r>
                  </w:p>
                </w:tc>
              </w:tr>
              <w:tr w:rsidR="00ED39EB" w14:paraId="213AABF0" w14:textId="77777777">
                <w:trPr>
                  <w:divId w:val="878859781"/>
                  <w:tblCellSpacing w:w="15" w:type="dxa"/>
                </w:trPr>
                <w:tc>
                  <w:tcPr>
                    <w:tcW w:w="50" w:type="pct"/>
                    <w:hideMark/>
                  </w:tcPr>
                  <w:p w14:paraId="5E5D33AB" w14:textId="77777777" w:rsidR="00ED39EB" w:rsidRDefault="00ED39EB">
                    <w:pPr>
                      <w:pStyle w:val="Bibliography"/>
                      <w:rPr>
                        <w:noProof/>
                        <w:lang w:val="bg-BG"/>
                      </w:rPr>
                    </w:pPr>
                    <w:r>
                      <w:rPr>
                        <w:noProof/>
                        <w:lang w:val="bg-BG"/>
                      </w:rPr>
                      <w:t xml:space="preserve">[8] </w:t>
                    </w:r>
                  </w:p>
                </w:tc>
                <w:tc>
                  <w:tcPr>
                    <w:tcW w:w="0" w:type="auto"/>
                    <w:hideMark/>
                  </w:tcPr>
                  <w:p w14:paraId="389402C2" w14:textId="77777777" w:rsidR="00ED39EB" w:rsidRDefault="00ED39EB">
                    <w:pPr>
                      <w:pStyle w:val="Bibliography"/>
                      <w:rPr>
                        <w:noProof/>
                        <w:lang w:val="bg-BG"/>
                      </w:rPr>
                    </w:pPr>
                    <w:r>
                      <w:rPr>
                        <w:noProof/>
                        <w:lang w:val="bg-BG"/>
                      </w:rPr>
                      <w:t>Unknown, „What is VISA?,“ Tektronix, [Онлайн]. Available: https://www.tek.com/en/support/faqs/what-visa.</w:t>
                    </w:r>
                  </w:p>
                </w:tc>
              </w:tr>
            </w:tbl>
            <w:p w14:paraId="62E2D965" w14:textId="77777777" w:rsidR="00ED39EB" w:rsidRDefault="00ED39EB">
              <w:pPr>
                <w:divId w:val="878859781"/>
                <w:rPr>
                  <w:rFonts w:eastAsia="Times New Roman"/>
                  <w:noProof/>
                </w:rPr>
              </w:pPr>
            </w:p>
            <w:p w14:paraId="40843ADE" w14:textId="77777777" w:rsidR="00843F52" w:rsidRDefault="00000000">
              <w:pPr>
                <w:pStyle w:val="Normaldiplomnarabota"/>
              </w:pPr>
              <w:r>
                <w:rPr>
                  <w:b/>
                  <w:bCs/>
                  <w:noProof/>
                </w:rPr>
                <w:lastRenderedPageBreak/>
                <w:fldChar w:fldCharType="end"/>
              </w:r>
            </w:p>
          </w:sdtContent>
        </w:sdt>
      </w:sdtContent>
    </w:sdt>
    <w:p w14:paraId="2BD32267" w14:textId="77777777" w:rsidR="00843F52" w:rsidRDefault="00843F52">
      <w:pPr>
        <w:pStyle w:val="Normaldiplomnarabota"/>
      </w:pPr>
    </w:p>
    <w:p w14:paraId="5DDB9565" w14:textId="77777777" w:rsidR="00843F52" w:rsidRDefault="00000000">
      <w:pPr>
        <w:pStyle w:val="Heading1diplomnarabota"/>
      </w:pPr>
      <w:r>
        <w:br w:type="page"/>
      </w:r>
      <w:bookmarkStart w:id="104" w:name="_Toc155129338"/>
      <w:bookmarkStart w:id="105" w:name="_Toc155131056"/>
      <w:bookmarkStart w:id="106" w:name="_Toc155131689"/>
      <w:bookmarkStart w:id="107" w:name="_Toc156073335"/>
      <w:bookmarkStart w:id="108" w:name="_Toc156080914"/>
      <w:bookmarkStart w:id="109" w:name="_Toc156081136"/>
      <w:bookmarkStart w:id="110" w:name="_Toc156081344"/>
      <w:bookmarkStart w:id="111" w:name="_Toc161693600"/>
      <w:bookmarkStart w:id="112" w:name="_Toc171030604"/>
      <w:r>
        <w:lastRenderedPageBreak/>
        <w:t>Приложение 1 – Пълна принципна схема</w:t>
      </w:r>
      <w:bookmarkEnd w:id="104"/>
      <w:bookmarkEnd w:id="105"/>
      <w:bookmarkEnd w:id="106"/>
      <w:bookmarkEnd w:id="107"/>
      <w:bookmarkEnd w:id="108"/>
      <w:bookmarkEnd w:id="109"/>
      <w:bookmarkEnd w:id="110"/>
      <w:bookmarkEnd w:id="111"/>
      <w:bookmarkEnd w:id="112"/>
    </w:p>
    <w:p w14:paraId="4BFF2493" w14:textId="77777777" w:rsidR="00843F52" w:rsidRDefault="00000000">
      <w:pPr>
        <w:pStyle w:val="Normaldiplomnarabota"/>
      </w:pPr>
      <w:r>
        <w:br w:type="page"/>
      </w:r>
    </w:p>
    <w:p w14:paraId="162AEFED" w14:textId="77777777" w:rsidR="00843F52" w:rsidRDefault="00000000">
      <w:pPr>
        <w:pStyle w:val="Heading1diplomnarabota"/>
      </w:pPr>
      <w:bookmarkStart w:id="113" w:name="_Toc171030605"/>
      <w:r>
        <w:lastRenderedPageBreak/>
        <w:t>Приложение 2 – …наименование…</w:t>
      </w:r>
      <w:bookmarkEnd w:id="113"/>
    </w:p>
    <w:p w14:paraId="08430662" w14:textId="77777777" w:rsidR="00843F52" w:rsidRDefault="00843F52">
      <w:pPr>
        <w:pStyle w:val="Normaldiplomnarabota"/>
        <w:rPr>
          <w:lang w:val="bg-BG"/>
        </w:rPr>
      </w:pPr>
    </w:p>
    <w:sectPr w:rsidR="00843F52">
      <w:headerReference w:type="default" r:id="rId39"/>
      <w:footerReference w:type="default" r:id="rId40"/>
      <w:headerReference w:type="first" r:id="rId41"/>
      <w:footerReference w:type="first" r:id="rId42"/>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BDCBE" w14:textId="77777777" w:rsidR="00832041" w:rsidRDefault="00832041">
      <w:pPr>
        <w:spacing w:after="0"/>
      </w:pPr>
      <w:r>
        <w:separator/>
      </w:r>
    </w:p>
  </w:endnote>
  <w:endnote w:type="continuationSeparator" w:id="0">
    <w:p w14:paraId="7AB8805B" w14:textId="77777777" w:rsidR="00832041" w:rsidRDefault="008320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34860"/>
      <w:docPartObj>
        <w:docPartGallery w:val="Page Numbers (Bottom of Page)"/>
        <w:docPartUnique/>
      </w:docPartObj>
    </w:sdtPr>
    <w:sdtEndPr>
      <w:rPr>
        <w:noProof/>
      </w:rPr>
    </w:sdtEndPr>
    <w:sdtContent>
      <w:p w14:paraId="165E2AB3" w14:textId="77777777" w:rsidR="00843F52" w:rsidRDefault="00000000">
        <w:pPr>
          <w:ind w:firstLine="567"/>
          <w:jc w:val="right"/>
          <w:rPr>
            <w:lang w:val="en-US"/>
          </w:rPr>
        </w:pPr>
        <w:r>
          <w:fldChar w:fldCharType="begin"/>
        </w:r>
        <w:r>
          <w:instrText xml:space="preserve"> PAGE   \* MERGEFORMAT </w:instrText>
        </w:r>
        <w:r>
          <w:fldChar w:fldCharType="separate"/>
        </w:r>
        <w:r>
          <w:rPr>
            <w:noProof/>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53702" w14:textId="77777777" w:rsidR="00843F52" w:rsidRDefault="00843F52">
    <w:pPr>
      <w:pStyle w:val="Normaldiplomnarabo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D6DD4" w14:textId="77777777" w:rsidR="00843F52" w:rsidRDefault="00843F52">
    <w:pPr>
      <w:pStyle w:val="Normaldiplomnarabo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0611716"/>
      <w:docPartObj>
        <w:docPartGallery w:val="Page Numbers (Bottom of Page)"/>
        <w:docPartUnique/>
      </w:docPartObj>
    </w:sdtPr>
    <w:sdtEndPr>
      <w:rPr>
        <w:noProof/>
      </w:rPr>
    </w:sdtEndPr>
    <w:sdtContent>
      <w:p w14:paraId="04917233" w14:textId="77777777" w:rsidR="00843F52" w:rsidRDefault="00000000">
        <w:pPr>
          <w:pStyle w:val="Footer"/>
        </w:pPr>
        <w:r>
          <w:fldChar w:fldCharType="begin"/>
        </w:r>
        <w:r>
          <w:instrText xml:space="preserve"> PAGE   \* MERGEFORMAT </w:instrText>
        </w:r>
        <w:r>
          <w:fldChar w:fldCharType="separate"/>
        </w:r>
        <w:r>
          <w:rPr>
            <w:noProof/>
          </w:rPr>
          <w:t>7</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30587" w14:textId="77777777" w:rsidR="00843F52" w:rsidRDefault="00843F52">
    <w:pPr>
      <w:pStyle w:val="Footer"/>
      <w:tabs>
        <w:tab w:val="clear" w:pos="4703"/>
        <w:tab w:val="clear" w:pos="9406"/>
        <w:tab w:val="left" w:pos="3029"/>
        <w:tab w:val="left" w:pos="6684"/>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6F2ED" w14:textId="77777777" w:rsidR="00832041" w:rsidRDefault="00832041">
      <w:pPr>
        <w:spacing w:after="0"/>
      </w:pPr>
      <w:r>
        <w:separator/>
      </w:r>
    </w:p>
  </w:footnote>
  <w:footnote w:type="continuationSeparator" w:id="0">
    <w:p w14:paraId="404956A6" w14:textId="77777777" w:rsidR="00832041" w:rsidRDefault="0083204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91D47" w14:textId="77777777" w:rsidR="00843F52" w:rsidRDefault="00843F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08518" w14:textId="77777777" w:rsidR="00843F52" w:rsidRDefault="00843F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52F5C" w14:textId="77777777" w:rsidR="00843F52" w:rsidRDefault="00843F5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D8CFD" w14:textId="77777777" w:rsidR="00843F52" w:rsidRDefault="00843F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A1822"/>
    <w:multiLevelType w:val="hybridMultilevel"/>
    <w:tmpl w:val="12FCA2A2"/>
    <w:lvl w:ilvl="0" w:tplc="15AA8440">
      <w:start w:val="1"/>
      <w:numFmt w:val="upperRoman"/>
      <w:pStyle w:val="Heading2diplomnarabota"/>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84C14"/>
    <w:multiLevelType w:val="hybridMultilevel"/>
    <w:tmpl w:val="7472C39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B3E5662"/>
    <w:multiLevelType w:val="hybridMultilevel"/>
    <w:tmpl w:val="E23CB00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508375A6"/>
    <w:multiLevelType w:val="multilevel"/>
    <w:tmpl w:val="EBD0266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B20118B"/>
    <w:multiLevelType w:val="hybridMultilevel"/>
    <w:tmpl w:val="7DAA6AE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5EC90A61"/>
    <w:multiLevelType w:val="hybridMultilevel"/>
    <w:tmpl w:val="D6C4ACD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15:restartNumberingAfterBreak="0">
    <w:nsid w:val="609D2A54"/>
    <w:multiLevelType w:val="multilevel"/>
    <w:tmpl w:val="34B6805E"/>
    <w:name w:val="Diplomna_rabota_list"/>
    <w:lvl w:ilvl="0">
      <w:start w:val="1"/>
      <w:numFmt w:val="upperRoman"/>
      <w:lvlText w:val="Глава %1"/>
      <w:lvlJc w:val="left"/>
      <w:pPr>
        <w:ind w:left="0" w:firstLine="0"/>
      </w:pPr>
      <w:rPr>
        <w:rFonts w:hint="default"/>
        <w:color w:val="2F5496" w:themeColor="accent1" w:themeShade="BF"/>
      </w:rPr>
    </w:lvl>
    <w:lvl w:ilvl="1">
      <w:start w:val="1"/>
      <w:numFmt w:val="decimal"/>
      <w:lvlText w:val="%1.%2"/>
      <w:lvlJc w:val="left"/>
      <w:pPr>
        <w:ind w:left="170" w:firstLine="0"/>
      </w:pPr>
      <w:rPr>
        <w:rFonts w:hint="default"/>
        <w:color w:val="2F5496" w:themeColor="accent1" w:themeShade="BF"/>
      </w:rPr>
    </w:lvl>
    <w:lvl w:ilvl="2">
      <w:start w:val="1"/>
      <w:numFmt w:val="decimal"/>
      <w:lvlText w:val="%1.%2.%3"/>
      <w:lvlJc w:val="left"/>
      <w:pPr>
        <w:ind w:left="340" w:firstLine="0"/>
      </w:pPr>
      <w:rPr>
        <w:rFonts w:hint="default"/>
        <w:color w:val="2F5496" w:themeColor="accent1" w:themeShade="BF"/>
      </w:rPr>
    </w:lvl>
    <w:lvl w:ilvl="3">
      <w:start w:val="1"/>
      <w:numFmt w:val="decimal"/>
      <w:lvlText w:val="%1.%2.%3.%4"/>
      <w:lvlJc w:val="left"/>
      <w:pPr>
        <w:ind w:left="510" w:firstLine="0"/>
      </w:pPr>
      <w:rPr>
        <w:rFonts w:hint="default"/>
        <w:color w:val="2F5496" w:themeColor="accent1" w:themeShade="BF"/>
      </w:rPr>
    </w:lvl>
    <w:lvl w:ilvl="4">
      <w:start w:val="1"/>
      <mc:AlternateContent>
        <mc:Choice Requires="w14">
          <w:numFmt w:val="custom" w:format="а, й, к, ..."/>
        </mc:Choice>
        <mc:Fallback>
          <w:numFmt w:val="decimal"/>
        </mc:Fallback>
      </mc:AlternateContent>
      <w:lvlText w:val="%5)"/>
      <w:lvlJc w:val="left"/>
      <w:pPr>
        <w:ind w:left="680" w:firstLine="0"/>
      </w:pPr>
      <w:rPr>
        <w:rFonts w:hint="default"/>
        <w:color w:val="2F5496" w:themeColor="accent1" w:themeShade="BF"/>
      </w:rPr>
    </w:lvl>
    <w:lvl w:ilvl="5">
      <w:start w:val="1"/>
      <w:numFmt w:val="bullet"/>
      <w:lvlText w:val=""/>
      <w:lvlJc w:val="left"/>
      <w:pPr>
        <w:ind w:left="850" w:firstLine="0"/>
      </w:pPr>
      <w:rPr>
        <w:rFonts w:ascii="Symbol" w:hAnsi="Symbol" w:hint="default"/>
        <w:color w:val="2F5496" w:themeColor="accent1" w:themeShade="BF"/>
      </w:rPr>
    </w:lvl>
    <w:lvl w:ilvl="6">
      <w:start w:val="1"/>
      <w:numFmt w:val="none"/>
      <w:suff w:val="nothing"/>
      <w:lvlText w:val=""/>
      <w:lvlJc w:val="left"/>
      <w:pPr>
        <w:ind w:left="1020" w:firstLine="0"/>
      </w:pPr>
      <w:rPr>
        <w:rFonts w:hint="default"/>
        <w:color w:val="2F5496" w:themeColor="accent1" w:themeShade="BF"/>
      </w:rPr>
    </w:lvl>
    <w:lvl w:ilvl="7">
      <w:start w:val="1"/>
      <w:numFmt w:val="none"/>
      <w:suff w:val="nothing"/>
      <w:lvlText w:val=""/>
      <w:lvlJc w:val="left"/>
      <w:pPr>
        <w:ind w:left="1190" w:firstLine="0"/>
      </w:pPr>
      <w:rPr>
        <w:rFonts w:hint="default"/>
      </w:rPr>
    </w:lvl>
    <w:lvl w:ilvl="8">
      <w:start w:val="1"/>
      <w:numFmt w:val="none"/>
      <w:suff w:val="nothing"/>
      <w:lvlText w:val=""/>
      <w:lvlJc w:val="left"/>
      <w:pPr>
        <w:ind w:left="1360" w:firstLine="0"/>
      </w:pPr>
      <w:rPr>
        <w:rFonts w:hint="default"/>
      </w:rPr>
    </w:lvl>
  </w:abstractNum>
  <w:abstractNum w:abstractNumId="8" w15:restartNumberingAfterBreak="0">
    <w:nsid w:val="67532986"/>
    <w:multiLevelType w:val="multilevel"/>
    <w:tmpl w:val="F1F87E6C"/>
    <w:lvl w:ilvl="0">
      <w:start w:val="1"/>
      <w:numFmt w:val="upperRoman"/>
      <w:pStyle w:val="Heading2diplomnarabota0"/>
      <w:lvlText w:val="Глава %1"/>
      <w:lvlJc w:val="left"/>
      <w:pPr>
        <w:ind w:left="0" w:firstLine="0"/>
      </w:pPr>
      <w:rPr>
        <w:rFonts w:hint="default"/>
        <w:color w:val="auto"/>
      </w:rPr>
    </w:lvl>
    <w:lvl w:ilvl="1">
      <w:start w:val="1"/>
      <w:numFmt w:val="decimal"/>
      <w:pStyle w:val="Heading3diplomnarabota"/>
      <w:lvlText w:val="%1.%2"/>
      <w:lvlJc w:val="left"/>
      <w:pPr>
        <w:ind w:left="170" w:firstLine="0"/>
      </w:pPr>
      <w:rPr>
        <w:rFonts w:hint="default"/>
        <w:color w:val="auto"/>
      </w:rPr>
    </w:lvl>
    <w:lvl w:ilvl="2">
      <w:start w:val="1"/>
      <w:numFmt w:val="decimal"/>
      <w:pStyle w:val="Heading4diplomnarabota"/>
      <w:lvlText w:val="%1.%2.%3"/>
      <w:lvlJc w:val="left"/>
      <w:pPr>
        <w:ind w:left="340" w:firstLine="0"/>
      </w:pPr>
      <w:rPr>
        <w:rFonts w:hint="default"/>
        <w:color w:val="auto"/>
      </w:rPr>
    </w:lvl>
    <w:lvl w:ilvl="3">
      <w:start w:val="1"/>
      <w:numFmt w:val="decimal"/>
      <w:pStyle w:val="Heading5diplomnarabota"/>
      <w:lvlText w:val="%1.%2.%3.%4"/>
      <w:lvlJc w:val="left"/>
      <w:pPr>
        <w:ind w:left="510" w:firstLine="0"/>
      </w:pPr>
      <w:rPr>
        <w:rFonts w:hint="default"/>
        <w:color w:val="auto"/>
      </w:rPr>
    </w:lvl>
    <w:lvl w:ilvl="4">
      <w:start w:val="1"/>
      <mc:AlternateContent>
        <mc:Choice Requires="w14">
          <w:numFmt w:val="custom" w:format="а, й, к, ..."/>
        </mc:Choice>
        <mc:Fallback>
          <w:numFmt w:val="decimal"/>
        </mc:Fallback>
      </mc:AlternateContent>
      <w:pStyle w:val="Heading6diplomnarabota"/>
      <w:lvlText w:val="%5)"/>
      <w:lvlJc w:val="left"/>
      <w:pPr>
        <w:ind w:left="680" w:firstLine="0"/>
      </w:pPr>
      <w:rPr>
        <w:rFonts w:hint="default"/>
        <w:color w:val="auto"/>
      </w:rPr>
    </w:lvl>
    <w:lvl w:ilvl="5">
      <w:start w:val="1"/>
      <w:numFmt w:val="bullet"/>
      <w:pStyle w:val="Heading7diplomnarabota"/>
      <w:lvlText w:val=""/>
      <w:lvlJc w:val="left"/>
      <w:pPr>
        <w:ind w:left="850" w:firstLine="0"/>
      </w:pPr>
      <w:rPr>
        <w:rFonts w:ascii="Symbol" w:hAnsi="Symbol" w:hint="default"/>
        <w:color w:val="auto"/>
      </w:rPr>
    </w:lvl>
    <w:lvl w:ilvl="6">
      <w:start w:val="1"/>
      <w:numFmt w:val="none"/>
      <w:suff w:val="nothing"/>
      <w:lvlText w:val=""/>
      <w:lvlJc w:val="left"/>
      <w:pPr>
        <w:ind w:left="1020" w:firstLine="0"/>
      </w:pPr>
      <w:rPr>
        <w:rFonts w:hint="default"/>
        <w:color w:val="auto"/>
      </w:rPr>
    </w:lvl>
    <w:lvl w:ilvl="7">
      <w:start w:val="1"/>
      <w:numFmt w:val="none"/>
      <w:suff w:val="nothing"/>
      <w:lvlText w:val=""/>
      <w:lvlJc w:val="left"/>
      <w:pPr>
        <w:ind w:left="1190" w:firstLine="0"/>
      </w:pPr>
      <w:rPr>
        <w:rFonts w:hint="default"/>
        <w:color w:val="auto"/>
      </w:rPr>
    </w:lvl>
    <w:lvl w:ilvl="8">
      <w:start w:val="1"/>
      <w:numFmt w:val="none"/>
      <w:suff w:val="nothing"/>
      <w:lvlText w:val=""/>
      <w:lvlJc w:val="left"/>
      <w:pPr>
        <w:ind w:left="1360" w:firstLine="0"/>
      </w:pPr>
      <w:rPr>
        <w:rFonts w:hint="default"/>
        <w:color w:val="auto"/>
      </w:rPr>
    </w:lvl>
  </w:abstractNum>
  <w:num w:numId="1" w16cid:durableId="2034570051">
    <w:abstractNumId w:val="6"/>
  </w:num>
  <w:num w:numId="2" w16cid:durableId="1646276080">
    <w:abstractNumId w:val="2"/>
  </w:num>
  <w:num w:numId="3" w16cid:durableId="1426152772">
    <w:abstractNumId w:val="8"/>
    <w:lvlOverride w:ilvl="0">
      <w:lvl w:ilvl="0">
        <w:start w:val="1"/>
        <w:numFmt w:val="upperRoman"/>
        <w:pStyle w:val="Heading2diplomnarabota0"/>
        <w:lvlText w:val="Глава %1"/>
        <w:lvlJc w:val="left"/>
        <w:pPr>
          <w:ind w:left="0" w:firstLine="0"/>
        </w:pPr>
        <w:rPr>
          <w:rFonts w:hint="default"/>
          <w:color w:val="auto"/>
        </w:rPr>
      </w:lvl>
    </w:lvlOverride>
    <w:lvlOverride w:ilvl="1">
      <w:lvl w:ilvl="1">
        <w:start w:val="1"/>
        <w:numFmt w:val="decimal"/>
        <w:pStyle w:val="Heading3diplomnarabota"/>
        <w:suff w:val="space"/>
        <w:lvlText w:val="%1.%2"/>
        <w:lvlJc w:val="left"/>
        <w:pPr>
          <w:ind w:left="0" w:firstLine="170"/>
        </w:pPr>
        <w:rPr>
          <w:rFonts w:hint="default"/>
          <w:color w:val="auto"/>
        </w:rPr>
      </w:lvl>
    </w:lvlOverride>
    <w:lvlOverride w:ilvl="2">
      <w:lvl w:ilvl="2">
        <w:start w:val="1"/>
        <w:numFmt w:val="decimal"/>
        <w:pStyle w:val="Heading4diplomnarabota"/>
        <w:suff w:val="space"/>
        <w:lvlText w:val="%1.%2.%3"/>
        <w:lvlJc w:val="left"/>
        <w:pPr>
          <w:ind w:left="0" w:firstLine="340"/>
        </w:pPr>
        <w:rPr>
          <w:rFonts w:hint="default"/>
          <w:color w:val="auto"/>
        </w:rPr>
      </w:lvl>
    </w:lvlOverride>
    <w:lvlOverride w:ilvl="3">
      <w:lvl w:ilvl="3">
        <w:start w:val="1"/>
        <w:numFmt w:val="decimal"/>
        <w:pStyle w:val="Heading5diplomnarabota"/>
        <w:lvlText w:val="%1.%2.%3.%4"/>
        <w:lvlJc w:val="left"/>
        <w:pPr>
          <w:ind w:left="0" w:firstLine="510"/>
        </w:pPr>
        <w:rPr>
          <w:rFonts w:hint="default"/>
          <w:color w:val="auto"/>
        </w:rPr>
      </w:lvl>
    </w:lvlOverride>
    <w:lvlOverride w:ilvl="4">
      <w:lvl w:ilvl="4">
        <w:start w:val="1"/>
        <mc:AlternateContent>
          <mc:Choice Requires="w14">
            <w:numFmt w:val="custom" w:format="а, й, к, ..."/>
          </mc:Choice>
          <mc:Fallback>
            <w:numFmt w:val="decimal"/>
          </mc:Fallback>
        </mc:AlternateContent>
        <w:pStyle w:val="Heading6diplomnarabota"/>
        <w:lvlText w:val="%5)"/>
        <w:lvlJc w:val="left"/>
        <w:pPr>
          <w:ind w:left="680" w:firstLine="0"/>
        </w:pPr>
        <w:rPr>
          <w:rFonts w:hint="default"/>
          <w:color w:val="auto"/>
        </w:rPr>
      </w:lvl>
    </w:lvlOverride>
    <w:lvlOverride w:ilvl="5">
      <w:lvl w:ilvl="5">
        <w:start w:val="1"/>
        <w:numFmt w:val="bullet"/>
        <w:pStyle w:val="Heading7diplomnarabota"/>
        <w:lvlText w:val=""/>
        <w:lvlJc w:val="left"/>
        <w:pPr>
          <w:ind w:left="850" w:firstLine="0"/>
        </w:pPr>
        <w:rPr>
          <w:rFonts w:ascii="Symbol" w:hAnsi="Symbol" w:hint="default"/>
          <w:color w:val="auto"/>
        </w:rPr>
      </w:lvl>
    </w:lvlOverride>
    <w:lvlOverride w:ilvl="6">
      <w:lvl w:ilvl="6">
        <w:start w:val="1"/>
        <w:numFmt w:val="none"/>
        <w:suff w:val="nothing"/>
        <w:lvlText w:val=""/>
        <w:lvlJc w:val="left"/>
        <w:pPr>
          <w:ind w:left="1020" w:firstLine="0"/>
        </w:pPr>
        <w:rPr>
          <w:rFonts w:hint="default"/>
          <w:color w:val="auto"/>
        </w:rPr>
      </w:lvl>
    </w:lvlOverride>
    <w:lvlOverride w:ilvl="7">
      <w:lvl w:ilvl="7">
        <w:start w:val="1"/>
        <w:numFmt w:val="none"/>
        <w:suff w:val="nothing"/>
        <w:lvlText w:val=""/>
        <w:lvlJc w:val="left"/>
        <w:pPr>
          <w:ind w:left="1190" w:firstLine="0"/>
        </w:pPr>
        <w:rPr>
          <w:rFonts w:hint="default"/>
          <w:color w:val="auto"/>
        </w:rPr>
      </w:lvl>
    </w:lvlOverride>
    <w:lvlOverride w:ilvl="8">
      <w:lvl w:ilvl="8">
        <w:start w:val="1"/>
        <w:numFmt w:val="none"/>
        <w:suff w:val="nothing"/>
        <w:lvlText w:val=""/>
        <w:lvlJc w:val="left"/>
        <w:pPr>
          <w:ind w:left="1360" w:firstLine="0"/>
        </w:pPr>
        <w:rPr>
          <w:rFonts w:hint="default"/>
          <w:color w:val="auto"/>
        </w:rPr>
      </w:lvl>
    </w:lvlOverride>
  </w:num>
  <w:num w:numId="4" w16cid:durableId="1239248180">
    <w:abstractNumId w:val="5"/>
  </w:num>
  <w:num w:numId="5" w16cid:durableId="470094372">
    <w:abstractNumId w:val="4"/>
  </w:num>
  <w:num w:numId="6" w16cid:durableId="1723285274">
    <w:abstractNumId w:val="1"/>
  </w:num>
  <w:num w:numId="7" w16cid:durableId="2036229547">
    <w:abstractNumId w:val="0"/>
  </w:num>
  <w:num w:numId="8" w16cid:durableId="162064819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F52"/>
    <w:rsid w:val="00000D78"/>
    <w:rsid w:val="00004752"/>
    <w:rsid w:val="00012B58"/>
    <w:rsid w:val="00023872"/>
    <w:rsid w:val="00033031"/>
    <w:rsid w:val="0003400E"/>
    <w:rsid w:val="00036218"/>
    <w:rsid w:val="00043331"/>
    <w:rsid w:val="0006086F"/>
    <w:rsid w:val="00065001"/>
    <w:rsid w:val="00065F0B"/>
    <w:rsid w:val="00071B2E"/>
    <w:rsid w:val="00074953"/>
    <w:rsid w:val="00077E3C"/>
    <w:rsid w:val="000866C9"/>
    <w:rsid w:val="000968EF"/>
    <w:rsid w:val="000A52ED"/>
    <w:rsid w:val="000A6DA1"/>
    <w:rsid w:val="000A797A"/>
    <w:rsid w:val="000B1C3C"/>
    <w:rsid w:val="000B1E00"/>
    <w:rsid w:val="000B3062"/>
    <w:rsid w:val="000B3803"/>
    <w:rsid w:val="000B754E"/>
    <w:rsid w:val="000C2A58"/>
    <w:rsid w:val="000D0F6F"/>
    <w:rsid w:val="000D1124"/>
    <w:rsid w:val="000D5364"/>
    <w:rsid w:val="000D5ED2"/>
    <w:rsid w:val="000F2197"/>
    <w:rsid w:val="000F3DEA"/>
    <w:rsid w:val="00102399"/>
    <w:rsid w:val="001127C4"/>
    <w:rsid w:val="001146B7"/>
    <w:rsid w:val="0013280E"/>
    <w:rsid w:val="00135FAD"/>
    <w:rsid w:val="00140F99"/>
    <w:rsid w:val="0014382A"/>
    <w:rsid w:val="00144AAE"/>
    <w:rsid w:val="00163316"/>
    <w:rsid w:val="00166F6F"/>
    <w:rsid w:val="00171A15"/>
    <w:rsid w:val="001723FB"/>
    <w:rsid w:val="00176258"/>
    <w:rsid w:val="0018561D"/>
    <w:rsid w:val="0018620E"/>
    <w:rsid w:val="00187684"/>
    <w:rsid w:val="00190FDF"/>
    <w:rsid w:val="00191F5B"/>
    <w:rsid w:val="00194BAC"/>
    <w:rsid w:val="001A0283"/>
    <w:rsid w:val="001A44FF"/>
    <w:rsid w:val="001B59D9"/>
    <w:rsid w:val="001B5EF5"/>
    <w:rsid w:val="001B7350"/>
    <w:rsid w:val="001C023D"/>
    <w:rsid w:val="001C1CD9"/>
    <w:rsid w:val="001C3913"/>
    <w:rsid w:val="001D441D"/>
    <w:rsid w:val="001D5676"/>
    <w:rsid w:val="001D6BB0"/>
    <w:rsid w:val="001E4F36"/>
    <w:rsid w:val="001F27CA"/>
    <w:rsid w:val="001F4348"/>
    <w:rsid w:val="001F4D3E"/>
    <w:rsid w:val="00206602"/>
    <w:rsid w:val="00216343"/>
    <w:rsid w:val="00216ED6"/>
    <w:rsid w:val="00217B8D"/>
    <w:rsid w:val="00220BEC"/>
    <w:rsid w:val="00227E9C"/>
    <w:rsid w:val="00233529"/>
    <w:rsid w:val="00246A83"/>
    <w:rsid w:val="00261D84"/>
    <w:rsid w:val="00265CFF"/>
    <w:rsid w:val="00265D6F"/>
    <w:rsid w:val="00272B12"/>
    <w:rsid w:val="002749EB"/>
    <w:rsid w:val="00274E52"/>
    <w:rsid w:val="00286091"/>
    <w:rsid w:val="00291FBF"/>
    <w:rsid w:val="0029474C"/>
    <w:rsid w:val="00294F78"/>
    <w:rsid w:val="002A5AFA"/>
    <w:rsid w:val="002B0FC4"/>
    <w:rsid w:val="002B5B58"/>
    <w:rsid w:val="002C7E54"/>
    <w:rsid w:val="002D3807"/>
    <w:rsid w:val="002D66EA"/>
    <w:rsid w:val="002E2AE0"/>
    <w:rsid w:val="002E2C34"/>
    <w:rsid w:val="002F44C8"/>
    <w:rsid w:val="002F4624"/>
    <w:rsid w:val="002F6D6F"/>
    <w:rsid w:val="00311757"/>
    <w:rsid w:val="0031658A"/>
    <w:rsid w:val="003351AA"/>
    <w:rsid w:val="00335679"/>
    <w:rsid w:val="003411D3"/>
    <w:rsid w:val="0034642A"/>
    <w:rsid w:val="00346AE6"/>
    <w:rsid w:val="00346FFB"/>
    <w:rsid w:val="003533BC"/>
    <w:rsid w:val="00376A71"/>
    <w:rsid w:val="00383833"/>
    <w:rsid w:val="00386DA7"/>
    <w:rsid w:val="00392E1A"/>
    <w:rsid w:val="0039776E"/>
    <w:rsid w:val="003A5C41"/>
    <w:rsid w:val="003B407D"/>
    <w:rsid w:val="003C1276"/>
    <w:rsid w:val="003D1E01"/>
    <w:rsid w:val="003D2C7B"/>
    <w:rsid w:val="003D4025"/>
    <w:rsid w:val="003D4B50"/>
    <w:rsid w:val="003D5D13"/>
    <w:rsid w:val="003E41EA"/>
    <w:rsid w:val="003F6EBE"/>
    <w:rsid w:val="0040144B"/>
    <w:rsid w:val="00403FCC"/>
    <w:rsid w:val="0042066C"/>
    <w:rsid w:val="00422B2C"/>
    <w:rsid w:val="004243D9"/>
    <w:rsid w:val="004249F9"/>
    <w:rsid w:val="0042616C"/>
    <w:rsid w:val="00427329"/>
    <w:rsid w:val="004315EB"/>
    <w:rsid w:val="00463C44"/>
    <w:rsid w:val="00481BE2"/>
    <w:rsid w:val="0049226F"/>
    <w:rsid w:val="004A0AF6"/>
    <w:rsid w:val="004A52B1"/>
    <w:rsid w:val="004A53B1"/>
    <w:rsid w:val="004A74D2"/>
    <w:rsid w:val="004C1D58"/>
    <w:rsid w:val="004D1A04"/>
    <w:rsid w:val="004D303E"/>
    <w:rsid w:val="004D3F3D"/>
    <w:rsid w:val="004D4A59"/>
    <w:rsid w:val="004E0BA0"/>
    <w:rsid w:val="004E1FD4"/>
    <w:rsid w:val="004E34B3"/>
    <w:rsid w:val="004F23D1"/>
    <w:rsid w:val="00501EC3"/>
    <w:rsid w:val="005048B6"/>
    <w:rsid w:val="005133D1"/>
    <w:rsid w:val="00515B6B"/>
    <w:rsid w:val="00521B23"/>
    <w:rsid w:val="005235AF"/>
    <w:rsid w:val="0053328A"/>
    <w:rsid w:val="00533E22"/>
    <w:rsid w:val="00536538"/>
    <w:rsid w:val="005365A9"/>
    <w:rsid w:val="00544C5B"/>
    <w:rsid w:val="00553522"/>
    <w:rsid w:val="00553644"/>
    <w:rsid w:val="00557271"/>
    <w:rsid w:val="00566297"/>
    <w:rsid w:val="005663AA"/>
    <w:rsid w:val="00571A73"/>
    <w:rsid w:val="00571BE1"/>
    <w:rsid w:val="00572D8A"/>
    <w:rsid w:val="00573C1A"/>
    <w:rsid w:val="00581944"/>
    <w:rsid w:val="00596E83"/>
    <w:rsid w:val="005A3553"/>
    <w:rsid w:val="005B3707"/>
    <w:rsid w:val="005B7B73"/>
    <w:rsid w:val="005C138E"/>
    <w:rsid w:val="005C20C5"/>
    <w:rsid w:val="005C267F"/>
    <w:rsid w:val="005C65E4"/>
    <w:rsid w:val="005D0BD5"/>
    <w:rsid w:val="005D2578"/>
    <w:rsid w:val="005D4E6F"/>
    <w:rsid w:val="005D7242"/>
    <w:rsid w:val="005E0565"/>
    <w:rsid w:val="005E534C"/>
    <w:rsid w:val="005E5558"/>
    <w:rsid w:val="005E7957"/>
    <w:rsid w:val="005F13E2"/>
    <w:rsid w:val="005F4E92"/>
    <w:rsid w:val="005F5B78"/>
    <w:rsid w:val="00603FD7"/>
    <w:rsid w:val="00604FFB"/>
    <w:rsid w:val="00605D27"/>
    <w:rsid w:val="00610BE1"/>
    <w:rsid w:val="00623A9C"/>
    <w:rsid w:val="00626C7D"/>
    <w:rsid w:val="00633ABF"/>
    <w:rsid w:val="00636240"/>
    <w:rsid w:val="006446BA"/>
    <w:rsid w:val="0065171A"/>
    <w:rsid w:val="006621F8"/>
    <w:rsid w:val="00666164"/>
    <w:rsid w:val="006666DB"/>
    <w:rsid w:val="00680195"/>
    <w:rsid w:val="006848CB"/>
    <w:rsid w:val="00687CAB"/>
    <w:rsid w:val="006953E4"/>
    <w:rsid w:val="00696243"/>
    <w:rsid w:val="006A3895"/>
    <w:rsid w:val="006B1024"/>
    <w:rsid w:val="006B325E"/>
    <w:rsid w:val="006B6546"/>
    <w:rsid w:val="006C13A7"/>
    <w:rsid w:val="006C1A75"/>
    <w:rsid w:val="006C47C5"/>
    <w:rsid w:val="006D21F4"/>
    <w:rsid w:val="006E59A3"/>
    <w:rsid w:val="006F0A52"/>
    <w:rsid w:val="006F4F9E"/>
    <w:rsid w:val="007056A9"/>
    <w:rsid w:val="00705EFD"/>
    <w:rsid w:val="007069AA"/>
    <w:rsid w:val="0071277A"/>
    <w:rsid w:val="0073307D"/>
    <w:rsid w:val="00745783"/>
    <w:rsid w:val="00751957"/>
    <w:rsid w:val="00752624"/>
    <w:rsid w:val="00752BDB"/>
    <w:rsid w:val="0076449C"/>
    <w:rsid w:val="00765E32"/>
    <w:rsid w:val="00776D7E"/>
    <w:rsid w:val="00782112"/>
    <w:rsid w:val="00785214"/>
    <w:rsid w:val="007879F5"/>
    <w:rsid w:val="00787C63"/>
    <w:rsid w:val="007926D9"/>
    <w:rsid w:val="00794964"/>
    <w:rsid w:val="007967E9"/>
    <w:rsid w:val="007A0921"/>
    <w:rsid w:val="007A6BAF"/>
    <w:rsid w:val="007A7E2E"/>
    <w:rsid w:val="007B43C8"/>
    <w:rsid w:val="007B6A72"/>
    <w:rsid w:val="007D05B6"/>
    <w:rsid w:val="007E4CBE"/>
    <w:rsid w:val="007F0133"/>
    <w:rsid w:val="007F2E4D"/>
    <w:rsid w:val="00802734"/>
    <w:rsid w:val="0081195E"/>
    <w:rsid w:val="00821E87"/>
    <w:rsid w:val="00824889"/>
    <w:rsid w:val="00827E1F"/>
    <w:rsid w:val="00832041"/>
    <w:rsid w:val="00832A3A"/>
    <w:rsid w:val="00833411"/>
    <w:rsid w:val="00833432"/>
    <w:rsid w:val="008335AC"/>
    <w:rsid w:val="00834692"/>
    <w:rsid w:val="0083534C"/>
    <w:rsid w:val="00836F8B"/>
    <w:rsid w:val="0084054D"/>
    <w:rsid w:val="00840DE9"/>
    <w:rsid w:val="00843F52"/>
    <w:rsid w:val="008466CD"/>
    <w:rsid w:val="0085470B"/>
    <w:rsid w:val="00856678"/>
    <w:rsid w:val="00862A38"/>
    <w:rsid w:val="00866354"/>
    <w:rsid w:val="00866644"/>
    <w:rsid w:val="00880F43"/>
    <w:rsid w:val="008A6794"/>
    <w:rsid w:val="008A76D2"/>
    <w:rsid w:val="008B6C87"/>
    <w:rsid w:val="008C6673"/>
    <w:rsid w:val="008C6BC5"/>
    <w:rsid w:val="008D36BF"/>
    <w:rsid w:val="008D3FBA"/>
    <w:rsid w:val="008D5D95"/>
    <w:rsid w:val="008E19F2"/>
    <w:rsid w:val="008E640D"/>
    <w:rsid w:val="008E6B03"/>
    <w:rsid w:val="008F3BF6"/>
    <w:rsid w:val="008F7EB1"/>
    <w:rsid w:val="00901B1F"/>
    <w:rsid w:val="009046F2"/>
    <w:rsid w:val="00904BDF"/>
    <w:rsid w:val="0090525C"/>
    <w:rsid w:val="00905778"/>
    <w:rsid w:val="00921E96"/>
    <w:rsid w:val="00922EC8"/>
    <w:rsid w:val="00923188"/>
    <w:rsid w:val="00925949"/>
    <w:rsid w:val="00927FD9"/>
    <w:rsid w:val="0093699B"/>
    <w:rsid w:val="009427EB"/>
    <w:rsid w:val="00945051"/>
    <w:rsid w:val="00947CFF"/>
    <w:rsid w:val="00950B7B"/>
    <w:rsid w:val="00956C28"/>
    <w:rsid w:val="009605CD"/>
    <w:rsid w:val="00965343"/>
    <w:rsid w:val="00965A5F"/>
    <w:rsid w:val="0096615A"/>
    <w:rsid w:val="009719EC"/>
    <w:rsid w:val="00971C91"/>
    <w:rsid w:val="0097326F"/>
    <w:rsid w:val="009744E4"/>
    <w:rsid w:val="0097689F"/>
    <w:rsid w:val="0098386B"/>
    <w:rsid w:val="0099349F"/>
    <w:rsid w:val="00997BEA"/>
    <w:rsid w:val="009A4C44"/>
    <w:rsid w:val="009A6836"/>
    <w:rsid w:val="009B3B80"/>
    <w:rsid w:val="009B499C"/>
    <w:rsid w:val="009B5D51"/>
    <w:rsid w:val="009B6F87"/>
    <w:rsid w:val="009C1B1C"/>
    <w:rsid w:val="009D0184"/>
    <w:rsid w:val="009D1308"/>
    <w:rsid w:val="009D5909"/>
    <w:rsid w:val="009E6583"/>
    <w:rsid w:val="009F1789"/>
    <w:rsid w:val="009F6FCE"/>
    <w:rsid w:val="00A0757D"/>
    <w:rsid w:val="00A11636"/>
    <w:rsid w:val="00A13311"/>
    <w:rsid w:val="00A133EA"/>
    <w:rsid w:val="00A136B5"/>
    <w:rsid w:val="00A14CD0"/>
    <w:rsid w:val="00A154AE"/>
    <w:rsid w:val="00A20979"/>
    <w:rsid w:val="00A3064F"/>
    <w:rsid w:val="00A309B4"/>
    <w:rsid w:val="00A31359"/>
    <w:rsid w:val="00A3669D"/>
    <w:rsid w:val="00A463DE"/>
    <w:rsid w:val="00A55556"/>
    <w:rsid w:val="00A61A9C"/>
    <w:rsid w:val="00A64B35"/>
    <w:rsid w:val="00A76A4B"/>
    <w:rsid w:val="00A87AB8"/>
    <w:rsid w:val="00A904A0"/>
    <w:rsid w:val="00A90B01"/>
    <w:rsid w:val="00A96364"/>
    <w:rsid w:val="00A97119"/>
    <w:rsid w:val="00AA4645"/>
    <w:rsid w:val="00AA4E2E"/>
    <w:rsid w:val="00AA6A31"/>
    <w:rsid w:val="00AA6BA2"/>
    <w:rsid w:val="00AB1653"/>
    <w:rsid w:val="00AB16AA"/>
    <w:rsid w:val="00AB54DA"/>
    <w:rsid w:val="00AB5637"/>
    <w:rsid w:val="00AB71BA"/>
    <w:rsid w:val="00AC09DF"/>
    <w:rsid w:val="00AE1596"/>
    <w:rsid w:val="00AE250D"/>
    <w:rsid w:val="00AE3394"/>
    <w:rsid w:val="00AE3652"/>
    <w:rsid w:val="00AE4BD7"/>
    <w:rsid w:val="00AE77F2"/>
    <w:rsid w:val="00AE7FB9"/>
    <w:rsid w:val="00AF2490"/>
    <w:rsid w:val="00AF682D"/>
    <w:rsid w:val="00B06B63"/>
    <w:rsid w:val="00B122DA"/>
    <w:rsid w:val="00B142EF"/>
    <w:rsid w:val="00B23F03"/>
    <w:rsid w:val="00B267B2"/>
    <w:rsid w:val="00B33B88"/>
    <w:rsid w:val="00B37E25"/>
    <w:rsid w:val="00B421B2"/>
    <w:rsid w:val="00B422B8"/>
    <w:rsid w:val="00B42A12"/>
    <w:rsid w:val="00B43B53"/>
    <w:rsid w:val="00B52C2A"/>
    <w:rsid w:val="00B54BBB"/>
    <w:rsid w:val="00B57B4B"/>
    <w:rsid w:val="00B60BE0"/>
    <w:rsid w:val="00B8124A"/>
    <w:rsid w:val="00B97443"/>
    <w:rsid w:val="00BA40B9"/>
    <w:rsid w:val="00BA6592"/>
    <w:rsid w:val="00BA72BE"/>
    <w:rsid w:val="00BB7A01"/>
    <w:rsid w:val="00BC1D99"/>
    <w:rsid w:val="00BC66AB"/>
    <w:rsid w:val="00BD4C2F"/>
    <w:rsid w:val="00BD7563"/>
    <w:rsid w:val="00BE1E59"/>
    <w:rsid w:val="00BF0343"/>
    <w:rsid w:val="00BF65DD"/>
    <w:rsid w:val="00C10F18"/>
    <w:rsid w:val="00C15CC8"/>
    <w:rsid w:val="00C15EA4"/>
    <w:rsid w:val="00C21BED"/>
    <w:rsid w:val="00C375B9"/>
    <w:rsid w:val="00C4310F"/>
    <w:rsid w:val="00C4549F"/>
    <w:rsid w:val="00C829C6"/>
    <w:rsid w:val="00C84DA7"/>
    <w:rsid w:val="00C91DA8"/>
    <w:rsid w:val="00CA3FE6"/>
    <w:rsid w:val="00CA49DA"/>
    <w:rsid w:val="00CA7B29"/>
    <w:rsid w:val="00CD3D37"/>
    <w:rsid w:val="00CE0C2D"/>
    <w:rsid w:val="00CE5CB4"/>
    <w:rsid w:val="00CF0A77"/>
    <w:rsid w:val="00CF5173"/>
    <w:rsid w:val="00D02239"/>
    <w:rsid w:val="00D03B5A"/>
    <w:rsid w:val="00D05B42"/>
    <w:rsid w:val="00D06CC2"/>
    <w:rsid w:val="00D070C6"/>
    <w:rsid w:val="00D14E27"/>
    <w:rsid w:val="00D17541"/>
    <w:rsid w:val="00D24A40"/>
    <w:rsid w:val="00D342A8"/>
    <w:rsid w:val="00D34A92"/>
    <w:rsid w:val="00D47F30"/>
    <w:rsid w:val="00D50AA9"/>
    <w:rsid w:val="00D564A5"/>
    <w:rsid w:val="00D57120"/>
    <w:rsid w:val="00D60E15"/>
    <w:rsid w:val="00D704CE"/>
    <w:rsid w:val="00D80CF0"/>
    <w:rsid w:val="00D84BCD"/>
    <w:rsid w:val="00D914D2"/>
    <w:rsid w:val="00D949B5"/>
    <w:rsid w:val="00D94A5A"/>
    <w:rsid w:val="00DA725E"/>
    <w:rsid w:val="00DB0578"/>
    <w:rsid w:val="00DB236F"/>
    <w:rsid w:val="00DB54F1"/>
    <w:rsid w:val="00DB7E12"/>
    <w:rsid w:val="00DE50D8"/>
    <w:rsid w:val="00DF08CF"/>
    <w:rsid w:val="00E07BCF"/>
    <w:rsid w:val="00E1399A"/>
    <w:rsid w:val="00E2054D"/>
    <w:rsid w:val="00E263D4"/>
    <w:rsid w:val="00E429AB"/>
    <w:rsid w:val="00E539C1"/>
    <w:rsid w:val="00E55939"/>
    <w:rsid w:val="00E565AE"/>
    <w:rsid w:val="00E64DE5"/>
    <w:rsid w:val="00E7354B"/>
    <w:rsid w:val="00E75390"/>
    <w:rsid w:val="00E757AF"/>
    <w:rsid w:val="00E85E02"/>
    <w:rsid w:val="00E90E15"/>
    <w:rsid w:val="00E92446"/>
    <w:rsid w:val="00EA1529"/>
    <w:rsid w:val="00EA3692"/>
    <w:rsid w:val="00EB5381"/>
    <w:rsid w:val="00EB646A"/>
    <w:rsid w:val="00EC02FA"/>
    <w:rsid w:val="00ED3953"/>
    <w:rsid w:val="00ED39EB"/>
    <w:rsid w:val="00ED3D62"/>
    <w:rsid w:val="00EE64E8"/>
    <w:rsid w:val="00EF66DD"/>
    <w:rsid w:val="00F103CE"/>
    <w:rsid w:val="00F1200C"/>
    <w:rsid w:val="00F16FF7"/>
    <w:rsid w:val="00F222FF"/>
    <w:rsid w:val="00F22366"/>
    <w:rsid w:val="00F227AE"/>
    <w:rsid w:val="00F27050"/>
    <w:rsid w:val="00F40405"/>
    <w:rsid w:val="00F47850"/>
    <w:rsid w:val="00F5131D"/>
    <w:rsid w:val="00F548BC"/>
    <w:rsid w:val="00F600F8"/>
    <w:rsid w:val="00F61A07"/>
    <w:rsid w:val="00F63EF4"/>
    <w:rsid w:val="00F64E9D"/>
    <w:rsid w:val="00F717DA"/>
    <w:rsid w:val="00F81C3A"/>
    <w:rsid w:val="00F8553E"/>
    <w:rsid w:val="00F86519"/>
    <w:rsid w:val="00F93E88"/>
    <w:rsid w:val="00F95255"/>
    <w:rsid w:val="00FA585D"/>
    <w:rsid w:val="00FA6743"/>
    <w:rsid w:val="00FA6EE2"/>
    <w:rsid w:val="00FA6FC5"/>
    <w:rsid w:val="00FC08FF"/>
    <w:rsid w:val="00FC25E5"/>
    <w:rsid w:val="00FC313D"/>
    <w:rsid w:val="00FD5B80"/>
    <w:rsid w:val="00FE3C2A"/>
    <w:rsid w:val="00FE7F38"/>
    <w:rsid w:val="00FF7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FBE7E"/>
  <w15:docId w15:val="{B5CF500D-8D28-4417-855A-0E7225314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bg-BG"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style>
  <w:style w:type="paragraph" w:styleId="Heading1">
    <w:name w:val="heading 1"/>
    <w:basedOn w:val="Normal"/>
    <w:next w:val="Normal"/>
    <w:link w:val="Heading1Char"/>
    <w:uiPriority w:val="9"/>
    <w:unhideWhenUsed/>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1"/>
    <w:uiPriority w:val="9"/>
    <w:semiHidden/>
    <w:unhideWhenUsed/>
    <w:qFormat/>
    <w:rsid w:val="00AE1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diplomnarabota1">
    <w:name w:val="Heading_2_diplomna_rabota"/>
    <w:next w:val="Heading3diplomnarabota"/>
    <w:qFormat/>
    <w:pPr>
      <w:spacing w:before="240" w:after="240"/>
      <w:jc w:val="center"/>
      <w:outlineLvl w:val="0"/>
    </w:pPr>
    <w:rPr>
      <w:b/>
      <w:sz w:val="28"/>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uiPriority w:val="9"/>
    <w:rPr>
      <w:rFonts w:asciiTheme="majorHAnsi" w:eastAsiaTheme="majorEastAsia" w:hAnsiTheme="majorHAnsi" w:cstheme="majorBidi"/>
      <w:color w:val="2F5496" w:themeColor="accent1" w:themeShade="BF"/>
      <w:sz w:val="26"/>
      <w:szCs w:val="26"/>
    </w:rPr>
  </w:style>
  <w:style w:type="paragraph" w:customStyle="1" w:styleId="Heading1diplomnarabota">
    <w:name w:val="Heading_1_diplomna_rabota"/>
    <w:next w:val="Normaldiplomnarabota"/>
    <w:link w:val="Heading1diplomnarabotaChar"/>
    <w:qFormat/>
    <w:pPr>
      <w:spacing w:before="480" w:after="480"/>
      <w:jc w:val="center"/>
      <w:outlineLvl w:val="0"/>
    </w:pPr>
    <w:rPr>
      <w:rFonts w:eastAsiaTheme="majorEastAsia" w:cstheme="majorBidi"/>
      <w:b/>
      <w:caps/>
      <w:sz w:val="28"/>
      <w:szCs w:val="32"/>
    </w:rPr>
  </w:style>
  <w:style w:type="paragraph" w:customStyle="1" w:styleId="Heading2diplomnarabota0">
    <w:name w:val="Heading_2_diplomna_rabota"/>
    <w:next w:val="Heading3diplomnarabota"/>
    <w:qFormat/>
    <w:pPr>
      <w:numPr>
        <w:numId w:val="3"/>
      </w:numPr>
      <w:spacing w:before="240" w:after="240"/>
      <w:jc w:val="center"/>
      <w:outlineLvl w:val="0"/>
    </w:pPr>
    <w:rPr>
      <w:b/>
      <w:sz w:val="28"/>
      <w:lang w:val="en-US"/>
    </w:rPr>
  </w:style>
  <w:style w:type="paragraph" w:customStyle="1" w:styleId="Heading3diplomnarabota">
    <w:name w:val="Heading_3_diplomna_rabota"/>
    <w:next w:val="Heading4diplomnarabota"/>
    <w:qFormat/>
    <w:rsid w:val="00AE7FB9"/>
    <w:pPr>
      <w:numPr>
        <w:ilvl w:val="1"/>
        <w:numId w:val="3"/>
      </w:numPr>
      <w:spacing w:after="0" w:line="360" w:lineRule="auto"/>
      <w:jc w:val="both"/>
      <w:outlineLvl w:val="1"/>
    </w:pPr>
    <w:rPr>
      <w:b/>
      <w:sz w:val="36"/>
      <w:lang w:val="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paragraph" w:customStyle="1" w:styleId="Heading4diplomnarabota">
    <w:name w:val="Heading_4_diplomna_rabota"/>
    <w:next w:val="Heading5diplomnarabota"/>
    <w:qFormat/>
    <w:rsid w:val="000B1E00"/>
    <w:pPr>
      <w:numPr>
        <w:ilvl w:val="2"/>
        <w:numId w:val="3"/>
      </w:numPr>
      <w:jc w:val="both"/>
      <w:outlineLvl w:val="2"/>
    </w:pPr>
    <w:rPr>
      <w:b/>
      <w:sz w:val="28"/>
      <w:lang w:val="en-US"/>
    </w:rPr>
  </w:style>
  <w:style w:type="paragraph" w:customStyle="1" w:styleId="Heading5diplomnarabota">
    <w:name w:val="Heading_5_diplomna_rabota"/>
    <w:next w:val="Heading6diplomnarabota"/>
    <w:qFormat/>
    <w:pPr>
      <w:numPr>
        <w:ilvl w:val="3"/>
        <w:numId w:val="3"/>
      </w:numPr>
      <w:jc w:val="both"/>
      <w:outlineLvl w:val="3"/>
    </w:pPr>
    <w:rPr>
      <w:b/>
      <w:lang w:val="en-US"/>
    </w:rPr>
  </w:style>
  <w:style w:type="paragraph" w:customStyle="1" w:styleId="Heading6diplomnarabota">
    <w:name w:val="Heading_6_diplomna_rabota"/>
    <w:next w:val="Heading7diplomnarabota"/>
    <w:qFormat/>
    <w:pPr>
      <w:numPr>
        <w:ilvl w:val="4"/>
        <w:numId w:val="3"/>
      </w:numPr>
      <w:jc w:val="both"/>
      <w:outlineLvl w:val="4"/>
    </w:pPr>
    <w:rPr>
      <w:b/>
      <w:lang w:val="en-US"/>
    </w:rPr>
  </w:style>
  <w:style w:type="paragraph" w:customStyle="1" w:styleId="Heading7diplomnarabota">
    <w:name w:val="Heading_7_diplomna_rabota"/>
    <w:next w:val="Normaldiplomnarabota"/>
    <w:qFormat/>
    <w:pPr>
      <w:numPr>
        <w:ilvl w:val="5"/>
        <w:numId w:val="3"/>
      </w:numPr>
      <w:jc w:val="both"/>
      <w:outlineLvl w:val="5"/>
    </w:pPr>
    <w:rPr>
      <w:b/>
      <w:lang w:val="en-US"/>
    </w:rPr>
  </w:style>
  <w:style w:type="paragraph" w:customStyle="1" w:styleId="Heading2diplomnarabota">
    <w:name w:val="Heading_2_diplomna_rabota"/>
    <w:next w:val="Heading3diplomnarabota"/>
    <w:qFormat/>
    <w:rsid w:val="00A64B35"/>
    <w:pPr>
      <w:numPr>
        <w:numId w:val="7"/>
      </w:numPr>
      <w:spacing w:before="240" w:after="240"/>
      <w:jc w:val="center"/>
      <w:outlineLvl w:val="0"/>
    </w:pPr>
    <w:rPr>
      <w:b/>
      <w:sz w:val="40"/>
      <w:lang w:val="en-US"/>
    </w:rPr>
  </w:style>
  <w:style w:type="paragraph" w:styleId="Caption">
    <w:name w:val="caption"/>
    <w:aliases w:val="Caption_diplomna_rabota"/>
    <w:basedOn w:val="Normal"/>
    <w:next w:val="Normal"/>
    <w:uiPriority w:val="35"/>
    <w:unhideWhenUsed/>
    <w:qFormat/>
    <w:locked/>
    <w:pPr>
      <w:spacing w:after="200"/>
      <w:jc w:val="center"/>
    </w:pPr>
    <w:rPr>
      <w:b/>
      <w:i/>
      <w:iCs/>
      <w:color w:val="000000" w:themeColor="text1"/>
      <w:sz w:val="20"/>
      <w:szCs w:val="18"/>
    </w:rPr>
  </w:style>
  <w:style w:type="paragraph" w:styleId="Index1">
    <w:name w:val="index 1"/>
    <w:basedOn w:val="Normal"/>
    <w:next w:val="Normal"/>
    <w:autoRedefine/>
    <w:uiPriority w:val="99"/>
    <w:semiHidden/>
    <w:unhideWhenUsed/>
    <w:pPr>
      <w:spacing w:after="0"/>
      <w:ind w:left="240" w:hanging="240"/>
    </w:pPr>
  </w:style>
  <w:style w:type="paragraph" w:styleId="TOCHeading">
    <w:name w:val="TOC Heading"/>
    <w:aliases w:val="TOC Heading_diplomna_rabota"/>
    <w:next w:val="NoSpacing"/>
    <w:link w:val="TOCHeadingChar"/>
    <w:uiPriority w:val="39"/>
    <w:unhideWhenUsed/>
    <w:qFormat/>
    <w:pPr>
      <w:pageBreakBefore/>
      <w:spacing w:before="480" w:after="480"/>
      <w:jc w:val="center"/>
    </w:pPr>
    <w:rPr>
      <w:rFonts w:eastAsiaTheme="majorEastAsia" w:cstheme="majorBidi"/>
      <w:b/>
      <w:caps/>
      <w:kern w:val="0"/>
      <w:sz w:val="28"/>
      <w:szCs w:val="32"/>
      <w:lang w:eastAsia="bg-BG"/>
      <w14:ligatures w14:val="none"/>
    </w:rPr>
  </w:style>
  <w:style w:type="paragraph" w:styleId="TOC1">
    <w:name w:val="toc 1"/>
    <w:aliases w:val="TOC _diplomna_rabota"/>
    <w:next w:val="Normaldiplomnarabota"/>
    <w:autoRedefine/>
    <w:uiPriority w:val="39"/>
    <w:unhideWhenUsed/>
    <w:qFormat/>
    <w:pPr>
      <w:tabs>
        <w:tab w:val="left" w:pos="880"/>
        <w:tab w:val="right" w:leader="dot" w:pos="9396"/>
      </w:tabs>
      <w:spacing w:after="100"/>
      <w:jc w:val="both"/>
    </w:pPr>
    <w:rPr>
      <w:lang w:val="en-US"/>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yperlink">
    <w:name w:val="Hyperlink"/>
    <w:basedOn w:val="DefaultParagraphFont"/>
    <w:uiPriority w:val="99"/>
    <w:unhideWhenUsed/>
    <w:rPr>
      <w:rFonts w:ascii="Times New Roman" w:hAnsi="Times New Roman"/>
      <w:color w:val="auto"/>
      <w:u w:val="single"/>
    </w:rPr>
  </w:style>
  <w:style w:type="paragraph" w:styleId="Bibliography">
    <w:name w:val="Bibliography"/>
    <w:aliases w:val="Bibliography_diplomna_rabota"/>
    <w:basedOn w:val="Normaldiplomnarabota"/>
    <w:next w:val="Normaldiplomnarabota"/>
    <w:uiPriority w:val="37"/>
    <w:unhideWhenUsed/>
    <w:qFormat/>
    <w:pPr>
      <w:ind w:left="454"/>
    </w:pPr>
    <w:rPr>
      <w:sz w:val="22"/>
    </w:r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ableofFigures">
    <w:name w:val="table of figures"/>
    <w:aliases w:val="Table_of_Figures_diplomna_rabota"/>
    <w:basedOn w:val="Normaldiplomnarabota"/>
    <w:next w:val="Normaldiplomnarabota"/>
    <w:uiPriority w:val="99"/>
    <w:unhideWhenUsed/>
    <w:qFormat/>
    <w:pPr>
      <w:spacing w:after="0"/>
    </w:pPr>
  </w:style>
  <w:style w:type="paragraph" w:customStyle="1" w:styleId="Normaldiplomnarabota">
    <w:name w:val="Normal_diplomna_rabota"/>
    <w:link w:val="NormaldiplomnarabotaChar"/>
    <w:qFormat/>
    <w:pPr>
      <w:spacing w:line="360" w:lineRule="auto"/>
      <w:ind w:firstLine="567"/>
      <w:jc w:val="both"/>
    </w:pPr>
    <w:rPr>
      <w:sz w:val="28"/>
      <w:lang w:val="en-US"/>
    </w:rPr>
  </w:style>
  <w:style w:type="paragraph" w:styleId="Header">
    <w:name w:val="header"/>
    <w:basedOn w:val="Normal"/>
    <w:link w:val="HeaderChar"/>
    <w:uiPriority w:val="99"/>
    <w:unhideWhenUsed/>
    <w:pPr>
      <w:tabs>
        <w:tab w:val="center" w:pos="4703"/>
        <w:tab w:val="right" w:pos="9406"/>
      </w:tabs>
      <w:spacing w:after="0"/>
    </w:pPr>
  </w:style>
  <w:style w:type="character" w:customStyle="1" w:styleId="HeaderChar">
    <w:name w:val="Header Char"/>
    <w:basedOn w:val="DefaultParagraphFont"/>
    <w:link w:val="Header"/>
    <w:uiPriority w:val="99"/>
  </w:style>
  <w:style w:type="paragraph" w:styleId="Footer">
    <w:name w:val="footer"/>
    <w:aliases w:val="Footer_diplomna_rabota"/>
    <w:next w:val="Normaldiplomnarabota"/>
    <w:link w:val="FooterChar"/>
    <w:uiPriority w:val="99"/>
    <w:qFormat/>
    <w:pPr>
      <w:pBdr>
        <w:top w:val="single" w:sz="4" w:space="1" w:color="auto"/>
      </w:pBdr>
      <w:tabs>
        <w:tab w:val="center" w:pos="4703"/>
        <w:tab w:val="right" w:pos="9406"/>
      </w:tabs>
      <w:spacing w:after="0"/>
      <w:jc w:val="right"/>
    </w:pPr>
    <w:rPr>
      <w:lang w:val="en-US"/>
    </w:rPr>
  </w:style>
  <w:style w:type="character" w:customStyle="1" w:styleId="FooterChar">
    <w:name w:val="Footer Char"/>
    <w:aliases w:val="Footer_diplomna_rabota Char"/>
    <w:basedOn w:val="DefaultParagraphFont"/>
    <w:link w:val="Footer"/>
    <w:uiPriority w:val="99"/>
    <w:rPr>
      <w:lang w:val="en-US"/>
    </w:rPr>
  </w:style>
  <w:style w:type="table" w:styleId="TableGrid">
    <w:name w:val="Table Grid"/>
    <w:basedOn w:val="TableNormal"/>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pPr>
      <w:ind w:left="720"/>
      <w:contextualSpacing/>
    </w:pPr>
  </w:style>
  <w:style w:type="character" w:styleId="PlaceholderText">
    <w:name w:val="Placeholder Text"/>
    <w:basedOn w:val="DefaultParagraphFont"/>
    <w:uiPriority w:val="99"/>
    <w:semiHidden/>
    <w:rPr>
      <w:color w:val="666666"/>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NormaldiplomnarabotaChar">
    <w:name w:val="Normal_diplomna_rabota Char"/>
    <w:basedOn w:val="DefaultParagraphFont"/>
    <w:link w:val="Normaldiplomnarabota"/>
    <w:rPr>
      <w:sz w:val="28"/>
      <w:lang w:val="en-US"/>
    </w:rPr>
  </w:style>
  <w:style w:type="character" w:customStyle="1" w:styleId="Heading1diplomnarabotaChar">
    <w:name w:val="Heading_1_diplomna_rabota Char"/>
    <w:basedOn w:val="NormaldiplomnarabotaChar"/>
    <w:link w:val="Heading1diplomnarabota"/>
    <w:rPr>
      <w:rFonts w:ascii="Times New Roman" w:eastAsiaTheme="majorEastAsia" w:hAnsi="Times New Roman" w:cstheme="majorBidi"/>
      <w:b/>
      <w:caps/>
      <w:sz w:val="28"/>
      <w:szCs w:val="32"/>
      <w:lang w:val="en-US"/>
    </w:rPr>
  </w:style>
  <w:style w:type="character" w:customStyle="1" w:styleId="TOCHeadingChar">
    <w:name w:val="TOC Heading Char"/>
    <w:aliases w:val="TOC Heading_diplomna_rabota Char"/>
    <w:basedOn w:val="Heading1diplomnarabotaChar"/>
    <w:link w:val="TOCHeading"/>
    <w:uiPriority w:val="39"/>
    <w:rPr>
      <w:rFonts w:ascii="Times New Roman" w:eastAsiaTheme="majorEastAsia" w:hAnsi="Times New Roman" w:cstheme="majorBidi"/>
      <w:b/>
      <w:caps/>
      <w:kern w:val="0"/>
      <w:sz w:val="28"/>
      <w:szCs w:val="32"/>
      <w:lang w:val="en-US" w:eastAsia="bg-BG"/>
      <w14:ligatures w14:val="none"/>
    </w:rPr>
  </w:style>
  <w:style w:type="paragraph" w:styleId="NoSpacing">
    <w:name w:val="No Spacing"/>
    <w:uiPriority w:val="1"/>
    <w:semiHidden/>
    <w:unhideWhenUsed/>
    <w:qFormat/>
    <w:pPr>
      <w:spacing w:after="0"/>
    </w:pPr>
  </w:style>
  <w:style w:type="paragraph" w:customStyle="1" w:styleId="Equationlinestylediplomnarabota">
    <w:name w:val="Equation_line_style_diplomna_rabota"/>
    <w:next w:val="Normaldiplomnarabota"/>
    <w:qFormat/>
    <w:pPr>
      <w:tabs>
        <w:tab w:val="right" w:pos="9356"/>
      </w:tabs>
      <w:spacing w:before="240" w:after="240"/>
      <w:ind w:firstLine="567"/>
    </w:pPr>
    <w:rPr>
      <w:rFonts w:eastAsiaTheme="minorEastAsia"/>
      <w:lang w:val="en-US"/>
    </w:rPr>
  </w:style>
  <w:style w:type="paragraph" w:styleId="NormalWeb">
    <w:name w:val="Normal (Web)"/>
    <w:basedOn w:val="Normal"/>
    <w:uiPriority w:val="99"/>
    <w:semiHidden/>
    <w:unhideWhenUsed/>
    <w:rsid w:val="000D1124"/>
    <w:pPr>
      <w:spacing w:before="100" w:beforeAutospacing="1" w:after="100" w:afterAutospacing="1"/>
    </w:pPr>
    <w:rPr>
      <w:rFonts w:eastAsia="Times New Roman" w:cs="Times New Roman"/>
      <w:kern w:val="0"/>
      <w:lang w:val="en-US"/>
      <w14:ligatures w14:val="none"/>
    </w:rPr>
  </w:style>
  <w:style w:type="character" w:customStyle="1" w:styleId="Heading2Char1">
    <w:name w:val="Heading 2 Char1"/>
    <w:basedOn w:val="DefaultParagraphFont"/>
    <w:link w:val="Heading2"/>
    <w:uiPriority w:val="9"/>
    <w:semiHidden/>
    <w:rsid w:val="00AE159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rsid w:val="00187684"/>
    <w:pPr>
      <w:tabs>
        <w:tab w:val="left" w:pos="288"/>
      </w:tabs>
      <w:spacing w:after="120" w:line="228" w:lineRule="auto"/>
      <w:ind w:firstLine="288"/>
      <w:jc w:val="both"/>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187684"/>
    <w:rPr>
      <w:rFonts w:eastAsia="SimSun" w:cs="Times New Roman"/>
      <w:spacing w:val="-1"/>
      <w:kern w:val="0"/>
      <w:sz w:val="20"/>
      <w:szCs w:val="20"/>
      <w:lang w:val="x-none" w:eastAsia="x-none"/>
      <w14:ligatures w14:val="none"/>
    </w:rPr>
  </w:style>
  <w:style w:type="paragraph" w:customStyle="1" w:styleId="tablecolhead">
    <w:name w:val="table col head"/>
    <w:basedOn w:val="Normal"/>
    <w:rsid w:val="00187684"/>
    <w:pPr>
      <w:spacing w:after="0"/>
      <w:jc w:val="center"/>
    </w:pPr>
    <w:rPr>
      <w:rFonts w:eastAsia="SimSun" w:cs="Times New Roman"/>
      <w:b/>
      <w:bCs/>
      <w:kern w:val="0"/>
      <w:sz w:val="16"/>
      <w:szCs w:val="16"/>
      <w:lang w:val="en-US"/>
      <w14:ligatures w14:val="none"/>
    </w:rPr>
  </w:style>
  <w:style w:type="paragraph" w:customStyle="1" w:styleId="footnote">
    <w:name w:val="footnote"/>
    <w:rsid w:val="00A13311"/>
    <w:pPr>
      <w:framePr w:hSpace="187" w:vSpace="187" w:wrap="notBeside" w:vAnchor="text" w:hAnchor="page" w:x="6121" w:y="577"/>
      <w:numPr>
        <w:numId w:val="8"/>
      </w:numPr>
      <w:spacing w:after="40"/>
    </w:pPr>
    <w:rPr>
      <w:rFonts w:eastAsia="SimSun" w:cs="Times New Roman"/>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1507">
      <w:bodyDiv w:val="1"/>
      <w:marLeft w:val="0"/>
      <w:marRight w:val="0"/>
      <w:marTop w:val="0"/>
      <w:marBottom w:val="0"/>
      <w:divBdr>
        <w:top w:val="none" w:sz="0" w:space="0" w:color="auto"/>
        <w:left w:val="none" w:sz="0" w:space="0" w:color="auto"/>
        <w:bottom w:val="none" w:sz="0" w:space="0" w:color="auto"/>
        <w:right w:val="none" w:sz="0" w:space="0" w:color="auto"/>
      </w:divBdr>
    </w:div>
    <w:div w:id="7298811">
      <w:bodyDiv w:val="1"/>
      <w:marLeft w:val="0"/>
      <w:marRight w:val="0"/>
      <w:marTop w:val="0"/>
      <w:marBottom w:val="0"/>
      <w:divBdr>
        <w:top w:val="none" w:sz="0" w:space="0" w:color="auto"/>
        <w:left w:val="none" w:sz="0" w:space="0" w:color="auto"/>
        <w:bottom w:val="none" w:sz="0" w:space="0" w:color="auto"/>
        <w:right w:val="none" w:sz="0" w:space="0" w:color="auto"/>
      </w:divBdr>
    </w:div>
    <w:div w:id="13046274">
      <w:bodyDiv w:val="1"/>
      <w:marLeft w:val="0"/>
      <w:marRight w:val="0"/>
      <w:marTop w:val="0"/>
      <w:marBottom w:val="0"/>
      <w:divBdr>
        <w:top w:val="none" w:sz="0" w:space="0" w:color="auto"/>
        <w:left w:val="none" w:sz="0" w:space="0" w:color="auto"/>
        <w:bottom w:val="none" w:sz="0" w:space="0" w:color="auto"/>
        <w:right w:val="none" w:sz="0" w:space="0" w:color="auto"/>
      </w:divBdr>
    </w:div>
    <w:div w:id="21052616">
      <w:bodyDiv w:val="1"/>
      <w:marLeft w:val="0"/>
      <w:marRight w:val="0"/>
      <w:marTop w:val="0"/>
      <w:marBottom w:val="0"/>
      <w:divBdr>
        <w:top w:val="none" w:sz="0" w:space="0" w:color="auto"/>
        <w:left w:val="none" w:sz="0" w:space="0" w:color="auto"/>
        <w:bottom w:val="none" w:sz="0" w:space="0" w:color="auto"/>
        <w:right w:val="none" w:sz="0" w:space="0" w:color="auto"/>
      </w:divBdr>
    </w:div>
    <w:div w:id="22562090">
      <w:bodyDiv w:val="1"/>
      <w:marLeft w:val="0"/>
      <w:marRight w:val="0"/>
      <w:marTop w:val="0"/>
      <w:marBottom w:val="0"/>
      <w:divBdr>
        <w:top w:val="none" w:sz="0" w:space="0" w:color="auto"/>
        <w:left w:val="none" w:sz="0" w:space="0" w:color="auto"/>
        <w:bottom w:val="none" w:sz="0" w:space="0" w:color="auto"/>
        <w:right w:val="none" w:sz="0" w:space="0" w:color="auto"/>
      </w:divBdr>
    </w:div>
    <w:div w:id="23945470">
      <w:bodyDiv w:val="1"/>
      <w:marLeft w:val="0"/>
      <w:marRight w:val="0"/>
      <w:marTop w:val="0"/>
      <w:marBottom w:val="0"/>
      <w:divBdr>
        <w:top w:val="none" w:sz="0" w:space="0" w:color="auto"/>
        <w:left w:val="none" w:sz="0" w:space="0" w:color="auto"/>
        <w:bottom w:val="none" w:sz="0" w:space="0" w:color="auto"/>
        <w:right w:val="none" w:sz="0" w:space="0" w:color="auto"/>
      </w:divBdr>
    </w:div>
    <w:div w:id="27948585">
      <w:bodyDiv w:val="1"/>
      <w:marLeft w:val="0"/>
      <w:marRight w:val="0"/>
      <w:marTop w:val="0"/>
      <w:marBottom w:val="0"/>
      <w:divBdr>
        <w:top w:val="none" w:sz="0" w:space="0" w:color="auto"/>
        <w:left w:val="none" w:sz="0" w:space="0" w:color="auto"/>
        <w:bottom w:val="none" w:sz="0" w:space="0" w:color="auto"/>
        <w:right w:val="none" w:sz="0" w:space="0" w:color="auto"/>
      </w:divBdr>
    </w:div>
    <w:div w:id="40718183">
      <w:bodyDiv w:val="1"/>
      <w:marLeft w:val="0"/>
      <w:marRight w:val="0"/>
      <w:marTop w:val="0"/>
      <w:marBottom w:val="0"/>
      <w:divBdr>
        <w:top w:val="none" w:sz="0" w:space="0" w:color="auto"/>
        <w:left w:val="none" w:sz="0" w:space="0" w:color="auto"/>
        <w:bottom w:val="none" w:sz="0" w:space="0" w:color="auto"/>
        <w:right w:val="none" w:sz="0" w:space="0" w:color="auto"/>
      </w:divBdr>
    </w:div>
    <w:div w:id="45223522">
      <w:bodyDiv w:val="1"/>
      <w:marLeft w:val="0"/>
      <w:marRight w:val="0"/>
      <w:marTop w:val="0"/>
      <w:marBottom w:val="0"/>
      <w:divBdr>
        <w:top w:val="none" w:sz="0" w:space="0" w:color="auto"/>
        <w:left w:val="none" w:sz="0" w:space="0" w:color="auto"/>
        <w:bottom w:val="none" w:sz="0" w:space="0" w:color="auto"/>
        <w:right w:val="none" w:sz="0" w:space="0" w:color="auto"/>
      </w:divBdr>
    </w:div>
    <w:div w:id="51975904">
      <w:bodyDiv w:val="1"/>
      <w:marLeft w:val="0"/>
      <w:marRight w:val="0"/>
      <w:marTop w:val="0"/>
      <w:marBottom w:val="0"/>
      <w:divBdr>
        <w:top w:val="none" w:sz="0" w:space="0" w:color="auto"/>
        <w:left w:val="none" w:sz="0" w:space="0" w:color="auto"/>
        <w:bottom w:val="none" w:sz="0" w:space="0" w:color="auto"/>
        <w:right w:val="none" w:sz="0" w:space="0" w:color="auto"/>
      </w:divBdr>
    </w:div>
    <w:div w:id="61026624">
      <w:bodyDiv w:val="1"/>
      <w:marLeft w:val="0"/>
      <w:marRight w:val="0"/>
      <w:marTop w:val="0"/>
      <w:marBottom w:val="0"/>
      <w:divBdr>
        <w:top w:val="none" w:sz="0" w:space="0" w:color="auto"/>
        <w:left w:val="none" w:sz="0" w:space="0" w:color="auto"/>
        <w:bottom w:val="none" w:sz="0" w:space="0" w:color="auto"/>
        <w:right w:val="none" w:sz="0" w:space="0" w:color="auto"/>
      </w:divBdr>
    </w:div>
    <w:div w:id="62527606">
      <w:bodyDiv w:val="1"/>
      <w:marLeft w:val="0"/>
      <w:marRight w:val="0"/>
      <w:marTop w:val="0"/>
      <w:marBottom w:val="0"/>
      <w:divBdr>
        <w:top w:val="none" w:sz="0" w:space="0" w:color="auto"/>
        <w:left w:val="none" w:sz="0" w:space="0" w:color="auto"/>
        <w:bottom w:val="none" w:sz="0" w:space="0" w:color="auto"/>
        <w:right w:val="none" w:sz="0" w:space="0" w:color="auto"/>
      </w:divBdr>
    </w:div>
    <w:div w:id="68306814">
      <w:bodyDiv w:val="1"/>
      <w:marLeft w:val="0"/>
      <w:marRight w:val="0"/>
      <w:marTop w:val="0"/>
      <w:marBottom w:val="0"/>
      <w:divBdr>
        <w:top w:val="none" w:sz="0" w:space="0" w:color="auto"/>
        <w:left w:val="none" w:sz="0" w:space="0" w:color="auto"/>
        <w:bottom w:val="none" w:sz="0" w:space="0" w:color="auto"/>
        <w:right w:val="none" w:sz="0" w:space="0" w:color="auto"/>
      </w:divBdr>
    </w:div>
    <w:div w:id="71776608">
      <w:bodyDiv w:val="1"/>
      <w:marLeft w:val="0"/>
      <w:marRight w:val="0"/>
      <w:marTop w:val="0"/>
      <w:marBottom w:val="0"/>
      <w:divBdr>
        <w:top w:val="none" w:sz="0" w:space="0" w:color="auto"/>
        <w:left w:val="none" w:sz="0" w:space="0" w:color="auto"/>
        <w:bottom w:val="none" w:sz="0" w:space="0" w:color="auto"/>
        <w:right w:val="none" w:sz="0" w:space="0" w:color="auto"/>
      </w:divBdr>
    </w:div>
    <w:div w:id="73404614">
      <w:bodyDiv w:val="1"/>
      <w:marLeft w:val="0"/>
      <w:marRight w:val="0"/>
      <w:marTop w:val="0"/>
      <w:marBottom w:val="0"/>
      <w:divBdr>
        <w:top w:val="none" w:sz="0" w:space="0" w:color="auto"/>
        <w:left w:val="none" w:sz="0" w:space="0" w:color="auto"/>
        <w:bottom w:val="none" w:sz="0" w:space="0" w:color="auto"/>
        <w:right w:val="none" w:sz="0" w:space="0" w:color="auto"/>
      </w:divBdr>
    </w:div>
    <w:div w:id="73818965">
      <w:bodyDiv w:val="1"/>
      <w:marLeft w:val="0"/>
      <w:marRight w:val="0"/>
      <w:marTop w:val="0"/>
      <w:marBottom w:val="0"/>
      <w:divBdr>
        <w:top w:val="none" w:sz="0" w:space="0" w:color="auto"/>
        <w:left w:val="none" w:sz="0" w:space="0" w:color="auto"/>
        <w:bottom w:val="none" w:sz="0" w:space="0" w:color="auto"/>
        <w:right w:val="none" w:sz="0" w:space="0" w:color="auto"/>
      </w:divBdr>
    </w:div>
    <w:div w:id="74979016">
      <w:bodyDiv w:val="1"/>
      <w:marLeft w:val="0"/>
      <w:marRight w:val="0"/>
      <w:marTop w:val="0"/>
      <w:marBottom w:val="0"/>
      <w:divBdr>
        <w:top w:val="none" w:sz="0" w:space="0" w:color="auto"/>
        <w:left w:val="none" w:sz="0" w:space="0" w:color="auto"/>
        <w:bottom w:val="none" w:sz="0" w:space="0" w:color="auto"/>
        <w:right w:val="none" w:sz="0" w:space="0" w:color="auto"/>
      </w:divBdr>
    </w:div>
    <w:div w:id="76678087">
      <w:bodyDiv w:val="1"/>
      <w:marLeft w:val="0"/>
      <w:marRight w:val="0"/>
      <w:marTop w:val="0"/>
      <w:marBottom w:val="0"/>
      <w:divBdr>
        <w:top w:val="none" w:sz="0" w:space="0" w:color="auto"/>
        <w:left w:val="none" w:sz="0" w:space="0" w:color="auto"/>
        <w:bottom w:val="none" w:sz="0" w:space="0" w:color="auto"/>
        <w:right w:val="none" w:sz="0" w:space="0" w:color="auto"/>
      </w:divBdr>
    </w:div>
    <w:div w:id="77870747">
      <w:bodyDiv w:val="1"/>
      <w:marLeft w:val="0"/>
      <w:marRight w:val="0"/>
      <w:marTop w:val="0"/>
      <w:marBottom w:val="0"/>
      <w:divBdr>
        <w:top w:val="none" w:sz="0" w:space="0" w:color="auto"/>
        <w:left w:val="none" w:sz="0" w:space="0" w:color="auto"/>
        <w:bottom w:val="none" w:sz="0" w:space="0" w:color="auto"/>
        <w:right w:val="none" w:sz="0" w:space="0" w:color="auto"/>
      </w:divBdr>
    </w:div>
    <w:div w:id="78648112">
      <w:bodyDiv w:val="1"/>
      <w:marLeft w:val="0"/>
      <w:marRight w:val="0"/>
      <w:marTop w:val="0"/>
      <w:marBottom w:val="0"/>
      <w:divBdr>
        <w:top w:val="none" w:sz="0" w:space="0" w:color="auto"/>
        <w:left w:val="none" w:sz="0" w:space="0" w:color="auto"/>
        <w:bottom w:val="none" w:sz="0" w:space="0" w:color="auto"/>
        <w:right w:val="none" w:sz="0" w:space="0" w:color="auto"/>
      </w:divBdr>
    </w:div>
    <w:div w:id="80220982">
      <w:bodyDiv w:val="1"/>
      <w:marLeft w:val="0"/>
      <w:marRight w:val="0"/>
      <w:marTop w:val="0"/>
      <w:marBottom w:val="0"/>
      <w:divBdr>
        <w:top w:val="none" w:sz="0" w:space="0" w:color="auto"/>
        <w:left w:val="none" w:sz="0" w:space="0" w:color="auto"/>
        <w:bottom w:val="none" w:sz="0" w:space="0" w:color="auto"/>
        <w:right w:val="none" w:sz="0" w:space="0" w:color="auto"/>
      </w:divBdr>
    </w:div>
    <w:div w:id="80222027">
      <w:bodyDiv w:val="1"/>
      <w:marLeft w:val="0"/>
      <w:marRight w:val="0"/>
      <w:marTop w:val="0"/>
      <w:marBottom w:val="0"/>
      <w:divBdr>
        <w:top w:val="none" w:sz="0" w:space="0" w:color="auto"/>
        <w:left w:val="none" w:sz="0" w:space="0" w:color="auto"/>
        <w:bottom w:val="none" w:sz="0" w:space="0" w:color="auto"/>
        <w:right w:val="none" w:sz="0" w:space="0" w:color="auto"/>
      </w:divBdr>
    </w:div>
    <w:div w:id="91778636">
      <w:bodyDiv w:val="1"/>
      <w:marLeft w:val="0"/>
      <w:marRight w:val="0"/>
      <w:marTop w:val="0"/>
      <w:marBottom w:val="0"/>
      <w:divBdr>
        <w:top w:val="none" w:sz="0" w:space="0" w:color="auto"/>
        <w:left w:val="none" w:sz="0" w:space="0" w:color="auto"/>
        <w:bottom w:val="none" w:sz="0" w:space="0" w:color="auto"/>
        <w:right w:val="none" w:sz="0" w:space="0" w:color="auto"/>
      </w:divBdr>
    </w:div>
    <w:div w:id="97875165">
      <w:bodyDiv w:val="1"/>
      <w:marLeft w:val="0"/>
      <w:marRight w:val="0"/>
      <w:marTop w:val="0"/>
      <w:marBottom w:val="0"/>
      <w:divBdr>
        <w:top w:val="none" w:sz="0" w:space="0" w:color="auto"/>
        <w:left w:val="none" w:sz="0" w:space="0" w:color="auto"/>
        <w:bottom w:val="none" w:sz="0" w:space="0" w:color="auto"/>
        <w:right w:val="none" w:sz="0" w:space="0" w:color="auto"/>
      </w:divBdr>
    </w:div>
    <w:div w:id="101385757">
      <w:bodyDiv w:val="1"/>
      <w:marLeft w:val="0"/>
      <w:marRight w:val="0"/>
      <w:marTop w:val="0"/>
      <w:marBottom w:val="0"/>
      <w:divBdr>
        <w:top w:val="none" w:sz="0" w:space="0" w:color="auto"/>
        <w:left w:val="none" w:sz="0" w:space="0" w:color="auto"/>
        <w:bottom w:val="none" w:sz="0" w:space="0" w:color="auto"/>
        <w:right w:val="none" w:sz="0" w:space="0" w:color="auto"/>
      </w:divBdr>
    </w:div>
    <w:div w:id="103111035">
      <w:bodyDiv w:val="1"/>
      <w:marLeft w:val="0"/>
      <w:marRight w:val="0"/>
      <w:marTop w:val="0"/>
      <w:marBottom w:val="0"/>
      <w:divBdr>
        <w:top w:val="none" w:sz="0" w:space="0" w:color="auto"/>
        <w:left w:val="none" w:sz="0" w:space="0" w:color="auto"/>
        <w:bottom w:val="none" w:sz="0" w:space="0" w:color="auto"/>
        <w:right w:val="none" w:sz="0" w:space="0" w:color="auto"/>
      </w:divBdr>
    </w:div>
    <w:div w:id="105776860">
      <w:bodyDiv w:val="1"/>
      <w:marLeft w:val="0"/>
      <w:marRight w:val="0"/>
      <w:marTop w:val="0"/>
      <w:marBottom w:val="0"/>
      <w:divBdr>
        <w:top w:val="none" w:sz="0" w:space="0" w:color="auto"/>
        <w:left w:val="none" w:sz="0" w:space="0" w:color="auto"/>
        <w:bottom w:val="none" w:sz="0" w:space="0" w:color="auto"/>
        <w:right w:val="none" w:sz="0" w:space="0" w:color="auto"/>
      </w:divBdr>
    </w:div>
    <w:div w:id="108939142">
      <w:bodyDiv w:val="1"/>
      <w:marLeft w:val="0"/>
      <w:marRight w:val="0"/>
      <w:marTop w:val="0"/>
      <w:marBottom w:val="0"/>
      <w:divBdr>
        <w:top w:val="none" w:sz="0" w:space="0" w:color="auto"/>
        <w:left w:val="none" w:sz="0" w:space="0" w:color="auto"/>
        <w:bottom w:val="none" w:sz="0" w:space="0" w:color="auto"/>
        <w:right w:val="none" w:sz="0" w:space="0" w:color="auto"/>
      </w:divBdr>
    </w:div>
    <w:div w:id="115612522">
      <w:bodyDiv w:val="1"/>
      <w:marLeft w:val="0"/>
      <w:marRight w:val="0"/>
      <w:marTop w:val="0"/>
      <w:marBottom w:val="0"/>
      <w:divBdr>
        <w:top w:val="none" w:sz="0" w:space="0" w:color="auto"/>
        <w:left w:val="none" w:sz="0" w:space="0" w:color="auto"/>
        <w:bottom w:val="none" w:sz="0" w:space="0" w:color="auto"/>
        <w:right w:val="none" w:sz="0" w:space="0" w:color="auto"/>
      </w:divBdr>
    </w:div>
    <w:div w:id="118258678">
      <w:bodyDiv w:val="1"/>
      <w:marLeft w:val="0"/>
      <w:marRight w:val="0"/>
      <w:marTop w:val="0"/>
      <w:marBottom w:val="0"/>
      <w:divBdr>
        <w:top w:val="none" w:sz="0" w:space="0" w:color="auto"/>
        <w:left w:val="none" w:sz="0" w:space="0" w:color="auto"/>
        <w:bottom w:val="none" w:sz="0" w:space="0" w:color="auto"/>
        <w:right w:val="none" w:sz="0" w:space="0" w:color="auto"/>
      </w:divBdr>
    </w:div>
    <w:div w:id="132259721">
      <w:bodyDiv w:val="1"/>
      <w:marLeft w:val="0"/>
      <w:marRight w:val="0"/>
      <w:marTop w:val="0"/>
      <w:marBottom w:val="0"/>
      <w:divBdr>
        <w:top w:val="none" w:sz="0" w:space="0" w:color="auto"/>
        <w:left w:val="none" w:sz="0" w:space="0" w:color="auto"/>
        <w:bottom w:val="none" w:sz="0" w:space="0" w:color="auto"/>
        <w:right w:val="none" w:sz="0" w:space="0" w:color="auto"/>
      </w:divBdr>
    </w:div>
    <w:div w:id="144858981">
      <w:bodyDiv w:val="1"/>
      <w:marLeft w:val="0"/>
      <w:marRight w:val="0"/>
      <w:marTop w:val="0"/>
      <w:marBottom w:val="0"/>
      <w:divBdr>
        <w:top w:val="none" w:sz="0" w:space="0" w:color="auto"/>
        <w:left w:val="none" w:sz="0" w:space="0" w:color="auto"/>
        <w:bottom w:val="none" w:sz="0" w:space="0" w:color="auto"/>
        <w:right w:val="none" w:sz="0" w:space="0" w:color="auto"/>
      </w:divBdr>
    </w:div>
    <w:div w:id="154497365">
      <w:bodyDiv w:val="1"/>
      <w:marLeft w:val="0"/>
      <w:marRight w:val="0"/>
      <w:marTop w:val="0"/>
      <w:marBottom w:val="0"/>
      <w:divBdr>
        <w:top w:val="none" w:sz="0" w:space="0" w:color="auto"/>
        <w:left w:val="none" w:sz="0" w:space="0" w:color="auto"/>
        <w:bottom w:val="none" w:sz="0" w:space="0" w:color="auto"/>
        <w:right w:val="none" w:sz="0" w:space="0" w:color="auto"/>
      </w:divBdr>
    </w:div>
    <w:div w:id="165368034">
      <w:bodyDiv w:val="1"/>
      <w:marLeft w:val="0"/>
      <w:marRight w:val="0"/>
      <w:marTop w:val="0"/>
      <w:marBottom w:val="0"/>
      <w:divBdr>
        <w:top w:val="none" w:sz="0" w:space="0" w:color="auto"/>
        <w:left w:val="none" w:sz="0" w:space="0" w:color="auto"/>
        <w:bottom w:val="none" w:sz="0" w:space="0" w:color="auto"/>
        <w:right w:val="none" w:sz="0" w:space="0" w:color="auto"/>
      </w:divBdr>
    </w:div>
    <w:div w:id="171726766">
      <w:bodyDiv w:val="1"/>
      <w:marLeft w:val="0"/>
      <w:marRight w:val="0"/>
      <w:marTop w:val="0"/>
      <w:marBottom w:val="0"/>
      <w:divBdr>
        <w:top w:val="none" w:sz="0" w:space="0" w:color="auto"/>
        <w:left w:val="none" w:sz="0" w:space="0" w:color="auto"/>
        <w:bottom w:val="none" w:sz="0" w:space="0" w:color="auto"/>
        <w:right w:val="none" w:sz="0" w:space="0" w:color="auto"/>
      </w:divBdr>
    </w:div>
    <w:div w:id="173154348">
      <w:bodyDiv w:val="1"/>
      <w:marLeft w:val="0"/>
      <w:marRight w:val="0"/>
      <w:marTop w:val="0"/>
      <w:marBottom w:val="0"/>
      <w:divBdr>
        <w:top w:val="none" w:sz="0" w:space="0" w:color="auto"/>
        <w:left w:val="none" w:sz="0" w:space="0" w:color="auto"/>
        <w:bottom w:val="none" w:sz="0" w:space="0" w:color="auto"/>
        <w:right w:val="none" w:sz="0" w:space="0" w:color="auto"/>
      </w:divBdr>
    </w:div>
    <w:div w:id="178853655">
      <w:bodyDiv w:val="1"/>
      <w:marLeft w:val="0"/>
      <w:marRight w:val="0"/>
      <w:marTop w:val="0"/>
      <w:marBottom w:val="0"/>
      <w:divBdr>
        <w:top w:val="none" w:sz="0" w:space="0" w:color="auto"/>
        <w:left w:val="none" w:sz="0" w:space="0" w:color="auto"/>
        <w:bottom w:val="none" w:sz="0" w:space="0" w:color="auto"/>
        <w:right w:val="none" w:sz="0" w:space="0" w:color="auto"/>
      </w:divBdr>
    </w:div>
    <w:div w:id="182206186">
      <w:bodyDiv w:val="1"/>
      <w:marLeft w:val="0"/>
      <w:marRight w:val="0"/>
      <w:marTop w:val="0"/>
      <w:marBottom w:val="0"/>
      <w:divBdr>
        <w:top w:val="none" w:sz="0" w:space="0" w:color="auto"/>
        <w:left w:val="none" w:sz="0" w:space="0" w:color="auto"/>
        <w:bottom w:val="none" w:sz="0" w:space="0" w:color="auto"/>
        <w:right w:val="none" w:sz="0" w:space="0" w:color="auto"/>
      </w:divBdr>
    </w:div>
    <w:div w:id="185876900">
      <w:bodyDiv w:val="1"/>
      <w:marLeft w:val="0"/>
      <w:marRight w:val="0"/>
      <w:marTop w:val="0"/>
      <w:marBottom w:val="0"/>
      <w:divBdr>
        <w:top w:val="none" w:sz="0" w:space="0" w:color="auto"/>
        <w:left w:val="none" w:sz="0" w:space="0" w:color="auto"/>
        <w:bottom w:val="none" w:sz="0" w:space="0" w:color="auto"/>
        <w:right w:val="none" w:sz="0" w:space="0" w:color="auto"/>
      </w:divBdr>
    </w:div>
    <w:div w:id="206915107">
      <w:bodyDiv w:val="1"/>
      <w:marLeft w:val="0"/>
      <w:marRight w:val="0"/>
      <w:marTop w:val="0"/>
      <w:marBottom w:val="0"/>
      <w:divBdr>
        <w:top w:val="none" w:sz="0" w:space="0" w:color="auto"/>
        <w:left w:val="none" w:sz="0" w:space="0" w:color="auto"/>
        <w:bottom w:val="none" w:sz="0" w:space="0" w:color="auto"/>
        <w:right w:val="none" w:sz="0" w:space="0" w:color="auto"/>
      </w:divBdr>
    </w:div>
    <w:div w:id="208733481">
      <w:bodyDiv w:val="1"/>
      <w:marLeft w:val="0"/>
      <w:marRight w:val="0"/>
      <w:marTop w:val="0"/>
      <w:marBottom w:val="0"/>
      <w:divBdr>
        <w:top w:val="none" w:sz="0" w:space="0" w:color="auto"/>
        <w:left w:val="none" w:sz="0" w:space="0" w:color="auto"/>
        <w:bottom w:val="none" w:sz="0" w:space="0" w:color="auto"/>
        <w:right w:val="none" w:sz="0" w:space="0" w:color="auto"/>
      </w:divBdr>
    </w:div>
    <w:div w:id="209419708">
      <w:bodyDiv w:val="1"/>
      <w:marLeft w:val="0"/>
      <w:marRight w:val="0"/>
      <w:marTop w:val="0"/>
      <w:marBottom w:val="0"/>
      <w:divBdr>
        <w:top w:val="none" w:sz="0" w:space="0" w:color="auto"/>
        <w:left w:val="none" w:sz="0" w:space="0" w:color="auto"/>
        <w:bottom w:val="none" w:sz="0" w:space="0" w:color="auto"/>
        <w:right w:val="none" w:sz="0" w:space="0" w:color="auto"/>
      </w:divBdr>
    </w:div>
    <w:div w:id="212733753">
      <w:bodyDiv w:val="1"/>
      <w:marLeft w:val="0"/>
      <w:marRight w:val="0"/>
      <w:marTop w:val="0"/>
      <w:marBottom w:val="0"/>
      <w:divBdr>
        <w:top w:val="none" w:sz="0" w:space="0" w:color="auto"/>
        <w:left w:val="none" w:sz="0" w:space="0" w:color="auto"/>
        <w:bottom w:val="none" w:sz="0" w:space="0" w:color="auto"/>
        <w:right w:val="none" w:sz="0" w:space="0" w:color="auto"/>
      </w:divBdr>
    </w:div>
    <w:div w:id="217209422">
      <w:bodyDiv w:val="1"/>
      <w:marLeft w:val="0"/>
      <w:marRight w:val="0"/>
      <w:marTop w:val="0"/>
      <w:marBottom w:val="0"/>
      <w:divBdr>
        <w:top w:val="none" w:sz="0" w:space="0" w:color="auto"/>
        <w:left w:val="none" w:sz="0" w:space="0" w:color="auto"/>
        <w:bottom w:val="none" w:sz="0" w:space="0" w:color="auto"/>
        <w:right w:val="none" w:sz="0" w:space="0" w:color="auto"/>
      </w:divBdr>
    </w:div>
    <w:div w:id="219291842">
      <w:bodyDiv w:val="1"/>
      <w:marLeft w:val="0"/>
      <w:marRight w:val="0"/>
      <w:marTop w:val="0"/>
      <w:marBottom w:val="0"/>
      <w:divBdr>
        <w:top w:val="none" w:sz="0" w:space="0" w:color="auto"/>
        <w:left w:val="none" w:sz="0" w:space="0" w:color="auto"/>
        <w:bottom w:val="none" w:sz="0" w:space="0" w:color="auto"/>
        <w:right w:val="none" w:sz="0" w:space="0" w:color="auto"/>
      </w:divBdr>
    </w:div>
    <w:div w:id="224487789">
      <w:bodyDiv w:val="1"/>
      <w:marLeft w:val="0"/>
      <w:marRight w:val="0"/>
      <w:marTop w:val="0"/>
      <w:marBottom w:val="0"/>
      <w:divBdr>
        <w:top w:val="none" w:sz="0" w:space="0" w:color="auto"/>
        <w:left w:val="none" w:sz="0" w:space="0" w:color="auto"/>
        <w:bottom w:val="none" w:sz="0" w:space="0" w:color="auto"/>
        <w:right w:val="none" w:sz="0" w:space="0" w:color="auto"/>
      </w:divBdr>
    </w:div>
    <w:div w:id="228855256">
      <w:bodyDiv w:val="1"/>
      <w:marLeft w:val="0"/>
      <w:marRight w:val="0"/>
      <w:marTop w:val="0"/>
      <w:marBottom w:val="0"/>
      <w:divBdr>
        <w:top w:val="none" w:sz="0" w:space="0" w:color="auto"/>
        <w:left w:val="none" w:sz="0" w:space="0" w:color="auto"/>
        <w:bottom w:val="none" w:sz="0" w:space="0" w:color="auto"/>
        <w:right w:val="none" w:sz="0" w:space="0" w:color="auto"/>
      </w:divBdr>
    </w:div>
    <w:div w:id="238636730">
      <w:bodyDiv w:val="1"/>
      <w:marLeft w:val="0"/>
      <w:marRight w:val="0"/>
      <w:marTop w:val="0"/>
      <w:marBottom w:val="0"/>
      <w:divBdr>
        <w:top w:val="none" w:sz="0" w:space="0" w:color="auto"/>
        <w:left w:val="none" w:sz="0" w:space="0" w:color="auto"/>
        <w:bottom w:val="none" w:sz="0" w:space="0" w:color="auto"/>
        <w:right w:val="none" w:sz="0" w:space="0" w:color="auto"/>
      </w:divBdr>
    </w:div>
    <w:div w:id="238759488">
      <w:bodyDiv w:val="1"/>
      <w:marLeft w:val="0"/>
      <w:marRight w:val="0"/>
      <w:marTop w:val="0"/>
      <w:marBottom w:val="0"/>
      <w:divBdr>
        <w:top w:val="none" w:sz="0" w:space="0" w:color="auto"/>
        <w:left w:val="none" w:sz="0" w:space="0" w:color="auto"/>
        <w:bottom w:val="none" w:sz="0" w:space="0" w:color="auto"/>
        <w:right w:val="none" w:sz="0" w:space="0" w:color="auto"/>
      </w:divBdr>
    </w:div>
    <w:div w:id="241767499">
      <w:bodyDiv w:val="1"/>
      <w:marLeft w:val="0"/>
      <w:marRight w:val="0"/>
      <w:marTop w:val="0"/>
      <w:marBottom w:val="0"/>
      <w:divBdr>
        <w:top w:val="none" w:sz="0" w:space="0" w:color="auto"/>
        <w:left w:val="none" w:sz="0" w:space="0" w:color="auto"/>
        <w:bottom w:val="none" w:sz="0" w:space="0" w:color="auto"/>
        <w:right w:val="none" w:sz="0" w:space="0" w:color="auto"/>
      </w:divBdr>
    </w:div>
    <w:div w:id="242877803">
      <w:bodyDiv w:val="1"/>
      <w:marLeft w:val="0"/>
      <w:marRight w:val="0"/>
      <w:marTop w:val="0"/>
      <w:marBottom w:val="0"/>
      <w:divBdr>
        <w:top w:val="none" w:sz="0" w:space="0" w:color="auto"/>
        <w:left w:val="none" w:sz="0" w:space="0" w:color="auto"/>
        <w:bottom w:val="none" w:sz="0" w:space="0" w:color="auto"/>
        <w:right w:val="none" w:sz="0" w:space="0" w:color="auto"/>
      </w:divBdr>
    </w:div>
    <w:div w:id="243882495">
      <w:bodyDiv w:val="1"/>
      <w:marLeft w:val="0"/>
      <w:marRight w:val="0"/>
      <w:marTop w:val="0"/>
      <w:marBottom w:val="0"/>
      <w:divBdr>
        <w:top w:val="none" w:sz="0" w:space="0" w:color="auto"/>
        <w:left w:val="none" w:sz="0" w:space="0" w:color="auto"/>
        <w:bottom w:val="none" w:sz="0" w:space="0" w:color="auto"/>
        <w:right w:val="none" w:sz="0" w:space="0" w:color="auto"/>
      </w:divBdr>
    </w:div>
    <w:div w:id="257175080">
      <w:bodyDiv w:val="1"/>
      <w:marLeft w:val="0"/>
      <w:marRight w:val="0"/>
      <w:marTop w:val="0"/>
      <w:marBottom w:val="0"/>
      <w:divBdr>
        <w:top w:val="none" w:sz="0" w:space="0" w:color="auto"/>
        <w:left w:val="none" w:sz="0" w:space="0" w:color="auto"/>
        <w:bottom w:val="none" w:sz="0" w:space="0" w:color="auto"/>
        <w:right w:val="none" w:sz="0" w:space="0" w:color="auto"/>
      </w:divBdr>
    </w:div>
    <w:div w:id="258488322">
      <w:bodyDiv w:val="1"/>
      <w:marLeft w:val="0"/>
      <w:marRight w:val="0"/>
      <w:marTop w:val="0"/>
      <w:marBottom w:val="0"/>
      <w:divBdr>
        <w:top w:val="none" w:sz="0" w:space="0" w:color="auto"/>
        <w:left w:val="none" w:sz="0" w:space="0" w:color="auto"/>
        <w:bottom w:val="none" w:sz="0" w:space="0" w:color="auto"/>
        <w:right w:val="none" w:sz="0" w:space="0" w:color="auto"/>
      </w:divBdr>
    </w:div>
    <w:div w:id="261037794">
      <w:bodyDiv w:val="1"/>
      <w:marLeft w:val="0"/>
      <w:marRight w:val="0"/>
      <w:marTop w:val="0"/>
      <w:marBottom w:val="0"/>
      <w:divBdr>
        <w:top w:val="none" w:sz="0" w:space="0" w:color="auto"/>
        <w:left w:val="none" w:sz="0" w:space="0" w:color="auto"/>
        <w:bottom w:val="none" w:sz="0" w:space="0" w:color="auto"/>
        <w:right w:val="none" w:sz="0" w:space="0" w:color="auto"/>
      </w:divBdr>
    </w:div>
    <w:div w:id="262108652">
      <w:bodyDiv w:val="1"/>
      <w:marLeft w:val="0"/>
      <w:marRight w:val="0"/>
      <w:marTop w:val="0"/>
      <w:marBottom w:val="0"/>
      <w:divBdr>
        <w:top w:val="none" w:sz="0" w:space="0" w:color="auto"/>
        <w:left w:val="none" w:sz="0" w:space="0" w:color="auto"/>
        <w:bottom w:val="none" w:sz="0" w:space="0" w:color="auto"/>
        <w:right w:val="none" w:sz="0" w:space="0" w:color="auto"/>
      </w:divBdr>
    </w:div>
    <w:div w:id="262492799">
      <w:bodyDiv w:val="1"/>
      <w:marLeft w:val="0"/>
      <w:marRight w:val="0"/>
      <w:marTop w:val="0"/>
      <w:marBottom w:val="0"/>
      <w:divBdr>
        <w:top w:val="none" w:sz="0" w:space="0" w:color="auto"/>
        <w:left w:val="none" w:sz="0" w:space="0" w:color="auto"/>
        <w:bottom w:val="none" w:sz="0" w:space="0" w:color="auto"/>
        <w:right w:val="none" w:sz="0" w:space="0" w:color="auto"/>
      </w:divBdr>
    </w:div>
    <w:div w:id="262498927">
      <w:bodyDiv w:val="1"/>
      <w:marLeft w:val="0"/>
      <w:marRight w:val="0"/>
      <w:marTop w:val="0"/>
      <w:marBottom w:val="0"/>
      <w:divBdr>
        <w:top w:val="none" w:sz="0" w:space="0" w:color="auto"/>
        <w:left w:val="none" w:sz="0" w:space="0" w:color="auto"/>
        <w:bottom w:val="none" w:sz="0" w:space="0" w:color="auto"/>
        <w:right w:val="none" w:sz="0" w:space="0" w:color="auto"/>
      </w:divBdr>
    </w:div>
    <w:div w:id="276110733">
      <w:bodyDiv w:val="1"/>
      <w:marLeft w:val="0"/>
      <w:marRight w:val="0"/>
      <w:marTop w:val="0"/>
      <w:marBottom w:val="0"/>
      <w:divBdr>
        <w:top w:val="none" w:sz="0" w:space="0" w:color="auto"/>
        <w:left w:val="none" w:sz="0" w:space="0" w:color="auto"/>
        <w:bottom w:val="none" w:sz="0" w:space="0" w:color="auto"/>
        <w:right w:val="none" w:sz="0" w:space="0" w:color="auto"/>
      </w:divBdr>
    </w:div>
    <w:div w:id="278952993">
      <w:bodyDiv w:val="1"/>
      <w:marLeft w:val="0"/>
      <w:marRight w:val="0"/>
      <w:marTop w:val="0"/>
      <w:marBottom w:val="0"/>
      <w:divBdr>
        <w:top w:val="none" w:sz="0" w:space="0" w:color="auto"/>
        <w:left w:val="none" w:sz="0" w:space="0" w:color="auto"/>
        <w:bottom w:val="none" w:sz="0" w:space="0" w:color="auto"/>
        <w:right w:val="none" w:sz="0" w:space="0" w:color="auto"/>
      </w:divBdr>
    </w:div>
    <w:div w:id="283653894">
      <w:bodyDiv w:val="1"/>
      <w:marLeft w:val="0"/>
      <w:marRight w:val="0"/>
      <w:marTop w:val="0"/>
      <w:marBottom w:val="0"/>
      <w:divBdr>
        <w:top w:val="none" w:sz="0" w:space="0" w:color="auto"/>
        <w:left w:val="none" w:sz="0" w:space="0" w:color="auto"/>
        <w:bottom w:val="none" w:sz="0" w:space="0" w:color="auto"/>
        <w:right w:val="none" w:sz="0" w:space="0" w:color="auto"/>
      </w:divBdr>
    </w:div>
    <w:div w:id="285939009">
      <w:bodyDiv w:val="1"/>
      <w:marLeft w:val="0"/>
      <w:marRight w:val="0"/>
      <w:marTop w:val="0"/>
      <w:marBottom w:val="0"/>
      <w:divBdr>
        <w:top w:val="none" w:sz="0" w:space="0" w:color="auto"/>
        <w:left w:val="none" w:sz="0" w:space="0" w:color="auto"/>
        <w:bottom w:val="none" w:sz="0" w:space="0" w:color="auto"/>
        <w:right w:val="none" w:sz="0" w:space="0" w:color="auto"/>
      </w:divBdr>
    </w:div>
    <w:div w:id="301885138">
      <w:bodyDiv w:val="1"/>
      <w:marLeft w:val="0"/>
      <w:marRight w:val="0"/>
      <w:marTop w:val="0"/>
      <w:marBottom w:val="0"/>
      <w:divBdr>
        <w:top w:val="none" w:sz="0" w:space="0" w:color="auto"/>
        <w:left w:val="none" w:sz="0" w:space="0" w:color="auto"/>
        <w:bottom w:val="none" w:sz="0" w:space="0" w:color="auto"/>
        <w:right w:val="none" w:sz="0" w:space="0" w:color="auto"/>
      </w:divBdr>
    </w:div>
    <w:div w:id="307787773">
      <w:bodyDiv w:val="1"/>
      <w:marLeft w:val="0"/>
      <w:marRight w:val="0"/>
      <w:marTop w:val="0"/>
      <w:marBottom w:val="0"/>
      <w:divBdr>
        <w:top w:val="none" w:sz="0" w:space="0" w:color="auto"/>
        <w:left w:val="none" w:sz="0" w:space="0" w:color="auto"/>
        <w:bottom w:val="none" w:sz="0" w:space="0" w:color="auto"/>
        <w:right w:val="none" w:sz="0" w:space="0" w:color="auto"/>
      </w:divBdr>
    </w:div>
    <w:div w:id="314729053">
      <w:bodyDiv w:val="1"/>
      <w:marLeft w:val="0"/>
      <w:marRight w:val="0"/>
      <w:marTop w:val="0"/>
      <w:marBottom w:val="0"/>
      <w:divBdr>
        <w:top w:val="none" w:sz="0" w:space="0" w:color="auto"/>
        <w:left w:val="none" w:sz="0" w:space="0" w:color="auto"/>
        <w:bottom w:val="none" w:sz="0" w:space="0" w:color="auto"/>
        <w:right w:val="none" w:sz="0" w:space="0" w:color="auto"/>
      </w:divBdr>
    </w:div>
    <w:div w:id="329797034">
      <w:bodyDiv w:val="1"/>
      <w:marLeft w:val="0"/>
      <w:marRight w:val="0"/>
      <w:marTop w:val="0"/>
      <w:marBottom w:val="0"/>
      <w:divBdr>
        <w:top w:val="none" w:sz="0" w:space="0" w:color="auto"/>
        <w:left w:val="none" w:sz="0" w:space="0" w:color="auto"/>
        <w:bottom w:val="none" w:sz="0" w:space="0" w:color="auto"/>
        <w:right w:val="none" w:sz="0" w:space="0" w:color="auto"/>
      </w:divBdr>
    </w:div>
    <w:div w:id="349110316">
      <w:bodyDiv w:val="1"/>
      <w:marLeft w:val="0"/>
      <w:marRight w:val="0"/>
      <w:marTop w:val="0"/>
      <w:marBottom w:val="0"/>
      <w:divBdr>
        <w:top w:val="none" w:sz="0" w:space="0" w:color="auto"/>
        <w:left w:val="none" w:sz="0" w:space="0" w:color="auto"/>
        <w:bottom w:val="none" w:sz="0" w:space="0" w:color="auto"/>
        <w:right w:val="none" w:sz="0" w:space="0" w:color="auto"/>
      </w:divBdr>
    </w:div>
    <w:div w:id="349263395">
      <w:bodyDiv w:val="1"/>
      <w:marLeft w:val="0"/>
      <w:marRight w:val="0"/>
      <w:marTop w:val="0"/>
      <w:marBottom w:val="0"/>
      <w:divBdr>
        <w:top w:val="none" w:sz="0" w:space="0" w:color="auto"/>
        <w:left w:val="none" w:sz="0" w:space="0" w:color="auto"/>
        <w:bottom w:val="none" w:sz="0" w:space="0" w:color="auto"/>
        <w:right w:val="none" w:sz="0" w:space="0" w:color="auto"/>
      </w:divBdr>
    </w:div>
    <w:div w:id="354428727">
      <w:bodyDiv w:val="1"/>
      <w:marLeft w:val="0"/>
      <w:marRight w:val="0"/>
      <w:marTop w:val="0"/>
      <w:marBottom w:val="0"/>
      <w:divBdr>
        <w:top w:val="none" w:sz="0" w:space="0" w:color="auto"/>
        <w:left w:val="none" w:sz="0" w:space="0" w:color="auto"/>
        <w:bottom w:val="none" w:sz="0" w:space="0" w:color="auto"/>
        <w:right w:val="none" w:sz="0" w:space="0" w:color="auto"/>
      </w:divBdr>
    </w:div>
    <w:div w:id="356271635">
      <w:bodyDiv w:val="1"/>
      <w:marLeft w:val="0"/>
      <w:marRight w:val="0"/>
      <w:marTop w:val="0"/>
      <w:marBottom w:val="0"/>
      <w:divBdr>
        <w:top w:val="none" w:sz="0" w:space="0" w:color="auto"/>
        <w:left w:val="none" w:sz="0" w:space="0" w:color="auto"/>
        <w:bottom w:val="none" w:sz="0" w:space="0" w:color="auto"/>
        <w:right w:val="none" w:sz="0" w:space="0" w:color="auto"/>
      </w:divBdr>
    </w:div>
    <w:div w:id="360326124">
      <w:bodyDiv w:val="1"/>
      <w:marLeft w:val="0"/>
      <w:marRight w:val="0"/>
      <w:marTop w:val="0"/>
      <w:marBottom w:val="0"/>
      <w:divBdr>
        <w:top w:val="none" w:sz="0" w:space="0" w:color="auto"/>
        <w:left w:val="none" w:sz="0" w:space="0" w:color="auto"/>
        <w:bottom w:val="none" w:sz="0" w:space="0" w:color="auto"/>
        <w:right w:val="none" w:sz="0" w:space="0" w:color="auto"/>
      </w:divBdr>
    </w:div>
    <w:div w:id="362243677">
      <w:bodyDiv w:val="1"/>
      <w:marLeft w:val="0"/>
      <w:marRight w:val="0"/>
      <w:marTop w:val="0"/>
      <w:marBottom w:val="0"/>
      <w:divBdr>
        <w:top w:val="none" w:sz="0" w:space="0" w:color="auto"/>
        <w:left w:val="none" w:sz="0" w:space="0" w:color="auto"/>
        <w:bottom w:val="none" w:sz="0" w:space="0" w:color="auto"/>
        <w:right w:val="none" w:sz="0" w:space="0" w:color="auto"/>
      </w:divBdr>
    </w:div>
    <w:div w:id="362445470">
      <w:bodyDiv w:val="1"/>
      <w:marLeft w:val="0"/>
      <w:marRight w:val="0"/>
      <w:marTop w:val="0"/>
      <w:marBottom w:val="0"/>
      <w:divBdr>
        <w:top w:val="none" w:sz="0" w:space="0" w:color="auto"/>
        <w:left w:val="none" w:sz="0" w:space="0" w:color="auto"/>
        <w:bottom w:val="none" w:sz="0" w:space="0" w:color="auto"/>
        <w:right w:val="none" w:sz="0" w:space="0" w:color="auto"/>
      </w:divBdr>
    </w:div>
    <w:div w:id="372728592">
      <w:bodyDiv w:val="1"/>
      <w:marLeft w:val="0"/>
      <w:marRight w:val="0"/>
      <w:marTop w:val="0"/>
      <w:marBottom w:val="0"/>
      <w:divBdr>
        <w:top w:val="none" w:sz="0" w:space="0" w:color="auto"/>
        <w:left w:val="none" w:sz="0" w:space="0" w:color="auto"/>
        <w:bottom w:val="none" w:sz="0" w:space="0" w:color="auto"/>
        <w:right w:val="none" w:sz="0" w:space="0" w:color="auto"/>
      </w:divBdr>
    </w:div>
    <w:div w:id="375742293">
      <w:bodyDiv w:val="1"/>
      <w:marLeft w:val="0"/>
      <w:marRight w:val="0"/>
      <w:marTop w:val="0"/>
      <w:marBottom w:val="0"/>
      <w:divBdr>
        <w:top w:val="none" w:sz="0" w:space="0" w:color="auto"/>
        <w:left w:val="none" w:sz="0" w:space="0" w:color="auto"/>
        <w:bottom w:val="none" w:sz="0" w:space="0" w:color="auto"/>
        <w:right w:val="none" w:sz="0" w:space="0" w:color="auto"/>
      </w:divBdr>
    </w:div>
    <w:div w:id="378625272">
      <w:bodyDiv w:val="1"/>
      <w:marLeft w:val="0"/>
      <w:marRight w:val="0"/>
      <w:marTop w:val="0"/>
      <w:marBottom w:val="0"/>
      <w:divBdr>
        <w:top w:val="none" w:sz="0" w:space="0" w:color="auto"/>
        <w:left w:val="none" w:sz="0" w:space="0" w:color="auto"/>
        <w:bottom w:val="none" w:sz="0" w:space="0" w:color="auto"/>
        <w:right w:val="none" w:sz="0" w:space="0" w:color="auto"/>
      </w:divBdr>
    </w:div>
    <w:div w:id="378864845">
      <w:bodyDiv w:val="1"/>
      <w:marLeft w:val="0"/>
      <w:marRight w:val="0"/>
      <w:marTop w:val="0"/>
      <w:marBottom w:val="0"/>
      <w:divBdr>
        <w:top w:val="none" w:sz="0" w:space="0" w:color="auto"/>
        <w:left w:val="none" w:sz="0" w:space="0" w:color="auto"/>
        <w:bottom w:val="none" w:sz="0" w:space="0" w:color="auto"/>
        <w:right w:val="none" w:sz="0" w:space="0" w:color="auto"/>
      </w:divBdr>
    </w:div>
    <w:div w:id="391735860">
      <w:bodyDiv w:val="1"/>
      <w:marLeft w:val="0"/>
      <w:marRight w:val="0"/>
      <w:marTop w:val="0"/>
      <w:marBottom w:val="0"/>
      <w:divBdr>
        <w:top w:val="none" w:sz="0" w:space="0" w:color="auto"/>
        <w:left w:val="none" w:sz="0" w:space="0" w:color="auto"/>
        <w:bottom w:val="none" w:sz="0" w:space="0" w:color="auto"/>
        <w:right w:val="none" w:sz="0" w:space="0" w:color="auto"/>
      </w:divBdr>
    </w:div>
    <w:div w:id="392237581">
      <w:bodyDiv w:val="1"/>
      <w:marLeft w:val="0"/>
      <w:marRight w:val="0"/>
      <w:marTop w:val="0"/>
      <w:marBottom w:val="0"/>
      <w:divBdr>
        <w:top w:val="none" w:sz="0" w:space="0" w:color="auto"/>
        <w:left w:val="none" w:sz="0" w:space="0" w:color="auto"/>
        <w:bottom w:val="none" w:sz="0" w:space="0" w:color="auto"/>
        <w:right w:val="none" w:sz="0" w:space="0" w:color="auto"/>
      </w:divBdr>
    </w:div>
    <w:div w:id="407112493">
      <w:bodyDiv w:val="1"/>
      <w:marLeft w:val="0"/>
      <w:marRight w:val="0"/>
      <w:marTop w:val="0"/>
      <w:marBottom w:val="0"/>
      <w:divBdr>
        <w:top w:val="none" w:sz="0" w:space="0" w:color="auto"/>
        <w:left w:val="none" w:sz="0" w:space="0" w:color="auto"/>
        <w:bottom w:val="none" w:sz="0" w:space="0" w:color="auto"/>
        <w:right w:val="none" w:sz="0" w:space="0" w:color="auto"/>
      </w:divBdr>
    </w:div>
    <w:div w:id="410734867">
      <w:bodyDiv w:val="1"/>
      <w:marLeft w:val="0"/>
      <w:marRight w:val="0"/>
      <w:marTop w:val="0"/>
      <w:marBottom w:val="0"/>
      <w:divBdr>
        <w:top w:val="none" w:sz="0" w:space="0" w:color="auto"/>
        <w:left w:val="none" w:sz="0" w:space="0" w:color="auto"/>
        <w:bottom w:val="none" w:sz="0" w:space="0" w:color="auto"/>
        <w:right w:val="none" w:sz="0" w:space="0" w:color="auto"/>
      </w:divBdr>
    </w:div>
    <w:div w:id="422648480">
      <w:bodyDiv w:val="1"/>
      <w:marLeft w:val="0"/>
      <w:marRight w:val="0"/>
      <w:marTop w:val="0"/>
      <w:marBottom w:val="0"/>
      <w:divBdr>
        <w:top w:val="none" w:sz="0" w:space="0" w:color="auto"/>
        <w:left w:val="none" w:sz="0" w:space="0" w:color="auto"/>
        <w:bottom w:val="none" w:sz="0" w:space="0" w:color="auto"/>
        <w:right w:val="none" w:sz="0" w:space="0" w:color="auto"/>
      </w:divBdr>
    </w:div>
    <w:div w:id="429393983">
      <w:bodyDiv w:val="1"/>
      <w:marLeft w:val="0"/>
      <w:marRight w:val="0"/>
      <w:marTop w:val="0"/>
      <w:marBottom w:val="0"/>
      <w:divBdr>
        <w:top w:val="none" w:sz="0" w:space="0" w:color="auto"/>
        <w:left w:val="none" w:sz="0" w:space="0" w:color="auto"/>
        <w:bottom w:val="none" w:sz="0" w:space="0" w:color="auto"/>
        <w:right w:val="none" w:sz="0" w:space="0" w:color="auto"/>
      </w:divBdr>
    </w:div>
    <w:div w:id="445542305">
      <w:bodyDiv w:val="1"/>
      <w:marLeft w:val="0"/>
      <w:marRight w:val="0"/>
      <w:marTop w:val="0"/>
      <w:marBottom w:val="0"/>
      <w:divBdr>
        <w:top w:val="none" w:sz="0" w:space="0" w:color="auto"/>
        <w:left w:val="none" w:sz="0" w:space="0" w:color="auto"/>
        <w:bottom w:val="none" w:sz="0" w:space="0" w:color="auto"/>
        <w:right w:val="none" w:sz="0" w:space="0" w:color="auto"/>
      </w:divBdr>
    </w:div>
    <w:div w:id="448939288">
      <w:bodyDiv w:val="1"/>
      <w:marLeft w:val="0"/>
      <w:marRight w:val="0"/>
      <w:marTop w:val="0"/>
      <w:marBottom w:val="0"/>
      <w:divBdr>
        <w:top w:val="none" w:sz="0" w:space="0" w:color="auto"/>
        <w:left w:val="none" w:sz="0" w:space="0" w:color="auto"/>
        <w:bottom w:val="none" w:sz="0" w:space="0" w:color="auto"/>
        <w:right w:val="none" w:sz="0" w:space="0" w:color="auto"/>
      </w:divBdr>
    </w:div>
    <w:div w:id="464474183">
      <w:bodyDiv w:val="1"/>
      <w:marLeft w:val="0"/>
      <w:marRight w:val="0"/>
      <w:marTop w:val="0"/>
      <w:marBottom w:val="0"/>
      <w:divBdr>
        <w:top w:val="none" w:sz="0" w:space="0" w:color="auto"/>
        <w:left w:val="none" w:sz="0" w:space="0" w:color="auto"/>
        <w:bottom w:val="none" w:sz="0" w:space="0" w:color="auto"/>
        <w:right w:val="none" w:sz="0" w:space="0" w:color="auto"/>
      </w:divBdr>
    </w:div>
    <w:div w:id="468281389">
      <w:bodyDiv w:val="1"/>
      <w:marLeft w:val="0"/>
      <w:marRight w:val="0"/>
      <w:marTop w:val="0"/>
      <w:marBottom w:val="0"/>
      <w:divBdr>
        <w:top w:val="none" w:sz="0" w:space="0" w:color="auto"/>
        <w:left w:val="none" w:sz="0" w:space="0" w:color="auto"/>
        <w:bottom w:val="none" w:sz="0" w:space="0" w:color="auto"/>
        <w:right w:val="none" w:sz="0" w:space="0" w:color="auto"/>
      </w:divBdr>
    </w:div>
    <w:div w:id="491142503">
      <w:bodyDiv w:val="1"/>
      <w:marLeft w:val="0"/>
      <w:marRight w:val="0"/>
      <w:marTop w:val="0"/>
      <w:marBottom w:val="0"/>
      <w:divBdr>
        <w:top w:val="none" w:sz="0" w:space="0" w:color="auto"/>
        <w:left w:val="none" w:sz="0" w:space="0" w:color="auto"/>
        <w:bottom w:val="none" w:sz="0" w:space="0" w:color="auto"/>
        <w:right w:val="none" w:sz="0" w:space="0" w:color="auto"/>
      </w:divBdr>
    </w:div>
    <w:div w:id="491800149">
      <w:bodyDiv w:val="1"/>
      <w:marLeft w:val="0"/>
      <w:marRight w:val="0"/>
      <w:marTop w:val="0"/>
      <w:marBottom w:val="0"/>
      <w:divBdr>
        <w:top w:val="none" w:sz="0" w:space="0" w:color="auto"/>
        <w:left w:val="none" w:sz="0" w:space="0" w:color="auto"/>
        <w:bottom w:val="none" w:sz="0" w:space="0" w:color="auto"/>
        <w:right w:val="none" w:sz="0" w:space="0" w:color="auto"/>
      </w:divBdr>
    </w:div>
    <w:div w:id="492137522">
      <w:bodyDiv w:val="1"/>
      <w:marLeft w:val="0"/>
      <w:marRight w:val="0"/>
      <w:marTop w:val="0"/>
      <w:marBottom w:val="0"/>
      <w:divBdr>
        <w:top w:val="none" w:sz="0" w:space="0" w:color="auto"/>
        <w:left w:val="none" w:sz="0" w:space="0" w:color="auto"/>
        <w:bottom w:val="none" w:sz="0" w:space="0" w:color="auto"/>
        <w:right w:val="none" w:sz="0" w:space="0" w:color="auto"/>
      </w:divBdr>
    </w:div>
    <w:div w:id="504127740">
      <w:bodyDiv w:val="1"/>
      <w:marLeft w:val="0"/>
      <w:marRight w:val="0"/>
      <w:marTop w:val="0"/>
      <w:marBottom w:val="0"/>
      <w:divBdr>
        <w:top w:val="none" w:sz="0" w:space="0" w:color="auto"/>
        <w:left w:val="none" w:sz="0" w:space="0" w:color="auto"/>
        <w:bottom w:val="none" w:sz="0" w:space="0" w:color="auto"/>
        <w:right w:val="none" w:sz="0" w:space="0" w:color="auto"/>
      </w:divBdr>
    </w:div>
    <w:div w:id="506360515">
      <w:bodyDiv w:val="1"/>
      <w:marLeft w:val="0"/>
      <w:marRight w:val="0"/>
      <w:marTop w:val="0"/>
      <w:marBottom w:val="0"/>
      <w:divBdr>
        <w:top w:val="none" w:sz="0" w:space="0" w:color="auto"/>
        <w:left w:val="none" w:sz="0" w:space="0" w:color="auto"/>
        <w:bottom w:val="none" w:sz="0" w:space="0" w:color="auto"/>
        <w:right w:val="none" w:sz="0" w:space="0" w:color="auto"/>
      </w:divBdr>
    </w:div>
    <w:div w:id="517886162">
      <w:bodyDiv w:val="1"/>
      <w:marLeft w:val="0"/>
      <w:marRight w:val="0"/>
      <w:marTop w:val="0"/>
      <w:marBottom w:val="0"/>
      <w:divBdr>
        <w:top w:val="none" w:sz="0" w:space="0" w:color="auto"/>
        <w:left w:val="none" w:sz="0" w:space="0" w:color="auto"/>
        <w:bottom w:val="none" w:sz="0" w:space="0" w:color="auto"/>
        <w:right w:val="none" w:sz="0" w:space="0" w:color="auto"/>
      </w:divBdr>
    </w:div>
    <w:div w:id="519198814">
      <w:bodyDiv w:val="1"/>
      <w:marLeft w:val="0"/>
      <w:marRight w:val="0"/>
      <w:marTop w:val="0"/>
      <w:marBottom w:val="0"/>
      <w:divBdr>
        <w:top w:val="none" w:sz="0" w:space="0" w:color="auto"/>
        <w:left w:val="none" w:sz="0" w:space="0" w:color="auto"/>
        <w:bottom w:val="none" w:sz="0" w:space="0" w:color="auto"/>
        <w:right w:val="none" w:sz="0" w:space="0" w:color="auto"/>
      </w:divBdr>
    </w:div>
    <w:div w:id="535312419">
      <w:bodyDiv w:val="1"/>
      <w:marLeft w:val="0"/>
      <w:marRight w:val="0"/>
      <w:marTop w:val="0"/>
      <w:marBottom w:val="0"/>
      <w:divBdr>
        <w:top w:val="none" w:sz="0" w:space="0" w:color="auto"/>
        <w:left w:val="none" w:sz="0" w:space="0" w:color="auto"/>
        <w:bottom w:val="none" w:sz="0" w:space="0" w:color="auto"/>
        <w:right w:val="none" w:sz="0" w:space="0" w:color="auto"/>
      </w:divBdr>
    </w:div>
    <w:div w:id="544755726">
      <w:bodyDiv w:val="1"/>
      <w:marLeft w:val="0"/>
      <w:marRight w:val="0"/>
      <w:marTop w:val="0"/>
      <w:marBottom w:val="0"/>
      <w:divBdr>
        <w:top w:val="none" w:sz="0" w:space="0" w:color="auto"/>
        <w:left w:val="none" w:sz="0" w:space="0" w:color="auto"/>
        <w:bottom w:val="none" w:sz="0" w:space="0" w:color="auto"/>
        <w:right w:val="none" w:sz="0" w:space="0" w:color="auto"/>
      </w:divBdr>
    </w:div>
    <w:div w:id="552498686">
      <w:bodyDiv w:val="1"/>
      <w:marLeft w:val="0"/>
      <w:marRight w:val="0"/>
      <w:marTop w:val="0"/>
      <w:marBottom w:val="0"/>
      <w:divBdr>
        <w:top w:val="none" w:sz="0" w:space="0" w:color="auto"/>
        <w:left w:val="none" w:sz="0" w:space="0" w:color="auto"/>
        <w:bottom w:val="none" w:sz="0" w:space="0" w:color="auto"/>
        <w:right w:val="none" w:sz="0" w:space="0" w:color="auto"/>
      </w:divBdr>
    </w:div>
    <w:div w:id="553389222">
      <w:bodyDiv w:val="1"/>
      <w:marLeft w:val="0"/>
      <w:marRight w:val="0"/>
      <w:marTop w:val="0"/>
      <w:marBottom w:val="0"/>
      <w:divBdr>
        <w:top w:val="none" w:sz="0" w:space="0" w:color="auto"/>
        <w:left w:val="none" w:sz="0" w:space="0" w:color="auto"/>
        <w:bottom w:val="none" w:sz="0" w:space="0" w:color="auto"/>
        <w:right w:val="none" w:sz="0" w:space="0" w:color="auto"/>
      </w:divBdr>
    </w:div>
    <w:div w:id="553666378">
      <w:bodyDiv w:val="1"/>
      <w:marLeft w:val="0"/>
      <w:marRight w:val="0"/>
      <w:marTop w:val="0"/>
      <w:marBottom w:val="0"/>
      <w:divBdr>
        <w:top w:val="none" w:sz="0" w:space="0" w:color="auto"/>
        <w:left w:val="none" w:sz="0" w:space="0" w:color="auto"/>
        <w:bottom w:val="none" w:sz="0" w:space="0" w:color="auto"/>
        <w:right w:val="none" w:sz="0" w:space="0" w:color="auto"/>
      </w:divBdr>
    </w:div>
    <w:div w:id="558243996">
      <w:bodyDiv w:val="1"/>
      <w:marLeft w:val="0"/>
      <w:marRight w:val="0"/>
      <w:marTop w:val="0"/>
      <w:marBottom w:val="0"/>
      <w:divBdr>
        <w:top w:val="none" w:sz="0" w:space="0" w:color="auto"/>
        <w:left w:val="none" w:sz="0" w:space="0" w:color="auto"/>
        <w:bottom w:val="none" w:sz="0" w:space="0" w:color="auto"/>
        <w:right w:val="none" w:sz="0" w:space="0" w:color="auto"/>
      </w:divBdr>
    </w:div>
    <w:div w:id="559290034">
      <w:bodyDiv w:val="1"/>
      <w:marLeft w:val="0"/>
      <w:marRight w:val="0"/>
      <w:marTop w:val="0"/>
      <w:marBottom w:val="0"/>
      <w:divBdr>
        <w:top w:val="none" w:sz="0" w:space="0" w:color="auto"/>
        <w:left w:val="none" w:sz="0" w:space="0" w:color="auto"/>
        <w:bottom w:val="none" w:sz="0" w:space="0" w:color="auto"/>
        <w:right w:val="none" w:sz="0" w:space="0" w:color="auto"/>
      </w:divBdr>
    </w:div>
    <w:div w:id="559557892">
      <w:bodyDiv w:val="1"/>
      <w:marLeft w:val="0"/>
      <w:marRight w:val="0"/>
      <w:marTop w:val="0"/>
      <w:marBottom w:val="0"/>
      <w:divBdr>
        <w:top w:val="none" w:sz="0" w:space="0" w:color="auto"/>
        <w:left w:val="none" w:sz="0" w:space="0" w:color="auto"/>
        <w:bottom w:val="none" w:sz="0" w:space="0" w:color="auto"/>
        <w:right w:val="none" w:sz="0" w:space="0" w:color="auto"/>
      </w:divBdr>
    </w:div>
    <w:div w:id="560017006">
      <w:bodyDiv w:val="1"/>
      <w:marLeft w:val="0"/>
      <w:marRight w:val="0"/>
      <w:marTop w:val="0"/>
      <w:marBottom w:val="0"/>
      <w:divBdr>
        <w:top w:val="none" w:sz="0" w:space="0" w:color="auto"/>
        <w:left w:val="none" w:sz="0" w:space="0" w:color="auto"/>
        <w:bottom w:val="none" w:sz="0" w:space="0" w:color="auto"/>
        <w:right w:val="none" w:sz="0" w:space="0" w:color="auto"/>
      </w:divBdr>
    </w:div>
    <w:div w:id="565838646">
      <w:bodyDiv w:val="1"/>
      <w:marLeft w:val="0"/>
      <w:marRight w:val="0"/>
      <w:marTop w:val="0"/>
      <w:marBottom w:val="0"/>
      <w:divBdr>
        <w:top w:val="none" w:sz="0" w:space="0" w:color="auto"/>
        <w:left w:val="none" w:sz="0" w:space="0" w:color="auto"/>
        <w:bottom w:val="none" w:sz="0" w:space="0" w:color="auto"/>
        <w:right w:val="none" w:sz="0" w:space="0" w:color="auto"/>
      </w:divBdr>
    </w:div>
    <w:div w:id="568734518">
      <w:bodyDiv w:val="1"/>
      <w:marLeft w:val="0"/>
      <w:marRight w:val="0"/>
      <w:marTop w:val="0"/>
      <w:marBottom w:val="0"/>
      <w:divBdr>
        <w:top w:val="none" w:sz="0" w:space="0" w:color="auto"/>
        <w:left w:val="none" w:sz="0" w:space="0" w:color="auto"/>
        <w:bottom w:val="none" w:sz="0" w:space="0" w:color="auto"/>
        <w:right w:val="none" w:sz="0" w:space="0" w:color="auto"/>
      </w:divBdr>
    </w:div>
    <w:div w:id="573048331">
      <w:bodyDiv w:val="1"/>
      <w:marLeft w:val="0"/>
      <w:marRight w:val="0"/>
      <w:marTop w:val="0"/>
      <w:marBottom w:val="0"/>
      <w:divBdr>
        <w:top w:val="none" w:sz="0" w:space="0" w:color="auto"/>
        <w:left w:val="none" w:sz="0" w:space="0" w:color="auto"/>
        <w:bottom w:val="none" w:sz="0" w:space="0" w:color="auto"/>
        <w:right w:val="none" w:sz="0" w:space="0" w:color="auto"/>
      </w:divBdr>
    </w:div>
    <w:div w:id="578751910">
      <w:bodyDiv w:val="1"/>
      <w:marLeft w:val="0"/>
      <w:marRight w:val="0"/>
      <w:marTop w:val="0"/>
      <w:marBottom w:val="0"/>
      <w:divBdr>
        <w:top w:val="none" w:sz="0" w:space="0" w:color="auto"/>
        <w:left w:val="none" w:sz="0" w:space="0" w:color="auto"/>
        <w:bottom w:val="none" w:sz="0" w:space="0" w:color="auto"/>
        <w:right w:val="none" w:sz="0" w:space="0" w:color="auto"/>
      </w:divBdr>
    </w:div>
    <w:div w:id="590427676">
      <w:bodyDiv w:val="1"/>
      <w:marLeft w:val="0"/>
      <w:marRight w:val="0"/>
      <w:marTop w:val="0"/>
      <w:marBottom w:val="0"/>
      <w:divBdr>
        <w:top w:val="none" w:sz="0" w:space="0" w:color="auto"/>
        <w:left w:val="none" w:sz="0" w:space="0" w:color="auto"/>
        <w:bottom w:val="none" w:sz="0" w:space="0" w:color="auto"/>
        <w:right w:val="none" w:sz="0" w:space="0" w:color="auto"/>
      </w:divBdr>
    </w:div>
    <w:div w:id="593977392">
      <w:bodyDiv w:val="1"/>
      <w:marLeft w:val="0"/>
      <w:marRight w:val="0"/>
      <w:marTop w:val="0"/>
      <w:marBottom w:val="0"/>
      <w:divBdr>
        <w:top w:val="none" w:sz="0" w:space="0" w:color="auto"/>
        <w:left w:val="none" w:sz="0" w:space="0" w:color="auto"/>
        <w:bottom w:val="none" w:sz="0" w:space="0" w:color="auto"/>
        <w:right w:val="none" w:sz="0" w:space="0" w:color="auto"/>
      </w:divBdr>
    </w:div>
    <w:div w:id="602618352">
      <w:bodyDiv w:val="1"/>
      <w:marLeft w:val="0"/>
      <w:marRight w:val="0"/>
      <w:marTop w:val="0"/>
      <w:marBottom w:val="0"/>
      <w:divBdr>
        <w:top w:val="none" w:sz="0" w:space="0" w:color="auto"/>
        <w:left w:val="none" w:sz="0" w:space="0" w:color="auto"/>
        <w:bottom w:val="none" w:sz="0" w:space="0" w:color="auto"/>
        <w:right w:val="none" w:sz="0" w:space="0" w:color="auto"/>
      </w:divBdr>
    </w:div>
    <w:div w:id="605697501">
      <w:bodyDiv w:val="1"/>
      <w:marLeft w:val="0"/>
      <w:marRight w:val="0"/>
      <w:marTop w:val="0"/>
      <w:marBottom w:val="0"/>
      <w:divBdr>
        <w:top w:val="none" w:sz="0" w:space="0" w:color="auto"/>
        <w:left w:val="none" w:sz="0" w:space="0" w:color="auto"/>
        <w:bottom w:val="none" w:sz="0" w:space="0" w:color="auto"/>
        <w:right w:val="none" w:sz="0" w:space="0" w:color="auto"/>
      </w:divBdr>
    </w:div>
    <w:div w:id="611397815">
      <w:bodyDiv w:val="1"/>
      <w:marLeft w:val="0"/>
      <w:marRight w:val="0"/>
      <w:marTop w:val="0"/>
      <w:marBottom w:val="0"/>
      <w:divBdr>
        <w:top w:val="none" w:sz="0" w:space="0" w:color="auto"/>
        <w:left w:val="none" w:sz="0" w:space="0" w:color="auto"/>
        <w:bottom w:val="none" w:sz="0" w:space="0" w:color="auto"/>
        <w:right w:val="none" w:sz="0" w:space="0" w:color="auto"/>
      </w:divBdr>
    </w:div>
    <w:div w:id="614140892">
      <w:bodyDiv w:val="1"/>
      <w:marLeft w:val="0"/>
      <w:marRight w:val="0"/>
      <w:marTop w:val="0"/>
      <w:marBottom w:val="0"/>
      <w:divBdr>
        <w:top w:val="none" w:sz="0" w:space="0" w:color="auto"/>
        <w:left w:val="none" w:sz="0" w:space="0" w:color="auto"/>
        <w:bottom w:val="none" w:sz="0" w:space="0" w:color="auto"/>
        <w:right w:val="none" w:sz="0" w:space="0" w:color="auto"/>
      </w:divBdr>
    </w:div>
    <w:div w:id="614412665">
      <w:bodyDiv w:val="1"/>
      <w:marLeft w:val="0"/>
      <w:marRight w:val="0"/>
      <w:marTop w:val="0"/>
      <w:marBottom w:val="0"/>
      <w:divBdr>
        <w:top w:val="none" w:sz="0" w:space="0" w:color="auto"/>
        <w:left w:val="none" w:sz="0" w:space="0" w:color="auto"/>
        <w:bottom w:val="none" w:sz="0" w:space="0" w:color="auto"/>
        <w:right w:val="none" w:sz="0" w:space="0" w:color="auto"/>
      </w:divBdr>
    </w:div>
    <w:div w:id="616833054">
      <w:bodyDiv w:val="1"/>
      <w:marLeft w:val="0"/>
      <w:marRight w:val="0"/>
      <w:marTop w:val="0"/>
      <w:marBottom w:val="0"/>
      <w:divBdr>
        <w:top w:val="none" w:sz="0" w:space="0" w:color="auto"/>
        <w:left w:val="none" w:sz="0" w:space="0" w:color="auto"/>
        <w:bottom w:val="none" w:sz="0" w:space="0" w:color="auto"/>
        <w:right w:val="none" w:sz="0" w:space="0" w:color="auto"/>
      </w:divBdr>
    </w:div>
    <w:div w:id="622200891">
      <w:bodyDiv w:val="1"/>
      <w:marLeft w:val="0"/>
      <w:marRight w:val="0"/>
      <w:marTop w:val="0"/>
      <w:marBottom w:val="0"/>
      <w:divBdr>
        <w:top w:val="none" w:sz="0" w:space="0" w:color="auto"/>
        <w:left w:val="none" w:sz="0" w:space="0" w:color="auto"/>
        <w:bottom w:val="none" w:sz="0" w:space="0" w:color="auto"/>
        <w:right w:val="none" w:sz="0" w:space="0" w:color="auto"/>
      </w:divBdr>
    </w:div>
    <w:div w:id="624429287">
      <w:bodyDiv w:val="1"/>
      <w:marLeft w:val="0"/>
      <w:marRight w:val="0"/>
      <w:marTop w:val="0"/>
      <w:marBottom w:val="0"/>
      <w:divBdr>
        <w:top w:val="none" w:sz="0" w:space="0" w:color="auto"/>
        <w:left w:val="none" w:sz="0" w:space="0" w:color="auto"/>
        <w:bottom w:val="none" w:sz="0" w:space="0" w:color="auto"/>
        <w:right w:val="none" w:sz="0" w:space="0" w:color="auto"/>
      </w:divBdr>
    </w:div>
    <w:div w:id="631329615">
      <w:bodyDiv w:val="1"/>
      <w:marLeft w:val="0"/>
      <w:marRight w:val="0"/>
      <w:marTop w:val="0"/>
      <w:marBottom w:val="0"/>
      <w:divBdr>
        <w:top w:val="none" w:sz="0" w:space="0" w:color="auto"/>
        <w:left w:val="none" w:sz="0" w:space="0" w:color="auto"/>
        <w:bottom w:val="none" w:sz="0" w:space="0" w:color="auto"/>
        <w:right w:val="none" w:sz="0" w:space="0" w:color="auto"/>
      </w:divBdr>
    </w:div>
    <w:div w:id="634019897">
      <w:bodyDiv w:val="1"/>
      <w:marLeft w:val="0"/>
      <w:marRight w:val="0"/>
      <w:marTop w:val="0"/>
      <w:marBottom w:val="0"/>
      <w:divBdr>
        <w:top w:val="none" w:sz="0" w:space="0" w:color="auto"/>
        <w:left w:val="none" w:sz="0" w:space="0" w:color="auto"/>
        <w:bottom w:val="none" w:sz="0" w:space="0" w:color="auto"/>
        <w:right w:val="none" w:sz="0" w:space="0" w:color="auto"/>
      </w:divBdr>
    </w:div>
    <w:div w:id="643586398">
      <w:bodyDiv w:val="1"/>
      <w:marLeft w:val="0"/>
      <w:marRight w:val="0"/>
      <w:marTop w:val="0"/>
      <w:marBottom w:val="0"/>
      <w:divBdr>
        <w:top w:val="none" w:sz="0" w:space="0" w:color="auto"/>
        <w:left w:val="none" w:sz="0" w:space="0" w:color="auto"/>
        <w:bottom w:val="none" w:sz="0" w:space="0" w:color="auto"/>
        <w:right w:val="none" w:sz="0" w:space="0" w:color="auto"/>
      </w:divBdr>
    </w:div>
    <w:div w:id="659113581">
      <w:bodyDiv w:val="1"/>
      <w:marLeft w:val="0"/>
      <w:marRight w:val="0"/>
      <w:marTop w:val="0"/>
      <w:marBottom w:val="0"/>
      <w:divBdr>
        <w:top w:val="none" w:sz="0" w:space="0" w:color="auto"/>
        <w:left w:val="none" w:sz="0" w:space="0" w:color="auto"/>
        <w:bottom w:val="none" w:sz="0" w:space="0" w:color="auto"/>
        <w:right w:val="none" w:sz="0" w:space="0" w:color="auto"/>
      </w:divBdr>
    </w:div>
    <w:div w:id="659890158">
      <w:bodyDiv w:val="1"/>
      <w:marLeft w:val="0"/>
      <w:marRight w:val="0"/>
      <w:marTop w:val="0"/>
      <w:marBottom w:val="0"/>
      <w:divBdr>
        <w:top w:val="none" w:sz="0" w:space="0" w:color="auto"/>
        <w:left w:val="none" w:sz="0" w:space="0" w:color="auto"/>
        <w:bottom w:val="none" w:sz="0" w:space="0" w:color="auto"/>
        <w:right w:val="none" w:sz="0" w:space="0" w:color="auto"/>
      </w:divBdr>
    </w:div>
    <w:div w:id="663165048">
      <w:bodyDiv w:val="1"/>
      <w:marLeft w:val="0"/>
      <w:marRight w:val="0"/>
      <w:marTop w:val="0"/>
      <w:marBottom w:val="0"/>
      <w:divBdr>
        <w:top w:val="none" w:sz="0" w:space="0" w:color="auto"/>
        <w:left w:val="none" w:sz="0" w:space="0" w:color="auto"/>
        <w:bottom w:val="none" w:sz="0" w:space="0" w:color="auto"/>
        <w:right w:val="none" w:sz="0" w:space="0" w:color="auto"/>
      </w:divBdr>
    </w:div>
    <w:div w:id="667292139">
      <w:bodyDiv w:val="1"/>
      <w:marLeft w:val="0"/>
      <w:marRight w:val="0"/>
      <w:marTop w:val="0"/>
      <w:marBottom w:val="0"/>
      <w:divBdr>
        <w:top w:val="none" w:sz="0" w:space="0" w:color="auto"/>
        <w:left w:val="none" w:sz="0" w:space="0" w:color="auto"/>
        <w:bottom w:val="none" w:sz="0" w:space="0" w:color="auto"/>
        <w:right w:val="none" w:sz="0" w:space="0" w:color="auto"/>
      </w:divBdr>
    </w:div>
    <w:div w:id="667756574">
      <w:bodyDiv w:val="1"/>
      <w:marLeft w:val="0"/>
      <w:marRight w:val="0"/>
      <w:marTop w:val="0"/>
      <w:marBottom w:val="0"/>
      <w:divBdr>
        <w:top w:val="none" w:sz="0" w:space="0" w:color="auto"/>
        <w:left w:val="none" w:sz="0" w:space="0" w:color="auto"/>
        <w:bottom w:val="none" w:sz="0" w:space="0" w:color="auto"/>
        <w:right w:val="none" w:sz="0" w:space="0" w:color="auto"/>
      </w:divBdr>
    </w:div>
    <w:div w:id="668021831">
      <w:bodyDiv w:val="1"/>
      <w:marLeft w:val="0"/>
      <w:marRight w:val="0"/>
      <w:marTop w:val="0"/>
      <w:marBottom w:val="0"/>
      <w:divBdr>
        <w:top w:val="none" w:sz="0" w:space="0" w:color="auto"/>
        <w:left w:val="none" w:sz="0" w:space="0" w:color="auto"/>
        <w:bottom w:val="none" w:sz="0" w:space="0" w:color="auto"/>
        <w:right w:val="none" w:sz="0" w:space="0" w:color="auto"/>
      </w:divBdr>
    </w:div>
    <w:div w:id="670639003">
      <w:bodyDiv w:val="1"/>
      <w:marLeft w:val="0"/>
      <w:marRight w:val="0"/>
      <w:marTop w:val="0"/>
      <w:marBottom w:val="0"/>
      <w:divBdr>
        <w:top w:val="none" w:sz="0" w:space="0" w:color="auto"/>
        <w:left w:val="none" w:sz="0" w:space="0" w:color="auto"/>
        <w:bottom w:val="none" w:sz="0" w:space="0" w:color="auto"/>
        <w:right w:val="none" w:sz="0" w:space="0" w:color="auto"/>
      </w:divBdr>
    </w:div>
    <w:div w:id="675882356">
      <w:bodyDiv w:val="1"/>
      <w:marLeft w:val="0"/>
      <w:marRight w:val="0"/>
      <w:marTop w:val="0"/>
      <w:marBottom w:val="0"/>
      <w:divBdr>
        <w:top w:val="none" w:sz="0" w:space="0" w:color="auto"/>
        <w:left w:val="none" w:sz="0" w:space="0" w:color="auto"/>
        <w:bottom w:val="none" w:sz="0" w:space="0" w:color="auto"/>
        <w:right w:val="none" w:sz="0" w:space="0" w:color="auto"/>
      </w:divBdr>
    </w:div>
    <w:div w:id="678509092">
      <w:bodyDiv w:val="1"/>
      <w:marLeft w:val="0"/>
      <w:marRight w:val="0"/>
      <w:marTop w:val="0"/>
      <w:marBottom w:val="0"/>
      <w:divBdr>
        <w:top w:val="none" w:sz="0" w:space="0" w:color="auto"/>
        <w:left w:val="none" w:sz="0" w:space="0" w:color="auto"/>
        <w:bottom w:val="none" w:sz="0" w:space="0" w:color="auto"/>
        <w:right w:val="none" w:sz="0" w:space="0" w:color="auto"/>
      </w:divBdr>
    </w:div>
    <w:div w:id="680207865">
      <w:bodyDiv w:val="1"/>
      <w:marLeft w:val="0"/>
      <w:marRight w:val="0"/>
      <w:marTop w:val="0"/>
      <w:marBottom w:val="0"/>
      <w:divBdr>
        <w:top w:val="none" w:sz="0" w:space="0" w:color="auto"/>
        <w:left w:val="none" w:sz="0" w:space="0" w:color="auto"/>
        <w:bottom w:val="none" w:sz="0" w:space="0" w:color="auto"/>
        <w:right w:val="none" w:sz="0" w:space="0" w:color="auto"/>
      </w:divBdr>
    </w:div>
    <w:div w:id="680354351">
      <w:bodyDiv w:val="1"/>
      <w:marLeft w:val="0"/>
      <w:marRight w:val="0"/>
      <w:marTop w:val="0"/>
      <w:marBottom w:val="0"/>
      <w:divBdr>
        <w:top w:val="none" w:sz="0" w:space="0" w:color="auto"/>
        <w:left w:val="none" w:sz="0" w:space="0" w:color="auto"/>
        <w:bottom w:val="none" w:sz="0" w:space="0" w:color="auto"/>
        <w:right w:val="none" w:sz="0" w:space="0" w:color="auto"/>
      </w:divBdr>
    </w:div>
    <w:div w:id="687296834">
      <w:bodyDiv w:val="1"/>
      <w:marLeft w:val="0"/>
      <w:marRight w:val="0"/>
      <w:marTop w:val="0"/>
      <w:marBottom w:val="0"/>
      <w:divBdr>
        <w:top w:val="none" w:sz="0" w:space="0" w:color="auto"/>
        <w:left w:val="none" w:sz="0" w:space="0" w:color="auto"/>
        <w:bottom w:val="none" w:sz="0" w:space="0" w:color="auto"/>
        <w:right w:val="none" w:sz="0" w:space="0" w:color="auto"/>
      </w:divBdr>
    </w:div>
    <w:div w:id="689994531">
      <w:bodyDiv w:val="1"/>
      <w:marLeft w:val="0"/>
      <w:marRight w:val="0"/>
      <w:marTop w:val="0"/>
      <w:marBottom w:val="0"/>
      <w:divBdr>
        <w:top w:val="none" w:sz="0" w:space="0" w:color="auto"/>
        <w:left w:val="none" w:sz="0" w:space="0" w:color="auto"/>
        <w:bottom w:val="none" w:sz="0" w:space="0" w:color="auto"/>
        <w:right w:val="none" w:sz="0" w:space="0" w:color="auto"/>
      </w:divBdr>
    </w:div>
    <w:div w:id="697198522">
      <w:bodyDiv w:val="1"/>
      <w:marLeft w:val="0"/>
      <w:marRight w:val="0"/>
      <w:marTop w:val="0"/>
      <w:marBottom w:val="0"/>
      <w:divBdr>
        <w:top w:val="none" w:sz="0" w:space="0" w:color="auto"/>
        <w:left w:val="none" w:sz="0" w:space="0" w:color="auto"/>
        <w:bottom w:val="none" w:sz="0" w:space="0" w:color="auto"/>
        <w:right w:val="none" w:sz="0" w:space="0" w:color="auto"/>
      </w:divBdr>
    </w:div>
    <w:div w:id="706103786">
      <w:bodyDiv w:val="1"/>
      <w:marLeft w:val="0"/>
      <w:marRight w:val="0"/>
      <w:marTop w:val="0"/>
      <w:marBottom w:val="0"/>
      <w:divBdr>
        <w:top w:val="none" w:sz="0" w:space="0" w:color="auto"/>
        <w:left w:val="none" w:sz="0" w:space="0" w:color="auto"/>
        <w:bottom w:val="none" w:sz="0" w:space="0" w:color="auto"/>
        <w:right w:val="none" w:sz="0" w:space="0" w:color="auto"/>
      </w:divBdr>
    </w:div>
    <w:div w:id="724374604">
      <w:bodyDiv w:val="1"/>
      <w:marLeft w:val="0"/>
      <w:marRight w:val="0"/>
      <w:marTop w:val="0"/>
      <w:marBottom w:val="0"/>
      <w:divBdr>
        <w:top w:val="none" w:sz="0" w:space="0" w:color="auto"/>
        <w:left w:val="none" w:sz="0" w:space="0" w:color="auto"/>
        <w:bottom w:val="none" w:sz="0" w:space="0" w:color="auto"/>
        <w:right w:val="none" w:sz="0" w:space="0" w:color="auto"/>
      </w:divBdr>
    </w:div>
    <w:div w:id="727801260">
      <w:bodyDiv w:val="1"/>
      <w:marLeft w:val="0"/>
      <w:marRight w:val="0"/>
      <w:marTop w:val="0"/>
      <w:marBottom w:val="0"/>
      <w:divBdr>
        <w:top w:val="none" w:sz="0" w:space="0" w:color="auto"/>
        <w:left w:val="none" w:sz="0" w:space="0" w:color="auto"/>
        <w:bottom w:val="none" w:sz="0" w:space="0" w:color="auto"/>
        <w:right w:val="none" w:sz="0" w:space="0" w:color="auto"/>
      </w:divBdr>
    </w:div>
    <w:div w:id="728923031">
      <w:bodyDiv w:val="1"/>
      <w:marLeft w:val="0"/>
      <w:marRight w:val="0"/>
      <w:marTop w:val="0"/>
      <w:marBottom w:val="0"/>
      <w:divBdr>
        <w:top w:val="none" w:sz="0" w:space="0" w:color="auto"/>
        <w:left w:val="none" w:sz="0" w:space="0" w:color="auto"/>
        <w:bottom w:val="none" w:sz="0" w:space="0" w:color="auto"/>
        <w:right w:val="none" w:sz="0" w:space="0" w:color="auto"/>
      </w:divBdr>
    </w:div>
    <w:div w:id="729497939">
      <w:bodyDiv w:val="1"/>
      <w:marLeft w:val="0"/>
      <w:marRight w:val="0"/>
      <w:marTop w:val="0"/>
      <w:marBottom w:val="0"/>
      <w:divBdr>
        <w:top w:val="none" w:sz="0" w:space="0" w:color="auto"/>
        <w:left w:val="none" w:sz="0" w:space="0" w:color="auto"/>
        <w:bottom w:val="none" w:sz="0" w:space="0" w:color="auto"/>
        <w:right w:val="none" w:sz="0" w:space="0" w:color="auto"/>
      </w:divBdr>
    </w:div>
    <w:div w:id="744184761">
      <w:bodyDiv w:val="1"/>
      <w:marLeft w:val="0"/>
      <w:marRight w:val="0"/>
      <w:marTop w:val="0"/>
      <w:marBottom w:val="0"/>
      <w:divBdr>
        <w:top w:val="none" w:sz="0" w:space="0" w:color="auto"/>
        <w:left w:val="none" w:sz="0" w:space="0" w:color="auto"/>
        <w:bottom w:val="none" w:sz="0" w:space="0" w:color="auto"/>
        <w:right w:val="none" w:sz="0" w:space="0" w:color="auto"/>
      </w:divBdr>
    </w:div>
    <w:div w:id="745611022">
      <w:bodyDiv w:val="1"/>
      <w:marLeft w:val="0"/>
      <w:marRight w:val="0"/>
      <w:marTop w:val="0"/>
      <w:marBottom w:val="0"/>
      <w:divBdr>
        <w:top w:val="none" w:sz="0" w:space="0" w:color="auto"/>
        <w:left w:val="none" w:sz="0" w:space="0" w:color="auto"/>
        <w:bottom w:val="none" w:sz="0" w:space="0" w:color="auto"/>
        <w:right w:val="none" w:sz="0" w:space="0" w:color="auto"/>
      </w:divBdr>
    </w:div>
    <w:div w:id="746415593">
      <w:bodyDiv w:val="1"/>
      <w:marLeft w:val="0"/>
      <w:marRight w:val="0"/>
      <w:marTop w:val="0"/>
      <w:marBottom w:val="0"/>
      <w:divBdr>
        <w:top w:val="none" w:sz="0" w:space="0" w:color="auto"/>
        <w:left w:val="none" w:sz="0" w:space="0" w:color="auto"/>
        <w:bottom w:val="none" w:sz="0" w:space="0" w:color="auto"/>
        <w:right w:val="none" w:sz="0" w:space="0" w:color="auto"/>
      </w:divBdr>
    </w:div>
    <w:div w:id="747386368">
      <w:bodyDiv w:val="1"/>
      <w:marLeft w:val="0"/>
      <w:marRight w:val="0"/>
      <w:marTop w:val="0"/>
      <w:marBottom w:val="0"/>
      <w:divBdr>
        <w:top w:val="none" w:sz="0" w:space="0" w:color="auto"/>
        <w:left w:val="none" w:sz="0" w:space="0" w:color="auto"/>
        <w:bottom w:val="none" w:sz="0" w:space="0" w:color="auto"/>
        <w:right w:val="none" w:sz="0" w:space="0" w:color="auto"/>
      </w:divBdr>
    </w:div>
    <w:div w:id="748430528">
      <w:bodyDiv w:val="1"/>
      <w:marLeft w:val="0"/>
      <w:marRight w:val="0"/>
      <w:marTop w:val="0"/>
      <w:marBottom w:val="0"/>
      <w:divBdr>
        <w:top w:val="none" w:sz="0" w:space="0" w:color="auto"/>
        <w:left w:val="none" w:sz="0" w:space="0" w:color="auto"/>
        <w:bottom w:val="none" w:sz="0" w:space="0" w:color="auto"/>
        <w:right w:val="none" w:sz="0" w:space="0" w:color="auto"/>
      </w:divBdr>
    </w:div>
    <w:div w:id="759253671">
      <w:bodyDiv w:val="1"/>
      <w:marLeft w:val="0"/>
      <w:marRight w:val="0"/>
      <w:marTop w:val="0"/>
      <w:marBottom w:val="0"/>
      <w:divBdr>
        <w:top w:val="none" w:sz="0" w:space="0" w:color="auto"/>
        <w:left w:val="none" w:sz="0" w:space="0" w:color="auto"/>
        <w:bottom w:val="none" w:sz="0" w:space="0" w:color="auto"/>
        <w:right w:val="none" w:sz="0" w:space="0" w:color="auto"/>
      </w:divBdr>
    </w:div>
    <w:div w:id="759257166">
      <w:bodyDiv w:val="1"/>
      <w:marLeft w:val="0"/>
      <w:marRight w:val="0"/>
      <w:marTop w:val="0"/>
      <w:marBottom w:val="0"/>
      <w:divBdr>
        <w:top w:val="none" w:sz="0" w:space="0" w:color="auto"/>
        <w:left w:val="none" w:sz="0" w:space="0" w:color="auto"/>
        <w:bottom w:val="none" w:sz="0" w:space="0" w:color="auto"/>
        <w:right w:val="none" w:sz="0" w:space="0" w:color="auto"/>
      </w:divBdr>
    </w:div>
    <w:div w:id="760758777">
      <w:bodyDiv w:val="1"/>
      <w:marLeft w:val="0"/>
      <w:marRight w:val="0"/>
      <w:marTop w:val="0"/>
      <w:marBottom w:val="0"/>
      <w:divBdr>
        <w:top w:val="none" w:sz="0" w:space="0" w:color="auto"/>
        <w:left w:val="none" w:sz="0" w:space="0" w:color="auto"/>
        <w:bottom w:val="none" w:sz="0" w:space="0" w:color="auto"/>
        <w:right w:val="none" w:sz="0" w:space="0" w:color="auto"/>
      </w:divBdr>
    </w:div>
    <w:div w:id="763109654">
      <w:bodyDiv w:val="1"/>
      <w:marLeft w:val="0"/>
      <w:marRight w:val="0"/>
      <w:marTop w:val="0"/>
      <w:marBottom w:val="0"/>
      <w:divBdr>
        <w:top w:val="none" w:sz="0" w:space="0" w:color="auto"/>
        <w:left w:val="none" w:sz="0" w:space="0" w:color="auto"/>
        <w:bottom w:val="none" w:sz="0" w:space="0" w:color="auto"/>
        <w:right w:val="none" w:sz="0" w:space="0" w:color="auto"/>
      </w:divBdr>
    </w:div>
    <w:div w:id="767694768">
      <w:bodyDiv w:val="1"/>
      <w:marLeft w:val="0"/>
      <w:marRight w:val="0"/>
      <w:marTop w:val="0"/>
      <w:marBottom w:val="0"/>
      <w:divBdr>
        <w:top w:val="none" w:sz="0" w:space="0" w:color="auto"/>
        <w:left w:val="none" w:sz="0" w:space="0" w:color="auto"/>
        <w:bottom w:val="none" w:sz="0" w:space="0" w:color="auto"/>
        <w:right w:val="none" w:sz="0" w:space="0" w:color="auto"/>
      </w:divBdr>
    </w:div>
    <w:div w:id="768044889">
      <w:bodyDiv w:val="1"/>
      <w:marLeft w:val="0"/>
      <w:marRight w:val="0"/>
      <w:marTop w:val="0"/>
      <w:marBottom w:val="0"/>
      <w:divBdr>
        <w:top w:val="none" w:sz="0" w:space="0" w:color="auto"/>
        <w:left w:val="none" w:sz="0" w:space="0" w:color="auto"/>
        <w:bottom w:val="none" w:sz="0" w:space="0" w:color="auto"/>
        <w:right w:val="none" w:sz="0" w:space="0" w:color="auto"/>
      </w:divBdr>
    </w:div>
    <w:div w:id="770588269">
      <w:bodyDiv w:val="1"/>
      <w:marLeft w:val="0"/>
      <w:marRight w:val="0"/>
      <w:marTop w:val="0"/>
      <w:marBottom w:val="0"/>
      <w:divBdr>
        <w:top w:val="none" w:sz="0" w:space="0" w:color="auto"/>
        <w:left w:val="none" w:sz="0" w:space="0" w:color="auto"/>
        <w:bottom w:val="none" w:sz="0" w:space="0" w:color="auto"/>
        <w:right w:val="none" w:sz="0" w:space="0" w:color="auto"/>
      </w:divBdr>
    </w:div>
    <w:div w:id="784348375">
      <w:bodyDiv w:val="1"/>
      <w:marLeft w:val="0"/>
      <w:marRight w:val="0"/>
      <w:marTop w:val="0"/>
      <w:marBottom w:val="0"/>
      <w:divBdr>
        <w:top w:val="none" w:sz="0" w:space="0" w:color="auto"/>
        <w:left w:val="none" w:sz="0" w:space="0" w:color="auto"/>
        <w:bottom w:val="none" w:sz="0" w:space="0" w:color="auto"/>
        <w:right w:val="none" w:sz="0" w:space="0" w:color="auto"/>
      </w:divBdr>
    </w:div>
    <w:div w:id="787704047">
      <w:bodyDiv w:val="1"/>
      <w:marLeft w:val="0"/>
      <w:marRight w:val="0"/>
      <w:marTop w:val="0"/>
      <w:marBottom w:val="0"/>
      <w:divBdr>
        <w:top w:val="none" w:sz="0" w:space="0" w:color="auto"/>
        <w:left w:val="none" w:sz="0" w:space="0" w:color="auto"/>
        <w:bottom w:val="none" w:sz="0" w:space="0" w:color="auto"/>
        <w:right w:val="none" w:sz="0" w:space="0" w:color="auto"/>
      </w:divBdr>
    </w:div>
    <w:div w:id="796218870">
      <w:bodyDiv w:val="1"/>
      <w:marLeft w:val="0"/>
      <w:marRight w:val="0"/>
      <w:marTop w:val="0"/>
      <w:marBottom w:val="0"/>
      <w:divBdr>
        <w:top w:val="none" w:sz="0" w:space="0" w:color="auto"/>
        <w:left w:val="none" w:sz="0" w:space="0" w:color="auto"/>
        <w:bottom w:val="none" w:sz="0" w:space="0" w:color="auto"/>
        <w:right w:val="none" w:sz="0" w:space="0" w:color="auto"/>
      </w:divBdr>
    </w:div>
    <w:div w:id="796413270">
      <w:bodyDiv w:val="1"/>
      <w:marLeft w:val="0"/>
      <w:marRight w:val="0"/>
      <w:marTop w:val="0"/>
      <w:marBottom w:val="0"/>
      <w:divBdr>
        <w:top w:val="none" w:sz="0" w:space="0" w:color="auto"/>
        <w:left w:val="none" w:sz="0" w:space="0" w:color="auto"/>
        <w:bottom w:val="none" w:sz="0" w:space="0" w:color="auto"/>
        <w:right w:val="none" w:sz="0" w:space="0" w:color="auto"/>
      </w:divBdr>
    </w:div>
    <w:div w:id="807286284">
      <w:bodyDiv w:val="1"/>
      <w:marLeft w:val="0"/>
      <w:marRight w:val="0"/>
      <w:marTop w:val="0"/>
      <w:marBottom w:val="0"/>
      <w:divBdr>
        <w:top w:val="none" w:sz="0" w:space="0" w:color="auto"/>
        <w:left w:val="none" w:sz="0" w:space="0" w:color="auto"/>
        <w:bottom w:val="none" w:sz="0" w:space="0" w:color="auto"/>
        <w:right w:val="none" w:sz="0" w:space="0" w:color="auto"/>
      </w:divBdr>
    </w:div>
    <w:div w:id="819884282">
      <w:bodyDiv w:val="1"/>
      <w:marLeft w:val="0"/>
      <w:marRight w:val="0"/>
      <w:marTop w:val="0"/>
      <w:marBottom w:val="0"/>
      <w:divBdr>
        <w:top w:val="none" w:sz="0" w:space="0" w:color="auto"/>
        <w:left w:val="none" w:sz="0" w:space="0" w:color="auto"/>
        <w:bottom w:val="none" w:sz="0" w:space="0" w:color="auto"/>
        <w:right w:val="none" w:sz="0" w:space="0" w:color="auto"/>
      </w:divBdr>
    </w:div>
    <w:div w:id="823662498">
      <w:bodyDiv w:val="1"/>
      <w:marLeft w:val="0"/>
      <w:marRight w:val="0"/>
      <w:marTop w:val="0"/>
      <w:marBottom w:val="0"/>
      <w:divBdr>
        <w:top w:val="none" w:sz="0" w:space="0" w:color="auto"/>
        <w:left w:val="none" w:sz="0" w:space="0" w:color="auto"/>
        <w:bottom w:val="none" w:sz="0" w:space="0" w:color="auto"/>
        <w:right w:val="none" w:sz="0" w:space="0" w:color="auto"/>
      </w:divBdr>
    </w:div>
    <w:div w:id="824711577">
      <w:bodyDiv w:val="1"/>
      <w:marLeft w:val="0"/>
      <w:marRight w:val="0"/>
      <w:marTop w:val="0"/>
      <w:marBottom w:val="0"/>
      <w:divBdr>
        <w:top w:val="none" w:sz="0" w:space="0" w:color="auto"/>
        <w:left w:val="none" w:sz="0" w:space="0" w:color="auto"/>
        <w:bottom w:val="none" w:sz="0" w:space="0" w:color="auto"/>
        <w:right w:val="none" w:sz="0" w:space="0" w:color="auto"/>
      </w:divBdr>
    </w:div>
    <w:div w:id="825897352">
      <w:bodyDiv w:val="1"/>
      <w:marLeft w:val="0"/>
      <w:marRight w:val="0"/>
      <w:marTop w:val="0"/>
      <w:marBottom w:val="0"/>
      <w:divBdr>
        <w:top w:val="none" w:sz="0" w:space="0" w:color="auto"/>
        <w:left w:val="none" w:sz="0" w:space="0" w:color="auto"/>
        <w:bottom w:val="none" w:sz="0" w:space="0" w:color="auto"/>
        <w:right w:val="none" w:sz="0" w:space="0" w:color="auto"/>
      </w:divBdr>
    </w:div>
    <w:div w:id="826436446">
      <w:bodyDiv w:val="1"/>
      <w:marLeft w:val="0"/>
      <w:marRight w:val="0"/>
      <w:marTop w:val="0"/>
      <w:marBottom w:val="0"/>
      <w:divBdr>
        <w:top w:val="none" w:sz="0" w:space="0" w:color="auto"/>
        <w:left w:val="none" w:sz="0" w:space="0" w:color="auto"/>
        <w:bottom w:val="none" w:sz="0" w:space="0" w:color="auto"/>
        <w:right w:val="none" w:sz="0" w:space="0" w:color="auto"/>
      </w:divBdr>
    </w:div>
    <w:div w:id="841437094">
      <w:bodyDiv w:val="1"/>
      <w:marLeft w:val="0"/>
      <w:marRight w:val="0"/>
      <w:marTop w:val="0"/>
      <w:marBottom w:val="0"/>
      <w:divBdr>
        <w:top w:val="none" w:sz="0" w:space="0" w:color="auto"/>
        <w:left w:val="none" w:sz="0" w:space="0" w:color="auto"/>
        <w:bottom w:val="none" w:sz="0" w:space="0" w:color="auto"/>
        <w:right w:val="none" w:sz="0" w:space="0" w:color="auto"/>
      </w:divBdr>
    </w:div>
    <w:div w:id="847717916">
      <w:bodyDiv w:val="1"/>
      <w:marLeft w:val="0"/>
      <w:marRight w:val="0"/>
      <w:marTop w:val="0"/>
      <w:marBottom w:val="0"/>
      <w:divBdr>
        <w:top w:val="none" w:sz="0" w:space="0" w:color="auto"/>
        <w:left w:val="none" w:sz="0" w:space="0" w:color="auto"/>
        <w:bottom w:val="none" w:sz="0" w:space="0" w:color="auto"/>
        <w:right w:val="none" w:sz="0" w:space="0" w:color="auto"/>
      </w:divBdr>
    </w:div>
    <w:div w:id="849444616">
      <w:bodyDiv w:val="1"/>
      <w:marLeft w:val="0"/>
      <w:marRight w:val="0"/>
      <w:marTop w:val="0"/>
      <w:marBottom w:val="0"/>
      <w:divBdr>
        <w:top w:val="none" w:sz="0" w:space="0" w:color="auto"/>
        <w:left w:val="none" w:sz="0" w:space="0" w:color="auto"/>
        <w:bottom w:val="none" w:sz="0" w:space="0" w:color="auto"/>
        <w:right w:val="none" w:sz="0" w:space="0" w:color="auto"/>
      </w:divBdr>
    </w:div>
    <w:div w:id="851993193">
      <w:bodyDiv w:val="1"/>
      <w:marLeft w:val="0"/>
      <w:marRight w:val="0"/>
      <w:marTop w:val="0"/>
      <w:marBottom w:val="0"/>
      <w:divBdr>
        <w:top w:val="none" w:sz="0" w:space="0" w:color="auto"/>
        <w:left w:val="none" w:sz="0" w:space="0" w:color="auto"/>
        <w:bottom w:val="none" w:sz="0" w:space="0" w:color="auto"/>
        <w:right w:val="none" w:sz="0" w:space="0" w:color="auto"/>
      </w:divBdr>
    </w:div>
    <w:div w:id="857082281">
      <w:bodyDiv w:val="1"/>
      <w:marLeft w:val="0"/>
      <w:marRight w:val="0"/>
      <w:marTop w:val="0"/>
      <w:marBottom w:val="0"/>
      <w:divBdr>
        <w:top w:val="none" w:sz="0" w:space="0" w:color="auto"/>
        <w:left w:val="none" w:sz="0" w:space="0" w:color="auto"/>
        <w:bottom w:val="none" w:sz="0" w:space="0" w:color="auto"/>
        <w:right w:val="none" w:sz="0" w:space="0" w:color="auto"/>
      </w:divBdr>
    </w:div>
    <w:div w:id="860049060">
      <w:bodyDiv w:val="1"/>
      <w:marLeft w:val="0"/>
      <w:marRight w:val="0"/>
      <w:marTop w:val="0"/>
      <w:marBottom w:val="0"/>
      <w:divBdr>
        <w:top w:val="none" w:sz="0" w:space="0" w:color="auto"/>
        <w:left w:val="none" w:sz="0" w:space="0" w:color="auto"/>
        <w:bottom w:val="none" w:sz="0" w:space="0" w:color="auto"/>
        <w:right w:val="none" w:sz="0" w:space="0" w:color="auto"/>
      </w:divBdr>
    </w:div>
    <w:div w:id="862744455">
      <w:bodyDiv w:val="1"/>
      <w:marLeft w:val="0"/>
      <w:marRight w:val="0"/>
      <w:marTop w:val="0"/>
      <w:marBottom w:val="0"/>
      <w:divBdr>
        <w:top w:val="none" w:sz="0" w:space="0" w:color="auto"/>
        <w:left w:val="none" w:sz="0" w:space="0" w:color="auto"/>
        <w:bottom w:val="none" w:sz="0" w:space="0" w:color="auto"/>
        <w:right w:val="none" w:sz="0" w:space="0" w:color="auto"/>
      </w:divBdr>
    </w:div>
    <w:div w:id="872888099">
      <w:bodyDiv w:val="1"/>
      <w:marLeft w:val="0"/>
      <w:marRight w:val="0"/>
      <w:marTop w:val="0"/>
      <w:marBottom w:val="0"/>
      <w:divBdr>
        <w:top w:val="none" w:sz="0" w:space="0" w:color="auto"/>
        <w:left w:val="none" w:sz="0" w:space="0" w:color="auto"/>
        <w:bottom w:val="none" w:sz="0" w:space="0" w:color="auto"/>
        <w:right w:val="none" w:sz="0" w:space="0" w:color="auto"/>
      </w:divBdr>
    </w:div>
    <w:div w:id="873538433">
      <w:bodyDiv w:val="1"/>
      <w:marLeft w:val="0"/>
      <w:marRight w:val="0"/>
      <w:marTop w:val="0"/>
      <w:marBottom w:val="0"/>
      <w:divBdr>
        <w:top w:val="none" w:sz="0" w:space="0" w:color="auto"/>
        <w:left w:val="none" w:sz="0" w:space="0" w:color="auto"/>
        <w:bottom w:val="none" w:sz="0" w:space="0" w:color="auto"/>
        <w:right w:val="none" w:sz="0" w:space="0" w:color="auto"/>
      </w:divBdr>
    </w:div>
    <w:div w:id="877818216">
      <w:bodyDiv w:val="1"/>
      <w:marLeft w:val="0"/>
      <w:marRight w:val="0"/>
      <w:marTop w:val="0"/>
      <w:marBottom w:val="0"/>
      <w:divBdr>
        <w:top w:val="none" w:sz="0" w:space="0" w:color="auto"/>
        <w:left w:val="none" w:sz="0" w:space="0" w:color="auto"/>
        <w:bottom w:val="none" w:sz="0" w:space="0" w:color="auto"/>
        <w:right w:val="none" w:sz="0" w:space="0" w:color="auto"/>
      </w:divBdr>
    </w:div>
    <w:div w:id="878859781">
      <w:bodyDiv w:val="1"/>
      <w:marLeft w:val="0"/>
      <w:marRight w:val="0"/>
      <w:marTop w:val="0"/>
      <w:marBottom w:val="0"/>
      <w:divBdr>
        <w:top w:val="none" w:sz="0" w:space="0" w:color="auto"/>
        <w:left w:val="none" w:sz="0" w:space="0" w:color="auto"/>
        <w:bottom w:val="none" w:sz="0" w:space="0" w:color="auto"/>
        <w:right w:val="none" w:sz="0" w:space="0" w:color="auto"/>
      </w:divBdr>
    </w:div>
    <w:div w:id="880824098">
      <w:bodyDiv w:val="1"/>
      <w:marLeft w:val="0"/>
      <w:marRight w:val="0"/>
      <w:marTop w:val="0"/>
      <w:marBottom w:val="0"/>
      <w:divBdr>
        <w:top w:val="none" w:sz="0" w:space="0" w:color="auto"/>
        <w:left w:val="none" w:sz="0" w:space="0" w:color="auto"/>
        <w:bottom w:val="none" w:sz="0" w:space="0" w:color="auto"/>
        <w:right w:val="none" w:sz="0" w:space="0" w:color="auto"/>
      </w:divBdr>
    </w:div>
    <w:div w:id="883256435">
      <w:bodyDiv w:val="1"/>
      <w:marLeft w:val="0"/>
      <w:marRight w:val="0"/>
      <w:marTop w:val="0"/>
      <w:marBottom w:val="0"/>
      <w:divBdr>
        <w:top w:val="none" w:sz="0" w:space="0" w:color="auto"/>
        <w:left w:val="none" w:sz="0" w:space="0" w:color="auto"/>
        <w:bottom w:val="none" w:sz="0" w:space="0" w:color="auto"/>
        <w:right w:val="none" w:sz="0" w:space="0" w:color="auto"/>
      </w:divBdr>
    </w:div>
    <w:div w:id="893930486">
      <w:bodyDiv w:val="1"/>
      <w:marLeft w:val="0"/>
      <w:marRight w:val="0"/>
      <w:marTop w:val="0"/>
      <w:marBottom w:val="0"/>
      <w:divBdr>
        <w:top w:val="none" w:sz="0" w:space="0" w:color="auto"/>
        <w:left w:val="none" w:sz="0" w:space="0" w:color="auto"/>
        <w:bottom w:val="none" w:sz="0" w:space="0" w:color="auto"/>
        <w:right w:val="none" w:sz="0" w:space="0" w:color="auto"/>
      </w:divBdr>
    </w:div>
    <w:div w:id="899172247">
      <w:bodyDiv w:val="1"/>
      <w:marLeft w:val="0"/>
      <w:marRight w:val="0"/>
      <w:marTop w:val="0"/>
      <w:marBottom w:val="0"/>
      <w:divBdr>
        <w:top w:val="none" w:sz="0" w:space="0" w:color="auto"/>
        <w:left w:val="none" w:sz="0" w:space="0" w:color="auto"/>
        <w:bottom w:val="none" w:sz="0" w:space="0" w:color="auto"/>
        <w:right w:val="none" w:sz="0" w:space="0" w:color="auto"/>
      </w:divBdr>
    </w:div>
    <w:div w:id="907613562">
      <w:bodyDiv w:val="1"/>
      <w:marLeft w:val="0"/>
      <w:marRight w:val="0"/>
      <w:marTop w:val="0"/>
      <w:marBottom w:val="0"/>
      <w:divBdr>
        <w:top w:val="none" w:sz="0" w:space="0" w:color="auto"/>
        <w:left w:val="none" w:sz="0" w:space="0" w:color="auto"/>
        <w:bottom w:val="none" w:sz="0" w:space="0" w:color="auto"/>
        <w:right w:val="none" w:sz="0" w:space="0" w:color="auto"/>
      </w:divBdr>
    </w:div>
    <w:div w:id="912619336">
      <w:bodyDiv w:val="1"/>
      <w:marLeft w:val="0"/>
      <w:marRight w:val="0"/>
      <w:marTop w:val="0"/>
      <w:marBottom w:val="0"/>
      <w:divBdr>
        <w:top w:val="none" w:sz="0" w:space="0" w:color="auto"/>
        <w:left w:val="none" w:sz="0" w:space="0" w:color="auto"/>
        <w:bottom w:val="none" w:sz="0" w:space="0" w:color="auto"/>
        <w:right w:val="none" w:sz="0" w:space="0" w:color="auto"/>
      </w:divBdr>
    </w:div>
    <w:div w:id="913588057">
      <w:bodyDiv w:val="1"/>
      <w:marLeft w:val="0"/>
      <w:marRight w:val="0"/>
      <w:marTop w:val="0"/>
      <w:marBottom w:val="0"/>
      <w:divBdr>
        <w:top w:val="none" w:sz="0" w:space="0" w:color="auto"/>
        <w:left w:val="none" w:sz="0" w:space="0" w:color="auto"/>
        <w:bottom w:val="none" w:sz="0" w:space="0" w:color="auto"/>
        <w:right w:val="none" w:sz="0" w:space="0" w:color="auto"/>
      </w:divBdr>
    </w:div>
    <w:div w:id="915168252">
      <w:bodyDiv w:val="1"/>
      <w:marLeft w:val="0"/>
      <w:marRight w:val="0"/>
      <w:marTop w:val="0"/>
      <w:marBottom w:val="0"/>
      <w:divBdr>
        <w:top w:val="none" w:sz="0" w:space="0" w:color="auto"/>
        <w:left w:val="none" w:sz="0" w:space="0" w:color="auto"/>
        <w:bottom w:val="none" w:sz="0" w:space="0" w:color="auto"/>
        <w:right w:val="none" w:sz="0" w:space="0" w:color="auto"/>
      </w:divBdr>
    </w:div>
    <w:div w:id="916134994">
      <w:bodyDiv w:val="1"/>
      <w:marLeft w:val="0"/>
      <w:marRight w:val="0"/>
      <w:marTop w:val="0"/>
      <w:marBottom w:val="0"/>
      <w:divBdr>
        <w:top w:val="none" w:sz="0" w:space="0" w:color="auto"/>
        <w:left w:val="none" w:sz="0" w:space="0" w:color="auto"/>
        <w:bottom w:val="none" w:sz="0" w:space="0" w:color="auto"/>
        <w:right w:val="none" w:sz="0" w:space="0" w:color="auto"/>
      </w:divBdr>
    </w:div>
    <w:div w:id="924845438">
      <w:bodyDiv w:val="1"/>
      <w:marLeft w:val="0"/>
      <w:marRight w:val="0"/>
      <w:marTop w:val="0"/>
      <w:marBottom w:val="0"/>
      <w:divBdr>
        <w:top w:val="none" w:sz="0" w:space="0" w:color="auto"/>
        <w:left w:val="none" w:sz="0" w:space="0" w:color="auto"/>
        <w:bottom w:val="none" w:sz="0" w:space="0" w:color="auto"/>
        <w:right w:val="none" w:sz="0" w:space="0" w:color="auto"/>
      </w:divBdr>
    </w:div>
    <w:div w:id="927465618">
      <w:bodyDiv w:val="1"/>
      <w:marLeft w:val="0"/>
      <w:marRight w:val="0"/>
      <w:marTop w:val="0"/>
      <w:marBottom w:val="0"/>
      <w:divBdr>
        <w:top w:val="none" w:sz="0" w:space="0" w:color="auto"/>
        <w:left w:val="none" w:sz="0" w:space="0" w:color="auto"/>
        <w:bottom w:val="none" w:sz="0" w:space="0" w:color="auto"/>
        <w:right w:val="none" w:sz="0" w:space="0" w:color="auto"/>
      </w:divBdr>
    </w:div>
    <w:div w:id="929893263">
      <w:bodyDiv w:val="1"/>
      <w:marLeft w:val="0"/>
      <w:marRight w:val="0"/>
      <w:marTop w:val="0"/>
      <w:marBottom w:val="0"/>
      <w:divBdr>
        <w:top w:val="none" w:sz="0" w:space="0" w:color="auto"/>
        <w:left w:val="none" w:sz="0" w:space="0" w:color="auto"/>
        <w:bottom w:val="none" w:sz="0" w:space="0" w:color="auto"/>
        <w:right w:val="none" w:sz="0" w:space="0" w:color="auto"/>
      </w:divBdr>
    </w:div>
    <w:div w:id="932855563">
      <w:bodyDiv w:val="1"/>
      <w:marLeft w:val="0"/>
      <w:marRight w:val="0"/>
      <w:marTop w:val="0"/>
      <w:marBottom w:val="0"/>
      <w:divBdr>
        <w:top w:val="none" w:sz="0" w:space="0" w:color="auto"/>
        <w:left w:val="none" w:sz="0" w:space="0" w:color="auto"/>
        <w:bottom w:val="none" w:sz="0" w:space="0" w:color="auto"/>
        <w:right w:val="none" w:sz="0" w:space="0" w:color="auto"/>
      </w:divBdr>
    </w:div>
    <w:div w:id="945120078">
      <w:bodyDiv w:val="1"/>
      <w:marLeft w:val="0"/>
      <w:marRight w:val="0"/>
      <w:marTop w:val="0"/>
      <w:marBottom w:val="0"/>
      <w:divBdr>
        <w:top w:val="none" w:sz="0" w:space="0" w:color="auto"/>
        <w:left w:val="none" w:sz="0" w:space="0" w:color="auto"/>
        <w:bottom w:val="none" w:sz="0" w:space="0" w:color="auto"/>
        <w:right w:val="none" w:sz="0" w:space="0" w:color="auto"/>
      </w:divBdr>
    </w:div>
    <w:div w:id="949976464">
      <w:bodyDiv w:val="1"/>
      <w:marLeft w:val="0"/>
      <w:marRight w:val="0"/>
      <w:marTop w:val="0"/>
      <w:marBottom w:val="0"/>
      <w:divBdr>
        <w:top w:val="none" w:sz="0" w:space="0" w:color="auto"/>
        <w:left w:val="none" w:sz="0" w:space="0" w:color="auto"/>
        <w:bottom w:val="none" w:sz="0" w:space="0" w:color="auto"/>
        <w:right w:val="none" w:sz="0" w:space="0" w:color="auto"/>
      </w:divBdr>
    </w:div>
    <w:div w:id="955677084">
      <w:bodyDiv w:val="1"/>
      <w:marLeft w:val="0"/>
      <w:marRight w:val="0"/>
      <w:marTop w:val="0"/>
      <w:marBottom w:val="0"/>
      <w:divBdr>
        <w:top w:val="none" w:sz="0" w:space="0" w:color="auto"/>
        <w:left w:val="none" w:sz="0" w:space="0" w:color="auto"/>
        <w:bottom w:val="none" w:sz="0" w:space="0" w:color="auto"/>
        <w:right w:val="none" w:sz="0" w:space="0" w:color="auto"/>
      </w:divBdr>
    </w:div>
    <w:div w:id="956645474">
      <w:bodyDiv w:val="1"/>
      <w:marLeft w:val="0"/>
      <w:marRight w:val="0"/>
      <w:marTop w:val="0"/>
      <w:marBottom w:val="0"/>
      <w:divBdr>
        <w:top w:val="none" w:sz="0" w:space="0" w:color="auto"/>
        <w:left w:val="none" w:sz="0" w:space="0" w:color="auto"/>
        <w:bottom w:val="none" w:sz="0" w:space="0" w:color="auto"/>
        <w:right w:val="none" w:sz="0" w:space="0" w:color="auto"/>
      </w:divBdr>
    </w:div>
    <w:div w:id="957030757">
      <w:bodyDiv w:val="1"/>
      <w:marLeft w:val="0"/>
      <w:marRight w:val="0"/>
      <w:marTop w:val="0"/>
      <w:marBottom w:val="0"/>
      <w:divBdr>
        <w:top w:val="none" w:sz="0" w:space="0" w:color="auto"/>
        <w:left w:val="none" w:sz="0" w:space="0" w:color="auto"/>
        <w:bottom w:val="none" w:sz="0" w:space="0" w:color="auto"/>
        <w:right w:val="none" w:sz="0" w:space="0" w:color="auto"/>
      </w:divBdr>
    </w:div>
    <w:div w:id="962612358">
      <w:bodyDiv w:val="1"/>
      <w:marLeft w:val="0"/>
      <w:marRight w:val="0"/>
      <w:marTop w:val="0"/>
      <w:marBottom w:val="0"/>
      <w:divBdr>
        <w:top w:val="none" w:sz="0" w:space="0" w:color="auto"/>
        <w:left w:val="none" w:sz="0" w:space="0" w:color="auto"/>
        <w:bottom w:val="none" w:sz="0" w:space="0" w:color="auto"/>
        <w:right w:val="none" w:sz="0" w:space="0" w:color="auto"/>
      </w:divBdr>
    </w:div>
    <w:div w:id="968130126">
      <w:bodyDiv w:val="1"/>
      <w:marLeft w:val="0"/>
      <w:marRight w:val="0"/>
      <w:marTop w:val="0"/>
      <w:marBottom w:val="0"/>
      <w:divBdr>
        <w:top w:val="none" w:sz="0" w:space="0" w:color="auto"/>
        <w:left w:val="none" w:sz="0" w:space="0" w:color="auto"/>
        <w:bottom w:val="none" w:sz="0" w:space="0" w:color="auto"/>
        <w:right w:val="none" w:sz="0" w:space="0" w:color="auto"/>
      </w:divBdr>
    </w:div>
    <w:div w:id="973367892">
      <w:bodyDiv w:val="1"/>
      <w:marLeft w:val="0"/>
      <w:marRight w:val="0"/>
      <w:marTop w:val="0"/>
      <w:marBottom w:val="0"/>
      <w:divBdr>
        <w:top w:val="none" w:sz="0" w:space="0" w:color="auto"/>
        <w:left w:val="none" w:sz="0" w:space="0" w:color="auto"/>
        <w:bottom w:val="none" w:sz="0" w:space="0" w:color="auto"/>
        <w:right w:val="none" w:sz="0" w:space="0" w:color="auto"/>
      </w:divBdr>
    </w:div>
    <w:div w:id="980580620">
      <w:bodyDiv w:val="1"/>
      <w:marLeft w:val="0"/>
      <w:marRight w:val="0"/>
      <w:marTop w:val="0"/>
      <w:marBottom w:val="0"/>
      <w:divBdr>
        <w:top w:val="none" w:sz="0" w:space="0" w:color="auto"/>
        <w:left w:val="none" w:sz="0" w:space="0" w:color="auto"/>
        <w:bottom w:val="none" w:sz="0" w:space="0" w:color="auto"/>
        <w:right w:val="none" w:sz="0" w:space="0" w:color="auto"/>
      </w:divBdr>
    </w:div>
    <w:div w:id="981932010">
      <w:bodyDiv w:val="1"/>
      <w:marLeft w:val="0"/>
      <w:marRight w:val="0"/>
      <w:marTop w:val="0"/>
      <w:marBottom w:val="0"/>
      <w:divBdr>
        <w:top w:val="none" w:sz="0" w:space="0" w:color="auto"/>
        <w:left w:val="none" w:sz="0" w:space="0" w:color="auto"/>
        <w:bottom w:val="none" w:sz="0" w:space="0" w:color="auto"/>
        <w:right w:val="none" w:sz="0" w:space="0" w:color="auto"/>
      </w:divBdr>
    </w:div>
    <w:div w:id="985745745">
      <w:bodyDiv w:val="1"/>
      <w:marLeft w:val="0"/>
      <w:marRight w:val="0"/>
      <w:marTop w:val="0"/>
      <w:marBottom w:val="0"/>
      <w:divBdr>
        <w:top w:val="none" w:sz="0" w:space="0" w:color="auto"/>
        <w:left w:val="none" w:sz="0" w:space="0" w:color="auto"/>
        <w:bottom w:val="none" w:sz="0" w:space="0" w:color="auto"/>
        <w:right w:val="none" w:sz="0" w:space="0" w:color="auto"/>
      </w:divBdr>
    </w:div>
    <w:div w:id="988242327">
      <w:bodyDiv w:val="1"/>
      <w:marLeft w:val="0"/>
      <w:marRight w:val="0"/>
      <w:marTop w:val="0"/>
      <w:marBottom w:val="0"/>
      <w:divBdr>
        <w:top w:val="none" w:sz="0" w:space="0" w:color="auto"/>
        <w:left w:val="none" w:sz="0" w:space="0" w:color="auto"/>
        <w:bottom w:val="none" w:sz="0" w:space="0" w:color="auto"/>
        <w:right w:val="none" w:sz="0" w:space="0" w:color="auto"/>
      </w:divBdr>
    </w:div>
    <w:div w:id="989479773">
      <w:bodyDiv w:val="1"/>
      <w:marLeft w:val="0"/>
      <w:marRight w:val="0"/>
      <w:marTop w:val="0"/>
      <w:marBottom w:val="0"/>
      <w:divBdr>
        <w:top w:val="none" w:sz="0" w:space="0" w:color="auto"/>
        <w:left w:val="none" w:sz="0" w:space="0" w:color="auto"/>
        <w:bottom w:val="none" w:sz="0" w:space="0" w:color="auto"/>
        <w:right w:val="none" w:sz="0" w:space="0" w:color="auto"/>
      </w:divBdr>
    </w:div>
    <w:div w:id="994064482">
      <w:bodyDiv w:val="1"/>
      <w:marLeft w:val="0"/>
      <w:marRight w:val="0"/>
      <w:marTop w:val="0"/>
      <w:marBottom w:val="0"/>
      <w:divBdr>
        <w:top w:val="none" w:sz="0" w:space="0" w:color="auto"/>
        <w:left w:val="none" w:sz="0" w:space="0" w:color="auto"/>
        <w:bottom w:val="none" w:sz="0" w:space="0" w:color="auto"/>
        <w:right w:val="none" w:sz="0" w:space="0" w:color="auto"/>
      </w:divBdr>
    </w:div>
    <w:div w:id="995230788">
      <w:bodyDiv w:val="1"/>
      <w:marLeft w:val="0"/>
      <w:marRight w:val="0"/>
      <w:marTop w:val="0"/>
      <w:marBottom w:val="0"/>
      <w:divBdr>
        <w:top w:val="none" w:sz="0" w:space="0" w:color="auto"/>
        <w:left w:val="none" w:sz="0" w:space="0" w:color="auto"/>
        <w:bottom w:val="none" w:sz="0" w:space="0" w:color="auto"/>
        <w:right w:val="none" w:sz="0" w:space="0" w:color="auto"/>
      </w:divBdr>
    </w:div>
    <w:div w:id="995963303">
      <w:bodyDiv w:val="1"/>
      <w:marLeft w:val="0"/>
      <w:marRight w:val="0"/>
      <w:marTop w:val="0"/>
      <w:marBottom w:val="0"/>
      <w:divBdr>
        <w:top w:val="none" w:sz="0" w:space="0" w:color="auto"/>
        <w:left w:val="none" w:sz="0" w:space="0" w:color="auto"/>
        <w:bottom w:val="none" w:sz="0" w:space="0" w:color="auto"/>
        <w:right w:val="none" w:sz="0" w:space="0" w:color="auto"/>
      </w:divBdr>
    </w:div>
    <w:div w:id="1009716158">
      <w:bodyDiv w:val="1"/>
      <w:marLeft w:val="0"/>
      <w:marRight w:val="0"/>
      <w:marTop w:val="0"/>
      <w:marBottom w:val="0"/>
      <w:divBdr>
        <w:top w:val="none" w:sz="0" w:space="0" w:color="auto"/>
        <w:left w:val="none" w:sz="0" w:space="0" w:color="auto"/>
        <w:bottom w:val="none" w:sz="0" w:space="0" w:color="auto"/>
        <w:right w:val="none" w:sz="0" w:space="0" w:color="auto"/>
      </w:divBdr>
    </w:div>
    <w:div w:id="1021279887">
      <w:bodyDiv w:val="1"/>
      <w:marLeft w:val="0"/>
      <w:marRight w:val="0"/>
      <w:marTop w:val="0"/>
      <w:marBottom w:val="0"/>
      <w:divBdr>
        <w:top w:val="none" w:sz="0" w:space="0" w:color="auto"/>
        <w:left w:val="none" w:sz="0" w:space="0" w:color="auto"/>
        <w:bottom w:val="none" w:sz="0" w:space="0" w:color="auto"/>
        <w:right w:val="none" w:sz="0" w:space="0" w:color="auto"/>
      </w:divBdr>
    </w:div>
    <w:div w:id="1025592083">
      <w:bodyDiv w:val="1"/>
      <w:marLeft w:val="0"/>
      <w:marRight w:val="0"/>
      <w:marTop w:val="0"/>
      <w:marBottom w:val="0"/>
      <w:divBdr>
        <w:top w:val="none" w:sz="0" w:space="0" w:color="auto"/>
        <w:left w:val="none" w:sz="0" w:space="0" w:color="auto"/>
        <w:bottom w:val="none" w:sz="0" w:space="0" w:color="auto"/>
        <w:right w:val="none" w:sz="0" w:space="0" w:color="auto"/>
      </w:divBdr>
    </w:div>
    <w:div w:id="1040517480">
      <w:bodyDiv w:val="1"/>
      <w:marLeft w:val="0"/>
      <w:marRight w:val="0"/>
      <w:marTop w:val="0"/>
      <w:marBottom w:val="0"/>
      <w:divBdr>
        <w:top w:val="none" w:sz="0" w:space="0" w:color="auto"/>
        <w:left w:val="none" w:sz="0" w:space="0" w:color="auto"/>
        <w:bottom w:val="none" w:sz="0" w:space="0" w:color="auto"/>
        <w:right w:val="none" w:sz="0" w:space="0" w:color="auto"/>
      </w:divBdr>
    </w:div>
    <w:div w:id="1056009643">
      <w:bodyDiv w:val="1"/>
      <w:marLeft w:val="0"/>
      <w:marRight w:val="0"/>
      <w:marTop w:val="0"/>
      <w:marBottom w:val="0"/>
      <w:divBdr>
        <w:top w:val="none" w:sz="0" w:space="0" w:color="auto"/>
        <w:left w:val="none" w:sz="0" w:space="0" w:color="auto"/>
        <w:bottom w:val="none" w:sz="0" w:space="0" w:color="auto"/>
        <w:right w:val="none" w:sz="0" w:space="0" w:color="auto"/>
      </w:divBdr>
    </w:div>
    <w:div w:id="1060789975">
      <w:bodyDiv w:val="1"/>
      <w:marLeft w:val="0"/>
      <w:marRight w:val="0"/>
      <w:marTop w:val="0"/>
      <w:marBottom w:val="0"/>
      <w:divBdr>
        <w:top w:val="none" w:sz="0" w:space="0" w:color="auto"/>
        <w:left w:val="none" w:sz="0" w:space="0" w:color="auto"/>
        <w:bottom w:val="none" w:sz="0" w:space="0" w:color="auto"/>
        <w:right w:val="none" w:sz="0" w:space="0" w:color="auto"/>
      </w:divBdr>
    </w:div>
    <w:div w:id="1063875179">
      <w:bodyDiv w:val="1"/>
      <w:marLeft w:val="0"/>
      <w:marRight w:val="0"/>
      <w:marTop w:val="0"/>
      <w:marBottom w:val="0"/>
      <w:divBdr>
        <w:top w:val="none" w:sz="0" w:space="0" w:color="auto"/>
        <w:left w:val="none" w:sz="0" w:space="0" w:color="auto"/>
        <w:bottom w:val="none" w:sz="0" w:space="0" w:color="auto"/>
        <w:right w:val="none" w:sz="0" w:space="0" w:color="auto"/>
      </w:divBdr>
    </w:div>
    <w:div w:id="1066609807">
      <w:bodyDiv w:val="1"/>
      <w:marLeft w:val="0"/>
      <w:marRight w:val="0"/>
      <w:marTop w:val="0"/>
      <w:marBottom w:val="0"/>
      <w:divBdr>
        <w:top w:val="none" w:sz="0" w:space="0" w:color="auto"/>
        <w:left w:val="none" w:sz="0" w:space="0" w:color="auto"/>
        <w:bottom w:val="none" w:sz="0" w:space="0" w:color="auto"/>
        <w:right w:val="none" w:sz="0" w:space="0" w:color="auto"/>
      </w:divBdr>
    </w:div>
    <w:div w:id="1066756377">
      <w:bodyDiv w:val="1"/>
      <w:marLeft w:val="0"/>
      <w:marRight w:val="0"/>
      <w:marTop w:val="0"/>
      <w:marBottom w:val="0"/>
      <w:divBdr>
        <w:top w:val="none" w:sz="0" w:space="0" w:color="auto"/>
        <w:left w:val="none" w:sz="0" w:space="0" w:color="auto"/>
        <w:bottom w:val="none" w:sz="0" w:space="0" w:color="auto"/>
        <w:right w:val="none" w:sz="0" w:space="0" w:color="auto"/>
      </w:divBdr>
    </w:div>
    <w:div w:id="1075470672">
      <w:bodyDiv w:val="1"/>
      <w:marLeft w:val="0"/>
      <w:marRight w:val="0"/>
      <w:marTop w:val="0"/>
      <w:marBottom w:val="0"/>
      <w:divBdr>
        <w:top w:val="none" w:sz="0" w:space="0" w:color="auto"/>
        <w:left w:val="none" w:sz="0" w:space="0" w:color="auto"/>
        <w:bottom w:val="none" w:sz="0" w:space="0" w:color="auto"/>
        <w:right w:val="none" w:sz="0" w:space="0" w:color="auto"/>
      </w:divBdr>
    </w:div>
    <w:div w:id="1085610358">
      <w:bodyDiv w:val="1"/>
      <w:marLeft w:val="0"/>
      <w:marRight w:val="0"/>
      <w:marTop w:val="0"/>
      <w:marBottom w:val="0"/>
      <w:divBdr>
        <w:top w:val="none" w:sz="0" w:space="0" w:color="auto"/>
        <w:left w:val="none" w:sz="0" w:space="0" w:color="auto"/>
        <w:bottom w:val="none" w:sz="0" w:space="0" w:color="auto"/>
        <w:right w:val="none" w:sz="0" w:space="0" w:color="auto"/>
      </w:divBdr>
    </w:div>
    <w:div w:id="1089236311">
      <w:bodyDiv w:val="1"/>
      <w:marLeft w:val="0"/>
      <w:marRight w:val="0"/>
      <w:marTop w:val="0"/>
      <w:marBottom w:val="0"/>
      <w:divBdr>
        <w:top w:val="none" w:sz="0" w:space="0" w:color="auto"/>
        <w:left w:val="none" w:sz="0" w:space="0" w:color="auto"/>
        <w:bottom w:val="none" w:sz="0" w:space="0" w:color="auto"/>
        <w:right w:val="none" w:sz="0" w:space="0" w:color="auto"/>
      </w:divBdr>
    </w:div>
    <w:div w:id="1097092712">
      <w:bodyDiv w:val="1"/>
      <w:marLeft w:val="0"/>
      <w:marRight w:val="0"/>
      <w:marTop w:val="0"/>
      <w:marBottom w:val="0"/>
      <w:divBdr>
        <w:top w:val="none" w:sz="0" w:space="0" w:color="auto"/>
        <w:left w:val="none" w:sz="0" w:space="0" w:color="auto"/>
        <w:bottom w:val="none" w:sz="0" w:space="0" w:color="auto"/>
        <w:right w:val="none" w:sz="0" w:space="0" w:color="auto"/>
      </w:divBdr>
    </w:div>
    <w:div w:id="1101997170">
      <w:bodyDiv w:val="1"/>
      <w:marLeft w:val="0"/>
      <w:marRight w:val="0"/>
      <w:marTop w:val="0"/>
      <w:marBottom w:val="0"/>
      <w:divBdr>
        <w:top w:val="none" w:sz="0" w:space="0" w:color="auto"/>
        <w:left w:val="none" w:sz="0" w:space="0" w:color="auto"/>
        <w:bottom w:val="none" w:sz="0" w:space="0" w:color="auto"/>
        <w:right w:val="none" w:sz="0" w:space="0" w:color="auto"/>
      </w:divBdr>
    </w:div>
    <w:div w:id="1102453455">
      <w:bodyDiv w:val="1"/>
      <w:marLeft w:val="0"/>
      <w:marRight w:val="0"/>
      <w:marTop w:val="0"/>
      <w:marBottom w:val="0"/>
      <w:divBdr>
        <w:top w:val="none" w:sz="0" w:space="0" w:color="auto"/>
        <w:left w:val="none" w:sz="0" w:space="0" w:color="auto"/>
        <w:bottom w:val="none" w:sz="0" w:space="0" w:color="auto"/>
        <w:right w:val="none" w:sz="0" w:space="0" w:color="auto"/>
      </w:divBdr>
    </w:div>
    <w:div w:id="1102726147">
      <w:bodyDiv w:val="1"/>
      <w:marLeft w:val="0"/>
      <w:marRight w:val="0"/>
      <w:marTop w:val="0"/>
      <w:marBottom w:val="0"/>
      <w:divBdr>
        <w:top w:val="none" w:sz="0" w:space="0" w:color="auto"/>
        <w:left w:val="none" w:sz="0" w:space="0" w:color="auto"/>
        <w:bottom w:val="none" w:sz="0" w:space="0" w:color="auto"/>
        <w:right w:val="none" w:sz="0" w:space="0" w:color="auto"/>
      </w:divBdr>
    </w:div>
    <w:div w:id="1104423291">
      <w:bodyDiv w:val="1"/>
      <w:marLeft w:val="0"/>
      <w:marRight w:val="0"/>
      <w:marTop w:val="0"/>
      <w:marBottom w:val="0"/>
      <w:divBdr>
        <w:top w:val="none" w:sz="0" w:space="0" w:color="auto"/>
        <w:left w:val="none" w:sz="0" w:space="0" w:color="auto"/>
        <w:bottom w:val="none" w:sz="0" w:space="0" w:color="auto"/>
        <w:right w:val="none" w:sz="0" w:space="0" w:color="auto"/>
      </w:divBdr>
    </w:div>
    <w:div w:id="1111045352">
      <w:bodyDiv w:val="1"/>
      <w:marLeft w:val="0"/>
      <w:marRight w:val="0"/>
      <w:marTop w:val="0"/>
      <w:marBottom w:val="0"/>
      <w:divBdr>
        <w:top w:val="none" w:sz="0" w:space="0" w:color="auto"/>
        <w:left w:val="none" w:sz="0" w:space="0" w:color="auto"/>
        <w:bottom w:val="none" w:sz="0" w:space="0" w:color="auto"/>
        <w:right w:val="none" w:sz="0" w:space="0" w:color="auto"/>
      </w:divBdr>
    </w:div>
    <w:div w:id="1111439781">
      <w:bodyDiv w:val="1"/>
      <w:marLeft w:val="0"/>
      <w:marRight w:val="0"/>
      <w:marTop w:val="0"/>
      <w:marBottom w:val="0"/>
      <w:divBdr>
        <w:top w:val="none" w:sz="0" w:space="0" w:color="auto"/>
        <w:left w:val="none" w:sz="0" w:space="0" w:color="auto"/>
        <w:bottom w:val="none" w:sz="0" w:space="0" w:color="auto"/>
        <w:right w:val="none" w:sz="0" w:space="0" w:color="auto"/>
      </w:divBdr>
    </w:div>
    <w:div w:id="1121532225">
      <w:bodyDiv w:val="1"/>
      <w:marLeft w:val="0"/>
      <w:marRight w:val="0"/>
      <w:marTop w:val="0"/>
      <w:marBottom w:val="0"/>
      <w:divBdr>
        <w:top w:val="none" w:sz="0" w:space="0" w:color="auto"/>
        <w:left w:val="none" w:sz="0" w:space="0" w:color="auto"/>
        <w:bottom w:val="none" w:sz="0" w:space="0" w:color="auto"/>
        <w:right w:val="none" w:sz="0" w:space="0" w:color="auto"/>
      </w:divBdr>
    </w:div>
    <w:div w:id="1122529818">
      <w:bodyDiv w:val="1"/>
      <w:marLeft w:val="0"/>
      <w:marRight w:val="0"/>
      <w:marTop w:val="0"/>
      <w:marBottom w:val="0"/>
      <w:divBdr>
        <w:top w:val="none" w:sz="0" w:space="0" w:color="auto"/>
        <w:left w:val="none" w:sz="0" w:space="0" w:color="auto"/>
        <w:bottom w:val="none" w:sz="0" w:space="0" w:color="auto"/>
        <w:right w:val="none" w:sz="0" w:space="0" w:color="auto"/>
      </w:divBdr>
    </w:div>
    <w:div w:id="1124081634">
      <w:bodyDiv w:val="1"/>
      <w:marLeft w:val="0"/>
      <w:marRight w:val="0"/>
      <w:marTop w:val="0"/>
      <w:marBottom w:val="0"/>
      <w:divBdr>
        <w:top w:val="none" w:sz="0" w:space="0" w:color="auto"/>
        <w:left w:val="none" w:sz="0" w:space="0" w:color="auto"/>
        <w:bottom w:val="none" w:sz="0" w:space="0" w:color="auto"/>
        <w:right w:val="none" w:sz="0" w:space="0" w:color="auto"/>
      </w:divBdr>
    </w:div>
    <w:div w:id="1126855680">
      <w:bodyDiv w:val="1"/>
      <w:marLeft w:val="0"/>
      <w:marRight w:val="0"/>
      <w:marTop w:val="0"/>
      <w:marBottom w:val="0"/>
      <w:divBdr>
        <w:top w:val="none" w:sz="0" w:space="0" w:color="auto"/>
        <w:left w:val="none" w:sz="0" w:space="0" w:color="auto"/>
        <w:bottom w:val="none" w:sz="0" w:space="0" w:color="auto"/>
        <w:right w:val="none" w:sz="0" w:space="0" w:color="auto"/>
      </w:divBdr>
    </w:div>
    <w:div w:id="1130439424">
      <w:bodyDiv w:val="1"/>
      <w:marLeft w:val="0"/>
      <w:marRight w:val="0"/>
      <w:marTop w:val="0"/>
      <w:marBottom w:val="0"/>
      <w:divBdr>
        <w:top w:val="none" w:sz="0" w:space="0" w:color="auto"/>
        <w:left w:val="none" w:sz="0" w:space="0" w:color="auto"/>
        <w:bottom w:val="none" w:sz="0" w:space="0" w:color="auto"/>
        <w:right w:val="none" w:sz="0" w:space="0" w:color="auto"/>
      </w:divBdr>
    </w:div>
    <w:div w:id="1137457673">
      <w:bodyDiv w:val="1"/>
      <w:marLeft w:val="0"/>
      <w:marRight w:val="0"/>
      <w:marTop w:val="0"/>
      <w:marBottom w:val="0"/>
      <w:divBdr>
        <w:top w:val="none" w:sz="0" w:space="0" w:color="auto"/>
        <w:left w:val="none" w:sz="0" w:space="0" w:color="auto"/>
        <w:bottom w:val="none" w:sz="0" w:space="0" w:color="auto"/>
        <w:right w:val="none" w:sz="0" w:space="0" w:color="auto"/>
      </w:divBdr>
    </w:div>
    <w:div w:id="1142889878">
      <w:bodyDiv w:val="1"/>
      <w:marLeft w:val="0"/>
      <w:marRight w:val="0"/>
      <w:marTop w:val="0"/>
      <w:marBottom w:val="0"/>
      <w:divBdr>
        <w:top w:val="none" w:sz="0" w:space="0" w:color="auto"/>
        <w:left w:val="none" w:sz="0" w:space="0" w:color="auto"/>
        <w:bottom w:val="none" w:sz="0" w:space="0" w:color="auto"/>
        <w:right w:val="none" w:sz="0" w:space="0" w:color="auto"/>
      </w:divBdr>
    </w:div>
    <w:div w:id="1150441994">
      <w:bodyDiv w:val="1"/>
      <w:marLeft w:val="0"/>
      <w:marRight w:val="0"/>
      <w:marTop w:val="0"/>
      <w:marBottom w:val="0"/>
      <w:divBdr>
        <w:top w:val="none" w:sz="0" w:space="0" w:color="auto"/>
        <w:left w:val="none" w:sz="0" w:space="0" w:color="auto"/>
        <w:bottom w:val="none" w:sz="0" w:space="0" w:color="auto"/>
        <w:right w:val="none" w:sz="0" w:space="0" w:color="auto"/>
      </w:divBdr>
    </w:div>
    <w:div w:id="1152257114">
      <w:bodyDiv w:val="1"/>
      <w:marLeft w:val="0"/>
      <w:marRight w:val="0"/>
      <w:marTop w:val="0"/>
      <w:marBottom w:val="0"/>
      <w:divBdr>
        <w:top w:val="none" w:sz="0" w:space="0" w:color="auto"/>
        <w:left w:val="none" w:sz="0" w:space="0" w:color="auto"/>
        <w:bottom w:val="none" w:sz="0" w:space="0" w:color="auto"/>
        <w:right w:val="none" w:sz="0" w:space="0" w:color="auto"/>
      </w:divBdr>
    </w:div>
    <w:div w:id="1155226481">
      <w:bodyDiv w:val="1"/>
      <w:marLeft w:val="0"/>
      <w:marRight w:val="0"/>
      <w:marTop w:val="0"/>
      <w:marBottom w:val="0"/>
      <w:divBdr>
        <w:top w:val="none" w:sz="0" w:space="0" w:color="auto"/>
        <w:left w:val="none" w:sz="0" w:space="0" w:color="auto"/>
        <w:bottom w:val="none" w:sz="0" w:space="0" w:color="auto"/>
        <w:right w:val="none" w:sz="0" w:space="0" w:color="auto"/>
      </w:divBdr>
    </w:div>
    <w:div w:id="1156339088">
      <w:bodyDiv w:val="1"/>
      <w:marLeft w:val="0"/>
      <w:marRight w:val="0"/>
      <w:marTop w:val="0"/>
      <w:marBottom w:val="0"/>
      <w:divBdr>
        <w:top w:val="none" w:sz="0" w:space="0" w:color="auto"/>
        <w:left w:val="none" w:sz="0" w:space="0" w:color="auto"/>
        <w:bottom w:val="none" w:sz="0" w:space="0" w:color="auto"/>
        <w:right w:val="none" w:sz="0" w:space="0" w:color="auto"/>
      </w:divBdr>
    </w:div>
    <w:div w:id="1172986606">
      <w:bodyDiv w:val="1"/>
      <w:marLeft w:val="0"/>
      <w:marRight w:val="0"/>
      <w:marTop w:val="0"/>
      <w:marBottom w:val="0"/>
      <w:divBdr>
        <w:top w:val="none" w:sz="0" w:space="0" w:color="auto"/>
        <w:left w:val="none" w:sz="0" w:space="0" w:color="auto"/>
        <w:bottom w:val="none" w:sz="0" w:space="0" w:color="auto"/>
        <w:right w:val="none" w:sz="0" w:space="0" w:color="auto"/>
      </w:divBdr>
    </w:div>
    <w:div w:id="1173689753">
      <w:bodyDiv w:val="1"/>
      <w:marLeft w:val="0"/>
      <w:marRight w:val="0"/>
      <w:marTop w:val="0"/>
      <w:marBottom w:val="0"/>
      <w:divBdr>
        <w:top w:val="none" w:sz="0" w:space="0" w:color="auto"/>
        <w:left w:val="none" w:sz="0" w:space="0" w:color="auto"/>
        <w:bottom w:val="none" w:sz="0" w:space="0" w:color="auto"/>
        <w:right w:val="none" w:sz="0" w:space="0" w:color="auto"/>
      </w:divBdr>
    </w:div>
    <w:div w:id="1174420864">
      <w:bodyDiv w:val="1"/>
      <w:marLeft w:val="0"/>
      <w:marRight w:val="0"/>
      <w:marTop w:val="0"/>
      <w:marBottom w:val="0"/>
      <w:divBdr>
        <w:top w:val="none" w:sz="0" w:space="0" w:color="auto"/>
        <w:left w:val="none" w:sz="0" w:space="0" w:color="auto"/>
        <w:bottom w:val="none" w:sz="0" w:space="0" w:color="auto"/>
        <w:right w:val="none" w:sz="0" w:space="0" w:color="auto"/>
      </w:divBdr>
    </w:div>
    <w:div w:id="1178807708">
      <w:bodyDiv w:val="1"/>
      <w:marLeft w:val="0"/>
      <w:marRight w:val="0"/>
      <w:marTop w:val="0"/>
      <w:marBottom w:val="0"/>
      <w:divBdr>
        <w:top w:val="none" w:sz="0" w:space="0" w:color="auto"/>
        <w:left w:val="none" w:sz="0" w:space="0" w:color="auto"/>
        <w:bottom w:val="none" w:sz="0" w:space="0" w:color="auto"/>
        <w:right w:val="none" w:sz="0" w:space="0" w:color="auto"/>
      </w:divBdr>
    </w:div>
    <w:div w:id="1186016683">
      <w:bodyDiv w:val="1"/>
      <w:marLeft w:val="0"/>
      <w:marRight w:val="0"/>
      <w:marTop w:val="0"/>
      <w:marBottom w:val="0"/>
      <w:divBdr>
        <w:top w:val="none" w:sz="0" w:space="0" w:color="auto"/>
        <w:left w:val="none" w:sz="0" w:space="0" w:color="auto"/>
        <w:bottom w:val="none" w:sz="0" w:space="0" w:color="auto"/>
        <w:right w:val="none" w:sz="0" w:space="0" w:color="auto"/>
      </w:divBdr>
    </w:div>
    <w:div w:id="1188443250">
      <w:bodyDiv w:val="1"/>
      <w:marLeft w:val="0"/>
      <w:marRight w:val="0"/>
      <w:marTop w:val="0"/>
      <w:marBottom w:val="0"/>
      <w:divBdr>
        <w:top w:val="none" w:sz="0" w:space="0" w:color="auto"/>
        <w:left w:val="none" w:sz="0" w:space="0" w:color="auto"/>
        <w:bottom w:val="none" w:sz="0" w:space="0" w:color="auto"/>
        <w:right w:val="none" w:sz="0" w:space="0" w:color="auto"/>
      </w:divBdr>
    </w:div>
    <w:div w:id="1189177755">
      <w:bodyDiv w:val="1"/>
      <w:marLeft w:val="0"/>
      <w:marRight w:val="0"/>
      <w:marTop w:val="0"/>
      <w:marBottom w:val="0"/>
      <w:divBdr>
        <w:top w:val="none" w:sz="0" w:space="0" w:color="auto"/>
        <w:left w:val="none" w:sz="0" w:space="0" w:color="auto"/>
        <w:bottom w:val="none" w:sz="0" w:space="0" w:color="auto"/>
        <w:right w:val="none" w:sz="0" w:space="0" w:color="auto"/>
      </w:divBdr>
    </w:div>
    <w:div w:id="1193570043">
      <w:bodyDiv w:val="1"/>
      <w:marLeft w:val="0"/>
      <w:marRight w:val="0"/>
      <w:marTop w:val="0"/>
      <w:marBottom w:val="0"/>
      <w:divBdr>
        <w:top w:val="none" w:sz="0" w:space="0" w:color="auto"/>
        <w:left w:val="none" w:sz="0" w:space="0" w:color="auto"/>
        <w:bottom w:val="none" w:sz="0" w:space="0" w:color="auto"/>
        <w:right w:val="none" w:sz="0" w:space="0" w:color="auto"/>
      </w:divBdr>
    </w:div>
    <w:div w:id="1217665387">
      <w:bodyDiv w:val="1"/>
      <w:marLeft w:val="0"/>
      <w:marRight w:val="0"/>
      <w:marTop w:val="0"/>
      <w:marBottom w:val="0"/>
      <w:divBdr>
        <w:top w:val="none" w:sz="0" w:space="0" w:color="auto"/>
        <w:left w:val="none" w:sz="0" w:space="0" w:color="auto"/>
        <w:bottom w:val="none" w:sz="0" w:space="0" w:color="auto"/>
        <w:right w:val="none" w:sz="0" w:space="0" w:color="auto"/>
      </w:divBdr>
    </w:div>
    <w:div w:id="1218010317">
      <w:bodyDiv w:val="1"/>
      <w:marLeft w:val="0"/>
      <w:marRight w:val="0"/>
      <w:marTop w:val="0"/>
      <w:marBottom w:val="0"/>
      <w:divBdr>
        <w:top w:val="none" w:sz="0" w:space="0" w:color="auto"/>
        <w:left w:val="none" w:sz="0" w:space="0" w:color="auto"/>
        <w:bottom w:val="none" w:sz="0" w:space="0" w:color="auto"/>
        <w:right w:val="none" w:sz="0" w:space="0" w:color="auto"/>
      </w:divBdr>
    </w:div>
    <w:div w:id="1229999461">
      <w:bodyDiv w:val="1"/>
      <w:marLeft w:val="0"/>
      <w:marRight w:val="0"/>
      <w:marTop w:val="0"/>
      <w:marBottom w:val="0"/>
      <w:divBdr>
        <w:top w:val="none" w:sz="0" w:space="0" w:color="auto"/>
        <w:left w:val="none" w:sz="0" w:space="0" w:color="auto"/>
        <w:bottom w:val="none" w:sz="0" w:space="0" w:color="auto"/>
        <w:right w:val="none" w:sz="0" w:space="0" w:color="auto"/>
      </w:divBdr>
    </w:div>
    <w:div w:id="1231381950">
      <w:bodyDiv w:val="1"/>
      <w:marLeft w:val="0"/>
      <w:marRight w:val="0"/>
      <w:marTop w:val="0"/>
      <w:marBottom w:val="0"/>
      <w:divBdr>
        <w:top w:val="none" w:sz="0" w:space="0" w:color="auto"/>
        <w:left w:val="none" w:sz="0" w:space="0" w:color="auto"/>
        <w:bottom w:val="none" w:sz="0" w:space="0" w:color="auto"/>
        <w:right w:val="none" w:sz="0" w:space="0" w:color="auto"/>
      </w:divBdr>
    </w:div>
    <w:div w:id="1233782388">
      <w:bodyDiv w:val="1"/>
      <w:marLeft w:val="0"/>
      <w:marRight w:val="0"/>
      <w:marTop w:val="0"/>
      <w:marBottom w:val="0"/>
      <w:divBdr>
        <w:top w:val="none" w:sz="0" w:space="0" w:color="auto"/>
        <w:left w:val="none" w:sz="0" w:space="0" w:color="auto"/>
        <w:bottom w:val="none" w:sz="0" w:space="0" w:color="auto"/>
        <w:right w:val="none" w:sz="0" w:space="0" w:color="auto"/>
      </w:divBdr>
    </w:div>
    <w:div w:id="1237281329">
      <w:bodyDiv w:val="1"/>
      <w:marLeft w:val="0"/>
      <w:marRight w:val="0"/>
      <w:marTop w:val="0"/>
      <w:marBottom w:val="0"/>
      <w:divBdr>
        <w:top w:val="none" w:sz="0" w:space="0" w:color="auto"/>
        <w:left w:val="none" w:sz="0" w:space="0" w:color="auto"/>
        <w:bottom w:val="none" w:sz="0" w:space="0" w:color="auto"/>
        <w:right w:val="none" w:sz="0" w:space="0" w:color="auto"/>
      </w:divBdr>
    </w:div>
    <w:div w:id="1242330374">
      <w:bodyDiv w:val="1"/>
      <w:marLeft w:val="0"/>
      <w:marRight w:val="0"/>
      <w:marTop w:val="0"/>
      <w:marBottom w:val="0"/>
      <w:divBdr>
        <w:top w:val="none" w:sz="0" w:space="0" w:color="auto"/>
        <w:left w:val="none" w:sz="0" w:space="0" w:color="auto"/>
        <w:bottom w:val="none" w:sz="0" w:space="0" w:color="auto"/>
        <w:right w:val="none" w:sz="0" w:space="0" w:color="auto"/>
      </w:divBdr>
    </w:div>
    <w:div w:id="1252008024">
      <w:bodyDiv w:val="1"/>
      <w:marLeft w:val="0"/>
      <w:marRight w:val="0"/>
      <w:marTop w:val="0"/>
      <w:marBottom w:val="0"/>
      <w:divBdr>
        <w:top w:val="none" w:sz="0" w:space="0" w:color="auto"/>
        <w:left w:val="none" w:sz="0" w:space="0" w:color="auto"/>
        <w:bottom w:val="none" w:sz="0" w:space="0" w:color="auto"/>
        <w:right w:val="none" w:sz="0" w:space="0" w:color="auto"/>
      </w:divBdr>
    </w:div>
    <w:div w:id="1275819328">
      <w:bodyDiv w:val="1"/>
      <w:marLeft w:val="0"/>
      <w:marRight w:val="0"/>
      <w:marTop w:val="0"/>
      <w:marBottom w:val="0"/>
      <w:divBdr>
        <w:top w:val="none" w:sz="0" w:space="0" w:color="auto"/>
        <w:left w:val="none" w:sz="0" w:space="0" w:color="auto"/>
        <w:bottom w:val="none" w:sz="0" w:space="0" w:color="auto"/>
        <w:right w:val="none" w:sz="0" w:space="0" w:color="auto"/>
      </w:divBdr>
    </w:div>
    <w:div w:id="1282153266">
      <w:bodyDiv w:val="1"/>
      <w:marLeft w:val="0"/>
      <w:marRight w:val="0"/>
      <w:marTop w:val="0"/>
      <w:marBottom w:val="0"/>
      <w:divBdr>
        <w:top w:val="none" w:sz="0" w:space="0" w:color="auto"/>
        <w:left w:val="none" w:sz="0" w:space="0" w:color="auto"/>
        <w:bottom w:val="none" w:sz="0" w:space="0" w:color="auto"/>
        <w:right w:val="none" w:sz="0" w:space="0" w:color="auto"/>
      </w:divBdr>
    </w:div>
    <w:div w:id="1283921132">
      <w:bodyDiv w:val="1"/>
      <w:marLeft w:val="0"/>
      <w:marRight w:val="0"/>
      <w:marTop w:val="0"/>
      <w:marBottom w:val="0"/>
      <w:divBdr>
        <w:top w:val="none" w:sz="0" w:space="0" w:color="auto"/>
        <w:left w:val="none" w:sz="0" w:space="0" w:color="auto"/>
        <w:bottom w:val="none" w:sz="0" w:space="0" w:color="auto"/>
        <w:right w:val="none" w:sz="0" w:space="0" w:color="auto"/>
      </w:divBdr>
    </w:div>
    <w:div w:id="1292591508">
      <w:bodyDiv w:val="1"/>
      <w:marLeft w:val="0"/>
      <w:marRight w:val="0"/>
      <w:marTop w:val="0"/>
      <w:marBottom w:val="0"/>
      <w:divBdr>
        <w:top w:val="none" w:sz="0" w:space="0" w:color="auto"/>
        <w:left w:val="none" w:sz="0" w:space="0" w:color="auto"/>
        <w:bottom w:val="none" w:sz="0" w:space="0" w:color="auto"/>
        <w:right w:val="none" w:sz="0" w:space="0" w:color="auto"/>
      </w:divBdr>
    </w:div>
    <w:div w:id="1292831678">
      <w:bodyDiv w:val="1"/>
      <w:marLeft w:val="0"/>
      <w:marRight w:val="0"/>
      <w:marTop w:val="0"/>
      <w:marBottom w:val="0"/>
      <w:divBdr>
        <w:top w:val="none" w:sz="0" w:space="0" w:color="auto"/>
        <w:left w:val="none" w:sz="0" w:space="0" w:color="auto"/>
        <w:bottom w:val="none" w:sz="0" w:space="0" w:color="auto"/>
        <w:right w:val="none" w:sz="0" w:space="0" w:color="auto"/>
      </w:divBdr>
    </w:div>
    <w:div w:id="1302082117">
      <w:bodyDiv w:val="1"/>
      <w:marLeft w:val="0"/>
      <w:marRight w:val="0"/>
      <w:marTop w:val="0"/>
      <w:marBottom w:val="0"/>
      <w:divBdr>
        <w:top w:val="none" w:sz="0" w:space="0" w:color="auto"/>
        <w:left w:val="none" w:sz="0" w:space="0" w:color="auto"/>
        <w:bottom w:val="none" w:sz="0" w:space="0" w:color="auto"/>
        <w:right w:val="none" w:sz="0" w:space="0" w:color="auto"/>
      </w:divBdr>
    </w:div>
    <w:div w:id="1305430717">
      <w:bodyDiv w:val="1"/>
      <w:marLeft w:val="0"/>
      <w:marRight w:val="0"/>
      <w:marTop w:val="0"/>
      <w:marBottom w:val="0"/>
      <w:divBdr>
        <w:top w:val="none" w:sz="0" w:space="0" w:color="auto"/>
        <w:left w:val="none" w:sz="0" w:space="0" w:color="auto"/>
        <w:bottom w:val="none" w:sz="0" w:space="0" w:color="auto"/>
        <w:right w:val="none" w:sz="0" w:space="0" w:color="auto"/>
      </w:divBdr>
    </w:div>
    <w:div w:id="1305543602">
      <w:bodyDiv w:val="1"/>
      <w:marLeft w:val="0"/>
      <w:marRight w:val="0"/>
      <w:marTop w:val="0"/>
      <w:marBottom w:val="0"/>
      <w:divBdr>
        <w:top w:val="none" w:sz="0" w:space="0" w:color="auto"/>
        <w:left w:val="none" w:sz="0" w:space="0" w:color="auto"/>
        <w:bottom w:val="none" w:sz="0" w:space="0" w:color="auto"/>
        <w:right w:val="none" w:sz="0" w:space="0" w:color="auto"/>
      </w:divBdr>
    </w:div>
    <w:div w:id="1307934140">
      <w:bodyDiv w:val="1"/>
      <w:marLeft w:val="0"/>
      <w:marRight w:val="0"/>
      <w:marTop w:val="0"/>
      <w:marBottom w:val="0"/>
      <w:divBdr>
        <w:top w:val="none" w:sz="0" w:space="0" w:color="auto"/>
        <w:left w:val="none" w:sz="0" w:space="0" w:color="auto"/>
        <w:bottom w:val="none" w:sz="0" w:space="0" w:color="auto"/>
        <w:right w:val="none" w:sz="0" w:space="0" w:color="auto"/>
      </w:divBdr>
    </w:div>
    <w:div w:id="1308708496">
      <w:bodyDiv w:val="1"/>
      <w:marLeft w:val="0"/>
      <w:marRight w:val="0"/>
      <w:marTop w:val="0"/>
      <w:marBottom w:val="0"/>
      <w:divBdr>
        <w:top w:val="none" w:sz="0" w:space="0" w:color="auto"/>
        <w:left w:val="none" w:sz="0" w:space="0" w:color="auto"/>
        <w:bottom w:val="none" w:sz="0" w:space="0" w:color="auto"/>
        <w:right w:val="none" w:sz="0" w:space="0" w:color="auto"/>
      </w:divBdr>
    </w:div>
    <w:div w:id="1315645542">
      <w:bodyDiv w:val="1"/>
      <w:marLeft w:val="0"/>
      <w:marRight w:val="0"/>
      <w:marTop w:val="0"/>
      <w:marBottom w:val="0"/>
      <w:divBdr>
        <w:top w:val="none" w:sz="0" w:space="0" w:color="auto"/>
        <w:left w:val="none" w:sz="0" w:space="0" w:color="auto"/>
        <w:bottom w:val="none" w:sz="0" w:space="0" w:color="auto"/>
        <w:right w:val="none" w:sz="0" w:space="0" w:color="auto"/>
      </w:divBdr>
    </w:div>
    <w:div w:id="1318535682">
      <w:bodyDiv w:val="1"/>
      <w:marLeft w:val="0"/>
      <w:marRight w:val="0"/>
      <w:marTop w:val="0"/>
      <w:marBottom w:val="0"/>
      <w:divBdr>
        <w:top w:val="none" w:sz="0" w:space="0" w:color="auto"/>
        <w:left w:val="none" w:sz="0" w:space="0" w:color="auto"/>
        <w:bottom w:val="none" w:sz="0" w:space="0" w:color="auto"/>
        <w:right w:val="none" w:sz="0" w:space="0" w:color="auto"/>
      </w:divBdr>
    </w:div>
    <w:div w:id="1334409074">
      <w:bodyDiv w:val="1"/>
      <w:marLeft w:val="0"/>
      <w:marRight w:val="0"/>
      <w:marTop w:val="0"/>
      <w:marBottom w:val="0"/>
      <w:divBdr>
        <w:top w:val="none" w:sz="0" w:space="0" w:color="auto"/>
        <w:left w:val="none" w:sz="0" w:space="0" w:color="auto"/>
        <w:bottom w:val="none" w:sz="0" w:space="0" w:color="auto"/>
        <w:right w:val="none" w:sz="0" w:space="0" w:color="auto"/>
      </w:divBdr>
    </w:div>
    <w:div w:id="1334920053">
      <w:bodyDiv w:val="1"/>
      <w:marLeft w:val="0"/>
      <w:marRight w:val="0"/>
      <w:marTop w:val="0"/>
      <w:marBottom w:val="0"/>
      <w:divBdr>
        <w:top w:val="none" w:sz="0" w:space="0" w:color="auto"/>
        <w:left w:val="none" w:sz="0" w:space="0" w:color="auto"/>
        <w:bottom w:val="none" w:sz="0" w:space="0" w:color="auto"/>
        <w:right w:val="none" w:sz="0" w:space="0" w:color="auto"/>
      </w:divBdr>
    </w:div>
    <w:div w:id="1337999957">
      <w:bodyDiv w:val="1"/>
      <w:marLeft w:val="0"/>
      <w:marRight w:val="0"/>
      <w:marTop w:val="0"/>
      <w:marBottom w:val="0"/>
      <w:divBdr>
        <w:top w:val="none" w:sz="0" w:space="0" w:color="auto"/>
        <w:left w:val="none" w:sz="0" w:space="0" w:color="auto"/>
        <w:bottom w:val="none" w:sz="0" w:space="0" w:color="auto"/>
        <w:right w:val="none" w:sz="0" w:space="0" w:color="auto"/>
      </w:divBdr>
    </w:div>
    <w:div w:id="1341078972">
      <w:bodyDiv w:val="1"/>
      <w:marLeft w:val="0"/>
      <w:marRight w:val="0"/>
      <w:marTop w:val="0"/>
      <w:marBottom w:val="0"/>
      <w:divBdr>
        <w:top w:val="none" w:sz="0" w:space="0" w:color="auto"/>
        <w:left w:val="none" w:sz="0" w:space="0" w:color="auto"/>
        <w:bottom w:val="none" w:sz="0" w:space="0" w:color="auto"/>
        <w:right w:val="none" w:sz="0" w:space="0" w:color="auto"/>
      </w:divBdr>
    </w:div>
    <w:div w:id="1350987661">
      <w:bodyDiv w:val="1"/>
      <w:marLeft w:val="0"/>
      <w:marRight w:val="0"/>
      <w:marTop w:val="0"/>
      <w:marBottom w:val="0"/>
      <w:divBdr>
        <w:top w:val="none" w:sz="0" w:space="0" w:color="auto"/>
        <w:left w:val="none" w:sz="0" w:space="0" w:color="auto"/>
        <w:bottom w:val="none" w:sz="0" w:space="0" w:color="auto"/>
        <w:right w:val="none" w:sz="0" w:space="0" w:color="auto"/>
      </w:divBdr>
    </w:div>
    <w:div w:id="1355495807">
      <w:bodyDiv w:val="1"/>
      <w:marLeft w:val="0"/>
      <w:marRight w:val="0"/>
      <w:marTop w:val="0"/>
      <w:marBottom w:val="0"/>
      <w:divBdr>
        <w:top w:val="none" w:sz="0" w:space="0" w:color="auto"/>
        <w:left w:val="none" w:sz="0" w:space="0" w:color="auto"/>
        <w:bottom w:val="none" w:sz="0" w:space="0" w:color="auto"/>
        <w:right w:val="none" w:sz="0" w:space="0" w:color="auto"/>
      </w:divBdr>
    </w:div>
    <w:div w:id="1355841291">
      <w:bodyDiv w:val="1"/>
      <w:marLeft w:val="0"/>
      <w:marRight w:val="0"/>
      <w:marTop w:val="0"/>
      <w:marBottom w:val="0"/>
      <w:divBdr>
        <w:top w:val="none" w:sz="0" w:space="0" w:color="auto"/>
        <w:left w:val="none" w:sz="0" w:space="0" w:color="auto"/>
        <w:bottom w:val="none" w:sz="0" w:space="0" w:color="auto"/>
        <w:right w:val="none" w:sz="0" w:space="0" w:color="auto"/>
      </w:divBdr>
    </w:div>
    <w:div w:id="1356617828">
      <w:bodyDiv w:val="1"/>
      <w:marLeft w:val="0"/>
      <w:marRight w:val="0"/>
      <w:marTop w:val="0"/>
      <w:marBottom w:val="0"/>
      <w:divBdr>
        <w:top w:val="none" w:sz="0" w:space="0" w:color="auto"/>
        <w:left w:val="none" w:sz="0" w:space="0" w:color="auto"/>
        <w:bottom w:val="none" w:sz="0" w:space="0" w:color="auto"/>
        <w:right w:val="none" w:sz="0" w:space="0" w:color="auto"/>
      </w:divBdr>
    </w:div>
    <w:div w:id="1357004587">
      <w:bodyDiv w:val="1"/>
      <w:marLeft w:val="0"/>
      <w:marRight w:val="0"/>
      <w:marTop w:val="0"/>
      <w:marBottom w:val="0"/>
      <w:divBdr>
        <w:top w:val="none" w:sz="0" w:space="0" w:color="auto"/>
        <w:left w:val="none" w:sz="0" w:space="0" w:color="auto"/>
        <w:bottom w:val="none" w:sz="0" w:space="0" w:color="auto"/>
        <w:right w:val="none" w:sz="0" w:space="0" w:color="auto"/>
      </w:divBdr>
    </w:div>
    <w:div w:id="1361322736">
      <w:bodyDiv w:val="1"/>
      <w:marLeft w:val="0"/>
      <w:marRight w:val="0"/>
      <w:marTop w:val="0"/>
      <w:marBottom w:val="0"/>
      <w:divBdr>
        <w:top w:val="none" w:sz="0" w:space="0" w:color="auto"/>
        <w:left w:val="none" w:sz="0" w:space="0" w:color="auto"/>
        <w:bottom w:val="none" w:sz="0" w:space="0" w:color="auto"/>
        <w:right w:val="none" w:sz="0" w:space="0" w:color="auto"/>
      </w:divBdr>
    </w:div>
    <w:div w:id="1367410306">
      <w:bodyDiv w:val="1"/>
      <w:marLeft w:val="0"/>
      <w:marRight w:val="0"/>
      <w:marTop w:val="0"/>
      <w:marBottom w:val="0"/>
      <w:divBdr>
        <w:top w:val="none" w:sz="0" w:space="0" w:color="auto"/>
        <w:left w:val="none" w:sz="0" w:space="0" w:color="auto"/>
        <w:bottom w:val="none" w:sz="0" w:space="0" w:color="auto"/>
        <w:right w:val="none" w:sz="0" w:space="0" w:color="auto"/>
      </w:divBdr>
    </w:div>
    <w:div w:id="1367947154">
      <w:bodyDiv w:val="1"/>
      <w:marLeft w:val="0"/>
      <w:marRight w:val="0"/>
      <w:marTop w:val="0"/>
      <w:marBottom w:val="0"/>
      <w:divBdr>
        <w:top w:val="none" w:sz="0" w:space="0" w:color="auto"/>
        <w:left w:val="none" w:sz="0" w:space="0" w:color="auto"/>
        <w:bottom w:val="none" w:sz="0" w:space="0" w:color="auto"/>
        <w:right w:val="none" w:sz="0" w:space="0" w:color="auto"/>
      </w:divBdr>
    </w:div>
    <w:div w:id="1368483538">
      <w:bodyDiv w:val="1"/>
      <w:marLeft w:val="0"/>
      <w:marRight w:val="0"/>
      <w:marTop w:val="0"/>
      <w:marBottom w:val="0"/>
      <w:divBdr>
        <w:top w:val="none" w:sz="0" w:space="0" w:color="auto"/>
        <w:left w:val="none" w:sz="0" w:space="0" w:color="auto"/>
        <w:bottom w:val="none" w:sz="0" w:space="0" w:color="auto"/>
        <w:right w:val="none" w:sz="0" w:space="0" w:color="auto"/>
      </w:divBdr>
    </w:div>
    <w:div w:id="1384871931">
      <w:bodyDiv w:val="1"/>
      <w:marLeft w:val="0"/>
      <w:marRight w:val="0"/>
      <w:marTop w:val="0"/>
      <w:marBottom w:val="0"/>
      <w:divBdr>
        <w:top w:val="none" w:sz="0" w:space="0" w:color="auto"/>
        <w:left w:val="none" w:sz="0" w:space="0" w:color="auto"/>
        <w:bottom w:val="none" w:sz="0" w:space="0" w:color="auto"/>
        <w:right w:val="none" w:sz="0" w:space="0" w:color="auto"/>
      </w:divBdr>
    </w:div>
    <w:div w:id="1387484320">
      <w:bodyDiv w:val="1"/>
      <w:marLeft w:val="0"/>
      <w:marRight w:val="0"/>
      <w:marTop w:val="0"/>
      <w:marBottom w:val="0"/>
      <w:divBdr>
        <w:top w:val="none" w:sz="0" w:space="0" w:color="auto"/>
        <w:left w:val="none" w:sz="0" w:space="0" w:color="auto"/>
        <w:bottom w:val="none" w:sz="0" w:space="0" w:color="auto"/>
        <w:right w:val="none" w:sz="0" w:space="0" w:color="auto"/>
      </w:divBdr>
    </w:div>
    <w:div w:id="1393693736">
      <w:bodyDiv w:val="1"/>
      <w:marLeft w:val="0"/>
      <w:marRight w:val="0"/>
      <w:marTop w:val="0"/>
      <w:marBottom w:val="0"/>
      <w:divBdr>
        <w:top w:val="none" w:sz="0" w:space="0" w:color="auto"/>
        <w:left w:val="none" w:sz="0" w:space="0" w:color="auto"/>
        <w:bottom w:val="none" w:sz="0" w:space="0" w:color="auto"/>
        <w:right w:val="none" w:sz="0" w:space="0" w:color="auto"/>
      </w:divBdr>
    </w:div>
    <w:div w:id="1395468580">
      <w:bodyDiv w:val="1"/>
      <w:marLeft w:val="0"/>
      <w:marRight w:val="0"/>
      <w:marTop w:val="0"/>
      <w:marBottom w:val="0"/>
      <w:divBdr>
        <w:top w:val="none" w:sz="0" w:space="0" w:color="auto"/>
        <w:left w:val="none" w:sz="0" w:space="0" w:color="auto"/>
        <w:bottom w:val="none" w:sz="0" w:space="0" w:color="auto"/>
        <w:right w:val="none" w:sz="0" w:space="0" w:color="auto"/>
      </w:divBdr>
    </w:div>
    <w:div w:id="1400977840">
      <w:bodyDiv w:val="1"/>
      <w:marLeft w:val="0"/>
      <w:marRight w:val="0"/>
      <w:marTop w:val="0"/>
      <w:marBottom w:val="0"/>
      <w:divBdr>
        <w:top w:val="none" w:sz="0" w:space="0" w:color="auto"/>
        <w:left w:val="none" w:sz="0" w:space="0" w:color="auto"/>
        <w:bottom w:val="none" w:sz="0" w:space="0" w:color="auto"/>
        <w:right w:val="none" w:sz="0" w:space="0" w:color="auto"/>
      </w:divBdr>
    </w:div>
    <w:div w:id="1408847791">
      <w:bodyDiv w:val="1"/>
      <w:marLeft w:val="0"/>
      <w:marRight w:val="0"/>
      <w:marTop w:val="0"/>
      <w:marBottom w:val="0"/>
      <w:divBdr>
        <w:top w:val="none" w:sz="0" w:space="0" w:color="auto"/>
        <w:left w:val="none" w:sz="0" w:space="0" w:color="auto"/>
        <w:bottom w:val="none" w:sz="0" w:space="0" w:color="auto"/>
        <w:right w:val="none" w:sz="0" w:space="0" w:color="auto"/>
      </w:divBdr>
    </w:div>
    <w:div w:id="1409308154">
      <w:bodyDiv w:val="1"/>
      <w:marLeft w:val="0"/>
      <w:marRight w:val="0"/>
      <w:marTop w:val="0"/>
      <w:marBottom w:val="0"/>
      <w:divBdr>
        <w:top w:val="none" w:sz="0" w:space="0" w:color="auto"/>
        <w:left w:val="none" w:sz="0" w:space="0" w:color="auto"/>
        <w:bottom w:val="none" w:sz="0" w:space="0" w:color="auto"/>
        <w:right w:val="none" w:sz="0" w:space="0" w:color="auto"/>
      </w:divBdr>
    </w:div>
    <w:div w:id="1413157253">
      <w:bodyDiv w:val="1"/>
      <w:marLeft w:val="0"/>
      <w:marRight w:val="0"/>
      <w:marTop w:val="0"/>
      <w:marBottom w:val="0"/>
      <w:divBdr>
        <w:top w:val="none" w:sz="0" w:space="0" w:color="auto"/>
        <w:left w:val="none" w:sz="0" w:space="0" w:color="auto"/>
        <w:bottom w:val="none" w:sz="0" w:space="0" w:color="auto"/>
        <w:right w:val="none" w:sz="0" w:space="0" w:color="auto"/>
      </w:divBdr>
    </w:div>
    <w:div w:id="1414547399">
      <w:bodyDiv w:val="1"/>
      <w:marLeft w:val="0"/>
      <w:marRight w:val="0"/>
      <w:marTop w:val="0"/>
      <w:marBottom w:val="0"/>
      <w:divBdr>
        <w:top w:val="none" w:sz="0" w:space="0" w:color="auto"/>
        <w:left w:val="none" w:sz="0" w:space="0" w:color="auto"/>
        <w:bottom w:val="none" w:sz="0" w:space="0" w:color="auto"/>
        <w:right w:val="none" w:sz="0" w:space="0" w:color="auto"/>
      </w:divBdr>
    </w:div>
    <w:div w:id="1424958408">
      <w:bodyDiv w:val="1"/>
      <w:marLeft w:val="0"/>
      <w:marRight w:val="0"/>
      <w:marTop w:val="0"/>
      <w:marBottom w:val="0"/>
      <w:divBdr>
        <w:top w:val="none" w:sz="0" w:space="0" w:color="auto"/>
        <w:left w:val="none" w:sz="0" w:space="0" w:color="auto"/>
        <w:bottom w:val="none" w:sz="0" w:space="0" w:color="auto"/>
        <w:right w:val="none" w:sz="0" w:space="0" w:color="auto"/>
      </w:divBdr>
    </w:div>
    <w:div w:id="1427726743">
      <w:bodyDiv w:val="1"/>
      <w:marLeft w:val="0"/>
      <w:marRight w:val="0"/>
      <w:marTop w:val="0"/>
      <w:marBottom w:val="0"/>
      <w:divBdr>
        <w:top w:val="none" w:sz="0" w:space="0" w:color="auto"/>
        <w:left w:val="none" w:sz="0" w:space="0" w:color="auto"/>
        <w:bottom w:val="none" w:sz="0" w:space="0" w:color="auto"/>
        <w:right w:val="none" w:sz="0" w:space="0" w:color="auto"/>
      </w:divBdr>
    </w:div>
    <w:div w:id="1433012402">
      <w:bodyDiv w:val="1"/>
      <w:marLeft w:val="0"/>
      <w:marRight w:val="0"/>
      <w:marTop w:val="0"/>
      <w:marBottom w:val="0"/>
      <w:divBdr>
        <w:top w:val="none" w:sz="0" w:space="0" w:color="auto"/>
        <w:left w:val="none" w:sz="0" w:space="0" w:color="auto"/>
        <w:bottom w:val="none" w:sz="0" w:space="0" w:color="auto"/>
        <w:right w:val="none" w:sz="0" w:space="0" w:color="auto"/>
      </w:divBdr>
    </w:div>
    <w:div w:id="1435713441">
      <w:bodyDiv w:val="1"/>
      <w:marLeft w:val="0"/>
      <w:marRight w:val="0"/>
      <w:marTop w:val="0"/>
      <w:marBottom w:val="0"/>
      <w:divBdr>
        <w:top w:val="none" w:sz="0" w:space="0" w:color="auto"/>
        <w:left w:val="none" w:sz="0" w:space="0" w:color="auto"/>
        <w:bottom w:val="none" w:sz="0" w:space="0" w:color="auto"/>
        <w:right w:val="none" w:sz="0" w:space="0" w:color="auto"/>
      </w:divBdr>
    </w:div>
    <w:div w:id="1437561868">
      <w:bodyDiv w:val="1"/>
      <w:marLeft w:val="0"/>
      <w:marRight w:val="0"/>
      <w:marTop w:val="0"/>
      <w:marBottom w:val="0"/>
      <w:divBdr>
        <w:top w:val="none" w:sz="0" w:space="0" w:color="auto"/>
        <w:left w:val="none" w:sz="0" w:space="0" w:color="auto"/>
        <w:bottom w:val="none" w:sz="0" w:space="0" w:color="auto"/>
        <w:right w:val="none" w:sz="0" w:space="0" w:color="auto"/>
      </w:divBdr>
    </w:div>
    <w:div w:id="1440831835">
      <w:bodyDiv w:val="1"/>
      <w:marLeft w:val="0"/>
      <w:marRight w:val="0"/>
      <w:marTop w:val="0"/>
      <w:marBottom w:val="0"/>
      <w:divBdr>
        <w:top w:val="none" w:sz="0" w:space="0" w:color="auto"/>
        <w:left w:val="none" w:sz="0" w:space="0" w:color="auto"/>
        <w:bottom w:val="none" w:sz="0" w:space="0" w:color="auto"/>
        <w:right w:val="none" w:sz="0" w:space="0" w:color="auto"/>
      </w:divBdr>
    </w:div>
    <w:div w:id="1447775588">
      <w:bodyDiv w:val="1"/>
      <w:marLeft w:val="0"/>
      <w:marRight w:val="0"/>
      <w:marTop w:val="0"/>
      <w:marBottom w:val="0"/>
      <w:divBdr>
        <w:top w:val="none" w:sz="0" w:space="0" w:color="auto"/>
        <w:left w:val="none" w:sz="0" w:space="0" w:color="auto"/>
        <w:bottom w:val="none" w:sz="0" w:space="0" w:color="auto"/>
        <w:right w:val="none" w:sz="0" w:space="0" w:color="auto"/>
      </w:divBdr>
    </w:div>
    <w:div w:id="1449660697">
      <w:bodyDiv w:val="1"/>
      <w:marLeft w:val="0"/>
      <w:marRight w:val="0"/>
      <w:marTop w:val="0"/>
      <w:marBottom w:val="0"/>
      <w:divBdr>
        <w:top w:val="none" w:sz="0" w:space="0" w:color="auto"/>
        <w:left w:val="none" w:sz="0" w:space="0" w:color="auto"/>
        <w:bottom w:val="none" w:sz="0" w:space="0" w:color="auto"/>
        <w:right w:val="none" w:sz="0" w:space="0" w:color="auto"/>
      </w:divBdr>
    </w:div>
    <w:div w:id="1449663654">
      <w:bodyDiv w:val="1"/>
      <w:marLeft w:val="0"/>
      <w:marRight w:val="0"/>
      <w:marTop w:val="0"/>
      <w:marBottom w:val="0"/>
      <w:divBdr>
        <w:top w:val="none" w:sz="0" w:space="0" w:color="auto"/>
        <w:left w:val="none" w:sz="0" w:space="0" w:color="auto"/>
        <w:bottom w:val="none" w:sz="0" w:space="0" w:color="auto"/>
        <w:right w:val="none" w:sz="0" w:space="0" w:color="auto"/>
      </w:divBdr>
    </w:div>
    <w:div w:id="1449929065">
      <w:bodyDiv w:val="1"/>
      <w:marLeft w:val="0"/>
      <w:marRight w:val="0"/>
      <w:marTop w:val="0"/>
      <w:marBottom w:val="0"/>
      <w:divBdr>
        <w:top w:val="none" w:sz="0" w:space="0" w:color="auto"/>
        <w:left w:val="none" w:sz="0" w:space="0" w:color="auto"/>
        <w:bottom w:val="none" w:sz="0" w:space="0" w:color="auto"/>
        <w:right w:val="none" w:sz="0" w:space="0" w:color="auto"/>
      </w:divBdr>
    </w:div>
    <w:div w:id="1449933350">
      <w:bodyDiv w:val="1"/>
      <w:marLeft w:val="0"/>
      <w:marRight w:val="0"/>
      <w:marTop w:val="0"/>
      <w:marBottom w:val="0"/>
      <w:divBdr>
        <w:top w:val="none" w:sz="0" w:space="0" w:color="auto"/>
        <w:left w:val="none" w:sz="0" w:space="0" w:color="auto"/>
        <w:bottom w:val="none" w:sz="0" w:space="0" w:color="auto"/>
        <w:right w:val="none" w:sz="0" w:space="0" w:color="auto"/>
      </w:divBdr>
    </w:div>
    <w:div w:id="1455903305">
      <w:bodyDiv w:val="1"/>
      <w:marLeft w:val="0"/>
      <w:marRight w:val="0"/>
      <w:marTop w:val="0"/>
      <w:marBottom w:val="0"/>
      <w:divBdr>
        <w:top w:val="none" w:sz="0" w:space="0" w:color="auto"/>
        <w:left w:val="none" w:sz="0" w:space="0" w:color="auto"/>
        <w:bottom w:val="none" w:sz="0" w:space="0" w:color="auto"/>
        <w:right w:val="none" w:sz="0" w:space="0" w:color="auto"/>
      </w:divBdr>
    </w:div>
    <w:div w:id="1471899694">
      <w:bodyDiv w:val="1"/>
      <w:marLeft w:val="0"/>
      <w:marRight w:val="0"/>
      <w:marTop w:val="0"/>
      <w:marBottom w:val="0"/>
      <w:divBdr>
        <w:top w:val="none" w:sz="0" w:space="0" w:color="auto"/>
        <w:left w:val="none" w:sz="0" w:space="0" w:color="auto"/>
        <w:bottom w:val="none" w:sz="0" w:space="0" w:color="auto"/>
        <w:right w:val="none" w:sz="0" w:space="0" w:color="auto"/>
      </w:divBdr>
    </w:div>
    <w:div w:id="1472211321">
      <w:bodyDiv w:val="1"/>
      <w:marLeft w:val="0"/>
      <w:marRight w:val="0"/>
      <w:marTop w:val="0"/>
      <w:marBottom w:val="0"/>
      <w:divBdr>
        <w:top w:val="none" w:sz="0" w:space="0" w:color="auto"/>
        <w:left w:val="none" w:sz="0" w:space="0" w:color="auto"/>
        <w:bottom w:val="none" w:sz="0" w:space="0" w:color="auto"/>
        <w:right w:val="none" w:sz="0" w:space="0" w:color="auto"/>
      </w:divBdr>
    </w:div>
    <w:div w:id="1473718918">
      <w:bodyDiv w:val="1"/>
      <w:marLeft w:val="0"/>
      <w:marRight w:val="0"/>
      <w:marTop w:val="0"/>
      <w:marBottom w:val="0"/>
      <w:divBdr>
        <w:top w:val="none" w:sz="0" w:space="0" w:color="auto"/>
        <w:left w:val="none" w:sz="0" w:space="0" w:color="auto"/>
        <w:bottom w:val="none" w:sz="0" w:space="0" w:color="auto"/>
        <w:right w:val="none" w:sz="0" w:space="0" w:color="auto"/>
      </w:divBdr>
    </w:div>
    <w:div w:id="1475952572">
      <w:bodyDiv w:val="1"/>
      <w:marLeft w:val="0"/>
      <w:marRight w:val="0"/>
      <w:marTop w:val="0"/>
      <w:marBottom w:val="0"/>
      <w:divBdr>
        <w:top w:val="none" w:sz="0" w:space="0" w:color="auto"/>
        <w:left w:val="none" w:sz="0" w:space="0" w:color="auto"/>
        <w:bottom w:val="none" w:sz="0" w:space="0" w:color="auto"/>
        <w:right w:val="none" w:sz="0" w:space="0" w:color="auto"/>
      </w:divBdr>
    </w:div>
    <w:div w:id="1481773806">
      <w:bodyDiv w:val="1"/>
      <w:marLeft w:val="0"/>
      <w:marRight w:val="0"/>
      <w:marTop w:val="0"/>
      <w:marBottom w:val="0"/>
      <w:divBdr>
        <w:top w:val="none" w:sz="0" w:space="0" w:color="auto"/>
        <w:left w:val="none" w:sz="0" w:space="0" w:color="auto"/>
        <w:bottom w:val="none" w:sz="0" w:space="0" w:color="auto"/>
        <w:right w:val="none" w:sz="0" w:space="0" w:color="auto"/>
      </w:divBdr>
    </w:div>
    <w:div w:id="1491867382">
      <w:bodyDiv w:val="1"/>
      <w:marLeft w:val="0"/>
      <w:marRight w:val="0"/>
      <w:marTop w:val="0"/>
      <w:marBottom w:val="0"/>
      <w:divBdr>
        <w:top w:val="none" w:sz="0" w:space="0" w:color="auto"/>
        <w:left w:val="none" w:sz="0" w:space="0" w:color="auto"/>
        <w:bottom w:val="none" w:sz="0" w:space="0" w:color="auto"/>
        <w:right w:val="none" w:sz="0" w:space="0" w:color="auto"/>
      </w:divBdr>
    </w:div>
    <w:div w:id="1493984632">
      <w:bodyDiv w:val="1"/>
      <w:marLeft w:val="0"/>
      <w:marRight w:val="0"/>
      <w:marTop w:val="0"/>
      <w:marBottom w:val="0"/>
      <w:divBdr>
        <w:top w:val="none" w:sz="0" w:space="0" w:color="auto"/>
        <w:left w:val="none" w:sz="0" w:space="0" w:color="auto"/>
        <w:bottom w:val="none" w:sz="0" w:space="0" w:color="auto"/>
        <w:right w:val="none" w:sz="0" w:space="0" w:color="auto"/>
      </w:divBdr>
    </w:div>
    <w:div w:id="1506363900">
      <w:bodyDiv w:val="1"/>
      <w:marLeft w:val="0"/>
      <w:marRight w:val="0"/>
      <w:marTop w:val="0"/>
      <w:marBottom w:val="0"/>
      <w:divBdr>
        <w:top w:val="none" w:sz="0" w:space="0" w:color="auto"/>
        <w:left w:val="none" w:sz="0" w:space="0" w:color="auto"/>
        <w:bottom w:val="none" w:sz="0" w:space="0" w:color="auto"/>
        <w:right w:val="none" w:sz="0" w:space="0" w:color="auto"/>
      </w:divBdr>
    </w:div>
    <w:div w:id="1508134827">
      <w:bodyDiv w:val="1"/>
      <w:marLeft w:val="0"/>
      <w:marRight w:val="0"/>
      <w:marTop w:val="0"/>
      <w:marBottom w:val="0"/>
      <w:divBdr>
        <w:top w:val="none" w:sz="0" w:space="0" w:color="auto"/>
        <w:left w:val="none" w:sz="0" w:space="0" w:color="auto"/>
        <w:bottom w:val="none" w:sz="0" w:space="0" w:color="auto"/>
        <w:right w:val="none" w:sz="0" w:space="0" w:color="auto"/>
      </w:divBdr>
    </w:div>
    <w:div w:id="1516917860">
      <w:bodyDiv w:val="1"/>
      <w:marLeft w:val="0"/>
      <w:marRight w:val="0"/>
      <w:marTop w:val="0"/>
      <w:marBottom w:val="0"/>
      <w:divBdr>
        <w:top w:val="none" w:sz="0" w:space="0" w:color="auto"/>
        <w:left w:val="none" w:sz="0" w:space="0" w:color="auto"/>
        <w:bottom w:val="none" w:sz="0" w:space="0" w:color="auto"/>
        <w:right w:val="none" w:sz="0" w:space="0" w:color="auto"/>
      </w:divBdr>
    </w:div>
    <w:div w:id="1527207276">
      <w:bodyDiv w:val="1"/>
      <w:marLeft w:val="0"/>
      <w:marRight w:val="0"/>
      <w:marTop w:val="0"/>
      <w:marBottom w:val="0"/>
      <w:divBdr>
        <w:top w:val="none" w:sz="0" w:space="0" w:color="auto"/>
        <w:left w:val="none" w:sz="0" w:space="0" w:color="auto"/>
        <w:bottom w:val="none" w:sz="0" w:space="0" w:color="auto"/>
        <w:right w:val="none" w:sz="0" w:space="0" w:color="auto"/>
      </w:divBdr>
    </w:div>
    <w:div w:id="1529635508">
      <w:bodyDiv w:val="1"/>
      <w:marLeft w:val="0"/>
      <w:marRight w:val="0"/>
      <w:marTop w:val="0"/>
      <w:marBottom w:val="0"/>
      <w:divBdr>
        <w:top w:val="none" w:sz="0" w:space="0" w:color="auto"/>
        <w:left w:val="none" w:sz="0" w:space="0" w:color="auto"/>
        <w:bottom w:val="none" w:sz="0" w:space="0" w:color="auto"/>
        <w:right w:val="none" w:sz="0" w:space="0" w:color="auto"/>
      </w:divBdr>
    </w:div>
    <w:div w:id="1533225091">
      <w:bodyDiv w:val="1"/>
      <w:marLeft w:val="0"/>
      <w:marRight w:val="0"/>
      <w:marTop w:val="0"/>
      <w:marBottom w:val="0"/>
      <w:divBdr>
        <w:top w:val="none" w:sz="0" w:space="0" w:color="auto"/>
        <w:left w:val="none" w:sz="0" w:space="0" w:color="auto"/>
        <w:bottom w:val="none" w:sz="0" w:space="0" w:color="auto"/>
        <w:right w:val="none" w:sz="0" w:space="0" w:color="auto"/>
      </w:divBdr>
    </w:div>
    <w:div w:id="1538397101">
      <w:bodyDiv w:val="1"/>
      <w:marLeft w:val="0"/>
      <w:marRight w:val="0"/>
      <w:marTop w:val="0"/>
      <w:marBottom w:val="0"/>
      <w:divBdr>
        <w:top w:val="none" w:sz="0" w:space="0" w:color="auto"/>
        <w:left w:val="none" w:sz="0" w:space="0" w:color="auto"/>
        <w:bottom w:val="none" w:sz="0" w:space="0" w:color="auto"/>
        <w:right w:val="none" w:sz="0" w:space="0" w:color="auto"/>
      </w:divBdr>
    </w:div>
    <w:div w:id="1540849380">
      <w:bodyDiv w:val="1"/>
      <w:marLeft w:val="0"/>
      <w:marRight w:val="0"/>
      <w:marTop w:val="0"/>
      <w:marBottom w:val="0"/>
      <w:divBdr>
        <w:top w:val="none" w:sz="0" w:space="0" w:color="auto"/>
        <w:left w:val="none" w:sz="0" w:space="0" w:color="auto"/>
        <w:bottom w:val="none" w:sz="0" w:space="0" w:color="auto"/>
        <w:right w:val="none" w:sz="0" w:space="0" w:color="auto"/>
      </w:divBdr>
    </w:div>
    <w:div w:id="1541167037">
      <w:bodyDiv w:val="1"/>
      <w:marLeft w:val="0"/>
      <w:marRight w:val="0"/>
      <w:marTop w:val="0"/>
      <w:marBottom w:val="0"/>
      <w:divBdr>
        <w:top w:val="none" w:sz="0" w:space="0" w:color="auto"/>
        <w:left w:val="none" w:sz="0" w:space="0" w:color="auto"/>
        <w:bottom w:val="none" w:sz="0" w:space="0" w:color="auto"/>
        <w:right w:val="none" w:sz="0" w:space="0" w:color="auto"/>
      </w:divBdr>
    </w:div>
    <w:div w:id="1541281097">
      <w:bodyDiv w:val="1"/>
      <w:marLeft w:val="0"/>
      <w:marRight w:val="0"/>
      <w:marTop w:val="0"/>
      <w:marBottom w:val="0"/>
      <w:divBdr>
        <w:top w:val="none" w:sz="0" w:space="0" w:color="auto"/>
        <w:left w:val="none" w:sz="0" w:space="0" w:color="auto"/>
        <w:bottom w:val="none" w:sz="0" w:space="0" w:color="auto"/>
        <w:right w:val="none" w:sz="0" w:space="0" w:color="auto"/>
      </w:divBdr>
    </w:div>
    <w:div w:id="1549801649">
      <w:bodyDiv w:val="1"/>
      <w:marLeft w:val="0"/>
      <w:marRight w:val="0"/>
      <w:marTop w:val="0"/>
      <w:marBottom w:val="0"/>
      <w:divBdr>
        <w:top w:val="none" w:sz="0" w:space="0" w:color="auto"/>
        <w:left w:val="none" w:sz="0" w:space="0" w:color="auto"/>
        <w:bottom w:val="none" w:sz="0" w:space="0" w:color="auto"/>
        <w:right w:val="none" w:sz="0" w:space="0" w:color="auto"/>
      </w:divBdr>
    </w:div>
    <w:div w:id="1555241665">
      <w:bodyDiv w:val="1"/>
      <w:marLeft w:val="0"/>
      <w:marRight w:val="0"/>
      <w:marTop w:val="0"/>
      <w:marBottom w:val="0"/>
      <w:divBdr>
        <w:top w:val="none" w:sz="0" w:space="0" w:color="auto"/>
        <w:left w:val="none" w:sz="0" w:space="0" w:color="auto"/>
        <w:bottom w:val="none" w:sz="0" w:space="0" w:color="auto"/>
        <w:right w:val="none" w:sz="0" w:space="0" w:color="auto"/>
      </w:divBdr>
    </w:div>
    <w:div w:id="1570067787">
      <w:bodyDiv w:val="1"/>
      <w:marLeft w:val="0"/>
      <w:marRight w:val="0"/>
      <w:marTop w:val="0"/>
      <w:marBottom w:val="0"/>
      <w:divBdr>
        <w:top w:val="none" w:sz="0" w:space="0" w:color="auto"/>
        <w:left w:val="none" w:sz="0" w:space="0" w:color="auto"/>
        <w:bottom w:val="none" w:sz="0" w:space="0" w:color="auto"/>
        <w:right w:val="none" w:sz="0" w:space="0" w:color="auto"/>
      </w:divBdr>
    </w:div>
    <w:div w:id="1575314569">
      <w:bodyDiv w:val="1"/>
      <w:marLeft w:val="0"/>
      <w:marRight w:val="0"/>
      <w:marTop w:val="0"/>
      <w:marBottom w:val="0"/>
      <w:divBdr>
        <w:top w:val="none" w:sz="0" w:space="0" w:color="auto"/>
        <w:left w:val="none" w:sz="0" w:space="0" w:color="auto"/>
        <w:bottom w:val="none" w:sz="0" w:space="0" w:color="auto"/>
        <w:right w:val="none" w:sz="0" w:space="0" w:color="auto"/>
      </w:divBdr>
    </w:div>
    <w:div w:id="1577859277">
      <w:bodyDiv w:val="1"/>
      <w:marLeft w:val="0"/>
      <w:marRight w:val="0"/>
      <w:marTop w:val="0"/>
      <w:marBottom w:val="0"/>
      <w:divBdr>
        <w:top w:val="none" w:sz="0" w:space="0" w:color="auto"/>
        <w:left w:val="none" w:sz="0" w:space="0" w:color="auto"/>
        <w:bottom w:val="none" w:sz="0" w:space="0" w:color="auto"/>
        <w:right w:val="none" w:sz="0" w:space="0" w:color="auto"/>
      </w:divBdr>
    </w:div>
    <w:div w:id="1580555145">
      <w:bodyDiv w:val="1"/>
      <w:marLeft w:val="0"/>
      <w:marRight w:val="0"/>
      <w:marTop w:val="0"/>
      <w:marBottom w:val="0"/>
      <w:divBdr>
        <w:top w:val="none" w:sz="0" w:space="0" w:color="auto"/>
        <w:left w:val="none" w:sz="0" w:space="0" w:color="auto"/>
        <w:bottom w:val="none" w:sz="0" w:space="0" w:color="auto"/>
        <w:right w:val="none" w:sz="0" w:space="0" w:color="auto"/>
      </w:divBdr>
    </w:div>
    <w:div w:id="1590263577">
      <w:bodyDiv w:val="1"/>
      <w:marLeft w:val="0"/>
      <w:marRight w:val="0"/>
      <w:marTop w:val="0"/>
      <w:marBottom w:val="0"/>
      <w:divBdr>
        <w:top w:val="none" w:sz="0" w:space="0" w:color="auto"/>
        <w:left w:val="none" w:sz="0" w:space="0" w:color="auto"/>
        <w:bottom w:val="none" w:sz="0" w:space="0" w:color="auto"/>
        <w:right w:val="none" w:sz="0" w:space="0" w:color="auto"/>
      </w:divBdr>
    </w:div>
    <w:div w:id="1595478085">
      <w:bodyDiv w:val="1"/>
      <w:marLeft w:val="0"/>
      <w:marRight w:val="0"/>
      <w:marTop w:val="0"/>
      <w:marBottom w:val="0"/>
      <w:divBdr>
        <w:top w:val="none" w:sz="0" w:space="0" w:color="auto"/>
        <w:left w:val="none" w:sz="0" w:space="0" w:color="auto"/>
        <w:bottom w:val="none" w:sz="0" w:space="0" w:color="auto"/>
        <w:right w:val="none" w:sz="0" w:space="0" w:color="auto"/>
      </w:divBdr>
    </w:div>
    <w:div w:id="1602639289">
      <w:bodyDiv w:val="1"/>
      <w:marLeft w:val="0"/>
      <w:marRight w:val="0"/>
      <w:marTop w:val="0"/>
      <w:marBottom w:val="0"/>
      <w:divBdr>
        <w:top w:val="none" w:sz="0" w:space="0" w:color="auto"/>
        <w:left w:val="none" w:sz="0" w:space="0" w:color="auto"/>
        <w:bottom w:val="none" w:sz="0" w:space="0" w:color="auto"/>
        <w:right w:val="none" w:sz="0" w:space="0" w:color="auto"/>
      </w:divBdr>
    </w:div>
    <w:div w:id="1602957742">
      <w:bodyDiv w:val="1"/>
      <w:marLeft w:val="0"/>
      <w:marRight w:val="0"/>
      <w:marTop w:val="0"/>
      <w:marBottom w:val="0"/>
      <w:divBdr>
        <w:top w:val="none" w:sz="0" w:space="0" w:color="auto"/>
        <w:left w:val="none" w:sz="0" w:space="0" w:color="auto"/>
        <w:bottom w:val="none" w:sz="0" w:space="0" w:color="auto"/>
        <w:right w:val="none" w:sz="0" w:space="0" w:color="auto"/>
      </w:divBdr>
    </w:div>
    <w:div w:id="1611274711">
      <w:bodyDiv w:val="1"/>
      <w:marLeft w:val="0"/>
      <w:marRight w:val="0"/>
      <w:marTop w:val="0"/>
      <w:marBottom w:val="0"/>
      <w:divBdr>
        <w:top w:val="none" w:sz="0" w:space="0" w:color="auto"/>
        <w:left w:val="none" w:sz="0" w:space="0" w:color="auto"/>
        <w:bottom w:val="none" w:sz="0" w:space="0" w:color="auto"/>
        <w:right w:val="none" w:sz="0" w:space="0" w:color="auto"/>
      </w:divBdr>
    </w:div>
    <w:div w:id="1612392103">
      <w:bodyDiv w:val="1"/>
      <w:marLeft w:val="0"/>
      <w:marRight w:val="0"/>
      <w:marTop w:val="0"/>
      <w:marBottom w:val="0"/>
      <w:divBdr>
        <w:top w:val="none" w:sz="0" w:space="0" w:color="auto"/>
        <w:left w:val="none" w:sz="0" w:space="0" w:color="auto"/>
        <w:bottom w:val="none" w:sz="0" w:space="0" w:color="auto"/>
        <w:right w:val="none" w:sz="0" w:space="0" w:color="auto"/>
      </w:divBdr>
    </w:div>
    <w:div w:id="1612860249">
      <w:bodyDiv w:val="1"/>
      <w:marLeft w:val="0"/>
      <w:marRight w:val="0"/>
      <w:marTop w:val="0"/>
      <w:marBottom w:val="0"/>
      <w:divBdr>
        <w:top w:val="none" w:sz="0" w:space="0" w:color="auto"/>
        <w:left w:val="none" w:sz="0" w:space="0" w:color="auto"/>
        <w:bottom w:val="none" w:sz="0" w:space="0" w:color="auto"/>
        <w:right w:val="none" w:sz="0" w:space="0" w:color="auto"/>
      </w:divBdr>
    </w:div>
    <w:div w:id="1628467549">
      <w:bodyDiv w:val="1"/>
      <w:marLeft w:val="0"/>
      <w:marRight w:val="0"/>
      <w:marTop w:val="0"/>
      <w:marBottom w:val="0"/>
      <w:divBdr>
        <w:top w:val="none" w:sz="0" w:space="0" w:color="auto"/>
        <w:left w:val="none" w:sz="0" w:space="0" w:color="auto"/>
        <w:bottom w:val="none" w:sz="0" w:space="0" w:color="auto"/>
        <w:right w:val="none" w:sz="0" w:space="0" w:color="auto"/>
      </w:divBdr>
    </w:div>
    <w:div w:id="1629581069">
      <w:bodyDiv w:val="1"/>
      <w:marLeft w:val="0"/>
      <w:marRight w:val="0"/>
      <w:marTop w:val="0"/>
      <w:marBottom w:val="0"/>
      <w:divBdr>
        <w:top w:val="none" w:sz="0" w:space="0" w:color="auto"/>
        <w:left w:val="none" w:sz="0" w:space="0" w:color="auto"/>
        <w:bottom w:val="none" w:sz="0" w:space="0" w:color="auto"/>
        <w:right w:val="none" w:sz="0" w:space="0" w:color="auto"/>
      </w:divBdr>
    </w:div>
    <w:div w:id="1631083138">
      <w:bodyDiv w:val="1"/>
      <w:marLeft w:val="0"/>
      <w:marRight w:val="0"/>
      <w:marTop w:val="0"/>
      <w:marBottom w:val="0"/>
      <w:divBdr>
        <w:top w:val="none" w:sz="0" w:space="0" w:color="auto"/>
        <w:left w:val="none" w:sz="0" w:space="0" w:color="auto"/>
        <w:bottom w:val="none" w:sz="0" w:space="0" w:color="auto"/>
        <w:right w:val="none" w:sz="0" w:space="0" w:color="auto"/>
      </w:divBdr>
    </w:div>
    <w:div w:id="1640572421">
      <w:bodyDiv w:val="1"/>
      <w:marLeft w:val="0"/>
      <w:marRight w:val="0"/>
      <w:marTop w:val="0"/>
      <w:marBottom w:val="0"/>
      <w:divBdr>
        <w:top w:val="none" w:sz="0" w:space="0" w:color="auto"/>
        <w:left w:val="none" w:sz="0" w:space="0" w:color="auto"/>
        <w:bottom w:val="none" w:sz="0" w:space="0" w:color="auto"/>
        <w:right w:val="none" w:sz="0" w:space="0" w:color="auto"/>
      </w:divBdr>
    </w:div>
    <w:div w:id="1645162758">
      <w:bodyDiv w:val="1"/>
      <w:marLeft w:val="0"/>
      <w:marRight w:val="0"/>
      <w:marTop w:val="0"/>
      <w:marBottom w:val="0"/>
      <w:divBdr>
        <w:top w:val="none" w:sz="0" w:space="0" w:color="auto"/>
        <w:left w:val="none" w:sz="0" w:space="0" w:color="auto"/>
        <w:bottom w:val="none" w:sz="0" w:space="0" w:color="auto"/>
        <w:right w:val="none" w:sz="0" w:space="0" w:color="auto"/>
      </w:divBdr>
    </w:div>
    <w:div w:id="1652363247">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71635023">
      <w:bodyDiv w:val="1"/>
      <w:marLeft w:val="0"/>
      <w:marRight w:val="0"/>
      <w:marTop w:val="0"/>
      <w:marBottom w:val="0"/>
      <w:divBdr>
        <w:top w:val="none" w:sz="0" w:space="0" w:color="auto"/>
        <w:left w:val="none" w:sz="0" w:space="0" w:color="auto"/>
        <w:bottom w:val="none" w:sz="0" w:space="0" w:color="auto"/>
        <w:right w:val="none" w:sz="0" w:space="0" w:color="auto"/>
      </w:divBdr>
    </w:div>
    <w:div w:id="1672488614">
      <w:bodyDiv w:val="1"/>
      <w:marLeft w:val="0"/>
      <w:marRight w:val="0"/>
      <w:marTop w:val="0"/>
      <w:marBottom w:val="0"/>
      <w:divBdr>
        <w:top w:val="none" w:sz="0" w:space="0" w:color="auto"/>
        <w:left w:val="none" w:sz="0" w:space="0" w:color="auto"/>
        <w:bottom w:val="none" w:sz="0" w:space="0" w:color="auto"/>
        <w:right w:val="none" w:sz="0" w:space="0" w:color="auto"/>
      </w:divBdr>
    </w:div>
    <w:div w:id="1673291622">
      <w:bodyDiv w:val="1"/>
      <w:marLeft w:val="0"/>
      <w:marRight w:val="0"/>
      <w:marTop w:val="0"/>
      <w:marBottom w:val="0"/>
      <w:divBdr>
        <w:top w:val="none" w:sz="0" w:space="0" w:color="auto"/>
        <w:left w:val="none" w:sz="0" w:space="0" w:color="auto"/>
        <w:bottom w:val="none" w:sz="0" w:space="0" w:color="auto"/>
        <w:right w:val="none" w:sz="0" w:space="0" w:color="auto"/>
      </w:divBdr>
    </w:div>
    <w:div w:id="1676103911">
      <w:bodyDiv w:val="1"/>
      <w:marLeft w:val="0"/>
      <w:marRight w:val="0"/>
      <w:marTop w:val="0"/>
      <w:marBottom w:val="0"/>
      <w:divBdr>
        <w:top w:val="none" w:sz="0" w:space="0" w:color="auto"/>
        <w:left w:val="none" w:sz="0" w:space="0" w:color="auto"/>
        <w:bottom w:val="none" w:sz="0" w:space="0" w:color="auto"/>
        <w:right w:val="none" w:sz="0" w:space="0" w:color="auto"/>
      </w:divBdr>
    </w:div>
    <w:div w:id="1676491195">
      <w:bodyDiv w:val="1"/>
      <w:marLeft w:val="0"/>
      <w:marRight w:val="0"/>
      <w:marTop w:val="0"/>
      <w:marBottom w:val="0"/>
      <w:divBdr>
        <w:top w:val="none" w:sz="0" w:space="0" w:color="auto"/>
        <w:left w:val="none" w:sz="0" w:space="0" w:color="auto"/>
        <w:bottom w:val="none" w:sz="0" w:space="0" w:color="auto"/>
        <w:right w:val="none" w:sz="0" w:space="0" w:color="auto"/>
      </w:divBdr>
    </w:div>
    <w:div w:id="1676881608">
      <w:bodyDiv w:val="1"/>
      <w:marLeft w:val="0"/>
      <w:marRight w:val="0"/>
      <w:marTop w:val="0"/>
      <w:marBottom w:val="0"/>
      <w:divBdr>
        <w:top w:val="none" w:sz="0" w:space="0" w:color="auto"/>
        <w:left w:val="none" w:sz="0" w:space="0" w:color="auto"/>
        <w:bottom w:val="none" w:sz="0" w:space="0" w:color="auto"/>
        <w:right w:val="none" w:sz="0" w:space="0" w:color="auto"/>
      </w:divBdr>
    </w:div>
    <w:div w:id="1682051973">
      <w:bodyDiv w:val="1"/>
      <w:marLeft w:val="0"/>
      <w:marRight w:val="0"/>
      <w:marTop w:val="0"/>
      <w:marBottom w:val="0"/>
      <w:divBdr>
        <w:top w:val="none" w:sz="0" w:space="0" w:color="auto"/>
        <w:left w:val="none" w:sz="0" w:space="0" w:color="auto"/>
        <w:bottom w:val="none" w:sz="0" w:space="0" w:color="auto"/>
        <w:right w:val="none" w:sz="0" w:space="0" w:color="auto"/>
      </w:divBdr>
    </w:div>
    <w:div w:id="1704090619">
      <w:bodyDiv w:val="1"/>
      <w:marLeft w:val="0"/>
      <w:marRight w:val="0"/>
      <w:marTop w:val="0"/>
      <w:marBottom w:val="0"/>
      <w:divBdr>
        <w:top w:val="none" w:sz="0" w:space="0" w:color="auto"/>
        <w:left w:val="none" w:sz="0" w:space="0" w:color="auto"/>
        <w:bottom w:val="none" w:sz="0" w:space="0" w:color="auto"/>
        <w:right w:val="none" w:sz="0" w:space="0" w:color="auto"/>
      </w:divBdr>
    </w:div>
    <w:div w:id="1707678676">
      <w:bodyDiv w:val="1"/>
      <w:marLeft w:val="0"/>
      <w:marRight w:val="0"/>
      <w:marTop w:val="0"/>
      <w:marBottom w:val="0"/>
      <w:divBdr>
        <w:top w:val="none" w:sz="0" w:space="0" w:color="auto"/>
        <w:left w:val="none" w:sz="0" w:space="0" w:color="auto"/>
        <w:bottom w:val="none" w:sz="0" w:space="0" w:color="auto"/>
        <w:right w:val="none" w:sz="0" w:space="0" w:color="auto"/>
      </w:divBdr>
    </w:div>
    <w:div w:id="1711805602">
      <w:bodyDiv w:val="1"/>
      <w:marLeft w:val="0"/>
      <w:marRight w:val="0"/>
      <w:marTop w:val="0"/>
      <w:marBottom w:val="0"/>
      <w:divBdr>
        <w:top w:val="none" w:sz="0" w:space="0" w:color="auto"/>
        <w:left w:val="none" w:sz="0" w:space="0" w:color="auto"/>
        <w:bottom w:val="none" w:sz="0" w:space="0" w:color="auto"/>
        <w:right w:val="none" w:sz="0" w:space="0" w:color="auto"/>
      </w:divBdr>
    </w:div>
    <w:div w:id="1711881787">
      <w:bodyDiv w:val="1"/>
      <w:marLeft w:val="0"/>
      <w:marRight w:val="0"/>
      <w:marTop w:val="0"/>
      <w:marBottom w:val="0"/>
      <w:divBdr>
        <w:top w:val="none" w:sz="0" w:space="0" w:color="auto"/>
        <w:left w:val="none" w:sz="0" w:space="0" w:color="auto"/>
        <w:bottom w:val="none" w:sz="0" w:space="0" w:color="auto"/>
        <w:right w:val="none" w:sz="0" w:space="0" w:color="auto"/>
      </w:divBdr>
    </w:div>
    <w:div w:id="1720015930">
      <w:bodyDiv w:val="1"/>
      <w:marLeft w:val="0"/>
      <w:marRight w:val="0"/>
      <w:marTop w:val="0"/>
      <w:marBottom w:val="0"/>
      <w:divBdr>
        <w:top w:val="none" w:sz="0" w:space="0" w:color="auto"/>
        <w:left w:val="none" w:sz="0" w:space="0" w:color="auto"/>
        <w:bottom w:val="none" w:sz="0" w:space="0" w:color="auto"/>
        <w:right w:val="none" w:sz="0" w:space="0" w:color="auto"/>
      </w:divBdr>
    </w:div>
    <w:div w:id="1746413351">
      <w:bodyDiv w:val="1"/>
      <w:marLeft w:val="0"/>
      <w:marRight w:val="0"/>
      <w:marTop w:val="0"/>
      <w:marBottom w:val="0"/>
      <w:divBdr>
        <w:top w:val="none" w:sz="0" w:space="0" w:color="auto"/>
        <w:left w:val="none" w:sz="0" w:space="0" w:color="auto"/>
        <w:bottom w:val="none" w:sz="0" w:space="0" w:color="auto"/>
        <w:right w:val="none" w:sz="0" w:space="0" w:color="auto"/>
      </w:divBdr>
    </w:div>
    <w:div w:id="1762753953">
      <w:bodyDiv w:val="1"/>
      <w:marLeft w:val="0"/>
      <w:marRight w:val="0"/>
      <w:marTop w:val="0"/>
      <w:marBottom w:val="0"/>
      <w:divBdr>
        <w:top w:val="none" w:sz="0" w:space="0" w:color="auto"/>
        <w:left w:val="none" w:sz="0" w:space="0" w:color="auto"/>
        <w:bottom w:val="none" w:sz="0" w:space="0" w:color="auto"/>
        <w:right w:val="none" w:sz="0" w:space="0" w:color="auto"/>
      </w:divBdr>
    </w:div>
    <w:div w:id="1775786245">
      <w:bodyDiv w:val="1"/>
      <w:marLeft w:val="0"/>
      <w:marRight w:val="0"/>
      <w:marTop w:val="0"/>
      <w:marBottom w:val="0"/>
      <w:divBdr>
        <w:top w:val="none" w:sz="0" w:space="0" w:color="auto"/>
        <w:left w:val="none" w:sz="0" w:space="0" w:color="auto"/>
        <w:bottom w:val="none" w:sz="0" w:space="0" w:color="auto"/>
        <w:right w:val="none" w:sz="0" w:space="0" w:color="auto"/>
      </w:divBdr>
    </w:div>
    <w:div w:id="1775787210">
      <w:bodyDiv w:val="1"/>
      <w:marLeft w:val="0"/>
      <w:marRight w:val="0"/>
      <w:marTop w:val="0"/>
      <w:marBottom w:val="0"/>
      <w:divBdr>
        <w:top w:val="none" w:sz="0" w:space="0" w:color="auto"/>
        <w:left w:val="none" w:sz="0" w:space="0" w:color="auto"/>
        <w:bottom w:val="none" w:sz="0" w:space="0" w:color="auto"/>
        <w:right w:val="none" w:sz="0" w:space="0" w:color="auto"/>
      </w:divBdr>
    </w:div>
    <w:div w:id="1777217001">
      <w:bodyDiv w:val="1"/>
      <w:marLeft w:val="0"/>
      <w:marRight w:val="0"/>
      <w:marTop w:val="0"/>
      <w:marBottom w:val="0"/>
      <w:divBdr>
        <w:top w:val="none" w:sz="0" w:space="0" w:color="auto"/>
        <w:left w:val="none" w:sz="0" w:space="0" w:color="auto"/>
        <w:bottom w:val="none" w:sz="0" w:space="0" w:color="auto"/>
        <w:right w:val="none" w:sz="0" w:space="0" w:color="auto"/>
      </w:divBdr>
    </w:div>
    <w:div w:id="1778208100">
      <w:bodyDiv w:val="1"/>
      <w:marLeft w:val="0"/>
      <w:marRight w:val="0"/>
      <w:marTop w:val="0"/>
      <w:marBottom w:val="0"/>
      <w:divBdr>
        <w:top w:val="none" w:sz="0" w:space="0" w:color="auto"/>
        <w:left w:val="none" w:sz="0" w:space="0" w:color="auto"/>
        <w:bottom w:val="none" w:sz="0" w:space="0" w:color="auto"/>
        <w:right w:val="none" w:sz="0" w:space="0" w:color="auto"/>
      </w:divBdr>
    </w:div>
    <w:div w:id="1782720547">
      <w:bodyDiv w:val="1"/>
      <w:marLeft w:val="0"/>
      <w:marRight w:val="0"/>
      <w:marTop w:val="0"/>
      <w:marBottom w:val="0"/>
      <w:divBdr>
        <w:top w:val="none" w:sz="0" w:space="0" w:color="auto"/>
        <w:left w:val="none" w:sz="0" w:space="0" w:color="auto"/>
        <w:bottom w:val="none" w:sz="0" w:space="0" w:color="auto"/>
        <w:right w:val="none" w:sz="0" w:space="0" w:color="auto"/>
      </w:divBdr>
    </w:div>
    <w:div w:id="1790394849">
      <w:bodyDiv w:val="1"/>
      <w:marLeft w:val="0"/>
      <w:marRight w:val="0"/>
      <w:marTop w:val="0"/>
      <w:marBottom w:val="0"/>
      <w:divBdr>
        <w:top w:val="none" w:sz="0" w:space="0" w:color="auto"/>
        <w:left w:val="none" w:sz="0" w:space="0" w:color="auto"/>
        <w:bottom w:val="none" w:sz="0" w:space="0" w:color="auto"/>
        <w:right w:val="none" w:sz="0" w:space="0" w:color="auto"/>
      </w:divBdr>
      <w:divsChild>
        <w:div w:id="296112660">
          <w:marLeft w:val="0"/>
          <w:marRight w:val="0"/>
          <w:marTop w:val="0"/>
          <w:marBottom w:val="0"/>
          <w:divBdr>
            <w:top w:val="none" w:sz="0" w:space="0" w:color="auto"/>
            <w:left w:val="none" w:sz="0" w:space="0" w:color="auto"/>
            <w:bottom w:val="none" w:sz="0" w:space="0" w:color="auto"/>
            <w:right w:val="none" w:sz="0" w:space="0" w:color="auto"/>
          </w:divBdr>
          <w:divsChild>
            <w:div w:id="780496267">
              <w:marLeft w:val="0"/>
              <w:marRight w:val="0"/>
              <w:marTop w:val="0"/>
              <w:marBottom w:val="0"/>
              <w:divBdr>
                <w:top w:val="none" w:sz="0" w:space="0" w:color="auto"/>
                <w:left w:val="none" w:sz="0" w:space="0" w:color="auto"/>
                <w:bottom w:val="none" w:sz="0" w:space="0" w:color="auto"/>
                <w:right w:val="none" w:sz="0" w:space="0" w:color="auto"/>
              </w:divBdr>
              <w:divsChild>
                <w:div w:id="763500326">
                  <w:marLeft w:val="0"/>
                  <w:marRight w:val="0"/>
                  <w:marTop w:val="0"/>
                  <w:marBottom w:val="0"/>
                  <w:divBdr>
                    <w:top w:val="none" w:sz="0" w:space="0" w:color="auto"/>
                    <w:left w:val="none" w:sz="0" w:space="0" w:color="auto"/>
                    <w:bottom w:val="none" w:sz="0" w:space="0" w:color="auto"/>
                    <w:right w:val="none" w:sz="0" w:space="0" w:color="auto"/>
                  </w:divBdr>
                  <w:divsChild>
                    <w:div w:id="21170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405523">
      <w:bodyDiv w:val="1"/>
      <w:marLeft w:val="0"/>
      <w:marRight w:val="0"/>
      <w:marTop w:val="0"/>
      <w:marBottom w:val="0"/>
      <w:divBdr>
        <w:top w:val="none" w:sz="0" w:space="0" w:color="auto"/>
        <w:left w:val="none" w:sz="0" w:space="0" w:color="auto"/>
        <w:bottom w:val="none" w:sz="0" w:space="0" w:color="auto"/>
        <w:right w:val="none" w:sz="0" w:space="0" w:color="auto"/>
      </w:divBdr>
    </w:div>
    <w:div w:id="1794907587">
      <w:bodyDiv w:val="1"/>
      <w:marLeft w:val="0"/>
      <w:marRight w:val="0"/>
      <w:marTop w:val="0"/>
      <w:marBottom w:val="0"/>
      <w:divBdr>
        <w:top w:val="none" w:sz="0" w:space="0" w:color="auto"/>
        <w:left w:val="none" w:sz="0" w:space="0" w:color="auto"/>
        <w:bottom w:val="none" w:sz="0" w:space="0" w:color="auto"/>
        <w:right w:val="none" w:sz="0" w:space="0" w:color="auto"/>
      </w:divBdr>
    </w:div>
    <w:div w:id="1795443003">
      <w:bodyDiv w:val="1"/>
      <w:marLeft w:val="0"/>
      <w:marRight w:val="0"/>
      <w:marTop w:val="0"/>
      <w:marBottom w:val="0"/>
      <w:divBdr>
        <w:top w:val="none" w:sz="0" w:space="0" w:color="auto"/>
        <w:left w:val="none" w:sz="0" w:space="0" w:color="auto"/>
        <w:bottom w:val="none" w:sz="0" w:space="0" w:color="auto"/>
        <w:right w:val="none" w:sz="0" w:space="0" w:color="auto"/>
      </w:divBdr>
    </w:div>
    <w:div w:id="1802070606">
      <w:bodyDiv w:val="1"/>
      <w:marLeft w:val="0"/>
      <w:marRight w:val="0"/>
      <w:marTop w:val="0"/>
      <w:marBottom w:val="0"/>
      <w:divBdr>
        <w:top w:val="none" w:sz="0" w:space="0" w:color="auto"/>
        <w:left w:val="none" w:sz="0" w:space="0" w:color="auto"/>
        <w:bottom w:val="none" w:sz="0" w:space="0" w:color="auto"/>
        <w:right w:val="none" w:sz="0" w:space="0" w:color="auto"/>
      </w:divBdr>
    </w:div>
    <w:div w:id="1807894767">
      <w:bodyDiv w:val="1"/>
      <w:marLeft w:val="0"/>
      <w:marRight w:val="0"/>
      <w:marTop w:val="0"/>
      <w:marBottom w:val="0"/>
      <w:divBdr>
        <w:top w:val="none" w:sz="0" w:space="0" w:color="auto"/>
        <w:left w:val="none" w:sz="0" w:space="0" w:color="auto"/>
        <w:bottom w:val="none" w:sz="0" w:space="0" w:color="auto"/>
        <w:right w:val="none" w:sz="0" w:space="0" w:color="auto"/>
      </w:divBdr>
    </w:div>
    <w:div w:id="1808157818">
      <w:bodyDiv w:val="1"/>
      <w:marLeft w:val="0"/>
      <w:marRight w:val="0"/>
      <w:marTop w:val="0"/>
      <w:marBottom w:val="0"/>
      <w:divBdr>
        <w:top w:val="none" w:sz="0" w:space="0" w:color="auto"/>
        <w:left w:val="none" w:sz="0" w:space="0" w:color="auto"/>
        <w:bottom w:val="none" w:sz="0" w:space="0" w:color="auto"/>
        <w:right w:val="none" w:sz="0" w:space="0" w:color="auto"/>
      </w:divBdr>
    </w:div>
    <w:div w:id="1828589920">
      <w:bodyDiv w:val="1"/>
      <w:marLeft w:val="0"/>
      <w:marRight w:val="0"/>
      <w:marTop w:val="0"/>
      <w:marBottom w:val="0"/>
      <w:divBdr>
        <w:top w:val="none" w:sz="0" w:space="0" w:color="auto"/>
        <w:left w:val="none" w:sz="0" w:space="0" w:color="auto"/>
        <w:bottom w:val="none" w:sz="0" w:space="0" w:color="auto"/>
        <w:right w:val="none" w:sz="0" w:space="0" w:color="auto"/>
      </w:divBdr>
    </w:div>
    <w:div w:id="1835101065">
      <w:bodyDiv w:val="1"/>
      <w:marLeft w:val="0"/>
      <w:marRight w:val="0"/>
      <w:marTop w:val="0"/>
      <w:marBottom w:val="0"/>
      <w:divBdr>
        <w:top w:val="none" w:sz="0" w:space="0" w:color="auto"/>
        <w:left w:val="none" w:sz="0" w:space="0" w:color="auto"/>
        <w:bottom w:val="none" w:sz="0" w:space="0" w:color="auto"/>
        <w:right w:val="none" w:sz="0" w:space="0" w:color="auto"/>
      </w:divBdr>
    </w:div>
    <w:div w:id="1847935826">
      <w:bodyDiv w:val="1"/>
      <w:marLeft w:val="0"/>
      <w:marRight w:val="0"/>
      <w:marTop w:val="0"/>
      <w:marBottom w:val="0"/>
      <w:divBdr>
        <w:top w:val="none" w:sz="0" w:space="0" w:color="auto"/>
        <w:left w:val="none" w:sz="0" w:space="0" w:color="auto"/>
        <w:bottom w:val="none" w:sz="0" w:space="0" w:color="auto"/>
        <w:right w:val="none" w:sz="0" w:space="0" w:color="auto"/>
      </w:divBdr>
    </w:div>
    <w:div w:id="1853496767">
      <w:bodyDiv w:val="1"/>
      <w:marLeft w:val="0"/>
      <w:marRight w:val="0"/>
      <w:marTop w:val="0"/>
      <w:marBottom w:val="0"/>
      <w:divBdr>
        <w:top w:val="none" w:sz="0" w:space="0" w:color="auto"/>
        <w:left w:val="none" w:sz="0" w:space="0" w:color="auto"/>
        <w:bottom w:val="none" w:sz="0" w:space="0" w:color="auto"/>
        <w:right w:val="none" w:sz="0" w:space="0" w:color="auto"/>
      </w:divBdr>
    </w:div>
    <w:div w:id="1858424692">
      <w:bodyDiv w:val="1"/>
      <w:marLeft w:val="0"/>
      <w:marRight w:val="0"/>
      <w:marTop w:val="0"/>
      <w:marBottom w:val="0"/>
      <w:divBdr>
        <w:top w:val="none" w:sz="0" w:space="0" w:color="auto"/>
        <w:left w:val="none" w:sz="0" w:space="0" w:color="auto"/>
        <w:bottom w:val="none" w:sz="0" w:space="0" w:color="auto"/>
        <w:right w:val="none" w:sz="0" w:space="0" w:color="auto"/>
      </w:divBdr>
    </w:div>
    <w:div w:id="1860967683">
      <w:bodyDiv w:val="1"/>
      <w:marLeft w:val="0"/>
      <w:marRight w:val="0"/>
      <w:marTop w:val="0"/>
      <w:marBottom w:val="0"/>
      <w:divBdr>
        <w:top w:val="none" w:sz="0" w:space="0" w:color="auto"/>
        <w:left w:val="none" w:sz="0" w:space="0" w:color="auto"/>
        <w:bottom w:val="none" w:sz="0" w:space="0" w:color="auto"/>
        <w:right w:val="none" w:sz="0" w:space="0" w:color="auto"/>
      </w:divBdr>
    </w:div>
    <w:div w:id="1863660856">
      <w:bodyDiv w:val="1"/>
      <w:marLeft w:val="0"/>
      <w:marRight w:val="0"/>
      <w:marTop w:val="0"/>
      <w:marBottom w:val="0"/>
      <w:divBdr>
        <w:top w:val="none" w:sz="0" w:space="0" w:color="auto"/>
        <w:left w:val="none" w:sz="0" w:space="0" w:color="auto"/>
        <w:bottom w:val="none" w:sz="0" w:space="0" w:color="auto"/>
        <w:right w:val="none" w:sz="0" w:space="0" w:color="auto"/>
      </w:divBdr>
    </w:div>
    <w:div w:id="1865509370">
      <w:bodyDiv w:val="1"/>
      <w:marLeft w:val="0"/>
      <w:marRight w:val="0"/>
      <w:marTop w:val="0"/>
      <w:marBottom w:val="0"/>
      <w:divBdr>
        <w:top w:val="none" w:sz="0" w:space="0" w:color="auto"/>
        <w:left w:val="none" w:sz="0" w:space="0" w:color="auto"/>
        <w:bottom w:val="none" w:sz="0" w:space="0" w:color="auto"/>
        <w:right w:val="none" w:sz="0" w:space="0" w:color="auto"/>
      </w:divBdr>
    </w:div>
    <w:div w:id="1878540037">
      <w:bodyDiv w:val="1"/>
      <w:marLeft w:val="0"/>
      <w:marRight w:val="0"/>
      <w:marTop w:val="0"/>
      <w:marBottom w:val="0"/>
      <w:divBdr>
        <w:top w:val="none" w:sz="0" w:space="0" w:color="auto"/>
        <w:left w:val="none" w:sz="0" w:space="0" w:color="auto"/>
        <w:bottom w:val="none" w:sz="0" w:space="0" w:color="auto"/>
        <w:right w:val="none" w:sz="0" w:space="0" w:color="auto"/>
      </w:divBdr>
    </w:div>
    <w:div w:id="1899827549">
      <w:bodyDiv w:val="1"/>
      <w:marLeft w:val="0"/>
      <w:marRight w:val="0"/>
      <w:marTop w:val="0"/>
      <w:marBottom w:val="0"/>
      <w:divBdr>
        <w:top w:val="none" w:sz="0" w:space="0" w:color="auto"/>
        <w:left w:val="none" w:sz="0" w:space="0" w:color="auto"/>
        <w:bottom w:val="none" w:sz="0" w:space="0" w:color="auto"/>
        <w:right w:val="none" w:sz="0" w:space="0" w:color="auto"/>
      </w:divBdr>
    </w:div>
    <w:div w:id="1931086003">
      <w:bodyDiv w:val="1"/>
      <w:marLeft w:val="0"/>
      <w:marRight w:val="0"/>
      <w:marTop w:val="0"/>
      <w:marBottom w:val="0"/>
      <w:divBdr>
        <w:top w:val="none" w:sz="0" w:space="0" w:color="auto"/>
        <w:left w:val="none" w:sz="0" w:space="0" w:color="auto"/>
        <w:bottom w:val="none" w:sz="0" w:space="0" w:color="auto"/>
        <w:right w:val="none" w:sz="0" w:space="0" w:color="auto"/>
      </w:divBdr>
    </w:div>
    <w:div w:id="1939094494">
      <w:bodyDiv w:val="1"/>
      <w:marLeft w:val="0"/>
      <w:marRight w:val="0"/>
      <w:marTop w:val="0"/>
      <w:marBottom w:val="0"/>
      <w:divBdr>
        <w:top w:val="none" w:sz="0" w:space="0" w:color="auto"/>
        <w:left w:val="none" w:sz="0" w:space="0" w:color="auto"/>
        <w:bottom w:val="none" w:sz="0" w:space="0" w:color="auto"/>
        <w:right w:val="none" w:sz="0" w:space="0" w:color="auto"/>
      </w:divBdr>
    </w:div>
    <w:div w:id="1944997291">
      <w:bodyDiv w:val="1"/>
      <w:marLeft w:val="0"/>
      <w:marRight w:val="0"/>
      <w:marTop w:val="0"/>
      <w:marBottom w:val="0"/>
      <w:divBdr>
        <w:top w:val="none" w:sz="0" w:space="0" w:color="auto"/>
        <w:left w:val="none" w:sz="0" w:space="0" w:color="auto"/>
        <w:bottom w:val="none" w:sz="0" w:space="0" w:color="auto"/>
        <w:right w:val="none" w:sz="0" w:space="0" w:color="auto"/>
      </w:divBdr>
    </w:div>
    <w:div w:id="1947954850">
      <w:bodyDiv w:val="1"/>
      <w:marLeft w:val="0"/>
      <w:marRight w:val="0"/>
      <w:marTop w:val="0"/>
      <w:marBottom w:val="0"/>
      <w:divBdr>
        <w:top w:val="none" w:sz="0" w:space="0" w:color="auto"/>
        <w:left w:val="none" w:sz="0" w:space="0" w:color="auto"/>
        <w:bottom w:val="none" w:sz="0" w:space="0" w:color="auto"/>
        <w:right w:val="none" w:sz="0" w:space="0" w:color="auto"/>
      </w:divBdr>
    </w:div>
    <w:div w:id="1958752222">
      <w:bodyDiv w:val="1"/>
      <w:marLeft w:val="0"/>
      <w:marRight w:val="0"/>
      <w:marTop w:val="0"/>
      <w:marBottom w:val="0"/>
      <w:divBdr>
        <w:top w:val="none" w:sz="0" w:space="0" w:color="auto"/>
        <w:left w:val="none" w:sz="0" w:space="0" w:color="auto"/>
        <w:bottom w:val="none" w:sz="0" w:space="0" w:color="auto"/>
        <w:right w:val="none" w:sz="0" w:space="0" w:color="auto"/>
      </w:divBdr>
    </w:div>
    <w:div w:id="1959952335">
      <w:bodyDiv w:val="1"/>
      <w:marLeft w:val="0"/>
      <w:marRight w:val="0"/>
      <w:marTop w:val="0"/>
      <w:marBottom w:val="0"/>
      <w:divBdr>
        <w:top w:val="none" w:sz="0" w:space="0" w:color="auto"/>
        <w:left w:val="none" w:sz="0" w:space="0" w:color="auto"/>
        <w:bottom w:val="none" w:sz="0" w:space="0" w:color="auto"/>
        <w:right w:val="none" w:sz="0" w:space="0" w:color="auto"/>
      </w:divBdr>
    </w:div>
    <w:div w:id="1960717957">
      <w:bodyDiv w:val="1"/>
      <w:marLeft w:val="0"/>
      <w:marRight w:val="0"/>
      <w:marTop w:val="0"/>
      <w:marBottom w:val="0"/>
      <w:divBdr>
        <w:top w:val="none" w:sz="0" w:space="0" w:color="auto"/>
        <w:left w:val="none" w:sz="0" w:space="0" w:color="auto"/>
        <w:bottom w:val="none" w:sz="0" w:space="0" w:color="auto"/>
        <w:right w:val="none" w:sz="0" w:space="0" w:color="auto"/>
      </w:divBdr>
    </w:div>
    <w:div w:id="1963997743">
      <w:bodyDiv w:val="1"/>
      <w:marLeft w:val="0"/>
      <w:marRight w:val="0"/>
      <w:marTop w:val="0"/>
      <w:marBottom w:val="0"/>
      <w:divBdr>
        <w:top w:val="none" w:sz="0" w:space="0" w:color="auto"/>
        <w:left w:val="none" w:sz="0" w:space="0" w:color="auto"/>
        <w:bottom w:val="none" w:sz="0" w:space="0" w:color="auto"/>
        <w:right w:val="none" w:sz="0" w:space="0" w:color="auto"/>
      </w:divBdr>
    </w:div>
    <w:div w:id="1980183783">
      <w:bodyDiv w:val="1"/>
      <w:marLeft w:val="0"/>
      <w:marRight w:val="0"/>
      <w:marTop w:val="0"/>
      <w:marBottom w:val="0"/>
      <w:divBdr>
        <w:top w:val="none" w:sz="0" w:space="0" w:color="auto"/>
        <w:left w:val="none" w:sz="0" w:space="0" w:color="auto"/>
        <w:bottom w:val="none" w:sz="0" w:space="0" w:color="auto"/>
        <w:right w:val="none" w:sz="0" w:space="0" w:color="auto"/>
      </w:divBdr>
    </w:div>
    <w:div w:id="1981300587">
      <w:bodyDiv w:val="1"/>
      <w:marLeft w:val="0"/>
      <w:marRight w:val="0"/>
      <w:marTop w:val="0"/>
      <w:marBottom w:val="0"/>
      <w:divBdr>
        <w:top w:val="none" w:sz="0" w:space="0" w:color="auto"/>
        <w:left w:val="none" w:sz="0" w:space="0" w:color="auto"/>
        <w:bottom w:val="none" w:sz="0" w:space="0" w:color="auto"/>
        <w:right w:val="none" w:sz="0" w:space="0" w:color="auto"/>
      </w:divBdr>
    </w:div>
    <w:div w:id="1984194914">
      <w:bodyDiv w:val="1"/>
      <w:marLeft w:val="0"/>
      <w:marRight w:val="0"/>
      <w:marTop w:val="0"/>
      <w:marBottom w:val="0"/>
      <w:divBdr>
        <w:top w:val="none" w:sz="0" w:space="0" w:color="auto"/>
        <w:left w:val="none" w:sz="0" w:space="0" w:color="auto"/>
        <w:bottom w:val="none" w:sz="0" w:space="0" w:color="auto"/>
        <w:right w:val="none" w:sz="0" w:space="0" w:color="auto"/>
      </w:divBdr>
    </w:div>
    <w:div w:id="1992711342">
      <w:bodyDiv w:val="1"/>
      <w:marLeft w:val="0"/>
      <w:marRight w:val="0"/>
      <w:marTop w:val="0"/>
      <w:marBottom w:val="0"/>
      <w:divBdr>
        <w:top w:val="none" w:sz="0" w:space="0" w:color="auto"/>
        <w:left w:val="none" w:sz="0" w:space="0" w:color="auto"/>
        <w:bottom w:val="none" w:sz="0" w:space="0" w:color="auto"/>
        <w:right w:val="none" w:sz="0" w:space="0" w:color="auto"/>
      </w:divBdr>
    </w:div>
    <w:div w:id="1994944381">
      <w:bodyDiv w:val="1"/>
      <w:marLeft w:val="0"/>
      <w:marRight w:val="0"/>
      <w:marTop w:val="0"/>
      <w:marBottom w:val="0"/>
      <w:divBdr>
        <w:top w:val="none" w:sz="0" w:space="0" w:color="auto"/>
        <w:left w:val="none" w:sz="0" w:space="0" w:color="auto"/>
        <w:bottom w:val="none" w:sz="0" w:space="0" w:color="auto"/>
        <w:right w:val="none" w:sz="0" w:space="0" w:color="auto"/>
      </w:divBdr>
    </w:div>
    <w:div w:id="1998612211">
      <w:bodyDiv w:val="1"/>
      <w:marLeft w:val="0"/>
      <w:marRight w:val="0"/>
      <w:marTop w:val="0"/>
      <w:marBottom w:val="0"/>
      <w:divBdr>
        <w:top w:val="none" w:sz="0" w:space="0" w:color="auto"/>
        <w:left w:val="none" w:sz="0" w:space="0" w:color="auto"/>
        <w:bottom w:val="none" w:sz="0" w:space="0" w:color="auto"/>
        <w:right w:val="none" w:sz="0" w:space="0" w:color="auto"/>
      </w:divBdr>
    </w:div>
    <w:div w:id="2003848746">
      <w:bodyDiv w:val="1"/>
      <w:marLeft w:val="0"/>
      <w:marRight w:val="0"/>
      <w:marTop w:val="0"/>
      <w:marBottom w:val="0"/>
      <w:divBdr>
        <w:top w:val="none" w:sz="0" w:space="0" w:color="auto"/>
        <w:left w:val="none" w:sz="0" w:space="0" w:color="auto"/>
        <w:bottom w:val="none" w:sz="0" w:space="0" w:color="auto"/>
        <w:right w:val="none" w:sz="0" w:space="0" w:color="auto"/>
      </w:divBdr>
    </w:div>
    <w:div w:id="2004505627">
      <w:bodyDiv w:val="1"/>
      <w:marLeft w:val="0"/>
      <w:marRight w:val="0"/>
      <w:marTop w:val="0"/>
      <w:marBottom w:val="0"/>
      <w:divBdr>
        <w:top w:val="none" w:sz="0" w:space="0" w:color="auto"/>
        <w:left w:val="none" w:sz="0" w:space="0" w:color="auto"/>
        <w:bottom w:val="none" w:sz="0" w:space="0" w:color="auto"/>
        <w:right w:val="none" w:sz="0" w:space="0" w:color="auto"/>
      </w:divBdr>
    </w:div>
    <w:div w:id="2005892175">
      <w:bodyDiv w:val="1"/>
      <w:marLeft w:val="0"/>
      <w:marRight w:val="0"/>
      <w:marTop w:val="0"/>
      <w:marBottom w:val="0"/>
      <w:divBdr>
        <w:top w:val="none" w:sz="0" w:space="0" w:color="auto"/>
        <w:left w:val="none" w:sz="0" w:space="0" w:color="auto"/>
        <w:bottom w:val="none" w:sz="0" w:space="0" w:color="auto"/>
        <w:right w:val="none" w:sz="0" w:space="0" w:color="auto"/>
      </w:divBdr>
    </w:div>
    <w:div w:id="2011251650">
      <w:bodyDiv w:val="1"/>
      <w:marLeft w:val="0"/>
      <w:marRight w:val="0"/>
      <w:marTop w:val="0"/>
      <w:marBottom w:val="0"/>
      <w:divBdr>
        <w:top w:val="none" w:sz="0" w:space="0" w:color="auto"/>
        <w:left w:val="none" w:sz="0" w:space="0" w:color="auto"/>
        <w:bottom w:val="none" w:sz="0" w:space="0" w:color="auto"/>
        <w:right w:val="none" w:sz="0" w:space="0" w:color="auto"/>
      </w:divBdr>
    </w:div>
    <w:div w:id="2012951131">
      <w:bodyDiv w:val="1"/>
      <w:marLeft w:val="0"/>
      <w:marRight w:val="0"/>
      <w:marTop w:val="0"/>
      <w:marBottom w:val="0"/>
      <w:divBdr>
        <w:top w:val="none" w:sz="0" w:space="0" w:color="auto"/>
        <w:left w:val="none" w:sz="0" w:space="0" w:color="auto"/>
        <w:bottom w:val="none" w:sz="0" w:space="0" w:color="auto"/>
        <w:right w:val="none" w:sz="0" w:space="0" w:color="auto"/>
      </w:divBdr>
    </w:div>
    <w:div w:id="2013989717">
      <w:bodyDiv w:val="1"/>
      <w:marLeft w:val="0"/>
      <w:marRight w:val="0"/>
      <w:marTop w:val="0"/>
      <w:marBottom w:val="0"/>
      <w:divBdr>
        <w:top w:val="none" w:sz="0" w:space="0" w:color="auto"/>
        <w:left w:val="none" w:sz="0" w:space="0" w:color="auto"/>
        <w:bottom w:val="none" w:sz="0" w:space="0" w:color="auto"/>
        <w:right w:val="none" w:sz="0" w:space="0" w:color="auto"/>
      </w:divBdr>
    </w:div>
    <w:div w:id="2014381017">
      <w:bodyDiv w:val="1"/>
      <w:marLeft w:val="0"/>
      <w:marRight w:val="0"/>
      <w:marTop w:val="0"/>
      <w:marBottom w:val="0"/>
      <w:divBdr>
        <w:top w:val="none" w:sz="0" w:space="0" w:color="auto"/>
        <w:left w:val="none" w:sz="0" w:space="0" w:color="auto"/>
        <w:bottom w:val="none" w:sz="0" w:space="0" w:color="auto"/>
        <w:right w:val="none" w:sz="0" w:space="0" w:color="auto"/>
      </w:divBdr>
    </w:div>
    <w:div w:id="2031254154">
      <w:bodyDiv w:val="1"/>
      <w:marLeft w:val="0"/>
      <w:marRight w:val="0"/>
      <w:marTop w:val="0"/>
      <w:marBottom w:val="0"/>
      <w:divBdr>
        <w:top w:val="none" w:sz="0" w:space="0" w:color="auto"/>
        <w:left w:val="none" w:sz="0" w:space="0" w:color="auto"/>
        <w:bottom w:val="none" w:sz="0" w:space="0" w:color="auto"/>
        <w:right w:val="none" w:sz="0" w:space="0" w:color="auto"/>
      </w:divBdr>
    </w:div>
    <w:div w:id="2034501415">
      <w:bodyDiv w:val="1"/>
      <w:marLeft w:val="0"/>
      <w:marRight w:val="0"/>
      <w:marTop w:val="0"/>
      <w:marBottom w:val="0"/>
      <w:divBdr>
        <w:top w:val="none" w:sz="0" w:space="0" w:color="auto"/>
        <w:left w:val="none" w:sz="0" w:space="0" w:color="auto"/>
        <w:bottom w:val="none" w:sz="0" w:space="0" w:color="auto"/>
        <w:right w:val="none" w:sz="0" w:space="0" w:color="auto"/>
      </w:divBdr>
    </w:div>
    <w:div w:id="2040161146">
      <w:bodyDiv w:val="1"/>
      <w:marLeft w:val="0"/>
      <w:marRight w:val="0"/>
      <w:marTop w:val="0"/>
      <w:marBottom w:val="0"/>
      <w:divBdr>
        <w:top w:val="none" w:sz="0" w:space="0" w:color="auto"/>
        <w:left w:val="none" w:sz="0" w:space="0" w:color="auto"/>
        <w:bottom w:val="none" w:sz="0" w:space="0" w:color="auto"/>
        <w:right w:val="none" w:sz="0" w:space="0" w:color="auto"/>
      </w:divBdr>
    </w:div>
    <w:div w:id="2064602037">
      <w:bodyDiv w:val="1"/>
      <w:marLeft w:val="0"/>
      <w:marRight w:val="0"/>
      <w:marTop w:val="0"/>
      <w:marBottom w:val="0"/>
      <w:divBdr>
        <w:top w:val="none" w:sz="0" w:space="0" w:color="auto"/>
        <w:left w:val="none" w:sz="0" w:space="0" w:color="auto"/>
        <w:bottom w:val="none" w:sz="0" w:space="0" w:color="auto"/>
        <w:right w:val="none" w:sz="0" w:space="0" w:color="auto"/>
      </w:divBdr>
    </w:div>
    <w:div w:id="2072657330">
      <w:bodyDiv w:val="1"/>
      <w:marLeft w:val="0"/>
      <w:marRight w:val="0"/>
      <w:marTop w:val="0"/>
      <w:marBottom w:val="0"/>
      <w:divBdr>
        <w:top w:val="none" w:sz="0" w:space="0" w:color="auto"/>
        <w:left w:val="none" w:sz="0" w:space="0" w:color="auto"/>
        <w:bottom w:val="none" w:sz="0" w:space="0" w:color="auto"/>
        <w:right w:val="none" w:sz="0" w:space="0" w:color="auto"/>
      </w:divBdr>
    </w:div>
    <w:div w:id="2087654148">
      <w:bodyDiv w:val="1"/>
      <w:marLeft w:val="0"/>
      <w:marRight w:val="0"/>
      <w:marTop w:val="0"/>
      <w:marBottom w:val="0"/>
      <w:divBdr>
        <w:top w:val="none" w:sz="0" w:space="0" w:color="auto"/>
        <w:left w:val="none" w:sz="0" w:space="0" w:color="auto"/>
        <w:bottom w:val="none" w:sz="0" w:space="0" w:color="auto"/>
        <w:right w:val="none" w:sz="0" w:space="0" w:color="auto"/>
      </w:divBdr>
    </w:div>
    <w:div w:id="2099250024">
      <w:bodyDiv w:val="1"/>
      <w:marLeft w:val="0"/>
      <w:marRight w:val="0"/>
      <w:marTop w:val="0"/>
      <w:marBottom w:val="0"/>
      <w:divBdr>
        <w:top w:val="none" w:sz="0" w:space="0" w:color="auto"/>
        <w:left w:val="none" w:sz="0" w:space="0" w:color="auto"/>
        <w:bottom w:val="none" w:sz="0" w:space="0" w:color="auto"/>
        <w:right w:val="none" w:sz="0" w:space="0" w:color="auto"/>
      </w:divBdr>
    </w:div>
    <w:div w:id="2104572432">
      <w:bodyDiv w:val="1"/>
      <w:marLeft w:val="0"/>
      <w:marRight w:val="0"/>
      <w:marTop w:val="0"/>
      <w:marBottom w:val="0"/>
      <w:divBdr>
        <w:top w:val="none" w:sz="0" w:space="0" w:color="auto"/>
        <w:left w:val="none" w:sz="0" w:space="0" w:color="auto"/>
        <w:bottom w:val="none" w:sz="0" w:space="0" w:color="auto"/>
        <w:right w:val="none" w:sz="0" w:space="0" w:color="auto"/>
      </w:divBdr>
    </w:div>
    <w:div w:id="2105219567">
      <w:bodyDiv w:val="1"/>
      <w:marLeft w:val="0"/>
      <w:marRight w:val="0"/>
      <w:marTop w:val="0"/>
      <w:marBottom w:val="0"/>
      <w:divBdr>
        <w:top w:val="none" w:sz="0" w:space="0" w:color="auto"/>
        <w:left w:val="none" w:sz="0" w:space="0" w:color="auto"/>
        <w:bottom w:val="none" w:sz="0" w:space="0" w:color="auto"/>
        <w:right w:val="none" w:sz="0" w:space="0" w:color="auto"/>
      </w:divBdr>
    </w:div>
    <w:div w:id="2112385386">
      <w:bodyDiv w:val="1"/>
      <w:marLeft w:val="0"/>
      <w:marRight w:val="0"/>
      <w:marTop w:val="0"/>
      <w:marBottom w:val="0"/>
      <w:divBdr>
        <w:top w:val="none" w:sz="0" w:space="0" w:color="auto"/>
        <w:left w:val="none" w:sz="0" w:space="0" w:color="auto"/>
        <w:bottom w:val="none" w:sz="0" w:space="0" w:color="auto"/>
        <w:right w:val="none" w:sz="0" w:space="0" w:color="auto"/>
      </w:divBdr>
    </w:div>
    <w:div w:id="2112431890">
      <w:bodyDiv w:val="1"/>
      <w:marLeft w:val="0"/>
      <w:marRight w:val="0"/>
      <w:marTop w:val="0"/>
      <w:marBottom w:val="0"/>
      <w:divBdr>
        <w:top w:val="none" w:sz="0" w:space="0" w:color="auto"/>
        <w:left w:val="none" w:sz="0" w:space="0" w:color="auto"/>
        <w:bottom w:val="none" w:sz="0" w:space="0" w:color="auto"/>
        <w:right w:val="none" w:sz="0" w:space="0" w:color="auto"/>
      </w:divBdr>
    </w:div>
    <w:div w:id="2113819957">
      <w:bodyDiv w:val="1"/>
      <w:marLeft w:val="0"/>
      <w:marRight w:val="0"/>
      <w:marTop w:val="0"/>
      <w:marBottom w:val="0"/>
      <w:divBdr>
        <w:top w:val="none" w:sz="0" w:space="0" w:color="auto"/>
        <w:left w:val="none" w:sz="0" w:space="0" w:color="auto"/>
        <w:bottom w:val="none" w:sz="0" w:space="0" w:color="auto"/>
        <w:right w:val="none" w:sz="0" w:space="0" w:color="auto"/>
      </w:divBdr>
    </w:div>
    <w:div w:id="2117670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Jan24</b:Tag>
    <b:SourceType>InternetSite</b:SourceType>
    <b:Guid>{697DDF7A-DBBE-462C-9B4D-13E3D9730EB4}</b:Guid>
    <b:Title>Automation In Manufacturing Industry Statistics: Latest Data &amp; Summary</b:Title>
    <b:Year>2024</b:Year>
    <b:Author>
      <b:Author>
        <b:NameList>
          <b:Person>
            <b:Last>Lindner</b:Last>
            <b:First>Jannik</b:First>
          </b:Person>
        </b:NameList>
      </b:Author>
    </b:Author>
    <b:JournalName>Wifi Talents</b:JournalName>
    <b:URL>https://wifitalents.com/statistic/automation-in-manufacturing-industry</b:URL>
    <b:RefOrder>1</b:RefOrder>
  </b:Source>
  <b:Source>
    <b:Tag>Jus</b:Tag>
    <b:SourceType>InternetSite</b:SourceType>
    <b:Guid>{DFDD21CF-D5D1-478B-85F5-7BA4E2BF12AB}</b:Guid>
    <b:Author>
      <b:Author>
        <b:NameList>
          <b:Person>
            <b:Last>Justin Madsen</b:Last>
          </b:Person>
        </b:NameList>
      </b:Author>
    </b:Author>
    <b:Title>“DC-DC Converter Efficiency: Why Does it Matter &amp; Which is the Highest Efficiency DC Converter?”</b:Title>
    <b:URL>https://www.bravoelectro.com/blog/post/dc-dc-converter-efficiency</b:URL>
    <b:RefOrder>3</b:RefOrder>
  </b:Source>
  <b:Source>
    <b:Tag>Unk23</b:Tag>
    <b:SourceType>InternetSite</b:SourceType>
    <b:Guid>{3B82382E-7321-431D-A8A3-D0A0A68CC6A7}</b:Guid>
    <b:Author>
      <b:Author>
        <b:Corporate>Impact Networking</b:Corporate>
      </b:Author>
    </b:Author>
    <b:Year>2023</b:Year>
    <b:URL>https://www.impactmybiz.com/blog/advantages-of-process-automation/</b:URL>
    <b:Title>10 Benefits of Process Automation</b:Title>
    <b:RefOrder>2</b:RefOrder>
  </b:Source>
  <b:Source>
    <b:Tag>Bil03</b:Tag>
    <b:SourceType>InternetSite</b:SourceType>
    <b:Guid>{45B4E5CE-6B18-4894-9B52-8567CD2B90A8}</b:Guid>
    <b:Title>The Making of Python. A Conversation with Guido van Rossum, Part I</b:Title>
    <b:Year>2003</b:Year>
    <b:Month>January</b:Month>
    <b:Day>13</b:Day>
    <b:URL>https://www.artima.com/articles/the-making-of-python</b:URL>
    <b:Author>
      <b:Author>
        <b:NameList>
          <b:Person>
            <b:Last>Venners</b:Last>
            <b:First>Bill</b:First>
          </b:Person>
        </b:NameList>
      </b:Author>
    </b:Author>
    <b:RefOrder>4</b:RefOrder>
  </b:Source>
  <b:Source>
    <b:Tag>Unk</b:Tag>
    <b:SourceType>InternetSite</b:SourceType>
    <b:Guid>{FE973384-6AE5-430B-99D2-DFD04ECB439A}</b:Guid>
    <b:Author>
      <b:Author>
        <b:NameList>
          <b:Person>
            <b:Last>Unknown</b:Last>
          </b:Person>
        </b:NameList>
      </b:Author>
    </b:Author>
    <b:Title>What is VISA?</b:Title>
    <b:URL>https://www.tek.com/en/support/faqs/what-visa</b:URL>
    <b:ProductionCompany>Tektronix</b:ProductionCompany>
    <b:RefOrder>8</b:RefOrder>
  </b:Source>
  <b:Source>
    <b:Tag>Pie</b:Tag>
    <b:SourceType>InternetSite</b:SourceType>
    <b:Guid>{71C69AEB-F2EF-43EA-B2B7-25122D7D2E24}</b:Guid>
    <b:Title>SCPI and VISA a valuable combination</b:Title>
    <b:URL>https://www.hit.bme.hu/~papay/edu/Lab/SCPIandVISA.pdf</b:URL>
    <b:Author>
      <b:Author>
        <b:NameList>
          <b:Person>
            <b:Last>Pieper</b:Last>
            <b:First>John</b:First>
            <b:Middle>M.</b:Middle>
          </b:Person>
        </b:NameList>
      </b:Author>
    </b:Author>
    <b:ProductionCompany>ACEA</b:ProductionCompany>
    <b:RefOrder>6</b:RefOrder>
  </b:Source>
  <b:Source>
    <b:Tag>Mar23</b:Tag>
    <b:SourceType>InternetSite</b:SourceType>
    <b:Guid>{172A4BC3-B717-40B7-B4FC-DD5BEF812B4B}</b:Guid>
    <b:Author>
      <b:Author>
        <b:NameList>
          <b:Person>
            <b:Last>Mariana Berga</b:Last>
            <b:First>Rute</b:First>
            <b:Middle>Figueirdo</b:Middle>
          </b:Person>
        </b:NameList>
      </b:Author>
    </b:Author>
    <b:Title>Python vs Java: key differences and code examples</b:Title>
    <b:ProductionCompany>Imaginary Cloud</b:ProductionCompany>
    <b:Year>2023</b:Year>
    <b:Month>September</b:Month>
    <b:Day>14</b:Day>
    <b:URL>https://www.imaginarycloud.com/blog/python-vs-java/</b:URL>
    <b:RefOrder>5</b:RefOrder>
  </b:Source>
  <b:Source>
    <b:Tag>Unk1</b:Tag>
    <b:SourceType>InternetSite</b:SourceType>
    <b:Guid>{DE1E7C53-A384-4971-81DD-C98DCB855D9B}</b:Guid>
    <b:Author>
      <b:Author>
        <b:NameList>
          <b:Person>
            <b:Last>Unknown</b:Last>
          </b:Person>
        </b:NameList>
      </b:Author>
    </b:Author>
    <b:Title>Qt (Software) - Wikipedia</b:Title>
    <b:URL>https://en.wikipedia.org/wiki/Qt_(software)</b:URL>
    <b:RefOrder>7</b:RefOrder>
  </b:Source>
</b:Sources>
</file>

<file path=customXml/itemProps1.xml><?xml version="1.0" encoding="utf-8"?>
<ds:datastoreItem xmlns:ds="http://schemas.openxmlformats.org/officeDocument/2006/customXml" ds:itemID="{4A1B15D8-4517-4ED0-8181-8F51F1680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8057</TotalTime>
  <Pages>48</Pages>
  <Words>7430</Words>
  <Characters>42355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Todorova</dc:creator>
  <cp:keywords/>
  <dc:description/>
  <cp:lastModifiedBy>Anton Dekov</cp:lastModifiedBy>
  <cp:revision>597</cp:revision>
  <cp:lastPrinted>2024-07-03T15:07:00Z</cp:lastPrinted>
  <dcterms:created xsi:type="dcterms:W3CDTF">2024-03-20T18:46:00Z</dcterms:created>
  <dcterms:modified xsi:type="dcterms:W3CDTF">2024-07-04T21:35:00Z</dcterms:modified>
</cp:coreProperties>
</file>