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p0umcvn441ma" w:id="0"/>
      <w:bookmarkEnd w:id="0"/>
      <w:r w:rsidDel="00000000" w:rsidR="00000000" w:rsidRPr="00000000">
        <w:rPr>
          <w:rtl w:val="0"/>
        </w:rPr>
        <w:t xml:space="preserve">Specifications</w:t>
      </w:r>
    </w:p>
    <w:p w:rsidR="00000000" w:rsidDel="00000000" w:rsidP="00000000" w:rsidRDefault="00000000" w:rsidRPr="00000000" w14:paraId="00000001">
      <w:pPr>
        <w:contextualSpacing w:val="0"/>
        <w:rPr>
          <w:sz w:val="23"/>
          <w:szCs w:val="23"/>
          <w:highlight w:val="white"/>
        </w:rPr>
      </w:pPr>
      <w:r w:rsidDel="00000000" w:rsidR="00000000" w:rsidRPr="00000000">
        <w:rPr>
          <w:sz w:val="23"/>
          <w:szCs w:val="23"/>
          <w:highlight w:val="white"/>
          <w:rtl w:val="0"/>
        </w:rPr>
        <w:t xml:space="preserve">“all documents should start with a short introduction that orientates the reader and tells them the purpose of the document and outlines its structure.”</w:t>
      </w:r>
    </w:p>
    <w:p w:rsidR="00000000" w:rsidDel="00000000" w:rsidP="00000000" w:rsidRDefault="00000000" w:rsidRPr="00000000" w14:paraId="00000002">
      <w:pPr>
        <w:contextualSpacing w:val="0"/>
        <w:rPr>
          <w:sz w:val="23"/>
          <w:szCs w:val="23"/>
          <w:highlight w:val="white"/>
        </w:rPr>
      </w:pPr>
      <w:r w:rsidDel="00000000" w:rsidR="00000000" w:rsidRPr="00000000">
        <w:rPr>
          <w:rtl w:val="0"/>
        </w:rPr>
      </w:r>
    </w:p>
    <w:p w:rsidR="00000000" w:rsidDel="00000000" w:rsidP="00000000" w:rsidRDefault="00000000" w:rsidRPr="00000000" w14:paraId="00000003">
      <w:pPr>
        <w:numPr>
          <w:ilvl w:val="0"/>
          <w:numId w:val="2"/>
        </w:numPr>
        <w:ind w:left="720" w:hanging="360"/>
        <w:contextualSpacing w:val="1"/>
        <w:rPr>
          <w:sz w:val="23"/>
          <w:szCs w:val="23"/>
        </w:rPr>
      </w:pPr>
      <w:r w:rsidDel="00000000" w:rsidR="00000000" w:rsidRPr="00000000">
        <w:rPr>
          <w:sz w:val="23"/>
          <w:szCs w:val="23"/>
          <w:highlight w:val="white"/>
          <w:rtl w:val="0"/>
        </w:rPr>
        <w:t xml:space="preserve">up to 3 marks for concept and goals - Finn (a-c) &amp; Michal (d,e) &amp; Deividas (f) &amp; David (g)</w:t>
      </w:r>
    </w:p>
    <w:p w:rsidR="00000000" w:rsidDel="00000000" w:rsidP="00000000" w:rsidRDefault="00000000" w:rsidRPr="00000000" w14:paraId="00000004">
      <w:pPr>
        <w:numPr>
          <w:ilvl w:val="1"/>
          <w:numId w:val="2"/>
        </w:numPr>
        <w:ind w:left="1440" w:hanging="360"/>
        <w:contextualSpacing w:val="1"/>
        <w:rPr>
          <w:sz w:val="23"/>
          <w:szCs w:val="23"/>
          <w:highlight w:val="white"/>
        </w:rPr>
      </w:pPr>
      <w:r w:rsidDel="00000000" w:rsidR="00000000" w:rsidRPr="00000000">
        <w:rPr>
          <w:sz w:val="23"/>
          <w:szCs w:val="23"/>
          <w:highlight w:val="white"/>
          <w:rtl w:val="0"/>
        </w:rPr>
        <w:t xml:space="preserve">Description of the goals you have set yourselves; </w:t>
      </w:r>
    </w:p>
    <w:p w:rsidR="00000000" w:rsidDel="00000000" w:rsidP="00000000" w:rsidRDefault="00000000" w:rsidRPr="00000000" w14:paraId="00000005">
      <w:pPr>
        <w:numPr>
          <w:ilvl w:val="2"/>
          <w:numId w:val="2"/>
        </w:numPr>
        <w:ind w:left="2160" w:hanging="360"/>
        <w:contextualSpacing w:val="1"/>
        <w:rPr>
          <w:sz w:val="23"/>
          <w:szCs w:val="23"/>
          <w:highlight w:val="white"/>
        </w:rPr>
      </w:pPr>
      <w:r w:rsidDel="00000000" w:rsidR="00000000" w:rsidRPr="00000000">
        <w:rPr>
          <w:sz w:val="23"/>
          <w:szCs w:val="23"/>
          <w:highlight w:val="white"/>
          <w:rtl w:val="0"/>
        </w:rPr>
        <w:t xml:space="preserve">Overview of the user problem</w:t>
      </w:r>
    </w:p>
    <w:p w:rsidR="00000000" w:rsidDel="00000000" w:rsidP="00000000" w:rsidRDefault="00000000" w:rsidRPr="00000000" w14:paraId="00000006">
      <w:pPr>
        <w:numPr>
          <w:ilvl w:val="2"/>
          <w:numId w:val="2"/>
        </w:numPr>
        <w:ind w:left="2160" w:hanging="360"/>
        <w:contextualSpacing w:val="1"/>
        <w:rPr>
          <w:sz w:val="23"/>
          <w:szCs w:val="23"/>
          <w:highlight w:val="white"/>
        </w:rPr>
      </w:pPr>
      <w:r w:rsidDel="00000000" w:rsidR="00000000" w:rsidRPr="00000000">
        <w:rPr>
          <w:sz w:val="23"/>
          <w:szCs w:val="23"/>
          <w:highlight w:val="white"/>
          <w:rtl w:val="0"/>
        </w:rPr>
        <w:t xml:space="preserve">Robot task solution you propose (user story)</w:t>
      </w:r>
    </w:p>
    <w:p w:rsidR="00000000" w:rsidDel="00000000" w:rsidP="00000000" w:rsidRDefault="00000000" w:rsidRPr="00000000" w14:paraId="00000007">
      <w:pPr>
        <w:numPr>
          <w:ilvl w:val="2"/>
          <w:numId w:val="2"/>
        </w:numPr>
        <w:ind w:left="2160" w:hanging="360"/>
        <w:contextualSpacing w:val="1"/>
        <w:rPr>
          <w:sz w:val="23"/>
          <w:szCs w:val="23"/>
          <w:highlight w:val="white"/>
        </w:rPr>
      </w:pPr>
      <w:r w:rsidDel="00000000" w:rsidR="00000000" w:rsidRPr="00000000">
        <w:rPr>
          <w:sz w:val="23"/>
          <w:szCs w:val="23"/>
          <w:highlight w:val="white"/>
          <w:rtl w:val="0"/>
        </w:rPr>
        <w:t xml:space="preserve">If appropriate, include reference to existing systems that you are taking as inspiration, or published evidence for the user need that you plan to address.</w:t>
      </w:r>
    </w:p>
    <w:p w:rsidR="00000000" w:rsidDel="00000000" w:rsidP="00000000" w:rsidRDefault="00000000" w:rsidRPr="00000000" w14:paraId="00000008">
      <w:pPr>
        <w:numPr>
          <w:ilvl w:val="1"/>
          <w:numId w:val="2"/>
        </w:numPr>
        <w:ind w:left="1440" w:hanging="360"/>
        <w:contextualSpacing w:val="1"/>
        <w:rPr>
          <w:sz w:val="23"/>
          <w:szCs w:val="23"/>
          <w:highlight w:val="white"/>
          <w:u w:val="none"/>
        </w:rPr>
      </w:pPr>
      <w:r w:rsidDel="00000000" w:rsidR="00000000" w:rsidRPr="00000000">
        <w:rPr>
          <w:sz w:val="23"/>
          <w:szCs w:val="23"/>
          <w:highlight w:val="white"/>
          <w:rtl w:val="0"/>
        </w:rPr>
        <w:t xml:space="preserve">Interface system specified (App, Speech)</w:t>
      </w:r>
    </w:p>
    <w:p w:rsidR="00000000" w:rsidDel="00000000" w:rsidP="00000000" w:rsidRDefault="00000000" w:rsidRPr="00000000" w14:paraId="00000009">
      <w:pPr>
        <w:numPr>
          <w:ilvl w:val="1"/>
          <w:numId w:val="2"/>
        </w:numPr>
        <w:ind w:left="1440" w:hanging="360"/>
        <w:contextualSpacing w:val="1"/>
        <w:rPr>
          <w:sz w:val="23"/>
          <w:szCs w:val="23"/>
          <w:highlight w:val="white"/>
          <w:u w:val="none"/>
        </w:rPr>
      </w:pPr>
      <w:r w:rsidDel="00000000" w:rsidR="00000000" w:rsidRPr="00000000">
        <w:rPr>
          <w:sz w:val="23"/>
          <w:szCs w:val="23"/>
          <w:highlight w:val="white"/>
          <w:rtl w:val="0"/>
        </w:rPr>
        <w:t xml:space="preserve">Background information, e.g. statistics of need </w:t>
      </w:r>
    </w:p>
    <w:p w:rsidR="00000000" w:rsidDel="00000000" w:rsidP="00000000" w:rsidRDefault="00000000" w:rsidRPr="00000000" w14:paraId="0000000A">
      <w:pPr>
        <w:numPr>
          <w:ilvl w:val="1"/>
          <w:numId w:val="2"/>
        </w:numPr>
        <w:ind w:left="1440" w:hanging="360"/>
        <w:contextualSpacing w:val="1"/>
        <w:rPr>
          <w:sz w:val="23"/>
          <w:szCs w:val="23"/>
          <w:highlight w:val="white"/>
          <w:u w:val="none"/>
        </w:rPr>
      </w:pPr>
      <w:r w:rsidDel="00000000" w:rsidR="00000000" w:rsidRPr="00000000">
        <w:rPr>
          <w:sz w:val="23"/>
          <w:szCs w:val="23"/>
          <w:highlight w:val="white"/>
          <w:rtl w:val="0"/>
        </w:rPr>
        <w:t xml:space="preserve">Picture, state diagram (LINK)</w:t>
      </w:r>
    </w:p>
    <w:p w:rsidR="00000000" w:rsidDel="00000000" w:rsidP="00000000" w:rsidRDefault="00000000" w:rsidRPr="00000000" w14:paraId="0000000B">
      <w:pPr>
        <w:numPr>
          <w:ilvl w:val="1"/>
          <w:numId w:val="2"/>
        </w:numPr>
        <w:ind w:left="1440" w:hanging="360"/>
        <w:contextualSpacing w:val="1"/>
        <w:rPr>
          <w:sz w:val="23"/>
          <w:szCs w:val="23"/>
          <w:highlight w:val="white"/>
        </w:rPr>
      </w:pPr>
      <w:r w:rsidDel="00000000" w:rsidR="00000000" w:rsidRPr="00000000">
        <w:rPr>
          <w:sz w:val="23"/>
          <w:szCs w:val="23"/>
          <w:highlight w:val="white"/>
          <w:rtl w:val="0"/>
        </w:rPr>
        <w:t xml:space="preserve">Constraints will use for prototype </w:t>
      </w:r>
    </w:p>
    <w:p w:rsidR="00000000" w:rsidDel="00000000" w:rsidP="00000000" w:rsidRDefault="00000000" w:rsidRPr="00000000" w14:paraId="0000000C">
      <w:pPr>
        <w:numPr>
          <w:ilvl w:val="1"/>
          <w:numId w:val="2"/>
        </w:numPr>
        <w:ind w:left="1440" w:hanging="360"/>
        <w:contextualSpacing w:val="1"/>
        <w:rPr>
          <w:sz w:val="23"/>
          <w:szCs w:val="23"/>
          <w:highlight w:val="white"/>
        </w:rPr>
      </w:pPr>
      <w:r w:rsidDel="00000000" w:rsidR="00000000" w:rsidRPr="00000000">
        <w:rPr>
          <w:sz w:val="23"/>
          <w:szCs w:val="23"/>
          <w:highlight w:val="white"/>
          <w:rtl w:val="0"/>
        </w:rPr>
        <w:t xml:space="preserve">Physical Mockup</w:t>
      </w:r>
    </w:p>
    <w:p w:rsidR="00000000" w:rsidDel="00000000" w:rsidP="00000000" w:rsidRDefault="00000000" w:rsidRPr="00000000" w14:paraId="0000000D">
      <w:pPr>
        <w:numPr>
          <w:ilvl w:val="1"/>
          <w:numId w:val="2"/>
        </w:numPr>
        <w:ind w:left="1440" w:hanging="360"/>
        <w:contextualSpacing w:val="1"/>
        <w:rPr>
          <w:sz w:val="23"/>
          <w:szCs w:val="23"/>
          <w:highlight w:val="white"/>
          <w:u w:val="none"/>
        </w:rPr>
      </w:pPr>
      <w:r w:rsidDel="00000000" w:rsidR="00000000" w:rsidRPr="00000000">
        <w:rPr>
          <w:sz w:val="23"/>
          <w:szCs w:val="23"/>
          <w:highlight w:val="white"/>
          <w:rtl w:val="0"/>
        </w:rPr>
        <w:t xml:space="preserve">UI Mockup</w:t>
      </w:r>
    </w:p>
    <w:p w:rsidR="00000000" w:rsidDel="00000000" w:rsidP="00000000" w:rsidRDefault="00000000" w:rsidRPr="00000000" w14:paraId="0000000E">
      <w:pPr>
        <w:contextualSpacing w:val="0"/>
        <w:rPr>
          <w:sz w:val="23"/>
          <w:szCs w:val="23"/>
          <w:highlight w:val="white"/>
        </w:rPr>
      </w:pPr>
      <w:r w:rsidDel="00000000" w:rsidR="00000000" w:rsidRPr="00000000">
        <w:rPr>
          <w:rtl w:val="0"/>
        </w:rPr>
      </w:r>
    </w:p>
    <w:p w:rsidR="00000000" w:rsidDel="00000000" w:rsidP="00000000" w:rsidRDefault="00000000" w:rsidRPr="00000000" w14:paraId="0000000F">
      <w:pPr>
        <w:numPr>
          <w:ilvl w:val="0"/>
          <w:numId w:val="2"/>
        </w:numPr>
        <w:ind w:left="720" w:hanging="360"/>
        <w:contextualSpacing w:val="1"/>
        <w:rPr>
          <w:sz w:val="23"/>
          <w:szCs w:val="23"/>
        </w:rPr>
      </w:pPr>
      <w:r w:rsidDel="00000000" w:rsidR="00000000" w:rsidRPr="00000000">
        <w:rPr>
          <w:sz w:val="23"/>
          <w:szCs w:val="23"/>
          <w:highlight w:val="white"/>
          <w:rtl w:val="0"/>
        </w:rPr>
        <w:t xml:space="preserve">up to 3 marks for time planning - Mahbub </w:t>
      </w:r>
    </w:p>
    <w:p w:rsidR="00000000" w:rsidDel="00000000" w:rsidP="00000000" w:rsidRDefault="00000000" w:rsidRPr="00000000" w14:paraId="00000010">
      <w:pPr>
        <w:numPr>
          <w:ilvl w:val="1"/>
          <w:numId w:val="2"/>
        </w:numPr>
        <w:ind w:left="1440" w:hanging="360"/>
        <w:contextualSpacing w:val="1"/>
        <w:rPr>
          <w:sz w:val="23"/>
          <w:szCs w:val="23"/>
          <w:highlight w:val="white"/>
          <w:u w:val="none"/>
        </w:rPr>
      </w:pPr>
      <w:r w:rsidDel="00000000" w:rsidR="00000000" w:rsidRPr="00000000">
        <w:rPr>
          <w:sz w:val="23"/>
          <w:szCs w:val="23"/>
          <w:highlight w:val="white"/>
          <w:rtl w:val="0"/>
        </w:rPr>
        <w:t xml:space="preserve">Staged development </w:t>
      </w:r>
    </w:p>
    <w:p w:rsidR="00000000" w:rsidDel="00000000" w:rsidP="00000000" w:rsidRDefault="00000000" w:rsidRPr="00000000" w14:paraId="00000011">
      <w:pPr>
        <w:numPr>
          <w:ilvl w:val="1"/>
          <w:numId w:val="2"/>
        </w:numPr>
        <w:ind w:left="1440" w:hanging="360"/>
        <w:contextualSpacing w:val="1"/>
        <w:rPr>
          <w:sz w:val="23"/>
          <w:szCs w:val="23"/>
          <w:highlight w:val="white"/>
          <w:u w:val="none"/>
        </w:rPr>
      </w:pPr>
      <w:r w:rsidDel="00000000" w:rsidR="00000000" w:rsidRPr="00000000">
        <w:rPr>
          <w:sz w:val="23"/>
          <w:szCs w:val="23"/>
          <w:highlight w:val="white"/>
          <w:rtl w:val="0"/>
        </w:rPr>
        <w:t xml:space="preserve">Milestones</w:t>
      </w:r>
    </w:p>
    <w:p w:rsidR="00000000" w:rsidDel="00000000" w:rsidP="00000000" w:rsidRDefault="00000000" w:rsidRPr="00000000" w14:paraId="00000012">
      <w:pPr>
        <w:numPr>
          <w:ilvl w:val="1"/>
          <w:numId w:val="2"/>
        </w:numPr>
        <w:ind w:left="1440" w:hanging="360"/>
        <w:contextualSpacing w:val="1"/>
        <w:rPr>
          <w:sz w:val="23"/>
          <w:szCs w:val="23"/>
          <w:highlight w:val="white"/>
        </w:rPr>
      </w:pPr>
      <w:r w:rsidDel="00000000" w:rsidR="00000000" w:rsidRPr="00000000">
        <w:rPr>
          <w:sz w:val="23"/>
          <w:szCs w:val="23"/>
          <w:highlight w:val="white"/>
          <w:rtl w:val="0"/>
        </w:rPr>
        <w:t xml:space="preserve">Plan of the tasks to be completed to achieve these goals; </w:t>
      </w:r>
    </w:p>
    <w:p w:rsidR="00000000" w:rsidDel="00000000" w:rsidP="00000000" w:rsidRDefault="00000000" w:rsidRPr="00000000" w14:paraId="00000013">
      <w:pPr>
        <w:numPr>
          <w:ilvl w:val="2"/>
          <w:numId w:val="2"/>
        </w:numPr>
        <w:ind w:left="2160" w:hanging="360"/>
        <w:contextualSpacing w:val="1"/>
        <w:rPr>
          <w:sz w:val="23"/>
          <w:szCs w:val="23"/>
          <w:highlight w:val="white"/>
        </w:rPr>
      </w:pPr>
      <w:r w:rsidDel="00000000" w:rsidR="00000000" w:rsidRPr="00000000">
        <w:rPr>
          <w:sz w:val="23"/>
          <w:szCs w:val="23"/>
          <w:highlight w:val="white"/>
          <w:rtl w:val="0"/>
        </w:rPr>
        <w:t xml:space="preserve">Breakdown the overall problem into the main technical subgoals (what you need to accomplish to get to the desired final result)</w:t>
      </w:r>
    </w:p>
    <w:p w:rsidR="00000000" w:rsidDel="00000000" w:rsidP="00000000" w:rsidRDefault="00000000" w:rsidRPr="00000000" w14:paraId="00000014">
      <w:pPr>
        <w:numPr>
          <w:ilvl w:val="2"/>
          <w:numId w:val="2"/>
        </w:numPr>
        <w:ind w:left="2160" w:hanging="360"/>
        <w:contextualSpacing w:val="1"/>
        <w:rPr>
          <w:sz w:val="23"/>
          <w:szCs w:val="23"/>
          <w:highlight w:val="white"/>
        </w:rPr>
      </w:pPr>
      <w:r w:rsidDel="00000000" w:rsidR="00000000" w:rsidRPr="00000000">
        <w:rPr>
          <w:sz w:val="23"/>
          <w:szCs w:val="23"/>
          <w:highlight w:val="white"/>
          <w:rtl w:val="0"/>
        </w:rPr>
        <w:t xml:space="preserve">For each subgoal you should provide an explicit </w:t>
      </w:r>
      <w:commentRangeStart w:id="0"/>
      <w:r w:rsidDel="00000000" w:rsidR="00000000" w:rsidRPr="00000000">
        <w:rPr>
          <w:sz w:val="23"/>
          <w:szCs w:val="23"/>
          <w:highlight w:val="white"/>
          <w:rtl w:val="0"/>
        </w:rPr>
        <w:t xml:space="preserve">milestone </w:t>
      </w:r>
      <w:commentRangeEnd w:id="0"/>
      <w:r w:rsidDel="00000000" w:rsidR="00000000" w:rsidRPr="00000000">
        <w:commentReference w:id="0"/>
      </w:r>
      <w:r w:rsidDel="00000000" w:rsidR="00000000" w:rsidRPr="00000000">
        <w:rPr>
          <w:sz w:val="23"/>
          <w:szCs w:val="23"/>
          <w:highlight w:val="white"/>
          <w:rtl w:val="0"/>
        </w:rPr>
        <w:t xml:space="preserve">that states what you should have achieved, by what date, and what evidence you will present to show you have achieved it:</w:t>
      </w:r>
    </w:p>
    <w:p w:rsidR="00000000" w:rsidDel="00000000" w:rsidP="00000000" w:rsidRDefault="00000000" w:rsidRPr="00000000" w14:paraId="00000015">
      <w:pPr>
        <w:numPr>
          <w:ilvl w:val="3"/>
          <w:numId w:val="2"/>
        </w:numPr>
        <w:ind w:left="2880" w:hanging="360"/>
        <w:contextualSpacing w:val="1"/>
        <w:rPr>
          <w:sz w:val="23"/>
          <w:szCs w:val="23"/>
          <w:highlight w:val="white"/>
        </w:rPr>
      </w:pPr>
      <w:r w:rsidDel="00000000" w:rsidR="00000000" w:rsidRPr="00000000">
        <w:rPr>
          <w:sz w:val="23"/>
          <w:szCs w:val="23"/>
          <w:highlight w:val="white"/>
          <w:rtl w:val="0"/>
        </w:rPr>
        <w:t xml:space="preserve">Client Demo 1</w:t>
      </w:r>
    </w:p>
    <w:p w:rsidR="00000000" w:rsidDel="00000000" w:rsidP="00000000" w:rsidRDefault="00000000" w:rsidRPr="00000000" w14:paraId="00000016">
      <w:pPr>
        <w:numPr>
          <w:ilvl w:val="3"/>
          <w:numId w:val="2"/>
        </w:numPr>
        <w:ind w:left="2880" w:hanging="360"/>
        <w:contextualSpacing w:val="1"/>
        <w:rPr>
          <w:sz w:val="23"/>
          <w:szCs w:val="23"/>
          <w:highlight w:val="white"/>
        </w:rPr>
      </w:pPr>
      <w:r w:rsidDel="00000000" w:rsidR="00000000" w:rsidRPr="00000000">
        <w:rPr>
          <w:sz w:val="23"/>
          <w:szCs w:val="23"/>
          <w:highlight w:val="white"/>
          <w:rtl w:val="0"/>
        </w:rPr>
        <w:t xml:space="preserve">Client Demo 2</w:t>
      </w:r>
    </w:p>
    <w:p w:rsidR="00000000" w:rsidDel="00000000" w:rsidP="00000000" w:rsidRDefault="00000000" w:rsidRPr="00000000" w14:paraId="00000017">
      <w:pPr>
        <w:numPr>
          <w:ilvl w:val="3"/>
          <w:numId w:val="2"/>
        </w:numPr>
        <w:ind w:left="2880" w:hanging="360"/>
        <w:contextualSpacing w:val="1"/>
        <w:rPr>
          <w:sz w:val="23"/>
          <w:szCs w:val="23"/>
          <w:highlight w:val="white"/>
        </w:rPr>
      </w:pPr>
      <w:r w:rsidDel="00000000" w:rsidR="00000000" w:rsidRPr="00000000">
        <w:rPr>
          <w:sz w:val="23"/>
          <w:szCs w:val="23"/>
          <w:highlight w:val="white"/>
          <w:rtl w:val="0"/>
        </w:rPr>
        <w:t xml:space="preserve">Client Demo 3</w:t>
      </w:r>
    </w:p>
    <w:p w:rsidR="00000000" w:rsidDel="00000000" w:rsidP="00000000" w:rsidRDefault="00000000" w:rsidRPr="00000000" w14:paraId="00000018">
      <w:pPr>
        <w:numPr>
          <w:ilvl w:val="3"/>
          <w:numId w:val="2"/>
        </w:numPr>
        <w:ind w:left="2880" w:hanging="360"/>
        <w:contextualSpacing w:val="1"/>
        <w:rPr>
          <w:sz w:val="23"/>
          <w:szCs w:val="23"/>
          <w:highlight w:val="white"/>
        </w:rPr>
      </w:pPr>
      <w:r w:rsidDel="00000000" w:rsidR="00000000" w:rsidRPr="00000000">
        <w:rPr>
          <w:sz w:val="23"/>
          <w:szCs w:val="23"/>
          <w:highlight w:val="white"/>
          <w:rtl w:val="0"/>
        </w:rPr>
        <w:t xml:space="preserve">Final Demo</w:t>
      </w:r>
    </w:p>
    <w:p w:rsidR="00000000" w:rsidDel="00000000" w:rsidP="00000000" w:rsidRDefault="00000000" w:rsidRPr="00000000" w14:paraId="00000019">
      <w:pPr>
        <w:ind w:left="720" w:firstLine="0"/>
        <w:contextualSpacing w:val="0"/>
        <w:rPr>
          <w:sz w:val="23"/>
          <w:szCs w:val="23"/>
          <w:highlight w:val="white"/>
        </w:rPr>
      </w:pPr>
      <w:r w:rsidDel="00000000" w:rsidR="00000000" w:rsidRPr="00000000">
        <w:rPr>
          <w:rtl w:val="0"/>
        </w:rPr>
      </w:r>
    </w:p>
    <w:p w:rsidR="00000000" w:rsidDel="00000000" w:rsidP="00000000" w:rsidRDefault="00000000" w:rsidRPr="00000000" w14:paraId="0000001A">
      <w:pPr>
        <w:numPr>
          <w:ilvl w:val="0"/>
          <w:numId w:val="2"/>
        </w:numPr>
        <w:ind w:left="720" w:hanging="360"/>
        <w:contextualSpacing w:val="1"/>
        <w:rPr>
          <w:sz w:val="23"/>
          <w:szCs w:val="23"/>
        </w:rPr>
      </w:pPr>
      <w:r w:rsidDel="00000000" w:rsidR="00000000" w:rsidRPr="00000000">
        <w:rPr>
          <w:sz w:val="23"/>
          <w:szCs w:val="23"/>
          <w:highlight w:val="white"/>
          <w:rtl w:val="0"/>
        </w:rPr>
        <w:t xml:space="preserve">up to 3 marks for identification of </w:t>
      </w:r>
      <w:commentRangeStart w:id="1"/>
      <w:r w:rsidDel="00000000" w:rsidR="00000000" w:rsidRPr="00000000">
        <w:rPr>
          <w:sz w:val="23"/>
          <w:szCs w:val="23"/>
          <w:highlight w:val="white"/>
          <w:rtl w:val="0"/>
        </w:rPr>
        <w:t xml:space="preserve">dependencies and risks</w:t>
      </w:r>
      <w:commentRangeEnd w:id="1"/>
      <w:r w:rsidDel="00000000" w:rsidR="00000000" w:rsidRPr="00000000">
        <w:commentReference w:id="1"/>
      </w:r>
      <w:r w:rsidDel="00000000" w:rsidR="00000000" w:rsidRPr="00000000">
        <w:rPr>
          <w:sz w:val="23"/>
          <w:szCs w:val="23"/>
          <w:highlight w:val="white"/>
          <w:rtl w:val="0"/>
        </w:rPr>
        <w:t xml:space="preserve"> - Mahbub </w:t>
      </w:r>
    </w:p>
    <w:p w:rsidR="00000000" w:rsidDel="00000000" w:rsidP="00000000" w:rsidRDefault="00000000" w:rsidRPr="00000000" w14:paraId="0000001B">
      <w:pPr>
        <w:numPr>
          <w:ilvl w:val="1"/>
          <w:numId w:val="2"/>
        </w:numPr>
        <w:ind w:left="1440" w:hanging="360"/>
        <w:contextualSpacing w:val="1"/>
        <w:rPr>
          <w:sz w:val="23"/>
          <w:szCs w:val="23"/>
          <w:highlight w:val="white"/>
          <w:u w:val="none"/>
        </w:rPr>
      </w:pPr>
      <w:r w:rsidDel="00000000" w:rsidR="00000000" w:rsidRPr="00000000">
        <w:rPr>
          <w:sz w:val="23"/>
          <w:szCs w:val="23"/>
          <w:highlight w:val="white"/>
          <w:rtl w:val="0"/>
        </w:rPr>
        <w:t xml:space="preserve">Project dependencies - what needs to be done, E.g. in a house if the foundation is not done, then we cannot build the walls until the foundation is done. </w:t>
      </w:r>
    </w:p>
    <w:p w:rsidR="00000000" w:rsidDel="00000000" w:rsidP="00000000" w:rsidRDefault="00000000" w:rsidRPr="00000000" w14:paraId="0000001C">
      <w:pPr>
        <w:numPr>
          <w:ilvl w:val="1"/>
          <w:numId w:val="2"/>
        </w:numPr>
        <w:ind w:left="1440" w:hanging="360"/>
        <w:contextualSpacing w:val="1"/>
        <w:rPr>
          <w:sz w:val="23"/>
          <w:szCs w:val="23"/>
          <w:highlight w:val="white"/>
          <w:u w:val="none"/>
        </w:rPr>
      </w:pPr>
      <w:r w:rsidDel="00000000" w:rsidR="00000000" w:rsidRPr="00000000">
        <w:rPr>
          <w:sz w:val="23"/>
          <w:szCs w:val="23"/>
          <w:highlight w:val="white"/>
          <w:rtl w:val="0"/>
        </w:rPr>
        <w:t xml:space="preserve">Project Risks - mapping could be problematic</w:t>
      </w:r>
    </w:p>
    <w:p w:rsidR="00000000" w:rsidDel="00000000" w:rsidP="00000000" w:rsidRDefault="00000000" w:rsidRPr="00000000" w14:paraId="0000001D">
      <w:pPr>
        <w:numPr>
          <w:ilvl w:val="1"/>
          <w:numId w:val="2"/>
        </w:numPr>
        <w:ind w:left="1440" w:hanging="360"/>
        <w:contextualSpacing w:val="1"/>
        <w:rPr>
          <w:sz w:val="23"/>
          <w:szCs w:val="23"/>
          <w:highlight w:val="white"/>
          <w:u w:val="none"/>
        </w:rPr>
      </w:pPr>
      <w:r w:rsidDel="00000000" w:rsidR="00000000" w:rsidRPr="00000000">
        <w:rPr>
          <w:sz w:val="23"/>
          <w:szCs w:val="23"/>
          <w:highlight w:val="white"/>
          <w:rtl w:val="0"/>
        </w:rPr>
        <w:t xml:space="preserve">Product Risks - tripping hazard</w:t>
      </w:r>
    </w:p>
    <w:p w:rsidR="00000000" w:rsidDel="00000000" w:rsidP="00000000" w:rsidRDefault="00000000" w:rsidRPr="00000000" w14:paraId="0000001E">
      <w:pPr>
        <w:numPr>
          <w:ilvl w:val="1"/>
          <w:numId w:val="2"/>
        </w:numPr>
        <w:ind w:left="1440" w:hanging="360"/>
        <w:contextualSpacing w:val="1"/>
        <w:rPr>
          <w:sz w:val="23"/>
          <w:szCs w:val="23"/>
          <w:highlight w:val="white"/>
          <w:u w:val="none"/>
        </w:rPr>
      </w:pPr>
      <w:r w:rsidDel="00000000" w:rsidR="00000000" w:rsidRPr="00000000">
        <w:rPr>
          <w:sz w:val="23"/>
          <w:szCs w:val="23"/>
          <w:highlight w:val="white"/>
          <w:rtl w:val="0"/>
        </w:rPr>
        <w:t xml:space="preserve">How will you set up a space on level 3 to demonstrate (Barbara) </w:t>
      </w:r>
    </w:p>
    <w:p w:rsidR="00000000" w:rsidDel="00000000" w:rsidP="00000000" w:rsidRDefault="00000000" w:rsidRPr="00000000" w14:paraId="0000001F">
      <w:pPr>
        <w:contextualSpacing w:val="0"/>
        <w:rPr>
          <w:sz w:val="23"/>
          <w:szCs w:val="23"/>
          <w:highlight w:val="white"/>
        </w:rPr>
      </w:pPr>
      <w:r w:rsidDel="00000000" w:rsidR="00000000" w:rsidRPr="00000000">
        <w:rPr>
          <w:rtl w:val="0"/>
        </w:rPr>
      </w:r>
    </w:p>
    <w:p w:rsidR="00000000" w:rsidDel="00000000" w:rsidP="00000000" w:rsidRDefault="00000000" w:rsidRPr="00000000" w14:paraId="00000020">
      <w:pPr>
        <w:numPr>
          <w:ilvl w:val="0"/>
          <w:numId w:val="2"/>
        </w:numPr>
        <w:ind w:left="720" w:hanging="360"/>
        <w:contextualSpacing w:val="1"/>
        <w:rPr>
          <w:sz w:val="23"/>
          <w:szCs w:val="23"/>
        </w:rPr>
      </w:pPr>
      <w:r w:rsidDel="00000000" w:rsidR="00000000" w:rsidRPr="00000000">
        <w:rPr>
          <w:sz w:val="23"/>
          <w:szCs w:val="23"/>
          <w:highlight w:val="white"/>
          <w:rtl w:val="0"/>
        </w:rPr>
        <w:t xml:space="preserve">up to 3 marks for organisational structure - Alice</w:t>
      </w:r>
    </w:p>
    <w:p w:rsidR="00000000" w:rsidDel="00000000" w:rsidP="00000000" w:rsidRDefault="00000000" w:rsidRPr="00000000" w14:paraId="00000021">
      <w:pPr>
        <w:numPr>
          <w:ilvl w:val="1"/>
          <w:numId w:val="2"/>
        </w:numPr>
        <w:ind w:left="1440" w:hanging="360"/>
        <w:contextualSpacing w:val="1"/>
        <w:rPr>
          <w:sz w:val="23"/>
          <w:szCs w:val="23"/>
          <w:highlight w:val="white"/>
          <w:u w:val="none"/>
        </w:rPr>
      </w:pPr>
      <w:commentRangeStart w:id="2"/>
      <w:r w:rsidDel="00000000" w:rsidR="00000000" w:rsidRPr="00000000">
        <w:rPr>
          <w:sz w:val="23"/>
          <w:szCs w:val="23"/>
          <w:highlight w:val="white"/>
          <w:rtl w:val="0"/>
        </w:rPr>
        <w:t xml:space="preserve">group organisation (e.g. specific roles of group members),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2">
      <w:pPr>
        <w:numPr>
          <w:ilvl w:val="1"/>
          <w:numId w:val="2"/>
        </w:numPr>
        <w:ind w:left="1440" w:hanging="360"/>
        <w:contextualSpacing w:val="1"/>
        <w:rPr>
          <w:sz w:val="23"/>
          <w:szCs w:val="23"/>
          <w:highlight w:val="white"/>
          <w:u w:val="none"/>
        </w:rPr>
      </w:pPr>
      <w:r w:rsidDel="00000000" w:rsidR="00000000" w:rsidRPr="00000000">
        <w:rPr>
          <w:sz w:val="23"/>
          <w:szCs w:val="23"/>
          <w:highlight w:val="white"/>
          <w:rtl w:val="0"/>
        </w:rPr>
        <w:t xml:space="preserve">Organisational diagrams</w:t>
      </w:r>
    </w:p>
    <w:p w:rsidR="00000000" w:rsidDel="00000000" w:rsidP="00000000" w:rsidRDefault="00000000" w:rsidRPr="00000000" w14:paraId="00000023">
      <w:pPr>
        <w:numPr>
          <w:ilvl w:val="1"/>
          <w:numId w:val="2"/>
        </w:numPr>
        <w:ind w:left="1440" w:hanging="360"/>
        <w:contextualSpacing w:val="1"/>
        <w:rPr>
          <w:sz w:val="23"/>
          <w:szCs w:val="23"/>
          <w:highlight w:val="white"/>
          <w:u w:val="none"/>
        </w:rPr>
      </w:pPr>
      <w:r w:rsidDel="00000000" w:rsidR="00000000" w:rsidRPr="00000000">
        <w:rPr>
          <w:sz w:val="23"/>
          <w:szCs w:val="23"/>
          <w:highlight w:val="white"/>
          <w:rtl w:val="0"/>
        </w:rPr>
        <w:t xml:space="preserve">meetings, </w:t>
      </w:r>
    </w:p>
    <w:p w:rsidR="00000000" w:rsidDel="00000000" w:rsidP="00000000" w:rsidRDefault="00000000" w:rsidRPr="00000000" w14:paraId="00000024">
      <w:pPr>
        <w:numPr>
          <w:ilvl w:val="1"/>
          <w:numId w:val="2"/>
        </w:numPr>
        <w:ind w:left="1440" w:hanging="360"/>
        <w:contextualSpacing w:val="1"/>
        <w:rPr>
          <w:sz w:val="23"/>
          <w:szCs w:val="23"/>
          <w:highlight w:val="white"/>
          <w:u w:val="none"/>
        </w:rPr>
      </w:pPr>
      <w:r w:rsidDel="00000000" w:rsidR="00000000" w:rsidRPr="00000000">
        <w:rPr>
          <w:sz w:val="23"/>
          <w:szCs w:val="23"/>
          <w:highlight w:val="white"/>
          <w:rtl w:val="0"/>
        </w:rPr>
        <w:t xml:space="preserve">Communication (tools) - Trello, Slack, facebook, emails </w:t>
      </w:r>
    </w:p>
    <w:p w:rsidR="00000000" w:rsidDel="00000000" w:rsidP="00000000" w:rsidRDefault="00000000" w:rsidRPr="00000000" w14:paraId="00000025">
      <w:pPr>
        <w:numPr>
          <w:ilvl w:val="1"/>
          <w:numId w:val="2"/>
        </w:numPr>
        <w:ind w:left="1440" w:hanging="360"/>
        <w:contextualSpacing w:val="1"/>
        <w:rPr>
          <w:sz w:val="23"/>
          <w:szCs w:val="23"/>
          <w:highlight w:val="white"/>
          <w:u w:val="none"/>
        </w:rPr>
      </w:pPr>
      <w:r w:rsidDel="00000000" w:rsidR="00000000" w:rsidRPr="00000000">
        <w:rPr>
          <w:sz w:val="23"/>
          <w:szCs w:val="23"/>
          <w:highlight w:val="white"/>
          <w:rtl w:val="0"/>
        </w:rPr>
        <w:t xml:space="preserve">Code-sharing (tools) - i.e. Github </w:t>
      </w:r>
    </w:p>
    <w:p w:rsidR="00000000" w:rsidDel="00000000" w:rsidP="00000000" w:rsidRDefault="00000000" w:rsidRPr="00000000" w14:paraId="00000026">
      <w:pPr>
        <w:numPr>
          <w:ilvl w:val="1"/>
          <w:numId w:val="2"/>
        </w:numPr>
        <w:ind w:left="1440" w:hanging="360"/>
        <w:contextualSpacing w:val="1"/>
        <w:rPr>
          <w:sz w:val="23"/>
          <w:szCs w:val="23"/>
          <w:highlight w:val="white"/>
          <w:u w:val="none"/>
        </w:rPr>
      </w:pPr>
      <w:r w:rsidDel="00000000" w:rsidR="00000000" w:rsidRPr="00000000">
        <w:rPr>
          <w:sz w:val="23"/>
          <w:szCs w:val="23"/>
          <w:highlight w:val="white"/>
          <w:rtl w:val="0"/>
        </w:rPr>
        <w:t xml:space="preserve">task allocation (trello, meetings?)</w:t>
      </w:r>
    </w:p>
    <w:p w:rsidR="00000000" w:rsidDel="00000000" w:rsidP="00000000" w:rsidRDefault="00000000" w:rsidRPr="00000000" w14:paraId="00000027">
      <w:pPr>
        <w:numPr>
          <w:ilvl w:val="1"/>
          <w:numId w:val="2"/>
        </w:numPr>
        <w:ind w:left="1440" w:hanging="360"/>
        <w:contextualSpacing w:val="1"/>
        <w:rPr>
          <w:sz w:val="23"/>
          <w:szCs w:val="23"/>
          <w:highlight w:val="white"/>
          <w:u w:val="none"/>
        </w:rPr>
      </w:pPr>
      <w:r w:rsidDel="00000000" w:rsidR="00000000" w:rsidRPr="00000000">
        <w:rPr>
          <w:sz w:val="23"/>
          <w:szCs w:val="23"/>
          <w:highlight w:val="white"/>
          <w:rtl w:val="0"/>
        </w:rPr>
        <w:t xml:space="preserve">progress tracking (?)</w:t>
      </w:r>
    </w:p>
    <w:p w:rsidR="00000000" w:rsidDel="00000000" w:rsidP="00000000" w:rsidRDefault="00000000" w:rsidRPr="00000000" w14:paraId="00000028">
      <w:pPr>
        <w:numPr>
          <w:ilvl w:val="1"/>
          <w:numId w:val="2"/>
        </w:numPr>
        <w:ind w:left="1440" w:hanging="360"/>
        <w:contextualSpacing w:val="1"/>
        <w:rPr>
          <w:sz w:val="23"/>
          <w:szCs w:val="23"/>
          <w:highlight w:val="white"/>
          <w:u w:val="none"/>
        </w:rPr>
      </w:pPr>
      <w:r w:rsidDel="00000000" w:rsidR="00000000" w:rsidRPr="00000000">
        <w:rPr>
          <w:sz w:val="23"/>
          <w:szCs w:val="23"/>
          <w:highlight w:val="white"/>
          <w:rtl w:val="0"/>
        </w:rPr>
        <w:t xml:space="preserve">Agile development approach, paired programming and scrum/sprint-based development</w:t>
      </w:r>
    </w:p>
    <w:p w:rsidR="00000000" w:rsidDel="00000000" w:rsidP="00000000" w:rsidRDefault="00000000" w:rsidRPr="00000000" w14:paraId="00000029">
      <w:pPr>
        <w:ind w:left="0" w:firstLine="0"/>
        <w:contextualSpacing w:val="0"/>
        <w:rPr>
          <w:sz w:val="23"/>
          <w:szCs w:val="23"/>
          <w:highlight w:val="white"/>
        </w:rPr>
      </w:pPr>
      <w:r w:rsidDel="00000000" w:rsidR="00000000" w:rsidRPr="00000000">
        <w:rPr>
          <w:rtl w:val="0"/>
        </w:rPr>
      </w:r>
    </w:p>
    <w:p w:rsidR="00000000" w:rsidDel="00000000" w:rsidP="00000000" w:rsidRDefault="00000000" w:rsidRPr="00000000" w14:paraId="0000002A">
      <w:pPr>
        <w:numPr>
          <w:ilvl w:val="0"/>
          <w:numId w:val="2"/>
        </w:numPr>
        <w:ind w:left="720" w:hanging="360"/>
        <w:contextualSpacing w:val="1"/>
        <w:rPr>
          <w:sz w:val="23"/>
          <w:szCs w:val="23"/>
        </w:rPr>
      </w:pPr>
      <w:r w:rsidDel="00000000" w:rsidR="00000000" w:rsidRPr="00000000">
        <w:rPr>
          <w:sz w:val="23"/>
          <w:szCs w:val="23"/>
          <w:highlight w:val="white"/>
          <w:rtl w:val="0"/>
        </w:rPr>
        <w:t xml:space="preserve">up to 3 marks for the quality of the report. - EVERYONE</w:t>
      </w:r>
    </w:p>
    <w:p w:rsidR="00000000" w:rsidDel="00000000" w:rsidP="00000000" w:rsidRDefault="00000000" w:rsidRPr="00000000" w14:paraId="0000002B">
      <w:pPr>
        <w:numPr>
          <w:ilvl w:val="0"/>
          <w:numId w:val="1"/>
        </w:numPr>
        <w:ind w:left="720" w:hanging="360"/>
        <w:contextualSpacing w:val="1"/>
        <w:rPr>
          <w:sz w:val="23"/>
          <w:szCs w:val="23"/>
          <w:highlight w:val="white"/>
          <w:u w:val="none"/>
        </w:rPr>
      </w:pPr>
      <w:r w:rsidDel="00000000" w:rsidR="00000000" w:rsidRPr="00000000">
        <w:rPr>
          <w:sz w:val="23"/>
          <w:szCs w:val="23"/>
          <w:highlight w:val="white"/>
          <w:rtl w:val="0"/>
        </w:rPr>
        <w:t xml:space="preserve">We should all read over the document and check stuff like how easy it is to read,grammar, spelling errors, things that can be improved.</w:t>
      </w:r>
      <w:r w:rsidDel="00000000" w:rsidR="00000000" w:rsidRPr="00000000">
        <w:rPr>
          <w:b w:val="1"/>
          <w:sz w:val="23"/>
          <w:szCs w:val="23"/>
          <w:highlight w:val="white"/>
          <w:rtl w:val="0"/>
        </w:rPr>
        <w:t xml:space="preserve"> -- THIS SHOULD BE DONE BY EVERYONE</w:t>
      </w:r>
    </w:p>
    <w:p w:rsidR="00000000" w:rsidDel="00000000" w:rsidP="00000000" w:rsidRDefault="00000000" w:rsidRPr="00000000" w14:paraId="0000002C">
      <w:pPr>
        <w:numPr>
          <w:ilvl w:val="0"/>
          <w:numId w:val="1"/>
        </w:numPr>
        <w:ind w:left="720" w:hanging="360"/>
        <w:contextualSpacing w:val="1"/>
        <w:rPr>
          <w:b w:val="1"/>
          <w:sz w:val="23"/>
          <w:szCs w:val="23"/>
          <w:highlight w:val="white"/>
          <w:u w:val="none"/>
        </w:rPr>
      </w:pPr>
      <w:r w:rsidDel="00000000" w:rsidR="00000000" w:rsidRPr="00000000">
        <w:rPr>
          <w:b w:val="1"/>
          <w:sz w:val="23"/>
          <w:szCs w:val="23"/>
          <w:highlight w:val="white"/>
          <w:rtl w:val="0"/>
        </w:rPr>
        <w:t xml:space="preserve">Read over the </w:t>
      </w:r>
      <w:hyperlink r:id="rId7">
        <w:r w:rsidDel="00000000" w:rsidR="00000000" w:rsidRPr="00000000">
          <w:rPr>
            <w:b w:val="1"/>
            <w:color w:val="1155cc"/>
            <w:sz w:val="23"/>
            <w:szCs w:val="23"/>
            <w:highlight w:val="white"/>
            <w:u w:val="single"/>
            <w:rtl w:val="0"/>
          </w:rPr>
          <w:t xml:space="preserve">feedback from last year</w:t>
        </w:r>
      </w:hyperlink>
      <w:r w:rsidDel="00000000" w:rsidR="00000000" w:rsidRPr="00000000">
        <w:rPr>
          <w:rtl w:val="0"/>
        </w:rPr>
      </w:r>
    </w:p>
    <w:p w:rsidR="00000000" w:rsidDel="00000000" w:rsidP="00000000" w:rsidRDefault="00000000" w:rsidRPr="00000000" w14:paraId="0000002D">
      <w:pPr>
        <w:contextualSpacing w:val="0"/>
        <w:rPr>
          <w:sz w:val="23"/>
          <w:szCs w:val="23"/>
          <w:highlight w:val="white"/>
        </w:rPr>
      </w:pPr>
      <w:r w:rsidDel="00000000" w:rsidR="00000000" w:rsidRPr="00000000">
        <w:rPr>
          <w:rtl w:val="0"/>
        </w:rPr>
      </w:r>
    </w:p>
    <w:p w:rsidR="00000000" w:rsidDel="00000000" w:rsidP="00000000" w:rsidRDefault="00000000" w:rsidRPr="00000000" w14:paraId="0000002E">
      <w:pPr>
        <w:contextualSpacing w:val="0"/>
        <w:rPr>
          <w:sz w:val="23"/>
          <w:szCs w:val="23"/>
          <w:highlight w:val="white"/>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inn Zhan Chen" w:id="1" w:date="2018-01-20T16:41:06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risks and possible mitigation approaches;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assessments remembered to include the human factors as well as the technical risks."</w:t>
      </w:r>
    </w:p>
  </w:comment>
  <w:comment w:author="Finn Zhan Chen" w:id="0" w:date="2018-01-20T16:46:04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seemed to be some confusion as to what was required for “milestones” that you were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to monitor your progress. In some cases group process reports only listed back the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events identified on the course web page (e.g., “first friendly match”, “second friendly match”</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etc). In the process report the milestones were intended to be the technical goals or check</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points that you set for yourselves to gauge your progress towards the overall objective of the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 It is reasonable that you might choose to align these with the events that occur within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structure of the course, such as the matches. Higher marks were achieved when a group</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aimed for a technical goal such as “have a vision system that can reliably find the ball by the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of the second friendly match”.</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Finn Zhan Chen" w:id="2" w:date="2018-01-20T16:39:36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reports were able to describe the organisational and communication strategies but also reflect on their effectiveness. Relating the technical information to your personal experience demonstrates that you have reflected on your experience as well as understood the techniques that you are describing." http://www.inf.ed.ac.uk/teaching/courses/sdp/SDP-ProcessReport-feedback.pdf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inf.ed.ac.uk/teaching/courses/sdp/SDP-ProcessReport-feedbac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