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54B5" w:rsidRDefault="00D66F39">
      <w:r>
        <w:t>Specification Technical Report</w:t>
      </w:r>
    </w:p>
    <w:p w:rsidR="00D66F39" w:rsidRDefault="00D66F39">
      <w:r>
        <w:t>-P</w:t>
      </w:r>
      <w:r w:rsidRPr="00D66F39">
        <w:t>rovide</w:t>
      </w:r>
      <w:r>
        <w:t>s</w:t>
      </w:r>
      <w:r w:rsidRPr="00D66F39">
        <w:t xml:space="preserve"> information on the design and implementation of your robot which will be useful to someone assessing your work and judging the quality of your robot. </w:t>
      </w:r>
    </w:p>
    <w:p w:rsidR="00D66F39" w:rsidRDefault="00D66F39">
      <w:r>
        <w:t>-S</w:t>
      </w:r>
      <w:r w:rsidRPr="00D66F39">
        <w:t xml:space="preserve">tate your original objective and how this changed of the course of the project (if at all). All the choices that you have made during the design and implementation should be explained and justified. Each of the components of your robot (hardware, vision, movement, etc.) should be described. </w:t>
      </w:r>
    </w:p>
    <w:p w:rsidR="00D66F39" w:rsidRDefault="00D66F39">
      <w:r>
        <w:t xml:space="preserve">-10 and 12 pages </w:t>
      </w:r>
    </w:p>
    <w:p w:rsidR="00D66F39" w:rsidRDefault="00D66F39" w:rsidP="00D66F39">
      <w:r>
        <w:t>-</w:t>
      </w:r>
      <w:r w:rsidRPr="00D66F39">
        <w:t xml:space="preserve"> </w:t>
      </w:r>
      <w:r w:rsidRPr="008075B5">
        <w:t>illustrations and references</w:t>
      </w:r>
      <w:r>
        <w:t xml:space="preserve"> will not count towards the</w:t>
      </w:r>
      <w:r w:rsidRPr="008075B5">
        <w:t xml:space="preserve"> limits.</w:t>
      </w:r>
    </w:p>
    <w:p w:rsidR="00D66F39" w:rsidRDefault="00D66F39" w:rsidP="00D66F39">
      <w:r>
        <w:t xml:space="preserve">-include diagram and tables; </w:t>
      </w:r>
      <w:r w:rsidRPr="00C26BA4">
        <w:t xml:space="preserve">may contain appendices beyond the strict page limits but markers are not required to read these appendices </w:t>
      </w:r>
      <w:r>
        <w:t>(</w:t>
      </w:r>
      <w:r w:rsidRPr="00C26BA4">
        <w:t>use them sparingly</w:t>
      </w:r>
      <w:r>
        <w:t>)</w:t>
      </w:r>
      <w:r w:rsidRPr="00C26BA4">
        <w:t>.</w:t>
      </w:r>
    </w:p>
    <w:p w:rsidR="00D66F39" w:rsidRPr="00D66F39" w:rsidRDefault="00D66F39" w:rsidP="00D66F39">
      <w:pPr>
        <w:numPr>
          <w:ilvl w:val="0"/>
          <w:numId w:val="1"/>
        </w:numPr>
      </w:pPr>
      <w:r w:rsidRPr="00D66F39">
        <w:t>up to 3 marks for methodology and implementation</w:t>
      </w:r>
    </w:p>
    <w:p w:rsidR="00D66F39" w:rsidRPr="00D66F39" w:rsidRDefault="00D66F39" w:rsidP="00D66F39">
      <w:pPr>
        <w:numPr>
          <w:ilvl w:val="0"/>
          <w:numId w:val="1"/>
        </w:numPr>
      </w:pPr>
      <w:r w:rsidRPr="00D66F39">
        <w:t>up to 3 marks for justification for decisions</w:t>
      </w:r>
    </w:p>
    <w:p w:rsidR="00D66F39" w:rsidRDefault="00D66F39"/>
    <w:p w:rsidR="00D66F39" w:rsidRPr="00D66F39" w:rsidRDefault="00D66F39" w:rsidP="00D66F39">
      <w:r w:rsidRPr="00D66F39">
        <w:t>The hardware and software architecture should be presented (diagrams will be useful here). You should include sufficient background material (for example about software libraries etc) for the reader to appreciate what is your own work and how you have used available resources. Only the final version of anything needs to be thoroughly do</w:t>
      </w:r>
      <w:bookmarkStart w:id="0" w:name="_GoBack"/>
      <w:bookmarkEnd w:id="0"/>
      <w:r w:rsidRPr="00D66F39">
        <w:t>cumented: you should discuss abandoned or superseded components or approaches only sufficiently to explain why you moved on.</w:t>
      </w:r>
    </w:p>
    <w:p w:rsidR="00D66F39" w:rsidRPr="00D66F39" w:rsidRDefault="00D66F39" w:rsidP="00D66F39">
      <w:pPr>
        <w:numPr>
          <w:ilvl w:val="0"/>
          <w:numId w:val="1"/>
        </w:numPr>
      </w:pPr>
      <w:r w:rsidRPr="00D66F39">
        <w:t>up to 3 marks for integration and testing</w:t>
      </w:r>
    </w:p>
    <w:p w:rsidR="00D15A16" w:rsidRDefault="00D66F39" w:rsidP="00D15A16">
      <w:pPr>
        <w:pStyle w:val="ListParagraph"/>
        <w:numPr>
          <w:ilvl w:val="0"/>
          <w:numId w:val="2"/>
        </w:numPr>
      </w:pPr>
      <w:r w:rsidRPr="00D66F39">
        <w:t>describe how you managed integration of different component</w:t>
      </w:r>
      <w:r w:rsidR="00D15A16">
        <w:t xml:space="preserve">s, within your group. </w:t>
      </w:r>
    </w:p>
    <w:p w:rsidR="00D66F39" w:rsidRPr="00D66F39" w:rsidRDefault="00D66F39" w:rsidP="00D15A16">
      <w:pPr>
        <w:pStyle w:val="ListParagraph"/>
        <w:numPr>
          <w:ilvl w:val="0"/>
          <w:numId w:val="2"/>
        </w:numPr>
      </w:pPr>
      <w:r w:rsidRPr="00D66F39">
        <w:t>your approach</w:t>
      </w:r>
      <w:r w:rsidR="00D15A16">
        <w:t xml:space="preserve"> to testing </w:t>
      </w:r>
    </w:p>
    <w:p w:rsidR="00D66F39" w:rsidRPr="00D66F39" w:rsidRDefault="00D66F39" w:rsidP="00D66F39">
      <w:pPr>
        <w:numPr>
          <w:ilvl w:val="0"/>
          <w:numId w:val="1"/>
        </w:numPr>
      </w:pPr>
      <w:r w:rsidRPr="00D66F39">
        <w:t>up to 3 marks for reflection on your achievements and difficulties</w:t>
      </w:r>
    </w:p>
    <w:p w:rsidR="00D15A16" w:rsidRDefault="00D66F39" w:rsidP="00D15A16">
      <w:r w:rsidRPr="00D66F39">
        <w:t>Since the technical report will be completed after the final day, you should include a section in which you take stock of how well your robot performed on the day, and explain what lessons you have learned, what you would do differently if you were starting again.</w:t>
      </w:r>
    </w:p>
    <w:p w:rsidR="00D66F39" w:rsidRPr="00D66F39" w:rsidRDefault="00D66F39" w:rsidP="00D15A16">
      <w:pPr>
        <w:pStyle w:val="ListParagraph"/>
        <w:numPr>
          <w:ilvl w:val="0"/>
          <w:numId w:val="4"/>
        </w:numPr>
      </w:pPr>
      <w:r w:rsidRPr="00D66F39">
        <w:t>up to 3 marks for the quality of the presentation of the report.</w:t>
      </w:r>
    </w:p>
    <w:p w:rsidR="00D66F39" w:rsidRDefault="00D66F39"/>
    <w:p w:rsidR="00D66F39" w:rsidRDefault="00D66F39">
      <w:r>
        <w:t xml:space="preserve">Deadline: </w:t>
      </w:r>
      <w:r w:rsidRPr="00D66F39">
        <w:rPr>
          <w:b/>
          <w:bCs/>
        </w:rPr>
        <w:t>4pm on Wednesday 18th April</w:t>
      </w:r>
      <w:r w:rsidRPr="00D66F39">
        <w:t>.</w:t>
      </w:r>
    </w:p>
    <w:sectPr w:rsidR="00D66F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D4BFB"/>
    <w:multiLevelType w:val="hybridMultilevel"/>
    <w:tmpl w:val="2BF6E030"/>
    <w:lvl w:ilvl="0" w:tplc="08090001">
      <w:start w:val="1"/>
      <w:numFmt w:val="bullet"/>
      <w:lvlText w:val=""/>
      <w:lvlJc w:val="left"/>
      <w:pPr>
        <w:ind w:left="1116" w:hanging="360"/>
      </w:pPr>
      <w:rPr>
        <w:rFonts w:ascii="Symbol" w:hAnsi="Symbol" w:hint="default"/>
      </w:rPr>
    </w:lvl>
    <w:lvl w:ilvl="1" w:tplc="08090003" w:tentative="1">
      <w:start w:val="1"/>
      <w:numFmt w:val="bullet"/>
      <w:lvlText w:val="o"/>
      <w:lvlJc w:val="left"/>
      <w:pPr>
        <w:ind w:left="1836" w:hanging="360"/>
      </w:pPr>
      <w:rPr>
        <w:rFonts w:ascii="Courier New" w:hAnsi="Courier New" w:cs="Courier New" w:hint="default"/>
      </w:rPr>
    </w:lvl>
    <w:lvl w:ilvl="2" w:tplc="08090005" w:tentative="1">
      <w:start w:val="1"/>
      <w:numFmt w:val="bullet"/>
      <w:lvlText w:val=""/>
      <w:lvlJc w:val="left"/>
      <w:pPr>
        <w:ind w:left="2556" w:hanging="360"/>
      </w:pPr>
      <w:rPr>
        <w:rFonts w:ascii="Wingdings" w:hAnsi="Wingdings" w:hint="default"/>
      </w:rPr>
    </w:lvl>
    <w:lvl w:ilvl="3" w:tplc="08090001" w:tentative="1">
      <w:start w:val="1"/>
      <w:numFmt w:val="bullet"/>
      <w:lvlText w:val=""/>
      <w:lvlJc w:val="left"/>
      <w:pPr>
        <w:ind w:left="3276" w:hanging="360"/>
      </w:pPr>
      <w:rPr>
        <w:rFonts w:ascii="Symbol" w:hAnsi="Symbol" w:hint="default"/>
      </w:rPr>
    </w:lvl>
    <w:lvl w:ilvl="4" w:tplc="08090003" w:tentative="1">
      <w:start w:val="1"/>
      <w:numFmt w:val="bullet"/>
      <w:lvlText w:val="o"/>
      <w:lvlJc w:val="left"/>
      <w:pPr>
        <w:ind w:left="3996" w:hanging="360"/>
      </w:pPr>
      <w:rPr>
        <w:rFonts w:ascii="Courier New" w:hAnsi="Courier New" w:cs="Courier New" w:hint="default"/>
      </w:rPr>
    </w:lvl>
    <w:lvl w:ilvl="5" w:tplc="08090005" w:tentative="1">
      <w:start w:val="1"/>
      <w:numFmt w:val="bullet"/>
      <w:lvlText w:val=""/>
      <w:lvlJc w:val="left"/>
      <w:pPr>
        <w:ind w:left="4716" w:hanging="360"/>
      </w:pPr>
      <w:rPr>
        <w:rFonts w:ascii="Wingdings" w:hAnsi="Wingdings" w:hint="default"/>
      </w:rPr>
    </w:lvl>
    <w:lvl w:ilvl="6" w:tplc="08090001" w:tentative="1">
      <w:start w:val="1"/>
      <w:numFmt w:val="bullet"/>
      <w:lvlText w:val=""/>
      <w:lvlJc w:val="left"/>
      <w:pPr>
        <w:ind w:left="5436" w:hanging="360"/>
      </w:pPr>
      <w:rPr>
        <w:rFonts w:ascii="Symbol" w:hAnsi="Symbol" w:hint="default"/>
      </w:rPr>
    </w:lvl>
    <w:lvl w:ilvl="7" w:tplc="08090003" w:tentative="1">
      <w:start w:val="1"/>
      <w:numFmt w:val="bullet"/>
      <w:lvlText w:val="o"/>
      <w:lvlJc w:val="left"/>
      <w:pPr>
        <w:ind w:left="6156" w:hanging="360"/>
      </w:pPr>
      <w:rPr>
        <w:rFonts w:ascii="Courier New" w:hAnsi="Courier New" w:cs="Courier New" w:hint="default"/>
      </w:rPr>
    </w:lvl>
    <w:lvl w:ilvl="8" w:tplc="08090005" w:tentative="1">
      <w:start w:val="1"/>
      <w:numFmt w:val="bullet"/>
      <w:lvlText w:val=""/>
      <w:lvlJc w:val="left"/>
      <w:pPr>
        <w:ind w:left="6876" w:hanging="360"/>
      </w:pPr>
      <w:rPr>
        <w:rFonts w:ascii="Wingdings" w:hAnsi="Wingdings" w:hint="default"/>
      </w:rPr>
    </w:lvl>
  </w:abstractNum>
  <w:abstractNum w:abstractNumId="1" w15:restartNumberingAfterBreak="0">
    <w:nsid w:val="3A244530"/>
    <w:multiLevelType w:val="hybridMultilevel"/>
    <w:tmpl w:val="16120976"/>
    <w:lvl w:ilvl="0" w:tplc="F768EDDA">
      <w:start w:val="4"/>
      <w:numFmt w:val="bullet"/>
      <w:lvlText w:val="-"/>
      <w:lvlJc w:val="left"/>
      <w:pPr>
        <w:ind w:left="1116" w:hanging="360"/>
      </w:pPr>
      <w:rPr>
        <w:rFonts w:ascii="Calibri" w:eastAsiaTheme="minorHAnsi" w:hAnsi="Calibri" w:cs="Calibri" w:hint="default"/>
      </w:rPr>
    </w:lvl>
    <w:lvl w:ilvl="1" w:tplc="08090003" w:tentative="1">
      <w:start w:val="1"/>
      <w:numFmt w:val="bullet"/>
      <w:lvlText w:val="o"/>
      <w:lvlJc w:val="left"/>
      <w:pPr>
        <w:ind w:left="1836" w:hanging="360"/>
      </w:pPr>
      <w:rPr>
        <w:rFonts w:ascii="Courier New" w:hAnsi="Courier New" w:cs="Courier New" w:hint="default"/>
      </w:rPr>
    </w:lvl>
    <w:lvl w:ilvl="2" w:tplc="08090005" w:tentative="1">
      <w:start w:val="1"/>
      <w:numFmt w:val="bullet"/>
      <w:lvlText w:val=""/>
      <w:lvlJc w:val="left"/>
      <w:pPr>
        <w:ind w:left="2556" w:hanging="360"/>
      </w:pPr>
      <w:rPr>
        <w:rFonts w:ascii="Wingdings" w:hAnsi="Wingdings" w:hint="default"/>
      </w:rPr>
    </w:lvl>
    <w:lvl w:ilvl="3" w:tplc="08090001" w:tentative="1">
      <w:start w:val="1"/>
      <w:numFmt w:val="bullet"/>
      <w:lvlText w:val=""/>
      <w:lvlJc w:val="left"/>
      <w:pPr>
        <w:ind w:left="3276" w:hanging="360"/>
      </w:pPr>
      <w:rPr>
        <w:rFonts w:ascii="Symbol" w:hAnsi="Symbol" w:hint="default"/>
      </w:rPr>
    </w:lvl>
    <w:lvl w:ilvl="4" w:tplc="08090003" w:tentative="1">
      <w:start w:val="1"/>
      <w:numFmt w:val="bullet"/>
      <w:lvlText w:val="o"/>
      <w:lvlJc w:val="left"/>
      <w:pPr>
        <w:ind w:left="3996" w:hanging="360"/>
      </w:pPr>
      <w:rPr>
        <w:rFonts w:ascii="Courier New" w:hAnsi="Courier New" w:cs="Courier New" w:hint="default"/>
      </w:rPr>
    </w:lvl>
    <w:lvl w:ilvl="5" w:tplc="08090005" w:tentative="1">
      <w:start w:val="1"/>
      <w:numFmt w:val="bullet"/>
      <w:lvlText w:val=""/>
      <w:lvlJc w:val="left"/>
      <w:pPr>
        <w:ind w:left="4716" w:hanging="360"/>
      </w:pPr>
      <w:rPr>
        <w:rFonts w:ascii="Wingdings" w:hAnsi="Wingdings" w:hint="default"/>
      </w:rPr>
    </w:lvl>
    <w:lvl w:ilvl="6" w:tplc="08090001" w:tentative="1">
      <w:start w:val="1"/>
      <w:numFmt w:val="bullet"/>
      <w:lvlText w:val=""/>
      <w:lvlJc w:val="left"/>
      <w:pPr>
        <w:ind w:left="5436" w:hanging="360"/>
      </w:pPr>
      <w:rPr>
        <w:rFonts w:ascii="Symbol" w:hAnsi="Symbol" w:hint="default"/>
      </w:rPr>
    </w:lvl>
    <w:lvl w:ilvl="7" w:tplc="08090003" w:tentative="1">
      <w:start w:val="1"/>
      <w:numFmt w:val="bullet"/>
      <w:lvlText w:val="o"/>
      <w:lvlJc w:val="left"/>
      <w:pPr>
        <w:ind w:left="6156" w:hanging="360"/>
      </w:pPr>
      <w:rPr>
        <w:rFonts w:ascii="Courier New" w:hAnsi="Courier New" w:cs="Courier New" w:hint="default"/>
      </w:rPr>
    </w:lvl>
    <w:lvl w:ilvl="8" w:tplc="08090005" w:tentative="1">
      <w:start w:val="1"/>
      <w:numFmt w:val="bullet"/>
      <w:lvlText w:val=""/>
      <w:lvlJc w:val="left"/>
      <w:pPr>
        <w:ind w:left="6876" w:hanging="360"/>
      </w:pPr>
      <w:rPr>
        <w:rFonts w:ascii="Wingdings" w:hAnsi="Wingdings" w:hint="default"/>
      </w:rPr>
    </w:lvl>
  </w:abstractNum>
  <w:abstractNum w:abstractNumId="2" w15:restartNumberingAfterBreak="0">
    <w:nsid w:val="49CB4621"/>
    <w:multiLevelType w:val="multilevel"/>
    <w:tmpl w:val="40C2B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721EF7"/>
    <w:multiLevelType w:val="hybridMultilevel"/>
    <w:tmpl w:val="537E7784"/>
    <w:lvl w:ilvl="0" w:tplc="F768EDDA">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F39"/>
    <w:rsid w:val="009554B5"/>
    <w:rsid w:val="00D15A16"/>
    <w:rsid w:val="00D66F39"/>
    <w:rsid w:val="00F260B6"/>
    <w:rsid w:val="00F869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EFB05"/>
  <w15:chartTrackingRefBased/>
  <w15:docId w15:val="{DDD472D6-65EF-4E95-8B9E-F2A72B88B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A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184537">
      <w:bodyDiv w:val="1"/>
      <w:marLeft w:val="0"/>
      <w:marRight w:val="0"/>
      <w:marTop w:val="0"/>
      <w:marBottom w:val="0"/>
      <w:divBdr>
        <w:top w:val="none" w:sz="0" w:space="0" w:color="auto"/>
        <w:left w:val="none" w:sz="0" w:space="0" w:color="auto"/>
        <w:bottom w:val="none" w:sz="0" w:space="0" w:color="auto"/>
        <w:right w:val="none" w:sz="0" w:space="0" w:color="auto"/>
      </w:divBdr>
    </w:div>
    <w:div w:id="509370656">
      <w:bodyDiv w:val="1"/>
      <w:marLeft w:val="0"/>
      <w:marRight w:val="0"/>
      <w:marTop w:val="0"/>
      <w:marBottom w:val="0"/>
      <w:divBdr>
        <w:top w:val="none" w:sz="0" w:space="0" w:color="auto"/>
        <w:left w:val="none" w:sz="0" w:space="0" w:color="auto"/>
        <w:bottom w:val="none" w:sz="0" w:space="0" w:color="auto"/>
        <w:right w:val="none" w:sz="0" w:space="0" w:color="auto"/>
      </w:divBdr>
    </w:div>
    <w:div w:id="560138619">
      <w:bodyDiv w:val="1"/>
      <w:marLeft w:val="0"/>
      <w:marRight w:val="0"/>
      <w:marTop w:val="0"/>
      <w:marBottom w:val="0"/>
      <w:divBdr>
        <w:top w:val="none" w:sz="0" w:space="0" w:color="auto"/>
        <w:left w:val="none" w:sz="0" w:space="0" w:color="auto"/>
        <w:bottom w:val="none" w:sz="0" w:space="0" w:color="auto"/>
        <w:right w:val="none" w:sz="0" w:space="0" w:color="auto"/>
      </w:divBdr>
    </w:div>
    <w:div w:id="146145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279</Words>
  <Characters>1596</Characters>
  <Application>Microsoft Office Word</Application>
  <DocSecurity>0</DocSecurity>
  <Lines>13</Lines>
  <Paragraphs>3</Paragraphs>
  <ScaleCrop>false</ScaleCrop>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mariyana</dc:creator>
  <cp:keywords/>
  <dc:description/>
  <cp:lastModifiedBy>mariyana</cp:lastModifiedBy>
  <cp:revision>2</cp:revision>
  <dcterms:created xsi:type="dcterms:W3CDTF">2018-01-27T20:54:00Z</dcterms:created>
  <dcterms:modified xsi:type="dcterms:W3CDTF">2018-01-28T20:26:00Z</dcterms:modified>
</cp:coreProperties>
</file>