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62B" w:rsidRPr="0062662B" w:rsidRDefault="009953D3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t>Hóa đơn thanh toán</w:t>
      </w:r>
      <w:bookmarkStart w:id="0" w:name="_GoBack"/>
      <w:bookmarkEnd w:id="0"/>
    </w:p>
    <w:p w:rsidR="009678C2" w:rsidRDefault="0062662B">
      <w:pPr>
        <w:rPr>
          <w:rFonts w:ascii="Times New Roman" w:hAnsi="Times New Roman" w:cs="Times New Roman"/>
          <w:sz w:val="26"/>
          <w:szCs w:val="26"/>
        </w:rPr>
      </w:pPr>
      <w:r w:rsidRPr="0062662B">
        <w:rPr>
          <w:rFonts w:ascii="Times New Roman" w:hAnsi="Times New Roman" w:cs="Times New Roman"/>
          <w:noProof/>
          <w:sz w:val="26"/>
          <w:szCs w:val="26"/>
        </w:rPr>
        <w:t xml:space="preserve">Chức năng: là nơi nhân viên tiến hành lập phiếu </w:t>
      </w:r>
      <w:r w:rsidR="007F55C6">
        <w:rPr>
          <w:rFonts w:ascii="Times New Roman" w:hAnsi="Times New Roman" w:cs="Times New Roman"/>
          <w:noProof/>
          <w:sz w:val="26"/>
          <w:szCs w:val="26"/>
        </w:rPr>
        <w:t xml:space="preserve">thanh toán </w:t>
      </w:r>
      <w:r w:rsidRPr="0062662B">
        <w:rPr>
          <w:rFonts w:ascii="Times New Roman" w:hAnsi="Times New Roman" w:cs="Times New Roman"/>
          <w:noProof/>
          <w:sz w:val="26"/>
          <w:szCs w:val="26"/>
        </w:rPr>
        <w:t xml:space="preserve">phòng khách hàng đã chọn. </w:t>
      </w:r>
      <w:r w:rsidR="007F55C6">
        <w:rPr>
          <w:noProof/>
        </w:rPr>
        <w:drawing>
          <wp:inline distT="0" distB="0" distL="0" distR="0">
            <wp:extent cx="5942885" cy="5943600"/>
            <wp:effectExtent l="0" t="0" r="127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044" cy="595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62662B" w:rsidRDefault="0062662B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60"/>
        <w:gridCol w:w="2180"/>
        <w:gridCol w:w="2200"/>
        <w:gridCol w:w="3960"/>
      </w:tblGrid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Kiểu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Ý nghĩa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txtPhong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phòng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txtMaKhachHang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mã khách hàng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txtMaHoaDon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mã hóa đơn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txtKhachHang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tên khách hàng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txtNhanTuKhach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nhận tiền từ khách hàng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txtMaPhieuThue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mã phiếu thuê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dtNgayThanhToan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DateTimePicker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thời gian thanh toán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txtDiaChi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địa chỉ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txtTriGia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trị giá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txtDuaLaiKhach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Textbox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Nhập tiền đưa lại khách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btnXuatHoaDon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Xuất ra hóa đơn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lsvHoaDon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ListView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Danh sách hóa đơn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btnMenu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Nút bấm quay lại trang Menu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btnThanhToan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 xml:space="preserve">Nút bấm thanh toán </w:t>
            </w:r>
          </w:p>
        </w:tc>
      </w:tr>
      <w:tr w:rsidR="007F55C6" w:rsidRPr="007F55C6" w:rsidTr="007F55C6">
        <w:trPr>
          <w:trHeight w:val="300"/>
        </w:trPr>
        <w:tc>
          <w:tcPr>
            <w:tcW w:w="960" w:type="dxa"/>
            <w:noWrap/>
            <w:hideMark/>
          </w:tcPr>
          <w:p w:rsidR="007F55C6" w:rsidRPr="007F55C6" w:rsidRDefault="007F55C6" w:rsidP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20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btnThoat</w:t>
            </w:r>
          </w:p>
        </w:tc>
        <w:tc>
          <w:tcPr>
            <w:tcW w:w="220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3960" w:type="dxa"/>
            <w:noWrap/>
            <w:hideMark/>
          </w:tcPr>
          <w:p w:rsidR="007F55C6" w:rsidRP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Nút bấm thoát form thanh toán</w:t>
            </w:r>
          </w:p>
        </w:tc>
      </w:tr>
    </w:tbl>
    <w:p w:rsidR="004D393D" w:rsidRDefault="004D393D">
      <w:pPr>
        <w:rPr>
          <w:rFonts w:ascii="Times New Roman" w:hAnsi="Times New Roman" w:cs="Times New Roman"/>
          <w:sz w:val="26"/>
          <w:szCs w:val="26"/>
        </w:rPr>
      </w:pPr>
    </w:p>
    <w:p w:rsidR="0062662B" w:rsidRDefault="004D39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Class Diagram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393D" w:rsidTr="004D393D">
        <w:tc>
          <w:tcPr>
            <w:tcW w:w="9350" w:type="dxa"/>
          </w:tcPr>
          <w:p w:rsidR="004D393D" w:rsidRDefault="007F55C6" w:rsidP="004D393D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HoaDonThanhToan</w:t>
            </w:r>
          </w:p>
        </w:tc>
      </w:tr>
      <w:tr w:rsidR="004D393D" w:rsidTr="004D393D">
        <w:tc>
          <w:tcPr>
            <w:tcW w:w="9350" w:type="dxa"/>
          </w:tcPr>
          <w:p w:rsidR="00313118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ReturnMenu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isExit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hiringDays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unitPrice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beginningDate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datetimeBeginningDate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extraMoney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totalMoney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formattedTotalAmount</w:t>
            </w:r>
          </w:p>
          <w:p w:rsidR="007F55C6" w:rsidRPr="007F55C6" w:rsidRDefault="007F55C6" w:rsidP="007F55C6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isHiringKH</w:t>
            </w:r>
          </w:p>
          <w:p w:rsidR="007F55C6" w:rsidRDefault="007F55C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D393D" w:rsidTr="004D393D">
        <w:tc>
          <w:tcPr>
            <w:tcW w:w="9350" w:type="dxa"/>
          </w:tcPr>
          <w:p w:rsidR="004D393D" w:rsidRDefault="007F55C6" w:rsidP="007F55C6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HoaDon_FormClosed()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btnXuatHoaDon_Click()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txtNhanTuKhach_TextChanged()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btnThanhToan_Click()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btnMenu_Click()</w:t>
            </w:r>
          </w:p>
          <w:p w:rsidR="007F55C6" w:rsidRDefault="007F55C6" w:rsidP="007F55C6">
            <w:pPr>
              <w:pStyle w:val="oancuaDanhsac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OnPaint()</w:t>
            </w:r>
          </w:p>
          <w:p w:rsidR="007F55C6" w:rsidRPr="007F55C6" w:rsidRDefault="007F55C6" w:rsidP="007F55C6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F55C6">
              <w:rPr>
                <w:rFonts w:ascii="Times New Roman" w:hAnsi="Times New Roman" w:cs="Times New Roman"/>
                <w:sz w:val="26"/>
                <w:szCs w:val="26"/>
              </w:rPr>
              <w:t>btnThoat_Click()</w:t>
            </w:r>
          </w:p>
        </w:tc>
      </w:tr>
    </w:tbl>
    <w:p w:rsidR="004D393D" w:rsidRPr="0062662B" w:rsidRDefault="004D393D">
      <w:pPr>
        <w:rPr>
          <w:rFonts w:ascii="Times New Roman" w:hAnsi="Times New Roman" w:cs="Times New Roman"/>
          <w:sz w:val="26"/>
          <w:szCs w:val="26"/>
        </w:rPr>
      </w:pPr>
    </w:p>
    <w:sectPr w:rsidR="004D393D" w:rsidRPr="00626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B05"/>
    <w:multiLevelType w:val="hybridMultilevel"/>
    <w:tmpl w:val="FC46A850"/>
    <w:lvl w:ilvl="0" w:tplc="9BD606BE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B076D"/>
    <w:multiLevelType w:val="hybridMultilevel"/>
    <w:tmpl w:val="400425D8"/>
    <w:lvl w:ilvl="0" w:tplc="001ED45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F4E52"/>
    <w:multiLevelType w:val="hybridMultilevel"/>
    <w:tmpl w:val="AC02605E"/>
    <w:lvl w:ilvl="0" w:tplc="001ED45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A21C9"/>
    <w:multiLevelType w:val="hybridMultilevel"/>
    <w:tmpl w:val="AE686B7A"/>
    <w:lvl w:ilvl="0" w:tplc="1BCCB5C6">
      <w:start w:val="1"/>
      <w:numFmt w:val="bullet"/>
      <w:lvlText w:val="#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C3C"/>
    <w:rsid w:val="00313118"/>
    <w:rsid w:val="004D393D"/>
    <w:rsid w:val="0062662B"/>
    <w:rsid w:val="007F55C6"/>
    <w:rsid w:val="009678C2"/>
    <w:rsid w:val="009953D3"/>
    <w:rsid w:val="00A41824"/>
    <w:rsid w:val="00DD1E76"/>
    <w:rsid w:val="00F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7229"/>
  <w15:chartTrackingRefBased/>
  <w15:docId w15:val="{38314BF7-8E20-40EF-99EC-2CAD793A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D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7F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2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Lộc Nguyễn Trần</dc:creator>
  <cp:keywords/>
  <dc:description/>
  <cp:lastModifiedBy>hảo nguyễn</cp:lastModifiedBy>
  <cp:revision>3</cp:revision>
  <dcterms:created xsi:type="dcterms:W3CDTF">2018-05-21T03:13:00Z</dcterms:created>
  <dcterms:modified xsi:type="dcterms:W3CDTF">2018-05-21T14:21:00Z</dcterms:modified>
</cp:coreProperties>
</file>