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C7B" w:rsidRPr="00356582" w:rsidRDefault="00AA2C7B" w:rsidP="00356582">
      <w:pPr>
        <w:spacing w:beforeAutospacing="1" w:after="100" w:afterAutospacing="1" w:line="240" w:lineRule="auto"/>
        <w:jc w:val="center"/>
        <w:textAlignment w:val="center"/>
        <w:rPr>
          <w:rFonts w:cs="Times New Roman"/>
          <w:b/>
          <w:sz w:val="36"/>
          <w:szCs w:val="36"/>
        </w:rPr>
      </w:pPr>
      <w:r w:rsidRPr="00356582">
        <w:rPr>
          <w:rFonts w:cs="Times New Roman"/>
          <w:b/>
          <w:sz w:val="36"/>
          <w:szCs w:val="36"/>
        </w:rPr>
        <w:t>Kineziologie One Brain</w:t>
      </w:r>
    </w:p>
    <w:p w:rsidR="00AA2C7B" w:rsidRPr="00356582" w:rsidRDefault="006C7300" w:rsidP="00AA2C7B">
      <w:pPr>
        <w:spacing w:beforeAutospacing="1" w:after="100" w:afterAutospacing="1" w:line="240" w:lineRule="auto"/>
        <w:textAlignment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Kineziologie One Brain je</w:t>
      </w:r>
      <w:r w:rsidR="00886BBF" w:rsidRPr="00356582">
        <w:rPr>
          <w:rFonts w:cs="Times New Roman"/>
          <w:sz w:val="24"/>
          <w:szCs w:val="24"/>
        </w:rPr>
        <w:t xml:space="preserve"> jedna z nejznámějších metod alternativní medicíny. </w:t>
      </w:r>
      <w:r w:rsidR="00AA2C7B" w:rsidRPr="00356582">
        <w:rPr>
          <w:rFonts w:cs="Times New Roman"/>
          <w:sz w:val="24"/>
          <w:szCs w:val="24"/>
        </w:rPr>
        <w:t xml:space="preserve">Jedná se o samostatnou nezávislou metodu založenou na zharmonizování energií těla. </w:t>
      </w:r>
      <w:r w:rsidR="00886BBF" w:rsidRPr="00356582">
        <w:rPr>
          <w:rFonts w:cs="Times New Roman"/>
          <w:sz w:val="24"/>
          <w:szCs w:val="24"/>
        </w:rPr>
        <w:t>Je postaven</w:t>
      </w:r>
      <w:r w:rsidR="00AA2C7B" w:rsidRPr="00356582">
        <w:rPr>
          <w:rFonts w:cs="Times New Roman"/>
          <w:sz w:val="24"/>
          <w:szCs w:val="24"/>
        </w:rPr>
        <w:t>a na poznatcích staré čínské</w:t>
      </w:r>
      <w:r w:rsidR="00886BBF" w:rsidRPr="00356582">
        <w:rPr>
          <w:rFonts w:cs="Times New Roman"/>
          <w:sz w:val="24"/>
          <w:szCs w:val="24"/>
        </w:rPr>
        <w:t xml:space="preserve"> medicíny, která vždy respektovala jednotu těla a ducha. Zároveň slučuje tyto poznatky s psychoterapií a západní medicínou. </w:t>
      </w:r>
    </w:p>
    <w:p w:rsidR="00DA71BE" w:rsidRPr="00356582" w:rsidRDefault="006C7300" w:rsidP="00DA71BE">
      <w:pPr>
        <w:spacing w:before="15" w:after="15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>
        <w:rPr>
          <w:rFonts w:cs="Times New Roman"/>
          <w:sz w:val="24"/>
          <w:szCs w:val="24"/>
        </w:rPr>
        <w:t xml:space="preserve">        </w:t>
      </w:r>
      <w:r w:rsidR="00AA2C7B" w:rsidRPr="00356582">
        <w:rPr>
          <w:rFonts w:cs="Times New Roman"/>
          <w:sz w:val="24"/>
          <w:szCs w:val="24"/>
        </w:rPr>
        <w:t xml:space="preserve">Název Kineziologie One Brain je odvozen od principu vzájemné spolupráce levé a pravé mozkové hemisféry za </w:t>
      </w:r>
      <w:r w:rsidR="00DA71BE" w:rsidRPr="00356582">
        <w:rPr>
          <w:rFonts w:cs="Times New Roman"/>
          <w:sz w:val="24"/>
          <w:szCs w:val="24"/>
        </w:rPr>
        <w:t>účelem optimální činnosti mozku.</w:t>
      </w:r>
      <w:r w:rsidR="00AA2C7B" w:rsidRPr="00356582">
        <w:rPr>
          <w:rFonts w:cs="Times New Roman"/>
          <w:sz w:val="24"/>
          <w:szCs w:val="24"/>
        </w:rPr>
        <w:t xml:space="preserve"> </w:t>
      </w:r>
      <w:r w:rsidR="00AA2C7B" w:rsidRPr="00356582">
        <w:rPr>
          <w:rFonts w:eastAsia="Times New Roman" w:cs="Times New Roman"/>
          <w:sz w:val="24"/>
          <w:szCs w:val="24"/>
          <w:lang w:eastAsia="cs-CZ"/>
        </w:rPr>
        <w:t>Levá hemisféra odpovídá za naše reakce související s logikou, jako je čtení, psaní, počítání, vědomí času, analýza, racionální posuzování… zatímco v pravé hemisféře je sídlo naší kreativity, čichu, emocí, empatie, intuice, vnímání věcí v kontextu, citu pro hudbu, symboliku…</w:t>
      </w:r>
      <w:r>
        <w:rPr>
          <w:rFonts w:eastAsia="Times New Roman" w:cs="Times New Roman"/>
          <w:sz w:val="24"/>
          <w:szCs w:val="24"/>
          <w:lang w:eastAsia="cs-CZ"/>
        </w:rPr>
        <w:t xml:space="preserve"> </w:t>
      </w:r>
      <w:bookmarkStart w:id="0" w:name="_GoBack"/>
      <w:bookmarkEnd w:id="0"/>
      <w:r w:rsidR="00DA71BE" w:rsidRPr="00356582">
        <w:rPr>
          <w:rFonts w:eastAsia="Times New Roman" w:cs="Times New Roman"/>
          <w:sz w:val="24"/>
          <w:szCs w:val="24"/>
          <w:lang w:eastAsia="cs-CZ"/>
        </w:rPr>
        <w:t>Pokud spolu obě hemisféry dobře spolupracují, pak jsme psychicky, emocionálně a následně i fyzicky v pořádku.</w:t>
      </w:r>
    </w:p>
    <w:p w:rsidR="00DA71BE" w:rsidRPr="00356582" w:rsidRDefault="006C7300" w:rsidP="00DA71BE">
      <w:pPr>
        <w:spacing w:before="100" w:beforeAutospacing="1" w:after="100" w:afterAutospacing="1"/>
        <w:textAlignment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DA71BE" w:rsidRPr="00356582">
        <w:rPr>
          <w:rFonts w:cs="Times New Roman"/>
          <w:sz w:val="24"/>
          <w:szCs w:val="24"/>
        </w:rPr>
        <w:t>Metoda vychází z poznatku, že na začátku téměř každého zdravotního problému je emocionální příčina, tedy stres. Naprostá většina našich psychických a zdravotních potíží má původ v raném dětském věku. Náš mozek pracuje jako biologický počítač. V jeho paměti je uloženo vše, co vnímáme našimi smysly od početí. Vlivem prožitého stresu dochází v mozku k zablokování energie. Toto zablokování přeruší přirozený tok energie v mozku a následně i v příslušné části těla. Naše tělo má paměť</w:t>
      </w:r>
      <w:r w:rsidR="00356582">
        <w:rPr>
          <w:rFonts w:cs="Times New Roman"/>
          <w:sz w:val="24"/>
          <w:szCs w:val="24"/>
        </w:rPr>
        <w:t>,</w:t>
      </w:r>
      <w:r w:rsidR="00DA71BE" w:rsidRPr="00356582">
        <w:rPr>
          <w:rFonts w:cs="Times New Roman"/>
          <w:sz w:val="24"/>
          <w:szCs w:val="24"/>
        </w:rPr>
        <w:t xml:space="preserve"> a tak uchová všechny zážitky našeho dětství. Pokud se následně v budoucnosti setkáme se situací, která se pocitově podobá stresujícímu okamžiku, vnímáme ji opět jako stresující a náš mozek zapne tyto obranné systémy. Vznikají tak různé typy fyzických a duševních problémů, bolesti, alergie, dyslexie, dysgrafie a jiné dysf</w:t>
      </w:r>
      <w:r w:rsidR="00356582">
        <w:rPr>
          <w:rFonts w:cs="Times New Roman"/>
          <w:sz w:val="24"/>
          <w:szCs w:val="24"/>
        </w:rPr>
        <w:t>unkce, různé typy závislostí, fó</w:t>
      </w:r>
      <w:r w:rsidR="00DA71BE" w:rsidRPr="00356582">
        <w:rPr>
          <w:rFonts w:cs="Times New Roman"/>
          <w:sz w:val="24"/>
          <w:szCs w:val="24"/>
        </w:rPr>
        <w:t xml:space="preserve">bií apod. </w:t>
      </w:r>
    </w:p>
    <w:p w:rsidR="00DA71BE" w:rsidRPr="00356582" w:rsidRDefault="006C7300" w:rsidP="00DA71BE">
      <w:pPr>
        <w:spacing w:before="15" w:after="15" w:line="240" w:lineRule="auto"/>
        <w:jc w:val="both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bCs/>
          <w:sz w:val="24"/>
          <w:szCs w:val="24"/>
          <w:lang w:eastAsia="cs-CZ"/>
        </w:rPr>
        <w:t xml:space="preserve">         </w:t>
      </w:r>
      <w:r w:rsidR="00DA71BE" w:rsidRPr="00356582">
        <w:rPr>
          <w:rFonts w:eastAsia="Times New Roman" w:cs="Times New Roman"/>
          <w:bCs/>
          <w:sz w:val="24"/>
          <w:szCs w:val="24"/>
          <w:lang w:eastAsia="cs-CZ"/>
        </w:rPr>
        <w:t>Metoda One Brain</w:t>
      </w:r>
      <w:r w:rsidR="00DA71BE" w:rsidRPr="00356582">
        <w:rPr>
          <w:rFonts w:eastAsia="Times New Roman" w:cs="Times New Roman"/>
          <w:sz w:val="24"/>
          <w:szCs w:val="24"/>
          <w:lang w:eastAsia="cs-CZ"/>
        </w:rPr>
        <w:t xml:space="preserve"> uvolní stres tak, že pomocí svalového testu na rukou, umožňuje </w:t>
      </w:r>
      <w:r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DA71BE" w:rsidRPr="00356582">
        <w:rPr>
          <w:rFonts w:eastAsia="Times New Roman" w:cs="Times New Roman"/>
          <w:sz w:val="24"/>
          <w:szCs w:val="24"/>
          <w:lang w:eastAsia="cs-CZ"/>
        </w:rPr>
        <w:t>nahlédnout do situace, kdy naše potíže vznikly. Pomůže nám pochopit tehdejší situaci a její spojitost se situací současnou. Tak můžeme uvolnit hluboko usazené negativní emoce a podívat se na svůj problém z jiného, pozitivnějšího úhlu pohledu. Nalezení bloku v toku energie, způsobené stresem, který se „zapsal“ do paměti buněk v organismu a jeho následné odstranění, pomáhá obnovit vytoužený stav rovnováhy.</w:t>
      </w:r>
    </w:p>
    <w:p w:rsidR="00DA71BE" w:rsidRPr="00356582" w:rsidRDefault="00DA71BE" w:rsidP="00DA71BE">
      <w:pPr>
        <w:spacing w:before="100" w:beforeAutospacing="1" w:after="100" w:afterAutospacing="1"/>
        <w:textAlignment w:val="center"/>
        <w:rPr>
          <w:rFonts w:eastAsia="Times New Roman" w:cs="Times New Roman"/>
          <w:sz w:val="24"/>
          <w:szCs w:val="24"/>
          <w:lang w:eastAsia="cs-CZ"/>
        </w:rPr>
      </w:pPr>
    </w:p>
    <w:p w:rsidR="00AA2C7B" w:rsidRPr="00356582" w:rsidRDefault="00886BBF" w:rsidP="00DA71BE">
      <w:pPr>
        <w:spacing w:before="100" w:beforeAutospacing="1" w:after="100" w:afterAutospacing="1"/>
        <w:textAlignment w:val="center"/>
        <w:rPr>
          <w:sz w:val="24"/>
          <w:szCs w:val="24"/>
        </w:rPr>
      </w:pPr>
      <w:r w:rsidRPr="00356582">
        <w:rPr>
          <w:rFonts w:cs="Times New Roman"/>
          <w:sz w:val="24"/>
          <w:szCs w:val="24"/>
        </w:rPr>
        <w:br/>
      </w:r>
    </w:p>
    <w:p w:rsidR="00AA2C7B" w:rsidRPr="00356582" w:rsidRDefault="00AA2C7B" w:rsidP="00AA2C7B">
      <w:pPr>
        <w:spacing w:beforeAutospacing="1" w:after="100" w:afterAutospacing="1" w:line="240" w:lineRule="auto"/>
        <w:textAlignment w:val="center"/>
      </w:pPr>
    </w:p>
    <w:p w:rsidR="004D401F" w:rsidRPr="00356582" w:rsidRDefault="004D401F"/>
    <w:sectPr w:rsidR="004D401F" w:rsidRPr="00356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69"/>
    <w:rsid w:val="002834EB"/>
    <w:rsid w:val="00356582"/>
    <w:rsid w:val="00410D8A"/>
    <w:rsid w:val="004D401F"/>
    <w:rsid w:val="00502C69"/>
    <w:rsid w:val="005D0E8D"/>
    <w:rsid w:val="006C7300"/>
    <w:rsid w:val="007A6DBB"/>
    <w:rsid w:val="00886BBF"/>
    <w:rsid w:val="00A731DC"/>
    <w:rsid w:val="00AA2C7B"/>
    <w:rsid w:val="00DA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31D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31D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325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9</cp:revision>
  <dcterms:created xsi:type="dcterms:W3CDTF">2015-09-15T11:53:00Z</dcterms:created>
  <dcterms:modified xsi:type="dcterms:W3CDTF">2015-10-07T16:58:00Z</dcterms:modified>
</cp:coreProperties>
</file>