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BC0" w:rsidRPr="00CC69D5" w:rsidRDefault="00451BC0" w:rsidP="00B919A9">
      <w:pPr>
        <w:pStyle w:val="Nadpis2"/>
        <w:shd w:val="clear" w:color="auto" w:fill="FFFFFF"/>
        <w:spacing w:before="0" w:after="0"/>
        <w:textAlignment w:val="baseline"/>
        <w:rPr>
          <w:rStyle w:val="Siln"/>
          <w:rFonts w:ascii="Tahoma" w:hAnsi="Tahoma" w:cs="Tahoma"/>
          <w:b/>
          <w:i/>
          <w:iCs/>
          <w:color w:val="800080"/>
          <w:sz w:val="27"/>
          <w:szCs w:val="27"/>
        </w:rPr>
      </w:pPr>
    </w:p>
    <w:p w:rsidR="00CC69D5" w:rsidRDefault="00CC69D5" w:rsidP="00E607CA">
      <w:pPr>
        <w:pStyle w:val="Nadpis2"/>
        <w:shd w:val="clear" w:color="auto" w:fill="FFFFFF"/>
        <w:spacing w:before="0" w:after="0"/>
        <w:jc w:val="center"/>
        <w:textAlignment w:val="baseline"/>
        <w:rPr>
          <w:rStyle w:val="Siln"/>
          <w:rFonts w:asciiTheme="minorHAnsi" w:hAnsiTheme="minorHAnsi"/>
          <w:b/>
          <w:iCs/>
          <w:color w:val="000000" w:themeColor="text1"/>
        </w:rPr>
      </w:pPr>
      <w:r w:rsidRPr="00E607CA">
        <w:rPr>
          <w:rStyle w:val="Siln"/>
          <w:rFonts w:asciiTheme="minorHAnsi" w:hAnsiTheme="minorHAnsi"/>
          <w:b/>
          <w:iCs/>
          <w:color w:val="000000" w:themeColor="text1"/>
        </w:rPr>
        <w:t>Jak s klientem spolupracuji?</w:t>
      </w:r>
    </w:p>
    <w:p w:rsidR="00CC69D5" w:rsidRPr="00E607CA" w:rsidRDefault="009A4335" w:rsidP="00B919A9">
      <w:pPr>
        <w:pStyle w:val="Nadpis2"/>
        <w:shd w:val="clear" w:color="auto" w:fill="FFFFFF"/>
        <w:spacing w:before="0" w:after="0"/>
        <w:textAlignment w:val="baseline"/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</w:pPr>
      <w:r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 xml:space="preserve">       </w:t>
      </w:r>
      <w:r w:rsidR="00CC69D5" w:rsidRPr="00E607CA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>Výživové poradenství je poskytováno formou osobních konzultací. Nejprve se objednáte na vstupní konzultaci, jejímž cílem je klienta podrobně diagnostikovat.</w:t>
      </w:r>
    </w:p>
    <w:p w:rsidR="001D72D0" w:rsidRPr="00E607CA" w:rsidRDefault="001D72D0" w:rsidP="00B919A9">
      <w:pPr>
        <w:pStyle w:val="Nadpis2"/>
        <w:shd w:val="clear" w:color="auto" w:fill="FFFFFF"/>
        <w:spacing w:before="0" w:after="0"/>
        <w:textAlignment w:val="baseline"/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</w:pPr>
      <w:r w:rsidRPr="00E607CA">
        <w:rPr>
          <w:rStyle w:val="Siln"/>
          <w:rFonts w:asciiTheme="minorHAnsi" w:hAnsiTheme="minorHAnsi"/>
          <w:b/>
          <w:iCs/>
          <w:color w:val="000000" w:themeColor="text1"/>
          <w:sz w:val="24"/>
          <w:szCs w:val="24"/>
        </w:rPr>
        <w:t>Postup je následující</w:t>
      </w:r>
      <w:r w:rsidRPr="00E607CA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>:</w:t>
      </w:r>
    </w:p>
    <w:p w:rsidR="001D72D0" w:rsidRPr="00E607CA" w:rsidRDefault="009A4335" w:rsidP="001D72D0">
      <w:pPr>
        <w:pStyle w:val="Nadpis2"/>
        <w:shd w:val="clear" w:color="auto" w:fill="FFFFFF"/>
        <w:spacing w:before="0" w:after="0"/>
        <w:textAlignment w:val="baseline"/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</w:pPr>
      <w:r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 xml:space="preserve">         </w:t>
      </w:r>
      <w:r w:rsidR="001D72D0" w:rsidRPr="00E607CA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 xml:space="preserve">Na vstupní konzultaci přinesete vyplněný několikadenní záznam stravovacích zvyklostí a pohybu – pro zjištění dosavadních chyb v dietním a stravovacím režimu. </w:t>
      </w:r>
    </w:p>
    <w:p w:rsidR="001D72D0" w:rsidRPr="00E607CA" w:rsidRDefault="009A4335" w:rsidP="001D72D0">
      <w:pPr>
        <w:pStyle w:val="Nadpis2"/>
        <w:shd w:val="clear" w:color="auto" w:fill="FFFFFF"/>
        <w:spacing w:before="0" w:after="0"/>
        <w:textAlignment w:val="baseline"/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</w:pPr>
      <w:r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 xml:space="preserve">         </w:t>
      </w:r>
      <w:r w:rsidR="001D72D0" w:rsidRPr="00E607CA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>Dále Vás zvážím a přeměřím, zjistím procento a rozložení tuku a s</w:t>
      </w:r>
      <w:r w:rsidR="003E2263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>valové hmoty, viscerální tuk, kostní minerály</w:t>
      </w:r>
      <w:r w:rsidR="001D72D0" w:rsidRPr="00E607CA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>, obsah vody v</w:t>
      </w:r>
      <w:r w:rsidR="003E2263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> těle, BMI, denní příjem kalorií a</w:t>
      </w:r>
      <w:r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 xml:space="preserve"> </w:t>
      </w:r>
      <w:r w:rsidR="003E2263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>metabolický věk</w:t>
      </w:r>
      <w:r w:rsidR="001D72D0" w:rsidRPr="00E607CA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 xml:space="preserve">. Vše si vysvětlíme a probereme pojmy, kterým nebudete rozumět. </w:t>
      </w:r>
    </w:p>
    <w:p w:rsidR="006835F0" w:rsidRPr="00E607CA" w:rsidRDefault="009A4335" w:rsidP="001D72D0">
      <w:pPr>
        <w:pStyle w:val="Nadpis2"/>
        <w:shd w:val="clear" w:color="auto" w:fill="FFFFFF"/>
        <w:spacing w:before="0" w:after="0"/>
        <w:textAlignment w:val="baseline"/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</w:pPr>
      <w:r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 xml:space="preserve">        </w:t>
      </w:r>
      <w:r w:rsidR="006835F0" w:rsidRPr="00E607CA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>Zhodnotíme Váš současný životní styl, hlavní zásady racionální výživy, navrhnu opatření, nový vhodný výživový a pohybový plán. To vše dle Vašich individuálních potřeb a požadavků.</w:t>
      </w:r>
      <w:r w:rsidR="00782D87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 xml:space="preserve"> </w:t>
      </w:r>
    </w:p>
    <w:p w:rsidR="006835F0" w:rsidRPr="00E607CA" w:rsidRDefault="009A4335" w:rsidP="001D72D0">
      <w:pPr>
        <w:pStyle w:val="Nadpis2"/>
        <w:shd w:val="clear" w:color="auto" w:fill="FFFFFF"/>
        <w:spacing w:before="0" w:after="0"/>
        <w:textAlignment w:val="baseline"/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</w:pPr>
      <w:r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 xml:space="preserve">       </w:t>
      </w:r>
      <w:r w:rsidR="006835F0" w:rsidRPr="00E607CA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>Vytvořím stravovací plán na míru. Bude přizpůsoben dennímu režimu a Vašim potřebám. Vytvoření jídelníčku trvá maximálně týden, vždy se ale snažím, aby ho klient měl co nejdříve.</w:t>
      </w:r>
    </w:p>
    <w:p w:rsidR="006835F0" w:rsidRPr="00E607CA" w:rsidRDefault="009A4335" w:rsidP="001D72D0">
      <w:pPr>
        <w:pStyle w:val="Nadpis2"/>
        <w:shd w:val="clear" w:color="auto" w:fill="FFFFFF"/>
        <w:spacing w:before="0" w:after="0"/>
        <w:textAlignment w:val="baseline"/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</w:pPr>
      <w:r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 xml:space="preserve">       </w:t>
      </w:r>
      <w:bookmarkStart w:id="0" w:name="_GoBack"/>
      <w:bookmarkEnd w:id="0"/>
      <w:r w:rsidR="006835F0" w:rsidRPr="00E607CA">
        <w:rPr>
          <w:rStyle w:val="Siln"/>
          <w:rFonts w:asciiTheme="minorHAnsi" w:hAnsiTheme="minorHAnsi"/>
          <w:iCs/>
          <w:color w:val="000000" w:themeColor="text1"/>
          <w:sz w:val="24"/>
          <w:szCs w:val="24"/>
        </w:rPr>
        <w:t xml:space="preserve">Kontrolní konzultace by měla být jednou až dvakrát za měsíc, dle Vaší aktuální potřeby. </w:t>
      </w:r>
    </w:p>
    <w:p w:rsidR="00B919A9" w:rsidRPr="00E607CA" w:rsidRDefault="00B919A9">
      <w:pPr>
        <w:rPr>
          <w:rFonts w:cs="Times New Roman"/>
          <w:sz w:val="24"/>
          <w:szCs w:val="24"/>
        </w:rPr>
      </w:pPr>
    </w:p>
    <w:p w:rsidR="00EC6E7B" w:rsidRPr="00E607CA" w:rsidRDefault="00EC6E7B">
      <w:pPr>
        <w:rPr>
          <w:rFonts w:cs="Times New Roman"/>
          <w:sz w:val="24"/>
          <w:szCs w:val="24"/>
        </w:rPr>
      </w:pPr>
    </w:p>
    <w:sectPr w:rsidR="00EC6E7B" w:rsidRPr="00E60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3A29"/>
    <w:multiLevelType w:val="multilevel"/>
    <w:tmpl w:val="EFE0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E53DD"/>
    <w:multiLevelType w:val="multilevel"/>
    <w:tmpl w:val="175C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E7F99"/>
    <w:multiLevelType w:val="multilevel"/>
    <w:tmpl w:val="EE3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323E9"/>
    <w:multiLevelType w:val="multilevel"/>
    <w:tmpl w:val="AD0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2A33E2"/>
    <w:multiLevelType w:val="multilevel"/>
    <w:tmpl w:val="2A18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5404D7"/>
    <w:multiLevelType w:val="hybridMultilevel"/>
    <w:tmpl w:val="A002D37E"/>
    <w:lvl w:ilvl="0" w:tplc="B7642D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E0B68"/>
    <w:multiLevelType w:val="multilevel"/>
    <w:tmpl w:val="AEDA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554552"/>
    <w:multiLevelType w:val="multilevel"/>
    <w:tmpl w:val="32D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AE"/>
    <w:rsid w:val="00130BAE"/>
    <w:rsid w:val="001D72D0"/>
    <w:rsid w:val="003E2263"/>
    <w:rsid w:val="00451BC0"/>
    <w:rsid w:val="00531263"/>
    <w:rsid w:val="006835F0"/>
    <w:rsid w:val="00782D87"/>
    <w:rsid w:val="009A4335"/>
    <w:rsid w:val="00B919A9"/>
    <w:rsid w:val="00CC69D5"/>
    <w:rsid w:val="00E607CA"/>
    <w:rsid w:val="00EC6E7B"/>
    <w:rsid w:val="00F02261"/>
    <w:rsid w:val="00F8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B91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91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919A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B9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919A9"/>
    <w:rPr>
      <w:b/>
      <w:bCs/>
    </w:rPr>
  </w:style>
  <w:style w:type="character" w:styleId="CittHTML">
    <w:name w:val="HTML Cite"/>
    <w:basedOn w:val="Standardnpsmoodstavce"/>
    <w:uiPriority w:val="99"/>
    <w:semiHidden/>
    <w:unhideWhenUsed/>
    <w:rsid w:val="00B919A9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919A9"/>
    <w:rPr>
      <w:color w:val="93C6E0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919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B919A9"/>
    <w:pPr>
      <w:ind w:left="720"/>
      <w:contextualSpacing/>
    </w:pPr>
  </w:style>
  <w:style w:type="character" w:customStyle="1" w:styleId="ftresult1">
    <w:name w:val="ftresult1"/>
    <w:basedOn w:val="Standardnpsmoodstavce"/>
    <w:rsid w:val="00B919A9"/>
    <w:rPr>
      <w:color w:val="000000"/>
      <w:shd w:val="clear" w:color="auto" w:fill="FF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B91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91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919A9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B9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919A9"/>
    <w:rPr>
      <w:b/>
      <w:bCs/>
    </w:rPr>
  </w:style>
  <w:style w:type="character" w:styleId="CittHTML">
    <w:name w:val="HTML Cite"/>
    <w:basedOn w:val="Standardnpsmoodstavce"/>
    <w:uiPriority w:val="99"/>
    <w:semiHidden/>
    <w:unhideWhenUsed/>
    <w:rsid w:val="00B919A9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B919A9"/>
    <w:rPr>
      <w:color w:val="93C6E0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919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B919A9"/>
    <w:pPr>
      <w:ind w:left="720"/>
      <w:contextualSpacing/>
    </w:pPr>
  </w:style>
  <w:style w:type="character" w:customStyle="1" w:styleId="ftresult1">
    <w:name w:val="ftresult1"/>
    <w:basedOn w:val="Standardnpsmoodstavce"/>
    <w:rsid w:val="00B919A9"/>
    <w:rPr>
      <w:color w:val="000000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11</cp:revision>
  <dcterms:created xsi:type="dcterms:W3CDTF">2015-10-05T06:23:00Z</dcterms:created>
  <dcterms:modified xsi:type="dcterms:W3CDTF">2015-10-07T16:42:00Z</dcterms:modified>
</cp:coreProperties>
</file>