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5400040" cy="621030"/>
            <wp:effectExtent b="0" l="0" r="0" t="0"/>
            <wp:docPr id="141037920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400040" cy="62103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1.73228346456688" w:right="0" w:firstLine="0"/>
        <w:jc w:val="center"/>
        <w:rPr>
          <w:rFonts w:ascii="Arial" w:cs="Arial" w:eastAsia="Arial" w:hAnsi="Arial"/>
          <w:b w:val="0"/>
          <w:bCs w:val="0"/>
          <w:i w:val="0"/>
          <w:iCs w:val="0"/>
          <w:smallCaps w:val="0"/>
          <w:strike w:val="0"/>
          <w:color w:val="0d0d0d"/>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30"/>
          <w:szCs w:val="30"/>
          <w:u w:val="none"/>
          <w:shd w:fill="auto" w:val="clear"/>
          <w:vertAlign w:val="baseline"/>
          <w:rtl w:val="0"/>
        </w:rPr>
        <w:t xml:space="preserve">Curso Superior de Desenvolvimento de Software Multiplataforma</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d0d0d"/>
          <w:sz w:val="14"/>
          <w:szCs w:val="1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d0d0d"/>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spacing w:line="240" w:lineRule="auto"/>
        <w:jc w:val="center"/>
        <w:rPr>
          <w:sz w:val="30"/>
          <w:szCs w:val="30"/>
        </w:rPr>
      </w:pPr>
      <w:r w:rsidDel="00000000" w:rsidR="00000000" w:rsidRPr="00000000">
        <w:rPr>
          <w:sz w:val="30"/>
          <w:szCs w:val="30"/>
          <w:rtl w:val="0"/>
        </w:rPr>
        <w:t xml:space="preserve">Douglas Wenzel, 3011392413022</w:t>
      </w:r>
    </w:p>
    <w:p w:rsidR="00000000" w:rsidDel="00000000" w:rsidP="00000000" w:rsidRDefault="00000000" w:rsidRPr="00000000" w14:paraId="00000006">
      <w:pPr>
        <w:spacing w:line="240" w:lineRule="auto"/>
        <w:jc w:val="center"/>
        <w:rPr>
          <w:sz w:val="30"/>
          <w:szCs w:val="30"/>
        </w:rPr>
      </w:pPr>
      <w:r w:rsidDel="00000000" w:rsidR="00000000" w:rsidRPr="00000000">
        <w:rPr>
          <w:sz w:val="30"/>
          <w:szCs w:val="30"/>
          <w:rtl w:val="0"/>
        </w:rPr>
        <w:t xml:space="preserve">Eduardo Kamo, 3011392413005</w:t>
      </w:r>
    </w:p>
    <w:p w:rsidR="00000000" w:rsidDel="00000000" w:rsidP="00000000" w:rsidRDefault="00000000" w:rsidRPr="00000000" w14:paraId="00000007">
      <w:pPr>
        <w:spacing w:line="240" w:lineRule="auto"/>
        <w:jc w:val="center"/>
        <w:rPr>
          <w:sz w:val="30"/>
          <w:szCs w:val="30"/>
        </w:rPr>
      </w:pPr>
      <w:r w:rsidDel="00000000" w:rsidR="00000000" w:rsidRPr="00000000">
        <w:rPr>
          <w:sz w:val="30"/>
          <w:szCs w:val="30"/>
          <w:rtl w:val="0"/>
        </w:rPr>
        <w:t xml:space="preserve">Fernando Chibli, 3011392323017</w:t>
      </w:r>
    </w:p>
    <w:p w:rsidR="00000000" w:rsidDel="00000000" w:rsidP="00000000" w:rsidRDefault="00000000" w:rsidRPr="00000000" w14:paraId="00000008">
      <w:pPr>
        <w:spacing w:line="240" w:lineRule="auto"/>
        <w:jc w:val="center"/>
        <w:rPr>
          <w:sz w:val="30"/>
          <w:szCs w:val="30"/>
        </w:rPr>
      </w:pPr>
      <w:r w:rsidDel="00000000" w:rsidR="00000000" w:rsidRPr="00000000">
        <w:rPr>
          <w:sz w:val="30"/>
          <w:szCs w:val="30"/>
          <w:rtl w:val="0"/>
        </w:rPr>
        <w:t xml:space="preserve">Gustavo Ferreira, 3011392413016</w:t>
      </w:r>
    </w:p>
    <w:p w:rsidR="00000000" w:rsidDel="00000000" w:rsidP="00000000" w:rsidRDefault="00000000" w:rsidRPr="00000000" w14:paraId="00000009">
      <w:pPr>
        <w:spacing w:line="240" w:lineRule="auto"/>
        <w:jc w:val="center"/>
        <w:rPr>
          <w:sz w:val="30"/>
          <w:szCs w:val="30"/>
        </w:rPr>
      </w:pPr>
      <w:r w:rsidDel="00000000" w:rsidR="00000000" w:rsidRPr="00000000">
        <w:rPr>
          <w:sz w:val="30"/>
          <w:szCs w:val="30"/>
          <w:rtl w:val="0"/>
        </w:rPr>
        <w:t xml:space="preserve">Iago Rossan, 3011392413038</w:t>
      </w:r>
    </w:p>
    <w:p w:rsidR="00000000" w:rsidDel="00000000" w:rsidP="00000000" w:rsidRDefault="00000000" w:rsidRPr="00000000" w14:paraId="0000000A">
      <w:pPr>
        <w:spacing w:line="240" w:lineRule="auto"/>
        <w:jc w:val="center"/>
        <w:rPr>
          <w:sz w:val="30"/>
          <w:szCs w:val="30"/>
        </w:rPr>
      </w:pPr>
      <w:r w:rsidDel="00000000" w:rsidR="00000000" w:rsidRPr="00000000">
        <w:rPr>
          <w:sz w:val="30"/>
          <w:szCs w:val="30"/>
          <w:rtl w:val="0"/>
        </w:rPr>
        <w:t xml:space="preserve">Isabel Maito, 3011392413045 </w:t>
      </w:r>
    </w:p>
    <w:p w:rsidR="00000000" w:rsidDel="00000000" w:rsidP="00000000" w:rsidRDefault="00000000" w:rsidRPr="00000000" w14:paraId="0000000B">
      <w:pPr>
        <w:spacing w:line="240" w:lineRule="auto"/>
        <w:jc w:val="center"/>
        <w:rPr>
          <w:sz w:val="30"/>
          <w:szCs w:val="30"/>
        </w:rPr>
      </w:pPr>
      <w:r w:rsidDel="00000000" w:rsidR="00000000" w:rsidRPr="00000000">
        <w:rPr>
          <w:sz w:val="30"/>
          <w:szCs w:val="30"/>
          <w:rtl w:val="0"/>
        </w:rPr>
        <w:t xml:space="preserve">Lucas Consani, 3011392413046</w:t>
      </w:r>
    </w:p>
    <w:p w:rsidR="00000000" w:rsidDel="00000000" w:rsidP="00000000" w:rsidRDefault="00000000" w:rsidRPr="00000000" w14:paraId="0000000C">
      <w:pPr>
        <w:spacing w:line="240" w:lineRule="auto"/>
        <w:jc w:val="center"/>
        <w:rPr>
          <w:sz w:val="30"/>
          <w:szCs w:val="30"/>
        </w:rPr>
      </w:pPr>
      <w:r w:rsidDel="00000000" w:rsidR="00000000" w:rsidRPr="00000000">
        <w:rPr>
          <w:rtl w:val="0"/>
        </w:rPr>
      </w:r>
    </w:p>
    <w:p w:rsidR="00000000" w:rsidDel="00000000" w:rsidP="00000000" w:rsidRDefault="00000000" w:rsidRPr="00000000" w14:paraId="0000000D">
      <w:pPr>
        <w:spacing w:line="240" w:lineRule="auto"/>
        <w:jc w:val="center"/>
        <w:rPr>
          <w:sz w:val="18"/>
          <w:szCs w:val="18"/>
        </w:rPr>
      </w:pPr>
      <w:r w:rsidDel="00000000" w:rsidR="00000000" w:rsidRPr="00000000">
        <w:rPr>
          <w:rtl w:val="0"/>
        </w:rPr>
      </w:r>
    </w:p>
    <w:p w:rsidR="00000000" w:rsidDel="00000000" w:rsidP="00000000" w:rsidRDefault="00000000" w:rsidRPr="00000000" w14:paraId="0000000E">
      <w:pPr>
        <w:spacing w:line="240" w:lineRule="auto"/>
        <w:jc w:val="center"/>
        <w:rPr>
          <w:sz w:val="18"/>
          <w:szCs w:val="18"/>
        </w:rPr>
      </w:pPr>
      <w:r w:rsidDel="00000000" w:rsidR="00000000" w:rsidRPr="00000000">
        <w:rPr>
          <w:rtl w:val="0"/>
        </w:rPr>
      </w:r>
    </w:p>
    <w:p w:rsidR="00000000" w:rsidDel="00000000" w:rsidP="00000000" w:rsidRDefault="00000000" w:rsidRPr="00000000" w14:paraId="0000000F">
      <w:pPr>
        <w:spacing w:line="240" w:lineRule="auto"/>
        <w:jc w:val="center"/>
        <w:rPr>
          <w:sz w:val="18"/>
          <w:szCs w:val="18"/>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d0d0d"/>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b w:val="1"/>
          <w:bCs w:val="1"/>
          <w:i w:val="0"/>
          <w:iCs w:val="0"/>
          <w:smallCaps w:val="0"/>
          <w:strike w:val="0"/>
          <w:color w:val="0d0d0d"/>
          <w:sz w:val="32"/>
          <w:szCs w:val="32"/>
          <w:u w:val="none"/>
          <w:shd w:fill="auto" w:val="clear"/>
          <w:vertAlign w:val="baseline"/>
        </w:rPr>
      </w:pPr>
      <w:r w:rsidDel="00000000" w:rsidR="00000000" w:rsidRPr="00000000">
        <w:rPr>
          <w:b w:val="1"/>
          <w:bCs w:val="1"/>
          <w:i w:val="0"/>
          <w:iCs w:val="0"/>
          <w:smallCaps w:val="0"/>
          <w:strike w:val="0"/>
          <w:color w:val="0d0d0d"/>
          <w:sz w:val="32"/>
          <w:szCs w:val="32"/>
          <w:u w:val="none"/>
          <w:shd w:fill="auto" w:val="clear"/>
          <w:vertAlign w:val="baseline"/>
          <w:rtl w:val="0"/>
        </w:rPr>
        <w:t xml:space="preserve">Projeto Interdisciplinar</w:t>
      </w:r>
      <w:r w:rsidDel="00000000" w:rsidR="00000000" w:rsidRPr="00000000">
        <w:rPr>
          <w:b w:val="1"/>
          <w:bCs w:val="1"/>
          <w:color w:val="0d0d0d"/>
          <w:sz w:val="32"/>
          <w:szCs w:val="32"/>
          <w:rtl w:val="0"/>
        </w:rPr>
        <w:t xml:space="preserve"> IV</w:t>
      </w:r>
      <w:r w:rsidDel="00000000" w:rsidR="00000000" w:rsidRPr="00000000">
        <w:rPr>
          <w:rtl w:val="0"/>
        </w:rPr>
      </w:r>
    </w:p>
    <w:p w:rsidR="00000000" w:rsidDel="00000000" w:rsidP="00000000" w:rsidRDefault="00000000" w:rsidRPr="00000000" w14:paraId="00000012">
      <w:pPr>
        <w:spacing w:after="0" w:line="240" w:lineRule="auto"/>
        <w:ind w:firstLine="0"/>
        <w:jc w:val="center"/>
        <w:rPr>
          <w:rFonts w:ascii="Arial" w:cs="Arial" w:eastAsia="Arial" w:hAnsi="Arial"/>
          <w:b w:val="0"/>
          <w:bCs w:val="0"/>
          <w:i w:val="0"/>
          <w:iCs w:val="0"/>
          <w:smallCaps w:val="0"/>
          <w:strike w:val="0"/>
          <w:color w:val="0d0d0d"/>
          <w:sz w:val="32"/>
          <w:szCs w:val="32"/>
          <w:u w:val="none"/>
          <w:shd w:fill="auto" w:val="clear"/>
          <w:vertAlign w:val="baseline"/>
        </w:rPr>
      </w:pPr>
      <w:r w:rsidDel="00000000" w:rsidR="00000000" w:rsidRPr="00000000">
        <w:rPr>
          <w:b w:val="1"/>
          <w:bCs w:val="1"/>
          <w:color w:val="0d0d0d"/>
          <w:sz w:val="32"/>
          <w:szCs w:val="32"/>
          <w:rtl w:val="0"/>
        </w:rPr>
        <w:t xml:space="preserve">DelBicos - Delivery de Bicos</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color w:val="0d0d0d"/>
          <w:sz w:val="22"/>
          <w:szCs w:val="22"/>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color w:val="0d0d0d"/>
          <w:sz w:val="22"/>
          <w:szCs w:val="22"/>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color w:val="0d0d0d"/>
          <w:sz w:val="22"/>
          <w:szCs w:val="22"/>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color w:val="0d0d0d"/>
          <w:sz w:val="22"/>
          <w:szCs w:val="22"/>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right"/>
        <w:rPr>
          <w:b w:val="1"/>
          <w:bCs w:val="1"/>
          <w:i w:val="0"/>
          <w:iCs w:val="0"/>
          <w:smallCaps w:val="0"/>
          <w:strike w:val="0"/>
          <w:color w:val="0d0d0d"/>
          <w:sz w:val="32"/>
          <w:szCs w:val="32"/>
          <w:u w:val="none"/>
          <w:shd w:fill="auto" w:val="clear"/>
          <w:vertAlign w:val="baseline"/>
        </w:rPr>
      </w:pPr>
      <w:r w:rsidDel="00000000" w:rsidR="00000000" w:rsidRPr="00000000">
        <w:rPr>
          <w:b w:val="1"/>
          <w:bCs w:val="1"/>
          <w:i w:val="0"/>
          <w:iCs w:val="0"/>
          <w:smallCaps w:val="0"/>
          <w:strike w:val="0"/>
          <w:color w:val="0d0d0d"/>
          <w:sz w:val="32"/>
          <w:szCs w:val="32"/>
          <w:u w:val="none"/>
          <w:shd w:fill="auto" w:val="clear"/>
          <w:vertAlign w:val="baseline"/>
          <w:rtl w:val="0"/>
        </w:rPr>
        <w:t xml:space="preserve">Orientadores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right"/>
        <w:rPr>
          <w:b w:val="1"/>
          <w:bCs w:val="1"/>
          <w:i w:val="0"/>
          <w:iCs w:val="0"/>
          <w:smallCaps w:val="0"/>
          <w:strike w:val="0"/>
          <w:color w:val="0d0d0d"/>
          <w:sz w:val="32"/>
          <w:szCs w:val="32"/>
          <w:u w:val="none"/>
          <w:shd w:fill="auto" w:val="clear"/>
          <w:vertAlign w:val="baseline"/>
        </w:rPr>
      </w:pPr>
      <w:r w:rsidDel="00000000" w:rsidR="00000000" w:rsidRPr="00000000">
        <w:rPr>
          <w:color w:val="0d0d0d"/>
          <w:sz w:val="32"/>
          <w:szCs w:val="32"/>
          <w:rtl w:val="0"/>
        </w:rPr>
        <w:t xml:space="preserve">Prof</w:t>
      </w:r>
      <w:r w:rsidDel="00000000" w:rsidR="00000000" w:rsidRPr="00000000">
        <w:rPr>
          <w:color w:val="0d0d0d"/>
          <w:sz w:val="32"/>
          <w:szCs w:val="32"/>
          <w:vertAlign w:val="superscript"/>
          <w:rtl w:val="0"/>
        </w:rPr>
        <w:t xml:space="preserve">o</w:t>
      </w:r>
      <w:r w:rsidDel="00000000" w:rsidR="00000000" w:rsidRPr="00000000">
        <w:rPr>
          <w:color w:val="0d0d0d"/>
          <w:sz w:val="32"/>
          <w:szCs w:val="32"/>
          <w:rtl w:val="0"/>
        </w:rPr>
        <w:t xml:space="preserve"> Felipe Medeiros</w:t>
      </w:r>
      <w:r w:rsidDel="00000000" w:rsidR="00000000" w:rsidRPr="00000000">
        <w:rPr>
          <w:b w:val="1"/>
          <w:bCs w:val="1"/>
          <w:i w:val="0"/>
          <w:iCs w:val="0"/>
          <w:smallCaps w:val="0"/>
          <w:strike w:val="0"/>
          <w:color w:val="0d0d0d"/>
          <w:sz w:val="32"/>
          <w:szCs w:val="32"/>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130" w:right="0" w:firstLine="137.71653543307082"/>
        <w:jc w:val="right"/>
        <w:rPr>
          <w:color w:val="0d0d0d"/>
          <w:sz w:val="32"/>
          <w:szCs w:val="32"/>
        </w:rPr>
      </w:pPr>
      <w:r w:rsidDel="00000000" w:rsidR="00000000" w:rsidRPr="00000000">
        <w:rPr>
          <w:color w:val="0d0d0d"/>
          <w:sz w:val="32"/>
          <w:szCs w:val="32"/>
          <w:rtl w:val="0"/>
        </w:rPr>
        <w:t xml:space="preserve">  Prof</w:t>
      </w:r>
      <w:r w:rsidDel="00000000" w:rsidR="00000000" w:rsidRPr="00000000">
        <w:rPr>
          <w:color w:val="0d0d0d"/>
          <w:sz w:val="32"/>
          <w:szCs w:val="32"/>
          <w:vertAlign w:val="superscript"/>
          <w:rtl w:val="0"/>
        </w:rPr>
        <w:t xml:space="preserve">a</w:t>
      </w:r>
      <w:r w:rsidDel="00000000" w:rsidR="00000000" w:rsidRPr="00000000">
        <w:rPr>
          <w:color w:val="0d0d0d"/>
          <w:sz w:val="32"/>
          <w:szCs w:val="32"/>
          <w:rtl w:val="0"/>
        </w:rPr>
        <w:t xml:space="preserve"> Maria Janaína da Silva Ferreira</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130" w:right="0" w:firstLine="137.71653543307082"/>
        <w:jc w:val="right"/>
        <w:rPr>
          <w:color w:val="0d0d0d"/>
          <w:sz w:val="32"/>
          <w:szCs w:val="32"/>
        </w:rPr>
      </w:pPr>
      <w:r w:rsidDel="00000000" w:rsidR="00000000" w:rsidRPr="00000000">
        <w:rPr>
          <w:color w:val="0d0d0d"/>
          <w:sz w:val="32"/>
          <w:szCs w:val="32"/>
          <w:rtl w:val="0"/>
        </w:rPr>
        <w:t xml:space="preserve">Prof</w:t>
      </w:r>
      <w:r w:rsidDel="00000000" w:rsidR="00000000" w:rsidRPr="00000000">
        <w:rPr>
          <w:color w:val="0d0d0d"/>
          <w:sz w:val="32"/>
          <w:szCs w:val="32"/>
          <w:vertAlign w:val="superscript"/>
          <w:rtl w:val="0"/>
        </w:rPr>
        <w:t xml:space="preserve">o</w:t>
      </w:r>
      <w:r w:rsidDel="00000000" w:rsidR="00000000" w:rsidRPr="00000000">
        <w:rPr>
          <w:color w:val="0d0d0d"/>
          <w:sz w:val="32"/>
          <w:szCs w:val="32"/>
          <w:rtl w:val="0"/>
        </w:rPr>
        <w:t xml:space="preserve"> Tiago Vanderlei de Arruda</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color w:val="0d0d0d"/>
          <w:sz w:val="32"/>
          <w:szCs w:val="32"/>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color w:val="0d0d0d"/>
          <w:sz w:val="32"/>
          <w:szCs w:val="32"/>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color w:val="0d0d0d"/>
          <w:sz w:val="32"/>
          <w:szCs w:val="32"/>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d0d0d"/>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6"/>
          <w:szCs w:val="26"/>
          <w:u w:val="none"/>
          <w:shd w:fill="auto" w:val="clear"/>
          <w:vertAlign w:val="baseline"/>
          <w:rtl w:val="0"/>
        </w:rPr>
        <w:t xml:space="preserve">Votorantim - SP</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d0d0d"/>
          <w:sz w:val="26"/>
          <w:szCs w:val="26"/>
          <w:u w:val="none"/>
          <w:vertAlign w:val="baseline"/>
        </w:rPr>
      </w:pPr>
      <w:r w:rsidDel="00000000" w:rsidR="00000000" w:rsidRPr="00000000">
        <w:rPr>
          <w:color w:val="0d0d0d"/>
          <w:sz w:val="26"/>
          <w:szCs w:val="26"/>
          <w:rtl w:val="0"/>
        </w:rPr>
        <w:t xml:space="preserve">Novembro</w:t>
      </w:r>
      <w:r w:rsidDel="00000000" w:rsidR="00000000" w:rsidRPr="00000000">
        <w:rPr>
          <w:rFonts w:ascii="Arial" w:cs="Arial" w:eastAsia="Arial" w:hAnsi="Arial"/>
          <w:b w:val="0"/>
          <w:bCs w:val="0"/>
          <w:i w:val="0"/>
          <w:iCs w:val="0"/>
          <w:smallCaps w:val="0"/>
          <w:strike w:val="0"/>
          <w:color w:val="0d0d0d"/>
          <w:sz w:val="26"/>
          <w:szCs w:val="26"/>
          <w:u w:val="none"/>
          <w:vertAlign w:val="baseline"/>
          <w:rtl w:val="0"/>
        </w:rPr>
        <w:t xml:space="preserve">, 202</w:t>
      </w:r>
      <w:r w:rsidDel="00000000" w:rsidR="00000000" w:rsidRPr="00000000">
        <w:rPr>
          <w:color w:val="0d0d0d"/>
          <w:sz w:val="26"/>
          <w:szCs w:val="26"/>
          <w:rtl w:val="0"/>
        </w:rPr>
        <w:t xml:space="preserve">5</w:t>
      </w:r>
      <w:r w:rsidDel="00000000" w:rsidR="00000000" w:rsidRPr="00000000">
        <w:rPr>
          <w:rtl w:val="0"/>
        </w:rPr>
      </w:r>
    </w:p>
    <w:p w:rsidR="00000000" w:rsidDel="00000000" w:rsidP="00000000" w:rsidRDefault="00000000" w:rsidRPr="00000000" w14:paraId="00000020">
      <w:pPr>
        <w:spacing w:before="0" w:line="259" w:lineRule="auto"/>
        <w:ind w:firstLine="0"/>
        <w:jc w:val="center"/>
        <w:rPr>
          <w:b w:val="1"/>
          <w:bCs w:val="1"/>
        </w:rPr>
      </w:pPr>
      <w:r w:rsidDel="00000000" w:rsidR="00000000" w:rsidRPr="00000000">
        <w:rPr>
          <w:b w:val="1"/>
          <w:bCs w:val="1"/>
          <w:rtl w:val="0"/>
        </w:rPr>
        <w:t xml:space="preserve">RESUMO</w:t>
      </w:r>
    </w:p>
    <w:p w:rsidR="00000000" w:rsidDel="00000000" w:rsidP="00000000" w:rsidRDefault="00000000" w:rsidRPr="00000000" w14:paraId="00000021">
      <w:pPr>
        <w:spacing w:before="0" w:line="259" w:lineRule="auto"/>
        <w:ind w:firstLine="0"/>
        <w:jc w:val="left"/>
        <w:rPr/>
      </w:pPr>
      <w:r w:rsidDel="00000000" w:rsidR="00000000" w:rsidRPr="00000000">
        <w:rPr>
          <w:rtl w:val="0"/>
        </w:rPr>
      </w:r>
    </w:p>
    <w:p w:rsidR="00000000" w:rsidDel="00000000" w:rsidP="00000000" w:rsidRDefault="00000000" w:rsidRPr="00000000" w14:paraId="00000022">
      <w:pPr>
        <w:spacing w:before="0" w:lineRule="auto"/>
        <w:ind w:firstLine="720"/>
        <w:rPr/>
      </w:pPr>
      <w:r w:rsidDel="00000000" w:rsidR="00000000" w:rsidRPr="00000000">
        <w:rPr>
          <w:rtl w:val="0"/>
        </w:rPr>
        <w:t xml:space="preserve">O delivery de bicos, DelBicos é uma plataforma inovadora que conecta clientes a profissionais locais, garantindo qualidade, segurança e praticidade na contratação de serviços. Alinhada com os ODS da ONU, a empresa promove o crescimento econômico local e a inclusão social, ao mesmo tempo em que cria um modelo de negócios lucrativo e sustentável.</w:t>
      </w:r>
    </w:p>
    <w:p w:rsidR="00000000" w:rsidDel="00000000" w:rsidP="00000000" w:rsidRDefault="00000000" w:rsidRPr="00000000" w14:paraId="00000023">
      <w:pPr>
        <w:spacing w:before="0" w:line="259" w:lineRule="auto"/>
        <w:ind w:firstLine="0"/>
        <w:jc w:val="left"/>
        <w:rPr/>
      </w:pPr>
      <w:r w:rsidDel="00000000" w:rsidR="00000000" w:rsidRPr="00000000">
        <w:rPr>
          <w:rtl w:val="0"/>
        </w:rPr>
      </w:r>
    </w:p>
    <w:p w:rsidR="00000000" w:rsidDel="00000000" w:rsidP="00000000" w:rsidRDefault="00000000" w:rsidRPr="00000000" w14:paraId="00000024">
      <w:pPr>
        <w:spacing w:before="0" w:line="259"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25">
      <w:pPr>
        <w:jc w:val="center"/>
        <w:rPr>
          <w:b w:val="1"/>
          <w:bCs w:val="1"/>
        </w:rPr>
      </w:pPr>
      <w:r w:rsidDel="00000000" w:rsidR="00000000" w:rsidRPr="00000000">
        <w:rPr>
          <w:b w:val="1"/>
          <w:bCs w:val="1"/>
          <w:rtl w:val="0"/>
        </w:rPr>
        <w:t xml:space="preserve">SUMÁRIO</w:t>
      </w:r>
    </w:p>
    <w:sdt>
      <w:sdtPr>
        <w:id w:val="-1827397386"/>
        <w:docPartObj>
          <w:docPartGallery w:val="Table of Contents"/>
          <w:docPartUnique w:val="1"/>
        </w:docPartObj>
      </w:sdtPr>
      <w:sdtContent>
        <w:p w:rsidR="00000000" w:rsidDel="00000000" w:rsidP="00000000" w:rsidRDefault="00000000" w:rsidRPr="00000000" w14:paraId="00000026">
          <w:pPr>
            <w:widowControl w:val="0"/>
            <w:tabs>
              <w:tab w:val="right" w:leader="dot" w:pos="12000"/>
            </w:tabs>
            <w:spacing w:after="0" w:before="60" w:line="276" w:lineRule="auto"/>
            <w:ind w:firstLine="0"/>
            <w:rPr>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5,5,Heading 6,6,"</w:instrText>
            <w:fldChar w:fldCharType="separate"/>
          </w:r>
          <w:hyperlink w:anchor="_heading=h.gjdgxs">
            <w:r w:rsidDel="00000000" w:rsidR="00000000" w:rsidRPr="00000000">
              <w:rPr>
                <w:i w:val="0"/>
                <w:iCs w:val="0"/>
                <w:smallCaps w:val="0"/>
                <w:strike w:val="0"/>
                <w:color w:val="000000"/>
                <w:u w:val="none"/>
                <w:shd w:fill="auto" w:val="clear"/>
                <w:vertAlign w:val="baseline"/>
                <w:rtl w:val="0"/>
              </w:rPr>
              <w:t xml:space="preserve">1. DESCRIÇÃO DO PROJETO</w:t>
              <w:tab/>
              <w:t xml:space="preserve">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76" w:lineRule="auto"/>
            <w:ind w:left="360"/>
            <w:rPr>
              <w:i w:val="0"/>
              <w:iCs w:val="0"/>
              <w:smallCaps w:val="0"/>
              <w:strike w:val="0"/>
              <w:color w:val="000000"/>
              <w:u w:val="none"/>
              <w:shd w:fill="auto" w:val="clear"/>
              <w:vertAlign w:val="baseline"/>
            </w:rPr>
          </w:pPr>
          <w:hyperlink w:anchor="_heading=h.30j0zll">
            <w:r w:rsidDel="00000000" w:rsidR="00000000" w:rsidRPr="00000000">
              <w:rPr>
                <w:i w:val="0"/>
                <w:iCs w:val="0"/>
                <w:smallCaps w:val="0"/>
                <w:strike w:val="0"/>
                <w:color w:val="000000"/>
                <w:u w:val="none"/>
                <w:shd w:fill="auto" w:val="clear"/>
                <w:vertAlign w:val="baseline"/>
                <w:rtl w:val="0"/>
              </w:rPr>
              <w:t xml:space="preserve">1.1. Objetivo Geral do Projeto</w:t>
              <w:tab/>
              <w:t xml:space="preserve">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76" w:lineRule="auto"/>
            <w:ind w:left="360"/>
            <w:rPr>
              <w:i w:val="0"/>
              <w:iCs w:val="0"/>
              <w:smallCaps w:val="0"/>
              <w:strike w:val="0"/>
              <w:color w:val="000000"/>
              <w:u w:val="none"/>
              <w:shd w:fill="auto" w:val="clear"/>
              <w:vertAlign w:val="baseline"/>
            </w:rPr>
          </w:pPr>
          <w:hyperlink w:anchor="_heading=h.6ffwijacbpz4">
            <w:r w:rsidDel="00000000" w:rsidR="00000000" w:rsidRPr="00000000">
              <w:rPr>
                <w:i w:val="0"/>
                <w:iCs w:val="0"/>
                <w:smallCaps w:val="0"/>
                <w:strike w:val="0"/>
                <w:color w:val="000000"/>
                <w:u w:val="none"/>
                <w:shd w:fill="auto" w:val="clear"/>
                <w:vertAlign w:val="baseline"/>
                <w:rtl w:val="0"/>
              </w:rPr>
              <w:t xml:space="preserve">1.2. Evolução do Projeto (Linha do Tempo)</w:t>
              <w:tab/>
              <w:t xml:space="preserve">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76" w:lineRule="auto"/>
            <w:ind w:left="360"/>
            <w:rPr>
              <w:i w:val="0"/>
              <w:iCs w:val="0"/>
              <w:smallCaps w:val="0"/>
              <w:strike w:val="0"/>
              <w:color w:val="000000"/>
              <w:u w:val="none"/>
              <w:shd w:fill="auto" w:val="clear"/>
              <w:vertAlign w:val="baseline"/>
            </w:rPr>
          </w:pPr>
          <w:hyperlink w:anchor="_heading=h.gjncx58m4hk3">
            <w:r w:rsidDel="00000000" w:rsidR="00000000" w:rsidRPr="00000000">
              <w:rPr>
                <w:i w:val="0"/>
                <w:iCs w:val="0"/>
                <w:smallCaps w:val="0"/>
                <w:strike w:val="0"/>
                <w:color w:val="000000"/>
                <w:u w:val="none"/>
                <w:shd w:fill="auto" w:val="clear"/>
                <w:vertAlign w:val="baseline"/>
                <w:rtl w:val="0"/>
              </w:rPr>
              <w:t xml:space="preserve">1.3. Tecnologias Utilizadas</w:t>
              <w:tab/>
              <w:t xml:space="preserve">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76" w:lineRule="auto"/>
            <w:ind w:left="360"/>
            <w:rPr>
              <w:i w:val="0"/>
              <w:iCs w:val="0"/>
              <w:smallCaps w:val="0"/>
              <w:strike w:val="0"/>
              <w:color w:val="000000"/>
              <w:u w:val="none"/>
              <w:shd w:fill="auto" w:val="clear"/>
              <w:vertAlign w:val="baseline"/>
            </w:rPr>
          </w:pPr>
          <w:hyperlink w:anchor="_heading=h.na849bvbhpzn">
            <w:r w:rsidDel="00000000" w:rsidR="00000000" w:rsidRPr="00000000">
              <w:rPr>
                <w:i w:val="0"/>
                <w:iCs w:val="0"/>
                <w:smallCaps w:val="0"/>
                <w:strike w:val="0"/>
                <w:color w:val="000000"/>
                <w:u w:val="none"/>
                <w:shd w:fill="auto" w:val="clear"/>
                <w:vertAlign w:val="baseline"/>
                <w:rtl w:val="0"/>
              </w:rPr>
              <w:t xml:space="preserve">1.4. Funcionalidades Implementadas</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76" w:lineRule="auto"/>
            <w:ind w:left="360"/>
            <w:rPr>
              <w:i w:val="0"/>
              <w:iCs w:val="0"/>
              <w:smallCaps w:val="0"/>
              <w:strike w:val="0"/>
              <w:color w:val="000000"/>
              <w:u w:val="none"/>
              <w:shd w:fill="auto" w:val="clear"/>
              <w:vertAlign w:val="baseline"/>
            </w:rPr>
          </w:pPr>
          <w:hyperlink w:anchor="_heading=h.79ifv6kdfw9j">
            <w:r w:rsidDel="00000000" w:rsidR="00000000" w:rsidRPr="00000000">
              <w:rPr>
                <w:i w:val="0"/>
                <w:iCs w:val="0"/>
                <w:smallCaps w:val="0"/>
                <w:strike w:val="0"/>
                <w:color w:val="000000"/>
                <w:u w:val="none"/>
                <w:shd w:fill="auto" w:val="clear"/>
                <w:vertAlign w:val="baseline"/>
                <w:rtl w:val="0"/>
              </w:rPr>
              <w:t xml:space="preserve">1.5. Sprints de Desenvolvimento</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76" w:lineRule="auto"/>
            <w:ind w:left="360"/>
            <w:rPr>
              <w:i w:val="0"/>
              <w:iCs w:val="0"/>
              <w:smallCaps w:val="0"/>
              <w:strike w:val="0"/>
              <w:color w:val="000000"/>
              <w:u w:val="none"/>
              <w:shd w:fill="auto" w:val="clear"/>
              <w:vertAlign w:val="baseline"/>
            </w:rPr>
          </w:pPr>
          <w:hyperlink w:anchor="_heading=h.1u59axja4qu8">
            <w:r w:rsidDel="00000000" w:rsidR="00000000" w:rsidRPr="00000000">
              <w:rPr>
                <w:i w:val="0"/>
                <w:iCs w:val="0"/>
                <w:smallCaps w:val="0"/>
                <w:strike w:val="0"/>
                <w:color w:val="000000"/>
                <w:u w:val="none"/>
                <w:shd w:fill="auto" w:val="clear"/>
                <w:vertAlign w:val="baseline"/>
                <w:rtl w:val="0"/>
              </w:rPr>
              <w:t xml:space="preserve">1.6. Análise de Cadência e Velocidade</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76" w:lineRule="auto"/>
            <w:ind w:firstLine="0"/>
            <w:rPr>
              <w:i w:val="0"/>
              <w:iCs w:val="0"/>
              <w:smallCaps w:val="0"/>
              <w:strike w:val="0"/>
              <w:color w:val="000000"/>
              <w:u w:val="none"/>
              <w:shd w:fill="auto" w:val="clear"/>
              <w:vertAlign w:val="baseline"/>
            </w:rPr>
          </w:pPr>
          <w:hyperlink w:anchor="_heading=h.jz5zfw4c9t2g">
            <w:r w:rsidDel="00000000" w:rsidR="00000000" w:rsidRPr="00000000">
              <w:rPr>
                <w:i w:val="0"/>
                <w:iCs w:val="0"/>
                <w:smallCaps w:val="0"/>
                <w:strike w:val="0"/>
                <w:color w:val="000000"/>
                <w:u w:val="none"/>
                <w:shd w:fill="auto" w:val="clear"/>
                <w:vertAlign w:val="baseline"/>
                <w:rtl w:val="0"/>
              </w:rPr>
              <w:t xml:space="preserve">2. MAPA DA JORNADA DO USUÁRIO</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76" w:lineRule="auto"/>
            <w:ind w:left="360"/>
            <w:rPr>
              <w:i w:val="0"/>
              <w:iCs w:val="0"/>
              <w:smallCaps w:val="0"/>
              <w:strike w:val="0"/>
              <w:color w:val="000000"/>
              <w:u w:val="none"/>
              <w:shd w:fill="auto" w:val="clear"/>
              <w:vertAlign w:val="baseline"/>
            </w:rPr>
          </w:pPr>
          <w:hyperlink w:anchor="_heading=h.19ziddxj3ssf">
            <w:r w:rsidDel="00000000" w:rsidR="00000000" w:rsidRPr="00000000">
              <w:rPr>
                <w:i w:val="0"/>
                <w:iCs w:val="0"/>
                <w:smallCaps w:val="0"/>
                <w:strike w:val="0"/>
                <w:color w:val="000000"/>
                <w:u w:val="none"/>
                <w:shd w:fill="auto" w:val="clear"/>
                <w:vertAlign w:val="baseline"/>
                <w:rtl w:val="0"/>
              </w:rPr>
              <w:t xml:space="preserve">2.1. Objetivos Específicos deste Mapeamento:</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76" w:lineRule="auto"/>
            <w:ind w:left="360"/>
            <w:rPr>
              <w:i w:val="0"/>
              <w:iCs w:val="0"/>
              <w:smallCaps w:val="0"/>
              <w:strike w:val="0"/>
              <w:color w:val="000000"/>
              <w:u w:val="none"/>
              <w:shd w:fill="auto" w:val="clear"/>
              <w:vertAlign w:val="baseline"/>
            </w:rPr>
          </w:pPr>
          <w:hyperlink w:anchor="_heading=h.noazsdqoczd5">
            <w:r w:rsidDel="00000000" w:rsidR="00000000" w:rsidRPr="00000000">
              <w:rPr>
                <w:i w:val="0"/>
                <w:iCs w:val="0"/>
                <w:smallCaps w:val="0"/>
                <w:strike w:val="0"/>
                <w:color w:val="000000"/>
                <w:u w:val="none"/>
                <w:shd w:fill="auto" w:val="clear"/>
                <w:vertAlign w:val="baseline"/>
                <w:rtl w:val="0"/>
              </w:rPr>
              <w:t xml:space="preserve">2.2. Jornada do Usuário</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76" w:lineRule="auto"/>
            <w:ind w:firstLine="0"/>
            <w:rPr>
              <w:i w:val="0"/>
              <w:iCs w:val="0"/>
              <w:smallCaps w:val="0"/>
              <w:strike w:val="0"/>
              <w:color w:val="000000"/>
              <w:u w:val="none"/>
              <w:shd w:fill="auto" w:val="clear"/>
              <w:vertAlign w:val="baseline"/>
            </w:rPr>
          </w:pPr>
          <w:hyperlink w:anchor="_heading=h.2yi689ugfhl">
            <w:r w:rsidDel="00000000" w:rsidR="00000000" w:rsidRPr="00000000">
              <w:rPr>
                <w:i w:val="0"/>
                <w:iCs w:val="0"/>
                <w:smallCaps w:val="0"/>
                <w:strike w:val="0"/>
                <w:color w:val="000000"/>
                <w:u w:val="none"/>
                <w:shd w:fill="auto" w:val="clear"/>
                <w:vertAlign w:val="baseline"/>
                <w:rtl w:val="0"/>
              </w:rPr>
              <w:t xml:space="preserve">3. MAPA DE CALOR E MONITORAMENTO DE CLIQUES</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76" w:lineRule="auto"/>
            <w:ind w:left="360"/>
            <w:rPr>
              <w:i w:val="0"/>
              <w:iCs w:val="0"/>
              <w:smallCaps w:val="0"/>
              <w:strike w:val="0"/>
              <w:color w:val="000000"/>
              <w:u w:val="none"/>
              <w:shd w:fill="auto" w:val="clear"/>
              <w:vertAlign w:val="baseline"/>
            </w:rPr>
          </w:pPr>
          <w:hyperlink w:anchor="_heading=h.97ky6hqmwoqe">
            <w:r w:rsidDel="00000000" w:rsidR="00000000" w:rsidRPr="00000000">
              <w:rPr>
                <w:i w:val="0"/>
                <w:iCs w:val="0"/>
                <w:smallCaps w:val="0"/>
                <w:strike w:val="0"/>
                <w:color w:val="000000"/>
                <w:u w:val="none"/>
                <w:shd w:fill="auto" w:val="clear"/>
                <w:vertAlign w:val="baseline"/>
                <w:rtl w:val="0"/>
              </w:rPr>
              <w:t xml:space="preserve">3.1. Monitoramento de Cliques</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76" w:lineRule="auto"/>
            <w:ind w:left="360"/>
            <w:rPr>
              <w:i w:val="0"/>
              <w:iCs w:val="0"/>
              <w:smallCaps w:val="0"/>
              <w:strike w:val="0"/>
              <w:color w:val="000000"/>
              <w:u w:val="none"/>
              <w:shd w:fill="auto" w:val="clear"/>
              <w:vertAlign w:val="baseline"/>
            </w:rPr>
          </w:pPr>
          <w:hyperlink w:anchor="_heading=h.jitjmdiglc91">
            <w:r w:rsidDel="00000000" w:rsidR="00000000" w:rsidRPr="00000000">
              <w:rPr>
                <w:i w:val="0"/>
                <w:iCs w:val="0"/>
                <w:smallCaps w:val="0"/>
                <w:strike w:val="0"/>
                <w:color w:val="000000"/>
                <w:u w:val="none"/>
                <w:shd w:fill="auto" w:val="clear"/>
                <w:vertAlign w:val="baseline"/>
                <w:rtl w:val="0"/>
              </w:rPr>
              <w:t xml:space="preserve">3.2. Visão Geral do Desempenho</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76" w:lineRule="auto"/>
            <w:ind w:firstLine="0"/>
            <w:rPr>
              <w:i w:val="0"/>
              <w:iCs w:val="0"/>
              <w:smallCaps w:val="0"/>
              <w:strike w:val="0"/>
              <w:color w:val="000000"/>
              <w:u w:val="none"/>
              <w:shd w:fill="auto" w:val="clear"/>
              <w:vertAlign w:val="baseline"/>
            </w:rPr>
          </w:pPr>
          <w:hyperlink w:anchor="_heading=h.3ahup2pjdalj">
            <w:r w:rsidDel="00000000" w:rsidR="00000000" w:rsidRPr="00000000">
              <w:rPr>
                <w:i w:val="0"/>
                <w:iCs w:val="0"/>
                <w:smallCaps w:val="0"/>
                <w:strike w:val="0"/>
                <w:color w:val="000000"/>
                <w:u w:val="none"/>
                <w:shd w:fill="auto" w:val="clear"/>
                <w:vertAlign w:val="baseline"/>
                <w:rtl w:val="0"/>
              </w:rPr>
              <w:t xml:space="preserve">4. RECURSOS DE USABILIDADE</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76" w:lineRule="auto"/>
            <w:ind w:left="360"/>
            <w:rPr>
              <w:i w:val="0"/>
              <w:iCs w:val="0"/>
              <w:smallCaps w:val="0"/>
              <w:strike w:val="0"/>
              <w:color w:val="000000"/>
              <w:u w:val="none"/>
              <w:shd w:fill="auto" w:val="clear"/>
              <w:vertAlign w:val="baseline"/>
            </w:rPr>
          </w:pPr>
          <w:hyperlink w:anchor="_heading=h.4qkwddugakms">
            <w:r w:rsidDel="00000000" w:rsidR="00000000" w:rsidRPr="00000000">
              <w:rPr>
                <w:i w:val="0"/>
                <w:iCs w:val="0"/>
                <w:smallCaps w:val="0"/>
                <w:strike w:val="0"/>
                <w:color w:val="000000"/>
                <w:u w:val="none"/>
                <w:shd w:fill="auto" w:val="clear"/>
                <w:vertAlign w:val="baseline"/>
                <w:rtl w:val="0"/>
              </w:rPr>
              <w:t xml:space="preserve">4.1. Recursos Implementados</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76" w:lineRule="auto"/>
            <w:ind w:firstLine="0"/>
            <w:rPr>
              <w:i w:val="0"/>
              <w:iCs w:val="0"/>
              <w:smallCaps w:val="0"/>
              <w:strike w:val="0"/>
              <w:color w:val="000000"/>
              <w:u w:val="none"/>
              <w:shd w:fill="auto" w:val="clear"/>
              <w:vertAlign w:val="baseline"/>
            </w:rPr>
          </w:pPr>
          <w:hyperlink w:anchor="_heading=h.7elu3y8xynu6">
            <w:r w:rsidDel="00000000" w:rsidR="00000000" w:rsidRPr="00000000">
              <w:rPr>
                <w:i w:val="0"/>
                <w:iCs w:val="0"/>
                <w:smallCaps w:val="0"/>
                <w:strike w:val="0"/>
                <w:color w:val="000000"/>
                <w:u w:val="none"/>
                <w:shd w:fill="auto" w:val="clear"/>
                <w:vertAlign w:val="baseline"/>
                <w:rtl w:val="0"/>
              </w:rPr>
              <w:t xml:space="preserve">5. PESQUISA QUANTITATIVA E PESQUISA QUALITATIVA</w:t>
              <w:tab/>
              <w:t xml:space="preserve">20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76" w:lineRule="auto"/>
            <w:ind w:left="360"/>
            <w:rPr>
              <w:i w:val="0"/>
              <w:iCs w:val="0"/>
              <w:smallCaps w:val="0"/>
              <w:strike w:val="0"/>
              <w:color w:val="000000"/>
              <w:u w:val="none"/>
              <w:shd w:fill="auto" w:val="clear"/>
              <w:vertAlign w:val="baseline"/>
            </w:rPr>
          </w:pPr>
          <w:hyperlink w:anchor="_heading=h.7lxk642qf1tm">
            <w:r w:rsidDel="00000000" w:rsidR="00000000" w:rsidRPr="00000000">
              <w:rPr>
                <w:i w:val="0"/>
                <w:iCs w:val="0"/>
                <w:smallCaps w:val="0"/>
                <w:strike w:val="0"/>
                <w:color w:val="000000"/>
                <w:u w:val="none"/>
                <w:shd w:fill="auto" w:val="clear"/>
                <w:vertAlign w:val="baseline"/>
                <w:rtl w:val="0"/>
              </w:rPr>
              <w:t xml:space="preserve">5.1. Definição das Variáveis</w:t>
              <w:tab/>
              <w:t xml:space="preserve">20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76" w:lineRule="auto"/>
            <w:ind w:left="360"/>
            <w:rPr>
              <w:i w:val="0"/>
              <w:iCs w:val="0"/>
              <w:smallCaps w:val="0"/>
              <w:strike w:val="0"/>
              <w:color w:val="000000"/>
              <w:u w:val="none"/>
              <w:shd w:fill="auto" w:val="clear"/>
              <w:vertAlign w:val="baseline"/>
            </w:rPr>
          </w:pPr>
          <w:hyperlink w:anchor="_heading=h.j74it9imq5g4">
            <w:r w:rsidDel="00000000" w:rsidR="00000000" w:rsidRPr="00000000">
              <w:rPr>
                <w:i w:val="0"/>
                <w:iCs w:val="0"/>
                <w:smallCaps w:val="0"/>
                <w:strike w:val="0"/>
                <w:color w:val="000000"/>
                <w:u w:val="none"/>
                <w:shd w:fill="auto" w:val="clear"/>
                <w:vertAlign w:val="baseline"/>
                <w:rtl w:val="0"/>
              </w:rPr>
              <w:t xml:space="preserve">5.2. Resultados da Simulação</w:t>
              <w:tab/>
              <w:t xml:space="preserve">21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76" w:lineRule="auto"/>
            <w:ind w:left="360"/>
            <w:rPr>
              <w:i w:val="0"/>
              <w:iCs w:val="0"/>
              <w:smallCaps w:val="0"/>
              <w:strike w:val="0"/>
              <w:color w:val="000000"/>
              <w:u w:val="none"/>
              <w:shd w:fill="auto" w:val="clear"/>
              <w:vertAlign w:val="baseline"/>
            </w:rPr>
          </w:pPr>
          <w:hyperlink w:anchor="_heading=h.xyydjvtlsz9u">
            <w:r w:rsidDel="00000000" w:rsidR="00000000" w:rsidRPr="00000000">
              <w:rPr>
                <w:i w:val="0"/>
                <w:iCs w:val="0"/>
                <w:smallCaps w:val="0"/>
                <w:strike w:val="0"/>
                <w:color w:val="000000"/>
                <w:u w:val="none"/>
                <w:shd w:fill="auto" w:val="clear"/>
                <w:vertAlign w:val="baseline"/>
                <w:rtl w:val="0"/>
              </w:rPr>
              <w:t xml:space="preserve">5.3. Análise dos Dados</w:t>
              <w:tab/>
              <w:t xml:space="preserve">21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76" w:lineRule="auto"/>
            <w:ind w:left="360"/>
            <w:rPr>
              <w:i w:val="0"/>
              <w:iCs w:val="0"/>
              <w:smallCaps w:val="0"/>
              <w:strike w:val="0"/>
              <w:color w:val="000000"/>
              <w:u w:val="none"/>
              <w:shd w:fill="auto" w:val="clear"/>
              <w:vertAlign w:val="baseline"/>
            </w:rPr>
          </w:pPr>
          <w:hyperlink w:anchor="_heading=h.7da6fr8pfply">
            <w:r w:rsidDel="00000000" w:rsidR="00000000" w:rsidRPr="00000000">
              <w:rPr>
                <w:i w:val="0"/>
                <w:iCs w:val="0"/>
                <w:smallCaps w:val="0"/>
                <w:strike w:val="0"/>
                <w:color w:val="000000"/>
                <w:u w:val="none"/>
                <w:shd w:fill="auto" w:val="clear"/>
                <w:vertAlign w:val="baseline"/>
                <w:rtl w:val="0"/>
              </w:rPr>
              <w:t xml:space="preserve">5.4. Conclusão e Recomendação</w:t>
              <w:tab/>
              <w:t xml:space="preserve">22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76" w:lineRule="auto"/>
            <w:ind w:firstLine="0"/>
            <w:rPr>
              <w:i w:val="0"/>
              <w:iCs w:val="0"/>
              <w:smallCaps w:val="0"/>
              <w:strike w:val="0"/>
              <w:color w:val="000000"/>
              <w:u w:val="none"/>
              <w:shd w:fill="auto" w:val="clear"/>
              <w:vertAlign w:val="baseline"/>
            </w:rPr>
          </w:pPr>
          <w:hyperlink w:anchor="_heading=h.juwcjeesnz61">
            <w:r w:rsidDel="00000000" w:rsidR="00000000" w:rsidRPr="00000000">
              <w:rPr>
                <w:i w:val="0"/>
                <w:iCs w:val="0"/>
                <w:smallCaps w:val="0"/>
                <w:strike w:val="0"/>
                <w:color w:val="000000"/>
                <w:u w:val="none"/>
                <w:shd w:fill="auto" w:val="clear"/>
                <w:vertAlign w:val="baseline"/>
                <w:rtl w:val="0"/>
              </w:rPr>
              <w:t xml:space="preserve">6. PESQUISA DE SATISFAÇÃO</w:t>
              <w:tab/>
              <w:t xml:space="preserve">23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76" w:lineRule="auto"/>
            <w:ind w:firstLine="0"/>
            <w:rPr>
              <w:i w:val="0"/>
              <w:iCs w:val="0"/>
              <w:smallCaps w:val="0"/>
              <w:strike w:val="0"/>
              <w:color w:val="000000"/>
              <w:u w:val="none"/>
              <w:shd w:fill="auto" w:val="clear"/>
              <w:vertAlign w:val="baseline"/>
            </w:rPr>
          </w:pPr>
          <w:hyperlink w:anchor="_heading=h.7p7emu4j98i">
            <w:r w:rsidDel="00000000" w:rsidR="00000000" w:rsidRPr="00000000">
              <w:rPr>
                <w:i w:val="0"/>
                <w:iCs w:val="0"/>
                <w:smallCaps w:val="0"/>
                <w:strike w:val="0"/>
                <w:color w:val="000000"/>
                <w:u w:val="none"/>
                <w:shd w:fill="auto" w:val="clear"/>
                <w:vertAlign w:val="baseline"/>
                <w:rtl w:val="0"/>
              </w:rPr>
              <w:t xml:space="preserve">7. IMPLANTAÇÃO</w:t>
              <w:tab/>
              <w:t xml:space="preserve">23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76" w:lineRule="auto"/>
            <w:ind w:firstLine="0"/>
            <w:rPr>
              <w:i w:val="0"/>
              <w:iCs w:val="0"/>
              <w:smallCaps w:val="0"/>
              <w:strike w:val="0"/>
              <w:color w:val="000000"/>
              <w:u w:val="none"/>
              <w:shd w:fill="auto" w:val="clear"/>
              <w:vertAlign w:val="baseline"/>
            </w:rPr>
          </w:pPr>
          <w:hyperlink w:anchor="_heading=h.6o66qk2a25ai">
            <w:r w:rsidDel="00000000" w:rsidR="00000000" w:rsidRPr="00000000">
              <w:rPr>
                <w:i w:val="0"/>
                <w:iCs w:val="0"/>
                <w:smallCaps w:val="0"/>
                <w:strike w:val="0"/>
                <w:color w:val="000000"/>
                <w:u w:val="none"/>
                <w:shd w:fill="auto" w:val="clear"/>
                <w:vertAlign w:val="baseline"/>
                <w:rtl w:val="0"/>
              </w:rPr>
              <w:t xml:space="preserve">8. REFERÊNCIAS</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jc w:val="center"/>
        <w:rPr>
          <w:b w:val="1"/>
          <w:bCs w:val="1"/>
        </w:rPr>
      </w:pPr>
      <w:r w:rsidDel="00000000" w:rsidR="00000000" w:rsidRPr="00000000">
        <w:rPr>
          <w:b w:val="1"/>
          <w:bCs w:val="1"/>
          <w:rtl w:val="0"/>
        </w:rPr>
        <w:t xml:space="preserve">LISTA DE FIGURAS</w:t>
      </w:r>
    </w:p>
    <w:sdt>
      <w:sdtPr>
        <w:id w:val="-433388910"/>
        <w:docPartObj>
          <w:docPartGallery w:val="Table of Contents"/>
          <w:docPartUnique w:val="1"/>
        </w:docPartObj>
      </w:sdtPr>
      <w:sdtContent>
        <w:p w:rsidR="00000000" w:rsidDel="00000000" w:rsidP="00000000" w:rsidRDefault="00000000" w:rsidRPr="00000000" w14:paraId="00000045">
          <w:pPr>
            <w:widowControl w:val="0"/>
            <w:tabs>
              <w:tab w:val="right" w:leader="dot" w:pos="12000"/>
            </w:tabs>
            <w:spacing w:after="0" w:before="60" w:line="276" w:lineRule="auto"/>
            <w:ind w:firstLine="0"/>
            <w:rPr>
              <w:i w:val="0"/>
              <w:iCs w:val="0"/>
              <w:smallCaps w:val="0"/>
              <w:strike w:val="0"/>
              <w:color w:val="000000"/>
              <w:u w:val="none"/>
              <w:shd w:fill="auto" w:val="clear"/>
              <w:vertAlign w:val="baseline"/>
            </w:rPr>
          </w:pPr>
          <w:r w:rsidDel="00000000" w:rsidR="00000000" w:rsidRPr="00000000">
            <w:fldChar w:fldCharType="begin"/>
            <w:instrText xml:space="preserve"> TOC \h \u \z \t "Heading 3,1,Heading 5,5,Heading 6,6,"</w:instrText>
            <w:fldChar w:fldCharType="separate"/>
          </w:r>
          <w:hyperlink w:anchor="_heading=h.pz85ev99avth">
            <w:r w:rsidDel="00000000" w:rsidR="00000000" w:rsidRPr="00000000">
              <w:rPr>
                <w:i w:val="0"/>
                <w:iCs w:val="0"/>
                <w:smallCaps w:val="0"/>
                <w:strike w:val="0"/>
                <w:color w:val="000000"/>
                <w:u w:val="none"/>
                <w:shd w:fill="auto" w:val="clear"/>
                <w:vertAlign w:val="baseline"/>
                <w:rtl w:val="0"/>
              </w:rPr>
              <w:t xml:space="preserve">Figura 01 - Descoberta e Agendamento</w:t>
              <w:tab/>
              <w:t xml:space="preserve">10</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76" w:lineRule="auto"/>
            <w:ind w:firstLine="0"/>
            <w:rPr>
              <w:i w:val="0"/>
              <w:iCs w:val="0"/>
              <w:smallCaps w:val="0"/>
              <w:strike w:val="0"/>
              <w:color w:val="000000"/>
              <w:u w:val="none"/>
              <w:shd w:fill="auto" w:val="clear"/>
              <w:vertAlign w:val="baseline"/>
            </w:rPr>
          </w:pPr>
          <w:hyperlink w:anchor="_heading=h.vot8p3k0vaom">
            <w:r w:rsidDel="00000000" w:rsidR="00000000" w:rsidRPr="00000000">
              <w:rPr>
                <w:i w:val="0"/>
                <w:iCs w:val="0"/>
                <w:smallCaps w:val="0"/>
                <w:strike w:val="0"/>
                <w:color w:val="000000"/>
                <w:u w:val="none"/>
                <w:shd w:fill="auto" w:val="clear"/>
                <w:vertAlign w:val="baseline"/>
                <w:rtl w:val="0"/>
              </w:rPr>
              <w:t xml:space="preserve">Figura 02 - Execução e Pagamento</w:t>
              <w:tab/>
              <w:t xml:space="preserve">10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76" w:lineRule="auto"/>
            <w:ind w:firstLine="0"/>
            <w:rPr>
              <w:i w:val="0"/>
              <w:iCs w:val="0"/>
              <w:smallCaps w:val="0"/>
              <w:strike w:val="0"/>
              <w:color w:val="000000"/>
              <w:u w:val="none"/>
              <w:shd w:fill="auto" w:val="clear"/>
              <w:vertAlign w:val="baseline"/>
            </w:rPr>
          </w:pPr>
          <w:hyperlink w:anchor="_heading=h.vwzs4nm1fj55">
            <w:r w:rsidDel="00000000" w:rsidR="00000000" w:rsidRPr="00000000">
              <w:rPr>
                <w:i w:val="0"/>
                <w:iCs w:val="0"/>
                <w:smallCaps w:val="0"/>
                <w:strike w:val="0"/>
                <w:color w:val="000000"/>
                <w:u w:val="none"/>
                <w:shd w:fill="auto" w:val="clear"/>
                <w:vertAlign w:val="baseline"/>
                <w:rtl w:val="0"/>
              </w:rPr>
              <w:t xml:space="preserve">Figura 03 - Pós-Venda e Curva Emocional</w:t>
              <w:tab/>
              <w:t xml:space="preserve">11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76" w:lineRule="auto"/>
            <w:ind w:firstLine="0"/>
            <w:rPr>
              <w:i w:val="0"/>
              <w:iCs w:val="0"/>
              <w:smallCaps w:val="0"/>
              <w:strike w:val="0"/>
              <w:color w:val="000000"/>
              <w:u w:val="none"/>
              <w:shd w:fill="auto" w:val="clear"/>
              <w:vertAlign w:val="baseline"/>
            </w:rPr>
          </w:pPr>
          <w:hyperlink w:anchor="_heading=h.e1hfphcni4ju">
            <w:r w:rsidDel="00000000" w:rsidR="00000000" w:rsidRPr="00000000">
              <w:rPr>
                <w:i w:val="0"/>
                <w:iCs w:val="0"/>
                <w:smallCaps w:val="0"/>
                <w:strike w:val="0"/>
                <w:color w:val="000000"/>
                <w:u w:val="none"/>
                <w:shd w:fill="auto" w:val="clear"/>
                <w:vertAlign w:val="baseline"/>
                <w:rtl w:val="0"/>
              </w:rPr>
              <w:t xml:space="preserve">Figura 04 - Mapa de Calor - Página Inicial</w:t>
              <w:tab/>
              <w:t xml:space="preserve">12</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76" w:lineRule="auto"/>
            <w:ind w:firstLine="0"/>
            <w:rPr>
              <w:i w:val="0"/>
              <w:iCs w:val="0"/>
              <w:smallCaps w:val="0"/>
              <w:strike w:val="0"/>
              <w:color w:val="000000"/>
              <w:u w:val="none"/>
              <w:shd w:fill="auto" w:val="clear"/>
              <w:vertAlign w:val="baseline"/>
            </w:rPr>
          </w:pPr>
          <w:hyperlink w:anchor="_heading=h.475rxc26e4r8">
            <w:r w:rsidDel="00000000" w:rsidR="00000000" w:rsidRPr="00000000">
              <w:rPr>
                <w:i w:val="0"/>
                <w:iCs w:val="0"/>
                <w:smallCaps w:val="0"/>
                <w:strike w:val="0"/>
                <w:color w:val="000000"/>
                <w:u w:val="none"/>
                <w:shd w:fill="auto" w:val="clear"/>
                <w:vertAlign w:val="baseline"/>
                <w:rtl w:val="0"/>
              </w:rPr>
              <w:t xml:space="preserve">Figura 05 - Mapa de Calor - Tela de Adicionar CEP</w:t>
              <w:tab/>
              <w:t xml:space="preserve">12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76" w:lineRule="auto"/>
            <w:ind w:firstLine="0"/>
            <w:rPr>
              <w:i w:val="0"/>
              <w:iCs w:val="0"/>
              <w:smallCaps w:val="0"/>
              <w:strike w:val="0"/>
              <w:color w:val="000000"/>
              <w:u w:val="none"/>
              <w:shd w:fill="auto" w:val="clear"/>
              <w:vertAlign w:val="baseline"/>
            </w:rPr>
          </w:pPr>
          <w:hyperlink w:anchor="_heading=h.ak21n5x3pa9w">
            <w:r w:rsidDel="00000000" w:rsidR="00000000" w:rsidRPr="00000000">
              <w:rPr>
                <w:i w:val="0"/>
                <w:iCs w:val="0"/>
                <w:smallCaps w:val="0"/>
                <w:strike w:val="0"/>
                <w:color w:val="000000"/>
                <w:u w:val="none"/>
                <w:shd w:fill="auto" w:val="clear"/>
                <w:vertAlign w:val="baseline"/>
                <w:rtl w:val="0"/>
              </w:rPr>
              <w:t xml:space="preserve">Figura 06 - Mapa de Calor - Agendamento</w:t>
              <w:tab/>
              <w:t xml:space="preserve">13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76" w:lineRule="auto"/>
            <w:ind w:firstLine="0"/>
            <w:rPr>
              <w:i w:val="0"/>
              <w:iCs w:val="0"/>
              <w:smallCaps w:val="0"/>
              <w:strike w:val="0"/>
              <w:color w:val="000000"/>
              <w:u w:val="none"/>
              <w:shd w:fill="auto" w:val="clear"/>
              <w:vertAlign w:val="baseline"/>
            </w:rPr>
          </w:pPr>
          <w:hyperlink w:anchor="_heading=h.km2fkvo701h9">
            <w:r w:rsidDel="00000000" w:rsidR="00000000" w:rsidRPr="00000000">
              <w:rPr>
                <w:i w:val="0"/>
                <w:iCs w:val="0"/>
                <w:smallCaps w:val="0"/>
                <w:strike w:val="0"/>
                <w:color w:val="000000"/>
                <w:u w:val="none"/>
                <w:shd w:fill="auto" w:val="clear"/>
                <w:vertAlign w:val="baseline"/>
                <w:rtl w:val="0"/>
              </w:rPr>
              <w:t xml:space="preserve">Figura 07 - Mapa de Calor - Dados da Conta</w:t>
              <w:tab/>
              <w:t xml:space="preserve">13</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76" w:lineRule="auto"/>
            <w:ind w:firstLine="0"/>
            <w:rPr>
              <w:i w:val="0"/>
              <w:iCs w:val="0"/>
              <w:smallCaps w:val="0"/>
              <w:strike w:val="0"/>
              <w:color w:val="000000"/>
              <w:u w:val="none"/>
              <w:shd w:fill="auto" w:val="clear"/>
              <w:vertAlign w:val="baseline"/>
            </w:rPr>
          </w:pPr>
          <w:hyperlink w:anchor="_heading=h.2awyz0cedrmr">
            <w:r w:rsidDel="00000000" w:rsidR="00000000" w:rsidRPr="00000000">
              <w:rPr>
                <w:i w:val="0"/>
                <w:iCs w:val="0"/>
                <w:smallCaps w:val="0"/>
                <w:strike w:val="0"/>
                <w:color w:val="000000"/>
                <w:u w:val="none"/>
                <w:shd w:fill="auto" w:val="clear"/>
                <w:vertAlign w:val="baseline"/>
                <w:rtl w:val="0"/>
              </w:rPr>
              <w:t xml:space="preserve">Figura 08 - Monitoramento de Cliques - Tela de Adicionar CEP</w:t>
              <w:tab/>
              <w:t xml:space="preserve">14</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76" w:lineRule="auto"/>
            <w:ind w:firstLine="0"/>
            <w:rPr>
              <w:i w:val="0"/>
              <w:iCs w:val="0"/>
              <w:smallCaps w:val="0"/>
              <w:strike w:val="0"/>
              <w:color w:val="000000"/>
              <w:u w:val="none"/>
              <w:shd w:fill="auto" w:val="clear"/>
              <w:vertAlign w:val="baseline"/>
            </w:rPr>
          </w:pPr>
          <w:hyperlink w:anchor="_heading=h.mxcdtbegf25j">
            <w:r w:rsidDel="00000000" w:rsidR="00000000" w:rsidRPr="00000000">
              <w:rPr>
                <w:i w:val="0"/>
                <w:iCs w:val="0"/>
                <w:smallCaps w:val="0"/>
                <w:strike w:val="0"/>
                <w:color w:val="000000"/>
                <w:u w:val="none"/>
                <w:shd w:fill="auto" w:val="clear"/>
                <w:vertAlign w:val="baseline"/>
                <w:rtl w:val="0"/>
              </w:rPr>
              <w:t xml:space="preserve">Figura 09 - Monitoramento de Cliques - Página Inicial</w:t>
              <w:tab/>
              <w:t xml:space="preserve">15</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76" w:lineRule="auto"/>
            <w:ind w:firstLine="0"/>
            <w:rPr>
              <w:i w:val="0"/>
              <w:iCs w:val="0"/>
              <w:smallCaps w:val="0"/>
              <w:strike w:val="0"/>
              <w:color w:val="000000"/>
              <w:u w:val="none"/>
              <w:shd w:fill="auto" w:val="clear"/>
              <w:vertAlign w:val="baseline"/>
            </w:rPr>
          </w:pPr>
          <w:hyperlink w:anchor="_heading=h.v2pnwtcvi7pq">
            <w:r w:rsidDel="00000000" w:rsidR="00000000" w:rsidRPr="00000000">
              <w:rPr>
                <w:i w:val="0"/>
                <w:iCs w:val="0"/>
                <w:smallCaps w:val="0"/>
                <w:strike w:val="0"/>
                <w:color w:val="000000"/>
                <w:u w:val="none"/>
                <w:shd w:fill="auto" w:val="clear"/>
                <w:vertAlign w:val="baseline"/>
                <w:rtl w:val="0"/>
              </w:rPr>
              <w:t xml:space="preserve">Figura 10 - Monitoramento de Cliques - Dados da Conta</w:t>
              <w:tab/>
              <w:t xml:space="preserve">15</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76" w:lineRule="auto"/>
            <w:ind w:firstLine="0"/>
            <w:rPr>
              <w:i w:val="0"/>
              <w:iCs w:val="0"/>
              <w:smallCaps w:val="0"/>
              <w:strike w:val="0"/>
              <w:color w:val="000000"/>
              <w:u w:val="none"/>
              <w:shd w:fill="auto" w:val="clear"/>
              <w:vertAlign w:val="baseline"/>
            </w:rPr>
          </w:pPr>
          <w:hyperlink w:anchor="_heading=h.g3bu8j2t8nj6">
            <w:r w:rsidDel="00000000" w:rsidR="00000000" w:rsidRPr="00000000">
              <w:rPr>
                <w:i w:val="0"/>
                <w:iCs w:val="0"/>
                <w:smallCaps w:val="0"/>
                <w:strike w:val="0"/>
                <w:color w:val="000000"/>
                <w:u w:val="none"/>
                <w:shd w:fill="auto" w:val="clear"/>
                <w:vertAlign w:val="baseline"/>
                <w:rtl w:val="0"/>
              </w:rPr>
              <w:t xml:space="preserve">Figura 11 - Monitoramento de Cliques - Agendamento</w:t>
              <w:tab/>
              <w:t xml:space="preserve">16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76" w:lineRule="auto"/>
            <w:ind w:firstLine="0"/>
            <w:rPr>
              <w:i w:val="0"/>
              <w:iCs w:val="0"/>
              <w:smallCaps w:val="0"/>
              <w:strike w:val="0"/>
              <w:color w:val="000000"/>
              <w:u w:val="none"/>
              <w:shd w:fill="auto" w:val="clear"/>
              <w:vertAlign w:val="baseline"/>
            </w:rPr>
          </w:pPr>
          <w:hyperlink w:anchor="_heading=h.9xz0iz48kgmp">
            <w:r w:rsidDel="00000000" w:rsidR="00000000" w:rsidRPr="00000000">
              <w:rPr>
                <w:i w:val="0"/>
                <w:iCs w:val="0"/>
                <w:smallCaps w:val="0"/>
                <w:strike w:val="0"/>
                <w:color w:val="000000"/>
                <w:u w:val="none"/>
                <w:shd w:fill="auto" w:val="clear"/>
                <w:vertAlign w:val="baseline"/>
                <w:rtl w:val="0"/>
              </w:rPr>
              <w:t xml:space="preserve">Figura 12 - Visão Geral do Desempenho</w:t>
              <w:tab/>
              <w:t xml:space="preserve">16</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76" w:lineRule="auto"/>
            <w:ind w:firstLine="0"/>
            <w:rPr>
              <w:i w:val="0"/>
              <w:iCs w:val="0"/>
              <w:smallCaps w:val="0"/>
              <w:strike w:val="0"/>
              <w:color w:val="000000"/>
              <w:u w:val="none"/>
              <w:shd w:fill="auto" w:val="clear"/>
              <w:vertAlign w:val="baseline"/>
            </w:rPr>
          </w:pPr>
          <w:hyperlink w:anchor="_heading=h.k7ovofmvw6il">
            <w:r w:rsidDel="00000000" w:rsidR="00000000" w:rsidRPr="00000000">
              <w:rPr>
                <w:i w:val="0"/>
                <w:iCs w:val="0"/>
                <w:smallCaps w:val="0"/>
                <w:strike w:val="0"/>
                <w:color w:val="000000"/>
                <w:u w:val="none"/>
                <w:shd w:fill="auto" w:val="clear"/>
                <w:vertAlign w:val="baseline"/>
                <w:rtl w:val="0"/>
              </w:rPr>
              <w:t xml:space="preserve">Figura 13 - Light Mode - Padrão</w:t>
              <w:tab/>
              <w:t xml:space="preserve">17</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76" w:lineRule="auto"/>
            <w:ind w:firstLine="0"/>
            <w:rPr>
              <w:i w:val="0"/>
              <w:iCs w:val="0"/>
              <w:smallCaps w:val="0"/>
              <w:strike w:val="0"/>
              <w:color w:val="000000"/>
              <w:u w:val="none"/>
              <w:shd w:fill="auto" w:val="clear"/>
              <w:vertAlign w:val="baseline"/>
            </w:rPr>
          </w:pPr>
          <w:hyperlink w:anchor="_heading=h.77h8nxep1p9x">
            <w:r w:rsidDel="00000000" w:rsidR="00000000" w:rsidRPr="00000000">
              <w:rPr>
                <w:i w:val="0"/>
                <w:iCs w:val="0"/>
                <w:smallCaps w:val="0"/>
                <w:strike w:val="0"/>
                <w:color w:val="000000"/>
                <w:u w:val="none"/>
                <w:shd w:fill="auto" w:val="clear"/>
                <w:vertAlign w:val="baseline"/>
                <w:rtl w:val="0"/>
              </w:rPr>
              <w:t xml:space="preserve">Figura 14 - Dark Mode</w:t>
              <w:tab/>
              <w:t xml:space="preserve">18</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76" w:lineRule="auto"/>
            <w:ind w:firstLine="0"/>
            <w:rPr>
              <w:i w:val="0"/>
              <w:iCs w:val="0"/>
              <w:smallCaps w:val="0"/>
              <w:strike w:val="0"/>
              <w:color w:val="000000"/>
              <w:u w:val="none"/>
              <w:shd w:fill="auto" w:val="clear"/>
              <w:vertAlign w:val="baseline"/>
            </w:rPr>
          </w:pPr>
          <w:hyperlink w:anchor="_heading=h.2z6chr6yzqrw">
            <w:r w:rsidDel="00000000" w:rsidR="00000000" w:rsidRPr="00000000">
              <w:rPr>
                <w:i w:val="0"/>
                <w:iCs w:val="0"/>
                <w:smallCaps w:val="0"/>
                <w:strike w:val="0"/>
                <w:color w:val="000000"/>
                <w:u w:val="none"/>
                <w:shd w:fill="auto" w:val="clear"/>
                <w:vertAlign w:val="baseline"/>
                <w:rtl w:val="0"/>
              </w:rPr>
              <w:t xml:space="preserve">Figura 15 - Alto Contraste</w:t>
              <w:tab/>
              <w:t xml:space="preserve">18</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76" w:lineRule="auto"/>
            <w:ind w:firstLine="0"/>
            <w:rPr>
              <w:i w:val="0"/>
              <w:iCs w:val="0"/>
              <w:smallCaps w:val="0"/>
              <w:strike w:val="0"/>
              <w:color w:val="000000"/>
              <w:u w:val="none"/>
              <w:shd w:fill="auto" w:val="clear"/>
              <w:vertAlign w:val="baseline"/>
            </w:rPr>
          </w:pPr>
          <w:hyperlink w:anchor="_heading=h.edma8es8lsm3">
            <w:r w:rsidDel="00000000" w:rsidR="00000000" w:rsidRPr="00000000">
              <w:rPr>
                <w:i w:val="0"/>
                <w:iCs w:val="0"/>
                <w:smallCaps w:val="0"/>
                <w:strike w:val="0"/>
                <w:color w:val="000000"/>
                <w:u w:val="none"/>
                <w:shd w:fill="auto" w:val="clear"/>
                <w:vertAlign w:val="baseline"/>
                <w:rtl w:val="0"/>
              </w:rPr>
              <w:t xml:space="preserve">Figura 16 - Ícone do VLibras</w:t>
              <w:tab/>
              <w:t xml:space="preserve">19</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76" w:lineRule="auto"/>
            <w:ind w:firstLine="0"/>
            <w:rPr>
              <w:i w:val="0"/>
              <w:iCs w:val="0"/>
              <w:smallCaps w:val="0"/>
              <w:strike w:val="0"/>
              <w:color w:val="000000"/>
              <w:u w:val="none"/>
              <w:shd w:fill="auto" w:val="clear"/>
              <w:vertAlign w:val="baseline"/>
            </w:rPr>
          </w:pPr>
          <w:hyperlink w:anchor="_heading=h.z57qqucaxzm4">
            <w:r w:rsidDel="00000000" w:rsidR="00000000" w:rsidRPr="00000000">
              <w:rPr>
                <w:i w:val="0"/>
                <w:iCs w:val="0"/>
                <w:smallCaps w:val="0"/>
                <w:strike w:val="0"/>
                <w:color w:val="000000"/>
                <w:u w:val="none"/>
                <w:shd w:fill="auto" w:val="clear"/>
                <w:vertAlign w:val="baseline"/>
                <w:rtl w:val="0"/>
              </w:rPr>
              <w:t xml:space="preserve">Figura 17 - Clique do VLibras</w:t>
              <w:tab/>
              <w:t xml:space="preserve">19</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76" w:lineRule="auto"/>
            <w:ind w:firstLine="0"/>
            <w:rPr>
              <w:i w:val="0"/>
              <w:iCs w:val="0"/>
              <w:smallCaps w:val="0"/>
              <w:strike w:val="0"/>
              <w:color w:val="000000"/>
              <w:u w:val="none"/>
              <w:shd w:fill="auto" w:val="clear"/>
              <w:vertAlign w:val="baseline"/>
            </w:rPr>
          </w:pPr>
          <w:hyperlink w:anchor="_heading=h.r53dvef9j2xs">
            <w:r w:rsidDel="00000000" w:rsidR="00000000" w:rsidRPr="00000000">
              <w:rPr>
                <w:i w:val="0"/>
                <w:iCs w:val="0"/>
                <w:smallCaps w:val="0"/>
                <w:strike w:val="0"/>
                <w:color w:val="000000"/>
                <w:u w:val="none"/>
                <w:shd w:fill="auto" w:val="clear"/>
                <w:vertAlign w:val="baseline"/>
                <w:rtl w:val="0"/>
              </w:rPr>
              <w:t xml:space="preserve">Figura 18 - VLibras Aberto</w:t>
              <w:tab/>
              <w:t xml:space="preserve">20</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76" w:lineRule="auto"/>
            <w:ind w:firstLine="0"/>
            <w:rPr>
              <w:i w:val="0"/>
              <w:iCs w:val="0"/>
              <w:smallCaps w:val="0"/>
              <w:strike w:val="0"/>
              <w:color w:val="000000"/>
              <w:u w:val="none"/>
              <w:shd w:fill="auto" w:val="clear"/>
              <w:vertAlign w:val="baseline"/>
            </w:rPr>
          </w:pPr>
          <w:hyperlink w:anchor="_heading=h.cfhebhu53k52">
            <w:r w:rsidDel="00000000" w:rsidR="00000000" w:rsidRPr="00000000">
              <w:rPr>
                <w:i w:val="0"/>
                <w:iCs w:val="0"/>
                <w:smallCaps w:val="0"/>
                <w:strike w:val="0"/>
                <w:color w:val="000000"/>
                <w:u w:val="none"/>
                <w:shd w:fill="auto" w:val="clear"/>
                <w:vertAlign w:val="baseline"/>
                <w:rtl w:val="0"/>
              </w:rPr>
              <w:t xml:space="preserve">Figura 19 - Pesquisa de Satisfação</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jc w:val="center"/>
        <w:rPr>
          <w:b w:val="1"/>
          <w:bCs w:val="1"/>
          <w:highlight w:val="yellow"/>
        </w:rPr>
      </w:pPr>
      <w:r w:rsidDel="00000000" w:rsidR="00000000" w:rsidRPr="00000000">
        <w:rPr>
          <w:rtl w:val="0"/>
        </w:rPr>
      </w:r>
    </w:p>
    <w:p w:rsidR="00000000" w:rsidDel="00000000" w:rsidP="00000000" w:rsidRDefault="00000000" w:rsidRPr="00000000" w14:paraId="00000059">
      <w:pPr>
        <w:jc w:val="center"/>
        <w:rPr>
          <w:b w:val="1"/>
          <w:bCs w:val="1"/>
        </w:rPr>
      </w:pPr>
      <w:r w:rsidDel="00000000" w:rsidR="00000000" w:rsidRPr="00000000">
        <w:rPr>
          <w:rtl w:val="0"/>
        </w:rPr>
      </w:r>
    </w:p>
    <w:p w:rsidR="00000000" w:rsidDel="00000000" w:rsidP="00000000" w:rsidRDefault="00000000" w:rsidRPr="00000000" w14:paraId="0000005A">
      <w:pPr>
        <w:jc w:val="center"/>
        <w:rPr>
          <w:b w:val="1"/>
          <w:bCs w:val="1"/>
        </w:rPr>
      </w:pPr>
      <w:r w:rsidDel="00000000" w:rsidR="00000000" w:rsidRPr="00000000">
        <w:rPr>
          <w:rtl w:val="0"/>
        </w:rPr>
      </w:r>
    </w:p>
    <w:p w:rsidR="00000000" w:rsidDel="00000000" w:rsidP="00000000" w:rsidRDefault="00000000" w:rsidRPr="00000000" w14:paraId="0000005B">
      <w:pPr>
        <w:jc w:val="center"/>
        <w:rPr>
          <w:b w:val="1"/>
          <w:bCs w:val="1"/>
        </w:rPr>
      </w:pPr>
      <w:r w:rsidDel="00000000" w:rsidR="00000000" w:rsidRPr="00000000">
        <w:rPr>
          <w:rtl w:val="0"/>
        </w:rPr>
      </w:r>
    </w:p>
    <w:p w:rsidR="00000000" w:rsidDel="00000000" w:rsidP="00000000" w:rsidRDefault="00000000" w:rsidRPr="00000000" w14:paraId="0000005C">
      <w:pPr>
        <w:jc w:val="center"/>
        <w:rPr>
          <w:b w:val="1"/>
          <w:bCs w:val="1"/>
        </w:rPr>
      </w:pPr>
      <w:r w:rsidDel="00000000" w:rsidR="00000000" w:rsidRPr="00000000">
        <w:rPr>
          <w:rtl w:val="0"/>
        </w:rPr>
      </w:r>
    </w:p>
    <w:p w:rsidR="00000000" w:rsidDel="00000000" w:rsidP="00000000" w:rsidRDefault="00000000" w:rsidRPr="00000000" w14:paraId="0000005D">
      <w:pPr>
        <w:jc w:val="center"/>
        <w:rPr>
          <w:b w:val="1"/>
          <w:bCs w:val="1"/>
        </w:rPr>
      </w:pPr>
      <w:r w:rsidDel="00000000" w:rsidR="00000000" w:rsidRPr="00000000">
        <w:rPr>
          <w:rtl w:val="0"/>
        </w:rPr>
      </w:r>
    </w:p>
    <w:p w:rsidR="00000000" w:rsidDel="00000000" w:rsidP="00000000" w:rsidRDefault="00000000" w:rsidRPr="00000000" w14:paraId="0000005E">
      <w:pPr>
        <w:jc w:val="center"/>
        <w:rPr>
          <w:b w:val="1"/>
          <w:bCs w:val="1"/>
        </w:rPr>
      </w:pPr>
      <w:r w:rsidDel="00000000" w:rsidR="00000000" w:rsidRPr="00000000">
        <w:rPr>
          <w:rtl w:val="0"/>
        </w:rPr>
      </w:r>
    </w:p>
    <w:p w:rsidR="00000000" w:rsidDel="00000000" w:rsidP="00000000" w:rsidRDefault="00000000" w:rsidRPr="00000000" w14:paraId="0000005F">
      <w:pPr>
        <w:jc w:val="center"/>
        <w:rPr>
          <w:b w:val="1"/>
          <w:bCs w:val="1"/>
        </w:rPr>
      </w:pPr>
      <w:r w:rsidDel="00000000" w:rsidR="00000000" w:rsidRPr="00000000">
        <w:rPr>
          <w:rtl w:val="0"/>
        </w:rPr>
      </w:r>
    </w:p>
    <w:p w:rsidR="00000000" w:rsidDel="00000000" w:rsidP="00000000" w:rsidRDefault="00000000" w:rsidRPr="00000000" w14:paraId="00000060">
      <w:pPr>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1">
      <w:pPr>
        <w:jc w:val="center"/>
        <w:rPr>
          <w:b w:val="1"/>
          <w:bCs w:val="1"/>
        </w:rPr>
      </w:pPr>
      <w:r w:rsidDel="00000000" w:rsidR="00000000" w:rsidRPr="00000000">
        <w:rPr>
          <w:b w:val="1"/>
          <w:bCs w:val="1"/>
          <w:rtl w:val="0"/>
        </w:rPr>
        <w:t xml:space="preserve">LISTA DE QUADROS</w:t>
      </w:r>
    </w:p>
    <w:sdt>
      <w:sdtPr>
        <w:id w:val="2010335793"/>
        <w:docPartObj>
          <w:docPartGallery w:val="Table of Contents"/>
          <w:docPartUnique w:val="1"/>
        </w:docPartObj>
      </w:sdtPr>
      <w:sdtContent>
        <w:p w:rsidR="00000000" w:rsidDel="00000000" w:rsidP="00000000" w:rsidRDefault="00000000" w:rsidRPr="00000000" w14:paraId="00000062">
          <w:pPr>
            <w:widowControl w:val="0"/>
            <w:tabs>
              <w:tab w:val="right" w:leader="dot" w:pos="12000"/>
            </w:tabs>
            <w:spacing w:after="0" w:before="60" w:line="276" w:lineRule="auto"/>
            <w:ind w:firstLine="0"/>
            <w:rPr>
              <w:rFonts w:ascii="Arial" w:cs="Arial" w:eastAsia="Arial" w:hAnsi="Arial"/>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4,1,Heading 5,5,Heading 6,6,"</w:instrText>
            <w:fldChar w:fldCharType="separate"/>
          </w:r>
          <w:hyperlink w:anchor="_heading=h.3d4tz4jom2wa">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Quadro 1 - Evolução do Projeto</w:t>
              <w:tab/>
              <w:t xml:space="preserve">2</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76" w:lineRule="auto"/>
            <w:ind w:firstLine="0"/>
            <w:rPr>
              <w:rFonts w:ascii="Arial" w:cs="Arial" w:eastAsia="Arial" w:hAnsi="Arial"/>
              <w:b w:val="1"/>
              <w:bCs w:val="1"/>
              <w:i w:val="0"/>
              <w:iCs w:val="0"/>
              <w:smallCaps w:val="0"/>
              <w:strike w:val="0"/>
              <w:color w:val="000000"/>
              <w:u w:val="none"/>
              <w:shd w:fill="auto" w:val="clear"/>
              <w:vertAlign w:val="baseline"/>
            </w:rPr>
          </w:pPr>
          <w:hyperlink w:anchor="_heading=h.890wbatk9iu1">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Quadro 2 - Tabela de Sprints</w:t>
              <w:tab/>
              <w:t xml:space="preserve">8</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76" w:lineRule="auto"/>
            <w:ind w:firstLine="0"/>
            <w:rPr>
              <w:rFonts w:ascii="Arial" w:cs="Arial" w:eastAsia="Arial" w:hAnsi="Arial"/>
              <w:b w:val="1"/>
              <w:bCs w:val="1"/>
              <w:i w:val="0"/>
              <w:iCs w:val="0"/>
              <w:smallCaps w:val="0"/>
              <w:strike w:val="0"/>
              <w:color w:val="000000"/>
              <w:u w:val="none"/>
              <w:shd w:fill="auto" w:val="clear"/>
              <w:vertAlign w:val="baseline"/>
            </w:rPr>
          </w:pPr>
          <w:hyperlink w:anchor="_heading=h.oiw07grz5jo3">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Quadro 3 - Tabela de Resultados da Simulação</w:t>
              <w:tab/>
              <w:t xml:space="preserve">21</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76" w:lineRule="auto"/>
            <w:ind w:firstLine="0"/>
            <w:rPr>
              <w:rFonts w:ascii="Arial" w:cs="Arial" w:eastAsia="Arial" w:hAnsi="Arial"/>
              <w:b w:val="1"/>
              <w:bCs w:val="1"/>
              <w:i w:val="0"/>
              <w:iCs w:val="0"/>
              <w:smallCaps w:val="0"/>
              <w:strike w:val="0"/>
              <w:color w:val="000000"/>
              <w:u w:val="none"/>
              <w:shd w:fill="auto" w:val="clear"/>
              <w:vertAlign w:val="baseline"/>
            </w:rPr>
          </w:pPr>
          <w:hyperlink w:anchor="_heading=h.ny7gpejs7r5v">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Quadro 4 - Comparativo de Performance</w:t>
              <w:tab/>
              <w:t xml:space="preserve">21</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76" w:lineRule="auto"/>
            <w:ind w:firstLine="0"/>
            <w:rPr>
              <w:rFonts w:ascii="Arial" w:cs="Arial" w:eastAsia="Arial" w:hAnsi="Arial"/>
              <w:b w:val="1"/>
              <w:bCs w:val="1"/>
              <w:i w:val="0"/>
              <w:iCs w:val="0"/>
              <w:smallCaps w:val="0"/>
              <w:strike w:val="0"/>
              <w:color w:val="000000"/>
              <w:u w:val="none"/>
              <w:shd w:fill="auto" w:val="clear"/>
              <w:vertAlign w:val="baseline"/>
            </w:rPr>
          </w:pPr>
          <w:hyperlink w:anchor="_heading=h.cj3srdkauf0c">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Quadro 5 - Links Disponíveis</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7">
      <w:pPr>
        <w:jc w:val="center"/>
        <w:rPr>
          <w:b w:val="1"/>
          <w:bCs w:val="1"/>
          <w:highlight w:val="yellow"/>
        </w:rPr>
      </w:pPr>
      <w:r w:rsidDel="00000000" w:rsidR="00000000" w:rsidRPr="00000000">
        <w:rPr>
          <w:rtl w:val="0"/>
        </w:rPr>
      </w:r>
    </w:p>
    <w:p w:rsidR="00000000" w:rsidDel="00000000" w:rsidP="00000000" w:rsidRDefault="00000000" w:rsidRPr="00000000" w14:paraId="00000068">
      <w:pPr>
        <w:rPr/>
        <w:sectPr>
          <w:headerReference r:id="rId9" w:type="default"/>
          <w:pgSz w:h="16838" w:w="11906" w:orient="portrait"/>
          <w:pgMar w:bottom="1135" w:top="851" w:left="1418" w:right="1701" w:header="709" w:footer="709"/>
          <w:pgNumType w:start="1"/>
          <w:titlePg w:val="1"/>
        </w:sectPr>
      </w:pPr>
      <w:r w:rsidDel="00000000" w:rsidR="00000000" w:rsidRPr="00000000">
        <w:rPr>
          <w:rtl w:val="0"/>
        </w:rPr>
        <w:br w:type="textWrapping"/>
      </w:r>
    </w:p>
    <w:p w:rsidR="00000000" w:rsidDel="00000000" w:rsidP="00000000" w:rsidRDefault="00000000" w:rsidRPr="00000000" w14:paraId="00000069">
      <w:pPr>
        <w:pStyle w:val="Heading1"/>
        <w:numPr>
          <w:ilvl w:val="0"/>
          <w:numId w:val="6"/>
        </w:numPr>
        <w:tabs>
          <w:tab w:val="right" w:leader="none" w:pos="8494"/>
          <w:tab w:val="right" w:leader="none" w:pos="8494"/>
          <w:tab w:val="right" w:leader="none" w:pos="8494"/>
        </w:tabs>
        <w:spacing w:after="100" w:line="480" w:lineRule="auto"/>
        <w:ind w:left="0" w:firstLine="0"/>
        <w:jc w:val="left"/>
      </w:pPr>
      <w:bookmarkStart w:colFirst="0" w:colLast="0" w:name="_heading=h.gjdgxs" w:id="0"/>
      <w:bookmarkEnd w:id="0"/>
      <w:r w:rsidDel="00000000" w:rsidR="00000000" w:rsidRPr="00000000">
        <w:rPr>
          <w:vertAlign w:val="baseline"/>
          <w:rtl w:val="0"/>
        </w:rPr>
        <w:t xml:space="preserve">DESCRIÇÃO DO PROJETO</w:t>
      </w:r>
    </w:p>
    <w:p w:rsidR="00000000" w:rsidDel="00000000" w:rsidP="00000000" w:rsidRDefault="00000000" w:rsidRPr="00000000" w14:paraId="0000006A">
      <w:pPr>
        <w:ind w:left="0" w:firstLine="720"/>
        <w:rPr/>
      </w:pPr>
      <w:r w:rsidDel="00000000" w:rsidR="00000000" w:rsidRPr="00000000">
        <w:rPr>
          <w:rtl w:val="0"/>
        </w:rPr>
        <w:t xml:space="preserve">DelBicos - Delivery de Bicos, é um projeto que propõe conectar clientes e trabalhadores informais na mesma vizinhança, garantindo demanda local, qualidade e segurança e será projetado através de um website. </w:t>
      </w:r>
    </w:p>
    <w:p w:rsidR="00000000" w:rsidDel="00000000" w:rsidP="00000000" w:rsidRDefault="00000000" w:rsidRPr="00000000" w14:paraId="0000006B">
      <w:pPr>
        <w:ind w:left="0" w:firstLine="720"/>
        <w:rPr>
          <w:b w:val="1"/>
          <w:bCs w:val="1"/>
          <w:sz w:val="28"/>
          <w:szCs w:val="28"/>
          <w:highlight w:val="yellow"/>
        </w:rPr>
      </w:pPr>
      <w:r w:rsidDel="00000000" w:rsidR="00000000" w:rsidRPr="00000000">
        <w:rPr>
          <w:rtl w:val="0"/>
        </w:rPr>
        <w:t xml:space="preserve">O projeto consiste em uma aplicação web completa, desenvolvida com Node.js (Backend) e React/Next.js (Frontend), integrada a um banco de dados não relacional (MongoDB).</w:t>
      </w:r>
      <w:r w:rsidDel="00000000" w:rsidR="00000000" w:rsidRPr="00000000">
        <w:rPr>
          <w:rtl w:val="0"/>
        </w:rPr>
      </w:r>
    </w:p>
    <w:p w:rsidR="00000000" w:rsidDel="00000000" w:rsidP="00000000" w:rsidRDefault="00000000" w:rsidRPr="00000000" w14:paraId="0000006C">
      <w:pPr>
        <w:pStyle w:val="Heading2"/>
        <w:numPr>
          <w:ilvl w:val="1"/>
          <w:numId w:val="6"/>
        </w:numPr>
        <w:tabs>
          <w:tab w:val="left" w:leader="none" w:pos="1134"/>
          <w:tab w:val="left" w:leader="none" w:pos="1134"/>
          <w:tab w:val="left" w:leader="none" w:pos="1134"/>
        </w:tabs>
        <w:spacing w:after="0" w:before="240" w:lineRule="auto"/>
        <w:ind w:left="792"/>
        <w:rPr/>
      </w:pPr>
      <w:bookmarkStart w:colFirst="0" w:colLast="0" w:name="_heading=h.30j0zll" w:id="1"/>
      <w:bookmarkEnd w:id="1"/>
      <w:r w:rsidDel="00000000" w:rsidR="00000000" w:rsidRPr="00000000">
        <w:rPr>
          <w:vertAlign w:val="baseline"/>
          <w:rtl w:val="0"/>
        </w:rPr>
        <w:t xml:space="preserve">Objetivo Geral do Projeto</w:t>
      </w:r>
    </w:p>
    <w:p w:rsidR="00000000" w:rsidDel="00000000" w:rsidP="00000000" w:rsidRDefault="00000000" w:rsidRPr="00000000" w14:paraId="0000006D">
      <w:pPr>
        <w:ind w:left="0" w:firstLine="720"/>
        <w:rPr/>
      </w:pPr>
      <w:r w:rsidDel="00000000" w:rsidR="00000000" w:rsidRPr="00000000">
        <w:rPr>
          <w:rtl w:val="0"/>
        </w:rPr>
        <w:t xml:space="preserve">O backend é a estrutura responsável por toda a lógica de negócios, processamento de dados e integração com o banco de dados do sistema DelBicos. Desenvolvido como uma API RESTful, fornece os endpoints necessários para o funcionamento da aplicação frontend. Ele foi arquitetado para gerenciar todas as operações relacionadas aos serviços de agendamentos. Foi desenvolvido um sistema completo de autenticação de usuários, com registro, login e recuperação de senha. Para os serviços, foi criado endpoints que permitem cadastrar, listar, filtrar e gerenciar agendamentos disponíveis.</w:t>
      </w:r>
    </w:p>
    <w:p w:rsidR="00000000" w:rsidDel="00000000" w:rsidP="00000000" w:rsidRDefault="00000000" w:rsidRPr="00000000" w14:paraId="0000006E">
      <w:pPr>
        <w:ind w:left="0" w:firstLine="720"/>
        <w:rPr/>
      </w:pPr>
      <w:r w:rsidDel="00000000" w:rsidR="00000000" w:rsidRPr="00000000">
        <w:rPr>
          <w:rtl w:val="0"/>
        </w:rPr>
        <w:t xml:space="preserve">O sistema possui controle de agendamentos, permitindo que usuários reservem agenda em horários específicos. Foi implementado também um módulo de avaliações, onde os clientes podem classificar os serviços utilizados. Todas as rotas foram protegidas com middleware de autenticação para garantir a segurança dos dados.</w:t>
      </w:r>
    </w:p>
    <w:p w:rsidR="00000000" w:rsidDel="00000000" w:rsidP="00000000" w:rsidRDefault="00000000" w:rsidRPr="00000000" w14:paraId="0000006F">
      <w:pPr>
        <w:ind w:left="0" w:firstLine="720"/>
        <w:rPr/>
      </w:pPr>
      <w:r w:rsidDel="00000000" w:rsidR="00000000" w:rsidRPr="00000000">
        <w:rPr>
          <w:rtl w:val="0"/>
        </w:rPr>
        <w:t xml:space="preserve">A comunicação entre frontend e backend ocorre através de requisições HTTP, com respostas no formato JSON. Organizado adequadamente os erros e status codes para facilitar a integração. Os modelos de dados foram cuidadosamente planejados no Mongoose para representar usuários, serviços, agendamentos e avaliações.</w:t>
      </w:r>
    </w:p>
    <w:p w:rsidR="00000000" w:rsidDel="00000000" w:rsidP="00000000" w:rsidRDefault="00000000" w:rsidRPr="00000000" w14:paraId="00000070">
      <w:pPr>
        <w:ind w:left="0" w:firstLine="720"/>
        <w:rPr/>
      </w:pPr>
      <w:r w:rsidDel="00000000" w:rsidR="00000000" w:rsidRPr="00000000">
        <w:rPr>
          <w:rtl w:val="0"/>
        </w:rPr>
        <w:t xml:space="preserve">Foi desenvolvido no Figma, a interface do usuário de forma intuitiva e com uma boa usabilidade, fácil de navegar com acessibilidade.</w:t>
      </w:r>
    </w:p>
    <w:p w:rsidR="00000000" w:rsidDel="00000000" w:rsidP="00000000" w:rsidRDefault="00000000" w:rsidRPr="00000000" w14:paraId="00000071">
      <w:pPr>
        <w:pStyle w:val="Heading2"/>
        <w:numPr>
          <w:ilvl w:val="1"/>
          <w:numId w:val="6"/>
        </w:numPr>
        <w:tabs>
          <w:tab w:val="left" w:leader="none" w:pos="1134"/>
          <w:tab w:val="left" w:leader="none" w:pos="834.0000000000002"/>
          <w:tab w:val="left" w:leader="none" w:pos="834.0000000000002"/>
        </w:tabs>
        <w:spacing w:after="0" w:before="240" w:lineRule="auto"/>
        <w:ind w:left="792"/>
        <w:rPr/>
      </w:pPr>
      <w:bookmarkStart w:colFirst="0" w:colLast="0" w:name="_heading=h.6ffwijacbpz4" w:id="2"/>
      <w:bookmarkEnd w:id="2"/>
      <w:r w:rsidDel="00000000" w:rsidR="00000000" w:rsidRPr="00000000">
        <w:rPr>
          <w:rtl w:val="0"/>
        </w:rPr>
        <w:t xml:space="preserve">Evolução do Projeto (Linha do Tempo)</w:t>
      </w:r>
      <w:r w:rsidDel="00000000" w:rsidR="00000000" w:rsidRPr="00000000">
        <w:rPr>
          <w:rtl w:val="0"/>
        </w:rPr>
      </w:r>
    </w:p>
    <w:p w:rsidR="00000000" w:rsidDel="00000000" w:rsidP="00000000" w:rsidRDefault="00000000" w:rsidRPr="00000000" w14:paraId="00000072">
      <w:pPr>
        <w:ind w:left="0" w:firstLine="720"/>
        <w:rPr/>
      </w:pPr>
      <w:r w:rsidDel="00000000" w:rsidR="00000000" w:rsidRPr="00000000">
        <w:rPr>
          <w:rtl w:val="0"/>
        </w:rPr>
        <w:t xml:space="preserve">O projeto DelBicos segue a metodologia Scrum, organizado em Sprints, que garantem entregas incrementais e valor contínuo:</w:t>
      </w:r>
    </w:p>
    <w:p w:rsidR="00000000" w:rsidDel="00000000" w:rsidP="00000000" w:rsidRDefault="00000000" w:rsidRPr="00000000" w14:paraId="00000073">
      <w:pPr>
        <w:pStyle w:val="Heading4"/>
        <w:spacing w:after="0" w:lineRule="auto"/>
        <w:ind w:firstLine="0"/>
        <w:jc w:val="center"/>
        <w:rPr/>
      </w:pPr>
      <w:bookmarkStart w:colFirst="0" w:colLast="0" w:name="_heading=h.3d4tz4jom2wa" w:id="3"/>
      <w:bookmarkEnd w:id="3"/>
      <w:r w:rsidDel="00000000" w:rsidR="00000000" w:rsidRPr="00000000">
        <w:rPr>
          <w:rtl w:val="0"/>
        </w:rPr>
        <w:t xml:space="preserve">Quadro 1 - Evolução do Projeto</w:t>
      </w:r>
    </w:p>
    <w:sdt>
      <w:sdtPr>
        <w:lock w:val="contentLocked"/>
        <w:id w:val="1460503292"/>
        <w:tag w:val="goog_rdk_0"/>
      </w:sdtPr>
      <w:sdtContent>
        <w:tbl>
          <w:tblPr>
            <w:tblStyle w:val="Table1"/>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6825"/>
            <w:tblGridChange w:id="0">
              <w:tblGrid>
                <w:gridCol w:w="1665"/>
                <w:gridCol w:w="6825"/>
              </w:tblGrid>
            </w:tblGridChange>
          </w:tblGrid>
          <w:tr>
            <w:trPr>
              <w:cantSplit w:val="0"/>
              <w:tblHeader w:val="0"/>
            </w:trPr>
            <w:tc>
              <w:tcPr>
                <w:shd w:fill="fc8200" w:val="clear"/>
                <w:tcMar>
                  <w:top w:w="100.0" w:type="dxa"/>
                  <w:left w:w="100.0" w:type="dxa"/>
                  <w:bottom w:w="100.0" w:type="dxa"/>
                  <w:right w:w="100.0" w:type="dxa"/>
                </w:tcM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SEMESTRE/ANO</w:t>
                </w:r>
              </w:p>
            </w:tc>
            <w:tc>
              <w:tcPr>
                <w:shd w:fill="fc8200" w:val="clear"/>
                <w:tcMar>
                  <w:top w:w="100.0" w:type="dxa"/>
                  <w:left w:w="100.0" w:type="dxa"/>
                  <w:bottom w:w="100.0" w:type="dxa"/>
                  <w:right w:w="100.0" w:type="dxa"/>
                </w:tcMa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IMPLEMENTAÇÕES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1 / 2024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implementação do site foi feita utilizando principalmente em HTML, CSS, Bootstrap e JavaScript.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2 / 2024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No segundo semestre utilizamos o Angular além das tecnologias anteriores. Login (Cliente), Acesso à Home, Cadastro de Cliente, Definição de Ferramentas, Implementação de Desempenho e Usabilidade (RNFs).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3 / 2025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Listar Serviços por Categoria, Tela de feed deslogado, Tela de Login, Tela de erro ao logar.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4 / 2025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Área do Cliente, Criação de Menubar, Sistema de Agendamento com Calendário, Upload e Armazenamento de Arquivos, Sistema de Comentários ou Avaliações, Geolocalização e Mapas, Sistema de Pagamento</w:t>
                </w:r>
              </w:p>
            </w:tc>
          </w:tr>
        </w:tbl>
      </w:sdtContent>
    </w:sdt>
    <w:p w:rsidR="00000000" w:rsidDel="00000000" w:rsidP="00000000" w:rsidRDefault="00000000" w:rsidRPr="00000000" w14:paraId="0000007E">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1134"/>
          <w:tab w:val="left" w:leader="none" w:pos="834.0000000000002"/>
          <w:tab w:val="left" w:leader="none" w:pos="834.0000000000002"/>
        </w:tabs>
        <w:spacing w:after="0" w:before="240" w:line="360" w:lineRule="auto"/>
        <w:ind w:left="792" w:right="0" w:hanging="432"/>
        <w:jc w:val="both"/>
      </w:pPr>
      <w:bookmarkStart w:colFirst="0" w:colLast="0" w:name="_heading=h.gjncx58m4hk3" w:id="4"/>
      <w:bookmarkEnd w:id="4"/>
      <w:r w:rsidDel="00000000" w:rsidR="00000000" w:rsidRPr="00000000">
        <w:rPr>
          <w:rtl w:val="0"/>
        </w:rPr>
        <w:t xml:space="preserve">Tecnologias Utilizadas</w:t>
      </w:r>
    </w:p>
    <w:p w:rsidR="00000000" w:rsidDel="00000000" w:rsidP="00000000" w:rsidRDefault="00000000" w:rsidRPr="00000000" w14:paraId="0000007F">
      <w:pPr>
        <w:ind w:left="0" w:firstLine="720"/>
        <w:rPr/>
      </w:pPr>
      <w:r w:rsidDel="00000000" w:rsidR="00000000" w:rsidRPr="00000000">
        <w:rPr>
          <w:rtl w:val="0"/>
        </w:rPr>
        <w:t xml:space="preserve">Durante todo o semestre foram utilizadas várias tecnologias para o desenvolvimento do projeto por completo, desde os protótipos até o seguimento do site, todas as técnicas foram aprendidas em sala de aula e acompanhada por todos seus instrutores. </w:t>
      </w:r>
    </w:p>
    <w:p w:rsidR="00000000" w:rsidDel="00000000" w:rsidP="00000000" w:rsidRDefault="00000000" w:rsidRPr="00000000" w14:paraId="00000080">
      <w:pPr>
        <w:ind w:firstLine="709"/>
        <w:rPr/>
      </w:pPr>
      <w:r w:rsidDel="00000000" w:rsidR="00000000" w:rsidRPr="00000000">
        <w:rPr>
          <w:rtl w:val="0"/>
        </w:rPr>
        <w:t xml:space="preserve">A implementação do site foi  remodelado utilizando principalmente React, React Native, Node, Sequelize, permitindo a estruturação, estilização e adição de interatividade. Ainda que utilizamos React Native, não foi implementada ainda a ferramenta, porém já produzimos algumas interfaces. Além disso, a ferramenta GitHub foi empregada para controle de versão e colaboração no código, assegurando que todas as alterações fossem monitoradas e integradas de forma organizada. Combinando essas tecnologias, o site foi desenvolvido de maneira integrada, eficiente e alinhada com o projeto desenvolvido. </w:t>
      </w:r>
    </w:p>
    <w:p w:rsidR="00000000" w:rsidDel="00000000" w:rsidP="00000000" w:rsidRDefault="00000000" w:rsidRPr="00000000" w14:paraId="00000081">
      <w:pPr>
        <w:ind w:firstLine="709"/>
        <w:rPr/>
      </w:pPr>
      <w:r w:rsidDel="00000000" w:rsidR="00000000" w:rsidRPr="00000000">
        <w:rPr>
          <w:rtl w:val="0"/>
        </w:rPr>
      </w:r>
    </w:p>
    <w:p w:rsidR="00000000" w:rsidDel="00000000" w:rsidP="00000000" w:rsidRDefault="00000000" w:rsidRPr="00000000" w14:paraId="00000082">
      <w:pPr>
        <w:ind w:firstLine="709"/>
        <w:rPr/>
      </w:pPr>
      <w:r w:rsidDel="00000000" w:rsidR="00000000" w:rsidRPr="00000000">
        <w:rPr>
          <w:rtl w:val="0"/>
        </w:rPr>
        <w:t xml:space="preserve">A lista completa das tecnologias utilizada segue abaixo: </w:t>
      </w:r>
    </w:p>
    <w:p w:rsidR="00000000" w:rsidDel="00000000" w:rsidP="00000000" w:rsidRDefault="00000000" w:rsidRPr="00000000" w14:paraId="00000083">
      <w:pPr>
        <w:numPr>
          <w:ilvl w:val="0"/>
          <w:numId w:val="3"/>
        </w:numPr>
        <w:spacing w:after="0" w:before="0" w:lineRule="auto"/>
        <w:ind w:left="720"/>
      </w:pPr>
      <w:r w:rsidDel="00000000" w:rsidR="00000000" w:rsidRPr="00000000">
        <w:rPr>
          <w:b w:val="1"/>
          <w:bCs w:val="1"/>
          <w:rtl w:val="0"/>
        </w:rPr>
        <w:t xml:space="preserve">Axios </w:t>
      </w:r>
      <w:r w:rsidDel="00000000" w:rsidR="00000000" w:rsidRPr="00000000">
        <w:rPr>
          <w:rtl w:val="0"/>
        </w:rPr>
        <w:t xml:space="preserve">é um cliente HTTP para comunicação a API backend</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84">
      <w:pPr>
        <w:numPr>
          <w:ilvl w:val="0"/>
          <w:numId w:val="3"/>
        </w:numPr>
        <w:spacing w:after="0" w:before="0" w:lineRule="auto"/>
        <w:ind w:left="720"/>
      </w:pPr>
      <w:r w:rsidDel="00000000" w:rsidR="00000000" w:rsidRPr="00000000">
        <w:rPr>
          <w:b w:val="1"/>
          <w:bCs w:val="1"/>
          <w:rtl w:val="0"/>
        </w:rPr>
        <w:t xml:space="preserve">CSS</w:t>
      </w:r>
      <w:r w:rsidDel="00000000" w:rsidR="00000000" w:rsidRPr="00000000">
        <w:rPr>
          <w:rtl w:val="0"/>
        </w:rPr>
        <w:t xml:space="preserve"> (Cascading Style Sheets) é uma linguagem usada para definir a aparência e o layout de páginas web, controlando elementos como cores, fontes, espaçamentos e posicionamentos.</w:t>
      </w:r>
    </w:p>
    <w:p w:rsidR="00000000" w:rsidDel="00000000" w:rsidP="00000000" w:rsidRDefault="00000000" w:rsidRPr="00000000" w14:paraId="00000085">
      <w:pPr>
        <w:numPr>
          <w:ilvl w:val="0"/>
          <w:numId w:val="3"/>
        </w:numPr>
        <w:spacing w:after="0" w:before="0" w:lineRule="auto"/>
        <w:ind w:left="720"/>
        <w:rPr>
          <w:b w:val="1"/>
          <w:bCs w:val="1"/>
        </w:rPr>
      </w:pPr>
      <w:r w:rsidDel="00000000" w:rsidR="00000000" w:rsidRPr="00000000">
        <w:rPr>
          <w:b w:val="1"/>
          <w:bCs w:val="1"/>
          <w:rtl w:val="0"/>
        </w:rPr>
        <w:t xml:space="preserve">Docker </w:t>
      </w:r>
      <w:r w:rsidDel="00000000" w:rsidR="00000000" w:rsidRPr="00000000">
        <w:rPr>
          <w:rtl w:val="0"/>
        </w:rPr>
        <w:t xml:space="preserve">é uma plataforma de código aberto que permite aos desenvolvedores construir, empacotar e executar aplicativos em contêineres leves e isolados. Ele serve para criar ambientes de execução padronizados que incluem tudo o que um aplicativo precisa (código, bibliotecas, dependências) e garante que ele funcione da mesma forma em qualquer ambiente, do laptop do desenvolvedor à produção na nuvem.</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086">
      <w:pPr>
        <w:numPr>
          <w:ilvl w:val="0"/>
          <w:numId w:val="3"/>
        </w:numPr>
        <w:spacing w:after="0" w:before="0" w:lineRule="auto"/>
        <w:ind w:left="720"/>
      </w:pPr>
      <w:r w:rsidDel="00000000" w:rsidR="00000000" w:rsidRPr="00000000">
        <w:rPr>
          <w:b w:val="1"/>
          <w:bCs w:val="1"/>
          <w:rtl w:val="0"/>
        </w:rPr>
        <w:t xml:space="preserve">Excel</w:t>
      </w:r>
      <w:r w:rsidDel="00000000" w:rsidR="00000000" w:rsidRPr="00000000">
        <w:rPr>
          <w:rtl w:val="0"/>
        </w:rPr>
        <w:t xml:space="preserve"> é uma ferramenta de software da Microsoft usada para criar e manipular planilhas, realizar cálculos, analisar dados e gerar gráficos, utilizada em tarefas financeiras, contábeis e administrativas.</w:t>
      </w:r>
      <w:r w:rsidDel="00000000" w:rsidR="00000000" w:rsidRPr="00000000">
        <w:rPr>
          <w:vertAlign w:val="superscript"/>
        </w:rPr>
        <w:footnoteReference w:customMarkFollows="0" w:id="2"/>
      </w:r>
      <w:r w:rsidDel="00000000" w:rsidR="00000000" w:rsidRPr="00000000">
        <w:rPr>
          <w:vertAlign w:val="superscript"/>
          <w:rtl w:val="0"/>
        </w:rPr>
        <w:t xml:space="preserve"> </w:t>
      </w:r>
      <w:r w:rsidDel="00000000" w:rsidR="00000000" w:rsidRPr="00000000">
        <w:rPr>
          <w:rtl w:val="0"/>
        </w:rPr>
      </w:r>
    </w:p>
    <w:p w:rsidR="00000000" w:rsidDel="00000000" w:rsidP="00000000" w:rsidRDefault="00000000" w:rsidRPr="00000000" w14:paraId="00000087">
      <w:pPr>
        <w:numPr>
          <w:ilvl w:val="0"/>
          <w:numId w:val="3"/>
        </w:numPr>
        <w:spacing w:after="0" w:before="0" w:lineRule="auto"/>
        <w:ind w:left="720"/>
      </w:pPr>
      <w:r w:rsidDel="00000000" w:rsidR="00000000" w:rsidRPr="00000000">
        <w:rPr>
          <w:b w:val="1"/>
          <w:bCs w:val="1"/>
          <w:rtl w:val="0"/>
        </w:rPr>
        <w:t xml:space="preserve">Express.JS </w:t>
      </w:r>
      <w:r w:rsidDel="00000000" w:rsidR="00000000" w:rsidRPr="00000000">
        <w:rPr>
          <w:rtl w:val="0"/>
        </w:rPr>
        <w:t xml:space="preserve">utilizado para simplificar e agilizar o desenvolvimento de aplicativos e APIs web usando a linguagem JavaScript no ambiente Node.js.</w:t>
      </w:r>
      <w:r w:rsidDel="00000000" w:rsidR="00000000" w:rsidRPr="00000000">
        <w:rPr>
          <w:vertAlign w:val="superscript"/>
        </w:rPr>
        <w:footnoteReference w:customMarkFollows="0" w:id="3"/>
      </w:r>
      <w:r w:rsidDel="00000000" w:rsidR="00000000" w:rsidRPr="00000000">
        <w:rPr>
          <w:rtl w:val="0"/>
        </w:rPr>
      </w:r>
    </w:p>
    <w:p w:rsidR="00000000" w:rsidDel="00000000" w:rsidP="00000000" w:rsidRDefault="00000000" w:rsidRPr="00000000" w14:paraId="00000088">
      <w:pPr>
        <w:numPr>
          <w:ilvl w:val="0"/>
          <w:numId w:val="3"/>
        </w:numPr>
        <w:spacing w:after="0" w:before="0" w:lineRule="auto"/>
        <w:ind w:left="720"/>
        <w:rPr>
          <w:b w:val="1"/>
          <w:bCs w:val="1"/>
          <w:u w:val="none"/>
        </w:rPr>
      </w:pPr>
      <w:r w:rsidDel="00000000" w:rsidR="00000000" w:rsidRPr="00000000">
        <w:rPr>
          <w:b w:val="1"/>
          <w:bCs w:val="1"/>
          <w:rtl w:val="0"/>
        </w:rPr>
        <w:t xml:space="preserve">Expo Go </w:t>
      </w:r>
      <w:r w:rsidDel="00000000" w:rsidR="00000000" w:rsidRPr="00000000">
        <w:rPr>
          <w:rtl w:val="0"/>
        </w:rPr>
        <w:t xml:space="preserve">é um framework e plataforma de ferramentas de código aberto que simplifica o desenvolvimento de aplicativos móveis usando o React Native. Ele permite criar apps para Android, iOS e web a partir de uma única base de código, fornecendo um SDK com APIs prontas para acesso a recursos nativos e uma ferramenta que facilita a visualização dos apps em tempo real nos dispositivos.</w:t>
      </w:r>
      <w:r w:rsidDel="00000000" w:rsidR="00000000" w:rsidRPr="00000000">
        <w:rPr>
          <w:vertAlign w:val="superscript"/>
        </w:rPr>
        <w:footnoteReference w:customMarkFollows="0" w:id="4"/>
      </w:r>
      <w:r w:rsidDel="00000000" w:rsidR="00000000" w:rsidRPr="00000000">
        <w:rPr>
          <w:rtl w:val="0"/>
        </w:rPr>
      </w:r>
    </w:p>
    <w:p w:rsidR="00000000" w:rsidDel="00000000" w:rsidP="00000000" w:rsidRDefault="00000000" w:rsidRPr="00000000" w14:paraId="00000089">
      <w:pPr>
        <w:numPr>
          <w:ilvl w:val="0"/>
          <w:numId w:val="3"/>
        </w:numPr>
        <w:spacing w:after="0" w:before="0" w:lineRule="auto"/>
        <w:ind w:left="720"/>
      </w:pPr>
      <w:r w:rsidDel="00000000" w:rsidR="00000000" w:rsidRPr="00000000">
        <w:rPr>
          <w:b w:val="1"/>
          <w:bCs w:val="1"/>
          <w:rtl w:val="0"/>
        </w:rPr>
        <w:t xml:space="preserve">Figma</w:t>
      </w:r>
      <w:r w:rsidDel="00000000" w:rsidR="00000000" w:rsidRPr="00000000">
        <w:rPr>
          <w:rtl w:val="0"/>
        </w:rPr>
        <w:t xml:space="preserve"> é uma ferramenta de design colaborativa, usada para criar interfaces de usuário, protótipos interativos e gráficos, permitindo a colaboração em tempo real entre designers e equipes.</w:t>
      </w:r>
      <w:r w:rsidDel="00000000" w:rsidR="00000000" w:rsidRPr="00000000">
        <w:rPr>
          <w:vertAlign w:val="superscript"/>
        </w:rPr>
        <w:footnoteReference w:customMarkFollows="0" w:id="5"/>
      </w:r>
      <w:r w:rsidDel="00000000" w:rsidR="00000000" w:rsidRPr="00000000">
        <w:rPr>
          <w:rtl w:val="0"/>
        </w:rPr>
        <w:t xml:space="preserve"> </w:t>
      </w:r>
    </w:p>
    <w:p w:rsidR="00000000" w:rsidDel="00000000" w:rsidP="00000000" w:rsidRDefault="00000000" w:rsidRPr="00000000" w14:paraId="0000008A">
      <w:pPr>
        <w:numPr>
          <w:ilvl w:val="0"/>
          <w:numId w:val="3"/>
        </w:numPr>
        <w:spacing w:after="0" w:before="0" w:lineRule="auto"/>
        <w:ind w:left="720"/>
      </w:pPr>
      <w:r w:rsidDel="00000000" w:rsidR="00000000" w:rsidRPr="00000000">
        <w:rPr>
          <w:b w:val="1"/>
          <w:bCs w:val="1"/>
          <w:rtl w:val="0"/>
        </w:rPr>
        <w:t xml:space="preserve">GIMP</w:t>
      </w:r>
      <w:r w:rsidDel="00000000" w:rsidR="00000000" w:rsidRPr="00000000">
        <w:rPr>
          <w:rtl w:val="0"/>
        </w:rPr>
        <w:t xml:space="preserve"> é um software de edição de imagens gratuito e de código aberto, utilizado para retoque fotográfico, composição e criação de gráficos.</w:t>
      </w:r>
      <w:r w:rsidDel="00000000" w:rsidR="00000000" w:rsidRPr="00000000">
        <w:rPr>
          <w:vertAlign w:val="superscript"/>
        </w:rPr>
        <w:footnoteReference w:customMarkFollows="0" w:id="6"/>
      </w:r>
      <w:r w:rsidDel="00000000" w:rsidR="00000000" w:rsidRPr="00000000">
        <w:rPr>
          <w:rtl w:val="0"/>
        </w:rPr>
        <w:t xml:space="preserve"> </w:t>
      </w:r>
    </w:p>
    <w:p w:rsidR="00000000" w:rsidDel="00000000" w:rsidP="00000000" w:rsidRDefault="00000000" w:rsidRPr="00000000" w14:paraId="0000008B">
      <w:pPr>
        <w:numPr>
          <w:ilvl w:val="0"/>
          <w:numId w:val="3"/>
        </w:numPr>
        <w:spacing w:after="0" w:before="0" w:lineRule="auto"/>
        <w:ind w:left="720"/>
      </w:pPr>
      <w:r w:rsidDel="00000000" w:rsidR="00000000" w:rsidRPr="00000000">
        <w:rPr>
          <w:b w:val="1"/>
          <w:bCs w:val="1"/>
          <w:rtl w:val="0"/>
        </w:rPr>
        <w:t xml:space="preserve">GitHub</w:t>
      </w:r>
      <w:r w:rsidDel="00000000" w:rsidR="00000000" w:rsidRPr="00000000">
        <w:rPr>
          <w:rtl w:val="0"/>
        </w:rPr>
        <w:t xml:space="preserve"> é uma plataforma de hospedagem e colaboração para desenvolvimento de software utilizando o controle de versão Git, facilitando o compartilhamento de código, colaboração em projetos e gerenciamento de código-fonte.</w:t>
      </w:r>
      <w:r w:rsidDel="00000000" w:rsidR="00000000" w:rsidRPr="00000000">
        <w:rPr>
          <w:vertAlign w:val="superscript"/>
        </w:rPr>
        <w:footnoteReference w:customMarkFollows="0" w:id="7"/>
      </w:r>
      <w:r w:rsidDel="00000000" w:rsidR="00000000" w:rsidRPr="00000000">
        <w:rPr>
          <w:rtl w:val="0"/>
        </w:rPr>
        <w:t xml:space="preserve"> </w:t>
      </w:r>
    </w:p>
    <w:p w:rsidR="00000000" w:rsidDel="00000000" w:rsidP="00000000" w:rsidRDefault="00000000" w:rsidRPr="00000000" w14:paraId="0000008C">
      <w:pPr>
        <w:numPr>
          <w:ilvl w:val="0"/>
          <w:numId w:val="3"/>
        </w:numPr>
        <w:spacing w:after="0" w:before="0" w:lineRule="auto"/>
        <w:ind w:left="720"/>
      </w:pPr>
      <w:r w:rsidDel="00000000" w:rsidR="00000000" w:rsidRPr="00000000">
        <w:rPr>
          <w:b w:val="1"/>
          <w:bCs w:val="1"/>
          <w:rtl w:val="0"/>
        </w:rPr>
        <w:t xml:space="preserve">Google Docs</w:t>
      </w:r>
      <w:r w:rsidDel="00000000" w:rsidR="00000000" w:rsidRPr="00000000">
        <w:rPr>
          <w:rtl w:val="0"/>
        </w:rPr>
        <w:t xml:space="preserve"> é uma plataforma de processamento de texto baseada na web, oferecendo colaboração em tempo real, armazenamento na nuvem e acesso multiplataforma para edição de documentos gratuitos.</w:t>
      </w:r>
      <w:r w:rsidDel="00000000" w:rsidR="00000000" w:rsidRPr="00000000">
        <w:rPr>
          <w:vertAlign w:val="superscript"/>
        </w:rPr>
        <w:footnoteReference w:customMarkFollows="0" w:id="8"/>
      </w:r>
      <w:r w:rsidDel="00000000" w:rsidR="00000000" w:rsidRPr="00000000">
        <w:rPr>
          <w:rtl w:val="0"/>
        </w:rPr>
      </w:r>
    </w:p>
    <w:p w:rsidR="00000000" w:rsidDel="00000000" w:rsidP="00000000" w:rsidRDefault="00000000" w:rsidRPr="00000000" w14:paraId="0000008D">
      <w:pPr>
        <w:numPr>
          <w:ilvl w:val="0"/>
          <w:numId w:val="3"/>
        </w:numPr>
        <w:spacing w:after="0" w:before="0" w:lineRule="auto"/>
        <w:ind w:left="720"/>
      </w:pPr>
      <w:r w:rsidDel="00000000" w:rsidR="00000000" w:rsidRPr="00000000">
        <w:rPr>
          <w:b w:val="1"/>
          <w:bCs w:val="1"/>
          <w:rtl w:val="0"/>
        </w:rPr>
        <w:t xml:space="preserve">Google Drive</w:t>
      </w:r>
      <w:r w:rsidDel="00000000" w:rsidR="00000000" w:rsidRPr="00000000">
        <w:rPr>
          <w:rtl w:val="0"/>
        </w:rPr>
        <w:t xml:space="preserve"> é um serviço de armazenamento na nuvem que permite guardar arquivos online, acessá-los de qualquer lugar e compartilhá-los facilmente, integrado com outros serviços do Google.</w:t>
      </w:r>
      <w:r w:rsidDel="00000000" w:rsidR="00000000" w:rsidRPr="00000000">
        <w:rPr>
          <w:vertAlign w:val="superscript"/>
        </w:rPr>
        <w:footnoteReference w:customMarkFollows="0" w:id="9"/>
      </w:r>
      <w:r w:rsidDel="00000000" w:rsidR="00000000" w:rsidRPr="00000000">
        <w:rPr>
          <w:rtl w:val="0"/>
        </w:rPr>
        <w:t xml:space="preserve"> </w:t>
      </w:r>
    </w:p>
    <w:p w:rsidR="00000000" w:rsidDel="00000000" w:rsidP="00000000" w:rsidRDefault="00000000" w:rsidRPr="00000000" w14:paraId="0000008E">
      <w:pPr>
        <w:numPr>
          <w:ilvl w:val="0"/>
          <w:numId w:val="3"/>
        </w:numPr>
        <w:spacing w:after="0" w:before="0" w:lineRule="auto"/>
        <w:ind w:left="720"/>
      </w:pPr>
      <w:r w:rsidDel="00000000" w:rsidR="00000000" w:rsidRPr="00000000">
        <w:rPr>
          <w:b w:val="1"/>
          <w:bCs w:val="1"/>
          <w:rtl w:val="0"/>
        </w:rPr>
        <w:t xml:space="preserve">HTML</w:t>
      </w:r>
      <w:r w:rsidDel="00000000" w:rsidR="00000000" w:rsidRPr="00000000">
        <w:rPr>
          <w:rtl w:val="0"/>
        </w:rPr>
        <w:t xml:space="preserve"> (Hypertext Markup Language) é a linguagem de marcação padrão para criação e estruturação de páginas web, utilizando tags para definir o conteúdo e a formatação dos elementos. </w:t>
      </w:r>
    </w:p>
    <w:p w:rsidR="00000000" w:rsidDel="00000000" w:rsidP="00000000" w:rsidRDefault="00000000" w:rsidRPr="00000000" w14:paraId="0000008F">
      <w:pPr>
        <w:numPr>
          <w:ilvl w:val="0"/>
          <w:numId w:val="3"/>
        </w:numPr>
        <w:spacing w:after="0" w:before="0" w:lineRule="auto"/>
        <w:ind w:left="720"/>
      </w:pPr>
      <w:r w:rsidDel="00000000" w:rsidR="00000000" w:rsidRPr="00000000">
        <w:rPr>
          <w:b w:val="1"/>
          <w:bCs w:val="1"/>
          <w:rtl w:val="0"/>
        </w:rPr>
        <w:t xml:space="preserve">InkScape</w:t>
      </w:r>
      <w:r w:rsidDel="00000000" w:rsidR="00000000" w:rsidRPr="00000000">
        <w:rPr>
          <w:rtl w:val="0"/>
        </w:rPr>
        <w:t xml:space="preserve"> é um software de código aberto para criação de gráficos vetoriais, oferecendo ferramentas robustas para desenho, manipulação de imagens e criação de ilustrações escaláveis.</w:t>
      </w:r>
      <w:r w:rsidDel="00000000" w:rsidR="00000000" w:rsidRPr="00000000">
        <w:rPr>
          <w:vertAlign w:val="superscript"/>
        </w:rPr>
        <w:footnoteReference w:customMarkFollows="0" w:id="10"/>
      </w:r>
      <w:r w:rsidDel="00000000" w:rsidR="00000000" w:rsidRPr="00000000">
        <w:rPr>
          <w:rtl w:val="0"/>
        </w:rPr>
      </w:r>
    </w:p>
    <w:p w:rsidR="00000000" w:rsidDel="00000000" w:rsidP="00000000" w:rsidRDefault="00000000" w:rsidRPr="00000000" w14:paraId="00000090">
      <w:pPr>
        <w:numPr>
          <w:ilvl w:val="0"/>
          <w:numId w:val="3"/>
        </w:numPr>
        <w:spacing w:after="0" w:before="0" w:lineRule="auto"/>
        <w:ind w:left="720"/>
      </w:pPr>
      <w:r w:rsidDel="00000000" w:rsidR="00000000" w:rsidRPr="00000000">
        <w:rPr>
          <w:b w:val="1"/>
          <w:bCs w:val="1"/>
          <w:rtl w:val="0"/>
        </w:rPr>
        <w:t xml:space="preserve">JavaScript</w:t>
      </w:r>
      <w:r w:rsidDel="00000000" w:rsidR="00000000" w:rsidRPr="00000000">
        <w:rPr>
          <w:rtl w:val="0"/>
        </w:rPr>
        <w:t xml:space="preserve"> é uma linguagem de programação amplamente utilizada para desenvolvimento web, permitindo interatividade dinâmica em páginas, manipulação de conteúdo e comunicação assíncrona com servidores.</w:t>
      </w:r>
    </w:p>
    <w:p w:rsidR="00000000" w:rsidDel="00000000" w:rsidP="00000000" w:rsidRDefault="00000000" w:rsidRPr="00000000" w14:paraId="00000091">
      <w:pPr>
        <w:numPr>
          <w:ilvl w:val="0"/>
          <w:numId w:val="3"/>
        </w:numPr>
        <w:spacing w:after="0" w:before="0" w:lineRule="auto"/>
        <w:ind w:left="720"/>
      </w:pPr>
      <w:r w:rsidDel="00000000" w:rsidR="00000000" w:rsidRPr="00000000">
        <w:rPr>
          <w:b w:val="1"/>
          <w:bCs w:val="1"/>
          <w:rtl w:val="0"/>
        </w:rPr>
        <w:t xml:space="preserve">JWT</w:t>
      </w:r>
      <w:r w:rsidDel="00000000" w:rsidR="00000000" w:rsidRPr="00000000">
        <w:rPr>
          <w:rtl w:val="0"/>
        </w:rPr>
        <w:t xml:space="preserve"> é um sistema de autenticação baseado em tokens para segurança de rotas.</w:t>
      </w:r>
    </w:p>
    <w:p w:rsidR="00000000" w:rsidDel="00000000" w:rsidP="00000000" w:rsidRDefault="00000000" w:rsidRPr="00000000" w14:paraId="00000092">
      <w:pPr>
        <w:numPr>
          <w:ilvl w:val="0"/>
          <w:numId w:val="3"/>
        </w:numPr>
        <w:spacing w:after="0" w:before="0" w:lineRule="auto"/>
        <w:ind w:left="720"/>
      </w:pPr>
      <w:r w:rsidDel="00000000" w:rsidR="00000000" w:rsidRPr="00000000">
        <w:rPr>
          <w:b w:val="1"/>
          <w:bCs w:val="1"/>
          <w:rtl w:val="0"/>
        </w:rPr>
        <w:t xml:space="preserve">MongoDB </w:t>
      </w:r>
      <w:r w:rsidDel="00000000" w:rsidR="00000000" w:rsidRPr="00000000">
        <w:rPr>
          <w:rtl w:val="0"/>
        </w:rPr>
        <w:t xml:space="preserve">é um banco de dados NoSQL utilizado para armazenamento das informações.</w:t>
      </w:r>
      <w:r w:rsidDel="00000000" w:rsidR="00000000" w:rsidRPr="00000000">
        <w:rPr>
          <w:vertAlign w:val="superscript"/>
        </w:rPr>
        <w:footnoteReference w:customMarkFollows="0" w:id="11"/>
      </w:r>
      <w:r w:rsidDel="00000000" w:rsidR="00000000" w:rsidRPr="00000000">
        <w:rPr>
          <w:rtl w:val="0"/>
        </w:rPr>
      </w:r>
    </w:p>
    <w:p w:rsidR="00000000" w:rsidDel="00000000" w:rsidP="00000000" w:rsidRDefault="00000000" w:rsidRPr="00000000" w14:paraId="00000093">
      <w:pPr>
        <w:numPr>
          <w:ilvl w:val="0"/>
          <w:numId w:val="3"/>
        </w:numPr>
        <w:spacing w:after="0" w:before="0" w:lineRule="auto"/>
        <w:ind w:left="720"/>
      </w:pPr>
      <w:r w:rsidDel="00000000" w:rsidR="00000000" w:rsidRPr="00000000">
        <w:rPr>
          <w:b w:val="1"/>
          <w:bCs w:val="1"/>
          <w:rtl w:val="0"/>
        </w:rPr>
        <w:t xml:space="preserve">Node.JS </w:t>
      </w:r>
      <w:r w:rsidDel="00000000" w:rsidR="00000000" w:rsidRPr="00000000">
        <w:rPr>
          <w:rtl w:val="0"/>
        </w:rPr>
        <w:t xml:space="preserve">é um ambiente de execução JavaScript que permite o desenvolvimento do servidor. </w:t>
      </w:r>
      <w:r w:rsidDel="00000000" w:rsidR="00000000" w:rsidRPr="00000000">
        <w:rPr>
          <w:vertAlign w:val="superscript"/>
        </w:rPr>
        <w:footnoteReference w:customMarkFollows="0" w:id="12"/>
      </w:r>
      <w:r w:rsidDel="00000000" w:rsidR="00000000" w:rsidRPr="00000000">
        <w:rPr>
          <w:rtl w:val="0"/>
        </w:rPr>
      </w:r>
    </w:p>
    <w:p w:rsidR="00000000" w:rsidDel="00000000" w:rsidP="00000000" w:rsidRDefault="00000000" w:rsidRPr="00000000" w14:paraId="00000094">
      <w:pPr>
        <w:numPr>
          <w:ilvl w:val="0"/>
          <w:numId w:val="3"/>
        </w:numPr>
        <w:spacing w:after="0" w:before="0" w:lineRule="auto"/>
        <w:ind w:left="720"/>
      </w:pPr>
      <w:r w:rsidDel="00000000" w:rsidR="00000000" w:rsidRPr="00000000">
        <w:rPr>
          <w:b w:val="1"/>
          <w:bCs w:val="1"/>
          <w:rtl w:val="0"/>
        </w:rPr>
        <w:t xml:space="preserve">Photoshop</w:t>
      </w:r>
      <w:r w:rsidDel="00000000" w:rsidR="00000000" w:rsidRPr="00000000">
        <w:rPr>
          <w:rtl w:val="0"/>
        </w:rPr>
        <w:t xml:space="preserve"> é um software de edição de imagens e design gráfico, amplamente utilizado por profissionais para manipulação, retoque e criação de arte digital.</w:t>
      </w:r>
      <w:r w:rsidDel="00000000" w:rsidR="00000000" w:rsidRPr="00000000">
        <w:rPr>
          <w:vertAlign w:val="superscript"/>
        </w:rPr>
        <w:footnoteReference w:customMarkFollows="0" w:id="13"/>
      </w:r>
      <w:r w:rsidDel="00000000" w:rsidR="00000000" w:rsidRPr="00000000">
        <w:rPr>
          <w:rtl w:val="0"/>
        </w:rPr>
      </w:r>
    </w:p>
    <w:p w:rsidR="00000000" w:rsidDel="00000000" w:rsidP="00000000" w:rsidRDefault="00000000" w:rsidRPr="00000000" w14:paraId="00000095">
      <w:pPr>
        <w:numPr>
          <w:ilvl w:val="0"/>
          <w:numId w:val="3"/>
        </w:numPr>
        <w:spacing w:after="0" w:before="0" w:lineRule="auto"/>
        <w:ind w:left="720"/>
      </w:pPr>
      <w:r w:rsidDel="00000000" w:rsidR="00000000" w:rsidRPr="00000000">
        <w:rPr>
          <w:b w:val="1"/>
          <w:bCs w:val="1"/>
          <w:rtl w:val="0"/>
        </w:rPr>
        <w:t xml:space="preserve">React </w:t>
      </w:r>
      <w:r w:rsidDel="00000000" w:rsidR="00000000" w:rsidRPr="00000000">
        <w:rPr>
          <w:rtl w:val="0"/>
        </w:rPr>
        <w:t xml:space="preserve">é uma biblioteca para construção de interfaces visuais em JavaScript. Ou seja, é uma ferramenta ideal para o desenvolvimento front-end. </w:t>
      </w:r>
      <w:r w:rsidDel="00000000" w:rsidR="00000000" w:rsidRPr="00000000">
        <w:rPr>
          <w:vertAlign w:val="superscript"/>
        </w:rPr>
        <w:footnoteReference w:customMarkFollows="0" w:id="14"/>
      </w:r>
      <w:r w:rsidDel="00000000" w:rsidR="00000000" w:rsidRPr="00000000">
        <w:rPr>
          <w:rtl w:val="0"/>
        </w:rPr>
      </w:r>
    </w:p>
    <w:p w:rsidR="00000000" w:rsidDel="00000000" w:rsidP="00000000" w:rsidRDefault="00000000" w:rsidRPr="00000000" w14:paraId="00000096">
      <w:pPr>
        <w:numPr>
          <w:ilvl w:val="0"/>
          <w:numId w:val="3"/>
        </w:numPr>
        <w:spacing w:after="0" w:before="0" w:lineRule="auto"/>
        <w:ind w:left="720"/>
      </w:pPr>
      <w:r w:rsidDel="00000000" w:rsidR="00000000" w:rsidRPr="00000000">
        <w:rPr>
          <w:b w:val="1"/>
          <w:bCs w:val="1"/>
          <w:rtl w:val="0"/>
        </w:rPr>
        <w:t xml:space="preserve">React Native </w:t>
      </w:r>
      <w:r w:rsidDel="00000000" w:rsidR="00000000" w:rsidRPr="00000000">
        <w:rPr>
          <w:rtl w:val="0"/>
        </w:rPr>
        <w:t xml:space="preserve">é um framework de código aberto usado para desenvolver aplicativos para Android, Android TV, iOS, macOS, Web, Windows permitindo que os desenvolvedores usem a estrutura React juntamente com os recursos nativos de cada plataforma.</w:t>
      </w:r>
      <w:r w:rsidDel="00000000" w:rsidR="00000000" w:rsidRPr="00000000">
        <w:rPr>
          <w:vertAlign w:val="superscript"/>
        </w:rPr>
        <w:footnoteReference w:customMarkFollows="0" w:id="15"/>
      </w:r>
      <w:r w:rsidDel="00000000" w:rsidR="00000000" w:rsidRPr="00000000">
        <w:rPr>
          <w:rtl w:val="0"/>
        </w:rPr>
      </w:r>
    </w:p>
    <w:p w:rsidR="00000000" w:rsidDel="00000000" w:rsidP="00000000" w:rsidRDefault="00000000" w:rsidRPr="00000000" w14:paraId="00000097">
      <w:pPr>
        <w:numPr>
          <w:ilvl w:val="0"/>
          <w:numId w:val="3"/>
        </w:numPr>
        <w:spacing w:after="0" w:before="0" w:lineRule="auto"/>
        <w:ind w:left="720"/>
        <w:rPr>
          <w:b w:val="1"/>
          <w:bCs w:val="1"/>
          <w:u w:val="none"/>
        </w:rPr>
      </w:pPr>
      <w:r w:rsidDel="00000000" w:rsidR="00000000" w:rsidRPr="00000000">
        <w:rPr>
          <w:b w:val="1"/>
          <w:bCs w:val="1"/>
          <w:rtl w:val="0"/>
        </w:rPr>
        <w:t xml:space="preserve">Sequelize </w:t>
      </w:r>
      <w:r w:rsidDel="00000000" w:rsidR="00000000" w:rsidRPr="00000000">
        <w:rPr>
          <w:rtl w:val="0"/>
        </w:rPr>
        <w:t xml:space="preserve">é um ORM (Object-Relational Mapper) para Node.js que facilita a interação com bancos de dados relacionais, como PostgreSQL, MySQL e SQLite, sem a necessidade de escrever SQL diretamente.</w:t>
      </w:r>
      <w:r w:rsidDel="00000000" w:rsidR="00000000" w:rsidRPr="00000000">
        <w:rPr>
          <w:vertAlign w:val="superscript"/>
        </w:rPr>
        <w:footnoteReference w:customMarkFollows="0" w:id="16"/>
      </w:r>
      <w:r w:rsidDel="00000000" w:rsidR="00000000" w:rsidRPr="00000000">
        <w:rPr>
          <w:rtl w:val="0"/>
        </w:rPr>
      </w:r>
    </w:p>
    <w:p w:rsidR="00000000" w:rsidDel="00000000" w:rsidP="00000000" w:rsidRDefault="00000000" w:rsidRPr="00000000" w14:paraId="00000098">
      <w:pPr>
        <w:numPr>
          <w:ilvl w:val="0"/>
          <w:numId w:val="3"/>
        </w:numPr>
        <w:spacing w:after="0" w:before="0" w:lineRule="auto"/>
        <w:ind w:left="720"/>
      </w:pPr>
      <w:r w:rsidDel="00000000" w:rsidR="00000000" w:rsidRPr="00000000">
        <w:rPr>
          <w:b w:val="1"/>
          <w:bCs w:val="1"/>
          <w:rtl w:val="0"/>
        </w:rPr>
        <w:t xml:space="preserve">SQL Management Studio</w:t>
      </w:r>
      <w:r w:rsidDel="00000000" w:rsidR="00000000" w:rsidRPr="00000000">
        <w:rPr>
          <w:rtl w:val="0"/>
        </w:rPr>
        <w:t xml:space="preserve"> é uma ferramenta gráfica que oferece uma interface integrada que facilita a execução de consultas SQL, a administração de bancos de dados, e a realização de diversas tarefas de manutenção e monitoramento.</w:t>
      </w:r>
      <w:r w:rsidDel="00000000" w:rsidR="00000000" w:rsidRPr="00000000">
        <w:rPr>
          <w:vertAlign w:val="superscript"/>
        </w:rPr>
        <w:footnoteReference w:customMarkFollows="0" w:id="17"/>
      </w:r>
      <w:r w:rsidDel="00000000" w:rsidR="00000000" w:rsidRPr="00000000">
        <w:rPr>
          <w:rtl w:val="0"/>
        </w:rPr>
      </w:r>
    </w:p>
    <w:p w:rsidR="00000000" w:rsidDel="00000000" w:rsidP="00000000" w:rsidRDefault="00000000" w:rsidRPr="00000000" w14:paraId="00000099">
      <w:pPr>
        <w:numPr>
          <w:ilvl w:val="0"/>
          <w:numId w:val="3"/>
        </w:numPr>
        <w:spacing w:after="0" w:before="0" w:lineRule="auto"/>
        <w:ind w:left="720"/>
      </w:pPr>
      <w:r w:rsidDel="00000000" w:rsidR="00000000" w:rsidRPr="00000000">
        <w:rPr>
          <w:b w:val="1"/>
          <w:bCs w:val="1"/>
          <w:rtl w:val="0"/>
        </w:rPr>
        <w:t xml:space="preserve">TypeScript</w:t>
      </w:r>
      <w:r w:rsidDel="00000000" w:rsidR="00000000" w:rsidRPr="00000000">
        <w:rPr>
          <w:rtl w:val="0"/>
        </w:rPr>
        <w:t xml:space="preserve"> é uma linguagem de programação de código aberto, um superconjunto do JavaScript, ou seja, todo código JavaScript válido também é válido em TypeScript.</w:t>
      </w:r>
    </w:p>
    <w:p w:rsidR="00000000" w:rsidDel="00000000" w:rsidP="00000000" w:rsidRDefault="00000000" w:rsidRPr="00000000" w14:paraId="0000009A">
      <w:pPr>
        <w:numPr>
          <w:ilvl w:val="0"/>
          <w:numId w:val="3"/>
        </w:numPr>
        <w:spacing w:after="0" w:before="0" w:lineRule="auto"/>
        <w:ind w:left="720"/>
        <w:rPr>
          <w:u w:val="none"/>
        </w:rPr>
      </w:pPr>
      <w:r w:rsidDel="00000000" w:rsidR="00000000" w:rsidRPr="00000000">
        <w:rPr>
          <w:b w:val="1"/>
          <w:bCs w:val="1"/>
          <w:rtl w:val="0"/>
        </w:rPr>
        <w:t xml:space="preserve">Vercel</w:t>
      </w:r>
      <w:r w:rsidDel="00000000" w:rsidR="00000000" w:rsidRPr="00000000">
        <w:rPr>
          <w:rtl w:val="0"/>
        </w:rPr>
        <w:t xml:space="preserve"> é uma plataforma para hospedar e implantar sites e aplicações web, ideal para projetos frontend e sites estáticos.</w:t>
      </w:r>
      <w:r w:rsidDel="00000000" w:rsidR="00000000" w:rsidRPr="00000000">
        <w:rPr>
          <w:vertAlign w:val="superscript"/>
        </w:rPr>
        <w:footnoteReference w:customMarkFollows="0" w:id="18"/>
      </w:r>
      <w:r w:rsidDel="00000000" w:rsidR="00000000" w:rsidRPr="00000000">
        <w:rPr>
          <w:rtl w:val="0"/>
        </w:rPr>
        <w:t xml:space="preserve"> </w:t>
      </w:r>
    </w:p>
    <w:p w:rsidR="00000000" w:rsidDel="00000000" w:rsidP="00000000" w:rsidRDefault="00000000" w:rsidRPr="00000000" w14:paraId="0000009B">
      <w:pPr>
        <w:numPr>
          <w:ilvl w:val="0"/>
          <w:numId w:val="3"/>
        </w:numPr>
        <w:spacing w:after="0" w:before="0" w:lineRule="auto"/>
        <w:ind w:left="720"/>
      </w:pPr>
      <w:r w:rsidDel="00000000" w:rsidR="00000000" w:rsidRPr="00000000">
        <w:rPr>
          <w:b w:val="1"/>
          <w:bCs w:val="1"/>
          <w:rtl w:val="0"/>
        </w:rPr>
        <w:t xml:space="preserve">VsCode</w:t>
      </w:r>
      <w:r w:rsidDel="00000000" w:rsidR="00000000" w:rsidRPr="00000000">
        <w:rPr>
          <w:rtl w:val="0"/>
        </w:rPr>
        <w:t xml:space="preserve"> (Visual Studio Code) é um editor de código-fonte leve e altamente extensível amplamente utilizado por desenvolvedores para programação e desenvolvimento de software.</w:t>
      </w:r>
      <w:r w:rsidDel="00000000" w:rsidR="00000000" w:rsidRPr="00000000">
        <w:rPr>
          <w:vertAlign w:val="superscript"/>
        </w:rPr>
        <w:footnoteReference w:customMarkFollows="0" w:id="19"/>
      </w:r>
      <w:r w:rsidDel="00000000" w:rsidR="00000000" w:rsidRPr="00000000">
        <w:rPr>
          <w:rtl w:val="0"/>
        </w:rPr>
      </w:r>
    </w:p>
    <w:p w:rsidR="00000000" w:rsidDel="00000000" w:rsidP="00000000" w:rsidRDefault="00000000" w:rsidRPr="00000000" w14:paraId="0000009C">
      <w:pPr>
        <w:numPr>
          <w:ilvl w:val="0"/>
          <w:numId w:val="3"/>
        </w:numPr>
        <w:spacing w:after="0" w:before="0" w:lineRule="auto"/>
        <w:ind w:left="720"/>
      </w:pPr>
      <w:r w:rsidDel="00000000" w:rsidR="00000000" w:rsidRPr="00000000">
        <w:rPr>
          <w:b w:val="1"/>
          <w:bCs w:val="1"/>
          <w:rtl w:val="0"/>
        </w:rPr>
        <w:t xml:space="preserve">Word</w:t>
      </w:r>
      <w:r w:rsidDel="00000000" w:rsidR="00000000" w:rsidRPr="00000000">
        <w:rPr>
          <w:rtl w:val="0"/>
        </w:rPr>
        <w:t xml:space="preserve"> é um software de processamento de texto utilizado para criação, edição e formatação de documentos diversos, oferecendo ferramentas avançadas de escrita e design.</w:t>
      </w:r>
      <w:r w:rsidDel="00000000" w:rsidR="00000000" w:rsidRPr="00000000">
        <w:rPr>
          <w:vertAlign w:val="superscript"/>
        </w:rPr>
        <w:footnoteReference w:customMarkFollows="0" w:id="20"/>
      </w:r>
      <w:r w:rsidDel="00000000" w:rsidR="00000000" w:rsidRPr="00000000">
        <w:rPr>
          <w:rtl w:val="0"/>
        </w:rPr>
      </w:r>
    </w:p>
    <w:p w:rsidR="00000000" w:rsidDel="00000000" w:rsidP="00000000" w:rsidRDefault="00000000" w:rsidRPr="00000000" w14:paraId="0000009D">
      <w:pPr>
        <w:numPr>
          <w:ilvl w:val="0"/>
          <w:numId w:val="3"/>
        </w:numPr>
        <w:spacing w:after="0" w:before="0" w:lineRule="auto"/>
        <w:ind w:left="720"/>
        <w:rPr>
          <w:b w:val="1"/>
          <w:bCs w:val="1"/>
        </w:rPr>
      </w:pPr>
      <w:r w:rsidDel="00000000" w:rsidR="00000000" w:rsidRPr="00000000">
        <w:rPr>
          <w:b w:val="1"/>
          <w:bCs w:val="1"/>
          <w:rtl w:val="0"/>
        </w:rPr>
        <w:t xml:space="preserve">Zustand </w:t>
      </w:r>
      <w:r w:rsidDel="00000000" w:rsidR="00000000" w:rsidRPr="00000000">
        <w:rPr>
          <w:rtl w:val="0"/>
        </w:rPr>
        <w:t xml:space="preserve">é uma biblioteca de gerenciamento de estado para aplicativos React e React Native, conhecida por ser leve e fácil de usar. Ela permite compartilhar estados globais entre componentes de forma eficiente, utilizando ganchos (hooks) do próprio React e oferecendo uma API menos complexa.</w:t>
      </w:r>
      <w:r w:rsidDel="00000000" w:rsidR="00000000" w:rsidRPr="00000000">
        <w:rPr>
          <w:vertAlign w:val="superscript"/>
        </w:rPr>
        <w:footnoteReference w:customMarkFollows="0" w:id="21"/>
      </w:r>
      <w:r w:rsidDel="00000000" w:rsidR="00000000" w:rsidRPr="00000000">
        <w:rPr>
          <w:rtl w:val="0"/>
        </w:rPr>
      </w:r>
    </w:p>
    <w:p w:rsidR="00000000" w:rsidDel="00000000" w:rsidP="00000000" w:rsidRDefault="00000000" w:rsidRPr="00000000" w14:paraId="0000009E">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1134"/>
          <w:tab w:val="left" w:leader="none" w:pos="834.0000000000002"/>
          <w:tab w:val="left" w:leader="none" w:pos="834.0000000000002"/>
        </w:tabs>
        <w:spacing w:after="0" w:before="240" w:line="360" w:lineRule="auto"/>
        <w:ind w:left="792" w:right="0" w:hanging="432"/>
        <w:jc w:val="both"/>
      </w:pPr>
      <w:bookmarkStart w:colFirst="0" w:colLast="0" w:name="_heading=h.na849bvbhpzn" w:id="5"/>
      <w:bookmarkEnd w:id="5"/>
      <w:r w:rsidDel="00000000" w:rsidR="00000000" w:rsidRPr="00000000">
        <w:rPr>
          <w:rtl w:val="0"/>
        </w:rPr>
        <w:t xml:space="preserve">Funcionalidades Implementadas</w:t>
      </w:r>
    </w:p>
    <w:p w:rsidR="00000000" w:rsidDel="00000000" w:rsidP="00000000" w:rsidRDefault="00000000" w:rsidRPr="00000000" w14:paraId="0000009F">
      <w:pPr>
        <w:ind w:left="0" w:firstLine="720"/>
        <w:rPr/>
      </w:pPr>
      <w:r w:rsidDel="00000000" w:rsidR="00000000" w:rsidRPr="00000000">
        <w:rPr>
          <w:rtl w:val="0"/>
        </w:rPr>
        <w:t xml:space="preserve">O desenvolvimento atual abrange o núcleo de acesso e descoberta de serviços:</w:t>
      </w:r>
    </w:p>
    <w:p w:rsidR="00000000" w:rsidDel="00000000" w:rsidP="00000000" w:rsidRDefault="00000000" w:rsidRPr="00000000" w14:paraId="000000A0">
      <w:pPr>
        <w:numPr>
          <w:ilvl w:val="0"/>
          <w:numId w:val="12"/>
        </w:numPr>
        <w:spacing w:after="0" w:afterAutospacing="0"/>
        <w:ind w:left="720"/>
        <w:rPr>
          <w:u w:val="none"/>
        </w:rPr>
      </w:pPr>
      <w:r w:rsidDel="00000000" w:rsidR="00000000" w:rsidRPr="00000000">
        <w:rPr>
          <w:b w:val="1"/>
          <w:bCs w:val="1"/>
          <w:rtl w:val="0"/>
        </w:rPr>
        <w:t xml:space="preserve">Autenticação Básica:</w:t>
      </w:r>
      <w:r w:rsidDel="00000000" w:rsidR="00000000" w:rsidRPr="00000000">
        <w:rPr>
          <w:rtl w:val="0"/>
        </w:rPr>
        <w:t xml:space="preserve"> Fluxos de Efetuar Login e Cadastrar Cliente/Profissional estão funcionais, incluindo a lógica de autenticação no Back-end (JWT) e tratamento de erros no Front-end.</w:t>
      </w:r>
    </w:p>
    <w:p w:rsidR="00000000" w:rsidDel="00000000" w:rsidP="00000000" w:rsidRDefault="00000000" w:rsidRPr="00000000" w14:paraId="000000A1">
      <w:pPr>
        <w:numPr>
          <w:ilvl w:val="0"/>
          <w:numId w:val="12"/>
        </w:numPr>
        <w:spacing w:after="0" w:afterAutospacing="0" w:before="0" w:beforeAutospacing="0"/>
        <w:ind w:left="720"/>
        <w:rPr>
          <w:u w:val="none"/>
        </w:rPr>
      </w:pPr>
      <w:r w:rsidDel="00000000" w:rsidR="00000000" w:rsidRPr="00000000">
        <w:rPr>
          <w:b w:val="1"/>
          <w:bCs w:val="1"/>
          <w:rtl w:val="0"/>
        </w:rPr>
        <w:t xml:space="preserve">Interface Base:</w:t>
      </w:r>
      <w:r w:rsidDel="00000000" w:rsidR="00000000" w:rsidRPr="00000000">
        <w:rPr>
          <w:rtl w:val="0"/>
        </w:rPr>
        <w:t xml:space="preserve"> A Tela de Feed Deslogado e a Tela de Feed Logado estão implementadas, permitindo a visualização inicial de "Profissionais próximos a você" e a busca por categorias.</w:t>
      </w:r>
    </w:p>
    <w:p w:rsidR="00000000" w:rsidDel="00000000" w:rsidP="00000000" w:rsidRDefault="00000000" w:rsidRPr="00000000" w14:paraId="000000A2">
      <w:pPr>
        <w:numPr>
          <w:ilvl w:val="0"/>
          <w:numId w:val="12"/>
        </w:numPr>
        <w:spacing w:after="0" w:afterAutospacing="0" w:before="0" w:beforeAutospacing="0"/>
        <w:ind w:left="720"/>
        <w:rPr>
          <w:u w:val="none"/>
        </w:rPr>
      </w:pPr>
      <w:r w:rsidDel="00000000" w:rsidR="00000000" w:rsidRPr="00000000">
        <w:rPr>
          <w:b w:val="1"/>
          <w:bCs w:val="1"/>
          <w:rtl w:val="0"/>
        </w:rPr>
        <w:t xml:space="preserve">Estrutura de Perfil:</w:t>
      </w:r>
      <w:r w:rsidDel="00000000" w:rsidR="00000000" w:rsidRPr="00000000">
        <w:rPr>
          <w:rtl w:val="0"/>
        </w:rPr>
        <w:t xml:space="preserve"> A capacidade de Alternar Cliente/Profissional está implementada no nível do sistema, essencial para o desenvolvimento dos painéis específicos.</w:t>
      </w:r>
    </w:p>
    <w:p w:rsidR="00000000" w:rsidDel="00000000" w:rsidP="00000000" w:rsidRDefault="00000000" w:rsidRPr="00000000" w14:paraId="000000A3">
      <w:pPr>
        <w:numPr>
          <w:ilvl w:val="0"/>
          <w:numId w:val="12"/>
        </w:numPr>
        <w:spacing w:before="0" w:beforeAutospacing="0"/>
        <w:ind w:left="720"/>
        <w:rPr>
          <w:u w:val="none"/>
        </w:rPr>
      </w:pPr>
      <w:r w:rsidDel="00000000" w:rsidR="00000000" w:rsidRPr="00000000">
        <w:rPr>
          <w:b w:val="1"/>
          <w:bCs w:val="1"/>
          <w:rtl w:val="0"/>
        </w:rPr>
        <w:t xml:space="preserve">Arquitetura:</w:t>
      </w:r>
      <w:r w:rsidDel="00000000" w:rsidR="00000000" w:rsidRPr="00000000">
        <w:rPr>
          <w:rtl w:val="0"/>
        </w:rPr>
        <w:t xml:space="preserve"> A estrutura de Back-end (Rotas, Middlewares, Controladores e Models) está pronta para suportar a lógica de agendamento e pagamento.</w:t>
      </w:r>
    </w:p>
    <w:p w:rsidR="00000000" w:rsidDel="00000000" w:rsidP="00000000" w:rsidRDefault="00000000" w:rsidRPr="00000000" w14:paraId="000000A4">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1134"/>
          <w:tab w:val="left" w:leader="none" w:pos="1134"/>
          <w:tab w:val="left" w:leader="none" w:pos="1134"/>
        </w:tabs>
        <w:spacing w:after="0" w:before="240" w:line="360" w:lineRule="auto"/>
        <w:ind w:left="792" w:right="0" w:hanging="432"/>
        <w:jc w:val="both"/>
      </w:pPr>
      <w:bookmarkStart w:colFirst="0" w:colLast="0" w:name="_heading=h.79ifv6kdfw9j" w:id="6"/>
      <w:bookmarkEnd w:id="6"/>
      <w:r w:rsidDel="00000000" w:rsidR="00000000" w:rsidRPr="00000000">
        <w:rPr>
          <w:rtl w:val="0"/>
        </w:rPr>
        <w:t xml:space="preserve">Sprints de Desenvolvimento</w:t>
      </w:r>
    </w:p>
    <w:p w:rsidR="00000000" w:rsidDel="00000000" w:rsidP="00000000" w:rsidRDefault="00000000" w:rsidRPr="00000000" w14:paraId="000000A5">
      <w:pPr>
        <w:ind w:left="0" w:firstLine="720"/>
        <w:rPr/>
      </w:pPr>
      <w:r w:rsidDel="00000000" w:rsidR="00000000" w:rsidRPr="00000000">
        <w:rPr>
          <w:rtl w:val="0"/>
        </w:rPr>
        <w:t xml:space="preserve">O projeto seguiu uma metodologia ágil, entregando valor incremental a cada semana ou quinzena. O foco inicial foi estrutural, evoluindo para engajamento do usuário e finalizando com inteligência de dados e monetização.</w:t>
      </w:r>
    </w:p>
    <w:p w:rsidR="00000000" w:rsidDel="00000000" w:rsidP="00000000" w:rsidRDefault="00000000" w:rsidRPr="00000000" w14:paraId="000000A6">
      <w:pPr>
        <w:rPr/>
      </w:pPr>
      <w:r w:rsidDel="00000000" w:rsidR="00000000" w:rsidRPr="00000000">
        <w:rPr>
          <w:b w:val="1"/>
          <w:bCs w:val="1"/>
          <w:rtl w:val="0"/>
        </w:rPr>
        <w:t xml:space="preserve">Fase 1:</w:t>
      </w:r>
      <w:r w:rsidDel="00000000" w:rsidR="00000000" w:rsidRPr="00000000">
        <w:rPr>
          <w:rtl w:val="0"/>
        </w:rPr>
        <w:t xml:space="preserve"> Fundação e Funcionalidades Core (Agosto e Setembro)</w:t>
      </w:r>
    </w:p>
    <w:p w:rsidR="00000000" w:rsidDel="00000000" w:rsidP="00000000" w:rsidRDefault="00000000" w:rsidRPr="00000000" w14:paraId="000000A7">
      <w:pPr>
        <w:ind w:left="0" w:firstLine="720"/>
        <w:rPr/>
      </w:pPr>
      <w:r w:rsidDel="00000000" w:rsidR="00000000" w:rsidRPr="00000000">
        <w:rPr>
          <w:rtl w:val="0"/>
        </w:rPr>
        <w:t xml:space="preserve">O primeiro ciclo de desenvolvimento focou em estabelecer as bases operacionais do sistema.</w:t>
      </w:r>
    </w:p>
    <w:p w:rsidR="00000000" w:rsidDel="00000000" w:rsidP="00000000" w:rsidRDefault="00000000" w:rsidRPr="00000000" w14:paraId="000000A8">
      <w:pPr>
        <w:numPr>
          <w:ilvl w:val="0"/>
          <w:numId w:val="11"/>
        </w:numPr>
        <w:spacing w:after="0" w:afterAutospacing="0"/>
        <w:ind w:left="720"/>
        <w:rPr>
          <w:u w:val="none"/>
        </w:rPr>
      </w:pPr>
      <w:r w:rsidDel="00000000" w:rsidR="00000000" w:rsidRPr="00000000">
        <w:rPr>
          <w:rtl w:val="0"/>
        </w:rPr>
        <w:t xml:space="preserve">Infraestrutura de Comunicação e Tempo (25/08 - 08/09): Iniciamos com o Envio de E-mails Automatizados, garantindo que o sistema pudesse se comunicar com o usuário (boas-vindas, redefinição de senha). Logo em seguida, dedicamos um ciclo maior (duas semanas) ao Sistema de Agendamento com Calendário. Esta sprint foi mais longa devido à complexidade lógica de lidar com datas, horários disponíveis e prevenção de conflitos de agenda.</w:t>
      </w:r>
    </w:p>
    <w:p w:rsidR="00000000" w:rsidDel="00000000" w:rsidP="00000000" w:rsidRDefault="00000000" w:rsidRPr="00000000" w14:paraId="000000A9">
      <w:pPr>
        <w:numPr>
          <w:ilvl w:val="0"/>
          <w:numId w:val="8"/>
        </w:numPr>
        <w:spacing w:before="0" w:beforeAutospacing="0"/>
        <w:ind w:left="720"/>
        <w:rPr>
          <w:u w:val="none"/>
        </w:rPr>
      </w:pPr>
      <w:r w:rsidDel="00000000" w:rsidR="00000000" w:rsidRPr="00000000">
        <w:rPr>
          <w:rtl w:val="0"/>
        </w:rPr>
        <w:t xml:space="preserve">Geolocalização e Gestão de Arquivos (15/09 - 22/09): Na sequência, em ciclos rápidos de uma semana, implementamos Geolocalização e Mapas e o Upload de Arquivos. Isso enriqueceu a plataforma, permitindo que usuários ou serviços fossem localizados geograficamente e que documentos/mídias fossem armazenados com segurança na nuvem.</w:t>
      </w:r>
    </w:p>
    <w:p w:rsidR="00000000" w:rsidDel="00000000" w:rsidP="00000000" w:rsidRDefault="00000000" w:rsidRPr="00000000" w14:paraId="000000AA">
      <w:pPr>
        <w:rPr/>
      </w:pPr>
      <w:r w:rsidDel="00000000" w:rsidR="00000000" w:rsidRPr="00000000">
        <w:rPr>
          <w:b w:val="1"/>
          <w:bCs w:val="1"/>
          <w:rtl w:val="0"/>
        </w:rPr>
        <w:t xml:space="preserve">Fase 2:</w:t>
      </w:r>
      <w:r w:rsidDel="00000000" w:rsidR="00000000" w:rsidRPr="00000000">
        <w:rPr>
          <w:rtl w:val="0"/>
        </w:rPr>
        <w:t xml:space="preserve"> Engajamento e Interatividade (Outubro)</w:t>
      </w:r>
    </w:p>
    <w:p w:rsidR="00000000" w:rsidDel="00000000" w:rsidP="00000000" w:rsidRDefault="00000000" w:rsidRPr="00000000" w14:paraId="000000AB">
      <w:pPr>
        <w:ind w:firstLine="720"/>
        <w:rPr/>
      </w:pPr>
      <w:r w:rsidDel="00000000" w:rsidR="00000000" w:rsidRPr="00000000">
        <w:rPr>
          <w:rtl w:val="0"/>
        </w:rPr>
        <w:t xml:space="preserve">Com a base pronta, o mês de outubro foi dedicado a tornar o sistema "vivo" e interativo.</w:t>
      </w:r>
    </w:p>
    <w:p w:rsidR="00000000" w:rsidDel="00000000" w:rsidP="00000000" w:rsidRDefault="00000000" w:rsidRPr="00000000" w14:paraId="000000AC">
      <w:pPr>
        <w:numPr>
          <w:ilvl w:val="0"/>
          <w:numId w:val="4"/>
        </w:numPr>
        <w:spacing w:after="0" w:afterAutospacing="0"/>
        <w:ind w:left="720"/>
        <w:rPr>
          <w:u w:val="none"/>
        </w:rPr>
      </w:pPr>
      <w:r w:rsidDel="00000000" w:rsidR="00000000" w:rsidRPr="00000000">
        <w:rPr>
          <w:rtl w:val="0"/>
        </w:rPr>
        <w:t xml:space="preserve">Feedback e Formalização (06/10 - 13/10): A sprint do Sistema de Avaliações e Comentários exigiu um esforço concentrado de cerca de 15 dias. Isso se justifica pela necessidade de criar interfaces de interação do usuário e lógica de banco de dados para vincular comentários a entidades específicas. Logo após, entregamos a Geração de Relatórios em PDF, formalizando os dados do sistema em documentos para download.</w:t>
      </w:r>
    </w:p>
    <w:p w:rsidR="00000000" w:rsidDel="00000000" w:rsidP="00000000" w:rsidRDefault="00000000" w:rsidRPr="00000000" w14:paraId="000000AD">
      <w:pPr>
        <w:numPr>
          <w:ilvl w:val="0"/>
          <w:numId w:val="4"/>
        </w:numPr>
        <w:spacing w:before="0" w:beforeAutospacing="0"/>
        <w:ind w:left="720"/>
        <w:rPr>
          <w:u w:val="none"/>
        </w:rPr>
      </w:pPr>
      <w:r w:rsidDel="00000000" w:rsidR="00000000" w:rsidRPr="00000000">
        <w:rPr>
          <w:rtl w:val="0"/>
        </w:rPr>
        <w:t xml:space="preserve">Tempo Real (20/10): Fechamos este ciclo com o Envio de Notificações em Tempo Real. Esta funcionalidade transformou a experiência do usuário de passiva para ativa, alertando-o instantaneamente sobre eventos importantes dentro da plataforma.</w:t>
      </w:r>
    </w:p>
    <w:p w:rsidR="00000000" w:rsidDel="00000000" w:rsidP="00000000" w:rsidRDefault="00000000" w:rsidRPr="00000000" w14:paraId="000000AE">
      <w:pPr>
        <w:rPr/>
      </w:pPr>
      <w:r w:rsidDel="00000000" w:rsidR="00000000" w:rsidRPr="00000000">
        <w:rPr>
          <w:b w:val="1"/>
          <w:bCs w:val="1"/>
          <w:rtl w:val="0"/>
        </w:rPr>
        <w:t xml:space="preserve">Fase 3:</w:t>
      </w:r>
      <w:r w:rsidDel="00000000" w:rsidR="00000000" w:rsidRPr="00000000">
        <w:rPr>
          <w:rtl w:val="0"/>
        </w:rPr>
        <w:t xml:space="preserve"> Monetização e Inteligência de Negócios (Novembro)</w:t>
      </w:r>
    </w:p>
    <w:p w:rsidR="00000000" w:rsidDel="00000000" w:rsidP="00000000" w:rsidRDefault="00000000" w:rsidRPr="00000000" w14:paraId="000000AF">
      <w:pPr>
        <w:ind w:firstLine="720"/>
        <w:rPr/>
      </w:pPr>
      <w:r w:rsidDel="00000000" w:rsidR="00000000" w:rsidRPr="00000000">
        <w:rPr>
          <w:rtl w:val="0"/>
        </w:rPr>
        <w:t xml:space="preserve">A reta final focou em transformar as funcionalidades em valor de negócio tangível.</w:t>
      </w:r>
    </w:p>
    <w:p w:rsidR="00000000" w:rsidDel="00000000" w:rsidP="00000000" w:rsidRDefault="00000000" w:rsidRPr="00000000" w14:paraId="000000B0">
      <w:pPr>
        <w:numPr>
          <w:ilvl w:val="0"/>
          <w:numId w:val="7"/>
        </w:numPr>
        <w:spacing w:after="0" w:afterAutospacing="0"/>
        <w:ind w:left="720"/>
        <w:rPr>
          <w:u w:val="none"/>
        </w:rPr>
      </w:pPr>
      <w:r w:rsidDel="00000000" w:rsidR="00000000" w:rsidRPr="00000000">
        <w:rPr>
          <w:rtl w:val="0"/>
        </w:rPr>
        <w:t xml:space="preserve">Monetização (03/11): A Integração com API de Pagamentos foi uma das entregas mais críticas. Dedicamos duas semanas a ela para garantir segurança absoluta nas transações, tratamento de erros de cartão e confirmações de pagamento (webhooks).</w:t>
      </w:r>
    </w:p>
    <w:p w:rsidR="00000000" w:rsidDel="00000000" w:rsidP="00000000" w:rsidRDefault="00000000" w:rsidRPr="00000000" w14:paraId="000000B1">
      <w:pPr>
        <w:numPr>
          <w:ilvl w:val="0"/>
          <w:numId w:val="7"/>
        </w:numPr>
        <w:spacing w:before="0" w:beforeAutospacing="0"/>
        <w:ind w:left="720"/>
        <w:rPr>
          <w:u w:val="none"/>
        </w:rPr>
      </w:pPr>
      <w:r w:rsidDel="00000000" w:rsidR="00000000" w:rsidRPr="00000000">
        <w:rPr>
          <w:rtl w:val="0"/>
        </w:rPr>
        <w:t xml:space="preserve">Analytics e Dados (10/11 - 17/11): Finalizamos o período com foco em Business Intelligence. A criação de Visualização de Dados com Gráficos permitiu aos gestores terem insights visuais sobre o uso do sistema. Por fim, a Exportação para Excel/CSV garantiu a portabilidade dos dados, permitindo manipulações externas.</w:t>
      </w:r>
    </w:p>
    <w:p w:rsidR="00000000" w:rsidDel="00000000" w:rsidP="00000000" w:rsidRDefault="00000000" w:rsidRPr="00000000" w14:paraId="000000B2">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1134"/>
          <w:tab w:val="left" w:leader="none" w:pos="1134"/>
          <w:tab w:val="left" w:leader="none" w:pos="1134"/>
        </w:tabs>
        <w:spacing w:after="0" w:before="240" w:line="360" w:lineRule="auto"/>
        <w:ind w:left="792" w:right="0" w:hanging="432"/>
        <w:jc w:val="both"/>
      </w:pPr>
      <w:bookmarkStart w:colFirst="0" w:colLast="0" w:name="_heading=h.1u59axja4qu8" w:id="7"/>
      <w:bookmarkEnd w:id="7"/>
      <w:r w:rsidDel="00000000" w:rsidR="00000000" w:rsidRPr="00000000">
        <w:rPr>
          <w:rtl w:val="0"/>
        </w:rPr>
        <w:t xml:space="preserve">Análise de Cadência e Velocidade</w:t>
      </w:r>
    </w:p>
    <w:p w:rsidR="00000000" w:rsidDel="00000000" w:rsidP="00000000" w:rsidRDefault="00000000" w:rsidRPr="00000000" w14:paraId="000000B3">
      <w:pPr>
        <w:ind w:left="0" w:firstLine="720"/>
        <w:rPr/>
      </w:pPr>
      <w:r w:rsidDel="00000000" w:rsidR="00000000" w:rsidRPr="00000000">
        <w:rPr>
          <w:rtl w:val="0"/>
        </w:rPr>
        <w:t xml:space="preserve">Ao analisar o cronograma, notamos um padrão saudável de desenvolvimento:</w:t>
      </w:r>
    </w:p>
    <w:p w:rsidR="00000000" w:rsidDel="00000000" w:rsidP="00000000" w:rsidRDefault="00000000" w:rsidRPr="00000000" w14:paraId="000000B4">
      <w:pPr>
        <w:numPr>
          <w:ilvl w:val="0"/>
          <w:numId w:val="5"/>
        </w:numPr>
        <w:spacing w:after="0" w:afterAutospacing="0"/>
        <w:ind w:left="720"/>
        <w:rPr>
          <w:u w:val="none"/>
        </w:rPr>
      </w:pPr>
      <w:r w:rsidDel="00000000" w:rsidR="00000000" w:rsidRPr="00000000">
        <w:rPr>
          <w:b w:val="1"/>
          <w:bCs w:val="1"/>
          <w:rtl w:val="0"/>
        </w:rPr>
        <w:t xml:space="preserve">Sprints de 1 Semana:</w:t>
      </w:r>
      <w:r w:rsidDel="00000000" w:rsidR="00000000" w:rsidRPr="00000000">
        <w:rPr>
          <w:rtl w:val="0"/>
        </w:rPr>
        <w:t xml:space="preserve"> Utilizadas para funcionalidades bem delimitadas ou bibliotecas conhecidas (Mapas, Uploads, Exportação).</w:t>
      </w:r>
    </w:p>
    <w:p w:rsidR="00000000" w:rsidDel="00000000" w:rsidP="00000000" w:rsidRDefault="00000000" w:rsidRPr="00000000" w14:paraId="000000B5">
      <w:pPr>
        <w:numPr>
          <w:ilvl w:val="0"/>
          <w:numId w:val="5"/>
        </w:numPr>
        <w:spacing w:before="0" w:beforeAutospacing="0"/>
        <w:ind w:left="720"/>
        <w:rPr>
          <w:u w:val="none"/>
        </w:rPr>
      </w:pPr>
      <w:r w:rsidDel="00000000" w:rsidR="00000000" w:rsidRPr="00000000">
        <w:rPr>
          <w:b w:val="1"/>
          <w:bCs w:val="1"/>
          <w:rtl w:val="0"/>
        </w:rPr>
        <w:t xml:space="preserve">Sprints de 2 Semanas:</w:t>
      </w:r>
      <w:r w:rsidDel="00000000" w:rsidR="00000000" w:rsidRPr="00000000">
        <w:rPr>
          <w:rtl w:val="0"/>
        </w:rPr>
        <w:t xml:space="preserve"> Estrategicamente alocadas para funcionalidades de alto risco ou lógica complexa (Agendamento, Avaliações, Pagamentos).</w:t>
      </w:r>
    </w:p>
    <w:p w:rsidR="00000000" w:rsidDel="00000000" w:rsidP="00000000" w:rsidRDefault="00000000" w:rsidRPr="00000000" w14:paraId="000000B6">
      <w:pPr>
        <w:pStyle w:val="Heading4"/>
        <w:spacing w:line="240" w:lineRule="auto"/>
        <w:jc w:val="center"/>
        <w:rPr/>
      </w:pPr>
      <w:bookmarkStart w:colFirst="0" w:colLast="0" w:name="_heading=h.890wbatk9iu1" w:id="8"/>
      <w:bookmarkEnd w:id="8"/>
      <w:r w:rsidDel="00000000" w:rsidR="00000000" w:rsidRPr="00000000">
        <w:rPr>
          <w:rtl w:val="0"/>
        </w:rPr>
        <w:t xml:space="preserve">Quadro 2 - Tabela de Sprints</w:t>
      </w:r>
    </w:p>
    <w:sdt>
      <w:sdtPr>
        <w:lock w:val="contentLocked"/>
        <w:id w:val="-1925875842"/>
        <w:tag w:val="goog_rdk_1"/>
      </w:sdtPr>
      <w:sdtContent>
        <w:tbl>
          <w:tblPr>
            <w:tblStyle w:val="Table2"/>
            <w:tblW w:w="910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4035"/>
            <w:gridCol w:w="2055"/>
            <w:gridCol w:w="1620"/>
            <w:tblGridChange w:id="0">
              <w:tblGrid>
                <w:gridCol w:w="1395"/>
                <w:gridCol w:w="4035"/>
                <w:gridCol w:w="2055"/>
                <w:gridCol w:w="1620"/>
              </w:tblGrid>
            </w:tblGridChange>
          </w:tblGrid>
          <w:tr>
            <w:trPr>
              <w:cantSplit w:val="0"/>
              <w:trHeight w:val="722.9296875" w:hRule="atLeast"/>
              <w:tblHeader w:val="0"/>
            </w:trPr>
            <w:tc>
              <w:tcPr>
                <w:shd w:fill="fc8200" w:val="clear"/>
                <w:tcMar>
                  <w:top w:w="100.0" w:type="dxa"/>
                  <w:left w:w="100.0" w:type="dxa"/>
                  <w:bottom w:w="100.0" w:type="dxa"/>
                  <w:right w:w="100.0" w:type="dxa"/>
                </w:tcMa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DATA</w:t>
                  <w:tab/>
                </w:r>
              </w:p>
            </w:tc>
            <w:tc>
              <w:tcPr>
                <w:shd w:fill="fc8200" w:val="clear"/>
                <w:tcMar>
                  <w:top w:w="100.0" w:type="dxa"/>
                  <w:left w:w="100.0" w:type="dxa"/>
                  <w:bottom w:w="100.0" w:type="dxa"/>
                  <w:right w:w="100.0" w:type="dxa"/>
                </w:tcMar>
                <w:vAlign w:val="center"/>
              </w:tcPr>
              <w:p w:rsidR="00000000" w:rsidDel="00000000" w:rsidP="00000000" w:rsidRDefault="00000000" w:rsidRPr="00000000" w14:paraId="000000B8">
                <w:pPr>
                  <w:widowControl w:val="0"/>
                  <w:spacing w:after="0" w:before="0" w:line="240" w:lineRule="auto"/>
                  <w:ind w:firstLine="0"/>
                  <w:jc w:val="center"/>
                  <w:rPr>
                    <w:b w:val="1"/>
                    <w:bCs w:val="1"/>
                    <w:color w:val="ffffff"/>
                  </w:rPr>
                </w:pPr>
                <w:r w:rsidDel="00000000" w:rsidR="00000000" w:rsidRPr="00000000">
                  <w:rPr>
                    <w:b w:val="1"/>
                    <w:bCs w:val="1"/>
                    <w:color w:val="ffffff"/>
                    <w:rtl w:val="0"/>
                  </w:rPr>
                  <w:t xml:space="preserve">SPRINT / FUNCIONALIDADE</w:t>
                </w:r>
              </w:p>
            </w:tc>
            <w:tc>
              <w:tcPr>
                <w:shd w:fill="fc8200" w:val="clear"/>
                <w:tcMar>
                  <w:top w:w="100.0" w:type="dxa"/>
                  <w:left w:w="100.0" w:type="dxa"/>
                  <w:bottom w:w="100.0" w:type="dxa"/>
                  <w:right w:w="100.0" w:type="dxa"/>
                </w:tcMar>
                <w:vAlign w:val="center"/>
              </w:tcPr>
              <w:p w:rsidR="00000000" w:rsidDel="00000000" w:rsidP="00000000" w:rsidRDefault="00000000" w:rsidRPr="00000000" w14:paraId="000000B9">
                <w:pPr>
                  <w:widowControl w:val="0"/>
                  <w:spacing w:after="0" w:before="0" w:line="240" w:lineRule="auto"/>
                  <w:ind w:firstLine="0"/>
                  <w:jc w:val="center"/>
                  <w:rPr>
                    <w:b w:val="1"/>
                    <w:bCs w:val="1"/>
                    <w:color w:val="ffffff"/>
                  </w:rPr>
                </w:pPr>
                <w:r w:rsidDel="00000000" w:rsidR="00000000" w:rsidRPr="00000000">
                  <w:rPr>
                    <w:b w:val="1"/>
                    <w:bCs w:val="1"/>
                    <w:color w:val="ffffff"/>
                    <w:rtl w:val="0"/>
                  </w:rPr>
                  <w:t xml:space="preserve">CATEGORIA</w:t>
                </w:r>
              </w:p>
            </w:tc>
            <w:tc>
              <w:tcPr>
                <w:shd w:fill="fc8200" w:val="clear"/>
                <w:tcMar>
                  <w:top w:w="100.0" w:type="dxa"/>
                  <w:left w:w="100.0" w:type="dxa"/>
                  <w:bottom w:w="100.0" w:type="dxa"/>
                  <w:right w:w="100.0" w:type="dxa"/>
                </w:tcMar>
                <w:vAlign w:val="center"/>
              </w:tcPr>
              <w:p w:rsidR="00000000" w:rsidDel="00000000" w:rsidP="00000000" w:rsidRDefault="00000000" w:rsidRPr="00000000" w14:paraId="000000BA">
                <w:pPr>
                  <w:widowControl w:val="0"/>
                  <w:spacing w:after="0" w:before="0" w:line="240" w:lineRule="auto"/>
                  <w:ind w:firstLine="0"/>
                  <w:jc w:val="center"/>
                  <w:rPr>
                    <w:b w:val="1"/>
                    <w:bCs w:val="1"/>
                    <w:color w:val="ffffff"/>
                  </w:rPr>
                </w:pPr>
                <w:r w:rsidDel="00000000" w:rsidR="00000000" w:rsidRPr="00000000">
                  <w:rPr>
                    <w:b w:val="1"/>
                    <w:bCs w:val="1"/>
                    <w:color w:val="ffffff"/>
                    <w:rtl w:val="0"/>
                  </w:rPr>
                  <w:t xml:space="preserve">INTERVALO (DIAS)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25/08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C">
                <w:pPr>
                  <w:widowControl w:val="0"/>
                  <w:spacing w:after="0" w:before="0" w:line="240" w:lineRule="auto"/>
                  <w:ind w:firstLine="0"/>
                  <w:jc w:val="center"/>
                  <w:rPr/>
                </w:pPr>
                <w:r w:rsidDel="00000000" w:rsidR="00000000" w:rsidRPr="00000000">
                  <w:rPr>
                    <w:rtl w:val="0"/>
                  </w:rPr>
                  <w:t xml:space="preserve">Envio de E-mails Automatizados</w:t>
                  <w:tab/>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D">
                <w:pPr>
                  <w:widowControl w:val="0"/>
                  <w:spacing w:after="0" w:before="0" w:line="240" w:lineRule="auto"/>
                  <w:ind w:firstLine="0"/>
                  <w:jc w:val="center"/>
                  <w:rPr/>
                </w:pPr>
                <w:r w:rsidDel="00000000" w:rsidR="00000000" w:rsidRPr="00000000">
                  <w:rPr>
                    <w:rtl w:val="0"/>
                  </w:rPr>
                  <w:t xml:space="preserve">Comunicação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E">
                <w:pPr>
                  <w:widowControl w:val="0"/>
                  <w:spacing w:after="0" w:before="0" w:line="240" w:lineRule="auto"/>
                  <w:ind w:firstLine="0"/>
                  <w:jc w:val="center"/>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08/09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0">
                <w:pPr>
                  <w:widowControl w:val="0"/>
                  <w:spacing w:after="0" w:before="0" w:line="240" w:lineRule="auto"/>
                  <w:ind w:firstLine="0"/>
                  <w:jc w:val="center"/>
                  <w:rPr/>
                </w:pPr>
                <w:r w:rsidDel="00000000" w:rsidR="00000000" w:rsidRPr="00000000">
                  <w:rPr>
                    <w:rtl w:val="0"/>
                  </w:rPr>
                  <w:t xml:space="preserve">Sistema de Agendamento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1">
                <w:pPr>
                  <w:widowControl w:val="0"/>
                  <w:spacing w:after="0" w:before="0" w:line="240" w:lineRule="auto"/>
                  <w:ind w:firstLine="0"/>
                  <w:jc w:val="center"/>
                  <w:rPr/>
                </w:pPr>
                <w:r w:rsidDel="00000000" w:rsidR="00000000" w:rsidRPr="00000000">
                  <w:rPr>
                    <w:rtl w:val="0"/>
                  </w:rPr>
                  <w:t xml:space="preserve">Funcionalidade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2">
                <w:pPr>
                  <w:widowControl w:val="0"/>
                  <w:spacing w:after="0" w:before="0" w:line="240" w:lineRule="auto"/>
                  <w:ind w:firstLine="0"/>
                  <w:jc w:val="center"/>
                  <w:rPr/>
                </w:pPr>
                <w:r w:rsidDel="00000000" w:rsidR="00000000" w:rsidRPr="00000000">
                  <w:rPr>
                    <w:rtl w:val="0"/>
                  </w:rPr>
                  <w:t xml:space="preserve">14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15/09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4">
                <w:pPr>
                  <w:widowControl w:val="0"/>
                  <w:spacing w:after="0" w:before="0" w:line="240" w:lineRule="auto"/>
                  <w:ind w:firstLine="0"/>
                  <w:jc w:val="center"/>
                  <w:rPr/>
                </w:pPr>
                <w:r w:rsidDel="00000000" w:rsidR="00000000" w:rsidRPr="00000000">
                  <w:rPr>
                    <w:rtl w:val="0"/>
                  </w:rPr>
                  <w:t xml:space="preserve">Geolocalização</w:t>
                </w:r>
                <w:r w:rsidDel="00000000" w:rsidR="00000000" w:rsidRPr="00000000">
                  <w:rPr>
                    <w:rtl w:val="0"/>
                  </w:rPr>
                  <w:t xml:space="preserve"> e Mapas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5">
                <w:pPr>
                  <w:widowControl w:val="0"/>
                  <w:spacing w:after="0" w:before="0" w:line="240" w:lineRule="auto"/>
                  <w:ind w:firstLine="0"/>
                  <w:jc w:val="center"/>
                  <w:rPr/>
                </w:pPr>
                <w:r w:rsidDel="00000000" w:rsidR="00000000" w:rsidRPr="00000000">
                  <w:rPr>
                    <w:rtl w:val="0"/>
                  </w:rPr>
                  <w:t xml:space="preserve">Funcionalidade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22/09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8">
                <w:pPr>
                  <w:widowControl w:val="0"/>
                  <w:spacing w:after="0" w:before="0" w:line="240" w:lineRule="auto"/>
                  <w:ind w:firstLine="0"/>
                  <w:jc w:val="center"/>
                  <w:rPr/>
                </w:pPr>
                <w:r w:rsidDel="00000000" w:rsidR="00000000" w:rsidRPr="00000000">
                  <w:rPr>
                    <w:rtl w:val="0"/>
                  </w:rPr>
                  <w:t xml:space="preserve">Upload e Armazenamento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9">
                <w:pPr>
                  <w:widowControl w:val="0"/>
                  <w:spacing w:after="0" w:before="0" w:line="240" w:lineRule="auto"/>
                  <w:ind w:firstLine="0"/>
                  <w:jc w:val="center"/>
                  <w:rPr/>
                </w:pPr>
                <w:r w:rsidDel="00000000" w:rsidR="00000000" w:rsidRPr="00000000">
                  <w:rPr>
                    <w:rtl w:val="0"/>
                  </w:rPr>
                  <w:t xml:space="preserve">Infraestrutura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06/10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C">
                <w:pPr>
                  <w:widowControl w:val="0"/>
                  <w:spacing w:after="0" w:before="0" w:line="240" w:lineRule="auto"/>
                  <w:ind w:firstLine="0"/>
                  <w:jc w:val="center"/>
                  <w:rPr/>
                </w:pPr>
                <w:r w:rsidDel="00000000" w:rsidR="00000000" w:rsidRPr="00000000">
                  <w:rPr>
                    <w:rtl w:val="0"/>
                  </w:rPr>
                  <w:t xml:space="preserve">Sistema de Avaliações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D">
                <w:pPr>
                  <w:widowControl w:val="0"/>
                  <w:spacing w:after="0" w:before="0" w:line="240" w:lineRule="auto"/>
                  <w:ind w:firstLine="0"/>
                  <w:jc w:val="center"/>
                  <w:rPr/>
                </w:pPr>
                <w:r w:rsidDel="00000000" w:rsidR="00000000" w:rsidRPr="00000000">
                  <w:rPr>
                    <w:rtl w:val="0"/>
                  </w:rPr>
                  <w:t xml:space="preserve">Engajamento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0">
                <w:pPr>
                  <w:widowControl w:val="0"/>
                  <w:spacing w:after="0" w:before="0" w:line="240" w:lineRule="auto"/>
                  <w:ind w:firstLine="0"/>
                  <w:jc w:val="center"/>
                  <w:rPr/>
                </w:pPr>
                <w:r w:rsidDel="00000000" w:rsidR="00000000" w:rsidRPr="00000000">
                  <w:rPr>
                    <w:rtl w:val="0"/>
                  </w:rPr>
                  <w:t xml:space="preserve">Geração de Relatórios PDF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1">
                <w:pPr>
                  <w:widowControl w:val="0"/>
                  <w:spacing w:after="0" w:before="0" w:line="240" w:lineRule="auto"/>
                  <w:ind w:firstLine="0"/>
                  <w:jc w:val="center"/>
                  <w:rPr/>
                </w:pPr>
                <w:r w:rsidDel="00000000" w:rsidR="00000000" w:rsidRPr="00000000">
                  <w:rPr>
                    <w:rtl w:val="0"/>
                  </w:rPr>
                  <w:t xml:space="preserve">Relatórios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4">
                <w:pPr>
                  <w:widowControl w:val="0"/>
                  <w:spacing w:after="0" w:before="0" w:line="240" w:lineRule="auto"/>
                  <w:ind w:firstLine="0"/>
                  <w:jc w:val="center"/>
                  <w:rPr/>
                </w:pPr>
                <w:r w:rsidDel="00000000" w:rsidR="00000000" w:rsidRPr="00000000">
                  <w:rPr>
                    <w:rtl w:val="0"/>
                  </w:rPr>
                  <w:t xml:space="preserve">Notificações em Tempo Real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5">
                <w:pPr>
                  <w:widowControl w:val="0"/>
                  <w:spacing w:after="0" w:before="0" w:line="240" w:lineRule="auto"/>
                  <w:ind w:firstLine="0"/>
                  <w:jc w:val="center"/>
                  <w:rPr/>
                </w:pPr>
                <w:r w:rsidDel="00000000" w:rsidR="00000000" w:rsidRPr="00000000">
                  <w:rPr>
                    <w:rtl w:val="0"/>
                  </w:rPr>
                  <w:t xml:space="preserve">Comunicação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03/11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8">
                <w:pPr>
                  <w:widowControl w:val="0"/>
                  <w:spacing w:after="0" w:before="0" w:line="240" w:lineRule="auto"/>
                  <w:ind w:firstLine="0"/>
                  <w:jc w:val="center"/>
                  <w:rPr/>
                </w:pPr>
                <w:r w:rsidDel="00000000" w:rsidR="00000000" w:rsidRPr="00000000">
                  <w:rPr>
                    <w:rtl w:val="0"/>
                  </w:rPr>
                  <w:t xml:space="preserve">Integração de Pagamentos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9">
                <w:pPr>
                  <w:widowControl w:val="0"/>
                  <w:spacing w:after="0" w:before="0" w:line="240" w:lineRule="auto"/>
                  <w:ind w:firstLine="0"/>
                  <w:jc w:val="center"/>
                  <w:rPr/>
                </w:pPr>
                <w:r w:rsidDel="00000000" w:rsidR="00000000" w:rsidRPr="00000000">
                  <w:rPr>
                    <w:rtl w:val="0"/>
                  </w:rPr>
                  <w:t xml:space="preserve">Financeiro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C">
                <w:pPr>
                  <w:widowControl w:val="0"/>
                  <w:spacing w:after="0" w:before="0" w:line="240" w:lineRule="auto"/>
                  <w:ind w:firstLine="0"/>
                  <w:jc w:val="center"/>
                  <w:rPr/>
                </w:pPr>
                <w:r w:rsidDel="00000000" w:rsidR="00000000" w:rsidRPr="00000000">
                  <w:rPr>
                    <w:rtl w:val="0"/>
                  </w:rPr>
                  <w:t xml:space="preserve">Exportação Excel/CSV</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D">
                <w:pPr>
                  <w:widowControl w:val="0"/>
                  <w:spacing w:after="0" w:before="0" w:line="240" w:lineRule="auto"/>
                  <w:ind w:firstLine="0"/>
                  <w:jc w:val="center"/>
                  <w:rPr/>
                </w:pPr>
                <w:r w:rsidDel="00000000" w:rsidR="00000000" w:rsidRPr="00000000">
                  <w:rPr>
                    <w:rtl w:val="0"/>
                  </w:rPr>
                  <w:t xml:space="preserve">Dados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E">
                <w:pPr>
                  <w:widowControl w:val="0"/>
                  <w:spacing w:after="0" w:before="0" w:line="240" w:lineRule="auto"/>
                  <w:ind w:firstLine="0"/>
                  <w:jc w:val="center"/>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17/11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0">
                <w:pPr>
                  <w:widowControl w:val="0"/>
                  <w:spacing w:after="0" w:before="0" w:line="240" w:lineRule="auto"/>
                  <w:ind w:firstLine="0"/>
                  <w:jc w:val="center"/>
                  <w:rPr/>
                </w:pPr>
                <w:r w:rsidDel="00000000" w:rsidR="00000000" w:rsidRPr="00000000">
                  <w:rPr>
                    <w:rtl w:val="0"/>
                  </w:rPr>
                  <w:t xml:space="preserve">Visualização com Gráficos</w:t>
                  <w:tab/>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1">
                <w:pPr>
                  <w:widowControl w:val="0"/>
                  <w:spacing w:after="0" w:before="0" w:line="240" w:lineRule="auto"/>
                  <w:ind w:firstLine="0"/>
                  <w:jc w:val="center"/>
                  <w:rPr/>
                </w:pPr>
                <w:r w:rsidDel="00000000" w:rsidR="00000000" w:rsidRPr="00000000">
                  <w:rPr>
                    <w:rtl w:val="0"/>
                  </w:rPr>
                  <w:t xml:space="preserve">Relatórios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r>
        </w:tbl>
      </w:sdtContent>
    </w:sdt>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ind w:left="0" w:firstLine="720"/>
        <w:rPr/>
      </w:pPr>
      <w:r w:rsidDel="00000000" w:rsidR="00000000" w:rsidRPr="00000000">
        <w:rPr>
          <w:rtl w:val="0"/>
        </w:rPr>
        <w:t xml:space="preserve">O projeto seguiu um ritmo consistente. Observa-se um intervalo maior (aprox. 14 dias) durante as fases críticas de infraestrutura (Setembro) e implementação do sistema de avaliações (Outubro), indicando períodos de maior complexidade técnica. As sprints finais focaram em Business Intelligence (Gráficos/Exportação), fechando o ciclo com valor analítico para o cliente.</w:t>
      </w:r>
    </w:p>
    <w:p w:rsidR="00000000" w:rsidDel="00000000" w:rsidP="00000000" w:rsidRDefault="00000000" w:rsidRPr="00000000" w14:paraId="000000E5">
      <w:pPr>
        <w:ind w:left="0" w:firstLine="720"/>
        <w:rPr/>
      </w:pPr>
      <w:r w:rsidDel="00000000" w:rsidR="00000000" w:rsidRPr="00000000">
        <w:rPr>
          <w:rtl w:val="0"/>
        </w:rPr>
        <w:t xml:space="preserve">Assim, todas as sprints do projeto foram concluídas dentro do prazo estimado de 3 meses, cobrindo 100% do escopo proposto. O sistema evoluiu de uma ferramenta básica de cadastro para uma plataforma completa com pagamentos integrados e painéis analíticos.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1"/>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right" w:leader="none" w:pos="8494"/>
          <w:tab w:val="right" w:leader="none" w:pos="8494"/>
          <w:tab w:val="right" w:leader="none" w:pos="8494"/>
        </w:tabs>
        <w:spacing w:after="100" w:before="120" w:line="480" w:lineRule="auto"/>
        <w:ind w:left="0" w:right="0" w:firstLine="0"/>
        <w:jc w:val="left"/>
      </w:pPr>
      <w:bookmarkStart w:colFirst="0" w:colLast="0" w:name="_heading=h.jz5zfw4c9t2g" w:id="9"/>
      <w:bookmarkEnd w:id="9"/>
      <w:r w:rsidDel="00000000" w:rsidR="00000000" w:rsidRPr="00000000">
        <w:rPr>
          <w:rtl w:val="0"/>
        </w:rPr>
        <w:t xml:space="preserve">MAPA DA JORNADA DO USUÁRIO</w:t>
      </w:r>
    </w:p>
    <w:p w:rsidR="00000000" w:rsidDel="00000000" w:rsidP="00000000" w:rsidRDefault="00000000" w:rsidRPr="00000000" w14:paraId="000000E8">
      <w:pPr>
        <w:ind w:left="0" w:firstLine="720"/>
        <w:rPr/>
      </w:pPr>
      <w:r w:rsidDel="00000000" w:rsidR="00000000" w:rsidRPr="00000000">
        <w:rPr>
          <w:rtl w:val="0"/>
        </w:rPr>
        <w:t xml:space="preserve">O objetivo central deste artefato é visualizar, de ponta a ponta, a experiência dos nossos principais perfis de usuários — tanto os Prestadores de Serviço (quem busca oportunidades/bicos) quanto os Contratantes. A análise abrange desde o momento da descoberta, onde o usuário toma conhecimento da plataforma, passando pelas etapas de Cadastro e Validação, até a Execução do Serviço e o Pós-serviço (avaliação e fidelização).</w:t>
      </w:r>
    </w:p>
    <w:p w:rsidR="00000000" w:rsidDel="00000000" w:rsidP="00000000" w:rsidRDefault="00000000" w:rsidRPr="00000000" w14:paraId="000000E9">
      <w:pPr>
        <w:ind w:left="0" w:firstLine="720"/>
        <w:rPr/>
      </w:pPr>
      <w:r w:rsidDel="00000000" w:rsidR="00000000" w:rsidRPr="00000000">
        <w:rPr>
          <w:rtl w:val="0"/>
        </w:rPr>
        <w:t xml:space="preserve">Ao mapear os pontos de contato, as emoções e as barreiras enfrentadas em cada etapa, buscamos identificar gargalos de usabilidade e oportunidades de inovação. Este mapa servirá como bússola para as próximas decisões de design e desenvolvimento, garantindo que o projeto não seja apenas uma ferramenta funcional, mas um ecossistema de confiança e praticidade para o mercado de serviços rápidos.</w:t>
      </w:r>
    </w:p>
    <w:p w:rsidR="00000000" w:rsidDel="00000000" w:rsidP="00000000" w:rsidRDefault="00000000" w:rsidRPr="00000000" w14:paraId="000000EA">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1134"/>
          <w:tab w:val="left" w:leader="none" w:pos="1134"/>
          <w:tab w:val="left" w:leader="none" w:pos="1134"/>
        </w:tabs>
        <w:spacing w:after="0" w:afterAutospacing="0" w:before="240" w:line="360" w:lineRule="auto"/>
        <w:ind w:left="792" w:right="0" w:hanging="432"/>
        <w:jc w:val="both"/>
      </w:pPr>
      <w:bookmarkStart w:colFirst="0" w:colLast="0" w:name="_heading=h.19ziddxj3ssf" w:id="10"/>
      <w:bookmarkEnd w:id="10"/>
      <w:r w:rsidDel="00000000" w:rsidR="00000000" w:rsidRPr="00000000">
        <w:rPr>
          <w:b w:val="1"/>
          <w:bCs w:val="1"/>
          <w:sz w:val="28"/>
          <w:szCs w:val="28"/>
          <w:rtl w:val="0"/>
        </w:rPr>
        <w:t xml:space="preserve">Objetivos</w:t>
      </w:r>
      <w:r w:rsidDel="00000000" w:rsidR="00000000" w:rsidRPr="00000000">
        <w:rPr>
          <w:rtl w:val="0"/>
        </w:rPr>
        <w:t xml:space="preserve"> Específicos deste Mapeamento:</w:t>
      </w:r>
    </w:p>
    <w:p w:rsidR="00000000" w:rsidDel="00000000" w:rsidP="00000000" w:rsidRDefault="00000000" w:rsidRPr="00000000" w14:paraId="000000EB">
      <w:pPr>
        <w:numPr>
          <w:ilvl w:val="0"/>
          <w:numId w:val="13"/>
        </w:numPr>
        <w:spacing w:after="0" w:afterAutospacing="0" w:before="0" w:beforeAutospacing="0"/>
        <w:ind w:left="720"/>
        <w:rPr>
          <w:u w:val="none"/>
        </w:rPr>
      </w:pPr>
      <w:r w:rsidDel="00000000" w:rsidR="00000000" w:rsidRPr="00000000">
        <w:rPr>
          <w:b w:val="1"/>
          <w:bCs w:val="1"/>
          <w:rtl w:val="0"/>
        </w:rPr>
        <w:t xml:space="preserve">Identificar Fricções:</w:t>
      </w:r>
      <w:r w:rsidDel="00000000" w:rsidR="00000000" w:rsidRPr="00000000">
        <w:rPr>
          <w:rtl w:val="0"/>
        </w:rPr>
        <w:t xml:space="preserve"> Localizar onde os usuários desistem ou encontram dificuldades (ex: complexidade no cadastro ou filtros de busca ineficazes).</w:t>
      </w:r>
    </w:p>
    <w:p w:rsidR="00000000" w:rsidDel="00000000" w:rsidP="00000000" w:rsidRDefault="00000000" w:rsidRPr="00000000" w14:paraId="000000EC">
      <w:pPr>
        <w:numPr>
          <w:ilvl w:val="0"/>
          <w:numId w:val="13"/>
        </w:numPr>
        <w:spacing w:after="0" w:afterAutospacing="0" w:before="0" w:beforeAutospacing="0"/>
        <w:ind w:left="720"/>
        <w:rPr>
          <w:u w:val="none"/>
        </w:rPr>
      </w:pPr>
      <w:r w:rsidDel="00000000" w:rsidR="00000000" w:rsidRPr="00000000">
        <w:rPr>
          <w:b w:val="1"/>
          <w:bCs w:val="1"/>
          <w:rtl w:val="0"/>
        </w:rPr>
        <w:t xml:space="preserve">Otimizar a Conversão:</w:t>
      </w:r>
      <w:r w:rsidDel="00000000" w:rsidR="00000000" w:rsidRPr="00000000">
        <w:rPr>
          <w:rtl w:val="0"/>
        </w:rPr>
        <w:t xml:space="preserve"> Entender o que motiva o usuário a fechar o primeiro "bico" ou contratação.</w:t>
      </w:r>
    </w:p>
    <w:p w:rsidR="00000000" w:rsidDel="00000000" w:rsidP="00000000" w:rsidRDefault="00000000" w:rsidRPr="00000000" w14:paraId="000000ED">
      <w:pPr>
        <w:numPr>
          <w:ilvl w:val="0"/>
          <w:numId w:val="13"/>
        </w:numPr>
        <w:spacing w:before="0" w:beforeAutospacing="0"/>
        <w:ind w:left="720"/>
        <w:rPr>
          <w:u w:val="none"/>
        </w:rPr>
      </w:pPr>
      <w:r w:rsidDel="00000000" w:rsidR="00000000" w:rsidRPr="00000000">
        <w:rPr>
          <w:b w:val="1"/>
          <w:bCs w:val="1"/>
          <w:rtl w:val="0"/>
        </w:rPr>
        <w:t xml:space="preserve">Engajamento e Retenção:</w:t>
      </w:r>
      <w:r w:rsidDel="00000000" w:rsidR="00000000" w:rsidRPr="00000000">
        <w:rPr>
          <w:rtl w:val="0"/>
        </w:rPr>
        <w:t xml:space="preserve"> Mapear os gatilhos que fazem o usuário retornar à plataforma para novas transações.</w:t>
      </w:r>
    </w:p>
    <w:p w:rsidR="00000000" w:rsidDel="00000000" w:rsidP="00000000" w:rsidRDefault="00000000" w:rsidRPr="00000000" w14:paraId="000000EE">
      <w:pPr>
        <w:ind w:firstLine="0"/>
        <w:rPr/>
      </w:pPr>
      <w:r w:rsidDel="00000000" w:rsidR="00000000" w:rsidRPr="00000000">
        <w:rPr>
          <w:rtl w:val="0"/>
        </w:rPr>
      </w:r>
    </w:p>
    <w:p w:rsidR="00000000" w:rsidDel="00000000" w:rsidP="00000000" w:rsidRDefault="00000000" w:rsidRPr="00000000" w14:paraId="000000EF">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1134"/>
          <w:tab w:val="left" w:leader="none" w:pos="1134"/>
          <w:tab w:val="left" w:leader="none" w:pos="1134"/>
        </w:tabs>
        <w:spacing w:after="0" w:before="240" w:line="360" w:lineRule="auto"/>
        <w:ind w:left="792" w:right="0" w:hanging="432"/>
        <w:jc w:val="both"/>
      </w:pPr>
      <w:bookmarkStart w:colFirst="0" w:colLast="0" w:name="_heading=h.noazsdqoczd5" w:id="11"/>
      <w:bookmarkEnd w:id="11"/>
      <w:r w:rsidDel="00000000" w:rsidR="00000000" w:rsidRPr="00000000">
        <w:rPr>
          <w:b w:val="1"/>
          <w:bCs w:val="1"/>
          <w:sz w:val="28"/>
          <w:szCs w:val="28"/>
          <w:rtl w:val="0"/>
        </w:rPr>
        <w:t xml:space="preserve">Jornada</w:t>
      </w:r>
      <w:r w:rsidDel="00000000" w:rsidR="00000000" w:rsidRPr="00000000">
        <w:rPr>
          <w:rtl w:val="0"/>
        </w:rPr>
        <w:t xml:space="preserve"> do Usuário</w:t>
      </w:r>
    </w:p>
    <w:p w:rsidR="00000000" w:rsidDel="00000000" w:rsidP="00000000" w:rsidRDefault="00000000" w:rsidRPr="00000000" w14:paraId="000000F0">
      <w:pPr>
        <w:ind w:left="0" w:firstLine="720"/>
        <w:rPr/>
      </w:pPr>
      <w:r w:rsidDel="00000000" w:rsidR="00000000" w:rsidRPr="00000000">
        <w:rPr>
          <w:rtl w:val="0"/>
        </w:rPr>
        <w:t xml:space="preserve">O mapa da jornada do usuário foi dividido em três partes para melhor visualização e explicação da navegação do projeto.</w:t>
      </w:r>
    </w:p>
    <w:p w:rsidR="00000000" w:rsidDel="00000000" w:rsidP="00000000" w:rsidRDefault="00000000" w:rsidRPr="00000000" w14:paraId="000000F1">
      <w:pPr>
        <w:spacing w:after="0" w:lineRule="auto"/>
        <w:ind w:left="0" w:firstLine="720"/>
        <w:rPr/>
      </w:pPr>
      <w:r w:rsidDel="00000000" w:rsidR="00000000" w:rsidRPr="00000000">
        <w:rPr>
          <w:b w:val="1"/>
          <w:bCs w:val="1"/>
          <w:rtl w:val="0"/>
        </w:rPr>
        <w:t xml:space="preserve">Parte 1: </w:t>
      </w:r>
      <w:r w:rsidDel="00000000" w:rsidR="00000000" w:rsidRPr="00000000">
        <w:rPr>
          <w:rtl w:val="0"/>
        </w:rPr>
        <w:t xml:space="preserve">Descoberta e Agendamento</w:t>
      </w:r>
    </w:p>
    <w:p w:rsidR="00000000" w:rsidDel="00000000" w:rsidP="00000000" w:rsidRDefault="00000000" w:rsidRPr="00000000" w14:paraId="000000F2">
      <w:pPr>
        <w:ind w:left="0" w:firstLine="720"/>
        <w:rPr/>
      </w:pPr>
      <w:r w:rsidDel="00000000" w:rsidR="00000000" w:rsidRPr="00000000">
        <w:rPr>
          <w:rtl w:val="0"/>
        </w:rPr>
        <w:t xml:space="preserve">Nesta fase inicial, o usuário identifica a necessidade e busca por um profissional, avaliando as opções disponíveis na plataforma.</w:t>
      </w:r>
      <w:r w:rsidDel="00000000" w:rsidR="00000000" w:rsidRPr="00000000">
        <w:drawing>
          <wp:anchor allowOverlap="1" behindDoc="1" distB="114300" distT="114300" distL="114300" distR="114300" hidden="0" layoutInCell="1" locked="0" relativeHeight="0" simplePos="0">
            <wp:simplePos x="0" y="0"/>
            <wp:positionH relativeFrom="column">
              <wp:posOffset>-9524</wp:posOffset>
            </wp:positionH>
            <wp:positionV relativeFrom="paragraph">
              <wp:posOffset>561975</wp:posOffset>
            </wp:positionV>
            <wp:extent cx="5400675" cy="2240748"/>
            <wp:effectExtent b="12700" l="12700" r="12700" t="12700"/>
            <wp:wrapNone/>
            <wp:docPr id="1410379189" name="image19.png"/>
            <a:graphic>
              <a:graphicData uri="http://schemas.openxmlformats.org/drawingml/2006/picture">
                <pic:pic>
                  <pic:nvPicPr>
                    <pic:cNvPr id="0" name="image19.png"/>
                    <pic:cNvPicPr preferRelativeResize="0"/>
                  </pic:nvPicPr>
                  <pic:blipFill>
                    <a:blip r:embed="rId10"/>
                    <a:srcRect b="6553" l="0" r="0" t="17380"/>
                    <a:stretch>
                      <a:fillRect/>
                    </a:stretch>
                  </pic:blipFill>
                  <pic:spPr>
                    <a:xfrm>
                      <a:off x="0" y="0"/>
                      <a:ext cx="5400675" cy="2240748"/>
                    </a:xfrm>
                    <a:prstGeom prst="rect"/>
                    <a:ln w="12700">
                      <a:solidFill>
                        <a:srgbClr val="000000"/>
                      </a:solidFill>
                      <a:prstDash val="solid"/>
                    </a:ln>
                  </pic:spPr>
                </pic:pic>
              </a:graphicData>
            </a:graphic>
          </wp:anchor>
        </w:drawing>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3"/>
        <w:spacing w:after="0" w:lineRule="auto"/>
        <w:jc w:val="center"/>
        <w:rPr/>
      </w:pPr>
      <w:bookmarkStart w:colFirst="0" w:colLast="0" w:name="_heading=h.pz85ev99avth" w:id="12"/>
      <w:bookmarkEnd w:id="12"/>
      <w:r w:rsidDel="00000000" w:rsidR="00000000" w:rsidRPr="00000000">
        <w:rPr>
          <w:sz w:val="24"/>
          <w:szCs w:val="24"/>
          <w:rtl w:val="0"/>
        </w:rPr>
        <w:t xml:space="preserve">Figura 01 - Descoberta e Agendamento</w:t>
      </w:r>
      <w:r w:rsidDel="00000000" w:rsidR="00000000" w:rsidRPr="00000000">
        <w:rPr>
          <w:rtl w:val="0"/>
        </w:rPr>
      </w:r>
    </w:p>
    <w:p w:rsidR="00000000" w:rsidDel="00000000" w:rsidP="00000000" w:rsidRDefault="00000000" w:rsidRPr="00000000" w14:paraId="000000FA">
      <w:pPr>
        <w:spacing w:after="0" w:before="0" w:lineRule="auto"/>
        <w:ind w:left="0" w:firstLine="720"/>
        <w:rPr>
          <w:b w:val="1"/>
          <w:bCs w:val="1"/>
        </w:rPr>
      </w:pPr>
      <w:r w:rsidDel="00000000" w:rsidR="00000000" w:rsidRPr="00000000">
        <w:rPr>
          <w:rtl w:val="0"/>
        </w:rPr>
      </w:r>
    </w:p>
    <w:p w:rsidR="00000000" w:rsidDel="00000000" w:rsidP="00000000" w:rsidRDefault="00000000" w:rsidRPr="00000000" w14:paraId="000000FB">
      <w:pPr>
        <w:ind w:left="0" w:firstLine="720"/>
        <w:rPr/>
      </w:pPr>
      <w:r w:rsidDel="00000000" w:rsidR="00000000" w:rsidRPr="00000000">
        <w:rPr>
          <w:b w:val="1"/>
          <w:bCs w:val="1"/>
          <w:rtl w:val="0"/>
        </w:rPr>
        <w:t xml:space="preserve">Parte 2:</w:t>
      </w:r>
      <w:r w:rsidDel="00000000" w:rsidR="00000000" w:rsidRPr="00000000">
        <w:rPr>
          <w:rtl w:val="0"/>
        </w:rPr>
        <w:t xml:space="preserve"> Execução e Pagamento</w:t>
      </w:r>
    </w:p>
    <w:p w:rsidR="00000000" w:rsidDel="00000000" w:rsidP="00000000" w:rsidRDefault="00000000" w:rsidRPr="00000000" w14:paraId="000000FC">
      <w:pPr>
        <w:ind w:left="0" w:firstLine="720"/>
        <w:rPr/>
      </w:pPr>
      <w:r w:rsidDel="00000000" w:rsidR="00000000" w:rsidRPr="00000000">
        <w:rPr>
          <w:rtl w:val="0"/>
        </w:rPr>
        <w:t xml:space="preserve">Nestas etapas centrais, o serviço é realizado e o pagamento é processado, momentos críticos para a satisfação do usuário.</w:t>
      </w:r>
      <w:r w:rsidDel="00000000" w:rsidR="00000000" w:rsidRPr="00000000">
        <w:drawing>
          <wp:anchor allowOverlap="1" behindDoc="1" distB="114300" distT="114300" distL="114300" distR="114300" hidden="0" layoutInCell="1" locked="0" relativeHeight="0" simplePos="0">
            <wp:simplePos x="0" y="0"/>
            <wp:positionH relativeFrom="column">
              <wp:posOffset>-9524</wp:posOffset>
            </wp:positionH>
            <wp:positionV relativeFrom="paragraph">
              <wp:posOffset>647700</wp:posOffset>
            </wp:positionV>
            <wp:extent cx="5400675" cy="2189915"/>
            <wp:effectExtent b="12700" l="12700" r="12700" t="12700"/>
            <wp:wrapNone/>
            <wp:docPr id="1410379194" name="image20.png"/>
            <a:graphic>
              <a:graphicData uri="http://schemas.openxmlformats.org/drawingml/2006/picture">
                <pic:pic>
                  <pic:nvPicPr>
                    <pic:cNvPr id="0" name="image20.png"/>
                    <pic:cNvPicPr preferRelativeResize="0"/>
                  </pic:nvPicPr>
                  <pic:blipFill>
                    <a:blip r:embed="rId11"/>
                    <a:srcRect b="7470" l="0" r="0" t="18135"/>
                    <a:stretch>
                      <a:fillRect/>
                    </a:stretch>
                  </pic:blipFill>
                  <pic:spPr>
                    <a:xfrm>
                      <a:off x="0" y="0"/>
                      <a:ext cx="5400675" cy="2189915"/>
                    </a:xfrm>
                    <a:prstGeom prst="rect"/>
                    <a:ln w="12700">
                      <a:solidFill>
                        <a:srgbClr val="000000"/>
                      </a:solidFill>
                      <a:prstDash val="solid"/>
                    </a:ln>
                  </pic:spPr>
                </pic:pic>
              </a:graphicData>
            </a:graphic>
          </wp:anchor>
        </w:drawing>
      </w:r>
    </w:p>
    <w:p w:rsidR="00000000" w:rsidDel="00000000" w:rsidP="00000000" w:rsidRDefault="00000000" w:rsidRPr="00000000" w14:paraId="000000FD">
      <w:pPr>
        <w:rPr/>
      </w:pPr>
      <w:r w:rsidDel="00000000" w:rsidR="00000000" w:rsidRPr="00000000">
        <w:rPr>
          <w:rtl w:val="0"/>
        </w:rPr>
        <w:br w:type="textWrapping"/>
        <w:br w:type="textWrapping"/>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3"/>
        <w:spacing w:after="0" w:lineRule="auto"/>
        <w:jc w:val="center"/>
        <w:rPr/>
      </w:pPr>
      <w:bookmarkStart w:colFirst="0" w:colLast="0" w:name="_heading=h.vot8p3k0vaom" w:id="13"/>
      <w:bookmarkEnd w:id="13"/>
      <w:r w:rsidDel="00000000" w:rsidR="00000000" w:rsidRPr="00000000">
        <w:rPr>
          <w:sz w:val="24"/>
          <w:szCs w:val="24"/>
          <w:rtl w:val="0"/>
        </w:rPr>
        <w:br w:type="textWrapping"/>
        <w:t xml:space="preserve">Figura 02 - Execução e Pagamento</w:t>
      </w:r>
      <w:r w:rsidDel="00000000" w:rsidR="00000000" w:rsidRPr="00000000">
        <w:rPr>
          <w:rtl w:val="0"/>
        </w:rPr>
      </w:r>
    </w:p>
    <w:p w:rsidR="00000000" w:rsidDel="00000000" w:rsidP="00000000" w:rsidRDefault="00000000" w:rsidRPr="00000000" w14:paraId="00000102">
      <w:pPr>
        <w:ind w:left="0" w:firstLine="720"/>
        <w:rPr/>
      </w:pPr>
      <w:r w:rsidDel="00000000" w:rsidR="00000000" w:rsidRPr="00000000">
        <w:rPr>
          <w:rtl w:val="0"/>
        </w:rPr>
      </w:r>
    </w:p>
    <w:p w:rsidR="00000000" w:rsidDel="00000000" w:rsidP="00000000" w:rsidRDefault="00000000" w:rsidRPr="00000000" w14:paraId="00000103">
      <w:pPr>
        <w:ind w:left="0" w:firstLine="720"/>
        <w:rPr/>
      </w:pPr>
      <w:r w:rsidDel="00000000" w:rsidR="00000000" w:rsidRPr="00000000">
        <w:rPr>
          <w:b w:val="1"/>
          <w:bCs w:val="1"/>
          <w:rtl w:val="0"/>
        </w:rPr>
        <w:t xml:space="preserve">Parte 3:</w:t>
      </w:r>
      <w:r w:rsidDel="00000000" w:rsidR="00000000" w:rsidRPr="00000000">
        <w:rPr>
          <w:rtl w:val="0"/>
        </w:rPr>
        <w:t xml:space="preserve"> Pós-Venda e Curva Emocional</w:t>
      </w:r>
    </w:p>
    <w:p w:rsidR="00000000" w:rsidDel="00000000" w:rsidP="00000000" w:rsidRDefault="00000000" w:rsidRPr="00000000" w14:paraId="00000104">
      <w:pPr>
        <w:ind w:left="0" w:firstLine="720"/>
        <w:rPr/>
      </w:pPr>
      <w:r w:rsidDel="00000000" w:rsidR="00000000" w:rsidRPr="00000000">
        <w:rPr>
          <w:rtl w:val="0"/>
        </w:rPr>
        <w:t xml:space="preserve">A etapa final foca na avaliação do serviço e na fidelização do usuário. O gráfico da Curva Emocional resume a variação dos sentimentos do usuário ao longo de toda a sua jornada.</w:t>
      </w:r>
      <w:r w:rsidDel="00000000" w:rsidR="00000000" w:rsidRPr="00000000">
        <w:drawing>
          <wp:anchor allowOverlap="1" behindDoc="1" distB="114300" distT="114300" distL="114300" distR="114300" hidden="0" layoutInCell="1" locked="0" relativeHeight="0" simplePos="0">
            <wp:simplePos x="0" y="0"/>
            <wp:positionH relativeFrom="column">
              <wp:posOffset>-9524</wp:posOffset>
            </wp:positionH>
            <wp:positionV relativeFrom="paragraph">
              <wp:posOffset>762000</wp:posOffset>
            </wp:positionV>
            <wp:extent cx="5400675" cy="2314081"/>
            <wp:effectExtent b="12700" l="12700" r="12700" t="12700"/>
            <wp:wrapNone/>
            <wp:docPr id="1410379203" name="image21.png"/>
            <a:graphic>
              <a:graphicData uri="http://schemas.openxmlformats.org/drawingml/2006/picture">
                <pic:pic>
                  <pic:nvPicPr>
                    <pic:cNvPr id="0" name="image21.png"/>
                    <pic:cNvPicPr preferRelativeResize="0"/>
                  </pic:nvPicPr>
                  <pic:blipFill>
                    <a:blip r:embed="rId12"/>
                    <a:srcRect b="3257" l="0" r="0" t="18016"/>
                    <a:stretch>
                      <a:fillRect/>
                    </a:stretch>
                  </pic:blipFill>
                  <pic:spPr>
                    <a:xfrm>
                      <a:off x="0" y="0"/>
                      <a:ext cx="5400675" cy="2314081"/>
                    </a:xfrm>
                    <a:prstGeom prst="rect"/>
                    <a:ln w="12700">
                      <a:solidFill>
                        <a:srgbClr val="000000"/>
                      </a:solidFill>
                      <a:prstDash val="solid"/>
                    </a:ln>
                  </pic:spPr>
                </pic:pic>
              </a:graphicData>
            </a:graphic>
          </wp:anchor>
        </w:drawing>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3"/>
        <w:spacing w:after="0" w:lineRule="auto"/>
        <w:jc w:val="center"/>
        <w:rPr/>
      </w:pPr>
      <w:bookmarkStart w:colFirst="0" w:colLast="0" w:name="_heading=h.vwzs4nm1fj55" w:id="14"/>
      <w:bookmarkEnd w:id="14"/>
      <w:r w:rsidDel="00000000" w:rsidR="00000000" w:rsidRPr="00000000">
        <w:rPr>
          <w:sz w:val="24"/>
          <w:szCs w:val="24"/>
          <w:rtl w:val="0"/>
        </w:rPr>
        <w:t xml:space="preserve">Figura 03 - Pós-Venda e Curva Emocional</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1"/>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right" w:leader="none" w:pos="8494"/>
          <w:tab w:val="right" w:leader="none" w:pos="8494"/>
          <w:tab w:val="right" w:leader="none" w:pos="8494"/>
        </w:tabs>
        <w:spacing w:after="100" w:before="120" w:line="480" w:lineRule="auto"/>
        <w:ind w:left="0" w:right="0" w:firstLine="0"/>
        <w:jc w:val="left"/>
      </w:pPr>
      <w:bookmarkStart w:colFirst="0" w:colLast="0" w:name="_heading=h.2yi689ugfhl" w:id="15"/>
      <w:bookmarkEnd w:id="15"/>
      <w:r w:rsidDel="00000000" w:rsidR="00000000" w:rsidRPr="00000000">
        <w:rPr>
          <w:rtl w:val="0"/>
        </w:rPr>
        <w:t xml:space="preserve">MAPA DE CALOR E MONITORAMENTO DE CLIQUES </w:t>
      </w:r>
    </w:p>
    <w:p w:rsidR="00000000" w:rsidDel="00000000" w:rsidP="00000000" w:rsidRDefault="00000000" w:rsidRPr="00000000" w14:paraId="0000010E">
      <w:pPr>
        <w:spacing w:after="240" w:before="240" w:lineRule="auto"/>
        <w:ind w:firstLine="720"/>
        <w:rPr/>
      </w:pPr>
      <w:r w:rsidDel="00000000" w:rsidR="00000000" w:rsidRPr="00000000">
        <w:rPr>
          <w:rtl w:val="0"/>
        </w:rPr>
        <w:t xml:space="preserve">Durante o semestre, foi feita uma análise prática desenvolvida sobre o projeto, aplicando conceitos fundamentais de Interação Humano-Computador (IHC) e métricas de desempenho web.</w:t>
      </w:r>
    </w:p>
    <w:p w:rsidR="00000000" w:rsidDel="00000000" w:rsidP="00000000" w:rsidRDefault="00000000" w:rsidRPr="00000000" w14:paraId="0000010F">
      <w:pPr>
        <w:spacing w:after="240" w:before="240" w:lineRule="auto"/>
        <w:ind w:firstLine="720"/>
        <w:rPr/>
      </w:pPr>
      <w:r w:rsidDel="00000000" w:rsidR="00000000" w:rsidRPr="00000000">
        <w:rPr>
          <w:rtl w:val="0"/>
        </w:rPr>
        <w:t xml:space="preserve">A proposta deste estudo é investigar a correlação entre a saúde técnica do site e o comportamento real dos usuários durante a navegação. Utilizando ferramentas de monitoramento para gerar mapas de calor (</w:t>
      </w:r>
      <w:r w:rsidDel="00000000" w:rsidR="00000000" w:rsidRPr="00000000">
        <w:rPr>
          <w:i w:val="1"/>
          <w:iCs w:val="1"/>
          <w:rtl w:val="0"/>
        </w:rPr>
        <w:t xml:space="preserve">heatmaps</w:t>
      </w:r>
      <w:r w:rsidDel="00000000" w:rsidR="00000000" w:rsidRPr="00000000">
        <w:rPr>
          <w:rtl w:val="0"/>
        </w:rPr>
        <w:t xml:space="preserve">) e relatórios de latência, buscamos validar a hipótese de que problemas de infraestrutura, como a demora na resposta a cliques, afetam negativamente a Experiência do Usuário (UX). A análise a seguir detalha os dados coletados e propõe intervenções baseadas em evidências para melhorar a usabilidade do sistema.</w:t>
      </w:r>
    </w:p>
    <w:p w:rsidR="00000000" w:rsidDel="00000000" w:rsidP="00000000" w:rsidRDefault="00000000" w:rsidRPr="00000000" w14:paraId="00000110">
      <w:pPr>
        <w:ind w:left="0" w:firstLine="720"/>
        <w:rPr/>
      </w:pPr>
      <w:r w:rsidDel="00000000" w:rsidR="00000000" w:rsidRPr="00000000">
        <w:rPr>
          <w:rtl w:val="0"/>
        </w:rPr>
        <w:t xml:space="preserve">Na página inicial, há uma atenção significativa (1.08%) na área de categorias logo abaixo da chamada principal, especificamente nas categorias "Saúde &amp; Bem-Estar" e a categoria “Serviços Domésticos”, sugerindo que o usuário está ativamente procurando esses tipos de serviços. Os elementos de navegação superior ("Página Inicial", "Categorias", "FAQ", etc.) também demonstram algum engajamento visual.</w:t>
      </w:r>
      <w:r w:rsidDel="00000000" w:rsidR="00000000" w:rsidRPr="00000000">
        <w:drawing>
          <wp:anchor allowOverlap="1" behindDoc="1" distB="114300" distT="114300" distL="114300" distR="114300" hidden="0" layoutInCell="1" locked="0" relativeHeight="0" simplePos="0">
            <wp:simplePos x="0" y="0"/>
            <wp:positionH relativeFrom="column">
              <wp:posOffset>-9524</wp:posOffset>
            </wp:positionH>
            <wp:positionV relativeFrom="paragraph">
              <wp:posOffset>1809750</wp:posOffset>
            </wp:positionV>
            <wp:extent cx="5399730" cy="1651000"/>
            <wp:effectExtent b="12700" l="12700" r="12700" t="12700"/>
            <wp:wrapNone/>
            <wp:docPr id="1410379199"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399730" cy="1651000"/>
                    </a:xfrm>
                    <a:prstGeom prst="rect"/>
                    <a:ln w="12700">
                      <a:solidFill>
                        <a:srgbClr val="000000"/>
                      </a:solidFill>
                      <a:prstDash val="solid"/>
                    </a:ln>
                  </pic:spPr>
                </pic:pic>
              </a:graphicData>
            </a:graphic>
          </wp:anchor>
        </w:drawing>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3"/>
        <w:ind w:firstLine="0"/>
        <w:jc w:val="center"/>
        <w:rPr>
          <w:sz w:val="24"/>
          <w:szCs w:val="24"/>
        </w:rPr>
      </w:pPr>
      <w:bookmarkStart w:colFirst="0" w:colLast="0" w:name="_heading=h.e1hfphcni4ju" w:id="16"/>
      <w:bookmarkEnd w:id="16"/>
      <w:r w:rsidDel="00000000" w:rsidR="00000000" w:rsidRPr="00000000">
        <w:rPr>
          <w:sz w:val="24"/>
          <w:szCs w:val="24"/>
          <w:rtl w:val="0"/>
        </w:rPr>
        <w:t xml:space="preserve">Figura 04 - Mapa de Calor - Página Inicial</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ind w:left="0" w:firstLine="720"/>
        <w:rPr/>
      </w:pPr>
      <w:r w:rsidDel="00000000" w:rsidR="00000000" w:rsidRPr="00000000">
        <w:rPr>
          <w:rtl w:val="0"/>
        </w:rPr>
        <w:t xml:space="preserve">A tela de localização mostra um forte foco (10.00%) na área de inserção do CEP, indicando que, ao ser solicitado a informar sua localização, o usuário tende a optar por digitar o CEP em vez de usar a função de "usar minha localização".</w:t>
      </w:r>
      <w:r w:rsidDel="00000000" w:rsidR="00000000" w:rsidRPr="00000000">
        <w:drawing>
          <wp:anchor allowOverlap="1" behindDoc="1" distB="114300" distT="114300" distL="114300" distR="114300" hidden="0" layoutInCell="1" locked="0" relativeHeight="0" simplePos="0">
            <wp:simplePos x="0" y="0"/>
            <wp:positionH relativeFrom="column">
              <wp:posOffset>-9524</wp:posOffset>
            </wp:positionH>
            <wp:positionV relativeFrom="paragraph">
              <wp:posOffset>1162050</wp:posOffset>
            </wp:positionV>
            <wp:extent cx="5399730" cy="2133600"/>
            <wp:effectExtent b="12700" l="12700" r="12700" t="12700"/>
            <wp:wrapNone/>
            <wp:docPr id="1410379193"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399730" cy="2133600"/>
                    </a:xfrm>
                    <a:prstGeom prst="rect"/>
                    <a:ln w="12700">
                      <a:solidFill>
                        <a:srgbClr val="000000"/>
                      </a:solidFill>
                      <a:prstDash val="solid"/>
                    </a:ln>
                  </pic:spPr>
                </pic:pic>
              </a:graphicData>
            </a:graphic>
          </wp:anchor>
        </w:drawing>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3"/>
        <w:ind w:firstLine="0"/>
        <w:jc w:val="center"/>
        <w:rPr>
          <w:sz w:val="24"/>
          <w:szCs w:val="24"/>
        </w:rPr>
      </w:pPr>
      <w:bookmarkStart w:colFirst="0" w:colLast="0" w:name="_heading=h.475rxc26e4r8" w:id="17"/>
      <w:bookmarkEnd w:id="17"/>
      <w:r w:rsidDel="00000000" w:rsidR="00000000" w:rsidRPr="00000000">
        <w:rPr>
          <w:sz w:val="24"/>
          <w:szCs w:val="24"/>
          <w:rtl w:val="0"/>
        </w:rPr>
        <w:t xml:space="preserve">Figura 05 - </w:t>
      </w:r>
      <w:r w:rsidDel="00000000" w:rsidR="00000000" w:rsidRPr="00000000">
        <w:rPr>
          <w:sz w:val="24"/>
          <w:szCs w:val="24"/>
          <w:rtl w:val="0"/>
        </w:rPr>
        <w:t xml:space="preserve">Mapa de Calor - Tela de Adicionar CEP</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ind w:left="0" w:firstLine="720"/>
        <w:rPr/>
      </w:pPr>
      <w:r w:rsidDel="00000000" w:rsidR="00000000" w:rsidRPr="00000000">
        <w:rPr>
          <w:rtl w:val="0"/>
        </w:rPr>
        <w:t xml:space="preserve">Ao navegar para a tela de agendamento/seleção de data, o calendário tem pontos de atenção notáveis, sendo o mais quente (3.33%) concentrado em uma data específica do mês de Novembro. Isso sugere que o usuário está focado em encontrar disponibilidade em um dia muito particular, ou que a área de interação principal (o dia de clique) está bem definida. A área verde inferior também recebe uma visualização (6.67%), que é um botão de ação para confirmar.</w:t>
      </w:r>
      <w:r w:rsidDel="00000000" w:rsidR="00000000" w:rsidRPr="00000000">
        <w:drawing>
          <wp:anchor allowOverlap="1" behindDoc="1" distB="114300" distT="114300" distL="114300" distR="114300" hidden="0" layoutInCell="1" locked="0" relativeHeight="0" simplePos="0">
            <wp:simplePos x="0" y="0"/>
            <wp:positionH relativeFrom="column">
              <wp:posOffset>-9524</wp:posOffset>
            </wp:positionH>
            <wp:positionV relativeFrom="paragraph">
              <wp:posOffset>2209800</wp:posOffset>
            </wp:positionV>
            <wp:extent cx="5399730" cy="1981200"/>
            <wp:effectExtent b="12700" l="12700" r="12700" t="12700"/>
            <wp:wrapNone/>
            <wp:docPr id="1410379197"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399730" cy="1981200"/>
                    </a:xfrm>
                    <a:prstGeom prst="rect"/>
                    <a:ln w="12700">
                      <a:solidFill>
                        <a:srgbClr val="000000"/>
                      </a:solidFill>
                      <a:prstDash val="solid"/>
                    </a:ln>
                  </pic:spPr>
                </pic:pic>
              </a:graphicData>
            </a:graphic>
          </wp:anchor>
        </w:drawing>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3"/>
        <w:ind w:firstLine="0"/>
        <w:jc w:val="center"/>
        <w:rPr>
          <w:sz w:val="24"/>
          <w:szCs w:val="24"/>
        </w:rPr>
      </w:pPr>
      <w:bookmarkStart w:colFirst="0" w:colLast="0" w:name="_heading=h.ak21n5x3pa9w" w:id="18"/>
      <w:bookmarkEnd w:id="18"/>
      <w:r w:rsidDel="00000000" w:rsidR="00000000" w:rsidRPr="00000000">
        <w:rPr>
          <w:b w:val="1"/>
          <w:bCs w:val="1"/>
          <w:sz w:val="24"/>
          <w:szCs w:val="24"/>
          <w:rtl w:val="0"/>
        </w:rPr>
        <w:t xml:space="preserve">Figura 0</w:t>
      </w:r>
      <w:r w:rsidDel="00000000" w:rsidR="00000000" w:rsidRPr="00000000">
        <w:rPr>
          <w:sz w:val="24"/>
          <w:szCs w:val="24"/>
          <w:rtl w:val="0"/>
        </w:rPr>
        <w:t xml:space="preserve">6</w:t>
      </w:r>
      <w:r w:rsidDel="00000000" w:rsidR="00000000" w:rsidRPr="00000000">
        <w:rPr>
          <w:b w:val="1"/>
          <w:bCs w:val="1"/>
          <w:sz w:val="24"/>
          <w:szCs w:val="24"/>
          <w:rtl w:val="0"/>
        </w:rPr>
        <w:t xml:space="preserve"> - </w:t>
      </w:r>
      <w:r w:rsidDel="00000000" w:rsidR="00000000" w:rsidRPr="00000000">
        <w:rPr>
          <w:sz w:val="24"/>
          <w:szCs w:val="24"/>
          <w:rtl w:val="0"/>
        </w:rPr>
        <w:t xml:space="preserve">Mapa de Calor - Agendamento</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spacing w:after="240" w:before="240" w:lineRule="auto"/>
        <w:ind w:firstLine="720"/>
        <w:rPr/>
      </w:pPr>
      <w:r w:rsidDel="00000000" w:rsidR="00000000" w:rsidRPr="00000000">
        <w:rPr>
          <w:rtl w:val="0"/>
        </w:rPr>
        <w:t xml:space="preserve">Por fim, na tela de "Dados da Conta", o foco visual (8.24%) está na barra de navegação lateral, particularmente na opção "Conversão" e não necessariamente nos campos de formulário de dados pessoais, como nome ou CPF. Isso pode indicar uma curiosidade ou interesse do usuário em verificar alguma métrica ou status da sua conta ao invés de atualizar seus dados. </w:t>
      </w:r>
      <w:r w:rsidDel="00000000" w:rsidR="00000000" w:rsidRPr="00000000">
        <w:drawing>
          <wp:anchor allowOverlap="1" behindDoc="1" distB="114300" distT="114300" distL="114300" distR="114300" hidden="0" layoutInCell="1" locked="0" relativeHeight="0" simplePos="0">
            <wp:simplePos x="0" y="0"/>
            <wp:positionH relativeFrom="column">
              <wp:posOffset>-9524</wp:posOffset>
            </wp:positionH>
            <wp:positionV relativeFrom="paragraph">
              <wp:posOffset>1562100</wp:posOffset>
            </wp:positionV>
            <wp:extent cx="5399730" cy="2006600"/>
            <wp:effectExtent b="12700" l="12700" r="12700" t="12700"/>
            <wp:wrapNone/>
            <wp:docPr id="1410379190"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399730" cy="2006600"/>
                    </a:xfrm>
                    <a:prstGeom prst="rect"/>
                    <a:ln w="12700">
                      <a:solidFill>
                        <a:srgbClr val="000000"/>
                      </a:solidFill>
                      <a:prstDash val="solid"/>
                    </a:ln>
                  </pic:spPr>
                </pic:pic>
              </a:graphicData>
            </a:graphic>
          </wp:anchor>
        </w:drawing>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3"/>
        <w:ind w:firstLine="0"/>
        <w:jc w:val="center"/>
        <w:rPr>
          <w:sz w:val="24"/>
          <w:szCs w:val="24"/>
        </w:rPr>
      </w:pPr>
      <w:bookmarkStart w:colFirst="0" w:colLast="0" w:name="_heading=h.km2fkvo701h9" w:id="19"/>
      <w:bookmarkEnd w:id="19"/>
      <w:r w:rsidDel="00000000" w:rsidR="00000000" w:rsidRPr="00000000">
        <w:rPr>
          <w:sz w:val="24"/>
          <w:szCs w:val="24"/>
          <w:rtl w:val="0"/>
        </w:rPr>
        <w:t xml:space="preserve">Figura 07 - Mapa de Calor - Dados da Conta</w:t>
      </w:r>
    </w:p>
    <w:p w:rsidR="00000000" w:rsidDel="00000000" w:rsidP="00000000" w:rsidRDefault="00000000" w:rsidRPr="00000000" w14:paraId="00000132">
      <w:pPr>
        <w:spacing w:after="240" w:before="240" w:lineRule="auto"/>
        <w:ind w:firstLine="720"/>
        <w:rPr/>
      </w:pPr>
      <w:r w:rsidDel="00000000" w:rsidR="00000000" w:rsidRPr="00000000">
        <w:rPr>
          <w:rtl w:val="0"/>
        </w:rPr>
        <w:t xml:space="preserve">Em suma, o mapa indica que os usuários são atraídos por opções de serviço, inputs de dados (como CEP), datas de agendamento específicas e métricas/navegação secundária da conta.</w:t>
      </w:r>
    </w:p>
    <w:p w:rsidR="00000000" w:rsidDel="00000000" w:rsidP="00000000" w:rsidRDefault="00000000" w:rsidRPr="00000000" w14:paraId="00000133">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1134"/>
          <w:tab w:val="left" w:leader="none" w:pos="1134"/>
          <w:tab w:val="left" w:leader="none" w:pos="1134"/>
        </w:tabs>
        <w:spacing w:after="0" w:before="240" w:line="360" w:lineRule="auto"/>
        <w:ind w:left="792" w:right="0" w:hanging="432"/>
        <w:jc w:val="both"/>
      </w:pPr>
      <w:bookmarkStart w:colFirst="0" w:colLast="0" w:name="_heading=h.97ky6hqmwoqe" w:id="20"/>
      <w:bookmarkEnd w:id="20"/>
      <w:r w:rsidDel="00000000" w:rsidR="00000000" w:rsidRPr="00000000">
        <w:rPr>
          <w:b w:val="1"/>
          <w:bCs w:val="1"/>
          <w:sz w:val="28"/>
          <w:szCs w:val="28"/>
          <w:rtl w:val="0"/>
        </w:rPr>
        <w:t xml:space="preserve">Monitoramento</w:t>
      </w:r>
      <w:r w:rsidDel="00000000" w:rsidR="00000000" w:rsidRPr="00000000">
        <w:rPr>
          <w:rtl w:val="0"/>
        </w:rPr>
        <w:t xml:space="preserve"> de Cliques</w:t>
      </w:r>
    </w:p>
    <w:p w:rsidR="00000000" w:rsidDel="00000000" w:rsidP="00000000" w:rsidRDefault="00000000" w:rsidRPr="00000000" w14:paraId="00000134">
      <w:pPr>
        <w:spacing w:after="240" w:before="240" w:lineRule="auto"/>
        <w:ind w:firstLine="720"/>
        <w:rPr/>
      </w:pPr>
      <w:r w:rsidDel="00000000" w:rsidR="00000000" w:rsidRPr="00000000">
        <w:rPr>
          <w:rtl w:val="0"/>
        </w:rPr>
        <w:t xml:space="preserve">Com base nos dados de monitoramento de cliques apresentados nas imagens, podemos inferir o fluxo e as intenções primárias dos usuários no site "DelBicos".</w:t>
      </w:r>
    </w:p>
    <w:p w:rsidR="00000000" w:rsidDel="00000000" w:rsidP="00000000" w:rsidRDefault="00000000" w:rsidRPr="00000000" w14:paraId="00000135">
      <w:pPr>
        <w:spacing w:after="240" w:before="240" w:lineRule="auto"/>
        <w:ind w:firstLine="720"/>
        <w:rPr/>
      </w:pPr>
      <w:r w:rsidDel="00000000" w:rsidR="00000000" w:rsidRPr="00000000">
        <w:rPr>
          <w:rtl w:val="0"/>
        </w:rPr>
        <w:t xml:space="preserve">Na tela de localização, o usuário demonstra uma tendência a interagir inicialmente com o botão "Entrar" (3 cliques) para fazer login ou com a opção "Cadastre-se" (3 cliques) no canto superior direito. Estranhamente, também há cliques no item de menu "Página Inicial" (1 clique), o que pode ser um clique de teste ou um retorno. O principal ponto de interação é o botão para "Usar minha localização" (8 cliques), superando o campo de inserção manual do CEP (5 cliques), indicando uma preferência pela conveniência da localização automática.</w:t>
      </w:r>
      <w:r w:rsidDel="00000000" w:rsidR="00000000" w:rsidRPr="00000000">
        <w:drawing>
          <wp:anchor allowOverlap="1" behindDoc="1" distB="114300" distT="114300" distL="114300" distR="114300" hidden="0" layoutInCell="1" locked="0" relativeHeight="0" simplePos="0">
            <wp:simplePos x="0" y="0"/>
            <wp:positionH relativeFrom="column">
              <wp:posOffset>-9524</wp:posOffset>
            </wp:positionH>
            <wp:positionV relativeFrom="paragraph">
              <wp:posOffset>2266950</wp:posOffset>
            </wp:positionV>
            <wp:extent cx="5399730" cy="1841500"/>
            <wp:effectExtent b="12700" l="12700" r="12700" t="12700"/>
            <wp:wrapNone/>
            <wp:docPr id="1410379205"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399730" cy="1841500"/>
                    </a:xfrm>
                    <a:prstGeom prst="rect"/>
                    <a:ln w="12700">
                      <a:solidFill>
                        <a:srgbClr val="000000"/>
                      </a:solidFill>
                      <a:prstDash val="solid"/>
                    </a:ln>
                  </pic:spPr>
                </pic:pic>
              </a:graphicData>
            </a:graphic>
          </wp:anchor>
        </w:drawing>
      </w:r>
    </w:p>
    <w:p w:rsidR="00000000" w:rsidDel="00000000" w:rsidP="00000000" w:rsidRDefault="00000000" w:rsidRPr="00000000" w14:paraId="00000136">
      <w:pPr>
        <w:spacing w:after="240" w:before="240" w:lineRule="auto"/>
        <w:ind w:firstLine="720"/>
        <w:rPr/>
      </w:pPr>
      <w:r w:rsidDel="00000000" w:rsidR="00000000" w:rsidRPr="00000000">
        <w:rPr>
          <w:rtl w:val="0"/>
        </w:rPr>
      </w:r>
    </w:p>
    <w:p w:rsidR="00000000" w:rsidDel="00000000" w:rsidP="00000000" w:rsidRDefault="00000000" w:rsidRPr="00000000" w14:paraId="00000137">
      <w:pPr>
        <w:spacing w:after="240" w:before="240" w:lineRule="auto"/>
        <w:ind w:firstLine="720"/>
        <w:rPr/>
      </w:pPr>
      <w:r w:rsidDel="00000000" w:rsidR="00000000" w:rsidRPr="00000000">
        <w:rPr>
          <w:rtl w:val="0"/>
        </w:rPr>
      </w:r>
    </w:p>
    <w:p w:rsidR="00000000" w:rsidDel="00000000" w:rsidP="00000000" w:rsidRDefault="00000000" w:rsidRPr="00000000" w14:paraId="00000138">
      <w:pPr>
        <w:spacing w:after="240" w:before="240" w:lineRule="auto"/>
        <w:ind w:firstLine="720"/>
        <w:rPr/>
      </w:pPr>
      <w:r w:rsidDel="00000000" w:rsidR="00000000" w:rsidRPr="00000000">
        <w:rPr>
          <w:rtl w:val="0"/>
        </w:rPr>
      </w:r>
    </w:p>
    <w:p w:rsidR="00000000" w:rsidDel="00000000" w:rsidP="00000000" w:rsidRDefault="00000000" w:rsidRPr="00000000" w14:paraId="00000139">
      <w:pPr>
        <w:spacing w:after="240" w:before="240" w:lineRule="auto"/>
        <w:ind w:firstLine="720"/>
        <w:rPr/>
      </w:pPr>
      <w:r w:rsidDel="00000000" w:rsidR="00000000" w:rsidRPr="00000000">
        <w:rPr>
          <w:rtl w:val="0"/>
        </w:rPr>
      </w:r>
    </w:p>
    <w:p w:rsidR="00000000" w:rsidDel="00000000" w:rsidP="00000000" w:rsidRDefault="00000000" w:rsidRPr="00000000" w14:paraId="0000013A">
      <w:pPr>
        <w:spacing w:after="240" w:before="240" w:lineRule="auto"/>
        <w:ind w:firstLine="720"/>
        <w:rPr/>
      </w:pPr>
      <w:r w:rsidDel="00000000" w:rsidR="00000000" w:rsidRPr="00000000">
        <w:rPr>
          <w:rtl w:val="0"/>
        </w:rPr>
      </w:r>
    </w:p>
    <w:p w:rsidR="00000000" w:rsidDel="00000000" w:rsidP="00000000" w:rsidRDefault="00000000" w:rsidRPr="00000000" w14:paraId="0000013B">
      <w:pPr>
        <w:pStyle w:val="Heading3"/>
        <w:ind w:firstLine="0"/>
        <w:jc w:val="center"/>
        <w:rPr/>
      </w:pPr>
      <w:bookmarkStart w:colFirst="0" w:colLast="0" w:name="_heading=h.2awyz0cedrmr" w:id="21"/>
      <w:bookmarkEnd w:id="21"/>
      <w:r w:rsidDel="00000000" w:rsidR="00000000" w:rsidRPr="00000000">
        <w:rPr>
          <w:sz w:val="24"/>
          <w:szCs w:val="24"/>
          <w:rtl w:val="0"/>
        </w:rPr>
        <w:t xml:space="preserve">Figura 08 - Monitoramento de Cliques - Tela de Adicionar CEP</w:t>
      </w:r>
      <w:r w:rsidDel="00000000" w:rsidR="00000000" w:rsidRPr="00000000">
        <w:rPr>
          <w:rtl w:val="0"/>
        </w:rPr>
      </w:r>
    </w:p>
    <w:p w:rsidR="00000000" w:rsidDel="00000000" w:rsidP="00000000" w:rsidRDefault="00000000" w:rsidRPr="00000000" w14:paraId="0000013C">
      <w:pPr>
        <w:spacing w:after="240" w:before="240" w:lineRule="auto"/>
        <w:ind w:firstLine="720"/>
        <w:rPr/>
      </w:pPr>
      <w:r w:rsidDel="00000000" w:rsidR="00000000" w:rsidRPr="00000000">
        <w:rPr>
          <w:rtl w:val="0"/>
        </w:rPr>
      </w:r>
    </w:p>
    <w:p w:rsidR="00000000" w:rsidDel="00000000" w:rsidP="00000000" w:rsidRDefault="00000000" w:rsidRPr="00000000" w14:paraId="0000013D">
      <w:pPr>
        <w:spacing w:after="240" w:before="240" w:lineRule="auto"/>
        <w:ind w:firstLine="720"/>
        <w:rPr/>
      </w:pPr>
      <w:r w:rsidDel="00000000" w:rsidR="00000000" w:rsidRPr="00000000">
        <w:rPr>
          <w:rtl w:val="0"/>
        </w:rPr>
        <w:t xml:space="preserve">Na página principal/vitrine de categorias, o foco do clique está esmagadoramente (14 cliques) na primeira categoria, identificada como "Saúde &amp; Bem-Estar", sugerindo que essa é a seção de serviço de maior interesse para os usuários. A categoria "Serviços Domésticos" também atrai cliques (4 vezes), estabelecendo uma prioridade clara na busca por bem-estar e serviços de casa. O logo da empresa também recebe um clique (1 vez), provavelmente para navegar de volta ao início.</w:t>
      </w:r>
    </w:p>
    <w:p w:rsidR="00000000" w:rsidDel="00000000" w:rsidP="00000000" w:rsidRDefault="00000000" w:rsidRPr="00000000" w14:paraId="0000013E">
      <w:pPr>
        <w:spacing w:after="240" w:before="240" w:lineRule="auto"/>
        <w:ind w:firstLine="720"/>
        <w:rPr/>
      </w:pPr>
      <w:r w:rsidDel="00000000" w:rsidR="00000000" w:rsidRPr="00000000">
        <w:rPr>
          <w:rtl w:val="0"/>
        </w:rPr>
      </w:r>
    </w:p>
    <w:p w:rsidR="00000000" w:rsidDel="00000000" w:rsidP="00000000" w:rsidRDefault="00000000" w:rsidRPr="00000000" w14:paraId="0000013F">
      <w:pPr>
        <w:spacing w:after="240" w:before="240" w:lineRule="auto"/>
        <w:ind w:firstLine="7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-9524</wp:posOffset>
            </wp:positionH>
            <wp:positionV relativeFrom="paragraph">
              <wp:posOffset>114300</wp:posOffset>
            </wp:positionV>
            <wp:extent cx="5399730" cy="1651000"/>
            <wp:effectExtent b="12700" l="12700" r="12700" t="12700"/>
            <wp:wrapNone/>
            <wp:docPr id="1410379186"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399730" cy="1651000"/>
                    </a:xfrm>
                    <a:prstGeom prst="rect"/>
                    <a:ln w="12700">
                      <a:solidFill>
                        <a:srgbClr val="000000"/>
                      </a:solidFill>
                      <a:prstDash val="solid"/>
                    </a:ln>
                  </pic:spPr>
                </pic:pic>
              </a:graphicData>
            </a:graphic>
          </wp:anchor>
        </w:drawing>
      </w:r>
    </w:p>
    <w:p w:rsidR="00000000" w:rsidDel="00000000" w:rsidP="00000000" w:rsidRDefault="00000000" w:rsidRPr="00000000" w14:paraId="00000140">
      <w:pPr>
        <w:spacing w:after="240" w:before="240" w:lineRule="auto"/>
        <w:ind w:firstLine="720"/>
        <w:rPr/>
      </w:pPr>
      <w:r w:rsidDel="00000000" w:rsidR="00000000" w:rsidRPr="00000000">
        <w:rPr>
          <w:rtl w:val="0"/>
        </w:rPr>
      </w:r>
    </w:p>
    <w:p w:rsidR="00000000" w:rsidDel="00000000" w:rsidP="00000000" w:rsidRDefault="00000000" w:rsidRPr="00000000" w14:paraId="00000141">
      <w:pPr>
        <w:spacing w:after="240" w:before="240" w:lineRule="auto"/>
        <w:ind w:firstLine="720"/>
        <w:rPr/>
      </w:pPr>
      <w:r w:rsidDel="00000000" w:rsidR="00000000" w:rsidRPr="00000000">
        <w:rPr>
          <w:rtl w:val="0"/>
        </w:rPr>
      </w:r>
    </w:p>
    <w:p w:rsidR="00000000" w:rsidDel="00000000" w:rsidP="00000000" w:rsidRDefault="00000000" w:rsidRPr="00000000" w14:paraId="00000142">
      <w:pPr>
        <w:spacing w:after="240" w:before="240" w:lineRule="auto"/>
        <w:ind w:firstLine="720"/>
        <w:rPr/>
      </w:pPr>
      <w:r w:rsidDel="00000000" w:rsidR="00000000" w:rsidRPr="00000000">
        <w:rPr>
          <w:rtl w:val="0"/>
        </w:rPr>
      </w:r>
    </w:p>
    <w:p w:rsidR="00000000" w:rsidDel="00000000" w:rsidP="00000000" w:rsidRDefault="00000000" w:rsidRPr="00000000" w14:paraId="00000143">
      <w:pPr>
        <w:spacing w:after="240" w:before="240" w:lineRule="auto"/>
        <w:ind w:firstLine="720"/>
        <w:rPr/>
      </w:pPr>
      <w:r w:rsidDel="00000000" w:rsidR="00000000" w:rsidRPr="00000000">
        <w:rPr>
          <w:rtl w:val="0"/>
        </w:rPr>
      </w:r>
    </w:p>
    <w:p w:rsidR="00000000" w:rsidDel="00000000" w:rsidP="00000000" w:rsidRDefault="00000000" w:rsidRPr="00000000" w14:paraId="00000144">
      <w:pPr>
        <w:pStyle w:val="Heading3"/>
        <w:ind w:firstLine="0"/>
        <w:jc w:val="center"/>
        <w:rPr/>
      </w:pPr>
      <w:bookmarkStart w:colFirst="0" w:colLast="0" w:name="_heading=h.mxcdtbegf25j" w:id="22"/>
      <w:bookmarkEnd w:id="22"/>
      <w:r w:rsidDel="00000000" w:rsidR="00000000" w:rsidRPr="00000000">
        <w:rPr>
          <w:sz w:val="24"/>
          <w:szCs w:val="24"/>
          <w:rtl w:val="0"/>
        </w:rPr>
        <w:t xml:space="preserve">Figura 09 - Monitoramento de Cliques - Página Inicial</w:t>
      </w:r>
      <w:r w:rsidDel="00000000" w:rsidR="00000000" w:rsidRPr="00000000">
        <w:rPr>
          <w:rtl w:val="0"/>
        </w:rPr>
      </w:r>
    </w:p>
    <w:p w:rsidR="00000000" w:rsidDel="00000000" w:rsidP="00000000" w:rsidRDefault="00000000" w:rsidRPr="00000000" w14:paraId="00000145">
      <w:pPr>
        <w:spacing w:after="240" w:before="240" w:lineRule="auto"/>
        <w:ind w:firstLine="720"/>
        <w:rPr/>
      </w:pPr>
      <w:r w:rsidDel="00000000" w:rsidR="00000000" w:rsidRPr="00000000">
        <w:rPr>
          <w:rtl w:val="0"/>
        </w:rPr>
      </w:r>
    </w:p>
    <w:p w:rsidR="00000000" w:rsidDel="00000000" w:rsidP="00000000" w:rsidRDefault="00000000" w:rsidRPr="00000000" w14:paraId="00000146">
      <w:pPr>
        <w:spacing w:after="240" w:before="240" w:lineRule="auto"/>
        <w:ind w:firstLine="720"/>
        <w:rPr/>
      </w:pPr>
      <w:r w:rsidDel="00000000" w:rsidR="00000000" w:rsidRPr="00000000">
        <w:rPr>
          <w:rtl w:val="0"/>
        </w:rPr>
        <w:t xml:space="preserve">Ao chegar na tela de Dados da Conta, a navegação lateral é a que mais recebe cliques, com "Agendamentos" (8 cliques) sendo o destino mais procurado. Isso sugere que a principal razão para o usuário acessar sua área logada é para verificar, alterar ou gerenciar seus compromissos, e não necessariamente atualizar seus dados pessoais.</w:t>
      </w:r>
      <w:r w:rsidDel="00000000" w:rsidR="00000000" w:rsidRPr="00000000">
        <w:drawing>
          <wp:anchor allowOverlap="1" behindDoc="1" distB="114300" distT="114300" distL="114300" distR="114300" hidden="0" layoutInCell="1" locked="0" relativeHeight="0" simplePos="0">
            <wp:simplePos x="0" y="0"/>
            <wp:positionH relativeFrom="column">
              <wp:posOffset>-9524</wp:posOffset>
            </wp:positionH>
            <wp:positionV relativeFrom="paragraph">
              <wp:posOffset>1419225</wp:posOffset>
            </wp:positionV>
            <wp:extent cx="5399730" cy="1841500"/>
            <wp:effectExtent b="12700" l="12700" r="12700" t="12700"/>
            <wp:wrapNone/>
            <wp:docPr id="1410379188"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399730" cy="1841500"/>
                    </a:xfrm>
                    <a:prstGeom prst="rect"/>
                    <a:ln w="12700">
                      <a:solidFill>
                        <a:srgbClr val="000000"/>
                      </a:solidFill>
                      <a:prstDash val="solid"/>
                    </a:ln>
                  </pic:spPr>
                </pic:pic>
              </a:graphicData>
            </a:graphic>
          </wp:anchor>
        </w:drawing>
      </w:r>
    </w:p>
    <w:p w:rsidR="00000000" w:rsidDel="00000000" w:rsidP="00000000" w:rsidRDefault="00000000" w:rsidRPr="00000000" w14:paraId="00000147">
      <w:pPr>
        <w:spacing w:after="240" w:before="240" w:lineRule="auto"/>
        <w:ind w:firstLine="720"/>
        <w:rPr/>
      </w:pPr>
      <w:r w:rsidDel="00000000" w:rsidR="00000000" w:rsidRPr="00000000">
        <w:rPr>
          <w:rtl w:val="0"/>
        </w:rPr>
      </w:r>
    </w:p>
    <w:p w:rsidR="00000000" w:rsidDel="00000000" w:rsidP="00000000" w:rsidRDefault="00000000" w:rsidRPr="00000000" w14:paraId="00000148">
      <w:pPr>
        <w:spacing w:after="240" w:before="240" w:lineRule="auto"/>
        <w:ind w:firstLine="720"/>
        <w:rPr/>
      </w:pPr>
      <w:r w:rsidDel="00000000" w:rsidR="00000000" w:rsidRPr="00000000">
        <w:rPr>
          <w:rtl w:val="0"/>
        </w:rPr>
      </w:r>
    </w:p>
    <w:p w:rsidR="00000000" w:rsidDel="00000000" w:rsidP="00000000" w:rsidRDefault="00000000" w:rsidRPr="00000000" w14:paraId="00000149">
      <w:pPr>
        <w:spacing w:after="240" w:before="240" w:lineRule="auto"/>
        <w:ind w:firstLine="720"/>
        <w:rPr/>
      </w:pPr>
      <w:r w:rsidDel="00000000" w:rsidR="00000000" w:rsidRPr="00000000">
        <w:rPr>
          <w:rtl w:val="0"/>
        </w:rPr>
        <w:br w:type="textWrapping"/>
      </w:r>
    </w:p>
    <w:p w:rsidR="00000000" w:rsidDel="00000000" w:rsidP="00000000" w:rsidRDefault="00000000" w:rsidRPr="00000000" w14:paraId="0000014A">
      <w:pPr>
        <w:spacing w:after="240" w:before="240" w:lineRule="auto"/>
        <w:ind w:firstLine="720"/>
        <w:rPr/>
      </w:pPr>
      <w:r w:rsidDel="00000000" w:rsidR="00000000" w:rsidRPr="00000000">
        <w:rPr>
          <w:rtl w:val="0"/>
        </w:rPr>
      </w:r>
    </w:p>
    <w:p w:rsidR="00000000" w:rsidDel="00000000" w:rsidP="00000000" w:rsidRDefault="00000000" w:rsidRPr="00000000" w14:paraId="0000014B">
      <w:pPr>
        <w:pStyle w:val="Heading3"/>
        <w:ind w:firstLine="0"/>
        <w:jc w:val="center"/>
        <w:rPr/>
      </w:pPr>
      <w:bookmarkStart w:colFirst="0" w:colLast="0" w:name="_heading=h.v2pnwtcvi7pq" w:id="23"/>
      <w:bookmarkEnd w:id="23"/>
      <w:r w:rsidDel="00000000" w:rsidR="00000000" w:rsidRPr="00000000">
        <w:rPr>
          <w:sz w:val="24"/>
          <w:szCs w:val="24"/>
          <w:rtl w:val="0"/>
        </w:rPr>
        <w:t xml:space="preserve">Figura 10 - Monitoramento de Cliques - Dados da Conta</w:t>
      </w:r>
      <w:r w:rsidDel="00000000" w:rsidR="00000000" w:rsidRPr="00000000">
        <w:rPr>
          <w:rtl w:val="0"/>
        </w:rPr>
      </w:r>
    </w:p>
    <w:p w:rsidR="00000000" w:rsidDel="00000000" w:rsidP="00000000" w:rsidRDefault="00000000" w:rsidRPr="00000000" w14:paraId="0000014C">
      <w:pPr>
        <w:spacing w:after="240" w:before="240" w:lineRule="auto"/>
        <w:ind w:firstLine="720"/>
        <w:rPr/>
      </w:pPr>
      <w:r w:rsidDel="00000000" w:rsidR="00000000" w:rsidRPr="00000000">
        <w:rPr>
          <w:rtl w:val="0"/>
        </w:rPr>
      </w:r>
    </w:p>
    <w:p w:rsidR="00000000" w:rsidDel="00000000" w:rsidP="00000000" w:rsidRDefault="00000000" w:rsidRPr="00000000" w14:paraId="0000014D">
      <w:pPr>
        <w:spacing w:after="240" w:before="240" w:lineRule="auto"/>
        <w:ind w:firstLine="720"/>
        <w:rPr/>
      </w:pPr>
      <w:r w:rsidDel="00000000" w:rsidR="00000000" w:rsidRPr="00000000">
        <w:rPr>
          <w:rtl w:val="0"/>
        </w:rPr>
        <w:t xml:space="preserve">Por fim, na tela de agendamento/seleção de data, o usuário concentra a maioria dos cliques em uma data específica do calendário (6 cliques), o que indica que ele está ativamente tentando selecionar um dia particular para o serviço. O botão ou área de ação abaixo do calendário recebe um clique (1 vez), o que é a continuação para a próxima etapa do processo.</w:t>
      </w:r>
    </w:p>
    <w:p w:rsidR="00000000" w:rsidDel="00000000" w:rsidP="00000000" w:rsidRDefault="00000000" w:rsidRPr="00000000" w14:paraId="0000014E">
      <w:pPr>
        <w:spacing w:after="240" w:before="240" w:lineRule="auto"/>
        <w:ind w:firstLine="720"/>
        <w:rPr/>
      </w:pPr>
      <w:r w:rsidDel="00000000" w:rsidR="00000000" w:rsidRPr="00000000">
        <w:rPr>
          <w:rtl w:val="0"/>
        </w:rPr>
      </w:r>
    </w:p>
    <w:p w:rsidR="00000000" w:rsidDel="00000000" w:rsidP="00000000" w:rsidRDefault="00000000" w:rsidRPr="00000000" w14:paraId="0000014F">
      <w:pPr>
        <w:spacing w:after="240" w:before="240" w:lineRule="auto"/>
        <w:ind w:firstLine="7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-9524</wp:posOffset>
            </wp:positionH>
            <wp:positionV relativeFrom="paragraph">
              <wp:posOffset>114300</wp:posOffset>
            </wp:positionV>
            <wp:extent cx="5399730" cy="1841500"/>
            <wp:effectExtent b="12700" l="12700" r="12700" t="12700"/>
            <wp:wrapNone/>
            <wp:docPr id="1410379204"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399730" cy="1841500"/>
                    </a:xfrm>
                    <a:prstGeom prst="rect"/>
                    <a:ln w="12700">
                      <a:solidFill>
                        <a:srgbClr val="000000"/>
                      </a:solidFill>
                      <a:prstDash val="solid"/>
                    </a:ln>
                  </pic:spPr>
                </pic:pic>
              </a:graphicData>
            </a:graphic>
          </wp:anchor>
        </w:drawing>
      </w:r>
    </w:p>
    <w:p w:rsidR="00000000" w:rsidDel="00000000" w:rsidP="00000000" w:rsidRDefault="00000000" w:rsidRPr="00000000" w14:paraId="00000150">
      <w:pPr>
        <w:spacing w:after="240" w:before="240" w:lineRule="auto"/>
        <w:ind w:firstLine="720"/>
        <w:rPr/>
      </w:pPr>
      <w:r w:rsidDel="00000000" w:rsidR="00000000" w:rsidRPr="00000000">
        <w:rPr>
          <w:rtl w:val="0"/>
        </w:rPr>
      </w:r>
    </w:p>
    <w:p w:rsidR="00000000" w:rsidDel="00000000" w:rsidP="00000000" w:rsidRDefault="00000000" w:rsidRPr="00000000" w14:paraId="00000151">
      <w:pPr>
        <w:spacing w:after="240" w:before="240" w:lineRule="auto"/>
        <w:ind w:firstLine="720"/>
        <w:rPr/>
      </w:pPr>
      <w:r w:rsidDel="00000000" w:rsidR="00000000" w:rsidRPr="00000000">
        <w:rPr>
          <w:rtl w:val="0"/>
        </w:rPr>
      </w:r>
    </w:p>
    <w:p w:rsidR="00000000" w:rsidDel="00000000" w:rsidP="00000000" w:rsidRDefault="00000000" w:rsidRPr="00000000" w14:paraId="00000152">
      <w:pPr>
        <w:spacing w:after="240" w:before="240" w:lineRule="auto"/>
        <w:ind w:firstLine="720"/>
        <w:rPr/>
      </w:pPr>
      <w:r w:rsidDel="00000000" w:rsidR="00000000" w:rsidRPr="00000000">
        <w:rPr>
          <w:rtl w:val="0"/>
        </w:rPr>
      </w:r>
    </w:p>
    <w:p w:rsidR="00000000" w:rsidDel="00000000" w:rsidP="00000000" w:rsidRDefault="00000000" w:rsidRPr="00000000" w14:paraId="00000153">
      <w:pPr>
        <w:spacing w:after="240" w:before="240" w:lineRule="auto"/>
        <w:ind w:firstLine="720"/>
        <w:rPr/>
      </w:pPr>
      <w:r w:rsidDel="00000000" w:rsidR="00000000" w:rsidRPr="00000000">
        <w:rPr>
          <w:rtl w:val="0"/>
        </w:rPr>
      </w:r>
    </w:p>
    <w:p w:rsidR="00000000" w:rsidDel="00000000" w:rsidP="00000000" w:rsidRDefault="00000000" w:rsidRPr="00000000" w14:paraId="00000154">
      <w:pPr>
        <w:pStyle w:val="Heading3"/>
        <w:ind w:firstLine="0"/>
        <w:jc w:val="center"/>
        <w:rPr/>
      </w:pPr>
      <w:bookmarkStart w:colFirst="0" w:colLast="0" w:name="_heading=h.g3bu8j2t8nj6" w:id="24"/>
      <w:bookmarkEnd w:id="24"/>
      <w:r w:rsidDel="00000000" w:rsidR="00000000" w:rsidRPr="00000000">
        <w:rPr>
          <w:sz w:val="24"/>
          <w:szCs w:val="24"/>
          <w:rtl w:val="0"/>
        </w:rPr>
        <w:t xml:space="preserve">Figura 11 - Monitoramento de Cliques - Agendamento</w:t>
      </w:r>
      <w:r w:rsidDel="00000000" w:rsidR="00000000" w:rsidRPr="00000000">
        <w:rPr>
          <w:rtl w:val="0"/>
        </w:rPr>
      </w:r>
    </w:p>
    <w:p w:rsidR="00000000" w:rsidDel="00000000" w:rsidP="00000000" w:rsidRDefault="00000000" w:rsidRPr="00000000" w14:paraId="00000155">
      <w:pPr>
        <w:spacing w:after="240" w:before="240" w:lineRule="auto"/>
        <w:ind w:firstLine="720"/>
        <w:rPr/>
      </w:pPr>
      <w:r w:rsidDel="00000000" w:rsidR="00000000" w:rsidRPr="00000000">
        <w:rPr>
          <w:rtl w:val="0"/>
        </w:rPr>
      </w:r>
    </w:p>
    <w:p w:rsidR="00000000" w:rsidDel="00000000" w:rsidP="00000000" w:rsidRDefault="00000000" w:rsidRPr="00000000" w14:paraId="00000156">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1134"/>
          <w:tab w:val="left" w:leader="none" w:pos="1134"/>
          <w:tab w:val="left" w:leader="none" w:pos="1134"/>
        </w:tabs>
        <w:spacing w:after="0" w:before="240" w:line="360" w:lineRule="auto"/>
        <w:ind w:left="792" w:right="0" w:hanging="432"/>
        <w:jc w:val="both"/>
      </w:pPr>
      <w:bookmarkStart w:colFirst="0" w:colLast="0" w:name="_heading=h.jitjmdiglc91" w:id="25"/>
      <w:bookmarkEnd w:id="25"/>
      <w:r w:rsidDel="00000000" w:rsidR="00000000" w:rsidRPr="00000000">
        <w:rPr>
          <w:rtl w:val="0"/>
        </w:rPr>
        <w:t xml:space="preserve">Visão Geral do Desempenho</w:t>
      </w:r>
    </w:p>
    <w:p w:rsidR="00000000" w:rsidDel="00000000" w:rsidP="00000000" w:rsidRDefault="00000000" w:rsidRPr="00000000" w14:paraId="00000157">
      <w:pPr>
        <w:spacing w:after="240" w:before="240" w:lineRule="auto"/>
        <w:ind w:left="0" w:firstLine="720"/>
        <w:rPr/>
      </w:pPr>
      <w:r w:rsidDel="00000000" w:rsidR="00000000" w:rsidRPr="00000000">
        <w:rPr>
          <w:rtl w:val="0"/>
        </w:rPr>
        <w:t xml:space="preserve">A análise de desempenho do site, com pontuação 75/100, mostra que a maioria das visualizações (61,1%) precisa de melhorias. As métricas críticas são o LCP (2,5s), que precisa de otimização no tempo de carregamento do conteúdo principal, e, especialmente, a Interação com a Próxima Pintura (600ms), classificada como ruim, indicando que o site é lento para responder às ações do usuário. O único ponto forte é o CLS (0,007), que garante a estabilidade visual da página. O foco deve ser na melhoria urgente da responsividade e na velocidade de carregamento do conteúdo principal.</w:t>
      </w:r>
      <w:r w:rsidDel="00000000" w:rsidR="00000000" w:rsidRPr="00000000">
        <w:drawing>
          <wp:anchor allowOverlap="1" behindDoc="1" distB="114300" distT="114300" distL="114300" distR="114300" hidden="0" layoutInCell="1" locked="0" relativeHeight="0" simplePos="0">
            <wp:simplePos x="0" y="0"/>
            <wp:positionH relativeFrom="column">
              <wp:posOffset>1447800</wp:posOffset>
            </wp:positionH>
            <wp:positionV relativeFrom="paragraph">
              <wp:posOffset>2286000</wp:posOffset>
            </wp:positionV>
            <wp:extent cx="2486978" cy="2246302"/>
            <wp:effectExtent b="12700" l="12700" r="12700" t="12700"/>
            <wp:wrapNone/>
            <wp:docPr id="1410379200"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2486978" cy="2246302"/>
                    </a:xfrm>
                    <a:prstGeom prst="rect"/>
                    <a:ln w="12700">
                      <a:solidFill>
                        <a:srgbClr val="000000"/>
                      </a:solidFill>
                      <a:prstDash val="solid"/>
                    </a:ln>
                  </pic:spPr>
                </pic:pic>
              </a:graphicData>
            </a:graphic>
          </wp:anchor>
        </w:drawing>
      </w:r>
    </w:p>
    <w:p w:rsidR="00000000" w:rsidDel="00000000" w:rsidP="00000000" w:rsidRDefault="00000000" w:rsidRPr="00000000" w14:paraId="00000158">
      <w:pPr>
        <w:spacing w:after="240" w:before="240" w:lineRule="auto"/>
        <w:ind w:firstLine="720"/>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Heading3"/>
        <w:ind w:firstLine="0"/>
        <w:jc w:val="center"/>
        <w:rPr/>
      </w:pPr>
      <w:bookmarkStart w:colFirst="0" w:colLast="0" w:name="_heading=h.9xz0iz48kgmp" w:id="26"/>
      <w:bookmarkEnd w:id="26"/>
      <w:r w:rsidDel="00000000" w:rsidR="00000000" w:rsidRPr="00000000">
        <w:rPr>
          <w:sz w:val="24"/>
          <w:szCs w:val="24"/>
          <w:rtl w:val="0"/>
        </w:rPr>
        <w:t xml:space="preserve">Figura 12 - Visão Geral do Desempenho</w:t>
      </w: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Heading1"/>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right" w:leader="none" w:pos="8494"/>
          <w:tab w:val="right" w:leader="none" w:pos="8494"/>
          <w:tab w:val="right" w:leader="none" w:pos="8494"/>
        </w:tabs>
        <w:spacing w:after="100" w:before="120" w:line="480" w:lineRule="auto"/>
        <w:ind w:left="0" w:right="0" w:firstLine="0"/>
        <w:jc w:val="left"/>
      </w:pPr>
      <w:bookmarkStart w:colFirst="0" w:colLast="0" w:name="_heading=h.3ahup2pjdalj" w:id="27"/>
      <w:bookmarkEnd w:id="27"/>
      <w:r w:rsidDel="00000000" w:rsidR="00000000" w:rsidRPr="00000000">
        <w:rPr>
          <w:rtl w:val="0"/>
        </w:rPr>
        <w:t xml:space="preserve">RECURSOS</w:t>
      </w:r>
      <w:r w:rsidDel="00000000" w:rsidR="00000000" w:rsidRPr="00000000">
        <w:rPr>
          <w:rtl w:val="0"/>
        </w:rPr>
        <w:t xml:space="preserve"> DE USABILIDADE</w:t>
      </w:r>
    </w:p>
    <w:p w:rsidR="00000000" w:rsidDel="00000000" w:rsidP="00000000" w:rsidRDefault="00000000" w:rsidRPr="00000000" w14:paraId="00000161">
      <w:pPr>
        <w:tabs>
          <w:tab w:val="right" w:leader="none" w:pos="8494"/>
          <w:tab w:val="right" w:leader="none" w:pos="8494"/>
          <w:tab w:val="right" w:leader="none" w:pos="8494"/>
        </w:tabs>
        <w:spacing w:after="0" w:before="240" w:lineRule="auto"/>
        <w:ind w:firstLine="708.6614173228347"/>
        <w:rPr/>
      </w:pPr>
      <w:r w:rsidDel="00000000" w:rsidR="00000000" w:rsidRPr="00000000">
        <w:rPr>
          <w:rtl w:val="0"/>
        </w:rPr>
        <w:t xml:space="preserve">No desenvolvimento do front-end da plataforma Delbicos, a prioridade foi transcender a estética básica e focar na funcionalidade inclusiva. Entendemos que uma plataforma de serviços deve ser universal, portanto, aplicamos diretrizes de acessibilidade para garantir que diferentes perfis de usuários consigam navegar com autonomia e conforto.</w:t>
      </w:r>
    </w:p>
    <w:p w:rsidR="00000000" w:rsidDel="00000000" w:rsidP="00000000" w:rsidRDefault="00000000" w:rsidRPr="00000000" w14:paraId="00000162">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1134"/>
          <w:tab w:val="left" w:leader="none" w:pos="1134"/>
          <w:tab w:val="left" w:leader="none" w:pos="1134"/>
        </w:tabs>
        <w:spacing w:after="0" w:before="240" w:line="360" w:lineRule="auto"/>
        <w:ind w:left="792" w:right="0" w:hanging="432"/>
        <w:jc w:val="both"/>
      </w:pPr>
      <w:bookmarkStart w:colFirst="0" w:colLast="0" w:name="_heading=h.4qkwddugakms" w:id="28"/>
      <w:bookmarkEnd w:id="28"/>
      <w:r w:rsidDel="00000000" w:rsidR="00000000" w:rsidRPr="00000000">
        <w:rPr>
          <w:sz w:val="26"/>
          <w:szCs w:val="26"/>
          <w:rtl w:val="0"/>
        </w:rPr>
        <w:t xml:space="preserve">Recursos Implementados</w:t>
      </w:r>
    </w:p>
    <w:p w:rsidR="00000000" w:rsidDel="00000000" w:rsidP="00000000" w:rsidRDefault="00000000" w:rsidRPr="00000000" w14:paraId="00000163">
      <w:pPr>
        <w:tabs>
          <w:tab w:val="right" w:leader="none" w:pos="8494"/>
          <w:tab w:val="right" w:leader="none" w:pos="8494"/>
          <w:tab w:val="right" w:leader="none" w:pos="8494"/>
        </w:tabs>
        <w:spacing w:after="240" w:before="240" w:lineRule="auto"/>
        <w:ind w:firstLine="708.6614173228347"/>
        <w:rPr/>
      </w:pPr>
      <w:r w:rsidDel="00000000" w:rsidR="00000000" w:rsidRPr="00000000">
        <w:rPr>
          <w:rtl w:val="0"/>
        </w:rPr>
        <w:t xml:space="preserve">Gestão de Contraste e Temas (Visual) Para atender às diferentes preferências e necessidades visuais, implementamos um sistema robusto de gerenciamento de temas:</w:t>
      </w:r>
    </w:p>
    <w:p w:rsidR="00000000" w:rsidDel="00000000" w:rsidP="00000000" w:rsidRDefault="00000000" w:rsidRPr="00000000" w14:paraId="00000164">
      <w:pPr>
        <w:tabs>
          <w:tab w:val="right" w:leader="none" w:pos="8494"/>
          <w:tab w:val="right" w:leader="none" w:pos="8494"/>
          <w:tab w:val="right" w:leader="none" w:pos="8494"/>
        </w:tabs>
        <w:spacing w:after="240" w:before="240" w:line="360" w:lineRule="auto"/>
        <w:ind w:firstLine="708.6614173228347"/>
        <w:rPr/>
      </w:pPr>
      <w:r w:rsidDel="00000000" w:rsidR="00000000" w:rsidRPr="00000000">
        <w:rPr>
          <w:b w:val="1"/>
          <w:bCs w:val="1"/>
          <w:rtl w:val="0"/>
        </w:rPr>
        <w:t xml:space="preserve">Light Mode (Modo Claro):</w:t>
      </w:r>
      <w:r w:rsidDel="00000000" w:rsidR="00000000" w:rsidRPr="00000000">
        <w:rPr>
          <w:rtl w:val="0"/>
        </w:rPr>
        <w:t xml:space="preserve"> O padrão da interface, otimizado para leitura em ambientes muito iluminados, garantindo legibilidade clara.</w:t>
      </w:r>
    </w:p>
    <w:p w:rsidR="00000000" w:rsidDel="00000000" w:rsidP="00000000" w:rsidRDefault="00000000" w:rsidRPr="00000000" w14:paraId="00000165">
      <w:pPr>
        <w:tabs>
          <w:tab w:val="left" w:leader="none" w:pos="440"/>
          <w:tab w:val="left" w:leader="none" w:pos="1320"/>
          <w:tab w:val="right" w:leader="none" w:pos="8494"/>
          <w:tab w:val="left" w:leader="none" w:pos="440"/>
          <w:tab w:val="left" w:leader="none" w:pos="1320"/>
          <w:tab w:val="right" w:leader="none" w:pos="8494"/>
          <w:tab w:val="left" w:leader="none" w:pos="440"/>
          <w:tab w:val="left" w:leader="none" w:pos="1320"/>
          <w:tab w:val="right" w:leader="none" w:pos="8494"/>
        </w:tabs>
        <w:spacing w:after="240" w:before="240" w:line="360" w:lineRule="auto"/>
        <w:ind w:left="720" w:firstLine="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-9524</wp:posOffset>
            </wp:positionH>
            <wp:positionV relativeFrom="paragraph">
              <wp:posOffset>121965</wp:posOffset>
            </wp:positionV>
            <wp:extent cx="5400675" cy="2314956"/>
            <wp:effectExtent b="12700" l="12700" r="12700" t="12700"/>
            <wp:wrapNone/>
            <wp:docPr id="1410379196" name="image3.png"/>
            <a:graphic>
              <a:graphicData uri="http://schemas.openxmlformats.org/drawingml/2006/picture">
                <pic:pic>
                  <pic:nvPicPr>
                    <pic:cNvPr id="0" name="image3.png"/>
                    <pic:cNvPicPr preferRelativeResize="0"/>
                  </pic:nvPicPr>
                  <pic:blipFill>
                    <a:blip r:embed="rId22"/>
                    <a:srcRect b="10302" l="0" r="0" t="0"/>
                    <a:stretch>
                      <a:fillRect/>
                    </a:stretch>
                  </pic:blipFill>
                  <pic:spPr>
                    <a:xfrm>
                      <a:off x="0" y="0"/>
                      <a:ext cx="5400675" cy="2314956"/>
                    </a:xfrm>
                    <a:prstGeom prst="rect"/>
                    <a:ln w="12700">
                      <a:solidFill>
                        <a:srgbClr val="000000"/>
                      </a:solidFill>
                      <a:prstDash val="solid"/>
                    </a:ln>
                  </pic:spPr>
                </pic:pic>
              </a:graphicData>
            </a:graphic>
          </wp:anchor>
        </w:drawing>
      </w:r>
    </w:p>
    <w:p w:rsidR="00000000" w:rsidDel="00000000" w:rsidP="00000000" w:rsidRDefault="00000000" w:rsidRPr="00000000" w14:paraId="00000166">
      <w:pPr>
        <w:tabs>
          <w:tab w:val="left" w:leader="none" w:pos="440"/>
          <w:tab w:val="left" w:leader="none" w:pos="1320"/>
          <w:tab w:val="right" w:leader="none" w:pos="8494"/>
          <w:tab w:val="left" w:leader="none" w:pos="440"/>
          <w:tab w:val="left" w:leader="none" w:pos="1320"/>
          <w:tab w:val="right" w:leader="none" w:pos="8494"/>
          <w:tab w:val="left" w:leader="none" w:pos="440"/>
          <w:tab w:val="left" w:leader="none" w:pos="1320"/>
          <w:tab w:val="right" w:leader="none" w:pos="8494"/>
        </w:tabs>
        <w:spacing w:after="240" w:before="240" w:line="360" w:lineRule="auto"/>
        <w:ind w:left="720" w:firstLine="0"/>
        <w:rPr/>
      </w:pPr>
      <w:r w:rsidDel="00000000" w:rsidR="00000000" w:rsidRPr="00000000">
        <w:rPr>
          <w:rtl w:val="0"/>
        </w:rPr>
      </w:r>
    </w:p>
    <w:p w:rsidR="00000000" w:rsidDel="00000000" w:rsidP="00000000" w:rsidRDefault="00000000" w:rsidRPr="00000000" w14:paraId="00000167">
      <w:pPr>
        <w:tabs>
          <w:tab w:val="left" w:leader="none" w:pos="440"/>
          <w:tab w:val="left" w:leader="none" w:pos="1320"/>
          <w:tab w:val="right" w:leader="none" w:pos="8494"/>
          <w:tab w:val="left" w:leader="none" w:pos="440"/>
          <w:tab w:val="left" w:leader="none" w:pos="1320"/>
          <w:tab w:val="right" w:leader="none" w:pos="8494"/>
          <w:tab w:val="left" w:leader="none" w:pos="440"/>
          <w:tab w:val="left" w:leader="none" w:pos="1320"/>
          <w:tab w:val="right" w:leader="none" w:pos="8494"/>
        </w:tabs>
        <w:spacing w:after="240" w:before="240" w:line="360" w:lineRule="auto"/>
        <w:ind w:left="720" w:firstLine="0"/>
        <w:rPr/>
      </w:pPr>
      <w:r w:rsidDel="00000000" w:rsidR="00000000" w:rsidRPr="00000000">
        <w:rPr>
          <w:rtl w:val="0"/>
        </w:rPr>
      </w:r>
    </w:p>
    <w:p w:rsidR="00000000" w:rsidDel="00000000" w:rsidP="00000000" w:rsidRDefault="00000000" w:rsidRPr="00000000" w14:paraId="00000168">
      <w:pPr>
        <w:pStyle w:val="Heading3"/>
        <w:spacing w:after="0" w:lineRule="auto"/>
        <w:jc w:val="center"/>
        <w:rPr>
          <w:sz w:val="24"/>
          <w:szCs w:val="24"/>
        </w:rPr>
      </w:pPr>
      <w:bookmarkStart w:colFirst="0" w:colLast="0" w:name="_heading=h.r0bdyrx4sa3e" w:id="29"/>
      <w:bookmarkEnd w:id="29"/>
      <w:r w:rsidDel="00000000" w:rsidR="00000000" w:rsidRPr="00000000">
        <w:rPr>
          <w:sz w:val="24"/>
          <w:szCs w:val="24"/>
          <w:rtl w:val="0"/>
        </w:rPr>
        <w:br w:type="textWrapping"/>
        <w:br w:type="textWrapping"/>
      </w:r>
    </w:p>
    <w:p w:rsidR="00000000" w:rsidDel="00000000" w:rsidP="00000000" w:rsidRDefault="00000000" w:rsidRPr="00000000" w14:paraId="00000169">
      <w:pPr>
        <w:pStyle w:val="Heading3"/>
        <w:spacing w:after="0" w:lineRule="auto"/>
        <w:jc w:val="center"/>
        <w:rPr>
          <w:sz w:val="24"/>
          <w:szCs w:val="24"/>
        </w:rPr>
      </w:pPr>
      <w:bookmarkStart w:colFirst="0" w:colLast="0" w:name="_heading=h.1ul40em2g1u7" w:id="30"/>
      <w:bookmarkEnd w:id="30"/>
      <w:r w:rsidDel="00000000" w:rsidR="00000000" w:rsidRPr="00000000">
        <w:rPr>
          <w:rtl w:val="0"/>
        </w:rPr>
      </w:r>
    </w:p>
    <w:p w:rsidR="00000000" w:rsidDel="00000000" w:rsidP="00000000" w:rsidRDefault="00000000" w:rsidRPr="00000000" w14:paraId="0000016A">
      <w:pPr>
        <w:pStyle w:val="Heading3"/>
        <w:spacing w:after="0" w:line="276" w:lineRule="auto"/>
        <w:ind w:left="0" w:firstLine="0"/>
        <w:jc w:val="center"/>
        <w:rPr>
          <w:sz w:val="24"/>
          <w:szCs w:val="24"/>
        </w:rPr>
      </w:pPr>
      <w:bookmarkStart w:colFirst="0" w:colLast="0" w:name="_heading=h.k7ovofmvw6il" w:id="31"/>
      <w:bookmarkEnd w:id="31"/>
      <w:r w:rsidDel="00000000" w:rsidR="00000000" w:rsidRPr="00000000">
        <w:rPr>
          <w:sz w:val="24"/>
          <w:szCs w:val="24"/>
          <w:rtl w:val="0"/>
        </w:rPr>
        <w:t xml:space="preserve">Figura 13 </w:t>
      </w:r>
      <w:r w:rsidDel="00000000" w:rsidR="00000000" w:rsidRPr="00000000">
        <w:rPr>
          <w:sz w:val="24"/>
          <w:szCs w:val="24"/>
          <w:rtl w:val="0"/>
        </w:rPr>
        <w:t xml:space="preserve">- Light Mode - Padrão</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tabs>
          <w:tab w:val="right" w:leader="none" w:pos="8494"/>
          <w:tab w:val="right" w:leader="none" w:pos="8494"/>
          <w:tab w:val="right" w:leader="none" w:pos="8494"/>
        </w:tabs>
        <w:spacing w:after="240" w:before="240" w:lineRule="auto"/>
        <w:ind w:firstLine="708.6614173228347"/>
        <w:rPr/>
      </w:pPr>
      <w:r w:rsidDel="00000000" w:rsidR="00000000" w:rsidRPr="00000000">
        <w:rPr>
          <w:b w:val="1"/>
          <w:bCs w:val="1"/>
          <w:rtl w:val="0"/>
        </w:rPr>
        <w:t xml:space="preserve">Dark Mode (Modo Escuro):</w:t>
      </w:r>
      <w:r w:rsidDel="00000000" w:rsidR="00000000" w:rsidRPr="00000000">
        <w:rPr>
          <w:rtl w:val="0"/>
        </w:rPr>
        <w:t xml:space="preserve"> Focado em reduzir a fadiga ocular (eye strain) durante o uso noturno ou em ambientes com pouca luz, além de economizar bateria em dispositivos móveis OLED.</w:t>
      </w:r>
      <w:r w:rsidDel="00000000" w:rsidR="00000000" w:rsidRPr="00000000">
        <w:drawing>
          <wp:anchor allowOverlap="1" behindDoc="1" distB="114300" distT="114300" distL="114300" distR="114300" hidden="0" layoutInCell="1" locked="0" relativeHeight="0" simplePos="0">
            <wp:simplePos x="0" y="0"/>
            <wp:positionH relativeFrom="column">
              <wp:posOffset>-9524</wp:posOffset>
            </wp:positionH>
            <wp:positionV relativeFrom="paragraph">
              <wp:posOffset>864803</wp:posOffset>
            </wp:positionV>
            <wp:extent cx="5399730" cy="2578100"/>
            <wp:effectExtent b="12700" l="12700" r="12700" t="12700"/>
            <wp:wrapNone/>
            <wp:docPr id="1410379187"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399730" cy="2578100"/>
                    </a:xfrm>
                    <a:prstGeom prst="rect"/>
                    <a:ln w="12700">
                      <a:solidFill>
                        <a:srgbClr val="000000"/>
                      </a:solidFill>
                      <a:prstDash val="solid"/>
                    </a:ln>
                  </pic:spPr>
                </pic:pic>
              </a:graphicData>
            </a:graphic>
          </wp:anchor>
        </w:drawing>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3"/>
        <w:spacing w:after="0" w:line="276" w:lineRule="auto"/>
        <w:ind w:firstLine="0"/>
        <w:jc w:val="center"/>
        <w:rPr>
          <w:sz w:val="24"/>
          <w:szCs w:val="24"/>
        </w:rPr>
      </w:pPr>
      <w:bookmarkStart w:colFirst="0" w:colLast="0" w:name="_heading=h.77h8nxep1p9x" w:id="32"/>
      <w:bookmarkEnd w:id="32"/>
      <w:r w:rsidDel="00000000" w:rsidR="00000000" w:rsidRPr="00000000">
        <w:rPr>
          <w:sz w:val="24"/>
          <w:szCs w:val="24"/>
          <w:rtl w:val="0"/>
        </w:rPr>
        <w:t xml:space="preserve">Figura 14 </w:t>
      </w:r>
      <w:r w:rsidDel="00000000" w:rsidR="00000000" w:rsidRPr="00000000">
        <w:rPr>
          <w:sz w:val="24"/>
          <w:szCs w:val="24"/>
          <w:rtl w:val="0"/>
        </w:rPr>
        <w:t xml:space="preserve">- Dark Mode </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tabs>
          <w:tab w:val="right" w:leader="none" w:pos="8494"/>
          <w:tab w:val="right" w:leader="none" w:pos="8494"/>
          <w:tab w:val="right" w:leader="none" w:pos="8494"/>
        </w:tabs>
        <w:spacing w:after="240" w:before="240" w:lineRule="auto"/>
        <w:ind w:firstLine="708.6614173228347"/>
        <w:rPr/>
      </w:pPr>
      <w:r w:rsidDel="00000000" w:rsidR="00000000" w:rsidRPr="00000000">
        <w:rPr>
          <w:b w:val="1"/>
          <w:bCs w:val="1"/>
          <w:rtl w:val="0"/>
        </w:rPr>
        <w:t xml:space="preserve">Alto Contraste:</w:t>
      </w:r>
      <w:r w:rsidDel="00000000" w:rsidR="00000000" w:rsidRPr="00000000">
        <w:rPr>
          <w:rtl w:val="0"/>
        </w:rPr>
        <w:t xml:space="preserve"> Desenvolvemos uma variante específica que maximiza a distinção entre texto e fundo. Esse recurso é essencial para usuários com baixa visão ou daltonismo, permitindo que elementos de navegação e leitura sejam identificados sem esforço cognitivo excessivo.</w:t>
      </w:r>
      <w:r w:rsidDel="00000000" w:rsidR="00000000" w:rsidRPr="00000000">
        <w:drawing>
          <wp:anchor allowOverlap="1" behindDoc="1" distB="114300" distT="114300" distL="114300" distR="114300" hidden="0" layoutInCell="1" locked="0" relativeHeight="0" simplePos="0">
            <wp:simplePos x="0" y="0"/>
            <wp:positionH relativeFrom="column">
              <wp:posOffset>-9524</wp:posOffset>
            </wp:positionH>
            <wp:positionV relativeFrom="paragraph">
              <wp:posOffset>1171575</wp:posOffset>
            </wp:positionV>
            <wp:extent cx="5399730" cy="2565400"/>
            <wp:effectExtent b="12700" l="12700" r="12700" t="12700"/>
            <wp:wrapNone/>
            <wp:docPr id="1410379185"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399730" cy="2565400"/>
                    </a:xfrm>
                    <a:prstGeom prst="rect"/>
                    <a:ln w="12700">
                      <a:solidFill>
                        <a:srgbClr val="000000"/>
                      </a:solidFill>
                      <a:prstDash val="solid"/>
                    </a:ln>
                  </pic:spPr>
                </pic:pic>
              </a:graphicData>
            </a:graphic>
          </wp:anchor>
        </w:drawing>
      </w:r>
    </w:p>
    <w:p w:rsidR="00000000" w:rsidDel="00000000" w:rsidP="00000000" w:rsidRDefault="00000000" w:rsidRPr="00000000" w14:paraId="00000179">
      <w:pPr>
        <w:tabs>
          <w:tab w:val="left" w:leader="none" w:pos="440"/>
          <w:tab w:val="left" w:leader="none" w:pos="1320"/>
          <w:tab w:val="right" w:leader="none" w:pos="8494"/>
          <w:tab w:val="left" w:leader="none" w:pos="440"/>
          <w:tab w:val="left" w:leader="none" w:pos="1320"/>
          <w:tab w:val="right" w:leader="none" w:pos="8494"/>
          <w:tab w:val="left" w:leader="none" w:pos="440"/>
          <w:tab w:val="left" w:leader="none" w:pos="1320"/>
          <w:tab w:val="right" w:leader="none" w:pos="8494"/>
        </w:tabs>
        <w:spacing w:after="240" w:before="240" w:lineRule="auto"/>
        <w:ind w:firstLine="0"/>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br w:type="textWrapping"/>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pStyle w:val="Heading3"/>
        <w:spacing w:after="0" w:line="276" w:lineRule="auto"/>
        <w:ind w:firstLine="0"/>
        <w:jc w:val="center"/>
        <w:rPr/>
      </w:pPr>
      <w:bookmarkStart w:colFirst="0" w:colLast="0" w:name="_heading=h.2z6chr6yzqrw" w:id="33"/>
      <w:bookmarkEnd w:id="33"/>
      <w:r w:rsidDel="00000000" w:rsidR="00000000" w:rsidRPr="00000000">
        <w:rPr>
          <w:sz w:val="24"/>
          <w:szCs w:val="24"/>
          <w:rtl w:val="0"/>
        </w:rPr>
        <w:t xml:space="preserve">Figura 15 </w:t>
      </w:r>
      <w:r w:rsidDel="00000000" w:rsidR="00000000" w:rsidRPr="00000000">
        <w:rPr>
          <w:sz w:val="24"/>
          <w:szCs w:val="24"/>
          <w:rtl w:val="0"/>
        </w:rPr>
        <w:t xml:space="preserve">- Alto Contraste </w:t>
      </w:r>
      <w:r w:rsidDel="00000000" w:rsidR="00000000" w:rsidRPr="00000000">
        <w:rPr>
          <w:rtl w:val="0"/>
        </w:rPr>
      </w:r>
    </w:p>
    <w:p w:rsidR="00000000" w:rsidDel="00000000" w:rsidP="00000000" w:rsidRDefault="00000000" w:rsidRPr="00000000" w14:paraId="00000180">
      <w:pPr>
        <w:spacing w:after="240" w:before="240" w:lineRule="auto"/>
        <w:ind w:firstLine="720"/>
        <w:rPr>
          <w:b w:val="1"/>
          <w:bCs w:val="1"/>
        </w:rPr>
      </w:pPr>
      <w:r w:rsidDel="00000000" w:rsidR="00000000" w:rsidRPr="00000000">
        <w:rPr>
          <w:rtl w:val="0"/>
        </w:rPr>
      </w:r>
    </w:p>
    <w:p w:rsidR="00000000" w:rsidDel="00000000" w:rsidP="00000000" w:rsidRDefault="00000000" w:rsidRPr="00000000" w14:paraId="00000181">
      <w:pPr>
        <w:spacing w:after="240" w:before="240" w:lineRule="auto"/>
        <w:ind w:firstLine="720"/>
        <w:rPr/>
      </w:pPr>
      <w:r w:rsidDel="00000000" w:rsidR="00000000" w:rsidRPr="00000000">
        <w:rPr>
          <w:b w:val="1"/>
          <w:bCs w:val="1"/>
          <w:rtl w:val="0"/>
        </w:rPr>
        <w:t xml:space="preserve">Acessibilidade para Comunidade Surda (VLibras)</w:t>
      </w:r>
      <w:r w:rsidDel="00000000" w:rsidR="00000000" w:rsidRPr="00000000">
        <w:rPr>
          <w:rtl w:val="0"/>
        </w:rPr>
        <w:t xml:space="preserve"> Reconhecendo as barreiras linguísticas na web, integramos a ferramenta VLibras (widget de tradução automática para a Língua Brasileira de Sinais). Essa implementação é estratégica para a inclusão digital, pois permite que pessoas surdas ou com deficiência auditiva consumam o conteúdo do site em sua língua nativa, reduzindo a dependência da leitura do português escrito e tornando a contratação de serviços mais democrática.</w:t>
      </w:r>
      <w:r w:rsidDel="00000000" w:rsidR="00000000" w:rsidRPr="00000000">
        <w:drawing>
          <wp:anchor allowOverlap="1" behindDoc="1" distB="114300" distT="114300" distL="114300" distR="114300" hidden="0" layoutInCell="1" locked="0" relativeHeight="0" simplePos="0">
            <wp:simplePos x="0" y="0"/>
            <wp:positionH relativeFrom="column">
              <wp:posOffset>-9524</wp:posOffset>
            </wp:positionH>
            <wp:positionV relativeFrom="paragraph">
              <wp:posOffset>1971675</wp:posOffset>
            </wp:positionV>
            <wp:extent cx="5399730" cy="2413000"/>
            <wp:effectExtent b="12700" l="12700" r="12700" t="12700"/>
            <wp:wrapNone/>
            <wp:docPr id="1410379192"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399730" cy="2413000"/>
                    </a:xfrm>
                    <a:prstGeom prst="rect"/>
                    <a:ln w="12700">
                      <a:solidFill>
                        <a:srgbClr val="000000"/>
                      </a:solidFill>
                      <a:prstDash val="solid"/>
                    </a:ln>
                  </pic:spPr>
                </pic:pic>
              </a:graphicData>
            </a:graphic>
          </wp:anchor>
        </w:drawing>
      </w:r>
    </w:p>
    <w:p w:rsidR="00000000" w:rsidDel="00000000" w:rsidP="00000000" w:rsidRDefault="00000000" w:rsidRPr="00000000" w14:paraId="00000182">
      <w:pPr>
        <w:spacing w:after="240" w:before="240" w:lineRule="auto"/>
        <w:ind w:firstLine="720"/>
        <w:rPr/>
      </w:pPr>
      <w:r w:rsidDel="00000000" w:rsidR="00000000" w:rsidRPr="00000000">
        <w:rPr>
          <w:rtl w:val="0"/>
        </w:rPr>
      </w:r>
    </w:p>
    <w:p w:rsidR="00000000" w:rsidDel="00000000" w:rsidP="00000000" w:rsidRDefault="00000000" w:rsidRPr="00000000" w14:paraId="00000183">
      <w:pPr>
        <w:spacing w:after="240" w:before="240" w:lineRule="auto"/>
        <w:ind w:firstLine="7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4829175</wp:posOffset>
            </wp:positionH>
            <wp:positionV relativeFrom="paragraph">
              <wp:posOffset>247650</wp:posOffset>
            </wp:positionV>
            <wp:extent cx="805750" cy="799552"/>
            <wp:effectExtent b="0" l="0" r="0" t="0"/>
            <wp:wrapNone/>
            <wp:docPr id="1410379202"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805750" cy="799552"/>
                    </a:xfrm>
                    <a:prstGeom prst="rect"/>
                    <a:ln/>
                  </pic:spPr>
                </pic:pic>
              </a:graphicData>
            </a:graphic>
          </wp:anchor>
        </w:drawing>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br w:type="textWrapping"/>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pStyle w:val="Heading3"/>
        <w:spacing w:after="0" w:before="0" w:line="240" w:lineRule="auto"/>
        <w:ind w:firstLine="0"/>
        <w:jc w:val="center"/>
        <w:rPr>
          <w:sz w:val="24"/>
          <w:szCs w:val="24"/>
        </w:rPr>
      </w:pPr>
      <w:bookmarkStart w:colFirst="0" w:colLast="0" w:name="_heading=h.edma8es8lsm3" w:id="34"/>
      <w:bookmarkEnd w:id="34"/>
      <w:r w:rsidDel="00000000" w:rsidR="00000000" w:rsidRPr="00000000">
        <w:rPr>
          <w:sz w:val="24"/>
          <w:szCs w:val="24"/>
          <w:rtl w:val="0"/>
        </w:rPr>
        <w:t xml:space="preserve">Figura 16 </w:t>
      </w:r>
      <w:r w:rsidDel="00000000" w:rsidR="00000000" w:rsidRPr="00000000">
        <w:rPr>
          <w:sz w:val="24"/>
          <w:szCs w:val="24"/>
          <w:rtl w:val="0"/>
        </w:rPr>
        <w:t xml:space="preserve">- Ícone do VLibras </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4000500</wp:posOffset>
            </wp:positionH>
            <wp:positionV relativeFrom="paragraph">
              <wp:posOffset>523875</wp:posOffset>
            </wp:positionV>
            <wp:extent cx="1735971" cy="1714540"/>
            <wp:effectExtent b="0" l="0" r="0" t="0"/>
            <wp:wrapNone/>
            <wp:docPr id="1410379191"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1735971" cy="171454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-9524</wp:posOffset>
            </wp:positionH>
            <wp:positionV relativeFrom="paragraph">
              <wp:posOffset>257175</wp:posOffset>
            </wp:positionV>
            <wp:extent cx="5399730" cy="2413000"/>
            <wp:effectExtent b="12700" l="12700" r="12700" t="12700"/>
            <wp:wrapNone/>
            <wp:docPr id="1410379198"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5399730" cy="2413000"/>
                    </a:xfrm>
                    <a:prstGeom prst="rect"/>
                    <a:ln w="12700">
                      <a:solidFill>
                        <a:srgbClr val="000000"/>
                      </a:solidFill>
                      <a:prstDash val="solid"/>
                    </a:ln>
                  </pic:spPr>
                </pic:pic>
              </a:graphicData>
            </a:graphic>
          </wp:anchor>
        </w:drawing>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br w:type="textWrapping"/>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pStyle w:val="Heading3"/>
        <w:spacing w:after="0" w:before="0" w:line="240" w:lineRule="auto"/>
        <w:ind w:firstLine="0"/>
        <w:jc w:val="center"/>
        <w:rPr/>
      </w:pPr>
      <w:bookmarkStart w:colFirst="0" w:colLast="0" w:name="_heading=h.z57qqucaxzm4" w:id="35"/>
      <w:bookmarkEnd w:id="35"/>
      <w:r w:rsidDel="00000000" w:rsidR="00000000" w:rsidRPr="00000000">
        <w:rPr>
          <w:sz w:val="24"/>
          <w:szCs w:val="24"/>
          <w:rtl w:val="0"/>
        </w:rPr>
        <w:t xml:space="preserve">Figura 17 </w:t>
      </w:r>
      <w:r w:rsidDel="00000000" w:rsidR="00000000" w:rsidRPr="00000000">
        <w:rPr>
          <w:sz w:val="24"/>
          <w:szCs w:val="24"/>
          <w:rtl w:val="0"/>
        </w:rPr>
        <w:t xml:space="preserve">- Clique do VLibras</w:t>
      </w: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-9524</wp:posOffset>
            </wp:positionH>
            <wp:positionV relativeFrom="paragraph">
              <wp:posOffset>114300</wp:posOffset>
            </wp:positionV>
            <wp:extent cx="5399730" cy="3289300"/>
            <wp:effectExtent b="12700" l="12700" r="12700" t="12700"/>
            <wp:wrapNone/>
            <wp:docPr id="1410379195"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399730" cy="3289300"/>
                    </a:xfrm>
                    <a:prstGeom prst="rect"/>
                    <a:ln w="12700">
                      <a:solidFill>
                        <a:srgbClr val="000000"/>
                      </a:solidFill>
                      <a:prstDash val="solid"/>
                    </a:ln>
                  </pic:spPr>
                </pic:pic>
              </a:graphicData>
            </a:graphic>
          </wp:anchor>
        </w:drawing>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pStyle w:val="Heading3"/>
        <w:spacing w:after="0" w:before="0" w:line="240" w:lineRule="auto"/>
        <w:ind w:firstLine="0"/>
        <w:jc w:val="center"/>
        <w:rPr/>
      </w:pPr>
      <w:bookmarkStart w:colFirst="0" w:colLast="0" w:name="_heading=h.r53dvef9j2xs" w:id="36"/>
      <w:bookmarkEnd w:id="36"/>
      <w:r w:rsidDel="00000000" w:rsidR="00000000" w:rsidRPr="00000000">
        <w:rPr>
          <w:sz w:val="24"/>
          <w:szCs w:val="24"/>
          <w:rtl w:val="0"/>
        </w:rPr>
        <w:t xml:space="preserve">Figura 18 </w:t>
      </w:r>
      <w:r w:rsidDel="00000000" w:rsidR="00000000" w:rsidRPr="00000000">
        <w:rPr>
          <w:sz w:val="24"/>
          <w:szCs w:val="24"/>
          <w:rtl w:val="0"/>
        </w:rPr>
        <w:t xml:space="preserve">- VLibras Aberto </w:t>
      </w: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pStyle w:val="Heading1"/>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right" w:leader="none" w:pos="8494"/>
          <w:tab w:val="right" w:leader="none" w:pos="8494"/>
          <w:tab w:val="right" w:leader="none" w:pos="8494"/>
        </w:tabs>
        <w:spacing w:after="100" w:before="120" w:line="480" w:lineRule="auto"/>
        <w:ind w:left="0" w:right="0" w:firstLine="0"/>
        <w:jc w:val="left"/>
      </w:pPr>
      <w:bookmarkStart w:colFirst="0" w:colLast="0" w:name="_heading=h.7elu3y8xynu6" w:id="37"/>
      <w:bookmarkEnd w:id="37"/>
      <w:r w:rsidDel="00000000" w:rsidR="00000000" w:rsidRPr="00000000">
        <w:rPr>
          <w:rtl w:val="0"/>
        </w:rPr>
        <w:t xml:space="preserve">PESQUISA</w:t>
      </w:r>
      <w:r w:rsidDel="00000000" w:rsidR="00000000" w:rsidRPr="00000000">
        <w:rPr>
          <w:rtl w:val="0"/>
        </w:rPr>
        <w:t xml:space="preserve"> QUANTITATIVA E PESQUISA QUALITATIVA</w:t>
      </w:r>
    </w:p>
    <w:p w:rsidR="00000000" w:rsidDel="00000000" w:rsidP="00000000" w:rsidRDefault="00000000" w:rsidRPr="00000000" w14:paraId="000001A1">
      <w:pPr>
        <w:spacing w:after="0" w:before="0" w:line="240" w:lineRule="auto"/>
        <w:jc w:val="both"/>
        <w:rPr>
          <w:b w:val="1"/>
          <w:bCs w:val="1"/>
        </w:rPr>
      </w:pPr>
      <w:r w:rsidDel="00000000" w:rsidR="00000000" w:rsidRPr="00000000">
        <w:rPr>
          <w:b w:val="1"/>
          <w:bCs w:val="1"/>
          <w:rtl w:val="0"/>
        </w:rPr>
        <w:t xml:space="preserve">Relatório de Teste A/B</w:t>
      </w:r>
    </w:p>
    <w:p w:rsidR="00000000" w:rsidDel="00000000" w:rsidP="00000000" w:rsidRDefault="00000000" w:rsidRPr="00000000" w14:paraId="000001A2">
      <w:pPr>
        <w:spacing w:after="240" w:before="240" w:lineRule="auto"/>
        <w:ind w:firstLine="0"/>
        <w:rPr/>
      </w:pPr>
      <w:r w:rsidDel="00000000" w:rsidR="00000000" w:rsidRPr="00000000">
        <w:rPr>
          <w:b w:val="1"/>
          <w:bCs w:val="1"/>
          <w:rtl w:val="0"/>
        </w:rPr>
        <w:t xml:space="preserve">Objetivo:</w:t>
      </w:r>
      <w:r w:rsidDel="00000000" w:rsidR="00000000" w:rsidRPr="00000000">
        <w:rPr>
          <w:rtl w:val="0"/>
        </w:rPr>
        <w:t xml:space="preserve"> Validar se a simplificação da página inicial aumenta a taxa de interação (buscas realizadas). </w:t>
        <w:br w:type="textWrapping"/>
      </w:r>
      <w:r w:rsidDel="00000000" w:rsidR="00000000" w:rsidRPr="00000000">
        <w:rPr>
          <w:b w:val="1"/>
          <w:bCs w:val="1"/>
          <w:rtl w:val="0"/>
        </w:rPr>
        <w:t xml:space="preserve">Hipótese:</w:t>
      </w:r>
      <w:r w:rsidDel="00000000" w:rsidR="00000000" w:rsidRPr="00000000">
        <w:rPr>
          <w:rtl w:val="0"/>
        </w:rPr>
        <w:t xml:space="preserve"> O layout atual (A) exibe muitas categorias de uma vez, causando paralisia de escolha. Um layout focado apenas na busca (B) converterá mais. </w:t>
      </w:r>
      <w:r w:rsidDel="00000000" w:rsidR="00000000" w:rsidRPr="00000000">
        <w:rPr>
          <w:b w:val="1"/>
          <w:bCs w:val="1"/>
          <w:rtl w:val="0"/>
        </w:rPr>
        <w:t xml:space="preserve">Amostragem:</w:t>
      </w:r>
      <w:r w:rsidDel="00000000" w:rsidR="00000000" w:rsidRPr="00000000">
        <w:rPr>
          <w:rtl w:val="0"/>
        </w:rPr>
        <w:t xml:space="preserve"> 10 Usuários simulados (divisão 50/50).</w:t>
      </w:r>
    </w:p>
    <w:p w:rsidR="00000000" w:rsidDel="00000000" w:rsidP="00000000" w:rsidRDefault="00000000" w:rsidRPr="00000000" w14:paraId="000001A3">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1134"/>
          <w:tab w:val="left" w:leader="none" w:pos="1134"/>
          <w:tab w:val="left" w:leader="none" w:pos="1134"/>
        </w:tabs>
        <w:spacing w:after="0" w:before="240" w:line="360" w:lineRule="auto"/>
        <w:ind w:left="792" w:right="0" w:hanging="432"/>
        <w:jc w:val="both"/>
        <w:rPr/>
      </w:pPr>
      <w:bookmarkStart w:colFirst="0" w:colLast="0" w:name="_heading=h.7lxk642qf1tm" w:id="38"/>
      <w:bookmarkEnd w:id="38"/>
      <w:r w:rsidDel="00000000" w:rsidR="00000000" w:rsidRPr="00000000">
        <w:rPr>
          <w:rtl w:val="0"/>
        </w:rPr>
        <w:t xml:space="preserve">Definição das Variáveis</w:t>
      </w:r>
    </w:p>
    <w:p w:rsidR="00000000" w:rsidDel="00000000" w:rsidP="00000000" w:rsidRDefault="00000000" w:rsidRPr="00000000" w14:paraId="000001A4">
      <w:pPr>
        <w:keepNext w:val="0"/>
        <w:keepLines w:val="0"/>
        <w:rPr/>
      </w:pPr>
      <w:r w:rsidDel="00000000" w:rsidR="00000000" w:rsidRPr="00000000">
        <w:rPr>
          <w:rtl w:val="0"/>
        </w:rPr>
        <w:t xml:space="preserve">Versão A (Controle - Layout Atual)</w:t>
      </w:r>
    </w:p>
    <w:p w:rsidR="00000000" w:rsidDel="00000000" w:rsidP="00000000" w:rsidRDefault="00000000" w:rsidRPr="00000000" w14:paraId="000001A5">
      <w:pPr>
        <w:numPr>
          <w:ilvl w:val="0"/>
          <w:numId w:val="10"/>
        </w:numPr>
        <w:spacing w:after="0" w:afterAutospacing="0" w:before="240" w:lineRule="auto"/>
        <w:ind w:left="720"/>
        <w:jc w:val="left"/>
      </w:pPr>
      <w:r w:rsidDel="00000000" w:rsidR="00000000" w:rsidRPr="00000000">
        <w:rPr>
          <w:b w:val="1"/>
          <w:bCs w:val="1"/>
          <w:rtl w:val="0"/>
        </w:rPr>
        <w:t xml:space="preserve">Design:</w:t>
      </w:r>
      <w:r w:rsidDel="00000000" w:rsidR="00000000" w:rsidRPr="00000000">
        <w:rPr>
          <w:rtl w:val="0"/>
        </w:rPr>
        <w:t xml:space="preserve"> Menu frontal com todas as categorias expostas, banners rotativos de promoção e lista de "últimos cadastrados".</w:t>
      </w:r>
    </w:p>
    <w:p w:rsidR="00000000" w:rsidDel="00000000" w:rsidP="00000000" w:rsidRDefault="00000000" w:rsidRPr="00000000" w14:paraId="000001A6">
      <w:pPr>
        <w:numPr>
          <w:ilvl w:val="0"/>
          <w:numId w:val="10"/>
        </w:numPr>
        <w:spacing w:after="240" w:before="0" w:beforeAutospacing="0" w:lineRule="auto"/>
        <w:ind w:left="720"/>
        <w:jc w:val="left"/>
      </w:pPr>
      <w:r w:rsidDel="00000000" w:rsidR="00000000" w:rsidRPr="00000000">
        <w:rPr>
          <w:b w:val="1"/>
          <w:bCs w:val="1"/>
          <w:rtl w:val="0"/>
        </w:rPr>
        <w:t xml:space="preserve">Chamada (CTA):</w:t>
      </w:r>
      <w:r w:rsidDel="00000000" w:rsidR="00000000" w:rsidRPr="00000000">
        <w:rPr>
          <w:rtl w:val="0"/>
        </w:rPr>
        <w:t xml:space="preserve"> "Navegue pelas categorias".</w:t>
      </w:r>
    </w:p>
    <w:p w:rsidR="00000000" w:rsidDel="00000000" w:rsidP="00000000" w:rsidRDefault="00000000" w:rsidRPr="00000000" w14:paraId="000001A7">
      <w:pPr>
        <w:keepNext w:val="0"/>
        <w:keepLines w:val="0"/>
        <w:rPr/>
      </w:pPr>
      <w:r w:rsidDel="00000000" w:rsidR="00000000" w:rsidRPr="00000000">
        <w:rPr>
          <w:rtl w:val="0"/>
        </w:rPr>
        <w:t xml:space="preserve">Versão B (Variante - Minimalista)</w:t>
      </w:r>
    </w:p>
    <w:p w:rsidR="00000000" w:rsidDel="00000000" w:rsidP="00000000" w:rsidRDefault="00000000" w:rsidRPr="00000000" w14:paraId="000001A8">
      <w:pPr>
        <w:numPr>
          <w:ilvl w:val="0"/>
          <w:numId w:val="9"/>
        </w:numPr>
        <w:spacing w:after="0" w:afterAutospacing="0" w:before="240" w:lineRule="auto"/>
        <w:ind w:left="720"/>
        <w:jc w:val="left"/>
      </w:pPr>
      <w:r w:rsidDel="00000000" w:rsidR="00000000" w:rsidRPr="00000000">
        <w:rPr>
          <w:b w:val="1"/>
          <w:bCs w:val="1"/>
          <w:rtl w:val="0"/>
        </w:rPr>
        <w:t xml:space="preserve">Design:</w:t>
      </w:r>
      <w:r w:rsidDel="00000000" w:rsidR="00000000" w:rsidRPr="00000000">
        <w:rPr>
          <w:rtl w:val="0"/>
        </w:rPr>
        <w:t xml:space="preserve"> Fundo limpo, foco central total em uma barra de busca grande e inteligente.</w:t>
      </w:r>
    </w:p>
    <w:p w:rsidR="00000000" w:rsidDel="00000000" w:rsidP="00000000" w:rsidRDefault="00000000" w:rsidRPr="00000000" w14:paraId="000001A9">
      <w:pPr>
        <w:numPr>
          <w:ilvl w:val="0"/>
          <w:numId w:val="9"/>
        </w:numPr>
        <w:spacing w:after="240" w:before="0" w:beforeAutospacing="0" w:lineRule="auto"/>
        <w:ind w:left="720"/>
        <w:jc w:val="left"/>
      </w:pPr>
      <w:r w:rsidDel="00000000" w:rsidR="00000000" w:rsidRPr="00000000">
        <w:rPr>
          <w:b w:val="1"/>
          <w:bCs w:val="1"/>
          <w:rtl w:val="0"/>
        </w:rPr>
        <w:t xml:space="preserve">Chamada (CTA):</w:t>
      </w:r>
      <w:r w:rsidDel="00000000" w:rsidR="00000000" w:rsidRPr="00000000">
        <w:rPr>
          <w:rtl w:val="0"/>
        </w:rPr>
        <w:t xml:space="preserve"> "Qual serviço você precisa hoje?"</w:t>
      </w:r>
    </w:p>
    <w:p w:rsidR="00000000" w:rsidDel="00000000" w:rsidP="00000000" w:rsidRDefault="00000000" w:rsidRPr="00000000" w14:paraId="000001AA">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1134"/>
          <w:tab w:val="left" w:leader="none" w:pos="1134"/>
          <w:tab w:val="left" w:leader="none" w:pos="1134"/>
        </w:tabs>
        <w:spacing w:after="0" w:before="240" w:line="360" w:lineRule="auto"/>
        <w:ind w:left="792" w:right="0" w:hanging="432"/>
        <w:jc w:val="both"/>
        <w:rPr/>
      </w:pPr>
      <w:bookmarkStart w:colFirst="0" w:colLast="0" w:name="_heading=h.j74it9imq5g4" w:id="39"/>
      <w:bookmarkEnd w:id="39"/>
      <w:r w:rsidDel="00000000" w:rsidR="00000000" w:rsidRPr="00000000">
        <w:rPr>
          <w:rtl w:val="0"/>
        </w:rPr>
        <w:t xml:space="preserve">Resultados da Simulação </w:t>
      </w:r>
    </w:p>
    <w:p w:rsidR="00000000" w:rsidDel="00000000" w:rsidP="00000000" w:rsidRDefault="00000000" w:rsidRPr="00000000" w14:paraId="000001AB">
      <w:pPr>
        <w:spacing w:after="240" w:before="240" w:lineRule="auto"/>
        <w:ind w:firstLine="720"/>
        <w:rPr/>
      </w:pPr>
      <w:r w:rsidDel="00000000" w:rsidR="00000000" w:rsidRPr="00000000">
        <w:rPr>
          <w:rtl w:val="0"/>
        </w:rPr>
        <w:t xml:space="preserve">Abaixo, o comportamento de 10 usuários novos que acessaram o site pela primeira vez. A métrica de sucesso é "Realizou Busca/Cadastro".</w:t>
      </w:r>
    </w:p>
    <w:p w:rsidR="00000000" w:rsidDel="00000000" w:rsidP="00000000" w:rsidRDefault="00000000" w:rsidRPr="00000000" w14:paraId="000001AC">
      <w:pPr>
        <w:pStyle w:val="Heading4"/>
        <w:spacing w:line="240" w:lineRule="auto"/>
        <w:jc w:val="center"/>
        <w:rPr/>
      </w:pPr>
      <w:bookmarkStart w:colFirst="0" w:colLast="0" w:name="_heading=h.oiw07grz5jo3" w:id="40"/>
      <w:bookmarkEnd w:id="40"/>
      <w:r w:rsidDel="00000000" w:rsidR="00000000" w:rsidRPr="00000000">
        <w:rPr>
          <w:rtl w:val="0"/>
        </w:rPr>
        <w:t xml:space="preserve">Quadro 3 </w:t>
      </w:r>
      <w:r w:rsidDel="00000000" w:rsidR="00000000" w:rsidRPr="00000000">
        <w:rPr>
          <w:rtl w:val="0"/>
        </w:rPr>
        <w:t xml:space="preserve">- Tabela de Resultados da Simulação</w:t>
      </w:r>
    </w:p>
    <w:tbl>
      <w:tblPr>
        <w:tblStyle w:val="Table3"/>
        <w:tblW w:w="9345.0" w:type="dxa"/>
        <w:jc w:val="left"/>
        <w:tblInd w:w="-3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05"/>
        <w:gridCol w:w="1710"/>
        <w:gridCol w:w="1650"/>
        <w:gridCol w:w="2610"/>
        <w:gridCol w:w="2070"/>
        <w:tblGridChange w:id="0">
          <w:tblGrid>
            <w:gridCol w:w="1305"/>
            <w:gridCol w:w="1710"/>
            <w:gridCol w:w="1650"/>
            <w:gridCol w:w="2610"/>
            <w:gridCol w:w="2070"/>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shd w:fill="fc8200" w:val="clear"/>
            <w:tcMar>
              <w:top w:w="100.0" w:type="dxa"/>
              <w:left w:w="100.0" w:type="dxa"/>
              <w:bottom w:w="100.0" w:type="dxa"/>
              <w:right w:w="100.0" w:type="dxa"/>
            </w:tcMar>
            <w:vAlign w:val="center"/>
          </w:tcPr>
          <w:p w:rsidR="00000000" w:rsidDel="00000000" w:rsidP="00000000" w:rsidRDefault="00000000" w:rsidRPr="00000000" w14:paraId="000001AD">
            <w:pPr>
              <w:spacing w:after="0" w:before="0" w:line="240" w:lineRule="auto"/>
              <w:ind w:firstLine="0"/>
              <w:jc w:val="center"/>
              <w:rPr>
                <w:b w:val="1"/>
                <w:bCs w:val="1"/>
                <w:color w:val="ffffff"/>
                <w:sz w:val="22"/>
                <w:szCs w:val="22"/>
              </w:rPr>
            </w:pPr>
            <w:r w:rsidDel="00000000" w:rsidR="00000000" w:rsidRPr="00000000">
              <w:rPr>
                <w:b w:val="1"/>
                <w:bCs w:val="1"/>
                <w:color w:val="ffffff"/>
                <w:sz w:val="22"/>
                <w:szCs w:val="22"/>
                <w:rtl w:val="0"/>
              </w:rPr>
              <w:t xml:space="preserve">ID Usuário</w:t>
            </w:r>
          </w:p>
        </w:tc>
        <w:tc>
          <w:tcPr>
            <w:tcBorders>
              <w:top w:color="000000" w:space="0" w:sz="4" w:val="single"/>
              <w:left w:color="000000" w:space="0" w:sz="4" w:val="single"/>
              <w:bottom w:color="000000" w:space="0" w:sz="4" w:val="single"/>
              <w:right w:color="000000" w:space="0" w:sz="4" w:val="single"/>
            </w:tcBorders>
            <w:shd w:fill="fc8200" w:val="clear"/>
            <w:tcMar>
              <w:top w:w="100.0" w:type="dxa"/>
              <w:left w:w="100.0" w:type="dxa"/>
              <w:bottom w:w="100.0" w:type="dxa"/>
              <w:right w:w="100.0" w:type="dxa"/>
            </w:tcMar>
            <w:vAlign w:val="center"/>
          </w:tcPr>
          <w:p w:rsidR="00000000" w:rsidDel="00000000" w:rsidP="00000000" w:rsidRDefault="00000000" w:rsidRPr="00000000" w14:paraId="000001AE">
            <w:pPr>
              <w:spacing w:after="0" w:before="0" w:line="240" w:lineRule="auto"/>
              <w:ind w:firstLine="0"/>
              <w:jc w:val="center"/>
              <w:rPr>
                <w:b w:val="1"/>
                <w:bCs w:val="1"/>
                <w:color w:val="ffffff"/>
                <w:sz w:val="22"/>
                <w:szCs w:val="22"/>
              </w:rPr>
            </w:pPr>
            <w:r w:rsidDel="00000000" w:rsidR="00000000" w:rsidRPr="00000000">
              <w:rPr>
                <w:b w:val="1"/>
                <w:bCs w:val="1"/>
                <w:color w:val="ffffff"/>
                <w:sz w:val="22"/>
                <w:szCs w:val="22"/>
                <w:rtl w:val="0"/>
              </w:rPr>
              <w:t xml:space="preserve">Versão Exibida</w:t>
            </w:r>
          </w:p>
        </w:tc>
        <w:tc>
          <w:tcPr>
            <w:tcBorders>
              <w:top w:color="000000" w:space="0" w:sz="4" w:val="single"/>
              <w:left w:color="000000" w:space="0" w:sz="4" w:val="single"/>
              <w:bottom w:color="000000" w:space="0" w:sz="4" w:val="single"/>
              <w:right w:color="000000" w:space="0" w:sz="4" w:val="single"/>
            </w:tcBorders>
            <w:shd w:fill="fc8200" w:val="clear"/>
            <w:tcMar>
              <w:top w:w="100.0" w:type="dxa"/>
              <w:left w:w="100.0" w:type="dxa"/>
              <w:bottom w:w="100.0" w:type="dxa"/>
              <w:right w:w="100.0" w:type="dxa"/>
            </w:tcMar>
            <w:vAlign w:val="center"/>
          </w:tcPr>
          <w:p w:rsidR="00000000" w:rsidDel="00000000" w:rsidP="00000000" w:rsidRDefault="00000000" w:rsidRPr="00000000" w14:paraId="000001AF">
            <w:pPr>
              <w:spacing w:after="0" w:before="0" w:line="240" w:lineRule="auto"/>
              <w:ind w:firstLine="0"/>
              <w:jc w:val="center"/>
              <w:rPr>
                <w:b w:val="1"/>
                <w:bCs w:val="1"/>
                <w:color w:val="ffffff"/>
                <w:sz w:val="22"/>
                <w:szCs w:val="22"/>
              </w:rPr>
            </w:pPr>
            <w:r w:rsidDel="00000000" w:rsidR="00000000" w:rsidRPr="00000000">
              <w:rPr>
                <w:b w:val="1"/>
                <w:bCs w:val="1"/>
                <w:color w:val="ffffff"/>
                <w:sz w:val="22"/>
                <w:szCs w:val="22"/>
                <w:rtl w:val="0"/>
              </w:rPr>
              <w:t xml:space="preserve">Tempo até 1ª Ação</w:t>
            </w:r>
          </w:p>
        </w:tc>
        <w:tc>
          <w:tcPr>
            <w:tcBorders>
              <w:top w:color="000000" w:space="0" w:sz="4" w:val="single"/>
              <w:left w:color="000000" w:space="0" w:sz="4" w:val="single"/>
              <w:bottom w:color="000000" w:space="0" w:sz="4" w:val="single"/>
              <w:right w:color="000000" w:space="0" w:sz="4" w:val="single"/>
            </w:tcBorders>
            <w:shd w:fill="fc8200" w:val="clear"/>
            <w:tcMar>
              <w:top w:w="100.0" w:type="dxa"/>
              <w:left w:w="100.0" w:type="dxa"/>
              <w:bottom w:w="100.0" w:type="dxa"/>
              <w:right w:w="100.0" w:type="dxa"/>
            </w:tcMar>
            <w:vAlign w:val="center"/>
          </w:tcPr>
          <w:p w:rsidR="00000000" w:rsidDel="00000000" w:rsidP="00000000" w:rsidRDefault="00000000" w:rsidRPr="00000000" w14:paraId="000001B0">
            <w:pPr>
              <w:spacing w:after="0" w:before="0" w:line="240" w:lineRule="auto"/>
              <w:ind w:firstLine="0"/>
              <w:jc w:val="center"/>
              <w:rPr>
                <w:b w:val="1"/>
                <w:bCs w:val="1"/>
                <w:color w:val="ffffff"/>
                <w:sz w:val="22"/>
                <w:szCs w:val="22"/>
              </w:rPr>
            </w:pPr>
            <w:r w:rsidDel="00000000" w:rsidR="00000000" w:rsidRPr="00000000">
              <w:rPr>
                <w:b w:val="1"/>
                <w:bCs w:val="1"/>
                <w:color w:val="ffffff"/>
                <w:sz w:val="22"/>
                <w:szCs w:val="22"/>
                <w:rtl w:val="0"/>
              </w:rPr>
              <w:t xml:space="preserve">Ação Tomada</w:t>
            </w:r>
          </w:p>
        </w:tc>
        <w:tc>
          <w:tcPr>
            <w:tcBorders>
              <w:top w:color="000000" w:space="0" w:sz="4" w:val="single"/>
              <w:left w:color="000000" w:space="0" w:sz="4" w:val="single"/>
              <w:bottom w:color="000000" w:space="0" w:sz="4" w:val="single"/>
              <w:right w:color="000000" w:space="0" w:sz="4" w:val="single"/>
            </w:tcBorders>
            <w:shd w:fill="fc8200" w:val="clear"/>
            <w:tcMar>
              <w:top w:w="100.0" w:type="dxa"/>
              <w:left w:w="100.0" w:type="dxa"/>
              <w:bottom w:w="100.0" w:type="dxa"/>
              <w:right w:w="100.0" w:type="dxa"/>
            </w:tcMar>
            <w:vAlign w:val="center"/>
          </w:tcPr>
          <w:p w:rsidR="00000000" w:rsidDel="00000000" w:rsidP="00000000" w:rsidRDefault="00000000" w:rsidRPr="00000000" w14:paraId="000001B1">
            <w:pPr>
              <w:spacing w:after="0" w:before="0" w:line="240" w:lineRule="auto"/>
              <w:ind w:firstLine="0"/>
              <w:jc w:val="center"/>
              <w:rPr>
                <w:b w:val="1"/>
                <w:bCs w:val="1"/>
                <w:color w:val="ffffff"/>
                <w:sz w:val="22"/>
                <w:szCs w:val="22"/>
              </w:rPr>
            </w:pPr>
            <w:r w:rsidDel="00000000" w:rsidR="00000000" w:rsidRPr="00000000">
              <w:rPr>
                <w:b w:val="1"/>
                <w:bCs w:val="1"/>
                <w:color w:val="ffffff"/>
                <w:sz w:val="22"/>
                <w:szCs w:val="22"/>
                <w:rtl w:val="0"/>
              </w:rPr>
              <w:t xml:space="preserve">Resultado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2">
            <w:pPr>
              <w:spacing w:after="0" w:before="0" w:line="240" w:lineRule="auto"/>
              <w:ind w:firstLine="0"/>
              <w:jc w:val="center"/>
              <w:rPr>
                <w:b w:val="1"/>
                <w:bCs w:val="1"/>
                <w:sz w:val="22"/>
                <w:szCs w:val="22"/>
              </w:rPr>
            </w:pPr>
            <w:r w:rsidDel="00000000" w:rsidR="00000000" w:rsidRPr="00000000">
              <w:rPr>
                <w:b w:val="1"/>
                <w:bCs w:val="1"/>
                <w:sz w:val="22"/>
                <w:szCs w:val="22"/>
                <w:rtl w:val="0"/>
              </w:rPr>
              <w:t xml:space="preserve">User 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3">
            <w:pPr>
              <w:spacing w:after="0" w:before="0" w:line="240" w:lineRule="auto"/>
              <w:ind w:firstLine="0"/>
              <w:jc w:val="center"/>
              <w:rPr>
                <w:b w:val="1"/>
                <w:bCs w:val="1"/>
                <w:sz w:val="22"/>
                <w:szCs w:val="22"/>
              </w:rPr>
            </w:pPr>
            <w:r w:rsidDel="00000000" w:rsidR="00000000" w:rsidRPr="00000000">
              <w:rPr>
                <w:b w:val="1"/>
                <w:bCs w:val="1"/>
                <w:sz w:val="22"/>
                <w:szCs w:val="22"/>
                <w:rtl w:val="0"/>
              </w:rPr>
              <w:t xml:space="preserve">A (Controle)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4">
            <w:pPr>
              <w:spacing w:after="0" w:before="0" w:line="240" w:lineRule="auto"/>
              <w:ind w:firstLine="0"/>
              <w:jc w:val="center"/>
              <w:rPr>
                <w:sz w:val="22"/>
                <w:szCs w:val="22"/>
              </w:rPr>
            </w:pPr>
            <w:r w:rsidDel="00000000" w:rsidR="00000000" w:rsidRPr="00000000">
              <w:rPr>
                <w:sz w:val="22"/>
                <w:szCs w:val="22"/>
                <w:rtl w:val="0"/>
              </w:rPr>
              <w:t xml:space="preserve">18 segundos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5">
            <w:pPr>
              <w:spacing w:after="0" w:before="0" w:line="240" w:lineRule="auto"/>
              <w:ind w:firstLine="0"/>
              <w:jc w:val="center"/>
              <w:rPr>
                <w:sz w:val="22"/>
                <w:szCs w:val="22"/>
              </w:rPr>
            </w:pPr>
            <w:r w:rsidDel="00000000" w:rsidR="00000000" w:rsidRPr="00000000">
              <w:rPr>
                <w:sz w:val="22"/>
                <w:szCs w:val="22"/>
                <w:rtl w:val="0"/>
              </w:rPr>
              <w:t xml:space="preserve">Rolou a página e saiu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6">
            <w:pPr>
              <w:spacing w:after="0" w:before="0" w:line="240" w:lineRule="auto"/>
              <w:ind w:firstLine="0"/>
              <w:jc w:val="center"/>
              <w:rPr>
                <w:sz w:val="22"/>
                <w:szCs w:val="22"/>
              </w:rPr>
            </w:pPr>
            <w:r w:rsidDel="00000000" w:rsidR="00000000" w:rsidRPr="00000000">
              <w:rPr>
                <w:sz w:val="22"/>
                <w:szCs w:val="22"/>
                <w:rtl w:val="0"/>
              </w:rPr>
              <w:t xml:space="preserve">🔴 Abandono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7">
            <w:pPr>
              <w:spacing w:after="0" w:before="0" w:line="240" w:lineRule="auto"/>
              <w:ind w:firstLine="0"/>
              <w:jc w:val="center"/>
              <w:rPr>
                <w:b w:val="1"/>
                <w:bCs w:val="1"/>
                <w:sz w:val="22"/>
                <w:szCs w:val="22"/>
              </w:rPr>
            </w:pPr>
            <w:r w:rsidDel="00000000" w:rsidR="00000000" w:rsidRPr="00000000">
              <w:rPr>
                <w:b w:val="1"/>
                <w:bCs w:val="1"/>
                <w:sz w:val="22"/>
                <w:szCs w:val="22"/>
                <w:rtl w:val="0"/>
              </w:rPr>
              <w:t xml:space="preserve">User 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8">
            <w:pPr>
              <w:spacing w:after="0" w:before="0" w:line="240" w:lineRule="auto"/>
              <w:ind w:firstLine="0"/>
              <w:jc w:val="center"/>
              <w:rPr>
                <w:b w:val="1"/>
                <w:bCs w:val="1"/>
                <w:sz w:val="22"/>
                <w:szCs w:val="22"/>
              </w:rPr>
            </w:pPr>
            <w:r w:rsidDel="00000000" w:rsidR="00000000" w:rsidRPr="00000000">
              <w:rPr>
                <w:b w:val="1"/>
                <w:bCs w:val="1"/>
                <w:sz w:val="22"/>
                <w:szCs w:val="22"/>
                <w:rtl w:val="0"/>
              </w:rPr>
              <w:t xml:space="preserve">B (Variante)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9">
            <w:pPr>
              <w:spacing w:after="0" w:before="0" w:line="240" w:lineRule="auto"/>
              <w:ind w:firstLine="0"/>
              <w:jc w:val="center"/>
              <w:rPr>
                <w:sz w:val="22"/>
                <w:szCs w:val="22"/>
              </w:rPr>
            </w:pPr>
            <w:r w:rsidDel="00000000" w:rsidR="00000000" w:rsidRPr="00000000">
              <w:rPr>
                <w:sz w:val="22"/>
                <w:szCs w:val="22"/>
                <w:rtl w:val="0"/>
              </w:rPr>
              <w:t xml:space="preserve">4 segundos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A">
            <w:pPr>
              <w:spacing w:after="0" w:before="0" w:line="240" w:lineRule="auto"/>
              <w:ind w:firstLine="0"/>
              <w:jc w:val="center"/>
              <w:rPr>
                <w:sz w:val="22"/>
                <w:szCs w:val="22"/>
              </w:rPr>
            </w:pPr>
            <w:r w:rsidDel="00000000" w:rsidR="00000000" w:rsidRPr="00000000">
              <w:rPr>
                <w:sz w:val="22"/>
                <w:szCs w:val="22"/>
                <w:rtl w:val="0"/>
              </w:rPr>
              <w:t xml:space="preserve">Digitou "Eletricista"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B">
            <w:pPr>
              <w:spacing w:after="0" w:before="0" w:line="240" w:lineRule="auto"/>
              <w:ind w:firstLine="0"/>
              <w:jc w:val="center"/>
              <w:rPr>
                <w:sz w:val="22"/>
                <w:szCs w:val="22"/>
              </w:rPr>
            </w:pPr>
            <w:r w:rsidDel="00000000" w:rsidR="00000000" w:rsidRPr="00000000">
              <w:rPr>
                <w:sz w:val="22"/>
                <w:szCs w:val="22"/>
                <w:rtl w:val="0"/>
              </w:rPr>
              <w:t xml:space="preserve">🟢 Conversão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C">
            <w:pPr>
              <w:spacing w:after="0" w:before="0" w:line="240" w:lineRule="auto"/>
              <w:ind w:firstLine="0"/>
              <w:jc w:val="center"/>
              <w:rPr>
                <w:b w:val="1"/>
                <w:bCs w:val="1"/>
                <w:sz w:val="22"/>
                <w:szCs w:val="22"/>
              </w:rPr>
            </w:pPr>
            <w:r w:rsidDel="00000000" w:rsidR="00000000" w:rsidRPr="00000000">
              <w:rPr>
                <w:b w:val="1"/>
                <w:bCs w:val="1"/>
                <w:sz w:val="22"/>
                <w:szCs w:val="22"/>
                <w:rtl w:val="0"/>
              </w:rPr>
              <w:t xml:space="preserve">User 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D">
            <w:pPr>
              <w:spacing w:after="0" w:before="0" w:line="240" w:lineRule="auto"/>
              <w:ind w:firstLine="0"/>
              <w:jc w:val="center"/>
              <w:rPr>
                <w:b w:val="1"/>
                <w:bCs w:val="1"/>
                <w:sz w:val="22"/>
                <w:szCs w:val="22"/>
              </w:rPr>
            </w:pPr>
            <w:r w:rsidDel="00000000" w:rsidR="00000000" w:rsidRPr="00000000">
              <w:rPr>
                <w:b w:val="1"/>
                <w:bCs w:val="1"/>
                <w:sz w:val="22"/>
                <w:szCs w:val="22"/>
                <w:rtl w:val="0"/>
              </w:rPr>
              <w:t xml:space="preserve">A (Controle)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E">
            <w:pPr>
              <w:spacing w:after="0" w:before="0" w:line="240" w:lineRule="auto"/>
              <w:ind w:firstLine="0"/>
              <w:jc w:val="center"/>
              <w:rPr>
                <w:sz w:val="22"/>
                <w:szCs w:val="22"/>
              </w:rPr>
            </w:pPr>
            <w:r w:rsidDel="00000000" w:rsidR="00000000" w:rsidRPr="00000000">
              <w:rPr>
                <w:sz w:val="22"/>
                <w:szCs w:val="22"/>
                <w:rtl w:val="0"/>
              </w:rPr>
              <w:t xml:space="preserve">12 segundos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F">
            <w:pPr>
              <w:spacing w:after="0" w:before="0" w:line="240" w:lineRule="auto"/>
              <w:ind w:firstLine="0"/>
              <w:jc w:val="center"/>
              <w:rPr>
                <w:sz w:val="22"/>
                <w:szCs w:val="22"/>
              </w:rPr>
            </w:pPr>
            <w:r w:rsidDel="00000000" w:rsidR="00000000" w:rsidRPr="00000000">
              <w:rPr>
                <w:sz w:val="22"/>
                <w:szCs w:val="22"/>
                <w:rtl w:val="0"/>
              </w:rPr>
              <w:t xml:space="preserve">Clicou em banner errado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0">
            <w:pPr>
              <w:spacing w:after="0" w:before="0" w:line="240" w:lineRule="auto"/>
              <w:ind w:firstLine="0"/>
              <w:jc w:val="center"/>
              <w:rPr>
                <w:sz w:val="22"/>
                <w:szCs w:val="22"/>
              </w:rPr>
            </w:pPr>
            <w:r w:rsidDel="00000000" w:rsidR="00000000" w:rsidRPr="00000000">
              <w:rPr>
                <w:sz w:val="22"/>
                <w:szCs w:val="22"/>
                <w:rtl w:val="0"/>
              </w:rPr>
              <w:t xml:space="preserve">🔴 Erro/Abandono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1">
            <w:pPr>
              <w:spacing w:after="0" w:before="0" w:line="240" w:lineRule="auto"/>
              <w:ind w:firstLine="0"/>
              <w:jc w:val="center"/>
              <w:rPr>
                <w:b w:val="1"/>
                <w:bCs w:val="1"/>
                <w:sz w:val="22"/>
                <w:szCs w:val="22"/>
              </w:rPr>
            </w:pPr>
            <w:r w:rsidDel="00000000" w:rsidR="00000000" w:rsidRPr="00000000">
              <w:rPr>
                <w:b w:val="1"/>
                <w:bCs w:val="1"/>
                <w:sz w:val="22"/>
                <w:szCs w:val="22"/>
                <w:rtl w:val="0"/>
              </w:rPr>
              <w:t xml:space="preserve">User 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2">
            <w:pPr>
              <w:spacing w:after="0" w:before="0" w:line="240" w:lineRule="auto"/>
              <w:ind w:firstLine="0"/>
              <w:jc w:val="center"/>
              <w:rPr>
                <w:b w:val="1"/>
                <w:bCs w:val="1"/>
                <w:sz w:val="22"/>
                <w:szCs w:val="22"/>
              </w:rPr>
            </w:pPr>
            <w:r w:rsidDel="00000000" w:rsidR="00000000" w:rsidRPr="00000000">
              <w:rPr>
                <w:b w:val="1"/>
                <w:bCs w:val="1"/>
                <w:sz w:val="22"/>
                <w:szCs w:val="22"/>
                <w:rtl w:val="0"/>
              </w:rPr>
              <w:t xml:space="preserve">B (Variante)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3">
            <w:pPr>
              <w:spacing w:after="0" w:before="0" w:line="240" w:lineRule="auto"/>
              <w:ind w:firstLine="0"/>
              <w:jc w:val="center"/>
              <w:rPr>
                <w:sz w:val="22"/>
                <w:szCs w:val="22"/>
              </w:rPr>
            </w:pPr>
            <w:r w:rsidDel="00000000" w:rsidR="00000000" w:rsidRPr="00000000">
              <w:rPr>
                <w:sz w:val="22"/>
                <w:szCs w:val="22"/>
                <w:rtl w:val="0"/>
              </w:rPr>
              <w:t xml:space="preserve">5 segundos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4">
            <w:pPr>
              <w:spacing w:after="0" w:before="0" w:line="240" w:lineRule="auto"/>
              <w:ind w:firstLine="0"/>
              <w:jc w:val="center"/>
              <w:rPr>
                <w:sz w:val="22"/>
                <w:szCs w:val="22"/>
              </w:rPr>
            </w:pPr>
            <w:r w:rsidDel="00000000" w:rsidR="00000000" w:rsidRPr="00000000">
              <w:rPr>
                <w:sz w:val="22"/>
                <w:szCs w:val="22"/>
                <w:rtl w:val="0"/>
              </w:rPr>
              <w:t xml:space="preserve">Digitou "Limpeza"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5">
            <w:pPr>
              <w:spacing w:after="0" w:before="0" w:line="240" w:lineRule="auto"/>
              <w:ind w:firstLine="0"/>
              <w:jc w:val="center"/>
              <w:rPr>
                <w:sz w:val="22"/>
                <w:szCs w:val="22"/>
              </w:rPr>
            </w:pPr>
            <w:r w:rsidDel="00000000" w:rsidR="00000000" w:rsidRPr="00000000">
              <w:rPr>
                <w:sz w:val="22"/>
                <w:szCs w:val="22"/>
                <w:rtl w:val="0"/>
              </w:rPr>
              <w:t xml:space="preserve">🟢 Conversão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6">
            <w:pPr>
              <w:spacing w:after="0" w:before="0" w:line="240" w:lineRule="auto"/>
              <w:ind w:firstLine="0"/>
              <w:jc w:val="center"/>
              <w:rPr>
                <w:b w:val="1"/>
                <w:bCs w:val="1"/>
                <w:sz w:val="22"/>
                <w:szCs w:val="22"/>
              </w:rPr>
            </w:pPr>
            <w:r w:rsidDel="00000000" w:rsidR="00000000" w:rsidRPr="00000000">
              <w:rPr>
                <w:b w:val="1"/>
                <w:bCs w:val="1"/>
                <w:sz w:val="22"/>
                <w:szCs w:val="22"/>
                <w:rtl w:val="0"/>
              </w:rPr>
              <w:t xml:space="preserve">User 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7">
            <w:pPr>
              <w:spacing w:after="0" w:before="0" w:line="240" w:lineRule="auto"/>
              <w:ind w:firstLine="0"/>
              <w:jc w:val="center"/>
              <w:rPr>
                <w:b w:val="1"/>
                <w:bCs w:val="1"/>
                <w:sz w:val="22"/>
                <w:szCs w:val="22"/>
              </w:rPr>
            </w:pPr>
            <w:r w:rsidDel="00000000" w:rsidR="00000000" w:rsidRPr="00000000">
              <w:rPr>
                <w:b w:val="1"/>
                <w:bCs w:val="1"/>
                <w:sz w:val="22"/>
                <w:szCs w:val="22"/>
                <w:rtl w:val="0"/>
              </w:rPr>
              <w:t xml:space="preserve">A (Controle)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8">
            <w:pPr>
              <w:spacing w:after="0" w:before="0" w:line="240" w:lineRule="auto"/>
              <w:ind w:firstLine="0"/>
              <w:jc w:val="center"/>
              <w:rPr>
                <w:sz w:val="22"/>
                <w:szCs w:val="22"/>
              </w:rPr>
            </w:pPr>
            <w:r w:rsidDel="00000000" w:rsidR="00000000" w:rsidRPr="00000000">
              <w:rPr>
                <w:sz w:val="22"/>
                <w:szCs w:val="22"/>
                <w:rtl w:val="0"/>
              </w:rPr>
              <w:t xml:space="preserve">8 segundos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9">
            <w:pPr>
              <w:spacing w:after="0" w:before="0" w:line="240" w:lineRule="auto"/>
              <w:ind w:firstLine="0"/>
              <w:jc w:val="center"/>
              <w:rPr>
                <w:sz w:val="22"/>
                <w:szCs w:val="22"/>
              </w:rPr>
            </w:pPr>
            <w:r w:rsidDel="00000000" w:rsidR="00000000" w:rsidRPr="00000000">
              <w:rPr>
                <w:sz w:val="22"/>
                <w:szCs w:val="22"/>
                <w:rtl w:val="0"/>
              </w:rPr>
              <w:t xml:space="preserve">Clicou em "Cadastrar"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A">
            <w:pPr>
              <w:spacing w:after="0" w:before="0" w:line="240" w:lineRule="auto"/>
              <w:ind w:firstLine="0"/>
              <w:jc w:val="center"/>
              <w:rPr>
                <w:sz w:val="22"/>
                <w:szCs w:val="22"/>
              </w:rPr>
            </w:pPr>
            <w:r w:rsidDel="00000000" w:rsidR="00000000" w:rsidRPr="00000000">
              <w:rPr>
                <w:sz w:val="22"/>
                <w:szCs w:val="22"/>
                <w:rtl w:val="0"/>
              </w:rPr>
              <w:t xml:space="preserve">🟢 Conversão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B">
            <w:pPr>
              <w:spacing w:after="0" w:before="0" w:line="240" w:lineRule="auto"/>
              <w:ind w:firstLine="0"/>
              <w:jc w:val="center"/>
              <w:rPr>
                <w:b w:val="1"/>
                <w:bCs w:val="1"/>
                <w:sz w:val="22"/>
                <w:szCs w:val="22"/>
              </w:rPr>
            </w:pPr>
            <w:r w:rsidDel="00000000" w:rsidR="00000000" w:rsidRPr="00000000">
              <w:rPr>
                <w:b w:val="1"/>
                <w:bCs w:val="1"/>
                <w:sz w:val="22"/>
                <w:szCs w:val="22"/>
                <w:rtl w:val="0"/>
              </w:rPr>
              <w:t xml:space="preserve">User 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C">
            <w:pPr>
              <w:spacing w:after="0" w:before="0" w:line="240" w:lineRule="auto"/>
              <w:ind w:firstLine="0"/>
              <w:jc w:val="center"/>
              <w:rPr>
                <w:b w:val="1"/>
                <w:bCs w:val="1"/>
                <w:sz w:val="22"/>
                <w:szCs w:val="22"/>
              </w:rPr>
            </w:pPr>
            <w:r w:rsidDel="00000000" w:rsidR="00000000" w:rsidRPr="00000000">
              <w:rPr>
                <w:b w:val="1"/>
                <w:bCs w:val="1"/>
                <w:sz w:val="22"/>
                <w:szCs w:val="22"/>
                <w:rtl w:val="0"/>
              </w:rPr>
              <w:t xml:space="preserve">B (Variante)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D">
            <w:pPr>
              <w:spacing w:after="0" w:before="0" w:line="240" w:lineRule="auto"/>
              <w:ind w:firstLine="0"/>
              <w:jc w:val="center"/>
              <w:rPr>
                <w:sz w:val="22"/>
                <w:szCs w:val="22"/>
              </w:rPr>
            </w:pPr>
            <w:r w:rsidDel="00000000" w:rsidR="00000000" w:rsidRPr="00000000">
              <w:rPr>
                <w:sz w:val="22"/>
                <w:szCs w:val="22"/>
                <w:rtl w:val="0"/>
              </w:rPr>
              <w:t xml:space="preserve">3 segundos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E">
            <w:pPr>
              <w:spacing w:after="0" w:before="0" w:line="240" w:lineRule="auto"/>
              <w:ind w:firstLine="0"/>
              <w:jc w:val="center"/>
              <w:rPr>
                <w:sz w:val="22"/>
                <w:szCs w:val="22"/>
              </w:rPr>
            </w:pPr>
            <w:r w:rsidDel="00000000" w:rsidR="00000000" w:rsidRPr="00000000">
              <w:rPr>
                <w:sz w:val="22"/>
                <w:szCs w:val="22"/>
                <w:rtl w:val="0"/>
              </w:rPr>
              <w:t xml:space="preserve">Digitou "Frete"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F">
            <w:pPr>
              <w:spacing w:after="0" w:before="0" w:line="240" w:lineRule="auto"/>
              <w:ind w:firstLine="0"/>
              <w:jc w:val="center"/>
              <w:rPr>
                <w:sz w:val="22"/>
                <w:szCs w:val="22"/>
              </w:rPr>
            </w:pPr>
            <w:r w:rsidDel="00000000" w:rsidR="00000000" w:rsidRPr="00000000">
              <w:rPr>
                <w:sz w:val="22"/>
                <w:szCs w:val="22"/>
                <w:rtl w:val="0"/>
              </w:rPr>
              <w:t xml:space="preserve">🟢 Conversão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0">
            <w:pPr>
              <w:spacing w:after="0" w:before="0" w:line="240" w:lineRule="auto"/>
              <w:ind w:firstLine="0"/>
              <w:jc w:val="center"/>
              <w:rPr>
                <w:b w:val="1"/>
                <w:bCs w:val="1"/>
                <w:sz w:val="22"/>
                <w:szCs w:val="22"/>
              </w:rPr>
            </w:pPr>
            <w:r w:rsidDel="00000000" w:rsidR="00000000" w:rsidRPr="00000000">
              <w:rPr>
                <w:b w:val="1"/>
                <w:bCs w:val="1"/>
                <w:sz w:val="22"/>
                <w:szCs w:val="22"/>
                <w:rtl w:val="0"/>
              </w:rPr>
              <w:t xml:space="preserve">User 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1">
            <w:pPr>
              <w:spacing w:after="0" w:before="0" w:line="240" w:lineRule="auto"/>
              <w:ind w:firstLine="0"/>
              <w:jc w:val="center"/>
              <w:rPr>
                <w:b w:val="1"/>
                <w:bCs w:val="1"/>
                <w:sz w:val="22"/>
                <w:szCs w:val="22"/>
              </w:rPr>
            </w:pPr>
            <w:r w:rsidDel="00000000" w:rsidR="00000000" w:rsidRPr="00000000">
              <w:rPr>
                <w:b w:val="1"/>
                <w:bCs w:val="1"/>
                <w:sz w:val="22"/>
                <w:szCs w:val="22"/>
                <w:rtl w:val="0"/>
              </w:rPr>
              <w:t xml:space="preserve">A (Controle)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2">
            <w:pPr>
              <w:spacing w:after="0" w:before="0" w:line="240" w:lineRule="auto"/>
              <w:ind w:firstLine="0"/>
              <w:jc w:val="center"/>
              <w:rPr>
                <w:sz w:val="22"/>
                <w:szCs w:val="22"/>
              </w:rPr>
            </w:pPr>
            <w:r w:rsidDel="00000000" w:rsidR="00000000" w:rsidRPr="00000000">
              <w:rPr>
                <w:sz w:val="22"/>
                <w:szCs w:val="22"/>
                <w:rtl w:val="0"/>
              </w:rPr>
              <w:t xml:space="preserve">25 segundos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3">
            <w:pPr>
              <w:spacing w:after="0" w:before="0" w:line="240" w:lineRule="auto"/>
              <w:ind w:firstLine="0"/>
              <w:jc w:val="center"/>
              <w:rPr>
                <w:sz w:val="22"/>
                <w:szCs w:val="22"/>
              </w:rPr>
            </w:pPr>
            <w:r w:rsidDel="00000000" w:rsidR="00000000" w:rsidRPr="00000000">
              <w:rPr>
                <w:sz w:val="22"/>
                <w:szCs w:val="22"/>
                <w:rtl w:val="0"/>
              </w:rPr>
              <w:t xml:space="preserve">Rolou a página e saiu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4">
            <w:pPr>
              <w:spacing w:after="0" w:before="0" w:line="240" w:lineRule="auto"/>
              <w:ind w:firstLine="0"/>
              <w:jc w:val="center"/>
              <w:rPr>
                <w:sz w:val="22"/>
                <w:szCs w:val="22"/>
              </w:rPr>
            </w:pPr>
            <w:r w:rsidDel="00000000" w:rsidR="00000000" w:rsidRPr="00000000">
              <w:rPr>
                <w:sz w:val="22"/>
                <w:szCs w:val="22"/>
                <w:rtl w:val="0"/>
              </w:rPr>
              <w:t xml:space="preserve">🔴 Abandono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5">
            <w:pPr>
              <w:spacing w:after="0" w:before="0" w:line="240" w:lineRule="auto"/>
              <w:ind w:firstLine="0"/>
              <w:jc w:val="center"/>
              <w:rPr>
                <w:b w:val="1"/>
                <w:bCs w:val="1"/>
                <w:sz w:val="22"/>
                <w:szCs w:val="22"/>
              </w:rPr>
            </w:pPr>
            <w:r w:rsidDel="00000000" w:rsidR="00000000" w:rsidRPr="00000000">
              <w:rPr>
                <w:b w:val="1"/>
                <w:bCs w:val="1"/>
                <w:sz w:val="22"/>
                <w:szCs w:val="22"/>
                <w:rtl w:val="0"/>
              </w:rPr>
              <w:t xml:space="preserve">User 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6">
            <w:pPr>
              <w:spacing w:after="0" w:before="0" w:line="240" w:lineRule="auto"/>
              <w:ind w:firstLine="0"/>
              <w:jc w:val="center"/>
              <w:rPr>
                <w:b w:val="1"/>
                <w:bCs w:val="1"/>
                <w:sz w:val="22"/>
                <w:szCs w:val="22"/>
              </w:rPr>
            </w:pPr>
            <w:r w:rsidDel="00000000" w:rsidR="00000000" w:rsidRPr="00000000">
              <w:rPr>
                <w:b w:val="1"/>
                <w:bCs w:val="1"/>
                <w:sz w:val="22"/>
                <w:szCs w:val="22"/>
                <w:rtl w:val="0"/>
              </w:rPr>
              <w:t xml:space="preserve">B (Variante)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7">
            <w:pPr>
              <w:spacing w:after="0" w:before="0" w:line="240" w:lineRule="auto"/>
              <w:ind w:firstLine="0"/>
              <w:jc w:val="center"/>
              <w:rPr>
                <w:sz w:val="22"/>
                <w:szCs w:val="22"/>
              </w:rPr>
            </w:pPr>
            <w:r w:rsidDel="00000000" w:rsidR="00000000" w:rsidRPr="00000000">
              <w:rPr>
                <w:sz w:val="22"/>
                <w:szCs w:val="22"/>
                <w:rtl w:val="0"/>
              </w:rPr>
              <w:t xml:space="preserve">6 segundos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8">
            <w:pPr>
              <w:spacing w:after="0" w:before="0" w:line="240" w:lineRule="auto"/>
              <w:ind w:firstLine="0"/>
              <w:jc w:val="center"/>
              <w:rPr>
                <w:sz w:val="22"/>
                <w:szCs w:val="22"/>
              </w:rPr>
            </w:pPr>
            <w:r w:rsidDel="00000000" w:rsidR="00000000" w:rsidRPr="00000000">
              <w:rPr>
                <w:sz w:val="22"/>
                <w:szCs w:val="22"/>
                <w:rtl w:val="0"/>
              </w:rPr>
              <w:t xml:space="preserve">Digitou "Pintor"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9">
            <w:pPr>
              <w:spacing w:after="0" w:before="0" w:line="240" w:lineRule="auto"/>
              <w:ind w:firstLine="0"/>
              <w:jc w:val="center"/>
              <w:rPr>
                <w:sz w:val="22"/>
                <w:szCs w:val="22"/>
              </w:rPr>
            </w:pPr>
            <w:r w:rsidDel="00000000" w:rsidR="00000000" w:rsidRPr="00000000">
              <w:rPr>
                <w:sz w:val="22"/>
                <w:szCs w:val="22"/>
                <w:rtl w:val="0"/>
              </w:rPr>
              <w:t xml:space="preserve">🟢 Conversão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A">
            <w:pPr>
              <w:spacing w:after="0" w:before="0" w:line="240" w:lineRule="auto"/>
              <w:ind w:firstLine="0"/>
              <w:jc w:val="center"/>
              <w:rPr>
                <w:b w:val="1"/>
                <w:bCs w:val="1"/>
                <w:sz w:val="22"/>
                <w:szCs w:val="22"/>
              </w:rPr>
            </w:pPr>
            <w:r w:rsidDel="00000000" w:rsidR="00000000" w:rsidRPr="00000000">
              <w:rPr>
                <w:b w:val="1"/>
                <w:bCs w:val="1"/>
                <w:sz w:val="22"/>
                <w:szCs w:val="22"/>
                <w:rtl w:val="0"/>
              </w:rPr>
              <w:t xml:space="preserve">User 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B">
            <w:pPr>
              <w:spacing w:after="0" w:before="0" w:line="240" w:lineRule="auto"/>
              <w:ind w:firstLine="0"/>
              <w:jc w:val="center"/>
              <w:rPr>
                <w:b w:val="1"/>
                <w:bCs w:val="1"/>
                <w:sz w:val="22"/>
                <w:szCs w:val="22"/>
              </w:rPr>
            </w:pPr>
            <w:r w:rsidDel="00000000" w:rsidR="00000000" w:rsidRPr="00000000">
              <w:rPr>
                <w:b w:val="1"/>
                <w:bCs w:val="1"/>
                <w:sz w:val="22"/>
                <w:szCs w:val="22"/>
                <w:rtl w:val="0"/>
              </w:rPr>
              <w:t xml:space="preserve">A (Controle)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C">
            <w:pPr>
              <w:spacing w:after="0" w:before="0" w:line="240" w:lineRule="auto"/>
              <w:ind w:firstLine="0"/>
              <w:jc w:val="center"/>
              <w:rPr>
                <w:sz w:val="22"/>
                <w:szCs w:val="22"/>
              </w:rPr>
            </w:pPr>
            <w:r w:rsidDel="00000000" w:rsidR="00000000" w:rsidRPr="00000000">
              <w:rPr>
                <w:sz w:val="22"/>
                <w:szCs w:val="22"/>
                <w:rtl w:val="0"/>
              </w:rPr>
              <w:t xml:space="preserve">15 segundos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D">
            <w:pPr>
              <w:spacing w:after="0" w:before="0" w:line="240" w:lineRule="auto"/>
              <w:ind w:firstLine="0"/>
              <w:jc w:val="center"/>
              <w:rPr>
                <w:sz w:val="22"/>
                <w:szCs w:val="22"/>
              </w:rPr>
            </w:pPr>
            <w:r w:rsidDel="00000000" w:rsidR="00000000" w:rsidRPr="00000000">
              <w:rPr>
                <w:sz w:val="22"/>
                <w:szCs w:val="22"/>
                <w:rtl w:val="0"/>
              </w:rPr>
              <w:t xml:space="preserve">Clicou em categoria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E">
            <w:pPr>
              <w:spacing w:after="0" w:before="0" w:line="240" w:lineRule="auto"/>
              <w:ind w:firstLine="0"/>
              <w:jc w:val="center"/>
              <w:rPr>
                <w:sz w:val="22"/>
                <w:szCs w:val="22"/>
              </w:rPr>
            </w:pPr>
            <w:r w:rsidDel="00000000" w:rsidR="00000000" w:rsidRPr="00000000">
              <w:rPr>
                <w:sz w:val="22"/>
                <w:szCs w:val="22"/>
                <w:rtl w:val="0"/>
              </w:rPr>
              <w:t xml:space="preserve">🟢 Conversão</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spacing w:after="0" w:before="0" w:line="240" w:lineRule="auto"/>
              <w:ind w:firstLine="0"/>
              <w:jc w:val="center"/>
              <w:rPr>
                <w:b w:val="1"/>
                <w:bCs w:val="1"/>
                <w:sz w:val="22"/>
                <w:szCs w:val="22"/>
              </w:rPr>
            </w:pPr>
            <w:r w:rsidDel="00000000" w:rsidR="00000000" w:rsidRPr="00000000">
              <w:rPr>
                <w:b w:val="1"/>
                <w:bCs w:val="1"/>
                <w:sz w:val="22"/>
                <w:szCs w:val="22"/>
                <w:rtl w:val="0"/>
              </w:rPr>
              <w:t xml:space="preserve">User 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spacing w:after="0" w:before="0" w:line="240" w:lineRule="auto"/>
              <w:ind w:firstLine="0"/>
              <w:jc w:val="center"/>
              <w:rPr>
                <w:b w:val="1"/>
                <w:bCs w:val="1"/>
                <w:sz w:val="22"/>
                <w:szCs w:val="22"/>
              </w:rPr>
            </w:pPr>
            <w:r w:rsidDel="00000000" w:rsidR="00000000" w:rsidRPr="00000000">
              <w:rPr>
                <w:b w:val="1"/>
                <w:bCs w:val="1"/>
                <w:sz w:val="22"/>
                <w:szCs w:val="22"/>
                <w:rtl w:val="0"/>
              </w:rPr>
              <w:t xml:space="preserve">B (Variante)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spacing w:after="0" w:before="0" w:line="240" w:lineRule="auto"/>
              <w:ind w:firstLine="0"/>
              <w:jc w:val="center"/>
              <w:rPr>
                <w:sz w:val="22"/>
                <w:szCs w:val="22"/>
              </w:rPr>
            </w:pPr>
            <w:r w:rsidDel="00000000" w:rsidR="00000000" w:rsidRPr="00000000">
              <w:rPr>
                <w:sz w:val="22"/>
                <w:szCs w:val="22"/>
                <w:rtl w:val="0"/>
              </w:rPr>
              <w:t xml:space="preserve">5 segundos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spacing w:after="0" w:before="0" w:line="240" w:lineRule="auto"/>
              <w:ind w:firstLine="0"/>
              <w:jc w:val="center"/>
              <w:rPr>
                <w:sz w:val="22"/>
                <w:szCs w:val="22"/>
              </w:rPr>
            </w:pPr>
            <w:r w:rsidDel="00000000" w:rsidR="00000000" w:rsidRPr="00000000">
              <w:rPr>
                <w:sz w:val="22"/>
                <w:szCs w:val="22"/>
                <w:rtl w:val="0"/>
              </w:rPr>
              <w:t xml:space="preserve">Saiu sem digitar nada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spacing w:after="0" w:before="0" w:line="240" w:lineRule="auto"/>
              <w:ind w:firstLine="0"/>
              <w:jc w:val="center"/>
              <w:rPr>
                <w:sz w:val="22"/>
                <w:szCs w:val="22"/>
              </w:rPr>
            </w:pPr>
            <w:r w:rsidDel="00000000" w:rsidR="00000000" w:rsidRPr="00000000">
              <w:rPr>
                <w:sz w:val="22"/>
                <w:szCs w:val="22"/>
                <w:rtl w:val="0"/>
              </w:rPr>
              <w:t xml:space="preserve">🔴 Abandono</w:t>
            </w:r>
          </w:p>
        </w:tc>
      </w:tr>
    </w:tbl>
    <w:p w:rsidR="00000000" w:rsidDel="00000000" w:rsidP="00000000" w:rsidRDefault="00000000" w:rsidRPr="00000000" w14:paraId="000001E4">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1134"/>
          <w:tab w:val="left" w:leader="none" w:pos="1134"/>
          <w:tab w:val="left" w:leader="none" w:pos="1134"/>
        </w:tabs>
        <w:spacing w:after="0" w:before="240" w:line="360" w:lineRule="auto"/>
        <w:ind w:left="792" w:right="0" w:hanging="432"/>
        <w:jc w:val="both"/>
        <w:rPr/>
      </w:pPr>
      <w:bookmarkStart w:colFirst="0" w:colLast="0" w:name="_heading=h.xyydjvtlsz9u" w:id="41"/>
      <w:bookmarkEnd w:id="41"/>
      <w:r w:rsidDel="00000000" w:rsidR="00000000" w:rsidRPr="00000000">
        <w:rPr>
          <w:rtl w:val="0"/>
        </w:rPr>
        <w:t xml:space="preserve">Análise dos Dados</w:t>
      </w:r>
    </w:p>
    <w:p w:rsidR="00000000" w:rsidDel="00000000" w:rsidP="00000000" w:rsidRDefault="00000000" w:rsidRPr="00000000" w14:paraId="000001E5">
      <w:pPr>
        <w:pStyle w:val="Heading4"/>
        <w:keepNext w:val="0"/>
        <w:keepLines w:val="0"/>
        <w:spacing w:after="0" w:lineRule="auto"/>
        <w:ind w:firstLine="0"/>
        <w:jc w:val="center"/>
        <w:rPr/>
      </w:pPr>
      <w:bookmarkStart w:colFirst="0" w:colLast="0" w:name="_heading=h.ny7gpejs7r5v" w:id="42"/>
      <w:bookmarkEnd w:id="42"/>
      <w:r w:rsidDel="00000000" w:rsidR="00000000" w:rsidRPr="00000000">
        <w:rPr>
          <w:rtl w:val="0"/>
        </w:rPr>
        <w:t xml:space="preserve">Quadro 4</w:t>
      </w:r>
      <w:r w:rsidDel="00000000" w:rsidR="00000000" w:rsidRPr="00000000">
        <w:rPr>
          <w:rtl w:val="0"/>
        </w:rPr>
        <w:t xml:space="preserve"> - Comparativo de Performance</w:t>
      </w:r>
    </w:p>
    <w:tbl>
      <w:tblPr>
        <w:tblStyle w:val="Table4"/>
        <w:tblW w:w="9360.0" w:type="dxa"/>
        <w:jc w:val="left"/>
        <w:tblInd w:w="-3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45"/>
        <w:gridCol w:w="3157.5"/>
        <w:gridCol w:w="3157.5"/>
        <w:tblGridChange w:id="0">
          <w:tblGrid>
            <w:gridCol w:w="3045"/>
            <w:gridCol w:w="3157.5"/>
            <w:gridCol w:w="315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c8200" w:val="clear"/>
            <w:tcMar>
              <w:top w:w="100.0" w:type="dxa"/>
              <w:left w:w="100.0" w:type="dxa"/>
              <w:bottom w:w="100.0" w:type="dxa"/>
              <w:right w:w="100.0" w:type="dxa"/>
            </w:tcMar>
            <w:vAlign w:val="center"/>
          </w:tcPr>
          <w:p w:rsidR="00000000" w:rsidDel="00000000" w:rsidP="00000000" w:rsidRDefault="00000000" w:rsidRPr="00000000" w14:paraId="000001E6">
            <w:pPr>
              <w:spacing w:after="0" w:before="0" w:line="240" w:lineRule="auto"/>
              <w:ind w:firstLine="0"/>
              <w:jc w:val="center"/>
              <w:rPr>
                <w:b w:val="1"/>
                <w:bCs w:val="1"/>
                <w:color w:val="ffffff"/>
                <w:sz w:val="22"/>
                <w:szCs w:val="22"/>
              </w:rPr>
            </w:pPr>
            <w:r w:rsidDel="00000000" w:rsidR="00000000" w:rsidRPr="00000000">
              <w:rPr>
                <w:b w:val="1"/>
                <w:bCs w:val="1"/>
                <w:color w:val="ffffff"/>
                <w:sz w:val="22"/>
                <w:szCs w:val="22"/>
                <w:rtl w:val="0"/>
              </w:rPr>
              <w:t xml:space="preserve">Métrica</w:t>
            </w:r>
          </w:p>
        </w:tc>
        <w:tc>
          <w:tcPr>
            <w:tcBorders>
              <w:top w:color="000000" w:space="0" w:sz="4" w:val="single"/>
              <w:left w:color="000000" w:space="0" w:sz="4" w:val="single"/>
              <w:bottom w:color="000000" w:space="0" w:sz="4" w:val="single"/>
              <w:right w:color="000000" w:space="0" w:sz="4" w:val="single"/>
            </w:tcBorders>
            <w:shd w:fill="fc8200" w:val="clear"/>
            <w:tcMar>
              <w:top w:w="100.0" w:type="dxa"/>
              <w:left w:w="100.0" w:type="dxa"/>
              <w:bottom w:w="100.0" w:type="dxa"/>
              <w:right w:w="100.0" w:type="dxa"/>
            </w:tcMar>
            <w:vAlign w:val="center"/>
          </w:tcPr>
          <w:p w:rsidR="00000000" w:rsidDel="00000000" w:rsidP="00000000" w:rsidRDefault="00000000" w:rsidRPr="00000000" w14:paraId="000001E7">
            <w:pPr>
              <w:spacing w:after="0" w:before="0" w:line="240" w:lineRule="auto"/>
              <w:ind w:firstLine="0"/>
              <w:jc w:val="center"/>
              <w:rPr>
                <w:b w:val="1"/>
                <w:bCs w:val="1"/>
                <w:color w:val="ffffff"/>
                <w:sz w:val="22"/>
                <w:szCs w:val="22"/>
              </w:rPr>
            </w:pPr>
            <w:r w:rsidDel="00000000" w:rsidR="00000000" w:rsidRPr="00000000">
              <w:rPr>
                <w:b w:val="1"/>
                <w:bCs w:val="1"/>
                <w:color w:val="ffffff"/>
                <w:sz w:val="22"/>
                <w:szCs w:val="22"/>
                <w:rtl w:val="0"/>
              </w:rPr>
              <w:t xml:space="preserve">Versão A (Controle)</w:t>
            </w:r>
          </w:p>
        </w:tc>
        <w:tc>
          <w:tcPr>
            <w:tcBorders>
              <w:top w:color="000000" w:space="0" w:sz="4" w:val="single"/>
              <w:left w:color="000000" w:space="0" w:sz="4" w:val="single"/>
              <w:bottom w:color="000000" w:space="0" w:sz="4" w:val="single"/>
              <w:right w:color="000000" w:space="0" w:sz="4" w:val="single"/>
            </w:tcBorders>
            <w:shd w:fill="fc8200" w:val="clear"/>
            <w:tcMar>
              <w:top w:w="100.0" w:type="dxa"/>
              <w:left w:w="100.0" w:type="dxa"/>
              <w:bottom w:w="100.0" w:type="dxa"/>
              <w:right w:w="100.0" w:type="dxa"/>
            </w:tcMar>
            <w:vAlign w:val="center"/>
          </w:tcPr>
          <w:p w:rsidR="00000000" w:rsidDel="00000000" w:rsidP="00000000" w:rsidRDefault="00000000" w:rsidRPr="00000000" w14:paraId="000001E8">
            <w:pPr>
              <w:spacing w:after="0" w:before="0" w:line="240" w:lineRule="auto"/>
              <w:ind w:firstLine="0"/>
              <w:jc w:val="center"/>
              <w:rPr>
                <w:b w:val="1"/>
                <w:bCs w:val="1"/>
                <w:color w:val="ffffff"/>
                <w:sz w:val="22"/>
                <w:szCs w:val="22"/>
              </w:rPr>
            </w:pPr>
            <w:r w:rsidDel="00000000" w:rsidR="00000000" w:rsidRPr="00000000">
              <w:rPr>
                <w:b w:val="1"/>
                <w:bCs w:val="1"/>
                <w:color w:val="ffffff"/>
                <w:sz w:val="22"/>
                <w:szCs w:val="22"/>
                <w:rtl w:val="0"/>
              </w:rPr>
              <w:t xml:space="preserve">Versão B (Variante)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E9">
            <w:pPr>
              <w:spacing w:after="0" w:before="0" w:line="240" w:lineRule="auto"/>
              <w:ind w:firstLine="0"/>
              <w:jc w:val="center"/>
              <w:rPr>
                <w:b w:val="1"/>
                <w:bCs w:val="1"/>
                <w:sz w:val="22"/>
                <w:szCs w:val="22"/>
              </w:rPr>
            </w:pPr>
            <w:r w:rsidDel="00000000" w:rsidR="00000000" w:rsidRPr="00000000">
              <w:rPr>
                <w:b w:val="1"/>
                <w:bCs w:val="1"/>
                <w:sz w:val="22"/>
                <w:szCs w:val="22"/>
                <w:rtl w:val="0"/>
              </w:rPr>
              <w:t xml:space="preserve">Total de Usuários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EA">
            <w:pPr>
              <w:spacing w:after="0" w:before="0" w:line="240" w:lineRule="auto"/>
              <w:ind w:firstLine="0"/>
              <w:jc w:val="center"/>
              <w:rPr>
                <w:sz w:val="22"/>
                <w:szCs w:val="22"/>
              </w:rPr>
            </w:pPr>
            <w:r w:rsidDel="00000000" w:rsidR="00000000" w:rsidRPr="00000000">
              <w:rPr>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EB">
            <w:pPr>
              <w:spacing w:after="0" w:before="0" w:line="240" w:lineRule="auto"/>
              <w:ind w:firstLine="0"/>
              <w:jc w:val="center"/>
              <w:rPr>
                <w:sz w:val="22"/>
                <w:szCs w:val="22"/>
              </w:rPr>
            </w:pPr>
            <w:r w:rsidDel="00000000" w:rsidR="00000000" w:rsidRPr="00000000">
              <w:rPr>
                <w:sz w:val="22"/>
                <w:szCs w:val="22"/>
                <w:rtl w:val="0"/>
              </w:rPr>
              <w:t xml:space="preserve">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EC">
            <w:pPr>
              <w:spacing w:after="0" w:before="0" w:line="240" w:lineRule="auto"/>
              <w:ind w:firstLine="0"/>
              <w:jc w:val="center"/>
              <w:rPr>
                <w:b w:val="1"/>
                <w:bCs w:val="1"/>
                <w:sz w:val="22"/>
                <w:szCs w:val="22"/>
              </w:rPr>
            </w:pPr>
            <w:r w:rsidDel="00000000" w:rsidR="00000000" w:rsidRPr="00000000">
              <w:rPr>
                <w:b w:val="1"/>
                <w:bCs w:val="1"/>
                <w:sz w:val="22"/>
                <w:szCs w:val="22"/>
                <w:rtl w:val="0"/>
              </w:rPr>
              <w:t xml:space="preserve">Conversões (Sucesso)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ED">
            <w:pPr>
              <w:spacing w:after="0" w:before="0" w:line="240" w:lineRule="auto"/>
              <w:ind w:firstLine="0"/>
              <w:jc w:val="center"/>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EE">
            <w:pPr>
              <w:spacing w:after="0" w:before="0" w:line="240" w:lineRule="auto"/>
              <w:ind w:firstLine="0"/>
              <w:jc w:val="center"/>
              <w:rPr>
                <w:sz w:val="22"/>
                <w:szCs w:val="22"/>
              </w:rPr>
            </w:pPr>
            <w:r w:rsidDel="00000000" w:rsidR="00000000" w:rsidRPr="00000000">
              <w:rPr>
                <w:sz w:val="22"/>
                <w:szCs w:val="22"/>
                <w:rtl w:val="0"/>
              </w:rPr>
              <w:t xml:space="preserve">4</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EF">
            <w:pPr>
              <w:spacing w:after="0" w:before="0" w:line="240" w:lineRule="auto"/>
              <w:ind w:firstLine="0"/>
              <w:jc w:val="center"/>
              <w:rPr>
                <w:b w:val="1"/>
                <w:bCs w:val="1"/>
                <w:sz w:val="22"/>
                <w:szCs w:val="22"/>
              </w:rPr>
            </w:pPr>
            <w:r w:rsidDel="00000000" w:rsidR="00000000" w:rsidRPr="00000000">
              <w:rPr>
                <w:b w:val="1"/>
                <w:bCs w:val="1"/>
                <w:sz w:val="22"/>
                <w:szCs w:val="22"/>
                <w:rtl w:val="0"/>
              </w:rPr>
              <w:t xml:space="preserve">Taxa de Conversão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0">
            <w:pPr>
              <w:spacing w:after="0" w:before="0" w:line="240" w:lineRule="auto"/>
              <w:ind w:firstLine="0"/>
              <w:jc w:val="center"/>
              <w:rPr>
                <w:b w:val="1"/>
                <w:bCs w:val="1"/>
                <w:sz w:val="22"/>
                <w:szCs w:val="22"/>
              </w:rPr>
            </w:pPr>
            <w:r w:rsidDel="00000000" w:rsidR="00000000" w:rsidRPr="00000000">
              <w:rPr>
                <w:b w:val="1"/>
                <w:bCs w:val="1"/>
                <w:sz w:val="22"/>
                <w:szCs w:val="22"/>
                <w:rtl w:val="0"/>
              </w:rPr>
              <w:t xml:space="preserve">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1">
            <w:pPr>
              <w:spacing w:after="0" w:before="0" w:line="240" w:lineRule="auto"/>
              <w:ind w:firstLine="0"/>
              <w:jc w:val="center"/>
              <w:rPr>
                <w:b w:val="1"/>
                <w:bCs w:val="1"/>
                <w:sz w:val="22"/>
                <w:szCs w:val="22"/>
              </w:rPr>
            </w:pPr>
            <w:r w:rsidDel="00000000" w:rsidR="00000000" w:rsidRPr="00000000">
              <w:rPr>
                <w:b w:val="1"/>
                <w:bCs w:val="1"/>
                <w:sz w:val="22"/>
                <w:szCs w:val="22"/>
                <w:rtl w:val="0"/>
              </w:rPr>
              <w:t xml:space="preserve">80%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2">
            <w:pPr>
              <w:spacing w:after="0" w:before="0" w:line="240" w:lineRule="auto"/>
              <w:ind w:firstLine="0"/>
              <w:jc w:val="center"/>
              <w:rPr>
                <w:b w:val="1"/>
                <w:bCs w:val="1"/>
                <w:sz w:val="22"/>
                <w:szCs w:val="22"/>
              </w:rPr>
            </w:pPr>
            <w:r w:rsidDel="00000000" w:rsidR="00000000" w:rsidRPr="00000000">
              <w:rPr>
                <w:b w:val="1"/>
                <w:bCs w:val="1"/>
                <w:sz w:val="22"/>
                <w:szCs w:val="22"/>
                <w:rtl w:val="0"/>
              </w:rPr>
              <w:t xml:space="preserve">Tempo Médio p/ Ação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3">
            <w:pPr>
              <w:spacing w:after="0" w:before="0" w:line="240" w:lineRule="auto"/>
              <w:ind w:firstLine="0"/>
              <w:jc w:val="center"/>
              <w:rPr>
                <w:sz w:val="22"/>
                <w:szCs w:val="22"/>
              </w:rPr>
            </w:pPr>
            <w:r w:rsidDel="00000000" w:rsidR="00000000" w:rsidRPr="00000000">
              <w:rPr>
                <w:sz w:val="22"/>
                <w:szCs w:val="22"/>
                <w:rtl w:val="0"/>
              </w:rPr>
              <w:t xml:space="preserve">15,6 segundos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4">
            <w:pPr>
              <w:spacing w:after="0" w:before="0" w:line="240" w:lineRule="auto"/>
              <w:ind w:firstLine="0"/>
              <w:jc w:val="center"/>
              <w:rPr>
                <w:sz w:val="22"/>
                <w:szCs w:val="22"/>
              </w:rPr>
            </w:pPr>
            <w:r w:rsidDel="00000000" w:rsidR="00000000" w:rsidRPr="00000000">
              <w:rPr>
                <w:sz w:val="22"/>
                <w:szCs w:val="22"/>
                <w:rtl w:val="0"/>
              </w:rPr>
              <w:t xml:space="preserve">4,6 segundos</w:t>
            </w:r>
          </w:p>
        </w:tc>
      </w:tr>
    </w:tbl>
    <w:p w:rsidR="00000000" w:rsidDel="00000000" w:rsidP="00000000" w:rsidRDefault="00000000" w:rsidRPr="00000000" w14:paraId="000001F5">
      <w:pPr>
        <w:keepNext w:val="0"/>
        <w:keepLines w:val="0"/>
        <w:spacing w:line="240" w:lineRule="auto"/>
        <w:rPr>
          <w:b w:val="1"/>
          <w:bCs w:val="1"/>
        </w:rPr>
      </w:pPr>
      <w:r w:rsidDel="00000000" w:rsidR="00000000" w:rsidRPr="00000000">
        <w:rPr>
          <w:b w:val="1"/>
          <w:bCs w:val="1"/>
          <w:rtl w:val="0"/>
        </w:rPr>
        <w:t xml:space="preserve">Insights Qualitativos Observados</w:t>
      </w:r>
    </w:p>
    <w:p w:rsidR="00000000" w:rsidDel="00000000" w:rsidP="00000000" w:rsidRDefault="00000000" w:rsidRPr="00000000" w14:paraId="000001F6">
      <w:pPr>
        <w:numPr>
          <w:ilvl w:val="0"/>
          <w:numId w:val="1"/>
        </w:numPr>
        <w:spacing w:after="0" w:afterAutospacing="0" w:before="240" w:lineRule="auto"/>
        <w:ind w:left="720"/>
        <w:jc w:val="left"/>
      </w:pPr>
      <w:r w:rsidDel="00000000" w:rsidR="00000000" w:rsidRPr="00000000">
        <w:rPr>
          <w:b w:val="1"/>
          <w:bCs w:val="1"/>
          <w:rtl w:val="0"/>
        </w:rPr>
        <w:t xml:space="preserve">Redução da Carga Cognitiva:</w:t>
      </w:r>
    </w:p>
    <w:p w:rsidR="00000000" w:rsidDel="00000000" w:rsidP="00000000" w:rsidRDefault="00000000" w:rsidRPr="00000000" w14:paraId="000001F7">
      <w:pPr>
        <w:numPr>
          <w:ilvl w:val="1"/>
          <w:numId w:val="1"/>
        </w:numPr>
        <w:spacing w:after="0" w:afterAutospacing="0" w:before="0" w:beforeAutospacing="0" w:lineRule="auto"/>
        <w:ind w:left="1440" w:hanging="360"/>
        <w:jc w:val="left"/>
      </w:pPr>
      <w:r w:rsidDel="00000000" w:rsidR="00000000" w:rsidRPr="00000000">
        <w:rPr>
          <w:rtl w:val="0"/>
        </w:rPr>
        <w:t xml:space="preserve">Na </w:t>
      </w:r>
      <w:r w:rsidDel="00000000" w:rsidR="00000000" w:rsidRPr="00000000">
        <w:rPr>
          <w:b w:val="1"/>
          <w:bCs w:val="1"/>
          <w:rtl w:val="0"/>
        </w:rPr>
        <w:t xml:space="preserve">Versão B</w:t>
      </w:r>
      <w:r w:rsidDel="00000000" w:rsidR="00000000" w:rsidRPr="00000000">
        <w:rPr>
          <w:rtl w:val="0"/>
        </w:rPr>
        <w:t xml:space="preserve">, os usuários agiram 3x mais rápido (4,6s contra 15,6s). Isso indica que a barra de busca central elimina a dúvida de "onde clicar".</w:t>
      </w:r>
    </w:p>
    <w:p w:rsidR="00000000" w:rsidDel="00000000" w:rsidP="00000000" w:rsidRDefault="00000000" w:rsidRPr="00000000" w14:paraId="000001F8">
      <w:pPr>
        <w:numPr>
          <w:ilvl w:val="0"/>
          <w:numId w:val="1"/>
        </w:numPr>
        <w:spacing w:after="0" w:afterAutospacing="0" w:before="0" w:beforeAutospacing="0" w:lineRule="auto"/>
        <w:ind w:left="720"/>
        <w:jc w:val="left"/>
      </w:pPr>
      <w:r w:rsidDel="00000000" w:rsidR="00000000" w:rsidRPr="00000000">
        <w:rPr>
          <w:b w:val="1"/>
          <w:bCs w:val="1"/>
          <w:rtl w:val="0"/>
        </w:rPr>
        <w:t xml:space="preserve">Fricção na Versão A:</w:t>
      </w:r>
    </w:p>
    <w:p w:rsidR="00000000" w:rsidDel="00000000" w:rsidP="00000000" w:rsidRDefault="00000000" w:rsidRPr="00000000" w14:paraId="000001F9">
      <w:pPr>
        <w:numPr>
          <w:ilvl w:val="1"/>
          <w:numId w:val="1"/>
        </w:numPr>
        <w:spacing w:after="0" w:afterAutospacing="0" w:before="0" w:beforeAutospacing="0" w:lineRule="auto"/>
        <w:ind w:left="1440" w:hanging="360"/>
        <w:jc w:val="left"/>
      </w:pPr>
      <w:r w:rsidDel="00000000" w:rsidR="00000000" w:rsidRPr="00000000">
        <w:rPr>
          <w:rtl w:val="0"/>
        </w:rPr>
        <w:t xml:space="preserve">O User 03 tentou clicar em um banner que parecia botão, mas não era, gerando frustração e saída. Isso confirma problemas de </w:t>
      </w:r>
      <w:r w:rsidDel="00000000" w:rsidR="00000000" w:rsidRPr="00000000">
        <w:rPr>
          <w:i w:val="1"/>
          <w:iCs w:val="1"/>
          <w:rtl w:val="0"/>
        </w:rPr>
        <w:t xml:space="preserve">Affordance</w:t>
      </w:r>
      <w:r w:rsidDel="00000000" w:rsidR="00000000" w:rsidRPr="00000000">
        <w:rPr>
          <w:rtl w:val="0"/>
        </w:rPr>
        <w:t xml:space="preserve"> (recurso visual).</w:t>
      </w:r>
    </w:p>
    <w:p w:rsidR="00000000" w:rsidDel="00000000" w:rsidP="00000000" w:rsidRDefault="00000000" w:rsidRPr="00000000" w14:paraId="000001FA">
      <w:pPr>
        <w:numPr>
          <w:ilvl w:val="0"/>
          <w:numId w:val="1"/>
        </w:numPr>
        <w:spacing w:after="0" w:afterAutospacing="0" w:before="0" w:beforeAutospacing="0" w:lineRule="auto"/>
        <w:ind w:left="720"/>
        <w:jc w:val="left"/>
      </w:pPr>
      <w:r w:rsidDel="00000000" w:rsidR="00000000" w:rsidRPr="00000000">
        <w:rPr>
          <w:b w:val="1"/>
          <w:bCs w:val="1"/>
          <w:rtl w:val="0"/>
        </w:rPr>
        <w:t xml:space="preserve">Eficácia da Busca:</w:t>
      </w:r>
    </w:p>
    <w:p w:rsidR="00000000" w:rsidDel="00000000" w:rsidP="00000000" w:rsidRDefault="00000000" w:rsidRPr="00000000" w14:paraId="000001FB">
      <w:pPr>
        <w:numPr>
          <w:ilvl w:val="1"/>
          <w:numId w:val="1"/>
        </w:numPr>
        <w:spacing w:after="240" w:before="0" w:beforeAutospacing="0" w:lineRule="auto"/>
        <w:ind w:left="1440" w:hanging="360"/>
        <w:jc w:val="left"/>
      </w:pPr>
      <w:r w:rsidDel="00000000" w:rsidR="00000000" w:rsidRPr="00000000">
        <w:rPr>
          <w:rtl w:val="0"/>
        </w:rPr>
        <w:t xml:space="preserve">Para serviços urgentes (eletricista, frete), o usuário prefere digitar direto a ter que procurar um ícone em um menu cheio.</w:t>
      </w:r>
    </w:p>
    <w:p w:rsidR="00000000" w:rsidDel="00000000" w:rsidP="00000000" w:rsidRDefault="00000000" w:rsidRPr="00000000" w14:paraId="000001FC">
      <w:pPr>
        <w:spacing w:after="240" w:before="240" w:lineRule="auto"/>
        <w:ind w:left="1440" w:firstLine="0"/>
        <w:jc w:val="left"/>
        <w:rPr/>
      </w:pPr>
      <w:r w:rsidDel="00000000" w:rsidR="00000000" w:rsidRPr="00000000">
        <w:rPr>
          <w:rtl w:val="0"/>
        </w:rPr>
      </w:r>
    </w:p>
    <w:p w:rsidR="00000000" w:rsidDel="00000000" w:rsidP="00000000" w:rsidRDefault="00000000" w:rsidRPr="00000000" w14:paraId="000001FD">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1134"/>
          <w:tab w:val="left" w:leader="none" w:pos="1134"/>
          <w:tab w:val="left" w:leader="none" w:pos="1134"/>
        </w:tabs>
        <w:spacing w:after="0" w:before="240" w:line="360" w:lineRule="auto"/>
        <w:ind w:left="792" w:right="0" w:hanging="432"/>
        <w:jc w:val="both"/>
        <w:rPr/>
      </w:pPr>
      <w:bookmarkStart w:colFirst="0" w:colLast="0" w:name="_heading=h.7da6fr8pfply" w:id="43"/>
      <w:bookmarkEnd w:id="43"/>
      <w:r w:rsidDel="00000000" w:rsidR="00000000" w:rsidRPr="00000000">
        <w:rPr>
          <w:rtl w:val="0"/>
        </w:rPr>
        <w:t xml:space="preserve">Conclusão e Recomendação</w:t>
      </w:r>
    </w:p>
    <w:p w:rsidR="00000000" w:rsidDel="00000000" w:rsidP="00000000" w:rsidRDefault="00000000" w:rsidRPr="00000000" w14:paraId="000001FE">
      <w:pPr>
        <w:spacing w:after="240" w:before="240" w:lineRule="auto"/>
        <w:ind w:firstLine="0"/>
        <w:rPr>
          <w:b w:val="1"/>
          <w:bCs w:val="1"/>
        </w:rPr>
      </w:pPr>
      <w:r w:rsidDel="00000000" w:rsidR="00000000" w:rsidRPr="00000000">
        <w:rPr>
          <w:b w:val="1"/>
          <w:bCs w:val="1"/>
          <w:rtl w:val="0"/>
        </w:rPr>
        <w:t xml:space="preserve">Vencedor: Versão B (Layout Minimalista)</w:t>
      </w:r>
    </w:p>
    <w:p w:rsidR="00000000" w:rsidDel="00000000" w:rsidP="00000000" w:rsidRDefault="00000000" w:rsidRPr="00000000" w14:paraId="000001FF">
      <w:pPr>
        <w:spacing w:after="240" w:before="240" w:lineRule="auto"/>
        <w:ind w:firstLine="0"/>
        <w:rPr/>
      </w:pPr>
      <w:r w:rsidDel="00000000" w:rsidR="00000000" w:rsidRPr="00000000">
        <w:rPr>
          <w:rtl w:val="0"/>
        </w:rPr>
        <w:t xml:space="preserve">A variante B não apenas converteu o dobro de usuários, como reduziu drasticamente o tempo de decisão.</w:t>
      </w:r>
    </w:p>
    <w:p w:rsidR="00000000" w:rsidDel="00000000" w:rsidP="00000000" w:rsidRDefault="00000000" w:rsidRPr="00000000" w14:paraId="00000200">
      <w:pPr>
        <w:numPr>
          <w:ilvl w:val="0"/>
          <w:numId w:val="2"/>
        </w:numPr>
        <w:spacing w:after="240" w:before="240" w:lineRule="auto"/>
        <w:ind w:left="720"/>
        <w:jc w:val="left"/>
      </w:pPr>
      <w:r w:rsidDel="00000000" w:rsidR="00000000" w:rsidRPr="00000000">
        <w:rPr>
          <w:b w:val="1"/>
          <w:bCs w:val="1"/>
          <w:rtl w:val="0"/>
        </w:rPr>
        <w:t xml:space="preserve">Ação Recomendada:</w:t>
      </w:r>
      <w:r w:rsidDel="00000000" w:rsidR="00000000" w:rsidRPr="00000000">
        <w:rPr>
          <w:rtl w:val="0"/>
        </w:rPr>
        <w:t xml:space="preserve"> Implementar o layout focado em busca como padrão para a página inicial (Home), mantendo o menu de categorias como uma opção secundária ou acessível via botão "Ver todos".</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pStyle w:val="Heading1"/>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right" w:leader="none" w:pos="8494"/>
          <w:tab w:val="right" w:leader="none" w:pos="8494"/>
          <w:tab w:val="right" w:leader="none" w:pos="8494"/>
        </w:tabs>
        <w:spacing w:after="100" w:before="120" w:line="480" w:lineRule="auto"/>
        <w:ind w:left="0" w:right="0" w:firstLine="0"/>
        <w:jc w:val="left"/>
      </w:pPr>
      <w:bookmarkStart w:colFirst="0" w:colLast="0" w:name="_heading=h.juwcjeesnz61" w:id="44"/>
      <w:bookmarkEnd w:id="44"/>
      <w:r w:rsidDel="00000000" w:rsidR="00000000" w:rsidRPr="00000000">
        <w:rPr>
          <w:rtl w:val="0"/>
        </w:rPr>
        <w:t xml:space="preserve">PESQUISA DE SATISFAÇÃO </w:t>
      </w:r>
    </w:p>
    <w:p w:rsidR="00000000" w:rsidDel="00000000" w:rsidP="00000000" w:rsidRDefault="00000000" w:rsidRPr="00000000" w14:paraId="00000209">
      <w:pPr>
        <w:spacing w:after="240" w:before="240" w:lineRule="auto"/>
        <w:ind w:firstLine="720"/>
        <w:rPr/>
      </w:pPr>
      <w:r w:rsidDel="00000000" w:rsidR="00000000" w:rsidRPr="00000000">
        <w:rPr>
          <w:rtl w:val="0"/>
        </w:rPr>
        <w:t xml:space="preserve">Para o projeto foi escolhida a metodologia CSAT (Customer Satisfaction Score). Diferente do NPS (focado em lealdade a longo prazo) ou do SUS (focado em usabilidade técnica complexa), o CSAT é ideal para medir a satisfação imediata após uma ação específica, como contratar um "bico" ou finalizar o cadastro. É curto, direto e tem alta taxa de resposta.</w:t>
      </w:r>
      <w:r w:rsidDel="00000000" w:rsidR="00000000" w:rsidRPr="00000000">
        <w:drawing>
          <wp:anchor allowOverlap="1" behindDoc="1" distB="114300" distT="114300" distL="114300" distR="114300" hidden="0" layoutInCell="1" locked="0" relativeHeight="0" simplePos="0">
            <wp:simplePos x="0" y="0"/>
            <wp:positionH relativeFrom="column">
              <wp:posOffset>390525</wp:posOffset>
            </wp:positionH>
            <wp:positionV relativeFrom="paragraph">
              <wp:posOffset>1438275</wp:posOffset>
            </wp:positionV>
            <wp:extent cx="4601528" cy="2850659"/>
            <wp:effectExtent b="12700" l="12700" r="12700" t="12700"/>
            <wp:wrapNone/>
            <wp:docPr id="1410379184"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4601528" cy="2850659"/>
                    </a:xfrm>
                    <a:prstGeom prst="rect"/>
                    <a:ln w="12700">
                      <a:solidFill>
                        <a:srgbClr val="000000"/>
                      </a:solidFill>
                      <a:prstDash val="solid"/>
                    </a:ln>
                  </pic:spPr>
                </pic:pic>
              </a:graphicData>
            </a:graphic>
          </wp:anchor>
        </w:drawing>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pStyle w:val="Heading3"/>
        <w:spacing w:after="0" w:before="0" w:line="240" w:lineRule="auto"/>
        <w:ind w:firstLine="0"/>
        <w:jc w:val="center"/>
        <w:rPr/>
      </w:pPr>
      <w:bookmarkStart w:colFirst="0" w:colLast="0" w:name="_heading=h.cfhebhu53k52" w:id="45"/>
      <w:bookmarkEnd w:id="45"/>
      <w:r w:rsidDel="00000000" w:rsidR="00000000" w:rsidRPr="00000000">
        <w:rPr>
          <w:sz w:val="24"/>
          <w:szCs w:val="24"/>
          <w:rtl w:val="0"/>
        </w:rPr>
        <w:t xml:space="preserve">Figura 19 </w:t>
      </w:r>
      <w:r w:rsidDel="00000000" w:rsidR="00000000" w:rsidRPr="00000000">
        <w:rPr>
          <w:sz w:val="24"/>
          <w:szCs w:val="24"/>
          <w:rtl w:val="0"/>
        </w:rPr>
        <w:t xml:space="preserve">- Pesquisa de Satisfação</w:t>
      </w: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pStyle w:val="Heading1"/>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right" w:leader="none" w:pos="8494"/>
          <w:tab w:val="right" w:leader="none" w:pos="8494"/>
          <w:tab w:val="right" w:leader="none" w:pos="8494"/>
        </w:tabs>
        <w:spacing w:after="100" w:before="120" w:line="480" w:lineRule="auto"/>
        <w:ind w:left="0" w:right="0" w:firstLine="0"/>
        <w:jc w:val="left"/>
      </w:pPr>
      <w:bookmarkStart w:colFirst="0" w:colLast="0" w:name="_heading=h.7p7emu4j98i" w:id="46"/>
      <w:bookmarkEnd w:id="46"/>
      <w:r w:rsidDel="00000000" w:rsidR="00000000" w:rsidRPr="00000000">
        <w:rPr>
          <w:rtl w:val="0"/>
        </w:rPr>
        <w:t xml:space="preserve">IMPLANTAÇÃO</w:t>
      </w:r>
    </w:p>
    <w:p w:rsidR="00000000" w:rsidDel="00000000" w:rsidP="00000000" w:rsidRDefault="00000000" w:rsidRPr="00000000" w14:paraId="00000215">
      <w:pPr>
        <w:spacing w:after="240" w:before="240" w:lineRule="auto"/>
        <w:ind w:firstLine="720"/>
        <w:rPr/>
      </w:pPr>
      <w:r w:rsidDel="00000000" w:rsidR="00000000" w:rsidRPr="00000000">
        <w:rPr>
          <w:rtl w:val="0"/>
        </w:rPr>
        <w:t xml:space="preserve">Durante o desenvolvimento e prototipagem do projeto Delbicos, optamos por utilizar a infraestrutura da Vercel para hospedagem e </w:t>
      </w:r>
      <w:r w:rsidDel="00000000" w:rsidR="00000000" w:rsidRPr="00000000">
        <w:rPr>
          <w:i w:val="1"/>
          <w:iCs w:val="1"/>
          <w:rtl w:val="0"/>
        </w:rPr>
        <w:t xml:space="preserve">Continuous Deployment</w:t>
      </w:r>
      <w:r w:rsidDel="00000000" w:rsidR="00000000" w:rsidRPr="00000000">
        <w:rPr>
          <w:rtl w:val="0"/>
        </w:rPr>
        <w:t xml:space="preserve"> (CD). Essa escolha nos permitiu aproveitar os subdomínios gratuitos oferecidos pela plataforma, o que foi essencial para realizarmos testes ágeis e validações de usabilidade sem custos iniciais. No entanto, para o lançamento oficial da plataforma, identificamos a necessidade crítica de migrar desse ambiente de testes para um domínio próprio e definitivo.</w:t>
      </w:r>
    </w:p>
    <w:p w:rsidR="00000000" w:rsidDel="00000000" w:rsidP="00000000" w:rsidRDefault="00000000" w:rsidRPr="00000000" w14:paraId="00000216">
      <w:pPr>
        <w:spacing w:after="240" w:before="240" w:lineRule="auto"/>
        <w:ind w:firstLine="720"/>
        <w:rPr/>
      </w:pPr>
      <w:r w:rsidDel="00000000" w:rsidR="00000000" w:rsidRPr="00000000">
        <w:rPr>
          <w:rtl w:val="0"/>
        </w:rPr>
        <w:t xml:space="preserve">A decisão de transição para o endereço personalizado </w:t>
      </w:r>
      <w:hyperlink r:id="rId30">
        <w:r w:rsidDel="00000000" w:rsidR="00000000" w:rsidRPr="00000000">
          <w:rPr>
            <w:b w:val="1"/>
            <w:bCs w:val="1"/>
            <w:color w:val="1155cc"/>
            <w:u w:val="single"/>
            <w:rtl w:val="0"/>
          </w:rPr>
          <w:t xml:space="preserve">https://</w:t>
        </w:r>
      </w:hyperlink>
      <w:hyperlink r:id="rId31">
        <w:r w:rsidDel="00000000" w:rsidR="00000000" w:rsidRPr="00000000">
          <w:rPr>
            <w:b w:val="1"/>
            <w:bCs w:val="1"/>
            <w:color w:val="1155cc"/>
            <w:u w:val="single"/>
            <w:rtl w:val="0"/>
          </w:rPr>
          <w:t xml:space="preserve">www.delbicos.com.br</w:t>
        </w:r>
      </w:hyperlink>
      <w:r w:rsidDel="00000000" w:rsidR="00000000" w:rsidRPr="00000000">
        <w:rPr>
          <w:rtl w:val="0"/>
        </w:rPr>
        <w:t xml:space="preserve"> </w:t>
      </w:r>
      <w:r w:rsidDel="00000000" w:rsidR="00000000" w:rsidRPr="00000000">
        <w:rPr>
          <w:rtl w:val="0"/>
        </w:rPr>
        <w:t xml:space="preserve">fundamenta-se em princípios de Engenharia de Software aplicada a negócios. Além disso, essa configuração técnica permitiu o aproveitamento da gestão automática de certificados SSL da Vercel, assegurando que a conexão seja criptografada via HTTPS sem a necessidade de manutenção manual complexa de chaves de segurança.</w:t>
      </w:r>
    </w:p>
    <w:p w:rsidR="00000000" w:rsidDel="00000000" w:rsidP="00000000" w:rsidRDefault="00000000" w:rsidRPr="00000000" w14:paraId="00000217">
      <w:pPr>
        <w:spacing w:after="240" w:before="240" w:lineRule="auto"/>
        <w:ind w:firstLine="720"/>
        <w:rPr/>
      </w:pPr>
      <w:r w:rsidDel="00000000" w:rsidR="00000000" w:rsidRPr="00000000">
        <w:rPr>
          <w:rtl w:val="0"/>
        </w:rPr>
        <w:t xml:space="preserve">A implementação foi concluída com sucesso através do apontamento das entradas DNS no provedor de registro, conectando-o diretamente à nossa infraestrutura de deploy. Essa etapa marca a "virada de chave" do projeto, transformando o Delbicos de um protótipo em validação para um produto em ambiente de produção profissional, pronto para escalar e receber tráfego real.</w:t>
      </w:r>
    </w:p>
    <w:p w:rsidR="00000000" w:rsidDel="00000000" w:rsidP="00000000" w:rsidRDefault="00000000" w:rsidRPr="00000000" w14:paraId="00000218">
      <w:pPr>
        <w:spacing w:after="240" w:before="240" w:lineRule="auto"/>
        <w:ind w:firstLine="720"/>
        <w:rPr/>
      </w:pPr>
      <w:r w:rsidDel="00000000" w:rsidR="00000000" w:rsidRPr="00000000">
        <w:rPr>
          <w:rtl w:val="0"/>
        </w:rPr>
        <w:t xml:space="preserve">Os repositórios do projeto se encontram nos seguintes endereços:</w:t>
      </w:r>
    </w:p>
    <w:p w:rsidR="00000000" w:rsidDel="00000000" w:rsidP="00000000" w:rsidRDefault="00000000" w:rsidRPr="00000000" w14:paraId="00000219">
      <w:pPr>
        <w:pStyle w:val="Heading4"/>
        <w:spacing w:line="240" w:lineRule="auto"/>
        <w:ind w:firstLine="0"/>
        <w:jc w:val="center"/>
        <w:rPr/>
      </w:pPr>
      <w:bookmarkStart w:colFirst="0" w:colLast="0" w:name="_heading=h.cj3srdkauf0c" w:id="47"/>
      <w:bookmarkEnd w:id="47"/>
      <w:r w:rsidDel="00000000" w:rsidR="00000000" w:rsidRPr="00000000">
        <w:rPr>
          <w:rtl w:val="0"/>
        </w:rPr>
        <w:t xml:space="preserve">Quadro 5</w:t>
      </w:r>
      <w:r w:rsidDel="00000000" w:rsidR="00000000" w:rsidRPr="00000000">
        <w:rPr>
          <w:rtl w:val="0"/>
        </w:rPr>
        <w:t xml:space="preserve"> - Links Disponíveis</w:t>
      </w:r>
    </w:p>
    <w:sdt>
      <w:sdtPr>
        <w:lock w:val="contentLocked"/>
        <w:id w:val="-1192383100"/>
        <w:tag w:val="goog_rdk_2"/>
      </w:sdtPr>
      <w:sdtContent>
        <w:tbl>
          <w:tblPr>
            <w:tblStyle w:val="Table5"/>
            <w:tblW w:w="9156.0" w:type="dxa"/>
            <w:jc w:val="left"/>
            <w:tblInd w:w="-324.000000000000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5"/>
            <w:gridCol w:w="3090"/>
            <w:gridCol w:w="2960.9999999999995"/>
            <w:tblGridChange w:id="0">
              <w:tblGrid>
                <w:gridCol w:w="3105"/>
                <w:gridCol w:w="3090"/>
                <w:gridCol w:w="2960.9999999999995"/>
              </w:tblGrid>
            </w:tblGridChange>
          </w:tblGrid>
          <w:tr>
            <w:trPr>
              <w:cantSplit w:val="0"/>
              <w:tblHeader w:val="0"/>
            </w:trPr>
            <w:tc>
              <w:tcPr>
                <w:shd w:fill="fc8200" w:val="clear"/>
                <w:tcMar>
                  <w:top w:w="100.0" w:type="dxa"/>
                  <w:left w:w="100.0" w:type="dxa"/>
                  <w:bottom w:w="100.0" w:type="dxa"/>
                  <w:right w:w="100.0" w:type="dxa"/>
                </w:tcMar>
                <w:vAlign w:val="center"/>
              </w:tcPr>
              <w:p w:rsidR="00000000" w:rsidDel="00000000" w:rsidP="00000000" w:rsidRDefault="00000000" w:rsidRPr="00000000" w14:paraId="0000021A">
                <w:pPr>
                  <w:spacing w:after="0" w:before="0" w:line="240" w:lineRule="auto"/>
                  <w:ind w:firstLine="0"/>
                  <w:jc w:val="center"/>
                  <w:rPr>
                    <w:color w:val="ffffff"/>
                  </w:rPr>
                </w:pPr>
                <w:r w:rsidDel="00000000" w:rsidR="00000000" w:rsidRPr="00000000">
                  <w:rPr>
                    <w:b w:val="1"/>
                    <w:bCs w:val="1"/>
                    <w:color w:val="ffffff"/>
                    <w:rtl w:val="0"/>
                  </w:rPr>
                  <w:t xml:space="preserve">Frontend</w:t>
                </w:r>
                <w:r w:rsidDel="00000000" w:rsidR="00000000" w:rsidRPr="00000000">
                  <w:rPr>
                    <w:rtl w:val="0"/>
                  </w:rPr>
                </w:r>
              </w:p>
            </w:tc>
            <w:tc>
              <w:tcPr>
                <w:shd w:fill="fc8200" w:val="clear"/>
                <w:tcMar>
                  <w:top w:w="100.0" w:type="dxa"/>
                  <w:left w:w="100.0" w:type="dxa"/>
                  <w:bottom w:w="100.0" w:type="dxa"/>
                  <w:right w:w="100.0" w:type="dxa"/>
                </w:tcMar>
                <w:vAlign w:val="center"/>
              </w:tcPr>
              <w:p w:rsidR="00000000" w:rsidDel="00000000" w:rsidP="00000000" w:rsidRDefault="00000000" w:rsidRPr="00000000" w14:paraId="0000021B">
                <w:pPr>
                  <w:spacing w:after="0" w:before="0" w:line="240" w:lineRule="auto"/>
                  <w:ind w:firstLine="0"/>
                  <w:jc w:val="center"/>
                  <w:rPr>
                    <w:color w:val="ffffff"/>
                  </w:rPr>
                </w:pPr>
                <w:r w:rsidDel="00000000" w:rsidR="00000000" w:rsidRPr="00000000">
                  <w:rPr>
                    <w:b w:val="1"/>
                    <w:bCs w:val="1"/>
                    <w:color w:val="ffffff"/>
                    <w:rtl w:val="0"/>
                  </w:rPr>
                  <w:t xml:space="preserve">Backend</w:t>
                </w:r>
                <w:r w:rsidDel="00000000" w:rsidR="00000000" w:rsidRPr="00000000">
                  <w:rPr>
                    <w:rtl w:val="0"/>
                  </w:rPr>
                </w:r>
              </w:p>
            </w:tc>
            <w:tc>
              <w:tcPr>
                <w:shd w:fill="fc8200" w:val="clear"/>
                <w:tcMar>
                  <w:top w:w="100.0" w:type="dxa"/>
                  <w:left w:w="100.0" w:type="dxa"/>
                  <w:bottom w:w="100.0" w:type="dxa"/>
                  <w:right w:w="100.0" w:type="dxa"/>
                </w:tcMar>
                <w:vAlign w:val="center"/>
              </w:tcPr>
              <w:p w:rsidR="00000000" w:rsidDel="00000000" w:rsidP="00000000" w:rsidRDefault="00000000" w:rsidRPr="00000000" w14:paraId="0000021C">
                <w:pPr>
                  <w:spacing w:after="0" w:before="0" w:line="240" w:lineRule="auto"/>
                  <w:ind w:firstLine="0"/>
                  <w:jc w:val="center"/>
                  <w:rPr>
                    <w:color w:val="ffffff"/>
                  </w:rPr>
                </w:pPr>
                <w:r w:rsidDel="00000000" w:rsidR="00000000" w:rsidRPr="00000000">
                  <w:rPr>
                    <w:b w:val="1"/>
                    <w:bCs w:val="1"/>
                    <w:color w:val="ffffff"/>
                    <w:rtl w:val="0"/>
                  </w:rPr>
                  <w:t xml:space="preserve">Vercel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D">
                <w:pPr>
                  <w:spacing w:after="0" w:before="0" w:line="240" w:lineRule="auto"/>
                  <w:ind w:firstLine="0"/>
                  <w:jc w:val="center"/>
                  <w:rPr/>
                </w:pPr>
                <w:r w:rsidDel="00000000" w:rsidR="00000000" w:rsidRPr="00000000">
                  <w:rPr>
                    <w:rtl w:val="0"/>
                  </w:rPr>
                  <w:t xml:space="preserve"> </w:t>
                </w:r>
                <w:hyperlink r:id="rId32">
                  <w:r w:rsidDel="00000000" w:rsidR="00000000" w:rsidRPr="00000000">
                    <w:rPr>
                      <w:color w:val="1155cc"/>
                      <w:u w:val="single"/>
                      <w:rtl w:val="0"/>
                    </w:rPr>
                    <w:t xml:space="preserve">https://github.com/fershibli/DelBicosV2</w:t>
                  </w:r>
                </w:hyperlink>
                <w:r w:rsidDel="00000000" w:rsidR="00000000" w:rsidRPr="00000000">
                  <w:rPr>
                    <w:rtl w:val="0"/>
                  </w:rPr>
                  <w:br w:type="textWrapping"/>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E">
                <w:pPr>
                  <w:spacing w:after="0" w:before="0" w:line="240" w:lineRule="auto"/>
                  <w:ind w:firstLine="0"/>
                  <w:jc w:val="center"/>
                  <w:rPr/>
                </w:pPr>
                <w:r w:rsidDel="00000000" w:rsidR="00000000" w:rsidRPr="00000000">
                  <w:rPr>
                    <w:rtl w:val="0"/>
                  </w:rPr>
                  <w:t xml:space="preserve"> </w:t>
                </w:r>
                <w:hyperlink r:id="rId33">
                  <w:r w:rsidDel="00000000" w:rsidR="00000000" w:rsidRPr="00000000">
                    <w:rPr>
                      <w:color w:val="1155cc"/>
                      <w:u w:val="single"/>
                      <w:rtl w:val="0"/>
                    </w:rPr>
                    <w:t xml:space="preserve">https://github.com/fershibli/DelBicosBackend</w:t>
                  </w:r>
                </w:hyperlink>
                <w:r w:rsidDel="00000000" w:rsidR="00000000" w:rsidRPr="00000000">
                  <w:rPr>
                    <w:rtl w:val="0"/>
                  </w:rPr>
                  <w:br w:type="textWrapping"/>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F">
                <w:pPr>
                  <w:spacing w:after="0" w:before="0" w:line="240" w:lineRule="auto"/>
                  <w:ind w:firstLine="0"/>
                  <w:jc w:val="center"/>
                  <w:rPr/>
                </w:pPr>
                <w:r w:rsidDel="00000000" w:rsidR="00000000" w:rsidRPr="00000000">
                  <w:rPr>
                    <w:b w:val="1"/>
                    <w:bCs w:val="1"/>
                    <w:rtl w:val="0"/>
                  </w:rPr>
                  <w:t xml:space="preserve"> </w:t>
                </w:r>
                <w:hyperlink r:id="rId34">
                  <w:r w:rsidDel="00000000" w:rsidR="00000000" w:rsidRPr="00000000">
                    <w:rPr>
                      <w:color w:val="1155cc"/>
                      <w:u w:val="single"/>
                      <w:rtl w:val="0"/>
                    </w:rPr>
                    <w:t xml:space="preserve">https://del-bicos-v2-black.vercel.app/</w:t>
                  </w:r>
                </w:hyperlink>
                <w:r w:rsidDel="00000000" w:rsidR="00000000" w:rsidRPr="00000000">
                  <w:rPr>
                    <w:rtl w:val="0"/>
                  </w:rPr>
                  <w:br w:type="textWrapping"/>
                </w:r>
              </w:p>
            </w:tc>
          </w:tr>
        </w:tbl>
      </w:sdtContent>
    </w:sdt>
    <w:p w:rsidR="00000000" w:rsidDel="00000000" w:rsidP="00000000" w:rsidRDefault="00000000" w:rsidRPr="00000000" w14:paraId="00000220">
      <w:pPr>
        <w:spacing w:after="240" w:before="240" w:lineRule="auto"/>
        <w:ind w:firstLine="720"/>
        <w:rPr/>
      </w:pPr>
      <w:r w:rsidDel="00000000" w:rsidR="00000000" w:rsidRPr="00000000">
        <w:rPr>
          <w:rtl w:val="0"/>
        </w:rPr>
      </w:r>
    </w:p>
    <w:p w:rsidR="00000000" w:rsidDel="00000000" w:rsidP="00000000" w:rsidRDefault="00000000" w:rsidRPr="00000000" w14:paraId="00000221">
      <w:pPr>
        <w:spacing w:after="240" w:before="240" w:lineRule="auto"/>
        <w:ind w:firstLine="720"/>
        <w:rPr/>
      </w:pPr>
      <w:r w:rsidDel="00000000" w:rsidR="00000000" w:rsidRPr="00000000">
        <w:rPr>
          <w:rtl w:val="0"/>
        </w:rPr>
      </w:r>
    </w:p>
    <w:p w:rsidR="00000000" w:rsidDel="00000000" w:rsidP="00000000" w:rsidRDefault="00000000" w:rsidRPr="00000000" w14:paraId="00000222">
      <w:pPr>
        <w:spacing w:after="240" w:before="240" w:lineRule="auto"/>
        <w:ind w:firstLine="720"/>
        <w:rPr/>
      </w:pPr>
      <w:r w:rsidDel="00000000" w:rsidR="00000000" w:rsidRPr="00000000">
        <w:rPr>
          <w:rtl w:val="0"/>
        </w:rPr>
      </w:r>
    </w:p>
    <w:p w:rsidR="00000000" w:rsidDel="00000000" w:rsidP="00000000" w:rsidRDefault="00000000" w:rsidRPr="00000000" w14:paraId="00000223">
      <w:pPr>
        <w:spacing w:after="240" w:before="240" w:lineRule="auto"/>
        <w:ind w:firstLine="720"/>
        <w:rPr/>
      </w:pPr>
      <w:r w:rsidDel="00000000" w:rsidR="00000000" w:rsidRPr="00000000">
        <w:rPr>
          <w:rtl w:val="0"/>
        </w:rPr>
      </w:r>
    </w:p>
    <w:p w:rsidR="00000000" w:rsidDel="00000000" w:rsidP="00000000" w:rsidRDefault="00000000" w:rsidRPr="00000000" w14:paraId="00000224">
      <w:pPr>
        <w:spacing w:after="240" w:before="240" w:lineRule="auto"/>
        <w:ind w:firstLine="720"/>
        <w:rPr/>
      </w:pPr>
      <w:r w:rsidDel="00000000" w:rsidR="00000000" w:rsidRPr="00000000">
        <w:rPr>
          <w:rtl w:val="0"/>
        </w:rPr>
      </w:r>
    </w:p>
    <w:p w:rsidR="00000000" w:rsidDel="00000000" w:rsidP="00000000" w:rsidRDefault="00000000" w:rsidRPr="00000000" w14:paraId="00000225">
      <w:pPr>
        <w:spacing w:after="240" w:before="240" w:lineRule="auto"/>
        <w:ind w:firstLine="720"/>
        <w:rPr/>
      </w:pPr>
      <w:r w:rsidDel="00000000" w:rsidR="00000000" w:rsidRPr="00000000">
        <w:rPr>
          <w:rtl w:val="0"/>
        </w:rPr>
      </w:r>
    </w:p>
    <w:p w:rsidR="00000000" w:rsidDel="00000000" w:rsidP="00000000" w:rsidRDefault="00000000" w:rsidRPr="00000000" w14:paraId="00000226">
      <w:pPr>
        <w:spacing w:after="240" w:before="240" w:lineRule="auto"/>
        <w:ind w:firstLine="720"/>
        <w:rPr/>
      </w:pPr>
      <w:r w:rsidDel="00000000" w:rsidR="00000000" w:rsidRPr="00000000">
        <w:rPr>
          <w:rtl w:val="0"/>
        </w:rPr>
      </w:r>
    </w:p>
    <w:p w:rsidR="00000000" w:rsidDel="00000000" w:rsidP="00000000" w:rsidRDefault="00000000" w:rsidRPr="00000000" w14:paraId="00000227">
      <w:pPr>
        <w:spacing w:after="240" w:before="240" w:lineRule="auto"/>
        <w:ind w:firstLine="720"/>
        <w:rPr/>
      </w:pPr>
      <w:r w:rsidDel="00000000" w:rsidR="00000000" w:rsidRPr="00000000">
        <w:rPr>
          <w:rtl w:val="0"/>
        </w:rPr>
      </w:r>
    </w:p>
    <w:p w:rsidR="00000000" w:rsidDel="00000000" w:rsidP="00000000" w:rsidRDefault="00000000" w:rsidRPr="00000000" w14:paraId="00000228">
      <w:pPr>
        <w:spacing w:after="240" w:before="240" w:lineRule="auto"/>
        <w:ind w:firstLine="720"/>
        <w:rPr/>
      </w:pPr>
      <w:r w:rsidDel="00000000" w:rsidR="00000000" w:rsidRPr="00000000">
        <w:rPr>
          <w:rtl w:val="0"/>
        </w:rPr>
      </w:r>
    </w:p>
    <w:p w:rsidR="00000000" w:rsidDel="00000000" w:rsidP="00000000" w:rsidRDefault="00000000" w:rsidRPr="00000000" w14:paraId="00000229">
      <w:pPr>
        <w:spacing w:after="240" w:before="240" w:lineRule="auto"/>
        <w:ind w:firstLine="720"/>
        <w:rPr/>
      </w:pPr>
      <w:r w:rsidDel="00000000" w:rsidR="00000000" w:rsidRPr="00000000">
        <w:rPr>
          <w:rtl w:val="0"/>
        </w:rPr>
      </w:r>
    </w:p>
    <w:p w:rsidR="00000000" w:rsidDel="00000000" w:rsidP="00000000" w:rsidRDefault="00000000" w:rsidRPr="00000000" w14:paraId="0000022A">
      <w:pPr>
        <w:tabs>
          <w:tab w:val="left" w:leader="none" w:pos="1134"/>
          <w:tab w:val="left" w:leader="none" w:pos="1134"/>
        </w:tabs>
        <w:spacing w:after="280" w:before="240" w:lineRule="auto"/>
        <w:ind w:left="0" w:firstLine="0"/>
        <w:rPr/>
      </w:pPr>
      <w:bookmarkStart w:colFirst="0" w:colLast="0" w:name="_heading=h.6hi8q4tp9ia" w:id="48"/>
      <w:bookmarkEnd w:id="48"/>
      <w:r w:rsidDel="00000000" w:rsidR="00000000" w:rsidRPr="00000000">
        <w:rPr>
          <w:rtl w:val="0"/>
        </w:rPr>
      </w:r>
    </w:p>
    <w:p w:rsidR="00000000" w:rsidDel="00000000" w:rsidP="00000000" w:rsidRDefault="00000000" w:rsidRPr="00000000" w14:paraId="0000022B">
      <w:pPr>
        <w:pStyle w:val="Heading1"/>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right" w:leader="none" w:pos="8494"/>
          <w:tab w:val="right" w:leader="none" w:pos="8494"/>
          <w:tab w:val="right" w:leader="none" w:pos="8494"/>
        </w:tabs>
        <w:spacing w:after="100" w:before="120" w:line="480" w:lineRule="auto"/>
        <w:ind w:left="0" w:right="0" w:firstLine="0"/>
        <w:jc w:val="left"/>
      </w:pPr>
      <w:bookmarkStart w:colFirst="0" w:colLast="0" w:name="_heading=h.6o66qk2a25ai" w:id="49"/>
      <w:bookmarkEnd w:id="49"/>
      <w:r w:rsidDel="00000000" w:rsidR="00000000" w:rsidRPr="00000000">
        <w:rPr>
          <w:b w:val="1"/>
          <w:bCs w:val="1"/>
          <w:sz w:val="28"/>
          <w:szCs w:val="28"/>
          <w:rtl w:val="0"/>
        </w:rPr>
        <w:t xml:space="preserve">REFERÊNCIAS</w:t>
      </w:r>
      <w:r w:rsidDel="00000000" w:rsidR="00000000" w:rsidRPr="00000000">
        <w:rPr>
          <w:rtl w:val="0"/>
        </w:rPr>
      </w:r>
    </w:p>
    <w:p w:rsidR="00000000" w:rsidDel="00000000" w:rsidP="00000000" w:rsidRDefault="00000000" w:rsidRPr="00000000" w14:paraId="0000022C">
      <w:pPr>
        <w:spacing w:after="240" w:before="240" w:lineRule="auto"/>
        <w:ind w:firstLine="0"/>
        <w:rPr/>
      </w:pPr>
      <w:r w:rsidDel="00000000" w:rsidR="00000000" w:rsidRPr="00000000">
        <w:rPr>
          <w:b w:val="1"/>
          <w:bCs w:val="1"/>
          <w:rtl w:val="0"/>
        </w:rPr>
        <w:t xml:space="preserve">HUBSPOT.</w:t>
      </w:r>
      <w:r w:rsidDel="00000000" w:rsidR="00000000" w:rsidRPr="00000000">
        <w:rPr>
          <w:rtl w:val="0"/>
        </w:rPr>
        <w:t xml:space="preserve"> </w:t>
      </w:r>
      <w:r w:rsidDel="00000000" w:rsidR="00000000" w:rsidRPr="00000000">
        <w:rPr>
          <w:i w:val="1"/>
          <w:iCs w:val="1"/>
          <w:rtl w:val="0"/>
        </w:rPr>
        <w:t xml:space="preserve">Conversion Rate Optimization (CRO)</w:t>
      </w:r>
      <w:r w:rsidDel="00000000" w:rsidR="00000000" w:rsidRPr="00000000">
        <w:rPr>
          <w:rtl w:val="0"/>
        </w:rPr>
        <w:t xml:space="preserve">. Disponível em:</w:t>
      </w:r>
      <w:hyperlink r:id="rId35">
        <w:r w:rsidDel="00000000" w:rsidR="00000000" w:rsidRPr="00000000">
          <w:rPr>
            <w:rtl w:val="0"/>
          </w:rPr>
          <w:t xml:space="preserve"> &lt;</w:t>
        </w:r>
      </w:hyperlink>
      <w:hyperlink r:id="rId36">
        <w:r w:rsidDel="00000000" w:rsidR="00000000" w:rsidRPr="00000000">
          <w:rPr>
            <w:color w:val="1155cc"/>
            <w:u w:val="single"/>
            <w:rtl w:val="0"/>
          </w:rPr>
          <w:t xml:space="preserve">https://blog.hubspot.com/marketing/conversion-rate-optimization-guide</w:t>
        </w:r>
      </w:hyperlink>
      <w:r w:rsidDel="00000000" w:rsidR="00000000" w:rsidRPr="00000000">
        <w:rPr>
          <w:rtl w:val="0"/>
        </w:rPr>
        <w:t xml:space="preserve">&gt;</w:t>
      </w:r>
      <w:r w:rsidDel="00000000" w:rsidR="00000000" w:rsidRPr="00000000">
        <w:rPr>
          <w:rtl w:val="0"/>
        </w:rPr>
        <w:t xml:space="preserve">. Acesso em: 26 nov. 2025.</w:t>
      </w:r>
    </w:p>
    <w:p w:rsidR="00000000" w:rsidDel="00000000" w:rsidP="00000000" w:rsidRDefault="00000000" w:rsidRPr="00000000" w14:paraId="0000022D">
      <w:pPr>
        <w:spacing w:after="240" w:before="240" w:lineRule="auto"/>
        <w:ind w:firstLine="0"/>
        <w:rPr/>
      </w:pPr>
      <w:r w:rsidDel="00000000" w:rsidR="00000000" w:rsidRPr="00000000">
        <w:rPr>
          <w:rtl w:val="0"/>
        </w:rPr>
      </w:r>
    </w:p>
    <w:p w:rsidR="00000000" w:rsidDel="00000000" w:rsidP="00000000" w:rsidRDefault="00000000" w:rsidRPr="00000000" w14:paraId="0000022E">
      <w:pPr>
        <w:spacing w:after="240" w:before="240" w:lineRule="auto"/>
        <w:ind w:firstLine="0"/>
        <w:rPr/>
      </w:pPr>
      <w:r w:rsidDel="00000000" w:rsidR="00000000" w:rsidRPr="00000000">
        <w:rPr>
          <w:b w:val="1"/>
          <w:bCs w:val="1"/>
          <w:rtl w:val="0"/>
        </w:rPr>
        <w:t xml:space="preserve">NIELSEN, Jakob.</w:t>
      </w:r>
      <w:r w:rsidDel="00000000" w:rsidR="00000000" w:rsidRPr="00000000">
        <w:rPr>
          <w:rtl w:val="0"/>
        </w:rPr>
        <w:t xml:space="preserve"> 10 Heurísticas de Usabilidade de Nielsen. In: NIELSEN NORMAN GROUP. </w:t>
      </w:r>
      <w:r w:rsidDel="00000000" w:rsidR="00000000" w:rsidRPr="00000000">
        <w:rPr>
          <w:i w:val="1"/>
          <w:iCs w:val="1"/>
          <w:rtl w:val="0"/>
        </w:rPr>
        <w:t xml:space="preserve">Artigos</w:t>
      </w:r>
      <w:r w:rsidDel="00000000" w:rsidR="00000000" w:rsidRPr="00000000">
        <w:rPr>
          <w:rtl w:val="0"/>
        </w:rPr>
        <w:t xml:space="preserve">. Disponível em:</w:t>
      </w:r>
      <w:hyperlink r:id="rId37">
        <w:r w:rsidDel="00000000" w:rsidR="00000000" w:rsidRPr="00000000">
          <w:rPr>
            <w:rtl w:val="0"/>
          </w:rPr>
          <w:t xml:space="preserve"> &lt;</w:t>
        </w:r>
      </w:hyperlink>
      <w:hyperlink r:id="rId38">
        <w:r w:rsidDel="00000000" w:rsidR="00000000" w:rsidRPr="00000000">
          <w:rPr>
            <w:color w:val="1155cc"/>
            <w:u w:val="single"/>
            <w:rtl w:val="0"/>
          </w:rPr>
          <w:t xml:space="preserve">https://www.nngroup.com/articles/ten-usability-heuristics/</w:t>
        </w:r>
      </w:hyperlink>
      <w:r w:rsidDel="00000000" w:rsidR="00000000" w:rsidRPr="00000000">
        <w:rPr>
          <w:rtl w:val="0"/>
        </w:rPr>
        <w:t xml:space="preserve">&gt;</w:t>
      </w:r>
      <w:r w:rsidDel="00000000" w:rsidR="00000000" w:rsidRPr="00000000">
        <w:rPr>
          <w:rtl w:val="0"/>
        </w:rPr>
        <w:t xml:space="preserve">. Acesso em: 26 nov. 2025.</w:t>
      </w:r>
    </w:p>
    <w:p w:rsidR="00000000" w:rsidDel="00000000" w:rsidP="00000000" w:rsidRDefault="00000000" w:rsidRPr="00000000" w14:paraId="0000022F">
      <w:pPr>
        <w:spacing w:after="240" w:before="240" w:lineRule="auto"/>
        <w:ind w:firstLine="0"/>
        <w:rPr/>
      </w:pPr>
      <w:r w:rsidDel="00000000" w:rsidR="00000000" w:rsidRPr="00000000">
        <w:rPr>
          <w:rtl w:val="0"/>
        </w:rPr>
      </w:r>
    </w:p>
    <w:p w:rsidR="00000000" w:rsidDel="00000000" w:rsidP="00000000" w:rsidRDefault="00000000" w:rsidRPr="00000000" w14:paraId="00000230">
      <w:pPr>
        <w:spacing w:after="240" w:before="240" w:lineRule="auto"/>
        <w:ind w:firstLine="0"/>
        <w:rPr/>
      </w:pPr>
      <w:r w:rsidDel="00000000" w:rsidR="00000000" w:rsidRPr="00000000">
        <w:rPr>
          <w:b w:val="1"/>
          <w:bCs w:val="1"/>
          <w:rtl w:val="0"/>
        </w:rPr>
        <w:t xml:space="preserve">NIELSEN NORMAN GROUP.</w:t>
      </w:r>
      <w:r w:rsidDel="00000000" w:rsidR="00000000" w:rsidRPr="00000000">
        <w:rPr>
          <w:rtl w:val="0"/>
        </w:rPr>
        <w:t xml:space="preserve"> </w:t>
      </w:r>
      <w:r w:rsidDel="00000000" w:rsidR="00000000" w:rsidRPr="00000000">
        <w:rPr>
          <w:i w:val="1"/>
          <w:iCs w:val="1"/>
          <w:rtl w:val="0"/>
        </w:rPr>
        <w:t xml:space="preserve">Articles</w:t>
      </w:r>
      <w:r w:rsidDel="00000000" w:rsidR="00000000" w:rsidRPr="00000000">
        <w:rPr>
          <w:rtl w:val="0"/>
        </w:rPr>
        <w:t xml:space="preserve">. Disponível em:</w:t>
      </w:r>
      <w:hyperlink r:id="rId39">
        <w:r w:rsidDel="00000000" w:rsidR="00000000" w:rsidRPr="00000000">
          <w:rPr>
            <w:rtl w:val="0"/>
          </w:rPr>
          <w:t xml:space="preserve"> &lt;</w:t>
        </w:r>
      </w:hyperlink>
      <w:hyperlink r:id="rId40">
        <w:r w:rsidDel="00000000" w:rsidR="00000000" w:rsidRPr="00000000">
          <w:rPr>
            <w:color w:val="1155cc"/>
            <w:u w:val="single"/>
            <w:rtl w:val="0"/>
          </w:rPr>
          <w:t xml:space="preserve">https://www.nngroup.com/articles/</w:t>
        </w:r>
      </w:hyperlink>
      <w:r w:rsidDel="00000000" w:rsidR="00000000" w:rsidRPr="00000000">
        <w:rPr>
          <w:rtl w:val="0"/>
        </w:rPr>
        <w:t xml:space="preserve">&gt;</w:t>
      </w:r>
      <w:r w:rsidDel="00000000" w:rsidR="00000000" w:rsidRPr="00000000">
        <w:rPr>
          <w:rtl w:val="0"/>
        </w:rPr>
        <w:t xml:space="preserve">. Acesso em: 26 nov. 2025.</w:t>
      </w:r>
    </w:p>
    <w:p w:rsidR="00000000" w:rsidDel="00000000" w:rsidP="00000000" w:rsidRDefault="00000000" w:rsidRPr="00000000" w14:paraId="00000231">
      <w:pPr>
        <w:spacing w:after="240" w:before="240" w:lineRule="auto"/>
        <w:ind w:firstLine="0"/>
        <w:rPr/>
      </w:pPr>
      <w:r w:rsidDel="00000000" w:rsidR="00000000" w:rsidRPr="00000000">
        <w:rPr>
          <w:rtl w:val="0"/>
        </w:rPr>
      </w:r>
    </w:p>
    <w:p w:rsidR="00000000" w:rsidDel="00000000" w:rsidP="00000000" w:rsidRDefault="00000000" w:rsidRPr="00000000" w14:paraId="00000232">
      <w:pPr>
        <w:ind w:firstLine="0"/>
        <w:rPr/>
      </w:pPr>
      <w:r w:rsidDel="00000000" w:rsidR="00000000" w:rsidRPr="00000000">
        <w:rPr>
          <w:rtl w:val="0"/>
        </w:rPr>
      </w:r>
    </w:p>
    <w:p w:rsidR="00000000" w:rsidDel="00000000" w:rsidP="00000000" w:rsidRDefault="00000000" w:rsidRPr="00000000" w14:paraId="00000233">
      <w:pPr>
        <w:ind w:firstLine="0"/>
        <w:rPr/>
      </w:pP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41" w:type="default"/>
      <w:headerReference r:id="rId42" w:type="first"/>
      <w:type w:val="nextPage"/>
      <w:pgSz w:h="16838" w:w="11906" w:orient="portrait"/>
      <w:pgMar w:bottom="1418" w:top="1418" w:left="1701" w:right="170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24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&lt;https://www.office.com/&gt; Acesso em: Setembro, 2024</w:t>
      </w:r>
    </w:p>
  </w:footnote>
  <w:footnote w:id="5">
    <w:p w:rsidR="00000000" w:rsidDel="00000000" w:rsidP="00000000" w:rsidRDefault="00000000" w:rsidRPr="00000000" w14:paraId="0000024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&lt;https://www.figma.com/&gt; Acesso em: Outubro, 2025</w:t>
      </w:r>
    </w:p>
  </w:footnote>
  <w:footnote w:id="6">
    <w:p w:rsidR="00000000" w:rsidDel="00000000" w:rsidP="00000000" w:rsidRDefault="00000000" w:rsidRPr="00000000" w14:paraId="0000024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&lt;https://www.gimp.org/&gt; Acesso em: Setembro, 2025</w:t>
      </w:r>
    </w:p>
  </w:footnote>
  <w:footnote w:id="7">
    <w:p w:rsidR="00000000" w:rsidDel="00000000" w:rsidP="00000000" w:rsidRDefault="00000000" w:rsidRPr="00000000" w14:paraId="0000024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&lt;https://github.com/&gt; Acesso em: Outubro, 2025</w:t>
      </w:r>
    </w:p>
  </w:footnote>
  <w:footnote w:id="8">
    <w:p w:rsidR="00000000" w:rsidDel="00000000" w:rsidP="00000000" w:rsidRDefault="00000000" w:rsidRPr="00000000" w14:paraId="0000024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&lt;https://docs.google.com/&gt; Acesso em: Outubro, 2025</w:t>
      </w:r>
    </w:p>
  </w:footnote>
  <w:footnote w:id="9">
    <w:p w:rsidR="00000000" w:rsidDel="00000000" w:rsidP="00000000" w:rsidRDefault="00000000" w:rsidRPr="00000000" w14:paraId="00000246">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&lt;https://drive.google.com/drive/u/0/my-drive&gt; Acesso em: Outubro, 2025</w:t>
      </w:r>
    </w:p>
  </w:footnote>
  <w:footnote w:id="10">
    <w:p w:rsidR="00000000" w:rsidDel="00000000" w:rsidP="00000000" w:rsidRDefault="00000000" w:rsidRPr="00000000" w14:paraId="00000247">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&lt;https://inkscape.org/&gt; Acesso em: Setembro, 2025</w:t>
      </w:r>
    </w:p>
  </w:footnote>
  <w:footnote w:id="13">
    <w:p w:rsidR="00000000" w:rsidDel="00000000" w:rsidP="00000000" w:rsidRDefault="00000000" w:rsidRPr="00000000" w14:paraId="00000248">
      <w:pPr>
        <w:spacing w:after="0" w:before="0" w:line="240" w:lineRule="auto"/>
        <w:ind w:right="-692.5984251968498"/>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&lt;https://www.adobe.com/br/products/photoshop.html&gt; Acesso em: Agosto, 2025</w:t>
      </w:r>
    </w:p>
  </w:footnote>
  <w:footnote w:id="17">
    <w:p w:rsidR="00000000" w:rsidDel="00000000" w:rsidP="00000000" w:rsidRDefault="00000000" w:rsidRPr="00000000" w14:paraId="00000249">
      <w:pPr>
        <w:spacing w:after="0" w:before="0" w:line="240" w:lineRule="auto"/>
        <w:ind w:right="-1117.7952755905512"/>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&lt;https://www.sqlmanager.net/products/mssql/studio&gt; Acesso em: Setembro, 2025</w:t>
      </w:r>
    </w:p>
  </w:footnote>
  <w:footnote w:id="19">
    <w:p w:rsidR="00000000" w:rsidDel="00000000" w:rsidP="00000000" w:rsidRDefault="00000000" w:rsidRPr="00000000" w14:paraId="0000024A">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&lt;https://code.visualstudio.com/&gt; Acesso em: Outubro, 2025</w:t>
      </w:r>
    </w:p>
  </w:footnote>
  <w:footnote w:id="20">
    <w:p w:rsidR="00000000" w:rsidDel="00000000" w:rsidP="00000000" w:rsidRDefault="00000000" w:rsidRPr="00000000" w14:paraId="0000024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&lt;https://www.office.com/&gt; Acesso em: Outubro, 2025</w:t>
      </w:r>
    </w:p>
  </w:footnote>
  <w:footnote w:id="1">
    <w:p w:rsidR="00000000" w:rsidDel="00000000" w:rsidP="00000000" w:rsidRDefault="00000000" w:rsidRPr="00000000" w14:paraId="0000024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&lt;https://www.docker.com/&gt; Acesso em: Outubro, 2025</w:t>
      </w:r>
    </w:p>
  </w:footnote>
  <w:footnote w:id="3">
    <w:p w:rsidR="00000000" w:rsidDel="00000000" w:rsidP="00000000" w:rsidRDefault="00000000" w:rsidRPr="00000000" w14:paraId="0000024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&lt;https://expressjs.com/&gt; Acesso em: Outubro, 2025</w:t>
      </w:r>
    </w:p>
  </w:footnote>
  <w:footnote w:id="4">
    <w:p w:rsidR="00000000" w:rsidDel="00000000" w:rsidP="00000000" w:rsidRDefault="00000000" w:rsidRPr="00000000" w14:paraId="0000024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&lt;https://expo.dev/go&gt; Acesso em: Outubro, 2025</w:t>
      </w:r>
    </w:p>
  </w:footnote>
  <w:footnote w:id="14">
    <w:p w:rsidR="00000000" w:rsidDel="00000000" w:rsidP="00000000" w:rsidRDefault="00000000" w:rsidRPr="00000000" w14:paraId="0000024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&lt;https://pt-br.legacy.reactjs.org/&gt; Acesso em: Outubro, 2025</w:t>
      </w:r>
    </w:p>
  </w:footnote>
  <w:footnote w:id="16">
    <w:p w:rsidR="00000000" w:rsidDel="00000000" w:rsidP="00000000" w:rsidRDefault="00000000" w:rsidRPr="00000000" w14:paraId="0000025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&lt;https://sequelize.org/&gt; Acesso em: Outubro, 2025</w:t>
      </w:r>
    </w:p>
  </w:footnote>
  <w:footnote w:id="21">
    <w:p w:rsidR="00000000" w:rsidDel="00000000" w:rsidP="00000000" w:rsidRDefault="00000000" w:rsidRPr="00000000" w14:paraId="0000025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&lt;https://zustand-demo.pmnd.rs/&gt; Acesso em: Outubro, 2025</w:t>
      </w:r>
    </w:p>
  </w:footnote>
  <w:footnote w:id="0">
    <w:p w:rsidR="00000000" w:rsidDel="00000000" w:rsidP="00000000" w:rsidRDefault="00000000" w:rsidRPr="00000000" w14:paraId="0000025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&lt;https://axios-http.com/ptbr/docs/intro&gt; Acesso em: Maio, 2025</w:t>
      </w:r>
    </w:p>
  </w:footnote>
  <w:footnote w:id="11">
    <w:p w:rsidR="00000000" w:rsidDel="00000000" w:rsidP="00000000" w:rsidRDefault="00000000" w:rsidRPr="00000000" w14:paraId="0000025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&lt;https://www.mongodb.com/&gt; Acesso em: Maio, 2025</w:t>
      </w:r>
    </w:p>
  </w:footnote>
  <w:footnote w:id="12">
    <w:p w:rsidR="00000000" w:rsidDel="00000000" w:rsidP="00000000" w:rsidRDefault="00000000" w:rsidRPr="00000000" w14:paraId="0000025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&lt;https://nodejs.org/pt&gt; Acesso em: Maio, 2025</w:t>
      </w:r>
    </w:p>
  </w:footnote>
  <w:footnote w:id="15">
    <w:p w:rsidR="00000000" w:rsidDel="00000000" w:rsidP="00000000" w:rsidRDefault="00000000" w:rsidRPr="00000000" w14:paraId="0000025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&lt;https://reactnative.dev/&gt; Acesso em: Maio, 2025</w:t>
      </w:r>
    </w:p>
  </w:footnote>
  <w:footnote w:id="18">
    <w:p w:rsidR="00000000" w:rsidDel="00000000" w:rsidP="00000000" w:rsidRDefault="00000000" w:rsidRPr="00000000" w14:paraId="00000256">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&lt;https://vercel.com/&gt; Acesso em: Outubro, 2025</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120" w:line="240" w:lineRule="auto"/>
      <w:ind w:left="0" w:right="0" w:firstLine="36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120" w:line="240" w:lineRule="auto"/>
      <w:ind w:left="0" w:right="0" w:firstLine="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120" w:line="240" w:lineRule="auto"/>
      <w:ind w:left="0" w:right="0" w:firstLine="36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120" w:line="240" w:lineRule="auto"/>
      <w:ind w:left="0" w:right="0" w:firstLine="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120" w:line="240" w:lineRule="auto"/>
      <w:ind w:left="0" w:right="0" w:firstLine="36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120" w:line="240" w:lineRule="auto"/>
      <w:ind w:left="0" w:right="0" w:firstLine="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after="160" w:before="120" w:line="360" w:lineRule="auto"/>
        <w:ind w:firstLine="3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tabs>
        <w:tab w:val="left" w:leader="none" w:pos="440"/>
        <w:tab w:val="left" w:leader="none" w:pos="1320"/>
        <w:tab w:val="right" w:leader="none" w:pos="8494"/>
      </w:tabs>
      <w:spacing w:after="100" w:line="480" w:lineRule="auto"/>
      <w:ind w:left="0"/>
      <w:jc w:val="left"/>
    </w:pPr>
    <w:rPr>
      <w:b w:val="1"/>
      <w:bCs w:val="1"/>
      <w:sz w:val="28"/>
      <w:szCs w:val="28"/>
    </w:rPr>
  </w:style>
  <w:style w:type="paragraph" w:styleId="Heading2">
    <w:name w:val="heading 2"/>
    <w:basedOn w:val="Normal"/>
    <w:next w:val="Normal"/>
    <w:pPr>
      <w:tabs>
        <w:tab w:val="left" w:leader="none" w:pos="1134"/>
      </w:tabs>
      <w:spacing w:after="280" w:before="240" w:lineRule="auto"/>
      <w:ind w:left="440"/>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before="0" w:lineRule="auto"/>
      <w:ind w:firstLine="0"/>
      <w:jc w:val="center"/>
    </w:pPr>
    <w:rPr>
      <w:b w:val="1"/>
      <w:bCs w:val="1"/>
      <w:sz w:val="28"/>
      <w:szCs w:val="28"/>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PargrafodaLista">
    <w:name w:val="List Paragraph"/>
    <w:basedOn w:val="Normal"/>
    <w:link w:val="PargrafodaListaChar"/>
    <w:uiPriority w:val="34"/>
    <w:qFormat w:val="1"/>
    <w:rsid w:val="007D50F7"/>
    <w:pPr>
      <w:ind w:left="720"/>
      <w:contextualSpacing w:val="1"/>
    </w:pPr>
  </w:style>
  <w:style w:type="character" w:styleId="Hyperlink">
    <w:name w:val="Hyperlink"/>
    <w:basedOn w:val="Fontepargpadro"/>
    <w:uiPriority w:val="99"/>
    <w:unhideWhenUsed w:val="1"/>
    <w:rsid w:val="00CD5AB1"/>
    <w:rPr>
      <w:color w:val="0563c1" w:themeColor="hyperlink"/>
      <w:u w:val="single"/>
    </w:rPr>
  </w:style>
  <w:style w:type="character" w:styleId="nfase">
    <w:name w:val="Emphasis"/>
    <w:basedOn w:val="Fontepargpadro"/>
    <w:uiPriority w:val="20"/>
    <w:qFormat w:val="1"/>
    <w:rsid w:val="00CD5AB1"/>
    <w:rPr>
      <w:i w:val="1"/>
      <w:iCs w:val="1"/>
    </w:rPr>
  </w:style>
  <w:style w:type="paragraph" w:styleId="Cabealho">
    <w:name w:val="header"/>
    <w:basedOn w:val="Normal"/>
    <w:link w:val="CabealhoChar"/>
    <w:uiPriority w:val="99"/>
    <w:unhideWhenUsed w:val="1"/>
    <w:rsid w:val="004A2A2B"/>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4A2A2B"/>
  </w:style>
  <w:style w:type="paragraph" w:styleId="Rodap">
    <w:name w:val="footer"/>
    <w:basedOn w:val="Normal"/>
    <w:link w:val="RodapChar"/>
    <w:uiPriority w:val="99"/>
    <w:unhideWhenUsed w:val="1"/>
    <w:rsid w:val="004A2A2B"/>
    <w:pPr>
      <w:tabs>
        <w:tab w:val="center" w:pos="4252"/>
        <w:tab w:val="right" w:pos="8504"/>
      </w:tabs>
      <w:spacing w:after="0" w:line="240" w:lineRule="auto"/>
    </w:pPr>
  </w:style>
  <w:style w:type="character" w:styleId="RodapChar" w:customStyle="1">
    <w:name w:val="Rodapé Char"/>
    <w:basedOn w:val="Fontepargpadro"/>
    <w:link w:val="Rodap"/>
    <w:uiPriority w:val="99"/>
    <w:rsid w:val="004A2A2B"/>
  </w:style>
  <w:style w:type="character" w:styleId="Ttulo1Char" w:customStyle="1">
    <w:name w:val="Título 1 Char"/>
    <w:basedOn w:val="Fontepargpadro"/>
    <w:link w:val="Ttulo1"/>
    <w:uiPriority w:val="9"/>
    <w:rsid w:val="000F4F90"/>
    <w:rPr>
      <w:rFonts w:ascii="Arial" w:cs="Arial" w:hAnsi="Arial" w:eastAsiaTheme="minorEastAsia"/>
      <w:b w:val="1"/>
      <w:noProof w:val="1"/>
      <w:sz w:val="28"/>
      <w:lang w:eastAsia="pt-BR"/>
    </w:rPr>
  </w:style>
  <w:style w:type="paragraph" w:styleId="CabealhodoSumrio">
    <w:name w:val="TOC Heading"/>
    <w:basedOn w:val="Ttulo1"/>
    <w:next w:val="Normal"/>
    <w:uiPriority w:val="39"/>
    <w:unhideWhenUsed w:val="1"/>
    <w:qFormat w:val="1"/>
    <w:rsid w:val="0053506B"/>
    <w:pPr>
      <w:outlineLvl w:val="9"/>
    </w:pPr>
  </w:style>
  <w:style w:type="paragraph" w:styleId="Sumrio2">
    <w:name w:val="toc 2"/>
    <w:basedOn w:val="Normal"/>
    <w:next w:val="Normal"/>
    <w:autoRedefine w:val="1"/>
    <w:uiPriority w:val="39"/>
    <w:unhideWhenUsed w:val="1"/>
    <w:rsid w:val="008647C6"/>
    <w:pPr>
      <w:tabs>
        <w:tab w:val="left" w:pos="880"/>
        <w:tab w:val="right" w:leader="dot" w:pos="8494"/>
      </w:tabs>
      <w:spacing w:after="100"/>
    </w:pPr>
    <w:rPr>
      <w:rFonts w:cs="Times New Roman" w:eastAsiaTheme="minorEastAsia"/>
      <w:lang w:eastAsia="pt-BR"/>
    </w:rPr>
  </w:style>
  <w:style w:type="paragraph" w:styleId="Sumrio1">
    <w:name w:val="toc 1"/>
    <w:basedOn w:val="Normal"/>
    <w:next w:val="Normal"/>
    <w:autoRedefine w:val="1"/>
    <w:uiPriority w:val="39"/>
    <w:unhideWhenUsed w:val="1"/>
    <w:rsid w:val="005415DF"/>
    <w:pPr>
      <w:tabs>
        <w:tab w:val="left" w:pos="440"/>
        <w:tab w:val="left" w:pos="1320"/>
        <w:tab w:val="right" w:leader="dot" w:pos="8494"/>
      </w:tabs>
      <w:spacing w:after="100"/>
      <w:ind w:left="440"/>
    </w:pPr>
    <w:rPr>
      <w:rFonts w:cs="Times New Roman" w:eastAsiaTheme="minorEastAsia"/>
      <w:lang w:eastAsia="pt-BR"/>
    </w:rPr>
  </w:style>
  <w:style w:type="paragraph" w:styleId="Sumrio3">
    <w:name w:val="toc 3"/>
    <w:basedOn w:val="Normal"/>
    <w:next w:val="Normal"/>
    <w:autoRedefine w:val="1"/>
    <w:uiPriority w:val="39"/>
    <w:unhideWhenUsed w:val="1"/>
    <w:rsid w:val="0053506B"/>
    <w:pPr>
      <w:spacing w:after="100"/>
      <w:ind w:left="440"/>
    </w:pPr>
    <w:rPr>
      <w:rFonts w:cs="Times New Roman" w:eastAsiaTheme="minorEastAsia"/>
      <w:lang w:eastAsia="pt-BR"/>
    </w:rPr>
  </w:style>
  <w:style w:type="character" w:styleId="Ttulo2Char" w:customStyle="1">
    <w:name w:val="Título 2 Char"/>
    <w:basedOn w:val="Fontepargpadro"/>
    <w:link w:val="Ttulo2"/>
    <w:uiPriority w:val="9"/>
    <w:rsid w:val="00F77338"/>
    <w:rPr>
      <w:rFonts w:ascii="Arial" w:cs="Arial" w:hAnsi="Arial" w:eastAsiaTheme="minorEastAsia"/>
      <w:b w:val="1"/>
      <w:noProof w:val="1"/>
      <w:sz w:val="28"/>
      <w:lang w:eastAsia="pt-BR"/>
    </w:rPr>
  </w:style>
  <w:style w:type="paragraph" w:styleId="SemEspaamento">
    <w:name w:val="No Spacing"/>
    <w:aliases w:val="Texto formatado"/>
    <w:basedOn w:val="Normal"/>
    <w:link w:val="SemEspaamentoChar"/>
    <w:autoRedefine w:val="1"/>
    <w:uiPriority w:val="1"/>
    <w:qFormat w:val="1"/>
    <w:rsid w:val="0085363C"/>
    <w:pPr>
      <w:spacing w:after="0" w:line="240" w:lineRule="auto"/>
      <w:ind w:firstLine="0"/>
      <w:jc w:val="center"/>
    </w:pPr>
    <w:rPr>
      <w:color w:val="0d0d0d" w:themeColor="text1" w:themeTint="0000F2"/>
      <w:sz w:val="32"/>
      <w:szCs w:val="32"/>
    </w:rPr>
  </w:style>
  <w:style w:type="character" w:styleId="SemEspaamentoChar" w:customStyle="1">
    <w:name w:val="Sem Espaçamento Char"/>
    <w:aliases w:val="Texto formatado Char"/>
    <w:basedOn w:val="Fontepargpadro"/>
    <w:link w:val="SemEspaamento"/>
    <w:uiPriority w:val="1"/>
    <w:rsid w:val="0085363C"/>
    <w:rPr>
      <w:rFonts w:ascii="Arial" w:hAnsi="Arial"/>
      <w:color w:val="0d0d0d" w:themeColor="text1" w:themeTint="0000F2"/>
      <w:sz w:val="32"/>
      <w:szCs w:val="32"/>
    </w:rPr>
  </w:style>
  <w:style w:type="paragraph" w:styleId="SumarioInterno" w:customStyle="1">
    <w:name w:val="Sumario Interno"/>
    <w:basedOn w:val="Sumrio1"/>
    <w:link w:val="SumarioInternoChar"/>
    <w:qFormat w:val="1"/>
    <w:rsid w:val="005415DF"/>
    <w:pPr>
      <w:ind w:left="0"/>
    </w:pPr>
    <w:rPr>
      <w:noProof w:val="1"/>
    </w:rPr>
  </w:style>
  <w:style w:type="paragraph" w:styleId="SumarioInterno2" w:customStyle="1">
    <w:name w:val="Sumario Interno 2"/>
    <w:basedOn w:val="SumarioInterno"/>
    <w:link w:val="SumarioInterno2Char"/>
    <w:qFormat w:val="1"/>
    <w:rsid w:val="00B5132A"/>
    <w:pPr>
      <w:ind w:left="440"/>
    </w:pPr>
  </w:style>
  <w:style w:type="character" w:styleId="SumarioInternoChar" w:customStyle="1">
    <w:name w:val="Sumario Interno Char"/>
    <w:basedOn w:val="Fontepargpadro"/>
    <w:link w:val="SumarioInterno"/>
    <w:rsid w:val="005415DF"/>
    <w:rPr>
      <w:rFonts w:ascii="Arial" w:cs="Times New Roman" w:hAnsi="Arial" w:eastAsiaTheme="minorEastAsia"/>
      <w:noProof w:val="1"/>
      <w:sz w:val="24"/>
      <w:lang w:eastAsia="pt-BR"/>
    </w:rPr>
  </w:style>
  <w:style w:type="character" w:styleId="SumarioInterno2Char" w:customStyle="1">
    <w:name w:val="Sumario Interno 2 Char"/>
    <w:basedOn w:val="SumarioInternoChar"/>
    <w:link w:val="SumarioInterno2"/>
    <w:rsid w:val="00B5132A"/>
    <w:rPr>
      <w:rFonts w:ascii="Arial" w:cs="Times New Roman" w:hAnsi="Arial" w:eastAsiaTheme="minorEastAsia"/>
      <w:noProof w:val="1"/>
      <w:sz w:val="24"/>
      <w:lang w:eastAsia="pt-BR"/>
    </w:rPr>
  </w:style>
  <w:style w:type="paragraph" w:styleId="Legenda">
    <w:name w:val="caption"/>
    <w:basedOn w:val="Normal"/>
    <w:next w:val="Normal"/>
    <w:uiPriority w:val="35"/>
    <w:unhideWhenUsed w:val="1"/>
    <w:qFormat w:val="1"/>
    <w:rsid w:val="00C972C6"/>
    <w:pPr>
      <w:spacing w:after="200" w:before="0" w:line="240" w:lineRule="auto"/>
    </w:pPr>
    <w:rPr>
      <w:i w:val="1"/>
      <w:iCs w:val="1"/>
      <w:color w:val="44546a" w:themeColor="text2"/>
      <w:sz w:val="18"/>
      <w:szCs w:val="18"/>
    </w:rPr>
  </w:style>
  <w:style w:type="character" w:styleId="selectable-text" w:customStyle="1">
    <w:name w:val="selectable-text"/>
    <w:basedOn w:val="Fontepargpadro"/>
    <w:rsid w:val="00175641"/>
  </w:style>
  <w:style w:type="paragraph" w:styleId="NormalWeb">
    <w:name w:val="Normal (Web)"/>
    <w:basedOn w:val="Normal"/>
    <w:uiPriority w:val="99"/>
    <w:semiHidden w:val="1"/>
    <w:unhideWhenUsed w:val="1"/>
    <w:rsid w:val="002478F4"/>
    <w:pPr>
      <w:spacing w:after="100" w:afterAutospacing="1" w:before="100" w:beforeAutospacing="1" w:line="240" w:lineRule="auto"/>
      <w:ind w:firstLine="0"/>
      <w:jc w:val="left"/>
    </w:pPr>
    <w:rPr>
      <w:rFonts w:ascii="Times New Roman" w:cs="Times New Roman" w:eastAsia="Times New Roman" w:hAnsi="Times New Roman"/>
      <w:szCs w:val="24"/>
      <w:lang w:eastAsia="pt-BR"/>
    </w:rPr>
  </w:style>
  <w:style w:type="character" w:styleId="MenoPendente">
    <w:name w:val="Unresolved Mention"/>
    <w:basedOn w:val="Fontepargpadro"/>
    <w:uiPriority w:val="99"/>
    <w:semiHidden w:val="1"/>
    <w:unhideWhenUsed w:val="1"/>
    <w:rsid w:val="00E435FE"/>
    <w:rPr>
      <w:color w:val="605e5c"/>
      <w:shd w:color="auto" w:fill="e1dfdd" w:val="clear"/>
    </w:rPr>
  </w:style>
  <w:style w:type="paragraph" w:styleId="ndicedeilustraes">
    <w:name w:val="table of figures"/>
    <w:basedOn w:val="Normal"/>
    <w:next w:val="Normal"/>
    <w:uiPriority w:val="99"/>
    <w:unhideWhenUsed w:val="1"/>
    <w:rsid w:val="003A03FA"/>
    <w:pPr>
      <w:spacing w:after="0"/>
    </w:pPr>
  </w:style>
  <w:style w:type="paragraph" w:styleId="TableParagraph" w:customStyle="1">
    <w:name w:val="Table Paragraph"/>
    <w:basedOn w:val="Normal"/>
    <w:uiPriority w:val="1"/>
    <w:qFormat w:val="1"/>
    <w:rsid w:val="00987898"/>
    <w:pPr>
      <w:widowControl w:val="0"/>
      <w:autoSpaceDE w:val="0"/>
      <w:autoSpaceDN w:val="0"/>
      <w:spacing w:after="0" w:before="0" w:line="240" w:lineRule="auto"/>
      <w:ind w:left="113" w:right="28" w:firstLine="0"/>
      <w:jc w:val="left"/>
    </w:pPr>
    <w:rPr>
      <w:rFonts w:cs="Times New Roman" w:eastAsia="Times New Roman"/>
      <w:lang w:val="en-US"/>
    </w:rPr>
  </w:style>
  <w:style w:type="character" w:styleId="PargrafodaListaChar" w:customStyle="1">
    <w:name w:val="Parágrafo da Lista Char"/>
    <w:basedOn w:val="Fontepargpadro"/>
    <w:link w:val="PargrafodaLista"/>
    <w:uiPriority w:val="34"/>
    <w:locked w:val="1"/>
    <w:rsid w:val="0085363C"/>
    <w:rPr>
      <w:rFonts w:ascii="Arial" w:hAnsi="Arial"/>
      <w:sz w:val="24"/>
    </w:rPr>
  </w:style>
  <w:style w:type="character" w:styleId="TtuloChar" w:customStyle="1">
    <w:name w:val="Título Char"/>
    <w:basedOn w:val="Fontepargpadro"/>
    <w:link w:val="Ttulo"/>
    <w:rsid w:val="000E07EA"/>
    <w:rPr>
      <w:rFonts w:ascii="Arial" w:cs="Times New Roman" w:eastAsia="Times New Roman" w:hAnsi="Arial"/>
      <w:b w:val="1"/>
      <w:sz w:val="28"/>
      <w:szCs w:val="20"/>
    </w:rPr>
  </w:style>
  <w:style w:type="paragraph" w:styleId="Legendafigura" w:customStyle="1">
    <w:name w:val="Legenda figura"/>
    <w:basedOn w:val="Normal"/>
    <w:link w:val="LegendafiguraChar"/>
    <w:qFormat w:val="1"/>
    <w:rsid w:val="00B12C63"/>
    <w:pPr>
      <w:spacing w:after="60" w:before="0"/>
      <w:ind w:firstLine="0"/>
      <w:jc w:val="center"/>
    </w:pPr>
    <w:rPr>
      <w:rFonts w:cs="Times New Roman" w:eastAsia="Times New Roman"/>
      <w:szCs w:val="20"/>
      <w:lang w:eastAsia="pt-BR"/>
    </w:rPr>
  </w:style>
  <w:style w:type="character" w:styleId="LegendafiguraChar" w:customStyle="1">
    <w:name w:val="Legenda figura Char"/>
    <w:basedOn w:val="Fontepargpadro"/>
    <w:link w:val="Legendafigura"/>
    <w:rsid w:val="00B12C63"/>
    <w:rPr>
      <w:rFonts w:ascii="Arial" w:cs="Times New Roman" w:eastAsia="Times New Roman" w:hAnsi="Arial"/>
      <w:sz w:val="24"/>
      <w:szCs w:val="20"/>
      <w:lang w:eastAsia="pt-BR"/>
    </w:rPr>
  </w:style>
  <w:style w:type="paragraph" w:styleId="Standard" w:customStyle="1">
    <w:name w:val="Standard"/>
    <w:qFormat w:val="1"/>
    <w:rsid w:val="00FA475E"/>
    <w:pPr>
      <w:suppressAutoHyphens w:val="1"/>
      <w:autoSpaceDN w:val="0"/>
      <w:spacing w:after="0" w:line="240" w:lineRule="auto"/>
      <w:textAlignment w:val="baseline"/>
    </w:pPr>
    <w:rPr>
      <w:rFonts w:ascii="Times New Roman" w:cs="Times New Roman" w:eastAsia="Times New Roman" w:hAnsi="Times New Roman"/>
      <w:sz w:val="20"/>
      <w:szCs w:val="20"/>
      <w:lang w:eastAsia="pt-BR"/>
    </w:rPr>
  </w:style>
  <w:style w:type="paragraph" w:styleId="jorge" w:customStyle="1">
    <w:name w:val="jorge"/>
    <w:basedOn w:val="Corpodetexto"/>
    <w:rsid w:val="00DF1322"/>
    <w:pPr>
      <w:spacing w:after="0" w:before="0"/>
      <w:ind w:left="357" w:firstLine="357"/>
    </w:pPr>
    <w:rPr>
      <w:rFonts w:cs="Times New Roman" w:eastAsia="Times New Roman"/>
      <w:sz w:val="20"/>
      <w:szCs w:val="20"/>
      <w:lang w:val="pt-PT"/>
    </w:rPr>
  </w:style>
  <w:style w:type="paragraph" w:styleId="Corpodetexto">
    <w:name w:val="Body Text"/>
    <w:basedOn w:val="Normal"/>
    <w:link w:val="CorpodetextoChar"/>
    <w:uiPriority w:val="99"/>
    <w:semiHidden w:val="1"/>
    <w:unhideWhenUsed w:val="1"/>
    <w:rsid w:val="00DF1322"/>
    <w:pPr>
      <w:spacing w:after="120"/>
    </w:pPr>
  </w:style>
  <w:style w:type="character" w:styleId="CorpodetextoChar" w:customStyle="1">
    <w:name w:val="Corpo de texto Char"/>
    <w:basedOn w:val="Fontepargpadro"/>
    <w:link w:val="Corpodetexto"/>
    <w:uiPriority w:val="99"/>
    <w:semiHidden w:val="1"/>
    <w:rsid w:val="00DF1322"/>
    <w:rPr>
      <w:rFonts w:ascii="Arial" w:hAnsi="Arial"/>
      <w:sz w:val="24"/>
    </w:rPr>
  </w:style>
  <w:style w:type="paragraph" w:styleId="Textodenotaderodap">
    <w:name w:val="footnote text"/>
    <w:basedOn w:val="Normal"/>
    <w:link w:val="TextodenotaderodapChar"/>
    <w:uiPriority w:val="99"/>
    <w:semiHidden w:val="1"/>
    <w:unhideWhenUsed w:val="1"/>
    <w:rsid w:val="00BE709D"/>
    <w:pPr>
      <w:spacing w:after="0" w:before="0" w:line="240" w:lineRule="auto"/>
    </w:pPr>
    <w:rPr>
      <w:sz w:val="20"/>
      <w:szCs w:val="20"/>
    </w:rPr>
  </w:style>
  <w:style w:type="character" w:styleId="TextodenotaderodapChar" w:customStyle="1">
    <w:name w:val="Texto de nota de rodapé Char"/>
    <w:basedOn w:val="Fontepargpadro"/>
    <w:link w:val="Textodenotaderodap"/>
    <w:uiPriority w:val="99"/>
    <w:semiHidden w:val="1"/>
    <w:rsid w:val="00BE709D"/>
    <w:rPr>
      <w:rFonts w:ascii="Arial" w:hAnsi="Arial"/>
      <w:sz w:val="20"/>
      <w:szCs w:val="20"/>
    </w:rPr>
  </w:style>
  <w:style w:type="character" w:styleId="Refdenotaderodap">
    <w:name w:val="footnote reference"/>
    <w:basedOn w:val="Fontepargpadro"/>
    <w:uiPriority w:val="99"/>
    <w:semiHidden w:val="1"/>
    <w:unhideWhenUsed w:val="1"/>
    <w:rsid w:val="00BE709D"/>
    <w:rPr>
      <w:vertAlign w:val="superscript"/>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nngroup.com/articles/" TargetMode="External"/><Relationship Id="rId20" Type="http://schemas.openxmlformats.org/officeDocument/2006/relationships/image" Target="media/image12.png"/><Relationship Id="rId42" Type="http://schemas.openxmlformats.org/officeDocument/2006/relationships/header" Target="header3.xml"/><Relationship Id="rId41" Type="http://schemas.openxmlformats.org/officeDocument/2006/relationships/header" Target="header2.xml"/><Relationship Id="rId22" Type="http://schemas.openxmlformats.org/officeDocument/2006/relationships/image" Target="media/image3.png"/><Relationship Id="rId21" Type="http://schemas.openxmlformats.org/officeDocument/2006/relationships/image" Target="media/image4.png"/><Relationship Id="rId24" Type="http://schemas.openxmlformats.org/officeDocument/2006/relationships/image" Target="media/image2.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26" Type="http://schemas.openxmlformats.org/officeDocument/2006/relationships/image" Target="media/image1.png"/><Relationship Id="rId25" Type="http://schemas.openxmlformats.org/officeDocument/2006/relationships/image" Target="media/image11.png"/><Relationship Id="rId28" Type="http://schemas.openxmlformats.org/officeDocument/2006/relationships/image" Target="media/image14.png"/><Relationship Id="rId27" Type="http://schemas.openxmlformats.org/officeDocument/2006/relationships/image" Target="media/image10.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7.png"/><Relationship Id="rId7" Type="http://schemas.openxmlformats.org/officeDocument/2006/relationships/customXml" Target="../customXML/item1.xml"/><Relationship Id="rId8" Type="http://schemas.openxmlformats.org/officeDocument/2006/relationships/image" Target="media/image6.png"/><Relationship Id="rId31" Type="http://schemas.openxmlformats.org/officeDocument/2006/relationships/hyperlink" Target="https://www.delbicos.com.br" TargetMode="External"/><Relationship Id="rId30" Type="http://schemas.openxmlformats.org/officeDocument/2006/relationships/hyperlink" Target="https://www.delbicos.com.br" TargetMode="External"/><Relationship Id="rId11" Type="http://schemas.openxmlformats.org/officeDocument/2006/relationships/image" Target="media/image20.png"/><Relationship Id="rId33" Type="http://schemas.openxmlformats.org/officeDocument/2006/relationships/hyperlink" Target="https://github.com/fershibli/DelBicosBackend" TargetMode="External"/><Relationship Id="rId10" Type="http://schemas.openxmlformats.org/officeDocument/2006/relationships/image" Target="media/image19.png"/><Relationship Id="rId32" Type="http://schemas.openxmlformats.org/officeDocument/2006/relationships/hyperlink" Target="https://github.com/fershibli/DelBicosV2" TargetMode="External"/><Relationship Id="rId13" Type="http://schemas.openxmlformats.org/officeDocument/2006/relationships/image" Target="media/image18.png"/><Relationship Id="rId35" Type="http://schemas.openxmlformats.org/officeDocument/2006/relationships/hyperlink" Target="https://blog.hubspot.com/marketing/conversion-rate-optimization-guide" TargetMode="External"/><Relationship Id="rId12" Type="http://schemas.openxmlformats.org/officeDocument/2006/relationships/image" Target="media/image21.png"/><Relationship Id="rId34" Type="http://schemas.openxmlformats.org/officeDocument/2006/relationships/hyperlink" Target="https://del-bicos-v2-black.vercel.app/" TargetMode="External"/><Relationship Id="rId15" Type="http://schemas.openxmlformats.org/officeDocument/2006/relationships/image" Target="media/image15.png"/><Relationship Id="rId37" Type="http://schemas.openxmlformats.org/officeDocument/2006/relationships/hyperlink" Target="https://www.nngroup.com/articles/ten-usability-heuristics/" TargetMode="External"/><Relationship Id="rId14" Type="http://schemas.openxmlformats.org/officeDocument/2006/relationships/image" Target="media/image13.png"/><Relationship Id="rId36" Type="http://schemas.openxmlformats.org/officeDocument/2006/relationships/hyperlink" Target="https://blog.hubspot.com/marketing/conversion-rate-optimization-guide" TargetMode="External"/><Relationship Id="rId17" Type="http://schemas.openxmlformats.org/officeDocument/2006/relationships/image" Target="media/image16.png"/><Relationship Id="rId39" Type="http://schemas.openxmlformats.org/officeDocument/2006/relationships/hyperlink" Target="https://www.nngroup.com/articles/" TargetMode="External"/><Relationship Id="rId16" Type="http://schemas.openxmlformats.org/officeDocument/2006/relationships/image" Target="media/image17.png"/><Relationship Id="rId38" Type="http://schemas.openxmlformats.org/officeDocument/2006/relationships/hyperlink" Target="https://www.nngroup.com/articles/ten-usability-heuristics/" TargetMode="External"/><Relationship Id="rId19"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pCKFtg8dlgDUFJPkbBBbWzGlCw==">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2023-09-11T01:53:00Z</dcterms:created>
  <dc:creator>Clahyre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0x01010055EA08B511EF0744B42CFF24EE17BB39</vt:lpwstr>
  </property>
</Properties>
</file>