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3359" w14:textId="77777777" w:rsidR="00937AB0" w:rsidRDefault="00DF26D5">
      <w:pPr>
        <w:pStyle w:val="Title"/>
      </w:pPr>
      <w:r>
        <w:t>Credit Card Balance and Household Behavior in the United States</w:t>
      </w:r>
    </w:p>
    <w:p w14:paraId="5690335A" w14:textId="77777777" w:rsidR="00937AB0" w:rsidRDefault="00DF26D5">
      <w:pPr>
        <w:pStyle w:val="Subtitle"/>
      </w:pPr>
      <w:r>
        <w:t>A Two-Part Model with Lasso Variable Selection Using the 2022 Survey of Consumer Finances</w:t>
      </w:r>
    </w:p>
    <w:p w14:paraId="5690335B" w14:textId="77777777" w:rsidR="00937AB0" w:rsidRDefault="00DF26D5">
      <w:pPr>
        <w:pStyle w:val="Author"/>
      </w:pPr>
      <w:r>
        <w:t>Delroy Nichols</w:t>
      </w:r>
    </w:p>
    <w:p w14:paraId="5690335C" w14:textId="77777777" w:rsidR="00937AB0" w:rsidRDefault="00DF26D5">
      <w:pPr>
        <w:pStyle w:val="Date"/>
      </w:pPr>
      <w:r>
        <w:t>2026-04-12</w:t>
      </w:r>
    </w:p>
    <w:sdt>
      <w:sdtPr>
        <w:rPr>
          <w:rFonts w:asciiTheme="minorHAnsi" w:eastAsiaTheme="minorEastAsia" w:hAnsiTheme="minorHAnsi" w:cstheme="minorBidi"/>
          <w:color w:val="auto"/>
          <w:sz w:val="24"/>
          <w:szCs w:val="24"/>
        </w:rPr>
        <w:id w:val="-205724330"/>
        <w:docPartObj>
          <w:docPartGallery w:val="Table of Contents"/>
          <w:docPartUnique/>
        </w:docPartObj>
      </w:sdtPr>
      <w:sdtEndPr/>
      <w:sdtContent>
        <w:p w14:paraId="5690335D" w14:textId="77777777" w:rsidR="00937AB0" w:rsidRDefault="00DF26D5">
          <w:pPr>
            <w:pStyle w:val="TOCHeading"/>
          </w:pPr>
          <w:r>
            <w:t>Table of Contents</w:t>
          </w:r>
        </w:p>
        <w:p w14:paraId="5690335E" w14:textId="77777777" w:rsidR="00937AB0" w:rsidRDefault="00DF26D5">
          <w:r>
            <w:fldChar w:fldCharType="begin"/>
          </w:r>
          <w:r>
            <w:instrText>TOC \o "1-3" \h \z \u</w:instrText>
          </w:r>
          <w:r>
            <w:fldChar w:fldCharType="separate"/>
          </w:r>
          <w:r>
            <w:fldChar w:fldCharType="end"/>
          </w:r>
        </w:p>
      </w:sdtContent>
    </w:sdt>
    <w:p w14:paraId="5690335F" w14:textId="77777777" w:rsidR="00937AB0" w:rsidRDefault="00DF26D5">
      <w:pPr>
        <w:pStyle w:val="Heading1"/>
      </w:pPr>
      <w:bookmarkStart w:id="0" w:name="X9f90dc1af526dc5e39bdb6848905e246c632581"/>
      <w:r>
        <w:t>The Cost of Starting a Family: What Drives Credit Card Debt in America</w:t>
      </w:r>
    </w:p>
    <w:p w14:paraId="56903360" w14:textId="77777777" w:rsidR="00937AB0" w:rsidRDefault="00DF26D5">
      <w:pPr>
        <w:pStyle w:val="Heading2"/>
      </w:pPr>
      <w:bookmarkStart w:id="1" w:name="the-central-question"/>
      <w:r>
        <w:t>The Central Question</w:t>
      </w:r>
    </w:p>
    <w:p w14:paraId="56903361" w14:textId="77777777" w:rsidR="00937AB0" w:rsidRDefault="00DF26D5">
      <w:pPr>
        <w:pStyle w:val="FirstParagraph"/>
      </w:pPr>
      <w:r>
        <w:t xml:space="preserve">Nearly half of American households carry a credit card balance. But credit card debt is not distributed randomly — it clusters around specific life circumstances. This analysis asks a simple question with significant practical implications: </w:t>
      </w:r>
      <w:r>
        <w:rPr>
          <w:b/>
          <w:bCs/>
        </w:rPr>
        <w:t>What financial and demographic characteristics most strongly predict who carries credit card debt, and among those who do, what predicts how much?</w:t>
      </w:r>
    </w:p>
    <w:p w14:paraId="56903362" w14:textId="77777777" w:rsidR="00937AB0" w:rsidRDefault="00DF26D5">
      <w:pPr>
        <w:pStyle w:val="BodyText"/>
      </w:pPr>
      <w:r>
        <w:t>The answer, as we will show, centers on a finding with direct relevance for young adults, financial counselors, and policy makers: the single most consequential event for credit card indebtedness is the transition to parenthood. Having a first child increases the odds of carrying credit card debt by 54%. By contrast, marriage — often assumed to be a major financial transition — has no independent effect on credit card debt after accounting for the financial characteristics that accompany it. Additional chil</w:t>
      </w:r>
      <w:r>
        <w:t>dren beyond the first do not further increase debt. And among those who already carry balances, higher wages are the strongest factor associated with lower balances, suggesting that earnings provide repayment capacity that credit access alone cannot.</w:t>
      </w:r>
    </w:p>
    <w:p w14:paraId="56903363" w14:textId="77777777" w:rsidR="00937AB0" w:rsidRDefault="00DF26D5">
      <w:pPr>
        <w:pStyle w:val="BodyText"/>
      </w:pPr>
      <w:r>
        <w:t xml:space="preserve">These findings emerge from a two-part analysis of the 2022 Survey of Consumer Finances (SCF), the most detailed publicly available dataset on U.S. household balance sheets. We use machine learning (Lasso regression) to identify the most important predictors from over 30 financial variables, then fit a logistic model for </w:t>
      </w:r>
      <w:r>
        <w:rPr>
          <w:i/>
          <w:iCs/>
        </w:rPr>
        <w:t>who carries debt</w:t>
      </w:r>
      <w:r>
        <w:t xml:space="preserve"> and an OLS model for </w:t>
      </w:r>
      <w:r>
        <w:rPr>
          <w:i/>
          <w:iCs/>
        </w:rPr>
        <w:t>how much they carry</w:t>
      </w:r>
      <w:r>
        <w:t>. The two-part structure is essential because the factors that push a household into debt are not the same factors that determine the size of the balance.</w:t>
      </w:r>
    </w:p>
    <w:p w14:paraId="56903364" w14:textId="77777777" w:rsidR="00937AB0" w:rsidRDefault="00DF26D5">
      <w:pPr>
        <w:pStyle w:val="BodyText"/>
      </w:pPr>
      <w:r>
        <w:rPr>
          <w:b/>
          <w:bCs/>
        </w:rPr>
        <w:lastRenderedPageBreak/>
        <w:t>Data Source:</w:t>
      </w:r>
      <w:r>
        <w:t xml:space="preserve"> 2022 Survey of Consumer Finances (SCF), Federal Reserve Board. All estimates are survey-weighted, and all models are pooled across the SCF’s five multiply- imputed datasets using Rubin’s Rules.</w:t>
      </w:r>
    </w:p>
    <w:p w14:paraId="56903365" w14:textId="77777777" w:rsidR="00937AB0" w:rsidRDefault="00DF26D5">
      <w:pPr>
        <w:pStyle w:val="BodyText"/>
      </w:pPr>
      <w:r>
        <w:rPr>
          <w:b/>
          <w:bCs/>
        </w:rPr>
        <w:t>Note on Scope:</w:t>
      </w:r>
      <w:r>
        <w:t xml:space="preserve"> All findings are correlational. The SCF’s cross-sectional design does not support causal claims, and we interpret results accordingly.</w:t>
      </w:r>
    </w:p>
    <w:p w14:paraId="56903366" w14:textId="77777777" w:rsidR="00937AB0" w:rsidRDefault="00DF26D5">
      <w:r>
        <w:pict w14:anchorId="56903633">
          <v:rect id="_x0000_i1025" style="width:0;height:1.5pt" o:hralign="center" o:hrstd="t" o:hr="t"/>
        </w:pict>
      </w:r>
    </w:p>
    <w:p w14:paraId="56903367" w14:textId="77777777" w:rsidR="00937AB0" w:rsidRDefault="00DF26D5">
      <w:pPr>
        <w:pStyle w:val="Heading1"/>
      </w:pPr>
      <w:bookmarkStart w:id="2" w:name="how-credit-card-debt-is-distributed"/>
      <w:bookmarkEnd w:id="0"/>
      <w:bookmarkEnd w:id="1"/>
      <w:r>
        <w:t>How Credit Card Debt Is Distributed</w:t>
      </w:r>
    </w:p>
    <w:p w14:paraId="56903368" w14:textId="77777777" w:rsidR="00937AB0" w:rsidRDefault="00DF26D5">
      <w:pPr>
        <w:pStyle w:val="Heading2"/>
      </w:pPr>
      <w:bookmarkStart w:id="3" w:name="the-basic-landscape"/>
      <w:r>
        <w:t>The Basic Landscape</w:t>
      </w:r>
    </w:p>
    <w:p w14:paraId="56903369" w14:textId="77777777" w:rsidR="00937AB0" w:rsidRDefault="00DF26D5">
      <w:pPr>
        <w:pStyle w:val="FirstParagraph"/>
      </w:pPr>
      <w:r>
        <w:t>Before modeling, we need to understand the shape of the problem. Credit card debt in America is not normally distributed — it is a two-part phenomenon. The majority of households carry no balance at all, and among those who do, a small number carry very large amounts.</w:t>
      </w:r>
    </w:p>
    <w:p w14:paraId="5690336A" w14:textId="77777777" w:rsidR="00937AB0" w:rsidRDefault="00DF26D5">
      <w:pPr>
        <w:pStyle w:val="BodyText"/>
      </w:pPr>
      <w:r>
        <w:t>The 2022 SCF contains 4,595 household records per implicate. Of these, 2,853 (62.1%) report a credit card balance of zero, while 1,742 (37.9%) carry a positive balance.</w:t>
      </w:r>
    </w:p>
    <w:p w14:paraId="5690336B" w14:textId="77777777" w:rsidR="00937AB0" w:rsidRDefault="00DF26D5">
      <w:pPr>
        <w:pStyle w:val="BodyText"/>
      </w:pPr>
      <w:r>
        <w:t>Among all households, the unweighted mean balance is $2,515 with a standard deviation of $7,853. The distribution is severely right-skewed (skewness = 6.68, kurtosis = 68.32). Among the 37.9% of households carrying any balance, the mean is $6,635 (median $2,520), with a maximum of $139,000.</w:t>
      </w:r>
    </w:p>
    <w:p w14:paraId="5690336C" w14:textId="77777777" w:rsidR="00937AB0" w:rsidRDefault="00DF26D5">
      <w:pPr>
        <w:pStyle w:val="Heading2"/>
      </w:pPr>
      <w:bookmarkStart w:id="4" w:name="distribution-visualizations"/>
      <w:bookmarkEnd w:id="3"/>
      <w:r>
        <w:t>Distribution Visualizations</w:t>
      </w:r>
    </w:p>
    <w:p w14:paraId="5690336D" w14:textId="77777777" w:rsidR="00937AB0" w:rsidRDefault="00DF26D5">
      <w:pPr>
        <w:pStyle w:val="FirstParagraph"/>
      </w:pPr>
      <w:r>
        <w:rPr>
          <w:noProof/>
        </w:rPr>
        <w:drawing>
          <wp:inline distT="0" distB="0" distL="0" distR="0" wp14:anchorId="56903634" wp14:editId="4B93D9B2">
            <wp:extent cx="4253676" cy="301471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scf_ccbal_analysis_v4_files/figure-docx/outcome-plots-1.png"/>
                    <pic:cNvPicPr>
                      <a:picLocks noChangeAspect="1" noChangeArrowheads="1"/>
                    </pic:cNvPicPr>
                  </pic:nvPicPr>
                  <pic:blipFill>
                    <a:blip r:embed="rId5"/>
                    <a:stretch>
                      <a:fillRect/>
                    </a:stretch>
                  </pic:blipFill>
                  <pic:spPr bwMode="auto">
                    <a:xfrm>
                      <a:off x="0" y="0"/>
                      <a:ext cx="4332134" cy="3070317"/>
                    </a:xfrm>
                    <a:prstGeom prst="rect">
                      <a:avLst/>
                    </a:prstGeom>
                    <a:noFill/>
                    <a:ln w="9525">
                      <a:noFill/>
                      <a:headEnd/>
                      <a:tailEnd/>
                    </a:ln>
                  </pic:spPr>
                </pic:pic>
              </a:graphicData>
            </a:graphic>
          </wp:inline>
        </w:drawing>
      </w:r>
    </w:p>
    <w:p w14:paraId="5690336E" w14:textId="77777777" w:rsidR="00937AB0" w:rsidRDefault="00DF26D5">
      <w:pPr>
        <w:pStyle w:val="Heading2"/>
      </w:pPr>
      <w:bookmarkStart w:id="5" w:name="transformation-decision"/>
      <w:bookmarkEnd w:id="4"/>
      <w:r>
        <w:lastRenderedPageBreak/>
        <w:t>Transformation Decision</w:t>
      </w:r>
    </w:p>
    <w:p w14:paraId="5690336F" w14:textId="77777777" w:rsidR="00937AB0" w:rsidRDefault="00DF26D5">
      <w:pPr>
        <w:pStyle w:val="FirstParagraph"/>
      </w:pPr>
      <w:r>
        <w:t xml:space="preserve">The distribution of </w:t>
      </w:r>
      <w:r>
        <w:rPr>
          <w:rStyle w:val="VerbatimChar"/>
        </w:rPr>
        <w:t>ccbal</w:t>
      </w:r>
      <w:r>
        <w:t xml:space="preserve"> exhibits two defining features: a large mass at zero (roughly 62.1% of households carry no credit card balance) and extreme right skew among positive values. This structure motivates a two-part modeling approach.</w:t>
      </w:r>
    </w:p>
    <w:p w14:paraId="56903370" w14:textId="77777777" w:rsidR="00937AB0" w:rsidRDefault="00DF26D5">
      <w:pPr>
        <w:pStyle w:val="BodyText"/>
      </w:pPr>
      <w:r>
        <w:t xml:space="preserve">For Part 1 (logistic regression), the outcome is the binary indicator </w:t>
      </w:r>
      <w:r>
        <w:rPr>
          <w:rStyle w:val="VerbatimChar"/>
        </w:rPr>
        <w:t>has_ccdebt</w:t>
      </w:r>
      <w:r>
        <w:t xml:space="preserve"> (1 if ccbal &gt; 0). For Part 2 (OLS regression), the outcome is </w:t>
      </w:r>
      <w:r>
        <w:rPr>
          <w:rStyle w:val="VerbatimChar"/>
        </w:rPr>
        <w:t>log(ccbal)</w:t>
      </w:r>
      <w:r>
        <w:t xml:space="preserve"> conditional on carrying any debt, which normalizes the heavy right tail. For the Lasso variable selection step, we use </w:t>
      </w:r>
      <w:r>
        <w:rPr>
          <w:rStyle w:val="VerbatimChar"/>
        </w:rPr>
        <w:t>asinh(ccbal)</w:t>
      </w:r>
      <w:r>
        <w:t xml:space="preserve"> on the full sample. The inverse hyperbolic sine handles zeros naturally and approximates </w:t>
      </w:r>
      <w:r>
        <w:rPr>
          <w:rStyle w:val="VerbatimChar"/>
        </w:rPr>
        <w:t>log(2x)</w:t>
      </w:r>
      <w:r>
        <w:t xml:space="preserve"> for large values, making it suitable for an initial screening pass that includes both debtors and non-debtors.</w:t>
      </w:r>
    </w:p>
    <w:p w14:paraId="56903371" w14:textId="77777777" w:rsidR="00937AB0" w:rsidRDefault="00DF26D5">
      <w:r>
        <w:pict w14:anchorId="56903636">
          <v:rect id="_x0000_i1026" style="width:0;height:1.5pt" o:hralign="center" o:hrstd="t" o:hr="t"/>
        </w:pict>
      </w:r>
    </w:p>
    <w:p w14:paraId="56903372" w14:textId="77777777" w:rsidR="00937AB0" w:rsidRDefault="00DF26D5">
      <w:pPr>
        <w:pStyle w:val="Heading1"/>
      </w:pPr>
      <w:bookmarkStart w:id="6" w:name="predictor-variables"/>
      <w:bookmarkEnd w:id="2"/>
      <w:bookmarkEnd w:id="5"/>
      <w:r>
        <w:t>Predictor Variables</w:t>
      </w:r>
    </w:p>
    <w:p w14:paraId="56903373" w14:textId="77777777" w:rsidR="00937AB0" w:rsidRDefault="00DF26D5">
      <w:pPr>
        <w:pStyle w:val="FirstParagraph"/>
      </w:pPr>
      <w:r>
        <w:t xml:space="preserve">We engineer a broad set of continuous and categorical variables from the SCF extract dataset. A key decision is the treatment of total debt. Because </w:t>
      </w:r>
      <w:r>
        <w:rPr>
          <w:rStyle w:val="VerbatimChar"/>
        </w:rPr>
        <w:t>ccbal</w:t>
      </w:r>
      <w:r>
        <w:t xml:space="preserve"> is a component of the SCF’s aggregate </w:t>
      </w:r>
      <w:r>
        <w:rPr>
          <w:rStyle w:val="VerbatimChar"/>
        </w:rPr>
        <w:t>debt</w:t>
      </w:r>
      <w:r>
        <w:t xml:space="preserve"> variable, including total debt as a predictor would introduce a mechanical (tautological) relationship. We therefore construct </w:t>
      </w:r>
      <w:r>
        <w:rPr>
          <w:rStyle w:val="VerbatimChar"/>
        </w:rPr>
        <w:t>debt_excl_cc</w:t>
      </w:r>
      <w:r>
        <w:t xml:space="preserve"> (total debt </w:t>
      </w:r>
      <w:r>
        <w:t>minus credit card balance) to preserve the signal from non-credit-card liabilities without circularity.</w:t>
      </w:r>
    </w:p>
    <w:p w14:paraId="56903374" w14:textId="77777777" w:rsidR="00937AB0" w:rsidRDefault="00DF26D5">
      <w:pPr>
        <w:pStyle w:val="BodyText"/>
      </w:pPr>
      <w:r>
        <w:t xml:space="preserve">The Lasso screening considers 31 continuous predictors. An </w:t>
      </w:r>
      <w:r>
        <w:t>additional 9 binary and categorical predictors enter the final models unpenalized as theoretically motivated controls.</w:t>
      </w:r>
    </w:p>
    <w:p w14:paraId="56903375" w14:textId="77777777" w:rsidR="00937AB0" w:rsidRDefault="00DF26D5">
      <w:r>
        <w:pict w14:anchorId="56903637">
          <v:rect id="_x0000_i1027" style="width:0;height:1.5pt" o:hralign="center" o:hrstd="t" o:hr="t"/>
        </w:pict>
      </w:r>
    </w:p>
    <w:p w14:paraId="56903376" w14:textId="77777777" w:rsidR="00937AB0" w:rsidRDefault="00DF26D5">
      <w:pPr>
        <w:pStyle w:val="Heading1"/>
      </w:pPr>
      <w:bookmarkStart w:id="7" w:name="lasso-variable-selection"/>
      <w:bookmarkEnd w:id="6"/>
      <w:r>
        <w:t>Lasso Variable Selection</w:t>
      </w:r>
    </w:p>
    <w:p w14:paraId="56903377" w14:textId="77777777" w:rsidR="00937AB0" w:rsidRDefault="00DF26D5">
      <w:pPr>
        <w:pStyle w:val="FirstParagraph"/>
      </w:pPr>
      <w:r>
        <w:t xml:space="preserve">We run Lasso regression via </w:t>
      </w:r>
      <w:r>
        <w:rPr>
          <w:rStyle w:val="VerbatimChar"/>
        </w:rPr>
        <w:t>glmnet</w:t>
      </w:r>
      <w:r>
        <w:t xml:space="preserve"> with </w:t>
      </w:r>
      <w:r>
        <w:rPr>
          <w:rStyle w:val="VerbatimChar"/>
        </w:rPr>
        <w:t>asinh(ccbal)</w:t>
      </w:r>
      <w:r>
        <w:t xml:space="preserve"> as the outcome and the full set of 31 continuous predictors. Because the SCF uses multiple imputation, we run the Lasso on each of the five implicates separately and retain variables that survive penalization in at least 3 of 5 implicates (majority rule). This ensures that variable selection is robust to imputation variation.</w:t>
      </w:r>
    </w:p>
    <w:p w14:paraId="56903378" w14:textId="77777777" w:rsidR="00937AB0" w:rsidRDefault="00DF26D5">
      <w:pPr>
        <w:pStyle w:val="BodyText"/>
      </w:pPr>
      <w:r>
        <w:t xml:space="preserve">Across the five implicates, the Lasso retained between 15 and 17 variables at </w:t>
      </w:r>
      <w:r>
        <w:rPr>
          <w:rStyle w:val="VerbatimChar"/>
        </w:rPr>
        <w:t>lambda.1se</w:t>
      </w:r>
      <w:r>
        <w:t xml:space="preserve">. Applying the majority rule (survival in at least 3 of 5 implicates), </w:t>
      </w:r>
      <w:r>
        <w:rPr>
          <w:b/>
          <w:bCs/>
        </w:rPr>
        <w:t>17 variables</w:t>
      </w:r>
      <w:r>
        <w:t xml:space="preserve"> were selected for inclusion in the final models. Of these, 13 survived in all five implicates.</w:t>
      </w:r>
    </w:p>
    <w:p w14:paraId="56903379" w14:textId="77777777" w:rsidR="00937AB0" w:rsidRDefault="00DF26D5">
      <w:pPr>
        <w:pStyle w:val="BodyText"/>
      </w:pPr>
      <w:r>
        <w:rPr>
          <w:b/>
          <w:bCs/>
        </w:rPr>
        <w:t>Variables surviving Lasso selection:</w:t>
      </w:r>
      <w:r>
        <w:t xml:space="preserve"> asinh_bond, asinh_debt_excl_cc, asinh_dti, asinh_edn_inst, asinh_install, asinh_liq, asinh_mrthel, asinh_nmmf, asinh_othloc, </w:t>
      </w:r>
      <w:r>
        <w:lastRenderedPageBreak/>
        <w:t>asinh_resdbt, asinh_stocks, asinh_wageinc, kids, asinh_checking, asinh_income, asinh_networth, asinh_vehic</w:t>
      </w:r>
    </w:p>
    <w:p w14:paraId="5690337A" w14:textId="77777777" w:rsidR="00937AB0" w:rsidRDefault="00DF26D5">
      <w:pPr>
        <w:pStyle w:val="BodyText"/>
      </w:pPr>
      <w:r>
        <w:rPr>
          <w:i/>
          <w:iCs/>
        </w:rPr>
        <w:t>Note:</w:t>
      </w:r>
      <w:r>
        <w:t xml:space="preserve"> asinh_vehic survived in exactly 3 of 5 implicates, the minimum threshold. The 3/5 majority rule is a researcher decision; results are not sensitive to reasonable alternatives (e.g., 4/5).</w:t>
      </w:r>
    </w:p>
    <w:p w14:paraId="5690337B" w14:textId="77777777" w:rsidR="00937AB0" w:rsidRDefault="00DF26D5">
      <w:pPr>
        <w:pStyle w:val="Heading2"/>
      </w:pPr>
      <w:bookmarkStart w:id="8" w:name="lasso-coefficient-visualization"/>
      <w:r>
        <w:t>Lasso Coefficient Visualization</w:t>
      </w:r>
    </w:p>
    <w:p w14:paraId="5690337C" w14:textId="77777777" w:rsidR="00937AB0" w:rsidRDefault="00DF26D5">
      <w:pPr>
        <w:pStyle w:val="FirstParagraph"/>
      </w:pPr>
      <w:r>
        <w:rPr>
          <w:noProof/>
        </w:rPr>
        <w:drawing>
          <wp:inline distT="0" distB="0" distL="0" distR="0" wp14:anchorId="56903638" wp14:editId="55804C8E">
            <wp:extent cx="4999552" cy="385109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scf_ccbal_analysis_v4_files/figure-docx/lasso-plot-1.png"/>
                    <pic:cNvPicPr>
                      <a:picLocks noChangeAspect="1" noChangeArrowheads="1"/>
                    </pic:cNvPicPr>
                  </pic:nvPicPr>
                  <pic:blipFill>
                    <a:blip r:embed="rId6"/>
                    <a:stretch>
                      <a:fillRect/>
                    </a:stretch>
                  </pic:blipFill>
                  <pic:spPr bwMode="auto">
                    <a:xfrm>
                      <a:off x="0" y="0"/>
                      <a:ext cx="5118520" cy="3942731"/>
                    </a:xfrm>
                    <a:prstGeom prst="rect">
                      <a:avLst/>
                    </a:prstGeom>
                    <a:noFill/>
                    <a:ln w="9525">
                      <a:noFill/>
                      <a:headEnd/>
                      <a:tailEnd/>
                    </a:ln>
                  </pic:spPr>
                </pic:pic>
              </a:graphicData>
            </a:graphic>
          </wp:inline>
        </w:drawing>
      </w:r>
    </w:p>
    <w:p w14:paraId="5690337D" w14:textId="77777777" w:rsidR="00937AB0" w:rsidRDefault="00DF26D5">
      <w:pPr>
        <w:pStyle w:val="TableCaption"/>
      </w:pPr>
      <w:r>
        <w:t>Table 1. Average Lasso Coefficients for Selected Predictors</w:t>
      </w:r>
    </w:p>
    <w:tbl>
      <w:tblPr>
        <w:tblStyle w:val="Table"/>
        <w:tblW w:w="5000" w:type="pct"/>
        <w:tblLayout w:type="fixed"/>
        <w:tblLook w:val="0020" w:firstRow="1" w:lastRow="0" w:firstColumn="0" w:lastColumn="0" w:noHBand="0" w:noVBand="0"/>
        <w:tblCaption w:val="Table 1. Average Lasso Coefficients for Selected Predictors"/>
      </w:tblPr>
      <w:tblGrid>
        <w:gridCol w:w="2310"/>
        <w:gridCol w:w="2066"/>
        <w:gridCol w:w="2553"/>
        <w:gridCol w:w="2431"/>
      </w:tblGrid>
      <w:tr w:rsidR="00937AB0" w:rsidRPr="00EE22E9" w14:paraId="56903382" w14:textId="77777777" w:rsidTr="00937AB0">
        <w:trPr>
          <w:cnfStyle w:val="100000000000" w:firstRow="1" w:lastRow="0" w:firstColumn="0" w:lastColumn="0" w:oddVBand="0" w:evenVBand="0" w:oddHBand="0" w:evenHBand="0" w:firstRowFirstColumn="0" w:firstRowLastColumn="0" w:lastRowFirstColumn="0" w:lastRowLastColumn="0"/>
          <w:tblHeader/>
        </w:trPr>
        <w:tc>
          <w:tcPr>
            <w:tcW w:w="1954" w:type="dxa"/>
          </w:tcPr>
          <w:p w14:paraId="5690337E" w14:textId="77777777" w:rsidR="00937AB0" w:rsidRPr="00EE22E9" w:rsidRDefault="00DF26D5">
            <w:pPr>
              <w:pStyle w:val="Compact"/>
              <w:rPr>
                <w:sz w:val="20"/>
                <w:szCs w:val="20"/>
              </w:rPr>
            </w:pPr>
            <w:r w:rsidRPr="00EE22E9">
              <w:rPr>
                <w:sz w:val="20"/>
                <w:szCs w:val="20"/>
              </w:rPr>
              <w:t>Variable</w:t>
            </w:r>
          </w:p>
        </w:tc>
        <w:tc>
          <w:tcPr>
            <w:tcW w:w="1748" w:type="dxa"/>
          </w:tcPr>
          <w:p w14:paraId="5690337F" w14:textId="77777777" w:rsidR="00937AB0" w:rsidRPr="00EE22E9" w:rsidRDefault="00DF26D5">
            <w:pPr>
              <w:pStyle w:val="Compact"/>
              <w:jc w:val="right"/>
              <w:rPr>
                <w:sz w:val="20"/>
                <w:szCs w:val="20"/>
              </w:rPr>
            </w:pPr>
            <w:r w:rsidRPr="00EE22E9">
              <w:rPr>
                <w:sz w:val="20"/>
                <w:szCs w:val="20"/>
              </w:rPr>
              <w:t>Mean Coefficient</w:t>
            </w:r>
          </w:p>
        </w:tc>
        <w:tc>
          <w:tcPr>
            <w:tcW w:w="2160" w:type="dxa"/>
          </w:tcPr>
          <w:p w14:paraId="56903380" w14:textId="77777777" w:rsidR="00937AB0" w:rsidRPr="00EE22E9" w:rsidRDefault="00DF26D5">
            <w:pPr>
              <w:pStyle w:val="Compact"/>
              <w:jc w:val="right"/>
              <w:rPr>
                <w:sz w:val="20"/>
                <w:szCs w:val="20"/>
              </w:rPr>
            </w:pPr>
            <w:r w:rsidRPr="00EE22E9">
              <w:rPr>
                <w:sz w:val="20"/>
                <w:szCs w:val="20"/>
              </w:rPr>
              <w:t>SD Across Implicates</w:t>
            </w:r>
          </w:p>
        </w:tc>
        <w:tc>
          <w:tcPr>
            <w:tcW w:w="2057" w:type="dxa"/>
          </w:tcPr>
          <w:p w14:paraId="56903381" w14:textId="77777777" w:rsidR="00937AB0" w:rsidRPr="00EE22E9" w:rsidRDefault="00DF26D5">
            <w:pPr>
              <w:pStyle w:val="Compact"/>
              <w:jc w:val="right"/>
              <w:rPr>
                <w:sz w:val="20"/>
                <w:szCs w:val="20"/>
              </w:rPr>
            </w:pPr>
            <w:r w:rsidRPr="00EE22E9">
              <w:rPr>
                <w:sz w:val="20"/>
                <w:szCs w:val="20"/>
              </w:rPr>
              <w:t>Implicates Retained</w:t>
            </w:r>
          </w:p>
        </w:tc>
      </w:tr>
      <w:tr w:rsidR="00937AB0" w:rsidRPr="00EE22E9" w14:paraId="56903387" w14:textId="77777777">
        <w:tc>
          <w:tcPr>
            <w:tcW w:w="1954" w:type="dxa"/>
          </w:tcPr>
          <w:p w14:paraId="56903383" w14:textId="77777777" w:rsidR="00937AB0" w:rsidRPr="00EE22E9" w:rsidRDefault="00DF26D5">
            <w:pPr>
              <w:pStyle w:val="Compact"/>
              <w:rPr>
                <w:sz w:val="20"/>
                <w:szCs w:val="20"/>
              </w:rPr>
            </w:pPr>
            <w:r w:rsidRPr="00EE22E9">
              <w:rPr>
                <w:sz w:val="20"/>
                <w:szCs w:val="20"/>
              </w:rPr>
              <w:t>asinh_install</w:t>
            </w:r>
          </w:p>
        </w:tc>
        <w:tc>
          <w:tcPr>
            <w:tcW w:w="1748" w:type="dxa"/>
          </w:tcPr>
          <w:p w14:paraId="56903384" w14:textId="77777777" w:rsidR="00937AB0" w:rsidRPr="00EE22E9" w:rsidRDefault="00DF26D5">
            <w:pPr>
              <w:pStyle w:val="Compact"/>
              <w:jc w:val="right"/>
              <w:rPr>
                <w:sz w:val="20"/>
                <w:szCs w:val="20"/>
              </w:rPr>
            </w:pPr>
            <w:r w:rsidRPr="00EE22E9">
              <w:rPr>
                <w:sz w:val="20"/>
                <w:szCs w:val="20"/>
              </w:rPr>
              <w:t>0.7439</w:t>
            </w:r>
          </w:p>
        </w:tc>
        <w:tc>
          <w:tcPr>
            <w:tcW w:w="2160" w:type="dxa"/>
          </w:tcPr>
          <w:p w14:paraId="56903385" w14:textId="77777777" w:rsidR="00937AB0" w:rsidRPr="00EE22E9" w:rsidRDefault="00DF26D5">
            <w:pPr>
              <w:pStyle w:val="Compact"/>
              <w:jc w:val="right"/>
              <w:rPr>
                <w:sz w:val="20"/>
                <w:szCs w:val="20"/>
              </w:rPr>
            </w:pPr>
            <w:r w:rsidRPr="00EE22E9">
              <w:rPr>
                <w:sz w:val="20"/>
                <w:szCs w:val="20"/>
              </w:rPr>
              <w:t>0.0227</w:t>
            </w:r>
          </w:p>
        </w:tc>
        <w:tc>
          <w:tcPr>
            <w:tcW w:w="2057" w:type="dxa"/>
          </w:tcPr>
          <w:p w14:paraId="56903386" w14:textId="77777777" w:rsidR="00937AB0" w:rsidRPr="00EE22E9" w:rsidRDefault="00DF26D5">
            <w:pPr>
              <w:pStyle w:val="Compact"/>
              <w:jc w:val="right"/>
              <w:rPr>
                <w:sz w:val="20"/>
                <w:szCs w:val="20"/>
              </w:rPr>
            </w:pPr>
            <w:r w:rsidRPr="00EE22E9">
              <w:rPr>
                <w:sz w:val="20"/>
                <w:szCs w:val="20"/>
              </w:rPr>
              <w:t>5</w:t>
            </w:r>
          </w:p>
        </w:tc>
      </w:tr>
      <w:tr w:rsidR="00937AB0" w:rsidRPr="00EE22E9" w14:paraId="5690338C" w14:textId="77777777">
        <w:tc>
          <w:tcPr>
            <w:tcW w:w="1954" w:type="dxa"/>
          </w:tcPr>
          <w:p w14:paraId="56903388" w14:textId="77777777" w:rsidR="00937AB0" w:rsidRPr="00EE22E9" w:rsidRDefault="00DF26D5">
            <w:pPr>
              <w:pStyle w:val="Compact"/>
              <w:rPr>
                <w:sz w:val="20"/>
                <w:szCs w:val="20"/>
              </w:rPr>
            </w:pPr>
            <w:r w:rsidRPr="00EE22E9">
              <w:rPr>
                <w:sz w:val="20"/>
                <w:szCs w:val="20"/>
              </w:rPr>
              <w:t>asinh_nmmf</w:t>
            </w:r>
          </w:p>
        </w:tc>
        <w:tc>
          <w:tcPr>
            <w:tcW w:w="1748" w:type="dxa"/>
          </w:tcPr>
          <w:p w14:paraId="56903389" w14:textId="77777777" w:rsidR="00937AB0" w:rsidRPr="00EE22E9" w:rsidRDefault="00DF26D5">
            <w:pPr>
              <w:pStyle w:val="Compact"/>
              <w:jc w:val="right"/>
              <w:rPr>
                <w:sz w:val="20"/>
                <w:szCs w:val="20"/>
              </w:rPr>
            </w:pPr>
            <w:r w:rsidRPr="00EE22E9">
              <w:rPr>
                <w:sz w:val="20"/>
                <w:szCs w:val="20"/>
              </w:rPr>
              <w:t>-0.5276</w:t>
            </w:r>
          </w:p>
        </w:tc>
        <w:tc>
          <w:tcPr>
            <w:tcW w:w="2160" w:type="dxa"/>
          </w:tcPr>
          <w:p w14:paraId="5690338A" w14:textId="77777777" w:rsidR="00937AB0" w:rsidRPr="00EE22E9" w:rsidRDefault="00DF26D5">
            <w:pPr>
              <w:pStyle w:val="Compact"/>
              <w:jc w:val="right"/>
              <w:rPr>
                <w:sz w:val="20"/>
                <w:szCs w:val="20"/>
              </w:rPr>
            </w:pPr>
            <w:r w:rsidRPr="00EE22E9">
              <w:rPr>
                <w:sz w:val="20"/>
                <w:szCs w:val="20"/>
              </w:rPr>
              <w:t>0.0153</w:t>
            </w:r>
          </w:p>
        </w:tc>
        <w:tc>
          <w:tcPr>
            <w:tcW w:w="2057" w:type="dxa"/>
          </w:tcPr>
          <w:p w14:paraId="5690338B" w14:textId="77777777" w:rsidR="00937AB0" w:rsidRPr="00EE22E9" w:rsidRDefault="00DF26D5">
            <w:pPr>
              <w:pStyle w:val="Compact"/>
              <w:jc w:val="right"/>
              <w:rPr>
                <w:sz w:val="20"/>
                <w:szCs w:val="20"/>
              </w:rPr>
            </w:pPr>
            <w:r w:rsidRPr="00EE22E9">
              <w:rPr>
                <w:sz w:val="20"/>
                <w:szCs w:val="20"/>
              </w:rPr>
              <w:t>5</w:t>
            </w:r>
          </w:p>
        </w:tc>
      </w:tr>
      <w:tr w:rsidR="00937AB0" w:rsidRPr="00EE22E9" w14:paraId="56903391" w14:textId="77777777">
        <w:tc>
          <w:tcPr>
            <w:tcW w:w="1954" w:type="dxa"/>
          </w:tcPr>
          <w:p w14:paraId="5690338D" w14:textId="77777777" w:rsidR="00937AB0" w:rsidRPr="00EE22E9" w:rsidRDefault="00DF26D5">
            <w:pPr>
              <w:pStyle w:val="Compact"/>
              <w:rPr>
                <w:sz w:val="20"/>
                <w:szCs w:val="20"/>
              </w:rPr>
            </w:pPr>
            <w:r w:rsidRPr="00EE22E9">
              <w:rPr>
                <w:sz w:val="20"/>
                <w:szCs w:val="20"/>
              </w:rPr>
              <w:t>asinh_dti</w:t>
            </w:r>
          </w:p>
        </w:tc>
        <w:tc>
          <w:tcPr>
            <w:tcW w:w="1748" w:type="dxa"/>
          </w:tcPr>
          <w:p w14:paraId="5690338E" w14:textId="77777777" w:rsidR="00937AB0" w:rsidRPr="00EE22E9" w:rsidRDefault="00DF26D5">
            <w:pPr>
              <w:pStyle w:val="Compact"/>
              <w:jc w:val="right"/>
              <w:rPr>
                <w:sz w:val="20"/>
                <w:szCs w:val="20"/>
              </w:rPr>
            </w:pPr>
            <w:r w:rsidRPr="00EE22E9">
              <w:rPr>
                <w:sz w:val="20"/>
                <w:szCs w:val="20"/>
              </w:rPr>
              <w:t>0.5254</w:t>
            </w:r>
          </w:p>
        </w:tc>
        <w:tc>
          <w:tcPr>
            <w:tcW w:w="2160" w:type="dxa"/>
          </w:tcPr>
          <w:p w14:paraId="5690338F" w14:textId="77777777" w:rsidR="00937AB0" w:rsidRPr="00EE22E9" w:rsidRDefault="00DF26D5">
            <w:pPr>
              <w:pStyle w:val="Compact"/>
              <w:jc w:val="right"/>
              <w:rPr>
                <w:sz w:val="20"/>
                <w:szCs w:val="20"/>
              </w:rPr>
            </w:pPr>
            <w:r w:rsidRPr="00EE22E9">
              <w:rPr>
                <w:sz w:val="20"/>
                <w:szCs w:val="20"/>
              </w:rPr>
              <w:t>0.0205</w:t>
            </w:r>
          </w:p>
        </w:tc>
        <w:tc>
          <w:tcPr>
            <w:tcW w:w="2057" w:type="dxa"/>
          </w:tcPr>
          <w:p w14:paraId="56903390" w14:textId="77777777" w:rsidR="00937AB0" w:rsidRPr="00EE22E9" w:rsidRDefault="00DF26D5">
            <w:pPr>
              <w:pStyle w:val="Compact"/>
              <w:jc w:val="right"/>
              <w:rPr>
                <w:sz w:val="20"/>
                <w:szCs w:val="20"/>
              </w:rPr>
            </w:pPr>
            <w:r w:rsidRPr="00EE22E9">
              <w:rPr>
                <w:sz w:val="20"/>
                <w:szCs w:val="20"/>
              </w:rPr>
              <w:t>5</w:t>
            </w:r>
          </w:p>
        </w:tc>
      </w:tr>
      <w:tr w:rsidR="00937AB0" w:rsidRPr="00EE22E9" w14:paraId="56903396" w14:textId="77777777">
        <w:tc>
          <w:tcPr>
            <w:tcW w:w="1954" w:type="dxa"/>
          </w:tcPr>
          <w:p w14:paraId="56903392" w14:textId="77777777" w:rsidR="00937AB0" w:rsidRPr="00EE22E9" w:rsidRDefault="00DF26D5">
            <w:pPr>
              <w:pStyle w:val="Compact"/>
              <w:rPr>
                <w:sz w:val="20"/>
                <w:szCs w:val="20"/>
              </w:rPr>
            </w:pPr>
            <w:r w:rsidRPr="00EE22E9">
              <w:rPr>
                <w:sz w:val="20"/>
                <w:szCs w:val="20"/>
              </w:rPr>
              <w:t>asinh_liq</w:t>
            </w:r>
          </w:p>
        </w:tc>
        <w:tc>
          <w:tcPr>
            <w:tcW w:w="1748" w:type="dxa"/>
          </w:tcPr>
          <w:p w14:paraId="56903393" w14:textId="77777777" w:rsidR="00937AB0" w:rsidRPr="00EE22E9" w:rsidRDefault="00DF26D5">
            <w:pPr>
              <w:pStyle w:val="Compact"/>
              <w:jc w:val="right"/>
              <w:rPr>
                <w:sz w:val="20"/>
                <w:szCs w:val="20"/>
              </w:rPr>
            </w:pPr>
            <w:r w:rsidRPr="00EE22E9">
              <w:rPr>
                <w:sz w:val="20"/>
                <w:szCs w:val="20"/>
              </w:rPr>
              <w:t>-0.3009</w:t>
            </w:r>
          </w:p>
        </w:tc>
        <w:tc>
          <w:tcPr>
            <w:tcW w:w="2160" w:type="dxa"/>
          </w:tcPr>
          <w:p w14:paraId="56903394" w14:textId="77777777" w:rsidR="00937AB0" w:rsidRPr="00EE22E9" w:rsidRDefault="00DF26D5">
            <w:pPr>
              <w:pStyle w:val="Compact"/>
              <w:jc w:val="right"/>
              <w:rPr>
                <w:sz w:val="20"/>
                <w:szCs w:val="20"/>
              </w:rPr>
            </w:pPr>
            <w:r w:rsidRPr="00EE22E9">
              <w:rPr>
                <w:sz w:val="20"/>
                <w:szCs w:val="20"/>
              </w:rPr>
              <w:t>0.0533</w:t>
            </w:r>
          </w:p>
        </w:tc>
        <w:tc>
          <w:tcPr>
            <w:tcW w:w="2057" w:type="dxa"/>
          </w:tcPr>
          <w:p w14:paraId="56903395" w14:textId="77777777" w:rsidR="00937AB0" w:rsidRPr="00EE22E9" w:rsidRDefault="00DF26D5">
            <w:pPr>
              <w:pStyle w:val="Compact"/>
              <w:jc w:val="right"/>
              <w:rPr>
                <w:sz w:val="20"/>
                <w:szCs w:val="20"/>
              </w:rPr>
            </w:pPr>
            <w:r w:rsidRPr="00EE22E9">
              <w:rPr>
                <w:sz w:val="20"/>
                <w:szCs w:val="20"/>
              </w:rPr>
              <w:t>5</w:t>
            </w:r>
          </w:p>
        </w:tc>
      </w:tr>
      <w:tr w:rsidR="00937AB0" w:rsidRPr="00EE22E9" w14:paraId="5690339B" w14:textId="77777777">
        <w:tc>
          <w:tcPr>
            <w:tcW w:w="1954" w:type="dxa"/>
          </w:tcPr>
          <w:p w14:paraId="56903397" w14:textId="77777777" w:rsidR="00937AB0" w:rsidRPr="00EE22E9" w:rsidRDefault="00DF26D5">
            <w:pPr>
              <w:pStyle w:val="Compact"/>
              <w:rPr>
                <w:sz w:val="20"/>
                <w:szCs w:val="20"/>
              </w:rPr>
            </w:pPr>
            <w:r w:rsidRPr="00EE22E9">
              <w:rPr>
                <w:sz w:val="20"/>
                <w:szCs w:val="20"/>
              </w:rPr>
              <w:t>asinh_wageinc</w:t>
            </w:r>
          </w:p>
        </w:tc>
        <w:tc>
          <w:tcPr>
            <w:tcW w:w="1748" w:type="dxa"/>
          </w:tcPr>
          <w:p w14:paraId="56903398" w14:textId="77777777" w:rsidR="00937AB0" w:rsidRPr="00EE22E9" w:rsidRDefault="00DF26D5">
            <w:pPr>
              <w:pStyle w:val="Compact"/>
              <w:jc w:val="right"/>
              <w:rPr>
                <w:sz w:val="20"/>
                <w:szCs w:val="20"/>
              </w:rPr>
            </w:pPr>
            <w:r w:rsidRPr="00EE22E9">
              <w:rPr>
                <w:sz w:val="20"/>
                <w:szCs w:val="20"/>
              </w:rPr>
              <w:t>0.2333</w:t>
            </w:r>
          </w:p>
        </w:tc>
        <w:tc>
          <w:tcPr>
            <w:tcW w:w="2160" w:type="dxa"/>
          </w:tcPr>
          <w:p w14:paraId="56903399" w14:textId="77777777" w:rsidR="00937AB0" w:rsidRPr="00EE22E9" w:rsidRDefault="00DF26D5">
            <w:pPr>
              <w:pStyle w:val="Compact"/>
              <w:jc w:val="right"/>
              <w:rPr>
                <w:sz w:val="20"/>
                <w:szCs w:val="20"/>
              </w:rPr>
            </w:pPr>
            <w:r w:rsidRPr="00EE22E9">
              <w:rPr>
                <w:sz w:val="20"/>
                <w:szCs w:val="20"/>
              </w:rPr>
              <w:t>0.0154</w:t>
            </w:r>
          </w:p>
        </w:tc>
        <w:tc>
          <w:tcPr>
            <w:tcW w:w="2057" w:type="dxa"/>
          </w:tcPr>
          <w:p w14:paraId="5690339A" w14:textId="77777777" w:rsidR="00937AB0" w:rsidRPr="00EE22E9" w:rsidRDefault="00DF26D5">
            <w:pPr>
              <w:pStyle w:val="Compact"/>
              <w:jc w:val="right"/>
              <w:rPr>
                <w:sz w:val="20"/>
                <w:szCs w:val="20"/>
              </w:rPr>
            </w:pPr>
            <w:r w:rsidRPr="00EE22E9">
              <w:rPr>
                <w:sz w:val="20"/>
                <w:szCs w:val="20"/>
              </w:rPr>
              <w:t>5</w:t>
            </w:r>
          </w:p>
        </w:tc>
      </w:tr>
      <w:tr w:rsidR="00937AB0" w:rsidRPr="00EE22E9" w14:paraId="569033A0" w14:textId="77777777">
        <w:tc>
          <w:tcPr>
            <w:tcW w:w="1954" w:type="dxa"/>
          </w:tcPr>
          <w:p w14:paraId="5690339C" w14:textId="77777777" w:rsidR="00937AB0" w:rsidRPr="00EE22E9" w:rsidRDefault="00DF26D5">
            <w:pPr>
              <w:pStyle w:val="Compact"/>
              <w:rPr>
                <w:sz w:val="20"/>
                <w:szCs w:val="20"/>
              </w:rPr>
            </w:pPr>
            <w:r w:rsidRPr="00EE22E9">
              <w:rPr>
                <w:sz w:val="20"/>
                <w:szCs w:val="20"/>
              </w:rPr>
              <w:t>asinh_debt_excl_cc</w:t>
            </w:r>
          </w:p>
        </w:tc>
        <w:tc>
          <w:tcPr>
            <w:tcW w:w="1748" w:type="dxa"/>
          </w:tcPr>
          <w:p w14:paraId="5690339D" w14:textId="77777777" w:rsidR="00937AB0" w:rsidRPr="00EE22E9" w:rsidRDefault="00DF26D5">
            <w:pPr>
              <w:pStyle w:val="Compact"/>
              <w:jc w:val="right"/>
              <w:rPr>
                <w:sz w:val="20"/>
                <w:szCs w:val="20"/>
              </w:rPr>
            </w:pPr>
            <w:r w:rsidRPr="00EE22E9">
              <w:rPr>
                <w:sz w:val="20"/>
                <w:szCs w:val="20"/>
              </w:rPr>
              <w:t>0.2225</w:t>
            </w:r>
          </w:p>
        </w:tc>
        <w:tc>
          <w:tcPr>
            <w:tcW w:w="2160" w:type="dxa"/>
          </w:tcPr>
          <w:p w14:paraId="5690339E" w14:textId="77777777" w:rsidR="00937AB0" w:rsidRPr="00EE22E9" w:rsidRDefault="00DF26D5">
            <w:pPr>
              <w:pStyle w:val="Compact"/>
              <w:jc w:val="right"/>
              <w:rPr>
                <w:sz w:val="20"/>
                <w:szCs w:val="20"/>
              </w:rPr>
            </w:pPr>
            <w:r w:rsidRPr="00EE22E9">
              <w:rPr>
                <w:sz w:val="20"/>
                <w:szCs w:val="20"/>
              </w:rPr>
              <w:t>0.0203</w:t>
            </w:r>
          </w:p>
        </w:tc>
        <w:tc>
          <w:tcPr>
            <w:tcW w:w="2057" w:type="dxa"/>
          </w:tcPr>
          <w:p w14:paraId="5690339F" w14:textId="77777777" w:rsidR="00937AB0" w:rsidRPr="00EE22E9" w:rsidRDefault="00DF26D5">
            <w:pPr>
              <w:pStyle w:val="Compact"/>
              <w:jc w:val="right"/>
              <w:rPr>
                <w:sz w:val="20"/>
                <w:szCs w:val="20"/>
              </w:rPr>
            </w:pPr>
            <w:r w:rsidRPr="00EE22E9">
              <w:rPr>
                <w:sz w:val="20"/>
                <w:szCs w:val="20"/>
              </w:rPr>
              <w:t>5</w:t>
            </w:r>
          </w:p>
        </w:tc>
      </w:tr>
      <w:tr w:rsidR="00937AB0" w:rsidRPr="00EE22E9" w14:paraId="569033A5" w14:textId="77777777">
        <w:tc>
          <w:tcPr>
            <w:tcW w:w="1954" w:type="dxa"/>
          </w:tcPr>
          <w:p w14:paraId="569033A1" w14:textId="77777777" w:rsidR="00937AB0" w:rsidRPr="00EE22E9" w:rsidRDefault="00DF26D5">
            <w:pPr>
              <w:pStyle w:val="Compact"/>
              <w:rPr>
                <w:sz w:val="20"/>
                <w:szCs w:val="20"/>
              </w:rPr>
            </w:pPr>
            <w:r w:rsidRPr="00EE22E9">
              <w:rPr>
                <w:sz w:val="20"/>
                <w:szCs w:val="20"/>
              </w:rPr>
              <w:t>asinh_stocks</w:t>
            </w:r>
          </w:p>
        </w:tc>
        <w:tc>
          <w:tcPr>
            <w:tcW w:w="1748" w:type="dxa"/>
          </w:tcPr>
          <w:p w14:paraId="569033A2" w14:textId="77777777" w:rsidR="00937AB0" w:rsidRPr="00EE22E9" w:rsidRDefault="00DF26D5">
            <w:pPr>
              <w:pStyle w:val="Compact"/>
              <w:jc w:val="right"/>
              <w:rPr>
                <w:sz w:val="20"/>
                <w:szCs w:val="20"/>
              </w:rPr>
            </w:pPr>
            <w:r w:rsidRPr="00EE22E9">
              <w:rPr>
                <w:sz w:val="20"/>
                <w:szCs w:val="20"/>
              </w:rPr>
              <w:t>-0.1671</w:t>
            </w:r>
          </w:p>
        </w:tc>
        <w:tc>
          <w:tcPr>
            <w:tcW w:w="2160" w:type="dxa"/>
          </w:tcPr>
          <w:p w14:paraId="569033A3" w14:textId="77777777" w:rsidR="00937AB0" w:rsidRPr="00EE22E9" w:rsidRDefault="00DF26D5">
            <w:pPr>
              <w:pStyle w:val="Compact"/>
              <w:jc w:val="right"/>
              <w:rPr>
                <w:sz w:val="20"/>
                <w:szCs w:val="20"/>
              </w:rPr>
            </w:pPr>
            <w:r w:rsidRPr="00EE22E9">
              <w:rPr>
                <w:sz w:val="20"/>
                <w:szCs w:val="20"/>
              </w:rPr>
              <w:t>0.0185</w:t>
            </w:r>
          </w:p>
        </w:tc>
        <w:tc>
          <w:tcPr>
            <w:tcW w:w="2057" w:type="dxa"/>
          </w:tcPr>
          <w:p w14:paraId="569033A4" w14:textId="77777777" w:rsidR="00937AB0" w:rsidRPr="00EE22E9" w:rsidRDefault="00DF26D5">
            <w:pPr>
              <w:pStyle w:val="Compact"/>
              <w:jc w:val="right"/>
              <w:rPr>
                <w:sz w:val="20"/>
                <w:szCs w:val="20"/>
              </w:rPr>
            </w:pPr>
            <w:r w:rsidRPr="00EE22E9">
              <w:rPr>
                <w:sz w:val="20"/>
                <w:szCs w:val="20"/>
              </w:rPr>
              <w:t>5</w:t>
            </w:r>
          </w:p>
        </w:tc>
      </w:tr>
      <w:tr w:rsidR="00937AB0" w:rsidRPr="00EE22E9" w14:paraId="569033AA" w14:textId="77777777">
        <w:tc>
          <w:tcPr>
            <w:tcW w:w="1954" w:type="dxa"/>
          </w:tcPr>
          <w:p w14:paraId="569033A6" w14:textId="77777777" w:rsidR="00937AB0" w:rsidRPr="00EE22E9" w:rsidRDefault="00DF26D5">
            <w:pPr>
              <w:pStyle w:val="Compact"/>
              <w:rPr>
                <w:sz w:val="20"/>
                <w:szCs w:val="20"/>
              </w:rPr>
            </w:pPr>
            <w:r w:rsidRPr="00EE22E9">
              <w:rPr>
                <w:sz w:val="20"/>
                <w:szCs w:val="20"/>
              </w:rPr>
              <w:t>asinh_bond</w:t>
            </w:r>
          </w:p>
        </w:tc>
        <w:tc>
          <w:tcPr>
            <w:tcW w:w="1748" w:type="dxa"/>
          </w:tcPr>
          <w:p w14:paraId="569033A7" w14:textId="77777777" w:rsidR="00937AB0" w:rsidRPr="00EE22E9" w:rsidRDefault="00DF26D5">
            <w:pPr>
              <w:pStyle w:val="Compact"/>
              <w:jc w:val="right"/>
              <w:rPr>
                <w:sz w:val="20"/>
                <w:szCs w:val="20"/>
              </w:rPr>
            </w:pPr>
            <w:r w:rsidRPr="00EE22E9">
              <w:rPr>
                <w:sz w:val="20"/>
                <w:szCs w:val="20"/>
              </w:rPr>
              <w:t>-0.1307</w:t>
            </w:r>
          </w:p>
        </w:tc>
        <w:tc>
          <w:tcPr>
            <w:tcW w:w="2160" w:type="dxa"/>
          </w:tcPr>
          <w:p w14:paraId="569033A8" w14:textId="77777777" w:rsidR="00937AB0" w:rsidRPr="00EE22E9" w:rsidRDefault="00DF26D5">
            <w:pPr>
              <w:pStyle w:val="Compact"/>
              <w:jc w:val="right"/>
              <w:rPr>
                <w:sz w:val="20"/>
                <w:szCs w:val="20"/>
              </w:rPr>
            </w:pPr>
            <w:r w:rsidRPr="00EE22E9">
              <w:rPr>
                <w:sz w:val="20"/>
                <w:szCs w:val="20"/>
              </w:rPr>
              <w:t>0.0247</w:t>
            </w:r>
          </w:p>
        </w:tc>
        <w:tc>
          <w:tcPr>
            <w:tcW w:w="2057" w:type="dxa"/>
          </w:tcPr>
          <w:p w14:paraId="569033A9" w14:textId="77777777" w:rsidR="00937AB0" w:rsidRPr="00EE22E9" w:rsidRDefault="00DF26D5">
            <w:pPr>
              <w:pStyle w:val="Compact"/>
              <w:jc w:val="right"/>
              <w:rPr>
                <w:sz w:val="20"/>
                <w:szCs w:val="20"/>
              </w:rPr>
            </w:pPr>
            <w:r w:rsidRPr="00EE22E9">
              <w:rPr>
                <w:sz w:val="20"/>
                <w:szCs w:val="20"/>
              </w:rPr>
              <w:t>5</w:t>
            </w:r>
          </w:p>
        </w:tc>
      </w:tr>
      <w:tr w:rsidR="00937AB0" w:rsidRPr="00EE22E9" w14:paraId="569033AF" w14:textId="77777777">
        <w:tc>
          <w:tcPr>
            <w:tcW w:w="1954" w:type="dxa"/>
          </w:tcPr>
          <w:p w14:paraId="569033AB" w14:textId="77777777" w:rsidR="00937AB0" w:rsidRPr="00EE22E9" w:rsidRDefault="00DF26D5">
            <w:pPr>
              <w:pStyle w:val="Compact"/>
              <w:rPr>
                <w:sz w:val="20"/>
                <w:szCs w:val="20"/>
              </w:rPr>
            </w:pPr>
            <w:r w:rsidRPr="00EE22E9">
              <w:rPr>
                <w:sz w:val="20"/>
                <w:szCs w:val="20"/>
              </w:rPr>
              <w:t>asinh_checking</w:t>
            </w:r>
          </w:p>
        </w:tc>
        <w:tc>
          <w:tcPr>
            <w:tcW w:w="1748" w:type="dxa"/>
          </w:tcPr>
          <w:p w14:paraId="569033AC" w14:textId="77777777" w:rsidR="00937AB0" w:rsidRPr="00EE22E9" w:rsidRDefault="00DF26D5">
            <w:pPr>
              <w:pStyle w:val="Compact"/>
              <w:jc w:val="right"/>
              <w:rPr>
                <w:sz w:val="20"/>
                <w:szCs w:val="20"/>
              </w:rPr>
            </w:pPr>
            <w:r w:rsidRPr="00EE22E9">
              <w:rPr>
                <w:sz w:val="20"/>
                <w:szCs w:val="20"/>
              </w:rPr>
              <w:t>0.1111</w:t>
            </w:r>
          </w:p>
        </w:tc>
        <w:tc>
          <w:tcPr>
            <w:tcW w:w="2160" w:type="dxa"/>
          </w:tcPr>
          <w:p w14:paraId="569033AD" w14:textId="77777777" w:rsidR="00937AB0" w:rsidRPr="00EE22E9" w:rsidRDefault="00DF26D5">
            <w:pPr>
              <w:pStyle w:val="Compact"/>
              <w:jc w:val="right"/>
              <w:rPr>
                <w:sz w:val="20"/>
                <w:szCs w:val="20"/>
              </w:rPr>
            </w:pPr>
            <w:r w:rsidRPr="00EE22E9">
              <w:rPr>
                <w:sz w:val="20"/>
                <w:szCs w:val="20"/>
              </w:rPr>
              <w:t>0.0318</w:t>
            </w:r>
          </w:p>
        </w:tc>
        <w:tc>
          <w:tcPr>
            <w:tcW w:w="2057" w:type="dxa"/>
          </w:tcPr>
          <w:p w14:paraId="569033AE" w14:textId="77777777" w:rsidR="00937AB0" w:rsidRPr="00EE22E9" w:rsidRDefault="00DF26D5">
            <w:pPr>
              <w:pStyle w:val="Compact"/>
              <w:jc w:val="right"/>
              <w:rPr>
                <w:sz w:val="20"/>
                <w:szCs w:val="20"/>
              </w:rPr>
            </w:pPr>
            <w:r w:rsidRPr="00EE22E9">
              <w:rPr>
                <w:sz w:val="20"/>
                <w:szCs w:val="20"/>
              </w:rPr>
              <w:t>4</w:t>
            </w:r>
          </w:p>
        </w:tc>
      </w:tr>
      <w:tr w:rsidR="00937AB0" w:rsidRPr="00EE22E9" w14:paraId="569033B4" w14:textId="77777777">
        <w:tc>
          <w:tcPr>
            <w:tcW w:w="1954" w:type="dxa"/>
          </w:tcPr>
          <w:p w14:paraId="569033B0" w14:textId="77777777" w:rsidR="00937AB0" w:rsidRPr="00EE22E9" w:rsidRDefault="00DF26D5">
            <w:pPr>
              <w:pStyle w:val="Compact"/>
              <w:rPr>
                <w:sz w:val="20"/>
                <w:szCs w:val="20"/>
              </w:rPr>
            </w:pPr>
            <w:r w:rsidRPr="00EE22E9">
              <w:rPr>
                <w:sz w:val="20"/>
                <w:szCs w:val="20"/>
              </w:rPr>
              <w:t>asinh_mrthel</w:t>
            </w:r>
          </w:p>
        </w:tc>
        <w:tc>
          <w:tcPr>
            <w:tcW w:w="1748" w:type="dxa"/>
          </w:tcPr>
          <w:p w14:paraId="569033B1" w14:textId="77777777" w:rsidR="00937AB0" w:rsidRPr="00EE22E9" w:rsidRDefault="00DF26D5">
            <w:pPr>
              <w:pStyle w:val="Compact"/>
              <w:jc w:val="right"/>
              <w:rPr>
                <w:sz w:val="20"/>
                <w:szCs w:val="20"/>
              </w:rPr>
            </w:pPr>
            <w:r w:rsidRPr="00EE22E9">
              <w:rPr>
                <w:sz w:val="20"/>
                <w:szCs w:val="20"/>
              </w:rPr>
              <w:t>0.0922</w:t>
            </w:r>
          </w:p>
        </w:tc>
        <w:tc>
          <w:tcPr>
            <w:tcW w:w="2160" w:type="dxa"/>
          </w:tcPr>
          <w:p w14:paraId="569033B2" w14:textId="77777777" w:rsidR="00937AB0" w:rsidRPr="00EE22E9" w:rsidRDefault="00DF26D5">
            <w:pPr>
              <w:pStyle w:val="Compact"/>
              <w:jc w:val="right"/>
              <w:rPr>
                <w:sz w:val="20"/>
                <w:szCs w:val="20"/>
              </w:rPr>
            </w:pPr>
            <w:r w:rsidRPr="00EE22E9">
              <w:rPr>
                <w:sz w:val="20"/>
                <w:szCs w:val="20"/>
              </w:rPr>
              <w:t>0.0158</w:t>
            </w:r>
          </w:p>
        </w:tc>
        <w:tc>
          <w:tcPr>
            <w:tcW w:w="2057" w:type="dxa"/>
          </w:tcPr>
          <w:p w14:paraId="569033B3" w14:textId="77777777" w:rsidR="00937AB0" w:rsidRPr="00EE22E9" w:rsidRDefault="00DF26D5">
            <w:pPr>
              <w:pStyle w:val="Compact"/>
              <w:jc w:val="right"/>
              <w:rPr>
                <w:sz w:val="20"/>
                <w:szCs w:val="20"/>
              </w:rPr>
            </w:pPr>
            <w:r w:rsidRPr="00EE22E9">
              <w:rPr>
                <w:sz w:val="20"/>
                <w:szCs w:val="20"/>
              </w:rPr>
              <w:t>5</w:t>
            </w:r>
          </w:p>
        </w:tc>
      </w:tr>
      <w:tr w:rsidR="00937AB0" w:rsidRPr="00EE22E9" w14:paraId="569033B9" w14:textId="77777777">
        <w:tc>
          <w:tcPr>
            <w:tcW w:w="1954" w:type="dxa"/>
          </w:tcPr>
          <w:p w14:paraId="569033B5" w14:textId="77777777" w:rsidR="00937AB0" w:rsidRPr="00EE22E9" w:rsidRDefault="00DF26D5">
            <w:pPr>
              <w:pStyle w:val="Compact"/>
              <w:rPr>
                <w:sz w:val="20"/>
                <w:szCs w:val="20"/>
              </w:rPr>
            </w:pPr>
            <w:r w:rsidRPr="00EE22E9">
              <w:rPr>
                <w:sz w:val="20"/>
                <w:szCs w:val="20"/>
              </w:rPr>
              <w:t>asinh_othloc</w:t>
            </w:r>
          </w:p>
        </w:tc>
        <w:tc>
          <w:tcPr>
            <w:tcW w:w="1748" w:type="dxa"/>
          </w:tcPr>
          <w:p w14:paraId="569033B6" w14:textId="77777777" w:rsidR="00937AB0" w:rsidRPr="00EE22E9" w:rsidRDefault="00DF26D5">
            <w:pPr>
              <w:pStyle w:val="Compact"/>
              <w:jc w:val="right"/>
              <w:rPr>
                <w:sz w:val="20"/>
                <w:szCs w:val="20"/>
              </w:rPr>
            </w:pPr>
            <w:r w:rsidRPr="00EE22E9">
              <w:rPr>
                <w:sz w:val="20"/>
                <w:szCs w:val="20"/>
              </w:rPr>
              <w:t>0.0850</w:t>
            </w:r>
          </w:p>
        </w:tc>
        <w:tc>
          <w:tcPr>
            <w:tcW w:w="2160" w:type="dxa"/>
          </w:tcPr>
          <w:p w14:paraId="569033B7" w14:textId="77777777" w:rsidR="00937AB0" w:rsidRPr="00EE22E9" w:rsidRDefault="00DF26D5">
            <w:pPr>
              <w:pStyle w:val="Compact"/>
              <w:jc w:val="right"/>
              <w:rPr>
                <w:sz w:val="20"/>
                <w:szCs w:val="20"/>
              </w:rPr>
            </w:pPr>
            <w:r w:rsidRPr="00EE22E9">
              <w:rPr>
                <w:sz w:val="20"/>
                <w:szCs w:val="20"/>
              </w:rPr>
              <w:t>0.0222</w:t>
            </w:r>
          </w:p>
        </w:tc>
        <w:tc>
          <w:tcPr>
            <w:tcW w:w="2057" w:type="dxa"/>
          </w:tcPr>
          <w:p w14:paraId="569033B8" w14:textId="77777777" w:rsidR="00937AB0" w:rsidRPr="00EE22E9" w:rsidRDefault="00DF26D5">
            <w:pPr>
              <w:pStyle w:val="Compact"/>
              <w:jc w:val="right"/>
              <w:rPr>
                <w:sz w:val="20"/>
                <w:szCs w:val="20"/>
              </w:rPr>
            </w:pPr>
            <w:r w:rsidRPr="00EE22E9">
              <w:rPr>
                <w:sz w:val="20"/>
                <w:szCs w:val="20"/>
              </w:rPr>
              <w:t>5</w:t>
            </w:r>
          </w:p>
        </w:tc>
      </w:tr>
      <w:tr w:rsidR="00937AB0" w:rsidRPr="00EE22E9" w14:paraId="569033BE" w14:textId="77777777">
        <w:tc>
          <w:tcPr>
            <w:tcW w:w="1954" w:type="dxa"/>
          </w:tcPr>
          <w:p w14:paraId="569033BA" w14:textId="77777777" w:rsidR="00937AB0" w:rsidRPr="00EE22E9" w:rsidRDefault="00DF26D5">
            <w:pPr>
              <w:pStyle w:val="Compact"/>
              <w:rPr>
                <w:sz w:val="20"/>
                <w:szCs w:val="20"/>
              </w:rPr>
            </w:pPr>
            <w:r w:rsidRPr="00EE22E9">
              <w:rPr>
                <w:sz w:val="20"/>
                <w:szCs w:val="20"/>
              </w:rPr>
              <w:lastRenderedPageBreak/>
              <w:t>asinh_resdbt</w:t>
            </w:r>
          </w:p>
        </w:tc>
        <w:tc>
          <w:tcPr>
            <w:tcW w:w="1748" w:type="dxa"/>
          </w:tcPr>
          <w:p w14:paraId="569033BB" w14:textId="77777777" w:rsidR="00937AB0" w:rsidRPr="00EE22E9" w:rsidRDefault="00DF26D5">
            <w:pPr>
              <w:pStyle w:val="Compact"/>
              <w:jc w:val="right"/>
              <w:rPr>
                <w:sz w:val="20"/>
                <w:szCs w:val="20"/>
              </w:rPr>
            </w:pPr>
            <w:r w:rsidRPr="00EE22E9">
              <w:rPr>
                <w:sz w:val="20"/>
                <w:szCs w:val="20"/>
              </w:rPr>
              <w:t>-0.0671</w:t>
            </w:r>
          </w:p>
        </w:tc>
        <w:tc>
          <w:tcPr>
            <w:tcW w:w="2160" w:type="dxa"/>
          </w:tcPr>
          <w:p w14:paraId="569033BC" w14:textId="77777777" w:rsidR="00937AB0" w:rsidRPr="00EE22E9" w:rsidRDefault="00DF26D5">
            <w:pPr>
              <w:pStyle w:val="Compact"/>
              <w:jc w:val="right"/>
              <w:rPr>
                <w:sz w:val="20"/>
                <w:szCs w:val="20"/>
              </w:rPr>
            </w:pPr>
            <w:r w:rsidRPr="00EE22E9">
              <w:rPr>
                <w:sz w:val="20"/>
                <w:szCs w:val="20"/>
              </w:rPr>
              <w:t>0.0387</w:t>
            </w:r>
          </w:p>
        </w:tc>
        <w:tc>
          <w:tcPr>
            <w:tcW w:w="2057" w:type="dxa"/>
          </w:tcPr>
          <w:p w14:paraId="569033BD" w14:textId="77777777" w:rsidR="00937AB0" w:rsidRPr="00EE22E9" w:rsidRDefault="00DF26D5">
            <w:pPr>
              <w:pStyle w:val="Compact"/>
              <w:jc w:val="right"/>
              <w:rPr>
                <w:sz w:val="20"/>
                <w:szCs w:val="20"/>
              </w:rPr>
            </w:pPr>
            <w:r w:rsidRPr="00EE22E9">
              <w:rPr>
                <w:sz w:val="20"/>
                <w:szCs w:val="20"/>
              </w:rPr>
              <w:t>5</w:t>
            </w:r>
          </w:p>
        </w:tc>
      </w:tr>
      <w:tr w:rsidR="00937AB0" w:rsidRPr="00EE22E9" w14:paraId="569033C3" w14:textId="77777777">
        <w:tc>
          <w:tcPr>
            <w:tcW w:w="1954" w:type="dxa"/>
          </w:tcPr>
          <w:p w14:paraId="569033BF" w14:textId="77777777" w:rsidR="00937AB0" w:rsidRPr="00EE22E9" w:rsidRDefault="00DF26D5">
            <w:pPr>
              <w:pStyle w:val="Compact"/>
              <w:rPr>
                <w:sz w:val="20"/>
                <w:szCs w:val="20"/>
              </w:rPr>
            </w:pPr>
            <w:r w:rsidRPr="00EE22E9">
              <w:rPr>
                <w:sz w:val="20"/>
                <w:szCs w:val="20"/>
              </w:rPr>
              <w:t>asinh_edn_inst</w:t>
            </w:r>
          </w:p>
        </w:tc>
        <w:tc>
          <w:tcPr>
            <w:tcW w:w="1748" w:type="dxa"/>
          </w:tcPr>
          <w:p w14:paraId="569033C0" w14:textId="77777777" w:rsidR="00937AB0" w:rsidRPr="00EE22E9" w:rsidRDefault="00DF26D5">
            <w:pPr>
              <w:pStyle w:val="Compact"/>
              <w:jc w:val="right"/>
              <w:rPr>
                <w:sz w:val="20"/>
                <w:szCs w:val="20"/>
              </w:rPr>
            </w:pPr>
            <w:r w:rsidRPr="00EE22E9">
              <w:rPr>
                <w:sz w:val="20"/>
                <w:szCs w:val="20"/>
              </w:rPr>
              <w:t>0.0637</w:t>
            </w:r>
          </w:p>
        </w:tc>
        <w:tc>
          <w:tcPr>
            <w:tcW w:w="2160" w:type="dxa"/>
          </w:tcPr>
          <w:p w14:paraId="569033C1" w14:textId="77777777" w:rsidR="00937AB0" w:rsidRPr="00EE22E9" w:rsidRDefault="00DF26D5">
            <w:pPr>
              <w:pStyle w:val="Compact"/>
              <w:jc w:val="right"/>
              <w:rPr>
                <w:sz w:val="20"/>
                <w:szCs w:val="20"/>
              </w:rPr>
            </w:pPr>
            <w:r w:rsidRPr="00EE22E9">
              <w:rPr>
                <w:sz w:val="20"/>
                <w:szCs w:val="20"/>
              </w:rPr>
              <w:t>0.0176</w:t>
            </w:r>
          </w:p>
        </w:tc>
        <w:tc>
          <w:tcPr>
            <w:tcW w:w="2057" w:type="dxa"/>
          </w:tcPr>
          <w:p w14:paraId="569033C2" w14:textId="77777777" w:rsidR="00937AB0" w:rsidRPr="00EE22E9" w:rsidRDefault="00DF26D5">
            <w:pPr>
              <w:pStyle w:val="Compact"/>
              <w:jc w:val="right"/>
              <w:rPr>
                <w:sz w:val="20"/>
                <w:szCs w:val="20"/>
              </w:rPr>
            </w:pPr>
            <w:r w:rsidRPr="00EE22E9">
              <w:rPr>
                <w:sz w:val="20"/>
                <w:szCs w:val="20"/>
              </w:rPr>
              <w:t>5</w:t>
            </w:r>
          </w:p>
        </w:tc>
      </w:tr>
      <w:tr w:rsidR="00937AB0" w:rsidRPr="00EE22E9" w14:paraId="569033C8" w14:textId="77777777">
        <w:tc>
          <w:tcPr>
            <w:tcW w:w="1954" w:type="dxa"/>
          </w:tcPr>
          <w:p w14:paraId="569033C4" w14:textId="77777777" w:rsidR="00937AB0" w:rsidRPr="00EE22E9" w:rsidRDefault="00DF26D5">
            <w:pPr>
              <w:pStyle w:val="Compact"/>
              <w:rPr>
                <w:sz w:val="20"/>
                <w:szCs w:val="20"/>
              </w:rPr>
            </w:pPr>
            <w:r w:rsidRPr="00EE22E9">
              <w:rPr>
                <w:sz w:val="20"/>
                <w:szCs w:val="20"/>
              </w:rPr>
              <w:t>kids</w:t>
            </w:r>
          </w:p>
        </w:tc>
        <w:tc>
          <w:tcPr>
            <w:tcW w:w="1748" w:type="dxa"/>
          </w:tcPr>
          <w:p w14:paraId="569033C5" w14:textId="77777777" w:rsidR="00937AB0" w:rsidRPr="00EE22E9" w:rsidRDefault="00DF26D5">
            <w:pPr>
              <w:pStyle w:val="Compact"/>
              <w:jc w:val="right"/>
              <w:rPr>
                <w:sz w:val="20"/>
                <w:szCs w:val="20"/>
              </w:rPr>
            </w:pPr>
            <w:r w:rsidRPr="00EE22E9">
              <w:rPr>
                <w:sz w:val="20"/>
                <w:szCs w:val="20"/>
              </w:rPr>
              <w:t>0.0476</w:t>
            </w:r>
          </w:p>
        </w:tc>
        <w:tc>
          <w:tcPr>
            <w:tcW w:w="2160" w:type="dxa"/>
          </w:tcPr>
          <w:p w14:paraId="569033C6" w14:textId="77777777" w:rsidR="00937AB0" w:rsidRPr="00EE22E9" w:rsidRDefault="00DF26D5">
            <w:pPr>
              <w:pStyle w:val="Compact"/>
              <w:jc w:val="right"/>
              <w:rPr>
                <w:sz w:val="20"/>
                <w:szCs w:val="20"/>
              </w:rPr>
            </w:pPr>
            <w:r w:rsidRPr="00EE22E9">
              <w:rPr>
                <w:sz w:val="20"/>
                <w:szCs w:val="20"/>
              </w:rPr>
              <w:t>0.0077</w:t>
            </w:r>
          </w:p>
        </w:tc>
        <w:tc>
          <w:tcPr>
            <w:tcW w:w="2057" w:type="dxa"/>
          </w:tcPr>
          <w:p w14:paraId="569033C7" w14:textId="77777777" w:rsidR="00937AB0" w:rsidRPr="00EE22E9" w:rsidRDefault="00DF26D5">
            <w:pPr>
              <w:pStyle w:val="Compact"/>
              <w:jc w:val="right"/>
              <w:rPr>
                <w:sz w:val="20"/>
                <w:szCs w:val="20"/>
              </w:rPr>
            </w:pPr>
            <w:r w:rsidRPr="00EE22E9">
              <w:rPr>
                <w:sz w:val="20"/>
                <w:szCs w:val="20"/>
              </w:rPr>
              <w:t>5</w:t>
            </w:r>
          </w:p>
        </w:tc>
      </w:tr>
      <w:tr w:rsidR="00937AB0" w:rsidRPr="00EE22E9" w14:paraId="569033CD" w14:textId="77777777">
        <w:tc>
          <w:tcPr>
            <w:tcW w:w="1954" w:type="dxa"/>
          </w:tcPr>
          <w:p w14:paraId="569033C9" w14:textId="77777777" w:rsidR="00937AB0" w:rsidRPr="00EE22E9" w:rsidRDefault="00DF26D5">
            <w:pPr>
              <w:pStyle w:val="Compact"/>
              <w:rPr>
                <w:sz w:val="20"/>
                <w:szCs w:val="20"/>
              </w:rPr>
            </w:pPr>
            <w:r w:rsidRPr="00EE22E9">
              <w:rPr>
                <w:sz w:val="20"/>
                <w:szCs w:val="20"/>
              </w:rPr>
              <w:t>asinh_networth</w:t>
            </w:r>
          </w:p>
        </w:tc>
        <w:tc>
          <w:tcPr>
            <w:tcW w:w="1748" w:type="dxa"/>
          </w:tcPr>
          <w:p w14:paraId="569033CA" w14:textId="77777777" w:rsidR="00937AB0" w:rsidRPr="00EE22E9" w:rsidRDefault="00DF26D5">
            <w:pPr>
              <w:pStyle w:val="Compact"/>
              <w:jc w:val="right"/>
              <w:rPr>
                <w:sz w:val="20"/>
                <w:szCs w:val="20"/>
              </w:rPr>
            </w:pPr>
            <w:r w:rsidRPr="00EE22E9">
              <w:rPr>
                <w:sz w:val="20"/>
                <w:szCs w:val="20"/>
              </w:rPr>
              <w:t>-0.0372</w:t>
            </w:r>
          </w:p>
        </w:tc>
        <w:tc>
          <w:tcPr>
            <w:tcW w:w="2160" w:type="dxa"/>
          </w:tcPr>
          <w:p w14:paraId="569033CB" w14:textId="77777777" w:rsidR="00937AB0" w:rsidRPr="00EE22E9" w:rsidRDefault="00DF26D5">
            <w:pPr>
              <w:pStyle w:val="Compact"/>
              <w:jc w:val="right"/>
              <w:rPr>
                <w:sz w:val="20"/>
                <w:szCs w:val="20"/>
              </w:rPr>
            </w:pPr>
            <w:r w:rsidRPr="00EE22E9">
              <w:rPr>
                <w:sz w:val="20"/>
                <w:szCs w:val="20"/>
              </w:rPr>
              <w:t>0.0222</w:t>
            </w:r>
          </w:p>
        </w:tc>
        <w:tc>
          <w:tcPr>
            <w:tcW w:w="2057" w:type="dxa"/>
          </w:tcPr>
          <w:p w14:paraId="569033CC" w14:textId="77777777" w:rsidR="00937AB0" w:rsidRPr="00EE22E9" w:rsidRDefault="00DF26D5">
            <w:pPr>
              <w:pStyle w:val="Compact"/>
              <w:jc w:val="right"/>
              <w:rPr>
                <w:sz w:val="20"/>
                <w:szCs w:val="20"/>
              </w:rPr>
            </w:pPr>
            <w:r w:rsidRPr="00EE22E9">
              <w:rPr>
                <w:sz w:val="20"/>
                <w:szCs w:val="20"/>
              </w:rPr>
              <w:t>4</w:t>
            </w:r>
          </w:p>
        </w:tc>
      </w:tr>
      <w:tr w:rsidR="00937AB0" w:rsidRPr="00EE22E9" w14:paraId="569033D2" w14:textId="77777777">
        <w:tc>
          <w:tcPr>
            <w:tcW w:w="1954" w:type="dxa"/>
          </w:tcPr>
          <w:p w14:paraId="569033CE" w14:textId="77777777" w:rsidR="00937AB0" w:rsidRPr="00EE22E9" w:rsidRDefault="00DF26D5">
            <w:pPr>
              <w:pStyle w:val="Compact"/>
              <w:rPr>
                <w:sz w:val="20"/>
                <w:szCs w:val="20"/>
              </w:rPr>
            </w:pPr>
            <w:r w:rsidRPr="00EE22E9">
              <w:rPr>
                <w:sz w:val="20"/>
                <w:szCs w:val="20"/>
              </w:rPr>
              <w:t>asinh_income</w:t>
            </w:r>
          </w:p>
        </w:tc>
        <w:tc>
          <w:tcPr>
            <w:tcW w:w="1748" w:type="dxa"/>
          </w:tcPr>
          <w:p w14:paraId="569033CF" w14:textId="77777777" w:rsidR="00937AB0" w:rsidRPr="00EE22E9" w:rsidRDefault="00DF26D5">
            <w:pPr>
              <w:pStyle w:val="Compact"/>
              <w:jc w:val="right"/>
              <w:rPr>
                <w:sz w:val="20"/>
                <w:szCs w:val="20"/>
              </w:rPr>
            </w:pPr>
            <w:r w:rsidRPr="00EE22E9">
              <w:rPr>
                <w:sz w:val="20"/>
                <w:szCs w:val="20"/>
              </w:rPr>
              <w:t>0.0338</w:t>
            </w:r>
          </w:p>
        </w:tc>
        <w:tc>
          <w:tcPr>
            <w:tcW w:w="2160" w:type="dxa"/>
          </w:tcPr>
          <w:p w14:paraId="569033D0" w14:textId="77777777" w:rsidR="00937AB0" w:rsidRPr="00EE22E9" w:rsidRDefault="00DF26D5">
            <w:pPr>
              <w:pStyle w:val="Compact"/>
              <w:jc w:val="right"/>
              <w:rPr>
                <w:sz w:val="20"/>
                <w:szCs w:val="20"/>
              </w:rPr>
            </w:pPr>
            <w:r w:rsidRPr="00EE22E9">
              <w:rPr>
                <w:sz w:val="20"/>
                <w:szCs w:val="20"/>
              </w:rPr>
              <w:t>0.0252</w:t>
            </w:r>
          </w:p>
        </w:tc>
        <w:tc>
          <w:tcPr>
            <w:tcW w:w="2057" w:type="dxa"/>
          </w:tcPr>
          <w:p w14:paraId="569033D1" w14:textId="77777777" w:rsidR="00937AB0" w:rsidRPr="00EE22E9" w:rsidRDefault="00DF26D5">
            <w:pPr>
              <w:pStyle w:val="Compact"/>
              <w:jc w:val="right"/>
              <w:rPr>
                <w:sz w:val="20"/>
                <w:szCs w:val="20"/>
              </w:rPr>
            </w:pPr>
            <w:r w:rsidRPr="00EE22E9">
              <w:rPr>
                <w:sz w:val="20"/>
                <w:szCs w:val="20"/>
              </w:rPr>
              <w:t>4</w:t>
            </w:r>
          </w:p>
        </w:tc>
      </w:tr>
      <w:tr w:rsidR="00937AB0" w:rsidRPr="00EE22E9" w14:paraId="569033D7" w14:textId="77777777">
        <w:tc>
          <w:tcPr>
            <w:tcW w:w="1954" w:type="dxa"/>
          </w:tcPr>
          <w:p w14:paraId="569033D3" w14:textId="77777777" w:rsidR="00937AB0" w:rsidRPr="00EE22E9" w:rsidRDefault="00DF26D5">
            <w:pPr>
              <w:pStyle w:val="Compact"/>
              <w:rPr>
                <w:sz w:val="20"/>
                <w:szCs w:val="20"/>
              </w:rPr>
            </w:pPr>
            <w:r w:rsidRPr="00EE22E9">
              <w:rPr>
                <w:sz w:val="20"/>
                <w:szCs w:val="20"/>
              </w:rPr>
              <w:t>asinh_vehic</w:t>
            </w:r>
          </w:p>
        </w:tc>
        <w:tc>
          <w:tcPr>
            <w:tcW w:w="1748" w:type="dxa"/>
          </w:tcPr>
          <w:p w14:paraId="569033D4" w14:textId="77777777" w:rsidR="00937AB0" w:rsidRPr="00EE22E9" w:rsidRDefault="00DF26D5">
            <w:pPr>
              <w:pStyle w:val="Compact"/>
              <w:jc w:val="right"/>
              <w:rPr>
                <w:sz w:val="20"/>
                <w:szCs w:val="20"/>
              </w:rPr>
            </w:pPr>
            <w:r w:rsidRPr="00EE22E9">
              <w:rPr>
                <w:sz w:val="20"/>
                <w:szCs w:val="20"/>
              </w:rPr>
              <w:t>0.0128</w:t>
            </w:r>
          </w:p>
        </w:tc>
        <w:tc>
          <w:tcPr>
            <w:tcW w:w="2160" w:type="dxa"/>
          </w:tcPr>
          <w:p w14:paraId="569033D5" w14:textId="77777777" w:rsidR="00937AB0" w:rsidRPr="00EE22E9" w:rsidRDefault="00DF26D5">
            <w:pPr>
              <w:pStyle w:val="Compact"/>
              <w:jc w:val="right"/>
              <w:rPr>
                <w:sz w:val="20"/>
                <w:szCs w:val="20"/>
              </w:rPr>
            </w:pPr>
            <w:r w:rsidRPr="00EE22E9">
              <w:rPr>
                <w:sz w:val="20"/>
                <w:szCs w:val="20"/>
              </w:rPr>
              <w:t>0.0088</w:t>
            </w:r>
          </w:p>
        </w:tc>
        <w:tc>
          <w:tcPr>
            <w:tcW w:w="2057" w:type="dxa"/>
          </w:tcPr>
          <w:p w14:paraId="569033D6" w14:textId="77777777" w:rsidR="00937AB0" w:rsidRPr="00EE22E9" w:rsidRDefault="00DF26D5">
            <w:pPr>
              <w:pStyle w:val="Compact"/>
              <w:jc w:val="right"/>
              <w:rPr>
                <w:sz w:val="20"/>
                <w:szCs w:val="20"/>
              </w:rPr>
            </w:pPr>
            <w:r w:rsidRPr="00EE22E9">
              <w:rPr>
                <w:sz w:val="20"/>
                <w:szCs w:val="20"/>
              </w:rPr>
              <w:t>3</w:t>
            </w:r>
          </w:p>
        </w:tc>
      </w:tr>
    </w:tbl>
    <w:p w14:paraId="569033D8" w14:textId="77777777" w:rsidR="00937AB0" w:rsidRDefault="00DF26D5">
      <w:r>
        <w:pict w14:anchorId="5690363A">
          <v:rect id="_x0000_i1028" style="width:0;height:1.5pt" o:hralign="center" o:hrstd="t" o:hr="t"/>
        </w:pict>
      </w:r>
    </w:p>
    <w:p w14:paraId="569033D9" w14:textId="77777777" w:rsidR="00937AB0" w:rsidRDefault="00DF26D5">
      <w:pPr>
        <w:pStyle w:val="Heading1"/>
      </w:pPr>
      <w:bookmarkStart w:id="9" w:name="X76762f1ab915fcd79a47eb2d83fba8bf5b0a40e"/>
      <w:bookmarkEnd w:id="7"/>
      <w:bookmarkEnd w:id="8"/>
      <w:r>
        <w:t>Who Carries Credit Card Debt? Descriptive Patterns</w:t>
      </w:r>
    </w:p>
    <w:p w14:paraId="569033DA" w14:textId="77777777" w:rsidR="00937AB0" w:rsidRDefault="00DF26D5">
      <w:pPr>
        <w:pStyle w:val="FirstParagraph"/>
      </w:pPr>
      <w:r>
        <w:t>Before turning to the multivariate models, we examine how credit card debt varies across key demographic groups. These descriptive patterns motivate the regression analysis and provide the context for interpreting the model coefficients.</w:t>
      </w:r>
    </w:p>
    <w:p w14:paraId="569033DB" w14:textId="77777777" w:rsidR="00937AB0" w:rsidRDefault="00DF26D5">
      <w:pPr>
        <w:pStyle w:val="BodyText"/>
      </w:pPr>
      <w:r>
        <w:t>Across all U.S. households, the weighted average credit card balance is approximately $2,768. About 45.2% of households carry any credit card balance at all.</w:t>
      </w:r>
    </w:p>
    <w:p w14:paraId="569033DC" w14:textId="77777777" w:rsidR="00937AB0" w:rsidRDefault="00DF26D5">
      <w:pPr>
        <w:pStyle w:val="BodyText"/>
      </w:pPr>
      <w:r>
        <w:rPr>
          <w:b/>
          <w:bCs/>
        </w:rPr>
        <w:t>The parenthood divide.</w:t>
      </w:r>
      <w:r>
        <w:t xml:space="preserve"> </w:t>
      </w:r>
      <w:r>
        <w:t>Households with children carry a weighted average balance of $%s, compared to $%s for childless households. More importantly, %.1f%% of parents carry some credit card debt, versus %.1f%% of childless households. This gap — roughly 16 percentage points — is one of the largest demographic differences in credit card prevalence and motivates the central finding of this analysis.</w:t>
      </w:r>
    </w:p>
    <w:p w14:paraId="569033DD" w14:textId="77777777" w:rsidR="00937AB0" w:rsidRDefault="00DF26D5">
      <w:pPr>
        <w:pStyle w:val="BodyText"/>
      </w:pPr>
      <w:r>
        <w:t>3,608 2,232 55 39</w:t>
      </w:r>
      <w:r>
        <w:rPr>
          <w:b/>
          <w:bCs/>
        </w:rPr>
        <w:t>Credit denial is a red flag.</w:t>
      </w:r>
      <w:r>
        <w:t xml:space="preserve"> Among households that have been turned down for credit in the past five years, 66.6% carry a credit card balance — compared to 42.8% of those never denied. Their average balances are also substantially higher ($4,452 vs. $2,578). Credit denial marks a population that is both more likely to carry revolving debt and more likely to carry larger amounts.</w:t>
      </w:r>
    </w:p>
    <w:p w14:paraId="569033DE" w14:textId="77777777" w:rsidR="00937AB0" w:rsidRDefault="00DF26D5">
      <w:pPr>
        <w:pStyle w:val="BodyText"/>
      </w:pPr>
      <w:r>
        <w:rPr>
          <w:b/>
          <w:bCs/>
        </w:rPr>
        <w:t>The age curve peaks in middle adulthood.</w:t>
      </w:r>
      <w:r>
        <w:t xml:space="preserve"> Credit card balances are lowest among the youngest households (18–24: $664 average) and rise through middle </w:t>
      </w:r>
      <w:r>
        <w:t>age (45–54: $3,795), before declining in retirement. This lifecycle pattern reflects the accumulation of financial obligations — mortgages, children, career expenses — that peak in the 40s and 50s.</w:t>
      </w:r>
    </w:p>
    <w:p w14:paraId="569033DF" w14:textId="77777777" w:rsidR="00937AB0" w:rsidRDefault="00DF26D5">
      <w:pPr>
        <w:pStyle w:val="BodyText"/>
      </w:pPr>
      <w:r>
        <w:rPr>
          <w:b/>
          <w:bCs/>
        </w:rPr>
        <w:t>Race and ethnicity.</w:t>
      </w:r>
      <w:r>
        <w:t xml:space="preserve"> Black and Hispanic households are more likely to carry credit card debt (56.3% and 55.8% respectively, vs. 42.2% for White households), but White households carry the highest average balances ($2,924). This pattern suggests that minority households enter credit card debt more frequently but may have lower credit limits or more constrained borrowing capacity.</w:t>
      </w:r>
    </w:p>
    <w:p w14:paraId="569033E0" w14:textId="77777777" w:rsidR="00937AB0" w:rsidRDefault="00DF26D5">
      <w:pPr>
        <w:pStyle w:val="BodyText"/>
      </w:pPr>
      <w:r>
        <w:t>These descriptive patterns are informative but potentially misleading — many of these characteristics are correlated with each other. A working married homeowner with a college degree and children is a very different household than a single renter without children. The multivariate models that follow disentangle these overlapping effects.</w:t>
      </w:r>
    </w:p>
    <w:p w14:paraId="569033E1" w14:textId="77777777" w:rsidR="00937AB0" w:rsidRDefault="00DF26D5">
      <w:pPr>
        <w:pStyle w:val="Heading2"/>
      </w:pPr>
      <w:bookmarkStart w:id="10" w:name="prevalence-of-credit-card-debt-by-group"/>
      <w:r>
        <w:lastRenderedPageBreak/>
        <w:t>Prevalence of Credit Card Debt by Group</w:t>
      </w:r>
    </w:p>
    <w:p w14:paraId="569033E2" w14:textId="77777777" w:rsidR="00937AB0" w:rsidRDefault="00DF26D5">
      <w:pPr>
        <w:pStyle w:val="FirstParagraph"/>
      </w:pPr>
      <w:r>
        <w:rPr>
          <w:noProof/>
        </w:rPr>
        <w:drawing>
          <wp:inline distT="0" distB="0" distL="0" distR="0" wp14:anchorId="5690363B" wp14:editId="5690363C">
            <wp:extent cx="5334000" cy="32004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scf_ccbal_analysis_v4_files/figure-docx/prevalence-visual-1.png"/>
                    <pic:cNvPicPr>
                      <a:picLocks noChangeAspect="1" noChangeArrowheads="1"/>
                    </pic:cNvPicPr>
                  </pic:nvPicPr>
                  <pic:blipFill>
                    <a:blip r:embed="rId7"/>
                    <a:stretch>
                      <a:fillRect/>
                    </a:stretch>
                  </pic:blipFill>
                  <pic:spPr bwMode="auto">
                    <a:xfrm>
                      <a:off x="0" y="0"/>
                      <a:ext cx="5334000" cy="3200400"/>
                    </a:xfrm>
                    <a:prstGeom prst="rect">
                      <a:avLst/>
                    </a:prstGeom>
                    <a:noFill/>
                    <a:ln w="9525">
                      <a:noFill/>
                      <a:headEnd/>
                      <a:tailEnd/>
                    </a:ln>
                  </pic:spPr>
                </pic:pic>
              </a:graphicData>
            </a:graphic>
          </wp:inline>
        </w:drawing>
      </w:r>
    </w:p>
    <w:p w14:paraId="569033E3" w14:textId="77777777" w:rsidR="00937AB0" w:rsidRDefault="00DF26D5">
      <w:r>
        <w:pict w14:anchorId="5690363D">
          <v:rect id="_x0000_i1029" style="width:0;height:1.5pt" o:hralign="center" o:hrstd="t" o:hr="t"/>
        </w:pict>
      </w:r>
    </w:p>
    <w:p w14:paraId="569033E4" w14:textId="77777777" w:rsidR="00937AB0" w:rsidRDefault="00DF26D5">
      <w:pPr>
        <w:pStyle w:val="Heading1"/>
      </w:pPr>
      <w:bookmarkStart w:id="11" w:name="bivariate-associations"/>
      <w:bookmarkEnd w:id="9"/>
      <w:bookmarkEnd w:id="10"/>
      <w:r>
        <w:t>Bivariate Associations</w:t>
      </w:r>
    </w:p>
    <w:p w14:paraId="569033E5" w14:textId="77777777" w:rsidR="00937AB0" w:rsidRDefault="00DF26D5">
      <w:pPr>
        <w:pStyle w:val="FirstParagraph"/>
      </w:pPr>
      <w:r>
        <w:t>The descriptive patterns above suggest that parenthood, credit access, and employment are strongly associated with credit card debt. But these variables are correlated — parents are more likely to be married, employed, and to own homes. To isolate the independent contribution of each factor, we turn to a two-part regression model.</w:t>
      </w:r>
    </w:p>
    <w:p w14:paraId="569033E6" w14:textId="77777777" w:rsidR="00937AB0" w:rsidRDefault="00DF26D5">
      <w:r>
        <w:pict w14:anchorId="5690363E">
          <v:rect id="_x0000_i1030" style="width:0;height:1.5pt" o:hralign="center" o:hrstd="t" o:hr="t"/>
        </w:pict>
      </w:r>
    </w:p>
    <w:p w14:paraId="569033E7" w14:textId="77777777" w:rsidR="00937AB0" w:rsidRDefault="00DF26D5">
      <w:pPr>
        <w:pStyle w:val="Heading1"/>
      </w:pPr>
      <w:bookmarkStart w:id="12" w:name="Xe0260fb728608b8bf54708bfa85a7f7fdeebd64"/>
      <w:bookmarkEnd w:id="11"/>
      <w:r>
        <w:t>The Two-Part Model: Who Carries Debt, and How Much?</w:t>
      </w:r>
    </w:p>
    <w:p w14:paraId="569033E8" w14:textId="77777777" w:rsidR="00937AB0" w:rsidRDefault="00DF26D5">
      <w:pPr>
        <w:pStyle w:val="Heading2"/>
      </w:pPr>
      <w:bookmarkStart w:id="13" w:name="why-two-separate-models"/>
      <w:r>
        <w:t>Why Two Separate Models?</w:t>
      </w:r>
    </w:p>
    <w:p w14:paraId="569033E9" w14:textId="77777777" w:rsidR="00937AB0" w:rsidRDefault="00DF26D5">
      <w:pPr>
        <w:pStyle w:val="FirstParagraph"/>
      </w:pPr>
      <w:r>
        <w:t xml:space="preserve">Credit card debt is a two-stage phenomenon. First, a household must </w:t>
      </w:r>
      <w:r>
        <w:rPr>
          <w:i/>
          <w:iCs/>
        </w:rPr>
        <w:t>enter</w:t>
      </w:r>
      <w:r>
        <w:t xml:space="preserve"> revolving debt — by carrying a balance rather than paying in full. Second, conditional on carrying a balance, the household accumulates a specific </w:t>
      </w:r>
      <w:r>
        <w:rPr>
          <w:i/>
          <w:iCs/>
        </w:rPr>
        <w:t>amount</w:t>
      </w:r>
      <w:r>
        <w:t>. The factors that push someone into debt are not necessarily the same factors that determine how deep they go. We therefore estimate two separate models: a logistic regression for who carries any debt (Part 1), and an OLS regression for the dollar amount among debtors (Part 2).</w:t>
      </w:r>
    </w:p>
    <w:p w14:paraId="569033EA" w14:textId="77777777" w:rsidR="00937AB0" w:rsidRDefault="00DF26D5">
      <w:pPr>
        <w:pStyle w:val="Heading2"/>
      </w:pPr>
      <w:bookmarkStart w:id="14" w:name="X8aa4c1c9c6744ef738e325ba39ad17802f9a974"/>
      <w:bookmarkEnd w:id="13"/>
      <w:r>
        <w:lastRenderedPageBreak/>
        <w:t>Variable Selection: Letting the Data Speak</w:t>
      </w:r>
    </w:p>
    <w:p w14:paraId="569033EB" w14:textId="77777777" w:rsidR="00937AB0" w:rsidRDefault="00DF26D5">
      <w:pPr>
        <w:pStyle w:val="FirstParagraph"/>
      </w:pPr>
      <w:r>
        <w:t xml:space="preserve">Rather than choosing predictors based on theory alone, we first use Lasso regression — a machine learning technique that penalizes weak predictors and retains only those with genuine explanatory power — to screen over 30 financial variables from the SCF. To ensure robustness, we run the Lasso on each of the SCF’s five multiply-imputed datasets separately and retain only variables that survive in at least three of five (majority rule). This data-driven selection is then combined with theoretically motivated </w:t>
      </w:r>
      <w:r>
        <w:t>demographic controls (marital status, parenthood, education, employment, race, gender, homeownership, pension access, and credit denial experience).</w:t>
      </w:r>
    </w:p>
    <w:p w14:paraId="569033EC" w14:textId="77777777" w:rsidR="00937AB0" w:rsidRDefault="00DF26D5">
      <w:pPr>
        <w:pStyle w:val="BodyText"/>
      </w:pPr>
      <w:r>
        <w:rPr>
          <w:b/>
          <w:bCs/>
        </w:rPr>
        <w:t>Total predictors:</w:t>
      </w:r>
      <w:r>
        <w:t xml:space="preserve"> 26 (17 from Lasso + 9 categorical)</w:t>
      </w:r>
    </w:p>
    <w:p w14:paraId="569033ED" w14:textId="77777777" w:rsidR="00937AB0" w:rsidRDefault="00DF26D5">
      <w:pPr>
        <w:pStyle w:val="Compact"/>
        <w:numPr>
          <w:ilvl w:val="0"/>
          <w:numId w:val="2"/>
        </w:numPr>
      </w:pPr>
      <w:r>
        <w:t>asinh_bond</w:t>
      </w:r>
    </w:p>
    <w:p w14:paraId="569033EE" w14:textId="77777777" w:rsidR="00937AB0" w:rsidRDefault="00DF26D5">
      <w:pPr>
        <w:pStyle w:val="Compact"/>
        <w:numPr>
          <w:ilvl w:val="0"/>
          <w:numId w:val="2"/>
        </w:numPr>
      </w:pPr>
      <w:r>
        <w:t>asinh_debt_excl_cc</w:t>
      </w:r>
    </w:p>
    <w:p w14:paraId="569033EF" w14:textId="77777777" w:rsidR="00937AB0" w:rsidRDefault="00DF26D5">
      <w:pPr>
        <w:pStyle w:val="Compact"/>
        <w:numPr>
          <w:ilvl w:val="0"/>
          <w:numId w:val="2"/>
        </w:numPr>
      </w:pPr>
      <w:r>
        <w:t>asinh_dti</w:t>
      </w:r>
    </w:p>
    <w:p w14:paraId="569033F0" w14:textId="77777777" w:rsidR="00937AB0" w:rsidRDefault="00DF26D5">
      <w:pPr>
        <w:pStyle w:val="Compact"/>
        <w:numPr>
          <w:ilvl w:val="0"/>
          <w:numId w:val="2"/>
        </w:numPr>
      </w:pPr>
      <w:r>
        <w:t>asinh_edn_inst</w:t>
      </w:r>
    </w:p>
    <w:p w14:paraId="569033F1" w14:textId="77777777" w:rsidR="00937AB0" w:rsidRDefault="00DF26D5">
      <w:pPr>
        <w:pStyle w:val="Compact"/>
        <w:numPr>
          <w:ilvl w:val="0"/>
          <w:numId w:val="2"/>
        </w:numPr>
      </w:pPr>
      <w:r>
        <w:t>asinh_install</w:t>
      </w:r>
    </w:p>
    <w:p w14:paraId="569033F2" w14:textId="77777777" w:rsidR="00937AB0" w:rsidRDefault="00DF26D5">
      <w:pPr>
        <w:pStyle w:val="Compact"/>
        <w:numPr>
          <w:ilvl w:val="0"/>
          <w:numId w:val="2"/>
        </w:numPr>
      </w:pPr>
      <w:r>
        <w:t>asinh_liq</w:t>
      </w:r>
    </w:p>
    <w:p w14:paraId="569033F3" w14:textId="77777777" w:rsidR="00937AB0" w:rsidRDefault="00DF26D5">
      <w:pPr>
        <w:pStyle w:val="Compact"/>
        <w:numPr>
          <w:ilvl w:val="0"/>
          <w:numId w:val="2"/>
        </w:numPr>
      </w:pPr>
      <w:r>
        <w:t>asinh_mrthel</w:t>
      </w:r>
    </w:p>
    <w:p w14:paraId="569033F4" w14:textId="77777777" w:rsidR="00937AB0" w:rsidRDefault="00DF26D5">
      <w:pPr>
        <w:pStyle w:val="Compact"/>
        <w:numPr>
          <w:ilvl w:val="0"/>
          <w:numId w:val="2"/>
        </w:numPr>
      </w:pPr>
      <w:r>
        <w:t>asinh_nmmf</w:t>
      </w:r>
    </w:p>
    <w:p w14:paraId="569033F5" w14:textId="77777777" w:rsidR="00937AB0" w:rsidRDefault="00DF26D5">
      <w:pPr>
        <w:pStyle w:val="Compact"/>
        <w:numPr>
          <w:ilvl w:val="0"/>
          <w:numId w:val="2"/>
        </w:numPr>
      </w:pPr>
      <w:r>
        <w:t>asinh_othloc</w:t>
      </w:r>
    </w:p>
    <w:p w14:paraId="569033F6" w14:textId="77777777" w:rsidR="00937AB0" w:rsidRDefault="00DF26D5">
      <w:pPr>
        <w:pStyle w:val="Compact"/>
        <w:numPr>
          <w:ilvl w:val="0"/>
          <w:numId w:val="2"/>
        </w:numPr>
      </w:pPr>
      <w:r>
        <w:t>asinh_resdbt</w:t>
      </w:r>
    </w:p>
    <w:p w14:paraId="569033F7" w14:textId="77777777" w:rsidR="00937AB0" w:rsidRDefault="00DF26D5">
      <w:pPr>
        <w:pStyle w:val="Compact"/>
        <w:numPr>
          <w:ilvl w:val="0"/>
          <w:numId w:val="2"/>
        </w:numPr>
      </w:pPr>
      <w:r>
        <w:t>asinh_stocks</w:t>
      </w:r>
    </w:p>
    <w:p w14:paraId="569033F8" w14:textId="77777777" w:rsidR="00937AB0" w:rsidRDefault="00DF26D5">
      <w:pPr>
        <w:pStyle w:val="Compact"/>
        <w:numPr>
          <w:ilvl w:val="0"/>
          <w:numId w:val="2"/>
        </w:numPr>
      </w:pPr>
      <w:r>
        <w:t>asinh_wageinc</w:t>
      </w:r>
    </w:p>
    <w:p w14:paraId="569033F9" w14:textId="77777777" w:rsidR="00937AB0" w:rsidRDefault="00DF26D5">
      <w:pPr>
        <w:pStyle w:val="Compact"/>
        <w:numPr>
          <w:ilvl w:val="0"/>
          <w:numId w:val="2"/>
        </w:numPr>
      </w:pPr>
      <w:r>
        <w:t>kids</w:t>
      </w:r>
    </w:p>
    <w:p w14:paraId="569033FA" w14:textId="77777777" w:rsidR="00937AB0" w:rsidRDefault="00DF26D5">
      <w:pPr>
        <w:pStyle w:val="Compact"/>
        <w:numPr>
          <w:ilvl w:val="0"/>
          <w:numId w:val="2"/>
        </w:numPr>
      </w:pPr>
      <w:r>
        <w:t>asinh_checking</w:t>
      </w:r>
    </w:p>
    <w:p w14:paraId="569033FB" w14:textId="77777777" w:rsidR="00937AB0" w:rsidRDefault="00DF26D5">
      <w:pPr>
        <w:pStyle w:val="Compact"/>
        <w:numPr>
          <w:ilvl w:val="0"/>
          <w:numId w:val="2"/>
        </w:numPr>
      </w:pPr>
      <w:r>
        <w:t>asinh_income</w:t>
      </w:r>
    </w:p>
    <w:p w14:paraId="569033FC" w14:textId="77777777" w:rsidR="00937AB0" w:rsidRDefault="00DF26D5">
      <w:pPr>
        <w:pStyle w:val="Compact"/>
        <w:numPr>
          <w:ilvl w:val="0"/>
          <w:numId w:val="2"/>
        </w:numPr>
      </w:pPr>
      <w:r>
        <w:t>asinh_networth</w:t>
      </w:r>
    </w:p>
    <w:p w14:paraId="569033FD" w14:textId="77777777" w:rsidR="00937AB0" w:rsidRDefault="00DF26D5">
      <w:pPr>
        <w:pStyle w:val="Compact"/>
        <w:numPr>
          <w:ilvl w:val="0"/>
          <w:numId w:val="2"/>
        </w:numPr>
      </w:pPr>
      <w:r>
        <w:t>asinh_vehic</w:t>
      </w:r>
    </w:p>
    <w:p w14:paraId="569033FE" w14:textId="77777777" w:rsidR="00937AB0" w:rsidRDefault="00DF26D5">
      <w:pPr>
        <w:pStyle w:val="Compact"/>
        <w:numPr>
          <w:ilvl w:val="0"/>
          <w:numId w:val="2"/>
        </w:numPr>
      </w:pPr>
      <w:r>
        <w:t>female</w:t>
      </w:r>
    </w:p>
    <w:p w14:paraId="569033FF" w14:textId="77777777" w:rsidR="00937AB0" w:rsidRDefault="00DF26D5">
      <w:pPr>
        <w:pStyle w:val="Compact"/>
        <w:numPr>
          <w:ilvl w:val="0"/>
          <w:numId w:val="2"/>
        </w:numPr>
      </w:pPr>
      <w:r>
        <w:t>currently_married</w:t>
      </w:r>
    </w:p>
    <w:p w14:paraId="56903400" w14:textId="77777777" w:rsidR="00937AB0" w:rsidRDefault="00DF26D5">
      <w:pPr>
        <w:pStyle w:val="Compact"/>
        <w:numPr>
          <w:ilvl w:val="0"/>
          <w:numId w:val="2"/>
        </w:numPr>
      </w:pPr>
      <w:r>
        <w:t>has_children</w:t>
      </w:r>
    </w:p>
    <w:p w14:paraId="56903401" w14:textId="77777777" w:rsidR="00937AB0" w:rsidRDefault="00DF26D5">
      <w:pPr>
        <w:pStyle w:val="Compact"/>
        <w:numPr>
          <w:ilvl w:val="0"/>
          <w:numId w:val="2"/>
        </w:numPr>
      </w:pPr>
      <w:r>
        <w:t>college_degree</w:t>
      </w:r>
    </w:p>
    <w:p w14:paraId="56903402" w14:textId="77777777" w:rsidR="00937AB0" w:rsidRDefault="00DF26D5">
      <w:pPr>
        <w:pStyle w:val="Compact"/>
        <w:numPr>
          <w:ilvl w:val="0"/>
          <w:numId w:val="2"/>
        </w:numPr>
      </w:pPr>
      <w:r>
        <w:t>is_working</w:t>
      </w:r>
    </w:p>
    <w:p w14:paraId="56903403" w14:textId="77777777" w:rsidR="00937AB0" w:rsidRDefault="00DF26D5">
      <w:pPr>
        <w:pStyle w:val="Compact"/>
        <w:numPr>
          <w:ilvl w:val="0"/>
          <w:numId w:val="2"/>
        </w:numPr>
      </w:pPr>
      <w:r>
        <w:t>is_homeowner</w:t>
      </w:r>
    </w:p>
    <w:p w14:paraId="56903404" w14:textId="77777777" w:rsidR="00937AB0" w:rsidRDefault="00DF26D5">
      <w:pPr>
        <w:pStyle w:val="Compact"/>
        <w:numPr>
          <w:ilvl w:val="0"/>
          <w:numId w:val="2"/>
        </w:numPr>
      </w:pPr>
      <w:r>
        <w:t>has_pension</w:t>
      </w:r>
    </w:p>
    <w:p w14:paraId="56903405" w14:textId="77777777" w:rsidR="00937AB0" w:rsidRDefault="00DF26D5">
      <w:pPr>
        <w:pStyle w:val="Compact"/>
        <w:numPr>
          <w:ilvl w:val="0"/>
          <w:numId w:val="2"/>
        </w:numPr>
      </w:pPr>
      <w:r>
        <w:t>turned_down</w:t>
      </w:r>
    </w:p>
    <w:p w14:paraId="56903406" w14:textId="77777777" w:rsidR="00937AB0" w:rsidRDefault="00DF26D5">
      <w:pPr>
        <w:pStyle w:val="Compact"/>
        <w:numPr>
          <w:ilvl w:val="0"/>
          <w:numId w:val="2"/>
        </w:numPr>
      </w:pPr>
      <w:r>
        <w:t>fear_denial</w:t>
      </w:r>
    </w:p>
    <w:p w14:paraId="56903407" w14:textId="77777777" w:rsidR="00937AB0" w:rsidRDefault="00DF26D5">
      <w:pPr>
        <w:pStyle w:val="Heading2"/>
      </w:pPr>
      <w:bookmarkStart w:id="15" w:name="part-1-who-carries-any-credit-card-debt"/>
      <w:bookmarkEnd w:id="14"/>
      <w:r>
        <w:lastRenderedPageBreak/>
        <w:t>Part 1: Who Carries Any Credit Card Debt?</w:t>
      </w:r>
    </w:p>
    <w:p w14:paraId="56903408" w14:textId="77777777" w:rsidR="00937AB0" w:rsidRDefault="00DF26D5">
      <w:pPr>
        <w:pStyle w:val="FirstParagraph"/>
      </w:pPr>
      <w:r>
        <w:t xml:space="preserve">The logistic regression answers the extensive margin question: what predicts whether a household carries </w:t>
      </w:r>
      <w:r>
        <w:rPr>
          <w:i/>
          <w:iCs/>
        </w:rPr>
        <w:t>any</w:t>
      </w:r>
      <w:r>
        <w:t xml:space="preserve"> revolving credit card balance? The table below shows odds ratios, where values above 1.0 indicate higher odds of carrying debt and values below 1.0 indicate lower odds.</w:t>
      </w:r>
    </w:p>
    <w:p w14:paraId="56903409" w14:textId="77777777" w:rsidR="00937AB0" w:rsidRDefault="00DF26D5">
      <w:pPr>
        <w:pStyle w:val="TableCaption"/>
      </w:pPr>
      <w:r>
        <w:t>Table 2. Logistic Regression Results (Part 1)</w:t>
      </w:r>
    </w:p>
    <w:tbl>
      <w:tblPr>
        <w:tblStyle w:val="Table"/>
        <w:tblW w:w="5000" w:type="pct"/>
        <w:tblLayout w:type="fixed"/>
        <w:tblLook w:val="0020" w:firstRow="1" w:lastRow="0" w:firstColumn="0" w:lastColumn="0" w:noHBand="0" w:noVBand="0"/>
        <w:tblCaption w:val="Table 2. Logistic Regression Results (Part 1)"/>
      </w:tblPr>
      <w:tblGrid>
        <w:gridCol w:w="1854"/>
        <w:gridCol w:w="1854"/>
        <w:gridCol w:w="877"/>
        <w:gridCol w:w="682"/>
        <w:gridCol w:w="1072"/>
        <w:gridCol w:w="877"/>
        <w:gridCol w:w="877"/>
        <w:gridCol w:w="877"/>
        <w:gridCol w:w="390"/>
      </w:tblGrid>
      <w:tr w:rsidR="00937AB0" w:rsidRPr="00CE1E15" w14:paraId="56903413" w14:textId="77777777" w:rsidTr="00937AB0">
        <w:trPr>
          <w:cnfStyle w:val="100000000000" w:firstRow="1" w:lastRow="0" w:firstColumn="0" w:lastColumn="0" w:oddVBand="0" w:evenVBand="0" w:oddHBand="0" w:evenHBand="0" w:firstRowFirstColumn="0" w:firstRowLastColumn="0" w:lastRowFirstColumn="0" w:lastRowLastColumn="0"/>
          <w:tblHeader/>
        </w:trPr>
        <w:tc>
          <w:tcPr>
            <w:tcW w:w="1567" w:type="dxa"/>
          </w:tcPr>
          <w:p w14:paraId="5690340A" w14:textId="77777777" w:rsidR="00937AB0" w:rsidRPr="00CE1E15" w:rsidRDefault="00937AB0">
            <w:pPr>
              <w:pStyle w:val="Compact"/>
              <w:rPr>
                <w:sz w:val="12"/>
                <w:szCs w:val="12"/>
              </w:rPr>
            </w:pPr>
          </w:p>
        </w:tc>
        <w:tc>
          <w:tcPr>
            <w:tcW w:w="1567" w:type="dxa"/>
          </w:tcPr>
          <w:p w14:paraId="5690340B" w14:textId="77777777" w:rsidR="00937AB0" w:rsidRPr="00CE1E15" w:rsidRDefault="00DF26D5">
            <w:pPr>
              <w:pStyle w:val="Compact"/>
              <w:rPr>
                <w:sz w:val="12"/>
                <w:szCs w:val="12"/>
              </w:rPr>
            </w:pPr>
            <w:r w:rsidRPr="00CE1E15">
              <w:rPr>
                <w:sz w:val="12"/>
                <w:szCs w:val="12"/>
              </w:rPr>
              <w:t>Term</w:t>
            </w:r>
          </w:p>
        </w:tc>
        <w:tc>
          <w:tcPr>
            <w:tcW w:w="742" w:type="dxa"/>
          </w:tcPr>
          <w:p w14:paraId="5690340C" w14:textId="77777777" w:rsidR="00937AB0" w:rsidRPr="00CE1E15" w:rsidRDefault="00DF26D5">
            <w:pPr>
              <w:pStyle w:val="Compact"/>
              <w:jc w:val="right"/>
              <w:rPr>
                <w:sz w:val="12"/>
                <w:szCs w:val="12"/>
              </w:rPr>
            </w:pPr>
            <w:r w:rsidRPr="00CE1E15">
              <w:rPr>
                <w:sz w:val="12"/>
                <w:szCs w:val="12"/>
              </w:rPr>
              <w:t>Log-Odds</w:t>
            </w:r>
          </w:p>
        </w:tc>
        <w:tc>
          <w:tcPr>
            <w:tcW w:w="577" w:type="dxa"/>
          </w:tcPr>
          <w:p w14:paraId="5690340D" w14:textId="77777777" w:rsidR="00937AB0" w:rsidRPr="00CE1E15" w:rsidRDefault="00DF26D5">
            <w:pPr>
              <w:pStyle w:val="Compact"/>
              <w:jc w:val="right"/>
              <w:rPr>
                <w:sz w:val="12"/>
                <w:szCs w:val="12"/>
              </w:rPr>
            </w:pPr>
            <w:r w:rsidRPr="00CE1E15">
              <w:rPr>
                <w:sz w:val="12"/>
                <w:szCs w:val="12"/>
              </w:rPr>
              <w:t>SE</w:t>
            </w:r>
          </w:p>
        </w:tc>
        <w:tc>
          <w:tcPr>
            <w:tcW w:w="907" w:type="dxa"/>
          </w:tcPr>
          <w:p w14:paraId="5690340E" w14:textId="77777777" w:rsidR="00937AB0" w:rsidRPr="00CE1E15" w:rsidRDefault="00DF26D5">
            <w:pPr>
              <w:pStyle w:val="Compact"/>
              <w:jc w:val="right"/>
              <w:rPr>
                <w:sz w:val="12"/>
                <w:szCs w:val="12"/>
              </w:rPr>
            </w:pPr>
            <w:r w:rsidRPr="00CE1E15">
              <w:rPr>
                <w:sz w:val="12"/>
                <w:szCs w:val="12"/>
              </w:rPr>
              <w:t>Odds Ratio</w:t>
            </w:r>
          </w:p>
        </w:tc>
        <w:tc>
          <w:tcPr>
            <w:tcW w:w="742" w:type="dxa"/>
          </w:tcPr>
          <w:p w14:paraId="5690340F" w14:textId="77777777" w:rsidR="00937AB0" w:rsidRPr="00CE1E15" w:rsidRDefault="00DF26D5">
            <w:pPr>
              <w:pStyle w:val="Compact"/>
              <w:jc w:val="right"/>
              <w:rPr>
                <w:sz w:val="12"/>
                <w:szCs w:val="12"/>
              </w:rPr>
            </w:pPr>
            <w:r w:rsidRPr="00CE1E15">
              <w:rPr>
                <w:sz w:val="12"/>
                <w:szCs w:val="12"/>
              </w:rPr>
              <w:t>OR Lower</w:t>
            </w:r>
          </w:p>
        </w:tc>
        <w:tc>
          <w:tcPr>
            <w:tcW w:w="742" w:type="dxa"/>
          </w:tcPr>
          <w:p w14:paraId="56903410" w14:textId="77777777" w:rsidR="00937AB0" w:rsidRPr="00CE1E15" w:rsidRDefault="00DF26D5">
            <w:pPr>
              <w:pStyle w:val="Compact"/>
              <w:jc w:val="right"/>
              <w:rPr>
                <w:sz w:val="12"/>
                <w:szCs w:val="12"/>
              </w:rPr>
            </w:pPr>
            <w:r w:rsidRPr="00CE1E15">
              <w:rPr>
                <w:sz w:val="12"/>
                <w:szCs w:val="12"/>
              </w:rPr>
              <w:t>OR Upper</w:t>
            </w:r>
          </w:p>
        </w:tc>
        <w:tc>
          <w:tcPr>
            <w:tcW w:w="742" w:type="dxa"/>
          </w:tcPr>
          <w:p w14:paraId="56903411" w14:textId="77777777" w:rsidR="00937AB0" w:rsidRPr="00CE1E15" w:rsidRDefault="00DF26D5">
            <w:pPr>
              <w:pStyle w:val="Compact"/>
              <w:rPr>
                <w:sz w:val="12"/>
                <w:szCs w:val="12"/>
              </w:rPr>
            </w:pPr>
            <w:r w:rsidRPr="00CE1E15">
              <w:rPr>
                <w:sz w:val="12"/>
                <w:szCs w:val="12"/>
              </w:rPr>
              <w:t>p-value</w:t>
            </w:r>
          </w:p>
        </w:tc>
        <w:tc>
          <w:tcPr>
            <w:tcW w:w="330" w:type="dxa"/>
          </w:tcPr>
          <w:p w14:paraId="56903412" w14:textId="77777777" w:rsidR="00937AB0" w:rsidRPr="00CE1E15" w:rsidRDefault="00937AB0">
            <w:pPr>
              <w:pStyle w:val="Compact"/>
              <w:rPr>
                <w:sz w:val="12"/>
                <w:szCs w:val="12"/>
              </w:rPr>
            </w:pPr>
          </w:p>
        </w:tc>
      </w:tr>
      <w:tr w:rsidR="00937AB0" w:rsidRPr="00CE1E15" w14:paraId="5690341D" w14:textId="77777777">
        <w:tc>
          <w:tcPr>
            <w:tcW w:w="1567" w:type="dxa"/>
          </w:tcPr>
          <w:p w14:paraId="56903414" w14:textId="77777777" w:rsidR="00937AB0" w:rsidRPr="00CE1E15" w:rsidRDefault="00DF26D5">
            <w:pPr>
              <w:pStyle w:val="Compact"/>
              <w:rPr>
                <w:sz w:val="12"/>
                <w:szCs w:val="12"/>
              </w:rPr>
            </w:pPr>
            <w:r w:rsidRPr="00CE1E15">
              <w:rPr>
                <w:sz w:val="12"/>
                <w:szCs w:val="12"/>
              </w:rPr>
              <w:t>(Intercept)</w:t>
            </w:r>
          </w:p>
        </w:tc>
        <w:tc>
          <w:tcPr>
            <w:tcW w:w="1567" w:type="dxa"/>
          </w:tcPr>
          <w:p w14:paraId="56903415" w14:textId="77777777" w:rsidR="00937AB0" w:rsidRPr="00CE1E15" w:rsidRDefault="00DF26D5">
            <w:pPr>
              <w:pStyle w:val="Compact"/>
              <w:rPr>
                <w:sz w:val="12"/>
                <w:szCs w:val="12"/>
              </w:rPr>
            </w:pPr>
            <w:r w:rsidRPr="00CE1E15">
              <w:rPr>
                <w:sz w:val="12"/>
                <w:szCs w:val="12"/>
              </w:rPr>
              <w:t>(Intercept)</w:t>
            </w:r>
          </w:p>
        </w:tc>
        <w:tc>
          <w:tcPr>
            <w:tcW w:w="742" w:type="dxa"/>
          </w:tcPr>
          <w:p w14:paraId="56903416" w14:textId="77777777" w:rsidR="00937AB0" w:rsidRPr="00CE1E15" w:rsidRDefault="00DF26D5">
            <w:pPr>
              <w:pStyle w:val="Compact"/>
              <w:jc w:val="right"/>
              <w:rPr>
                <w:sz w:val="12"/>
                <w:szCs w:val="12"/>
              </w:rPr>
            </w:pPr>
            <w:r w:rsidRPr="00CE1E15">
              <w:rPr>
                <w:sz w:val="12"/>
                <w:szCs w:val="12"/>
              </w:rPr>
              <w:t>-1.5092</w:t>
            </w:r>
          </w:p>
        </w:tc>
        <w:tc>
          <w:tcPr>
            <w:tcW w:w="577" w:type="dxa"/>
          </w:tcPr>
          <w:p w14:paraId="56903417" w14:textId="77777777" w:rsidR="00937AB0" w:rsidRPr="00CE1E15" w:rsidRDefault="00DF26D5">
            <w:pPr>
              <w:pStyle w:val="Compact"/>
              <w:jc w:val="right"/>
              <w:rPr>
                <w:sz w:val="12"/>
                <w:szCs w:val="12"/>
              </w:rPr>
            </w:pPr>
            <w:r w:rsidRPr="00CE1E15">
              <w:rPr>
                <w:sz w:val="12"/>
                <w:szCs w:val="12"/>
              </w:rPr>
              <w:t>0.4485</w:t>
            </w:r>
          </w:p>
        </w:tc>
        <w:tc>
          <w:tcPr>
            <w:tcW w:w="907" w:type="dxa"/>
          </w:tcPr>
          <w:p w14:paraId="56903418" w14:textId="77777777" w:rsidR="00937AB0" w:rsidRPr="00CE1E15" w:rsidRDefault="00DF26D5">
            <w:pPr>
              <w:pStyle w:val="Compact"/>
              <w:jc w:val="right"/>
              <w:rPr>
                <w:sz w:val="12"/>
                <w:szCs w:val="12"/>
              </w:rPr>
            </w:pPr>
            <w:r w:rsidRPr="00CE1E15">
              <w:rPr>
                <w:sz w:val="12"/>
                <w:szCs w:val="12"/>
              </w:rPr>
              <w:t>0.2211</w:t>
            </w:r>
          </w:p>
        </w:tc>
        <w:tc>
          <w:tcPr>
            <w:tcW w:w="742" w:type="dxa"/>
          </w:tcPr>
          <w:p w14:paraId="56903419" w14:textId="77777777" w:rsidR="00937AB0" w:rsidRPr="00CE1E15" w:rsidRDefault="00DF26D5">
            <w:pPr>
              <w:pStyle w:val="Compact"/>
              <w:jc w:val="right"/>
              <w:rPr>
                <w:sz w:val="12"/>
                <w:szCs w:val="12"/>
              </w:rPr>
            </w:pPr>
            <w:r w:rsidRPr="00CE1E15">
              <w:rPr>
                <w:sz w:val="12"/>
                <w:szCs w:val="12"/>
              </w:rPr>
              <w:t>0.0918</w:t>
            </w:r>
          </w:p>
        </w:tc>
        <w:tc>
          <w:tcPr>
            <w:tcW w:w="742" w:type="dxa"/>
          </w:tcPr>
          <w:p w14:paraId="5690341A" w14:textId="77777777" w:rsidR="00937AB0" w:rsidRPr="00CE1E15" w:rsidRDefault="00DF26D5">
            <w:pPr>
              <w:pStyle w:val="Compact"/>
              <w:jc w:val="right"/>
              <w:rPr>
                <w:sz w:val="12"/>
                <w:szCs w:val="12"/>
              </w:rPr>
            </w:pPr>
            <w:r w:rsidRPr="00CE1E15">
              <w:rPr>
                <w:sz w:val="12"/>
                <w:szCs w:val="12"/>
              </w:rPr>
              <w:t>0.5326</w:t>
            </w:r>
          </w:p>
        </w:tc>
        <w:tc>
          <w:tcPr>
            <w:tcW w:w="742" w:type="dxa"/>
          </w:tcPr>
          <w:p w14:paraId="5690341B" w14:textId="77777777" w:rsidR="00937AB0" w:rsidRPr="00CE1E15" w:rsidRDefault="00DF26D5">
            <w:pPr>
              <w:pStyle w:val="Compact"/>
              <w:rPr>
                <w:sz w:val="12"/>
                <w:szCs w:val="12"/>
              </w:rPr>
            </w:pPr>
            <w:r w:rsidRPr="00CE1E15">
              <w:rPr>
                <w:sz w:val="12"/>
                <w:szCs w:val="12"/>
              </w:rPr>
              <w:t>7.66e-04</w:t>
            </w:r>
          </w:p>
        </w:tc>
        <w:tc>
          <w:tcPr>
            <w:tcW w:w="330" w:type="dxa"/>
          </w:tcPr>
          <w:p w14:paraId="5690341C" w14:textId="77777777" w:rsidR="00937AB0" w:rsidRPr="00CE1E15" w:rsidRDefault="00DF26D5">
            <w:pPr>
              <w:pStyle w:val="Compact"/>
              <w:rPr>
                <w:sz w:val="12"/>
                <w:szCs w:val="12"/>
              </w:rPr>
            </w:pPr>
            <w:r w:rsidRPr="00CE1E15">
              <w:rPr>
                <w:sz w:val="12"/>
                <w:szCs w:val="12"/>
              </w:rPr>
              <w:t>***</w:t>
            </w:r>
          </w:p>
        </w:tc>
      </w:tr>
      <w:tr w:rsidR="00937AB0" w:rsidRPr="00CE1E15" w14:paraId="56903427" w14:textId="77777777">
        <w:tc>
          <w:tcPr>
            <w:tcW w:w="1567" w:type="dxa"/>
          </w:tcPr>
          <w:p w14:paraId="5690341E" w14:textId="77777777" w:rsidR="00937AB0" w:rsidRPr="00CE1E15" w:rsidRDefault="00DF26D5">
            <w:pPr>
              <w:pStyle w:val="Compact"/>
              <w:rPr>
                <w:sz w:val="12"/>
                <w:szCs w:val="12"/>
              </w:rPr>
            </w:pPr>
            <w:r w:rsidRPr="00CE1E15">
              <w:rPr>
                <w:sz w:val="12"/>
                <w:szCs w:val="12"/>
              </w:rPr>
              <w:t>asinh_bond</w:t>
            </w:r>
          </w:p>
        </w:tc>
        <w:tc>
          <w:tcPr>
            <w:tcW w:w="1567" w:type="dxa"/>
          </w:tcPr>
          <w:p w14:paraId="5690341F" w14:textId="77777777" w:rsidR="00937AB0" w:rsidRPr="00CE1E15" w:rsidRDefault="00DF26D5">
            <w:pPr>
              <w:pStyle w:val="Compact"/>
              <w:rPr>
                <w:sz w:val="12"/>
                <w:szCs w:val="12"/>
              </w:rPr>
            </w:pPr>
            <w:r w:rsidRPr="00CE1E15">
              <w:rPr>
                <w:sz w:val="12"/>
                <w:szCs w:val="12"/>
              </w:rPr>
              <w:t>asinh_bond</w:t>
            </w:r>
          </w:p>
        </w:tc>
        <w:tc>
          <w:tcPr>
            <w:tcW w:w="742" w:type="dxa"/>
          </w:tcPr>
          <w:p w14:paraId="56903420" w14:textId="77777777" w:rsidR="00937AB0" w:rsidRPr="00CE1E15" w:rsidRDefault="00DF26D5">
            <w:pPr>
              <w:pStyle w:val="Compact"/>
              <w:jc w:val="right"/>
              <w:rPr>
                <w:sz w:val="12"/>
                <w:szCs w:val="12"/>
              </w:rPr>
            </w:pPr>
            <w:r w:rsidRPr="00CE1E15">
              <w:rPr>
                <w:sz w:val="12"/>
                <w:szCs w:val="12"/>
              </w:rPr>
              <w:t>-0.0858</w:t>
            </w:r>
          </w:p>
        </w:tc>
        <w:tc>
          <w:tcPr>
            <w:tcW w:w="577" w:type="dxa"/>
          </w:tcPr>
          <w:p w14:paraId="56903421" w14:textId="77777777" w:rsidR="00937AB0" w:rsidRPr="00CE1E15" w:rsidRDefault="00DF26D5">
            <w:pPr>
              <w:pStyle w:val="Compact"/>
              <w:jc w:val="right"/>
              <w:rPr>
                <w:sz w:val="12"/>
                <w:szCs w:val="12"/>
              </w:rPr>
            </w:pPr>
            <w:r w:rsidRPr="00CE1E15">
              <w:rPr>
                <w:sz w:val="12"/>
                <w:szCs w:val="12"/>
              </w:rPr>
              <w:t>0.0436</w:t>
            </w:r>
          </w:p>
        </w:tc>
        <w:tc>
          <w:tcPr>
            <w:tcW w:w="907" w:type="dxa"/>
          </w:tcPr>
          <w:p w14:paraId="56903422" w14:textId="77777777" w:rsidR="00937AB0" w:rsidRPr="00CE1E15" w:rsidRDefault="00DF26D5">
            <w:pPr>
              <w:pStyle w:val="Compact"/>
              <w:jc w:val="right"/>
              <w:rPr>
                <w:sz w:val="12"/>
                <w:szCs w:val="12"/>
              </w:rPr>
            </w:pPr>
            <w:r w:rsidRPr="00CE1E15">
              <w:rPr>
                <w:sz w:val="12"/>
                <w:szCs w:val="12"/>
              </w:rPr>
              <w:t>0.9178</w:t>
            </w:r>
          </w:p>
        </w:tc>
        <w:tc>
          <w:tcPr>
            <w:tcW w:w="742" w:type="dxa"/>
          </w:tcPr>
          <w:p w14:paraId="56903423" w14:textId="77777777" w:rsidR="00937AB0" w:rsidRPr="00CE1E15" w:rsidRDefault="00DF26D5">
            <w:pPr>
              <w:pStyle w:val="Compact"/>
              <w:jc w:val="right"/>
              <w:rPr>
                <w:sz w:val="12"/>
                <w:szCs w:val="12"/>
              </w:rPr>
            </w:pPr>
            <w:r w:rsidRPr="00CE1E15">
              <w:rPr>
                <w:sz w:val="12"/>
                <w:szCs w:val="12"/>
              </w:rPr>
              <w:t>0.8427</w:t>
            </w:r>
          </w:p>
        </w:tc>
        <w:tc>
          <w:tcPr>
            <w:tcW w:w="742" w:type="dxa"/>
          </w:tcPr>
          <w:p w14:paraId="56903424" w14:textId="77777777" w:rsidR="00937AB0" w:rsidRPr="00CE1E15" w:rsidRDefault="00DF26D5">
            <w:pPr>
              <w:pStyle w:val="Compact"/>
              <w:jc w:val="right"/>
              <w:rPr>
                <w:sz w:val="12"/>
                <w:szCs w:val="12"/>
              </w:rPr>
            </w:pPr>
            <w:r w:rsidRPr="00CE1E15">
              <w:rPr>
                <w:sz w:val="12"/>
                <w:szCs w:val="12"/>
              </w:rPr>
              <w:t>0.9997</w:t>
            </w:r>
          </w:p>
        </w:tc>
        <w:tc>
          <w:tcPr>
            <w:tcW w:w="742" w:type="dxa"/>
          </w:tcPr>
          <w:p w14:paraId="56903425" w14:textId="77777777" w:rsidR="00937AB0" w:rsidRPr="00CE1E15" w:rsidRDefault="00DF26D5">
            <w:pPr>
              <w:pStyle w:val="Compact"/>
              <w:rPr>
                <w:sz w:val="12"/>
                <w:szCs w:val="12"/>
              </w:rPr>
            </w:pPr>
            <w:r w:rsidRPr="00CE1E15">
              <w:rPr>
                <w:sz w:val="12"/>
                <w:szCs w:val="12"/>
              </w:rPr>
              <w:t>4.91e-02</w:t>
            </w:r>
          </w:p>
        </w:tc>
        <w:tc>
          <w:tcPr>
            <w:tcW w:w="330" w:type="dxa"/>
          </w:tcPr>
          <w:p w14:paraId="56903426" w14:textId="77777777" w:rsidR="00937AB0" w:rsidRPr="00CE1E15" w:rsidRDefault="00DF26D5">
            <w:pPr>
              <w:pStyle w:val="Compact"/>
              <w:rPr>
                <w:sz w:val="12"/>
                <w:szCs w:val="12"/>
              </w:rPr>
            </w:pPr>
            <w:r w:rsidRPr="00CE1E15">
              <w:rPr>
                <w:sz w:val="12"/>
                <w:szCs w:val="12"/>
              </w:rPr>
              <w:t>*</w:t>
            </w:r>
          </w:p>
        </w:tc>
      </w:tr>
      <w:tr w:rsidR="00937AB0" w:rsidRPr="00CE1E15" w14:paraId="56903431" w14:textId="77777777">
        <w:tc>
          <w:tcPr>
            <w:tcW w:w="1567" w:type="dxa"/>
          </w:tcPr>
          <w:p w14:paraId="56903428" w14:textId="77777777" w:rsidR="00937AB0" w:rsidRPr="00CE1E15" w:rsidRDefault="00DF26D5">
            <w:pPr>
              <w:pStyle w:val="Compact"/>
              <w:rPr>
                <w:sz w:val="12"/>
                <w:szCs w:val="12"/>
              </w:rPr>
            </w:pPr>
            <w:r w:rsidRPr="00CE1E15">
              <w:rPr>
                <w:sz w:val="12"/>
                <w:szCs w:val="12"/>
              </w:rPr>
              <w:t>asinh_debt_excl_cc</w:t>
            </w:r>
          </w:p>
        </w:tc>
        <w:tc>
          <w:tcPr>
            <w:tcW w:w="1567" w:type="dxa"/>
          </w:tcPr>
          <w:p w14:paraId="56903429" w14:textId="77777777" w:rsidR="00937AB0" w:rsidRPr="00CE1E15" w:rsidRDefault="00DF26D5">
            <w:pPr>
              <w:pStyle w:val="Compact"/>
              <w:rPr>
                <w:sz w:val="12"/>
                <w:szCs w:val="12"/>
              </w:rPr>
            </w:pPr>
            <w:r w:rsidRPr="00CE1E15">
              <w:rPr>
                <w:sz w:val="12"/>
                <w:szCs w:val="12"/>
              </w:rPr>
              <w:t>asinh_debt_excl_cc</w:t>
            </w:r>
          </w:p>
        </w:tc>
        <w:tc>
          <w:tcPr>
            <w:tcW w:w="742" w:type="dxa"/>
          </w:tcPr>
          <w:p w14:paraId="5690342A" w14:textId="77777777" w:rsidR="00937AB0" w:rsidRPr="00CE1E15" w:rsidRDefault="00DF26D5">
            <w:pPr>
              <w:pStyle w:val="Compact"/>
              <w:jc w:val="right"/>
              <w:rPr>
                <w:sz w:val="12"/>
                <w:szCs w:val="12"/>
              </w:rPr>
            </w:pPr>
            <w:r w:rsidRPr="00CE1E15">
              <w:rPr>
                <w:sz w:val="12"/>
                <w:szCs w:val="12"/>
              </w:rPr>
              <w:t>0.0326</w:t>
            </w:r>
          </w:p>
        </w:tc>
        <w:tc>
          <w:tcPr>
            <w:tcW w:w="577" w:type="dxa"/>
          </w:tcPr>
          <w:p w14:paraId="5690342B" w14:textId="77777777" w:rsidR="00937AB0" w:rsidRPr="00CE1E15" w:rsidRDefault="00DF26D5">
            <w:pPr>
              <w:pStyle w:val="Compact"/>
              <w:jc w:val="right"/>
              <w:rPr>
                <w:sz w:val="12"/>
                <w:szCs w:val="12"/>
              </w:rPr>
            </w:pPr>
            <w:r w:rsidRPr="00CE1E15">
              <w:rPr>
                <w:sz w:val="12"/>
                <w:szCs w:val="12"/>
              </w:rPr>
              <w:t>0.0139</w:t>
            </w:r>
          </w:p>
        </w:tc>
        <w:tc>
          <w:tcPr>
            <w:tcW w:w="907" w:type="dxa"/>
          </w:tcPr>
          <w:p w14:paraId="5690342C" w14:textId="77777777" w:rsidR="00937AB0" w:rsidRPr="00CE1E15" w:rsidRDefault="00DF26D5">
            <w:pPr>
              <w:pStyle w:val="Compact"/>
              <w:jc w:val="right"/>
              <w:rPr>
                <w:sz w:val="12"/>
                <w:szCs w:val="12"/>
              </w:rPr>
            </w:pPr>
            <w:r w:rsidRPr="00CE1E15">
              <w:rPr>
                <w:sz w:val="12"/>
                <w:szCs w:val="12"/>
              </w:rPr>
              <w:t>1.0331</w:t>
            </w:r>
          </w:p>
        </w:tc>
        <w:tc>
          <w:tcPr>
            <w:tcW w:w="742" w:type="dxa"/>
          </w:tcPr>
          <w:p w14:paraId="5690342D" w14:textId="77777777" w:rsidR="00937AB0" w:rsidRPr="00CE1E15" w:rsidRDefault="00DF26D5">
            <w:pPr>
              <w:pStyle w:val="Compact"/>
              <w:jc w:val="right"/>
              <w:rPr>
                <w:sz w:val="12"/>
                <w:szCs w:val="12"/>
              </w:rPr>
            </w:pPr>
            <w:r w:rsidRPr="00CE1E15">
              <w:rPr>
                <w:sz w:val="12"/>
                <w:szCs w:val="12"/>
              </w:rPr>
              <w:t>1.0053</w:t>
            </w:r>
          </w:p>
        </w:tc>
        <w:tc>
          <w:tcPr>
            <w:tcW w:w="742" w:type="dxa"/>
          </w:tcPr>
          <w:p w14:paraId="5690342E" w14:textId="77777777" w:rsidR="00937AB0" w:rsidRPr="00CE1E15" w:rsidRDefault="00DF26D5">
            <w:pPr>
              <w:pStyle w:val="Compact"/>
              <w:jc w:val="right"/>
              <w:rPr>
                <w:sz w:val="12"/>
                <w:szCs w:val="12"/>
              </w:rPr>
            </w:pPr>
            <w:r w:rsidRPr="00CE1E15">
              <w:rPr>
                <w:sz w:val="12"/>
                <w:szCs w:val="12"/>
              </w:rPr>
              <w:t>1.0617</w:t>
            </w:r>
          </w:p>
        </w:tc>
        <w:tc>
          <w:tcPr>
            <w:tcW w:w="742" w:type="dxa"/>
          </w:tcPr>
          <w:p w14:paraId="5690342F" w14:textId="77777777" w:rsidR="00937AB0" w:rsidRPr="00CE1E15" w:rsidRDefault="00DF26D5">
            <w:pPr>
              <w:pStyle w:val="Compact"/>
              <w:rPr>
                <w:sz w:val="12"/>
                <w:szCs w:val="12"/>
              </w:rPr>
            </w:pPr>
            <w:r w:rsidRPr="00CE1E15">
              <w:rPr>
                <w:sz w:val="12"/>
                <w:szCs w:val="12"/>
              </w:rPr>
              <w:t>1.91e-02</w:t>
            </w:r>
          </w:p>
        </w:tc>
        <w:tc>
          <w:tcPr>
            <w:tcW w:w="330" w:type="dxa"/>
          </w:tcPr>
          <w:p w14:paraId="56903430" w14:textId="77777777" w:rsidR="00937AB0" w:rsidRPr="00CE1E15" w:rsidRDefault="00DF26D5">
            <w:pPr>
              <w:pStyle w:val="Compact"/>
              <w:rPr>
                <w:sz w:val="12"/>
                <w:szCs w:val="12"/>
              </w:rPr>
            </w:pPr>
            <w:r w:rsidRPr="00CE1E15">
              <w:rPr>
                <w:sz w:val="12"/>
                <w:szCs w:val="12"/>
              </w:rPr>
              <w:t>*</w:t>
            </w:r>
          </w:p>
        </w:tc>
      </w:tr>
      <w:tr w:rsidR="00937AB0" w:rsidRPr="00CE1E15" w14:paraId="5690343B" w14:textId="77777777">
        <w:tc>
          <w:tcPr>
            <w:tcW w:w="1567" w:type="dxa"/>
          </w:tcPr>
          <w:p w14:paraId="56903432" w14:textId="77777777" w:rsidR="00937AB0" w:rsidRPr="00CE1E15" w:rsidRDefault="00DF26D5">
            <w:pPr>
              <w:pStyle w:val="Compact"/>
              <w:rPr>
                <w:sz w:val="12"/>
                <w:szCs w:val="12"/>
              </w:rPr>
            </w:pPr>
            <w:r w:rsidRPr="00CE1E15">
              <w:rPr>
                <w:sz w:val="12"/>
                <w:szCs w:val="12"/>
              </w:rPr>
              <w:t>asinh_dti</w:t>
            </w:r>
          </w:p>
        </w:tc>
        <w:tc>
          <w:tcPr>
            <w:tcW w:w="1567" w:type="dxa"/>
          </w:tcPr>
          <w:p w14:paraId="56903433" w14:textId="77777777" w:rsidR="00937AB0" w:rsidRPr="00CE1E15" w:rsidRDefault="00DF26D5">
            <w:pPr>
              <w:pStyle w:val="Compact"/>
              <w:rPr>
                <w:sz w:val="12"/>
                <w:szCs w:val="12"/>
              </w:rPr>
            </w:pPr>
            <w:r w:rsidRPr="00CE1E15">
              <w:rPr>
                <w:sz w:val="12"/>
                <w:szCs w:val="12"/>
              </w:rPr>
              <w:t>asinh_dti</w:t>
            </w:r>
          </w:p>
        </w:tc>
        <w:tc>
          <w:tcPr>
            <w:tcW w:w="742" w:type="dxa"/>
          </w:tcPr>
          <w:p w14:paraId="56903434" w14:textId="77777777" w:rsidR="00937AB0" w:rsidRPr="00CE1E15" w:rsidRDefault="00DF26D5">
            <w:pPr>
              <w:pStyle w:val="Compact"/>
              <w:jc w:val="right"/>
              <w:rPr>
                <w:sz w:val="12"/>
                <w:szCs w:val="12"/>
              </w:rPr>
            </w:pPr>
            <w:r w:rsidRPr="00CE1E15">
              <w:rPr>
                <w:sz w:val="12"/>
                <w:szCs w:val="12"/>
              </w:rPr>
              <w:t>0.2822</w:t>
            </w:r>
          </w:p>
        </w:tc>
        <w:tc>
          <w:tcPr>
            <w:tcW w:w="577" w:type="dxa"/>
          </w:tcPr>
          <w:p w14:paraId="56903435" w14:textId="77777777" w:rsidR="00937AB0" w:rsidRPr="00CE1E15" w:rsidRDefault="00DF26D5">
            <w:pPr>
              <w:pStyle w:val="Compact"/>
              <w:jc w:val="right"/>
              <w:rPr>
                <w:sz w:val="12"/>
                <w:szCs w:val="12"/>
              </w:rPr>
            </w:pPr>
            <w:r w:rsidRPr="00CE1E15">
              <w:rPr>
                <w:sz w:val="12"/>
                <w:szCs w:val="12"/>
              </w:rPr>
              <w:t>0.0764</w:t>
            </w:r>
          </w:p>
        </w:tc>
        <w:tc>
          <w:tcPr>
            <w:tcW w:w="907" w:type="dxa"/>
          </w:tcPr>
          <w:p w14:paraId="56903436" w14:textId="77777777" w:rsidR="00937AB0" w:rsidRPr="00CE1E15" w:rsidRDefault="00DF26D5">
            <w:pPr>
              <w:pStyle w:val="Compact"/>
              <w:jc w:val="right"/>
              <w:rPr>
                <w:sz w:val="12"/>
                <w:szCs w:val="12"/>
              </w:rPr>
            </w:pPr>
            <w:r w:rsidRPr="00CE1E15">
              <w:rPr>
                <w:sz w:val="12"/>
                <w:szCs w:val="12"/>
              </w:rPr>
              <w:t>1.3260</w:t>
            </w:r>
          </w:p>
        </w:tc>
        <w:tc>
          <w:tcPr>
            <w:tcW w:w="742" w:type="dxa"/>
          </w:tcPr>
          <w:p w14:paraId="56903437" w14:textId="77777777" w:rsidR="00937AB0" w:rsidRPr="00CE1E15" w:rsidRDefault="00DF26D5">
            <w:pPr>
              <w:pStyle w:val="Compact"/>
              <w:jc w:val="right"/>
              <w:rPr>
                <w:sz w:val="12"/>
                <w:szCs w:val="12"/>
              </w:rPr>
            </w:pPr>
            <w:r w:rsidRPr="00CE1E15">
              <w:rPr>
                <w:sz w:val="12"/>
                <w:szCs w:val="12"/>
              </w:rPr>
              <w:t>1.1416</w:t>
            </w:r>
          </w:p>
        </w:tc>
        <w:tc>
          <w:tcPr>
            <w:tcW w:w="742" w:type="dxa"/>
          </w:tcPr>
          <w:p w14:paraId="56903438" w14:textId="77777777" w:rsidR="00937AB0" w:rsidRPr="00CE1E15" w:rsidRDefault="00DF26D5">
            <w:pPr>
              <w:pStyle w:val="Compact"/>
              <w:jc w:val="right"/>
              <w:rPr>
                <w:sz w:val="12"/>
                <w:szCs w:val="12"/>
              </w:rPr>
            </w:pPr>
            <w:r w:rsidRPr="00CE1E15">
              <w:rPr>
                <w:sz w:val="12"/>
                <w:szCs w:val="12"/>
              </w:rPr>
              <w:t>1.5404</w:t>
            </w:r>
          </w:p>
        </w:tc>
        <w:tc>
          <w:tcPr>
            <w:tcW w:w="742" w:type="dxa"/>
          </w:tcPr>
          <w:p w14:paraId="56903439" w14:textId="77777777" w:rsidR="00937AB0" w:rsidRPr="00CE1E15" w:rsidRDefault="00DF26D5">
            <w:pPr>
              <w:pStyle w:val="Compact"/>
              <w:rPr>
                <w:sz w:val="12"/>
                <w:szCs w:val="12"/>
              </w:rPr>
            </w:pPr>
            <w:r w:rsidRPr="00CE1E15">
              <w:rPr>
                <w:sz w:val="12"/>
                <w:szCs w:val="12"/>
              </w:rPr>
              <w:t>2.22e-04</w:t>
            </w:r>
          </w:p>
        </w:tc>
        <w:tc>
          <w:tcPr>
            <w:tcW w:w="330" w:type="dxa"/>
          </w:tcPr>
          <w:p w14:paraId="5690343A" w14:textId="77777777" w:rsidR="00937AB0" w:rsidRPr="00CE1E15" w:rsidRDefault="00DF26D5">
            <w:pPr>
              <w:pStyle w:val="Compact"/>
              <w:rPr>
                <w:sz w:val="12"/>
                <w:szCs w:val="12"/>
              </w:rPr>
            </w:pPr>
            <w:r w:rsidRPr="00CE1E15">
              <w:rPr>
                <w:sz w:val="12"/>
                <w:szCs w:val="12"/>
              </w:rPr>
              <w:t>***</w:t>
            </w:r>
          </w:p>
        </w:tc>
      </w:tr>
      <w:tr w:rsidR="00937AB0" w:rsidRPr="00CE1E15" w14:paraId="56903445" w14:textId="77777777">
        <w:tc>
          <w:tcPr>
            <w:tcW w:w="1567" w:type="dxa"/>
          </w:tcPr>
          <w:p w14:paraId="5690343C" w14:textId="77777777" w:rsidR="00937AB0" w:rsidRPr="00CE1E15" w:rsidRDefault="00DF26D5">
            <w:pPr>
              <w:pStyle w:val="Compact"/>
              <w:rPr>
                <w:sz w:val="12"/>
                <w:szCs w:val="12"/>
              </w:rPr>
            </w:pPr>
            <w:r w:rsidRPr="00CE1E15">
              <w:rPr>
                <w:sz w:val="12"/>
                <w:szCs w:val="12"/>
              </w:rPr>
              <w:t>asinh_edn_inst</w:t>
            </w:r>
          </w:p>
        </w:tc>
        <w:tc>
          <w:tcPr>
            <w:tcW w:w="1567" w:type="dxa"/>
          </w:tcPr>
          <w:p w14:paraId="5690343D" w14:textId="77777777" w:rsidR="00937AB0" w:rsidRPr="00CE1E15" w:rsidRDefault="00DF26D5">
            <w:pPr>
              <w:pStyle w:val="Compact"/>
              <w:rPr>
                <w:sz w:val="12"/>
                <w:szCs w:val="12"/>
              </w:rPr>
            </w:pPr>
            <w:r w:rsidRPr="00CE1E15">
              <w:rPr>
                <w:sz w:val="12"/>
                <w:szCs w:val="12"/>
              </w:rPr>
              <w:t>asinh_edn_inst</w:t>
            </w:r>
          </w:p>
        </w:tc>
        <w:tc>
          <w:tcPr>
            <w:tcW w:w="742" w:type="dxa"/>
          </w:tcPr>
          <w:p w14:paraId="5690343E" w14:textId="77777777" w:rsidR="00937AB0" w:rsidRPr="00CE1E15" w:rsidRDefault="00DF26D5">
            <w:pPr>
              <w:pStyle w:val="Compact"/>
              <w:jc w:val="right"/>
              <w:rPr>
                <w:sz w:val="12"/>
                <w:szCs w:val="12"/>
              </w:rPr>
            </w:pPr>
            <w:r w:rsidRPr="00CE1E15">
              <w:rPr>
                <w:sz w:val="12"/>
                <w:szCs w:val="12"/>
              </w:rPr>
              <w:t>0.0126</w:t>
            </w:r>
          </w:p>
        </w:tc>
        <w:tc>
          <w:tcPr>
            <w:tcW w:w="577" w:type="dxa"/>
          </w:tcPr>
          <w:p w14:paraId="5690343F" w14:textId="77777777" w:rsidR="00937AB0" w:rsidRPr="00CE1E15" w:rsidRDefault="00DF26D5">
            <w:pPr>
              <w:pStyle w:val="Compact"/>
              <w:jc w:val="right"/>
              <w:rPr>
                <w:sz w:val="12"/>
                <w:szCs w:val="12"/>
              </w:rPr>
            </w:pPr>
            <w:r w:rsidRPr="00CE1E15">
              <w:rPr>
                <w:sz w:val="12"/>
                <w:szCs w:val="12"/>
              </w:rPr>
              <w:t>0.0102</w:t>
            </w:r>
          </w:p>
        </w:tc>
        <w:tc>
          <w:tcPr>
            <w:tcW w:w="907" w:type="dxa"/>
          </w:tcPr>
          <w:p w14:paraId="56903440" w14:textId="77777777" w:rsidR="00937AB0" w:rsidRPr="00CE1E15" w:rsidRDefault="00DF26D5">
            <w:pPr>
              <w:pStyle w:val="Compact"/>
              <w:jc w:val="right"/>
              <w:rPr>
                <w:sz w:val="12"/>
                <w:szCs w:val="12"/>
              </w:rPr>
            </w:pPr>
            <w:r w:rsidRPr="00CE1E15">
              <w:rPr>
                <w:sz w:val="12"/>
                <w:szCs w:val="12"/>
              </w:rPr>
              <w:t>1.0127</w:t>
            </w:r>
          </w:p>
        </w:tc>
        <w:tc>
          <w:tcPr>
            <w:tcW w:w="742" w:type="dxa"/>
          </w:tcPr>
          <w:p w14:paraId="56903441" w14:textId="77777777" w:rsidR="00937AB0" w:rsidRPr="00CE1E15" w:rsidRDefault="00DF26D5">
            <w:pPr>
              <w:pStyle w:val="Compact"/>
              <w:jc w:val="right"/>
              <w:rPr>
                <w:sz w:val="12"/>
                <w:szCs w:val="12"/>
              </w:rPr>
            </w:pPr>
            <w:r w:rsidRPr="00CE1E15">
              <w:rPr>
                <w:sz w:val="12"/>
                <w:szCs w:val="12"/>
              </w:rPr>
              <w:t>0.9926</w:t>
            </w:r>
          </w:p>
        </w:tc>
        <w:tc>
          <w:tcPr>
            <w:tcW w:w="742" w:type="dxa"/>
          </w:tcPr>
          <w:p w14:paraId="56903442" w14:textId="77777777" w:rsidR="00937AB0" w:rsidRPr="00CE1E15" w:rsidRDefault="00DF26D5">
            <w:pPr>
              <w:pStyle w:val="Compact"/>
              <w:jc w:val="right"/>
              <w:rPr>
                <w:sz w:val="12"/>
                <w:szCs w:val="12"/>
              </w:rPr>
            </w:pPr>
            <w:r w:rsidRPr="00CE1E15">
              <w:rPr>
                <w:sz w:val="12"/>
                <w:szCs w:val="12"/>
              </w:rPr>
              <w:t>1.0331</w:t>
            </w:r>
          </w:p>
        </w:tc>
        <w:tc>
          <w:tcPr>
            <w:tcW w:w="742" w:type="dxa"/>
          </w:tcPr>
          <w:p w14:paraId="56903443" w14:textId="77777777" w:rsidR="00937AB0" w:rsidRPr="00CE1E15" w:rsidRDefault="00DF26D5">
            <w:pPr>
              <w:pStyle w:val="Compact"/>
              <w:rPr>
                <w:sz w:val="12"/>
                <w:szCs w:val="12"/>
              </w:rPr>
            </w:pPr>
            <w:r w:rsidRPr="00CE1E15">
              <w:rPr>
                <w:sz w:val="12"/>
                <w:szCs w:val="12"/>
              </w:rPr>
              <w:t>2.18e-01</w:t>
            </w:r>
          </w:p>
        </w:tc>
        <w:tc>
          <w:tcPr>
            <w:tcW w:w="330" w:type="dxa"/>
          </w:tcPr>
          <w:p w14:paraId="56903444" w14:textId="77777777" w:rsidR="00937AB0" w:rsidRPr="00CE1E15" w:rsidRDefault="00937AB0">
            <w:pPr>
              <w:pStyle w:val="Compact"/>
              <w:rPr>
                <w:sz w:val="12"/>
                <w:szCs w:val="12"/>
              </w:rPr>
            </w:pPr>
          </w:p>
        </w:tc>
      </w:tr>
      <w:tr w:rsidR="00937AB0" w:rsidRPr="00CE1E15" w14:paraId="5690344F" w14:textId="77777777">
        <w:tc>
          <w:tcPr>
            <w:tcW w:w="1567" w:type="dxa"/>
          </w:tcPr>
          <w:p w14:paraId="56903446" w14:textId="77777777" w:rsidR="00937AB0" w:rsidRPr="00CE1E15" w:rsidRDefault="00DF26D5">
            <w:pPr>
              <w:pStyle w:val="Compact"/>
              <w:rPr>
                <w:sz w:val="12"/>
                <w:szCs w:val="12"/>
              </w:rPr>
            </w:pPr>
            <w:r w:rsidRPr="00CE1E15">
              <w:rPr>
                <w:sz w:val="12"/>
                <w:szCs w:val="12"/>
              </w:rPr>
              <w:t>asinh_install</w:t>
            </w:r>
          </w:p>
        </w:tc>
        <w:tc>
          <w:tcPr>
            <w:tcW w:w="1567" w:type="dxa"/>
          </w:tcPr>
          <w:p w14:paraId="56903447" w14:textId="77777777" w:rsidR="00937AB0" w:rsidRPr="00CE1E15" w:rsidRDefault="00DF26D5">
            <w:pPr>
              <w:pStyle w:val="Compact"/>
              <w:rPr>
                <w:sz w:val="12"/>
                <w:szCs w:val="12"/>
              </w:rPr>
            </w:pPr>
            <w:r w:rsidRPr="00CE1E15">
              <w:rPr>
                <w:sz w:val="12"/>
                <w:szCs w:val="12"/>
              </w:rPr>
              <w:t>asinh_install</w:t>
            </w:r>
          </w:p>
        </w:tc>
        <w:tc>
          <w:tcPr>
            <w:tcW w:w="742" w:type="dxa"/>
          </w:tcPr>
          <w:p w14:paraId="56903448" w14:textId="77777777" w:rsidR="00937AB0" w:rsidRPr="00CE1E15" w:rsidRDefault="00DF26D5">
            <w:pPr>
              <w:pStyle w:val="Compact"/>
              <w:jc w:val="right"/>
              <w:rPr>
                <w:sz w:val="12"/>
                <w:szCs w:val="12"/>
              </w:rPr>
            </w:pPr>
            <w:r w:rsidRPr="00CE1E15">
              <w:rPr>
                <w:sz w:val="12"/>
                <w:szCs w:val="12"/>
              </w:rPr>
              <w:t>0.0466</w:t>
            </w:r>
          </w:p>
        </w:tc>
        <w:tc>
          <w:tcPr>
            <w:tcW w:w="577" w:type="dxa"/>
          </w:tcPr>
          <w:p w14:paraId="56903449" w14:textId="77777777" w:rsidR="00937AB0" w:rsidRPr="00CE1E15" w:rsidRDefault="00DF26D5">
            <w:pPr>
              <w:pStyle w:val="Compact"/>
              <w:jc w:val="right"/>
              <w:rPr>
                <w:sz w:val="12"/>
                <w:szCs w:val="12"/>
              </w:rPr>
            </w:pPr>
            <w:r w:rsidRPr="00CE1E15">
              <w:rPr>
                <w:sz w:val="12"/>
                <w:szCs w:val="12"/>
              </w:rPr>
              <w:t>0.0111</w:t>
            </w:r>
          </w:p>
        </w:tc>
        <w:tc>
          <w:tcPr>
            <w:tcW w:w="907" w:type="dxa"/>
          </w:tcPr>
          <w:p w14:paraId="5690344A" w14:textId="77777777" w:rsidR="00937AB0" w:rsidRPr="00CE1E15" w:rsidRDefault="00DF26D5">
            <w:pPr>
              <w:pStyle w:val="Compact"/>
              <w:jc w:val="right"/>
              <w:rPr>
                <w:sz w:val="12"/>
                <w:szCs w:val="12"/>
              </w:rPr>
            </w:pPr>
            <w:r w:rsidRPr="00CE1E15">
              <w:rPr>
                <w:sz w:val="12"/>
                <w:szCs w:val="12"/>
              </w:rPr>
              <w:t>1.0478</w:t>
            </w:r>
          </w:p>
        </w:tc>
        <w:tc>
          <w:tcPr>
            <w:tcW w:w="742" w:type="dxa"/>
          </w:tcPr>
          <w:p w14:paraId="5690344B" w14:textId="77777777" w:rsidR="00937AB0" w:rsidRPr="00CE1E15" w:rsidRDefault="00DF26D5">
            <w:pPr>
              <w:pStyle w:val="Compact"/>
              <w:jc w:val="right"/>
              <w:rPr>
                <w:sz w:val="12"/>
                <w:szCs w:val="12"/>
              </w:rPr>
            </w:pPr>
            <w:r w:rsidRPr="00CE1E15">
              <w:rPr>
                <w:sz w:val="12"/>
                <w:szCs w:val="12"/>
              </w:rPr>
              <w:t>1.0252</w:t>
            </w:r>
          </w:p>
        </w:tc>
        <w:tc>
          <w:tcPr>
            <w:tcW w:w="742" w:type="dxa"/>
          </w:tcPr>
          <w:p w14:paraId="5690344C" w14:textId="77777777" w:rsidR="00937AB0" w:rsidRPr="00CE1E15" w:rsidRDefault="00DF26D5">
            <w:pPr>
              <w:pStyle w:val="Compact"/>
              <w:jc w:val="right"/>
              <w:rPr>
                <w:sz w:val="12"/>
                <w:szCs w:val="12"/>
              </w:rPr>
            </w:pPr>
            <w:r w:rsidRPr="00CE1E15">
              <w:rPr>
                <w:sz w:val="12"/>
                <w:szCs w:val="12"/>
              </w:rPr>
              <w:t>1.0708</w:t>
            </w:r>
          </w:p>
        </w:tc>
        <w:tc>
          <w:tcPr>
            <w:tcW w:w="742" w:type="dxa"/>
          </w:tcPr>
          <w:p w14:paraId="5690344D" w14:textId="77777777" w:rsidR="00937AB0" w:rsidRPr="00CE1E15" w:rsidRDefault="00DF26D5">
            <w:pPr>
              <w:pStyle w:val="Compact"/>
              <w:rPr>
                <w:sz w:val="12"/>
                <w:szCs w:val="12"/>
              </w:rPr>
            </w:pPr>
            <w:r w:rsidRPr="00CE1E15">
              <w:rPr>
                <w:sz w:val="12"/>
                <w:szCs w:val="12"/>
              </w:rPr>
              <w:t>2.66e-05</w:t>
            </w:r>
          </w:p>
        </w:tc>
        <w:tc>
          <w:tcPr>
            <w:tcW w:w="330" w:type="dxa"/>
          </w:tcPr>
          <w:p w14:paraId="5690344E" w14:textId="77777777" w:rsidR="00937AB0" w:rsidRPr="00CE1E15" w:rsidRDefault="00DF26D5">
            <w:pPr>
              <w:pStyle w:val="Compact"/>
              <w:rPr>
                <w:sz w:val="12"/>
                <w:szCs w:val="12"/>
              </w:rPr>
            </w:pPr>
            <w:r w:rsidRPr="00CE1E15">
              <w:rPr>
                <w:sz w:val="12"/>
                <w:szCs w:val="12"/>
              </w:rPr>
              <w:t>***</w:t>
            </w:r>
          </w:p>
        </w:tc>
      </w:tr>
      <w:tr w:rsidR="00937AB0" w:rsidRPr="00CE1E15" w14:paraId="56903459" w14:textId="77777777">
        <w:tc>
          <w:tcPr>
            <w:tcW w:w="1567" w:type="dxa"/>
          </w:tcPr>
          <w:p w14:paraId="56903450" w14:textId="77777777" w:rsidR="00937AB0" w:rsidRPr="00CE1E15" w:rsidRDefault="00DF26D5">
            <w:pPr>
              <w:pStyle w:val="Compact"/>
              <w:rPr>
                <w:sz w:val="12"/>
                <w:szCs w:val="12"/>
              </w:rPr>
            </w:pPr>
            <w:r w:rsidRPr="00CE1E15">
              <w:rPr>
                <w:sz w:val="12"/>
                <w:szCs w:val="12"/>
              </w:rPr>
              <w:t>asinh_liq</w:t>
            </w:r>
          </w:p>
        </w:tc>
        <w:tc>
          <w:tcPr>
            <w:tcW w:w="1567" w:type="dxa"/>
          </w:tcPr>
          <w:p w14:paraId="56903451" w14:textId="77777777" w:rsidR="00937AB0" w:rsidRPr="00CE1E15" w:rsidRDefault="00DF26D5">
            <w:pPr>
              <w:pStyle w:val="Compact"/>
              <w:rPr>
                <w:sz w:val="12"/>
                <w:szCs w:val="12"/>
              </w:rPr>
            </w:pPr>
            <w:r w:rsidRPr="00CE1E15">
              <w:rPr>
                <w:sz w:val="12"/>
                <w:szCs w:val="12"/>
              </w:rPr>
              <w:t>asinh_liq</w:t>
            </w:r>
          </w:p>
        </w:tc>
        <w:tc>
          <w:tcPr>
            <w:tcW w:w="742" w:type="dxa"/>
          </w:tcPr>
          <w:p w14:paraId="56903452" w14:textId="77777777" w:rsidR="00937AB0" w:rsidRPr="00CE1E15" w:rsidRDefault="00DF26D5">
            <w:pPr>
              <w:pStyle w:val="Compact"/>
              <w:jc w:val="right"/>
              <w:rPr>
                <w:sz w:val="12"/>
                <w:szCs w:val="12"/>
              </w:rPr>
            </w:pPr>
            <w:r w:rsidRPr="00CE1E15">
              <w:rPr>
                <w:sz w:val="12"/>
                <w:szCs w:val="12"/>
              </w:rPr>
              <w:t>-0.1158</w:t>
            </w:r>
          </w:p>
        </w:tc>
        <w:tc>
          <w:tcPr>
            <w:tcW w:w="577" w:type="dxa"/>
          </w:tcPr>
          <w:p w14:paraId="56903453" w14:textId="77777777" w:rsidR="00937AB0" w:rsidRPr="00CE1E15" w:rsidRDefault="00DF26D5">
            <w:pPr>
              <w:pStyle w:val="Compact"/>
              <w:jc w:val="right"/>
              <w:rPr>
                <w:sz w:val="12"/>
                <w:szCs w:val="12"/>
              </w:rPr>
            </w:pPr>
            <w:r w:rsidRPr="00CE1E15">
              <w:rPr>
                <w:sz w:val="12"/>
                <w:szCs w:val="12"/>
              </w:rPr>
              <w:t>0.0226</w:t>
            </w:r>
          </w:p>
        </w:tc>
        <w:tc>
          <w:tcPr>
            <w:tcW w:w="907" w:type="dxa"/>
          </w:tcPr>
          <w:p w14:paraId="56903454" w14:textId="77777777" w:rsidR="00937AB0" w:rsidRPr="00CE1E15" w:rsidRDefault="00DF26D5">
            <w:pPr>
              <w:pStyle w:val="Compact"/>
              <w:jc w:val="right"/>
              <w:rPr>
                <w:sz w:val="12"/>
                <w:szCs w:val="12"/>
              </w:rPr>
            </w:pPr>
            <w:r w:rsidRPr="00CE1E15">
              <w:rPr>
                <w:sz w:val="12"/>
                <w:szCs w:val="12"/>
              </w:rPr>
              <w:t>0.8906</w:t>
            </w:r>
          </w:p>
        </w:tc>
        <w:tc>
          <w:tcPr>
            <w:tcW w:w="742" w:type="dxa"/>
          </w:tcPr>
          <w:p w14:paraId="56903455" w14:textId="77777777" w:rsidR="00937AB0" w:rsidRPr="00CE1E15" w:rsidRDefault="00DF26D5">
            <w:pPr>
              <w:pStyle w:val="Compact"/>
              <w:jc w:val="right"/>
              <w:rPr>
                <w:sz w:val="12"/>
                <w:szCs w:val="12"/>
              </w:rPr>
            </w:pPr>
            <w:r w:rsidRPr="00CE1E15">
              <w:rPr>
                <w:sz w:val="12"/>
                <w:szCs w:val="12"/>
              </w:rPr>
              <w:t>0.8521</w:t>
            </w:r>
          </w:p>
        </w:tc>
        <w:tc>
          <w:tcPr>
            <w:tcW w:w="742" w:type="dxa"/>
          </w:tcPr>
          <w:p w14:paraId="56903456" w14:textId="77777777" w:rsidR="00937AB0" w:rsidRPr="00CE1E15" w:rsidRDefault="00DF26D5">
            <w:pPr>
              <w:pStyle w:val="Compact"/>
              <w:jc w:val="right"/>
              <w:rPr>
                <w:sz w:val="12"/>
                <w:szCs w:val="12"/>
              </w:rPr>
            </w:pPr>
            <w:r w:rsidRPr="00CE1E15">
              <w:rPr>
                <w:sz w:val="12"/>
                <w:szCs w:val="12"/>
              </w:rPr>
              <w:t>0.9309</w:t>
            </w:r>
          </w:p>
        </w:tc>
        <w:tc>
          <w:tcPr>
            <w:tcW w:w="742" w:type="dxa"/>
          </w:tcPr>
          <w:p w14:paraId="56903457" w14:textId="77777777" w:rsidR="00937AB0" w:rsidRPr="00CE1E15" w:rsidRDefault="00DF26D5">
            <w:pPr>
              <w:pStyle w:val="Compact"/>
              <w:rPr>
                <w:sz w:val="12"/>
                <w:szCs w:val="12"/>
              </w:rPr>
            </w:pPr>
            <w:r w:rsidRPr="00CE1E15">
              <w:rPr>
                <w:sz w:val="12"/>
                <w:szCs w:val="12"/>
              </w:rPr>
              <w:t>2.90e-07</w:t>
            </w:r>
          </w:p>
        </w:tc>
        <w:tc>
          <w:tcPr>
            <w:tcW w:w="330" w:type="dxa"/>
          </w:tcPr>
          <w:p w14:paraId="56903458" w14:textId="77777777" w:rsidR="00937AB0" w:rsidRPr="00CE1E15" w:rsidRDefault="00DF26D5">
            <w:pPr>
              <w:pStyle w:val="Compact"/>
              <w:rPr>
                <w:sz w:val="12"/>
                <w:szCs w:val="12"/>
              </w:rPr>
            </w:pPr>
            <w:r w:rsidRPr="00CE1E15">
              <w:rPr>
                <w:sz w:val="12"/>
                <w:szCs w:val="12"/>
              </w:rPr>
              <w:t>***</w:t>
            </w:r>
          </w:p>
        </w:tc>
      </w:tr>
      <w:tr w:rsidR="00937AB0" w:rsidRPr="00CE1E15" w14:paraId="56903463" w14:textId="77777777">
        <w:tc>
          <w:tcPr>
            <w:tcW w:w="1567" w:type="dxa"/>
          </w:tcPr>
          <w:p w14:paraId="5690345A" w14:textId="77777777" w:rsidR="00937AB0" w:rsidRPr="00CE1E15" w:rsidRDefault="00DF26D5">
            <w:pPr>
              <w:pStyle w:val="Compact"/>
              <w:rPr>
                <w:sz w:val="12"/>
                <w:szCs w:val="12"/>
              </w:rPr>
            </w:pPr>
            <w:r w:rsidRPr="00CE1E15">
              <w:rPr>
                <w:sz w:val="12"/>
                <w:szCs w:val="12"/>
              </w:rPr>
              <w:t>asinh_mrthel</w:t>
            </w:r>
          </w:p>
        </w:tc>
        <w:tc>
          <w:tcPr>
            <w:tcW w:w="1567" w:type="dxa"/>
          </w:tcPr>
          <w:p w14:paraId="5690345B" w14:textId="77777777" w:rsidR="00937AB0" w:rsidRPr="00CE1E15" w:rsidRDefault="00DF26D5">
            <w:pPr>
              <w:pStyle w:val="Compact"/>
              <w:rPr>
                <w:sz w:val="12"/>
                <w:szCs w:val="12"/>
              </w:rPr>
            </w:pPr>
            <w:r w:rsidRPr="00CE1E15">
              <w:rPr>
                <w:sz w:val="12"/>
                <w:szCs w:val="12"/>
              </w:rPr>
              <w:t>asinh_mrthel</w:t>
            </w:r>
          </w:p>
        </w:tc>
        <w:tc>
          <w:tcPr>
            <w:tcW w:w="742" w:type="dxa"/>
          </w:tcPr>
          <w:p w14:paraId="5690345C" w14:textId="77777777" w:rsidR="00937AB0" w:rsidRPr="00CE1E15" w:rsidRDefault="00DF26D5">
            <w:pPr>
              <w:pStyle w:val="Compact"/>
              <w:jc w:val="right"/>
              <w:rPr>
                <w:sz w:val="12"/>
                <w:szCs w:val="12"/>
              </w:rPr>
            </w:pPr>
            <w:r w:rsidRPr="00CE1E15">
              <w:rPr>
                <w:sz w:val="12"/>
                <w:szCs w:val="12"/>
              </w:rPr>
              <w:t>0.0069</w:t>
            </w:r>
          </w:p>
        </w:tc>
        <w:tc>
          <w:tcPr>
            <w:tcW w:w="577" w:type="dxa"/>
          </w:tcPr>
          <w:p w14:paraId="5690345D" w14:textId="77777777" w:rsidR="00937AB0" w:rsidRPr="00CE1E15" w:rsidRDefault="00DF26D5">
            <w:pPr>
              <w:pStyle w:val="Compact"/>
              <w:jc w:val="right"/>
              <w:rPr>
                <w:sz w:val="12"/>
                <w:szCs w:val="12"/>
              </w:rPr>
            </w:pPr>
            <w:r w:rsidRPr="00CE1E15">
              <w:rPr>
                <w:sz w:val="12"/>
                <w:szCs w:val="12"/>
              </w:rPr>
              <w:t>0.0115</w:t>
            </w:r>
          </w:p>
        </w:tc>
        <w:tc>
          <w:tcPr>
            <w:tcW w:w="907" w:type="dxa"/>
          </w:tcPr>
          <w:p w14:paraId="5690345E" w14:textId="77777777" w:rsidR="00937AB0" w:rsidRPr="00CE1E15" w:rsidRDefault="00DF26D5">
            <w:pPr>
              <w:pStyle w:val="Compact"/>
              <w:jc w:val="right"/>
              <w:rPr>
                <w:sz w:val="12"/>
                <w:szCs w:val="12"/>
              </w:rPr>
            </w:pPr>
            <w:r w:rsidRPr="00CE1E15">
              <w:rPr>
                <w:sz w:val="12"/>
                <w:szCs w:val="12"/>
              </w:rPr>
              <w:t>1.0070</w:t>
            </w:r>
          </w:p>
        </w:tc>
        <w:tc>
          <w:tcPr>
            <w:tcW w:w="742" w:type="dxa"/>
          </w:tcPr>
          <w:p w14:paraId="5690345F" w14:textId="77777777" w:rsidR="00937AB0" w:rsidRPr="00CE1E15" w:rsidRDefault="00DF26D5">
            <w:pPr>
              <w:pStyle w:val="Compact"/>
              <w:jc w:val="right"/>
              <w:rPr>
                <w:sz w:val="12"/>
                <w:szCs w:val="12"/>
              </w:rPr>
            </w:pPr>
            <w:r w:rsidRPr="00CE1E15">
              <w:rPr>
                <w:sz w:val="12"/>
                <w:szCs w:val="12"/>
              </w:rPr>
              <w:t>0.9846</w:t>
            </w:r>
          </w:p>
        </w:tc>
        <w:tc>
          <w:tcPr>
            <w:tcW w:w="742" w:type="dxa"/>
          </w:tcPr>
          <w:p w14:paraId="56903460" w14:textId="77777777" w:rsidR="00937AB0" w:rsidRPr="00CE1E15" w:rsidRDefault="00DF26D5">
            <w:pPr>
              <w:pStyle w:val="Compact"/>
              <w:jc w:val="right"/>
              <w:rPr>
                <w:sz w:val="12"/>
                <w:szCs w:val="12"/>
              </w:rPr>
            </w:pPr>
            <w:r w:rsidRPr="00CE1E15">
              <w:rPr>
                <w:sz w:val="12"/>
                <w:szCs w:val="12"/>
              </w:rPr>
              <w:t>1.0299</w:t>
            </w:r>
          </w:p>
        </w:tc>
        <w:tc>
          <w:tcPr>
            <w:tcW w:w="742" w:type="dxa"/>
          </w:tcPr>
          <w:p w14:paraId="56903461" w14:textId="77777777" w:rsidR="00937AB0" w:rsidRPr="00CE1E15" w:rsidRDefault="00DF26D5">
            <w:pPr>
              <w:pStyle w:val="Compact"/>
              <w:rPr>
                <w:sz w:val="12"/>
                <w:szCs w:val="12"/>
              </w:rPr>
            </w:pPr>
            <w:r w:rsidRPr="00CE1E15">
              <w:rPr>
                <w:sz w:val="12"/>
                <w:szCs w:val="12"/>
              </w:rPr>
              <w:t>5.45e-01</w:t>
            </w:r>
          </w:p>
        </w:tc>
        <w:tc>
          <w:tcPr>
            <w:tcW w:w="330" w:type="dxa"/>
          </w:tcPr>
          <w:p w14:paraId="56903462" w14:textId="77777777" w:rsidR="00937AB0" w:rsidRPr="00CE1E15" w:rsidRDefault="00937AB0">
            <w:pPr>
              <w:pStyle w:val="Compact"/>
              <w:rPr>
                <w:sz w:val="12"/>
                <w:szCs w:val="12"/>
              </w:rPr>
            </w:pPr>
          </w:p>
        </w:tc>
      </w:tr>
      <w:tr w:rsidR="00937AB0" w:rsidRPr="00CE1E15" w14:paraId="5690346D" w14:textId="77777777">
        <w:tc>
          <w:tcPr>
            <w:tcW w:w="1567" w:type="dxa"/>
          </w:tcPr>
          <w:p w14:paraId="56903464" w14:textId="77777777" w:rsidR="00937AB0" w:rsidRPr="00CE1E15" w:rsidRDefault="00DF26D5">
            <w:pPr>
              <w:pStyle w:val="Compact"/>
              <w:rPr>
                <w:sz w:val="12"/>
                <w:szCs w:val="12"/>
              </w:rPr>
            </w:pPr>
            <w:r w:rsidRPr="00CE1E15">
              <w:rPr>
                <w:sz w:val="12"/>
                <w:szCs w:val="12"/>
              </w:rPr>
              <w:t>asinh_nmmf</w:t>
            </w:r>
          </w:p>
        </w:tc>
        <w:tc>
          <w:tcPr>
            <w:tcW w:w="1567" w:type="dxa"/>
          </w:tcPr>
          <w:p w14:paraId="56903465" w14:textId="77777777" w:rsidR="00937AB0" w:rsidRPr="00CE1E15" w:rsidRDefault="00DF26D5">
            <w:pPr>
              <w:pStyle w:val="Compact"/>
              <w:rPr>
                <w:sz w:val="12"/>
                <w:szCs w:val="12"/>
              </w:rPr>
            </w:pPr>
            <w:r w:rsidRPr="00CE1E15">
              <w:rPr>
                <w:sz w:val="12"/>
                <w:szCs w:val="12"/>
              </w:rPr>
              <w:t>asinh_nmmf</w:t>
            </w:r>
          </w:p>
        </w:tc>
        <w:tc>
          <w:tcPr>
            <w:tcW w:w="742" w:type="dxa"/>
          </w:tcPr>
          <w:p w14:paraId="56903466" w14:textId="77777777" w:rsidR="00937AB0" w:rsidRPr="00CE1E15" w:rsidRDefault="00DF26D5">
            <w:pPr>
              <w:pStyle w:val="Compact"/>
              <w:jc w:val="right"/>
              <w:rPr>
                <w:sz w:val="12"/>
                <w:szCs w:val="12"/>
              </w:rPr>
            </w:pPr>
            <w:r w:rsidRPr="00CE1E15">
              <w:rPr>
                <w:sz w:val="12"/>
                <w:szCs w:val="12"/>
              </w:rPr>
              <w:t>-0.0695</w:t>
            </w:r>
          </w:p>
        </w:tc>
        <w:tc>
          <w:tcPr>
            <w:tcW w:w="577" w:type="dxa"/>
          </w:tcPr>
          <w:p w14:paraId="56903467" w14:textId="77777777" w:rsidR="00937AB0" w:rsidRPr="00CE1E15" w:rsidRDefault="00DF26D5">
            <w:pPr>
              <w:pStyle w:val="Compact"/>
              <w:jc w:val="right"/>
              <w:rPr>
                <w:sz w:val="12"/>
                <w:szCs w:val="12"/>
              </w:rPr>
            </w:pPr>
            <w:r w:rsidRPr="00CE1E15">
              <w:rPr>
                <w:sz w:val="12"/>
                <w:szCs w:val="12"/>
              </w:rPr>
              <w:t>0.0103</w:t>
            </w:r>
          </w:p>
        </w:tc>
        <w:tc>
          <w:tcPr>
            <w:tcW w:w="907" w:type="dxa"/>
          </w:tcPr>
          <w:p w14:paraId="56903468" w14:textId="77777777" w:rsidR="00937AB0" w:rsidRPr="00CE1E15" w:rsidRDefault="00DF26D5">
            <w:pPr>
              <w:pStyle w:val="Compact"/>
              <w:jc w:val="right"/>
              <w:rPr>
                <w:sz w:val="12"/>
                <w:szCs w:val="12"/>
              </w:rPr>
            </w:pPr>
            <w:r w:rsidRPr="00CE1E15">
              <w:rPr>
                <w:sz w:val="12"/>
                <w:szCs w:val="12"/>
              </w:rPr>
              <w:t>0.9329</w:t>
            </w:r>
          </w:p>
        </w:tc>
        <w:tc>
          <w:tcPr>
            <w:tcW w:w="742" w:type="dxa"/>
          </w:tcPr>
          <w:p w14:paraId="56903469" w14:textId="77777777" w:rsidR="00937AB0" w:rsidRPr="00CE1E15" w:rsidRDefault="00DF26D5">
            <w:pPr>
              <w:pStyle w:val="Compact"/>
              <w:jc w:val="right"/>
              <w:rPr>
                <w:sz w:val="12"/>
                <w:szCs w:val="12"/>
              </w:rPr>
            </w:pPr>
            <w:r w:rsidRPr="00CE1E15">
              <w:rPr>
                <w:sz w:val="12"/>
                <w:szCs w:val="12"/>
              </w:rPr>
              <w:t>0.9142</w:t>
            </w:r>
          </w:p>
        </w:tc>
        <w:tc>
          <w:tcPr>
            <w:tcW w:w="742" w:type="dxa"/>
          </w:tcPr>
          <w:p w14:paraId="5690346A" w14:textId="77777777" w:rsidR="00937AB0" w:rsidRPr="00CE1E15" w:rsidRDefault="00DF26D5">
            <w:pPr>
              <w:pStyle w:val="Compact"/>
              <w:jc w:val="right"/>
              <w:rPr>
                <w:sz w:val="12"/>
                <w:szCs w:val="12"/>
              </w:rPr>
            </w:pPr>
            <w:r w:rsidRPr="00CE1E15">
              <w:rPr>
                <w:sz w:val="12"/>
                <w:szCs w:val="12"/>
              </w:rPr>
              <w:t>0.9520</w:t>
            </w:r>
          </w:p>
        </w:tc>
        <w:tc>
          <w:tcPr>
            <w:tcW w:w="742" w:type="dxa"/>
          </w:tcPr>
          <w:p w14:paraId="5690346B" w14:textId="77777777" w:rsidR="00937AB0" w:rsidRPr="00CE1E15" w:rsidRDefault="00DF26D5">
            <w:pPr>
              <w:pStyle w:val="Compact"/>
              <w:rPr>
                <w:sz w:val="12"/>
                <w:szCs w:val="12"/>
              </w:rPr>
            </w:pPr>
            <w:r w:rsidRPr="00CE1E15">
              <w:rPr>
                <w:sz w:val="12"/>
                <w:szCs w:val="12"/>
              </w:rPr>
              <w:t>1.76e-11</w:t>
            </w:r>
          </w:p>
        </w:tc>
        <w:tc>
          <w:tcPr>
            <w:tcW w:w="330" w:type="dxa"/>
          </w:tcPr>
          <w:p w14:paraId="5690346C" w14:textId="77777777" w:rsidR="00937AB0" w:rsidRPr="00CE1E15" w:rsidRDefault="00DF26D5">
            <w:pPr>
              <w:pStyle w:val="Compact"/>
              <w:rPr>
                <w:sz w:val="12"/>
                <w:szCs w:val="12"/>
              </w:rPr>
            </w:pPr>
            <w:r w:rsidRPr="00CE1E15">
              <w:rPr>
                <w:sz w:val="12"/>
                <w:szCs w:val="12"/>
              </w:rPr>
              <w:t>***</w:t>
            </w:r>
          </w:p>
        </w:tc>
      </w:tr>
      <w:tr w:rsidR="00937AB0" w:rsidRPr="00CE1E15" w14:paraId="56903477" w14:textId="77777777">
        <w:tc>
          <w:tcPr>
            <w:tcW w:w="1567" w:type="dxa"/>
          </w:tcPr>
          <w:p w14:paraId="5690346E" w14:textId="77777777" w:rsidR="00937AB0" w:rsidRPr="00CE1E15" w:rsidRDefault="00DF26D5">
            <w:pPr>
              <w:pStyle w:val="Compact"/>
              <w:rPr>
                <w:sz w:val="12"/>
                <w:szCs w:val="12"/>
              </w:rPr>
            </w:pPr>
            <w:r w:rsidRPr="00CE1E15">
              <w:rPr>
                <w:sz w:val="12"/>
                <w:szCs w:val="12"/>
              </w:rPr>
              <w:t>asinh_othloc</w:t>
            </w:r>
          </w:p>
        </w:tc>
        <w:tc>
          <w:tcPr>
            <w:tcW w:w="1567" w:type="dxa"/>
          </w:tcPr>
          <w:p w14:paraId="5690346F" w14:textId="77777777" w:rsidR="00937AB0" w:rsidRPr="00CE1E15" w:rsidRDefault="00DF26D5">
            <w:pPr>
              <w:pStyle w:val="Compact"/>
              <w:rPr>
                <w:sz w:val="12"/>
                <w:szCs w:val="12"/>
              </w:rPr>
            </w:pPr>
            <w:r w:rsidRPr="00CE1E15">
              <w:rPr>
                <w:sz w:val="12"/>
                <w:szCs w:val="12"/>
              </w:rPr>
              <w:t>asinh_othloc</w:t>
            </w:r>
          </w:p>
        </w:tc>
        <w:tc>
          <w:tcPr>
            <w:tcW w:w="742" w:type="dxa"/>
          </w:tcPr>
          <w:p w14:paraId="56903470" w14:textId="77777777" w:rsidR="00937AB0" w:rsidRPr="00CE1E15" w:rsidRDefault="00DF26D5">
            <w:pPr>
              <w:pStyle w:val="Compact"/>
              <w:jc w:val="right"/>
              <w:rPr>
                <w:sz w:val="12"/>
                <w:szCs w:val="12"/>
              </w:rPr>
            </w:pPr>
            <w:r w:rsidRPr="00CE1E15">
              <w:rPr>
                <w:sz w:val="12"/>
                <w:szCs w:val="12"/>
              </w:rPr>
              <w:t>0.0506</w:t>
            </w:r>
          </w:p>
        </w:tc>
        <w:tc>
          <w:tcPr>
            <w:tcW w:w="577" w:type="dxa"/>
          </w:tcPr>
          <w:p w14:paraId="56903471" w14:textId="77777777" w:rsidR="00937AB0" w:rsidRPr="00CE1E15" w:rsidRDefault="00DF26D5">
            <w:pPr>
              <w:pStyle w:val="Compact"/>
              <w:jc w:val="right"/>
              <w:rPr>
                <w:sz w:val="12"/>
                <w:szCs w:val="12"/>
              </w:rPr>
            </w:pPr>
            <w:r w:rsidRPr="00CE1E15">
              <w:rPr>
                <w:sz w:val="12"/>
                <w:szCs w:val="12"/>
              </w:rPr>
              <w:t>0.0285</w:t>
            </w:r>
          </w:p>
        </w:tc>
        <w:tc>
          <w:tcPr>
            <w:tcW w:w="907" w:type="dxa"/>
          </w:tcPr>
          <w:p w14:paraId="56903472" w14:textId="77777777" w:rsidR="00937AB0" w:rsidRPr="00CE1E15" w:rsidRDefault="00DF26D5">
            <w:pPr>
              <w:pStyle w:val="Compact"/>
              <w:jc w:val="right"/>
              <w:rPr>
                <w:sz w:val="12"/>
                <w:szCs w:val="12"/>
              </w:rPr>
            </w:pPr>
            <w:r w:rsidRPr="00CE1E15">
              <w:rPr>
                <w:sz w:val="12"/>
                <w:szCs w:val="12"/>
              </w:rPr>
              <w:t>1.0519</w:t>
            </w:r>
          </w:p>
        </w:tc>
        <w:tc>
          <w:tcPr>
            <w:tcW w:w="742" w:type="dxa"/>
          </w:tcPr>
          <w:p w14:paraId="56903473" w14:textId="77777777" w:rsidR="00937AB0" w:rsidRPr="00CE1E15" w:rsidRDefault="00DF26D5">
            <w:pPr>
              <w:pStyle w:val="Compact"/>
              <w:jc w:val="right"/>
              <w:rPr>
                <w:sz w:val="12"/>
                <w:szCs w:val="12"/>
              </w:rPr>
            </w:pPr>
            <w:r w:rsidRPr="00CE1E15">
              <w:rPr>
                <w:sz w:val="12"/>
                <w:szCs w:val="12"/>
              </w:rPr>
              <w:t>0.9947</w:t>
            </w:r>
          </w:p>
        </w:tc>
        <w:tc>
          <w:tcPr>
            <w:tcW w:w="742" w:type="dxa"/>
          </w:tcPr>
          <w:p w14:paraId="56903474" w14:textId="77777777" w:rsidR="00937AB0" w:rsidRPr="00CE1E15" w:rsidRDefault="00DF26D5">
            <w:pPr>
              <w:pStyle w:val="Compact"/>
              <w:jc w:val="right"/>
              <w:rPr>
                <w:sz w:val="12"/>
                <w:szCs w:val="12"/>
              </w:rPr>
            </w:pPr>
            <w:r w:rsidRPr="00CE1E15">
              <w:rPr>
                <w:sz w:val="12"/>
                <w:szCs w:val="12"/>
              </w:rPr>
              <w:t>1.1124</w:t>
            </w:r>
          </w:p>
        </w:tc>
        <w:tc>
          <w:tcPr>
            <w:tcW w:w="742" w:type="dxa"/>
          </w:tcPr>
          <w:p w14:paraId="56903475" w14:textId="77777777" w:rsidR="00937AB0" w:rsidRPr="00CE1E15" w:rsidRDefault="00DF26D5">
            <w:pPr>
              <w:pStyle w:val="Compact"/>
              <w:rPr>
                <w:sz w:val="12"/>
                <w:szCs w:val="12"/>
              </w:rPr>
            </w:pPr>
            <w:r w:rsidRPr="00CE1E15">
              <w:rPr>
                <w:sz w:val="12"/>
                <w:szCs w:val="12"/>
              </w:rPr>
              <w:t>7.63e-02</w:t>
            </w:r>
          </w:p>
        </w:tc>
        <w:tc>
          <w:tcPr>
            <w:tcW w:w="330" w:type="dxa"/>
          </w:tcPr>
          <w:p w14:paraId="56903476" w14:textId="77777777" w:rsidR="00937AB0" w:rsidRPr="00CE1E15" w:rsidRDefault="00DF26D5">
            <w:pPr>
              <w:pStyle w:val="Compact"/>
              <w:rPr>
                <w:sz w:val="12"/>
                <w:szCs w:val="12"/>
              </w:rPr>
            </w:pPr>
            <w:r w:rsidRPr="00CE1E15">
              <w:rPr>
                <w:sz w:val="12"/>
                <w:szCs w:val="12"/>
              </w:rPr>
              <w:t>.</w:t>
            </w:r>
          </w:p>
        </w:tc>
      </w:tr>
      <w:tr w:rsidR="00937AB0" w:rsidRPr="00CE1E15" w14:paraId="56903481" w14:textId="77777777">
        <w:tc>
          <w:tcPr>
            <w:tcW w:w="1567" w:type="dxa"/>
          </w:tcPr>
          <w:p w14:paraId="56903478" w14:textId="77777777" w:rsidR="00937AB0" w:rsidRPr="00CE1E15" w:rsidRDefault="00DF26D5">
            <w:pPr>
              <w:pStyle w:val="Compact"/>
              <w:rPr>
                <w:sz w:val="12"/>
                <w:szCs w:val="12"/>
              </w:rPr>
            </w:pPr>
            <w:r w:rsidRPr="00CE1E15">
              <w:rPr>
                <w:sz w:val="12"/>
                <w:szCs w:val="12"/>
              </w:rPr>
              <w:t>asinh_resdbt</w:t>
            </w:r>
          </w:p>
        </w:tc>
        <w:tc>
          <w:tcPr>
            <w:tcW w:w="1567" w:type="dxa"/>
          </w:tcPr>
          <w:p w14:paraId="56903479" w14:textId="77777777" w:rsidR="00937AB0" w:rsidRPr="00CE1E15" w:rsidRDefault="00DF26D5">
            <w:pPr>
              <w:pStyle w:val="Compact"/>
              <w:rPr>
                <w:sz w:val="12"/>
                <w:szCs w:val="12"/>
              </w:rPr>
            </w:pPr>
            <w:r w:rsidRPr="00CE1E15">
              <w:rPr>
                <w:sz w:val="12"/>
                <w:szCs w:val="12"/>
              </w:rPr>
              <w:t>asinh_resdbt</w:t>
            </w:r>
          </w:p>
        </w:tc>
        <w:tc>
          <w:tcPr>
            <w:tcW w:w="742" w:type="dxa"/>
          </w:tcPr>
          <w:p w14:paraId="5690347A" w14:textId="77777777" w:rsidR="00937AB0" w:rsidRPr="00CE1E15" w:rsidRDefault="00DF26D5">
            <w:pPr>
              <w:pStyle w:val="Compact"/>
              <w:jc w:val="right"/>
              <w:rPr>
                <w:sz w:val="12"/>
                <w:szCs w:val="12"/>
              </w:rPr>
            </w:pPr>
            <w:r w:rsidRPr="00CE1E15">
              <w:rPr>
                <w:sz w:val="12"/>
                <w:szCs w:val="12"/>
              </w:rPr>
              <w:t>-0.0400</w:t>
            </w:r>
          </w:p>
        </w:tc>
        <w:tc>
          <w:tcPr>
            <w:tcW w:w="577" w:type="dxa"/>
          </w:tcPr>
          <w:p w14:paraId="5690347B" w14:textId="77777777" w:rsidR="00937AB0" w:rsidRPr="00CE1E15" w:rsidRDefault="00DF26D5">
            <w:pPr>
              <w:pStyle w:val="Compact"/>
              <w:jc w:val="right"/>
              <w:rPr>
                <w:sz w:val="12"/>
                <w:szCs w:val="12"/>
              </w:rPr>
            </w:pPr>
            <w:r w:rsidRPr="00CE1E15">
              <w:rPr>
                <w:sz w:val="12"/>
                <w:szCs w:val="12"/>
              </w:rPr>
              <w:t>0.0139</w:t>
            </w:r>
          </w:p>
        </w:tc>
        <w:tc>
          <w:tcPr>
            <w:tcW w:w="907" w:type="dxa"/>
          </w:tcPr>
          <w:p w14:paraId="5690347C" w14:textId="77777777" w:rsidR="00937AB0" w:rsidRPr="00CE1E15" w:rsidRDefault="00DF26D5">
            <w:pPr>
              <w:pStyle w:val="Compact"/>
              <w:jc w:val="right"/>
              <w:rPr>
                <w:sz w:val="12"/>
                <w:szCs w:val="12"/>
              </w:rPr>
            </w:pPr>
            <w:r w:rsidRPr="00CE1E15">
              <w:rPr>
                <w:sz w:val="12"/>
                <w:szCs w:val="12"/>
              </w:rPr>
              <w:t>0.9608</w:t>
            </w:r>
          </w:p>
        </w:tc>
        <w:tc>
          <w:tcPr>
            <w:tcW w:w="742" w:type="dxa"/>
          </w:tcPr>
          <w:p w14:paraId="5690347D" w14:textId="77777777" w:rsidR="00937AB0" w:rsidRPr="00CE1E15" w:rsidRDefault="00DF26D5">
            <w:pPr>
              <w:pStyle w:val="Compact"/>
              <w:jc w:val="right"/>
              <w:rPr>
                <w:sz w:val="12"/>
                <w:szCs w:val="12"/>
              </w:rPr>
            </w:pPr>
            <w:r w:rsidRPr="00CE1E15">
              <w:rPr>
                <w:sz w:val="12"/>
                <w:szCs w:val="12"/>
              </w:rPr>
              <w:t>0.9349</w:t>
            </w:r>
          </w:p>
        </w:tc>
        <w:tc>
          <w:tcPr>
            <w:tcW w:w="742" w:type="dxa"/>
          </w:tcPr>
          <w:p w14:paraId="5690347E" w14:textId="77777777" w:rsidR="00937AB0" w:rsidRPr="00CE1E15" w:rsidRDefault="00DF26D5">
            <w:pPr>
              <w:pStyle w:val="Compact"/>
              <w:jc w:val="right"/>
              <w:rPr>
                <w:sz w:val="12"/>
                <w:szCs w:val="12"/>
              </w:rPr>
            </w:pPr>
            <w:r w:rsidRPr="00CE1E15">
              <w:rPr>
                <w:sz w:val="12"/>
                <w:szCs w:val="12"/>
              </w:rPr>
              <w:t>0.9873</w:t>
            </w:r>
          </w:p>
        </w:tc>
        <w:tc>
          <w:tcPr>
            <w:tcW w:w="742" w:type="dxa"/>
          </w:tcPr>
          <w:p w14:paraId="5690347F" w14:textId="77777777" w:rsidR="00937AB0" w:rsidRPr="00CE1E15" w:rsidRDefault="00DF26D5">
            <w:pPr>
              <w:pStyle w:val="Compact"/>
              <w:rPr>
                <w:sz w:val="12"/>
                <w:szCs w:val="12"/>
              </w:rPr>
            </w:pPr>
            <w:r w:rsidRPr="00CE1E15">
              <w:rPr>
                <w:sz w:val="12"/>
                <w:szCs w:val="12"/>
              </w:rPr>
              <w:t>4.03e-03</w:t>
            </w:r>
          </w:p>
        </w:tc>
        <w:tc>
          <w:tcPr>
            <w:tcW w:w="330" w:type="dxa"/>
          </w:tcPr>
          <w:p w14:paraId="56903480" w14:textId="77777777" w:rsidR="00937AB0" w:rsidRPr="00CE1E15" w:rsidRDefault="00DF26D5">
            <w:pPr>
              <w:pStyle w:val="Compact"/>
              <w:rPr>
                <w:sz w:val="12"/>
                <w:szCs w:val="12"/>
              </w:rPr>
            </w:pPr>
            <w:r w:rsidRPr="00CE1E15">
              <w:rPr>
                <w:sz w:val="12"/>
                <w:szCs w:val="12"/>
              </w:rPr>
              <w:t>**</w:t>
            </w:r>
          </w:p>
        </w:tc>
      </w:tr>
      <w:tr w:rsidR="00937AB0" w:rsidRPr="00CE1E15" w14:paraId="5690348B" w14:textId="77777777">
        <w:tc>
          <w:tcPr>
            <w:tcW w:w="1567" w:type="dxa"/>
          </w:tcPr>
          <w:p w14:paraId="56903482" w14:textId="77777777" w:rsidR="00937AB0" w:rsidRPr="00CE1E15" w:rsidRDefault="00DF26D5">
            <w:pPr>
              <w:pStyle w:val="Compact"/>
              <w:rPr>
                <w:sz w:val="12"/>
                <w:szCs w:val="12"/>
              </w:rPr>
            </w:pPr>
            <w:r w:rsidRPr="00CE1E15">
              <w:rPr>
                <w:sz w:val="12"/>
                <w:szCs w:val="12"/>
              </w:rPr>
              <w:t>asinh_stocks</w:t>
            </w:r>
          </w:p>
        </w:tc>
        <w:tc>
          <w:tcPr>
            <w:tcW w:w="1567" w:type="dxa"/>
          </w:tcPr>
          <w:p w14:paraId="56903483" w14:textId="77777777" w:rsidR="00937AB0" w:rsidRPr="00CE1E15" w:rsidRDefault="00DF26D5">
            <w:pPr>
              <w:pStyle w:val="Compact"/>
              <w:rPr>
                <w:sz w:val="12"/>
                <w:szCs w:val="12"/>
              </w:rPr>
            </w:pPr>
            <w:r w:rsidRPr="00CE1E15">
              <w:rPr>
                <w:sz w:val="12"/>
                <w:szCs w:val="12"/>
              </w:rPr>
              <w:t>asinh_stocks</w:t>
            </w:r>
          </w:p>
        </w:tc>
        <w:tc>
          <w:tcPr>
            <w:tcW w:w="742" w:type="dxa"/>
          </w:tcPr>
          <w:p w14:paraId="56903484" w14:textId="77777777" w:rsidR="00937AB0" w:rsidRPr="00CE1E15" w:rsidRDefault="00DF26D5">
            <w:pPr>
              <w:pStyle w:val="Compact"/>
              <w:jc w:val="right"/>
              <w:rPr>
                <w:sz w:val="12"/>
                <w:szCs w:val="12"/>
              </w:rPr>
            </w:pPr>
            <w:r w:rsidRPr="00CE1E15">
              <w:rPr>
                <w:sz w:val="12"/>
                <w:szCs w:val="12"/>
              </w:rPr>
              <w:t>-0.0294</w:t>
            </w:r>
          </w:p>
        </w:tc>
        <w:tc>
          <w:tcPr>
            <w:tcW w:w="577" w:type="dxa"/>
          </w:tcPr>
          <w:p w14:paraId="56903485" w14:textId="77777777" w:rsidR="00937AB0" w:rsidRPr="00CE1E15" w:rsidRDefault="00DF26D5">
            <w:pPr>
              <w:pStyle w:val="Compact"/>
              <w:jc w:val="right"/>
              <w:rPr>
                <w:sz w:val="12"/>
                <w:szCs w:val="12"/>
              </w:rPr>
            </w:pPr>
            <w:r w:rsidRPr="00CE1E15">
              <w:rPr>
                <w:sz w:val="12"/>
                <w:szCs w:val="12"/>
              </w:rPr>
              <w:t>0.0083</w:t>
            </w:r>
          </w:p>
        </w:tc>
        <w:tc>
          <w:tcPr>
            <w:tcW w:w="907" w:type="dxa"/>
          </w:tcPr>
          <w:p w14:paraId="56903486" w14:textId="77777777" w:rsidR="00937AB0" w:rsidRPr="00CE1E15" w:rsidRDefault="00DF26D5">
            <w:pPr>
              <w:pStyle w:val="Compact"/>
              <w:jc w:val="right"/>
              <w:rPr>
                <w:sz w:val="12"/>
                <w:szCs w:val="12"/>
              </w:rPr>
            </w:pPr>
            <w:r w:rsidRPr="00CE1E15">
              <w:rPr>
                <w:sz w:val="12"/>
                <w:szCs w:val="12"/>
              </w:rPr>
              <w:t>0.9711</w:t>
            </w:r>
          </w:p>
        </w:tc>
        <w:tc>
          <w:tcPr>
            <w:tcW w:w="742" w:type="dxa"/>
          </w:tcPr>
          <w:p w14:paraId="56903487" w14:textId="77777777" w:rsidR="00937AB0" w:rsidRPr="00CE1E15" w:rsidRDefault="00DF26D5">
            <w:pPr>
              <w:pStyle w:val="Compact"/>
              <w:jc w:val="right"/>
              <w:rPr>
                <w:sz w:val="12"/>
                <w:szCs w:val="12"/>
              </w:rPr>
            </w:pPr>
            <w:r w:rsidRPr="00CE1E15">
              <w:rPr>
                <w:sz w:val="12"/>
                <w:szCs w:val="12"/>
              </w:rPr>
              <w:t>0.9555</w:t>
            </w:r>
          </w:p>
        </w:tc>
        <w:tc>
          <w:tcPr>
            <w:tcW w:w="742" w:type="dxa"/>
          </w:tcPr>
          <w:p w14:paraId="56903488" w14:textId="77777777" w:rsidR="00937AB0" w:rsidRPr="00CE1E15" w:rsidRDefault="00DF26D5">
            <w:pPr>
              <w:pStyle w:val="Compact"/>
              <w:jc w:val="right"/>
              <w:rPr>
                <w:sz w:val="12"/>
                <w:szCs w:val="12"/>
              </w:rPr>
            </w:pPr>
            <w:r w:rsidRPr="00CE1E15">
              <w:rPr>
                <w:sz w:val="12"/>
                <w:szCs w:val="12"/>
              </w:rPr>
              <w:t>0.9869</w:t>
            </w:r>
          </w:p>
        </w:tc>
        <w:tc>
          <w:tcPr>
            <w:tcW w:w="742" w:type="dxa"/>
          </w:tcPr>
          <w:p w14:paraId="56903489" w14:textId="77777777" w:rsidR="00937AB0" w:rsidRPr="00CE1E15" w:rsidRDefault="00DF26D5">
            <w:pPr>
              <w:pStyle w:val="Compact"/>
              <w:rPr>
                <w:sz w:val="12"/>
                <w:szCs w:val="12"/>
              </w:rPr>
            </w:pPr>
            <w:r w:rsidRPr="00CE1E15">
              <w:rPr>
                <w:sz w:val="12"/>
                <w:szCs w:val="12"/>
              </w:rPr>
              <w:t>3.77e-04</w:t>
            </w:r>
          </w:p>
        </w:tc>
        <w:tc>
          <w:tcPr>
            <w:tcW w:w="330" w:type="dxa"/>
          </w:tcPr>
          <w:p w14:paraId="5690348A" w14:textId="77777777" w:rsidR="00937AB0" w:rsidRPr="00CE1E15" w:rsidRDefault="00DF26D5">
            <w:pPr>
              <w:pStyle w:val="Compact"/>
              <w:rPr>
                <w:sz w:val="12"/>
                <w:szCs w:val="12"/>
              </w:rPr>
            </w:pPr>
            <w:r w:rsidRPr="00CE1E15">
              <w:rPr>
                <w:sz w:val="12"/>
                <w:szCs w:val="12"/>
              </w:rPr>
              <w:t>***</w:t>
            </w:r>
          </w:p>
        </w:tc>
      </w:tr>
      <w:tr w:rsidR="00937AB0" w:rsidRPr="00CE1E15" w14:paraId="56903495" w14:textId="77777777">
        <w:tc>
          <w:tcPr>
            <w:tcW w:w="1567" w:type="dxa"/>
          </w:tcPr>
          <w:p w14:paraId="5690348C" w14:textId="77777777" w:rsidR="00937AB0" w:rsidRPr="00CE1E15" w:rsidRDefault="00DF26D5">
            <w:pPr>
              <w:pStyle w:val="Compact"/>
              <w:rPr>
                <w:sz w:val="12"/>
                <w:szCs w:val="12"/>
              </w:rPr>
            </w:pPr>
            <w:r w:rsidRPr="00CE1E15">
              <w:rPr>
                <w:sz w:val="12"/>
                <w:szCs w:val="12"/>
              </w:rPr>
              <w:t>asinh_wageinc</w:t>
            </w:r>
          </w:p>
        </w:tc>
        <w:tc>
          <w:tcPr>
            <w:tcW w:w="1567" w:type="dxa"/>
          </w:tcPr>
          <w:p w14:paraId="5690348D" w14:textId="77777777" w:rsidR="00937AB0" w:rsidRPr="00CE1E15" w:rsidRDefault="00DF26D5">
            <w:pPr>
              <w:pStyle w:val="Compact"/>
              <w:rPr>
                <w:sz w:val="12"/>
                <w:szCs w:val="12"/>
              </w:rPr>
            </w:pPr>
            <w:r w:rsidRPr="00CE1E15">
              <w:rPr>
                <w:sz w:val="12"/>
                <w:szCs w:val="12"/>
              </w:rPr>
              <w:t>asinh_wageinc</w:t>
            </w:r>
          </w:p>
        </w:tc>
        <w:tc>
          <w:tcPr>
            <w:tcW w:w="742" w:type="dxa"/>
          </w:tcPr>
          <w:p w14:paraId="5690348E" w14:textId="77777777" w:rsidR="00937AB0" w:rsidRPr="00CE1E15" w:rsidRDefault="00DF26D5">
            <w:pPr>
              <w:pStyle w:val="Compact"/>
              <w:jc w:val="right"/>
              <w:rPr>
                <w:sz w:val="12"/>
                <w:szCs w:val="12"/>
              </w:rPr>
            </w:pPr>
            <w:r w:rsidRPr="00CE1E15">
              <w:rPr>
                <w:sz w:val="12"/>
                <w:szCs w:val="12"/>
              </w:rPr>
              <w:t>0.0092</w:t>
            </w:r>
          </w:p>
        </w:tc>
        <w:tc>
          <w:tcPr>
            <w:tcW w:w="577" w:type="dxa"/>
          </w:tcPr>
          <w:p w14:paraId="5690348F" w14:textId="77777777" w:rsidR="00937AB0" w:rsidRPr="00CE1E15" w:rsidRDefault="00DF26D5">
            <w:pPr>
              <w:pStyle w:val="Compact"/>
              <w:jc w:val="right"/>
              <w:rPr>
                <w:sz w:val="12"/>
                <w:szCs w:val="12"/>
              </w:rPr>
            </w:pPr>
            <w:r w:rsidRPr="00CE1E15">
              <w:rPr>
                <w:sz w:val="12"/>
                <w:szCs w:val="12"/>
              </w:rPr>
              <w:t>0.0102</w:t>
            </w:r>
          </w:p>
        </w:tc>
        <w:tc>
          <w:tcPr>
            <w:tcW w:w="907" w:type="dxa"/>
          </w:tcPr>
          <w:p w14:paraId="56903490" w14:textId="77777777" w:rsidR="00937AB0" w:rsidRPr="00CE1E15" w:rsidRDefault="00DF26D5">
            <w:pPr>
              <w:pStyle w:val="Compact"/>
              <w:jc w:val="right"/>
              <w:rPr>
                <w:sz w:val="12"/>
                <w:szCs w:val="12"/>
              </w:rPr>
            </w:pPr>
            <w:r w:rsidRPr="00CE1E15">
              <w:rPr>
                <w:sz w:val="12"/>
                <w:szCs w:val="12"/>
              </w:rPr>
              <w:t>1.0093</w:t>
            </w:r>
          </w:p>
        </w:tc>
        <w:tc>
          <w:tcPr>
            <w:tcW w:w="742" w:type="dxa"/>
          </w:tcPr>
          <w:p w14:paraId="56903491" w14:textId="77777777" w:rsidR="00937AB0" w:rsidRPr="00CE1E15" w:rsidRDefault="00DF26D5">
            <w:pPr>
              <w:pStyle w:val="Compact"/>
              <w:jc w:val="right"/>
              <w:rPr>
                <w:sz w:val="12"/>
                <w:szCs w:val="12"/>
              </w:rPr>
            </w:pPr>
            <w:r w:rsidRPr="00CE1E15">
              <w:rPr>
                <w:sz w:val="12"/>
                <w:szCs w:val="12"/>
              </w:rPr>
              <w:t>0.9894</w:t>
            </w:r>
          </w:p>
        </w:tc>
        <w:tc>
          <w:tcPr>
            <w:tcW w:w="742" w:type="dxa"/>
          </w:tcPr>
          <w:p w14:paraId="56903492" w14:textId="77777777" w:rsidR="00937AB0" w:rsidRPr="00CE1E15" w:rsidRDefault="00DF26D5">
            <w:pPr>
              <w:pStyle w:val="Compact"/>
              <w:jc w:val="right"/>
              <w:rPr>
                <w:sz w:val="12"/>
                <w:szCs w:val="12"/>
              </w:rPr>
            </w:pPr>
            <w:r w:rsidRPr="00CE1E15">
              <w:rPr>
                <w:sz w:val="12"/>
                <w:szCs w:val="12"/>
              </w:rPr>
              <w:t>1.0296</w:t>
            </w:r>
          </w:p>
        </w:tc>
        <w:tc>
          <w:tcPr>
            <w:tcW w:w="742" w:type="dxa"/>
          </w:tcPr>
          <w:p w14:paraId="56903493" w14:textId="77777777" w:rsidR="00937AB0" w:rsidRPr="00CE1E15" w:rsidRDefault="00DF26D5">
            <w:pPr>
              <w:pStyle w:val="Compact"/>
              <w:rPr>
                <w:sz w:val="12"/>
                <w:szCs w:val="12"/>
              </w:rPr>
            </w:pPr>
            <w:r w:rsidRPr="00CE1E15">
              <w:rPr>
                <w:sz w:val="12"/>
                <w:szCs w:val="12"/>
              </w:rPr>
              <w:t>3.64e-01</w:t>
            </w:r>
          </w:p>
        </w:tc>
        <w:tc>
          <w:tcPr>
            <w:tcW w:w="330" w:type="dxa"/>
          </w:tcPr>
          <w:p w14:paraId="56903494" w14:textId="77777777" w:rsidR="00937AB0" w:rsidRPr="00CE1E15" w:rsidRDefault="00937AB0">
            <w:pPr>
              <w:pStyle w:val="Compact"/>
              <w:rPr>
                <w:sz w:val="12"/>
                <w:szCs w:val="12"/>
              </w:rPr>
            </w:pPr>
          </w:p>
        </w:tc>
      </w:tr>
      <w:tr w:rsidR="00937AB0" w:rsidRPr="00CE1E15" w14:paraId="5690349F" w14:textId="77777777">
        <w:tc>
          <w:tcPr>
            <w:tcW w:w="1567" w:type="dxa"/>
          </w:tcPr>
          <w:p w14:paraId="56903496" w14:textId="77777777" w:rsidR="00937AB0" w:rsidRPr="00CE1E15" w:rsidRDefault="00DF26D5">
            <w:pPr>
              <w:pStyle w:val="Compact"/>
              <w:rPr>
                <w:sz w:val="12"/>
                <w:szCs w:val="12"/>
              </w:rPr>
            </w:pPr>
            <w:r w:rsidRPr="00CE1E15">
              <w:rPr>
                <w:sz w:val="12"/>
                <w:szCs w:val="12"/>
              </w:rPr>
              <w:t>kids</w:t>
            </w:r>
          </w:p>
        </w:tc>
        <w:tc>
          <w:tcPr>
            <w:tcW w:w="1567" w:type="dxa"/>
          </w:tcPr>
          <w:p w14:paraId="56903497" w14:textId="77777777" w:rsidR="00937AB0" w:rsidRPr="00CE1E15" w:rsidRDefault="00DF26D5">
            <w:pPr>
              <w:pStyle w:val="Compact"/>
              <w:rPr>
                <w:sz w:val="12"/>
                <w:szCs w:val="12"/>
              </w:rPr>
            </w:pPr>
            <w:r w:rsidRPr="00CE1E15">
              <w:rPr>
                <w:sz w:val="12"/>
                <w:szCs w:val="12"/>
              </w:rPr>
              <w:t>kids</w:t>
            </w:r>
          </w:p>
        </w:tc>
        <w:tc>
          <w:tcPr>
            <w:tcW w:w="742" w:type="dxa"/>
          </w:tcPr>
          <w:p w14:paraId="56903498" w14:textId="77777777" w:rsidR="00937AB0" w:rsidRPr="00CE1E15" w:rsidRDefault="00DF26D5">
            <w:pPr>
              <w:pStyle w:val="Compact"/>
              <w:jc w:val="right"/>
              <w:rPr>
                <w:sz w:val="12"/>
                <w:szCs w:val="12"/>
              </w:rPr>
            </w:pPr>
            <w:r w:rsidRPr="00CE1E15">
              <w:rPr>
                <w:sz w:val="12"/>
                <w:szCs w:val="12"/>
              </w:rPr>
              <w:t>-0.1109</w:t>
            </w:r>
          </w:p>
        </w:tc>
        <w:tc>
          <w:tcPr>
            <w:tcW w:w="577" w:type="dxa"/>
          </w:tcPr>
          <w:p w14:paraId="56903499" w14:textId="77777777" w:rsidR="00937AB0" w:rsidRPr="00CE1E15" w:rsidRDefault="00DF26D5">
            <w:pPr>
              <w:pStyle w:val="Compact"/>
              <w:jc w:val="right"/>
              <w:rPr>
                <w:sz w:val="12"/>
                <w:szCs w:val="12"/>
              </w:rPr>
            </w:pPr>
            <w:r w:rsidRPr="00CE1E15">
              <w:rPr>
                <w:sz w:val="12"/>
                <w:szCs w:val="12"/>
              </w:rPr>
              <w:t>0.0444</w:t>
            </w:r>
          </w:p>
        </w:tc>
        <w:tc>
          <w:tcPr>
            <w:tcW w:w="907" w:type="dxa"/>
          </w:tcPr>
          <w:p w14:paraId="5690349A" w14:textId="77777777" w:rsidR="00937AB0" w:rsidRPr="00CE1E15" w:rsidRDefault="00DF26D5">
            <w:pPr>
              <w:pStyle w:val="Compact"/>
              <w:jc w:val="right"/>
              <w:rPr>
                <w:sz w:val="12"/>
                <w:szCs w:val="12"/>
              </w:rPr>
            </w:pPr>
            <w:r w:rsidRPr="00CE1E15">
              <w:rPr>
                <w:sz w:val="12"/>
                <w:szCs w:val="12"/>
              </w:rPr>
              <w:t>0.8950</w:t>
            </w:r>
          </w:p>
        </w:tc>
        <w:tc>
          <w:tcPr>
            <w:tcW w:w="742" w:type="dxa"/>
          </w:tcPr>
          <w:p w14:paraId="5690349B" w14:textId="77777777" w:rsidR="00937AB0" w:rsidRPr="00CE1E15" w:rsidRDefault="00DF26D5">
            <w:pPr>
              <w:pStyle w:val="Compact"/>
              <w:jc w:val="right"/>
              <w:rPr>
                <w:sz w:val="12"/>
                <w:szCs w:val="12"/>
              </w:rPr>
            </w:pPr>
            <w:r w:rsidRPr="00CE1E15">
              <w:rPr>
                <w:sz w:val="12"/>
                <w:szCs w:val="12"/>
              </w:rPr>
              <w:t>0.8204</w:t>
            </w:r>
          </w:p>
        </w:tc>
        <w:tc>
          <w:tcPr>
            <w:tcW w:w="742" w:type="dxa"/>
          </w:tcPr>
          <w:p w14:paraId="5690349C" w14:textId="77777777" w:rsidR="00937AB0" w:rsidRPr="00CE1E15" w:rsidRDefault="00DF26D5">
            <w:pPr>
              <w:pStyle w:val="Compact"/>
              <w:jc w:val="right"/>
              <w:rPr>
                <w:sz w:val="12"/>
                <w:szCs w:val="12"/>
              </w:rPr>
            </w:pPr>
            <w:r w:rsidRPr="00CE1E15">
              <w:rPr>
                <w:sz w:val="12"/>
                <w:szCs w:val="12"/>
              </w:rPr>
              <w:t>0.9764</w:t>
            </w:r>
          </w:p>
        </w:tc>
        <w:tc>
          <w:tcPr>
            <w:tcW w:w="742" w:type="dxa"/>
          </w:tcPr>
          <w:p w14:paraId="5690349D" w14:textId="77777777" w:rsidR="00937AB0" w:rsidRPr="00CE1E15" w:rsidRDefault="00DF26D5">
            <w:pPr>
              <w:pStyle w:val="Compact"/>
              <w:rPr>
                <w:sz w:val="12"/>
                <w:szCs w:val="12"/>
              </w:rPr>
            </w:pPr>
            <w:r w:rsidRPr="00CE1E15">
              <w:rPr>
                <w:sz w:val="12"/>
                <w:szCs w:val="12"/>
              </w:rPr>
              <w:t>1.25e-02</w:t>
            </w:r>
          </w:p>
        </w:tc>
        <w:tc>
          <w:tcPr>
            <w:tcW w:w="330" w:type="dxa"/>
          </w:tcPr>
          <w:p w14:paraId="5690349E" w14:textId="77777777" w:rsidR="00937AB0" w:rsidRPr="00CE1E15" w:rsidRDefault="00DF26D5">
            <w:pPr>
              <w:pStyle w:val="Compact"/>
              <w:rPr>
                <w:sz w:val="12"/>
                <w:szCs w:val="12"/>
              </w:rPr>
            </w:pPr>
            <w:r w:rsidRPr="00CE1E15">
              <w:rPr>
                <w:sz w:val="12"/>
                <w:szCs w:val="12"/>
              </w:rPr>
              <w:t>*</w:t>
            </w:r>
          </w:p>
        </w:tc>
      </w:tr>
      <w:tr w:rsidR="00937AB0" w:rsidRPr="00CE1E15" w14:paraId="569034A9" w14:textId="77777777">
        <w:tc>
          <w:tcPr>
            <w:tcW w:w="1567" w:type="dxa"/>
          </w:tcPr>
          <w:p w14:paraId="569034A0" w14:textId="77777777" w:rsidR="00937AB0" w:rsidRPr="00CE1E15" w:rsidRDefault="00DF26D5">
            <w:pPr>
              <w:pStyle w:val="Compact"/>
              <w:rPr>
                <w:sz w:val="12"/>
                <w:szCs w:val="12"/>
              </w:rPr>
            </w:pPr>
            <w:r w:rsidRPr="00CE1E15">
              <w:rPr>
                <w:sz w:val="12"/>
                <w:szCs w:val="12"/>
              </w:rPr>
              <w:t>asinh_checking</w:t>
            </w:r>
          </w:p>
        </w:tc>
        <w:tc>
          <w:tcPr>
            <w:tcW w:w="1567" w:type="dxa"/>
          </w:tcPr>
          <w:p w14:paraId="569034A1" w14:textId="77777777" w:rsidR="00937AB0" w:rsidRPr="00CE1E15" w:rsidRDefault="00DF26D5">
            <w:pPr>
              <w:pStyle w:val="Compact"/>
              <w:rPr>
                <w:sz w:val="12"/>
                <w:szCs w:val="12"/>
              </w:rPr>
            </w:pPr>
            <w:r w:rsidRPr="00CE1E15">
              <w:rPr>
                <w:sz w:val="12"/>
                <w:szCs w:val="12"/>
              </w:rPr>
              <w:t>asinh_checking</w:t>
            </w:r>
          </w:p>
        </w:tc>
        <w:tc>
          <w:tcPr>
            <w:tcW w:w="742" w:type="dxa"/>
          </w:tcPr>
          <w:p w14:paraId="569034A2" w14:textId="77777777" w:rsidR="00937AB0" w:rsidRPr="00CE1E15" w:rsidRDefault="00DF26D5">
            <w:pPr>
              <w:pStyle w:val="Compact"/>
              <w:jc w:val="right"/>
              <w:rPr>
                <w:sz w:val="12"/>
                <w:szCs w:val="12"/>
              </w:rPr>
            </w:pPr>
            <w:r w:rsidRPr="00CE1E15">
              <w:rPr>
                <w:sz w:val="12"/>
                <w:szCs w:val="12"/>
              </w:rPr>
              <w:t>0.0622</w:t>
            </w:r>
          </w:p>
        </w:tc>
        <w:tc>
          <w:tcPr>
            <w:tcW w:w="577" w:type="dxa"/>
          </w:tcPr>
          <w:p w14:paraId="569034A3" w14:textId="77777777" w:rsidR="00937AB0" w:rsidRPr="00CE1E15" w:rsidRDefault="00DF26D5">
            <w:pPr>
              <w:pStyle w:val="Compact"/>
              <w:jc w:val="right"/>
              <w:rPr>
                <w:sz w:val="12"/>
                <w:szCs w:val="12"/>
              </w:rPr>
            </w:pPr>
            <w:r w:rsidRPr="00CE1E15">
              <w:rPr>
                <w:sz w:val="12"/>
                <w:szCs w:val="12"/>
              </w:rPr>
              <w:t>0.0170</w:t>
            </w:r>
          </w:p>
        </w:tc>
        <w:tc>
          <w:tcPr>
            <w:tcW w:w="907" w:type="dxa"/>
          </w:tcPr>
          <w:p w14:paraId="569034A4" w14:textId="77777777" w:rsidR="00937AB0" w:rsidRPr="00CE1E15" w:rsidRDefault="00DF26D5">
            <w:pPr>
              <w:pStyle w:val="Compact"/>
              <w:jc w:val="right"/>
              <w:rPr>
                <w:sz w:val="12"/>
                <w:szCs w:val="12"/>
              </w:rPr>
            </w:pPr>
            <w:r w:rsidRPr="00CE1E15">
              <w:rPr>
                <w:sz w:val="12"/>
                <w:szCs w:val="12"/>
              </w:rPr>
              <w:t>1.0642</w:t>
            </w:r>
          </w:p>
        </w:tc>
        <w:tc>
          <w:tcPr>
            <w:tcW w:w="742" w:type="dxa"/>
          </w:tcPr>
          <w:p w14:paraId="569034A5" w14:textId="77777777" w:rsidR="00937AB0" w:rsidRPr="00CE1E15" w:rsidRDefault="00DF26D5">
            <w:pPr>
              <w:pStyle w:val="Compact"/>
              <w:jc w:val="right"/>
              <w:rPr>
                <w:sz w:val="12"/>
                <w:szCs w:val="12"/>
              </w:rPr>
            </w:pPr>
            <w:r w:rsidRPr="00CE1E15">
              <w:rPr>
                <w:sz w:val="12"/>
                <w:szCs w:val="12"/>
              </w:rPr>
              <w:t>1.0293</w:t>
            </w:r>
          </w:p>
        </w:tc>
        <w:tc>
          <w:tcPr>
            <w:tcW w:w="742" w:type="dxa"/>
          </w:tcPr>
          <w:p w14:paraId="569034A6" w14:textId="77777777" w:rsidR="00937AB0" w:rsidRPr="00CE1E15" w:rsidRDefault="00DF26D5">
            <w:pPr>
              <w:pStyle w:val="Compact"/>
              <w:jc w:val="right"/>
              <w:rPr>
                <w:sz w:val="12"/>
                <w:szCs w:val="12"/>
              </w:rPr>
            </w:pPr>
            <w:r w:rsidRPr="00CE1E15">
              <w:rPr>
                <w:sz w:val="12"/>
                <w:szCs w:val="12"/>
              </w:rPr>
              <w:t>1.1003</w:t>
            </w:r>
          </w:p>
        </w:tc>
        <w:tc>
          <w:tcPr>
            <w:tcW w:w="742" w:type="dxa"/>
          </w:tcPr>
          <w:p w14:paraId="569034A7" w14:textId="77777777" w:rsidR="00937AB0" w:rsidRPr="00CE1E15" w:rsidRDefault="00DF26D5">
            <w:pPr>
              <w:pStyle w:val="Compact"/>
              <w:rPr>
                <w:sz w:val="12"/>
                <w:szCs w:val="12"/>
              </w:rPr>
            </w:pPr>
            <w:r w:rsidRPr="00CE1E15">
              <w:rPr>
                <w:sz w:val="12"/>
                <w:szCs w:val="12"/>
              </w:rPr>
              <w:t>2.51e-04</w:t>
            </w:r>
          </w:p>
        </w:tc>
        <w:tc>
          <w:tcPr>
            <w:tcW w:w="330" w:type="dxa"/>
          </w:tcPr>
          <w:p w14:paraId="569034A8" w14:textId="77777777" w:rsidR="00937AB0" w:rsidRPr="00CE1E15" w:rsidRDefault="00DF26D5">
            <w:pPr>
              <w:pStyle w:val="Compact"/>
              <w:rPr>
                <w:sz w:val="12"/>
                <w:szCs w:val="12"/>
              </w:rPr>
            </w:pPr>
            <w:r w:rsidRPr="00CE1E15">
              <w:rPr>
                <w:sz w:val="12"/>
                <w:szCs w:val="12"/>
              </w:rPr>
              <w:t>***</w:t>
            </w:r>
          </w:p>
        </w:tc>
      </w:tr>
      <w:tr w:rsidR="00937AB0" w:rsidRPr="00CE1E15" w14:paraId="569034B3" w14:textId="77777777">
        <w:tc>
          <w:tcPr>
            <w:tcW w:w="1567" w:type="dxa"/>
          </w:tcPr>
          <w:p w14:paraId="569034AA" w14:textId="77777777" w:rsidR="00937AB0" w:rsidRPr="00CE1E15" w:rsidRDefault="00DF26D5">
            <w:pPr>
              <w:pStyle w:val="Compact"/>
              <w:rPr>
                <w:sz w:val="12"/>
                <w:szCs w:val="12"/>
              </w:rPr>
            </w:pPr>
            <w:r w:rsidRPr="00CE1E15">
              <w:rPr>
                <w:sz w:val="12"/>
                <w:szCs w:val="12"/>
              </w:rPr>
              <w:t>asinh_income</w:t>
            </w:r>
          </w:p>
        </w:tc>
        <w:tc>
          <w:tcPr>
            <w:tcW w:w="1567" w:type="dxa"/>
          </w:tcPr>
          <w:p w14:paraId="569034AB" w14:textId="77777777" w:rsidR="00937AB0" w:rsidRPr="00CE1E15" w:rsidRDefault="00DF26D5">
            <w:pPr>
              <w:pStyle w:val="Compact"/>
              <w:rPr>
                <w:sz w:val="12"/>
                <w:szCs w:val="12"/>
              </w:rPr>
            </w:pPr>
            <w:r w:rsidRPr="00CE1E15">
              <w:rPr>
                <w:sz w:val="12"/>
                <w:szCs w:val="12"/>
              </w:rPr>
              <w:t>asinh_income</w:t>
            </w:r>
          </w:p>
        </w:tc>
        <w:tc>
          <w:tcPr>
            <w:tcW w:w="742" w:type="dxa"/>
          </w:tcPr>
          <w:p w14:paraId="569034AC" w14:textId="77777777" w:rsidR="00937AB0" w:rsidRPr="00CE1E15" w:rsidRDefault="00DF26D5">
            <w:pPr>
              <w:pStyle w:val="Compact"/>
              <w:jc w:val="right"/>
              <w:rPr>
                <w:sz w:val="12"/>
                <w:szCs w:val="12"/>
              </w:rPr>
            </w:pPr>
            <w:r w:rsidRPr="00CE1E15">
              <w:rPr>
                <w:sz w:val="12"/>
                <w:szCs w:val="12"/>
              </w:rPr>
              <w:t>0.0513</w:t>
            </w:r>
          </w:p>
        </w:tc>
        <w:tc>
          <w:tcPr>
            <w:tcW w:w="577" w:type="dxa"/>
          </w:tcPr>
          <w:p w14:paraId="569034AD" w14:textId="77777777" w:rsidR="00937AB0" w:rsidRPr="00CE1E15" w:rsidRDefault="00DF26D5">
            <w:pPr>
              <w:pStyle w:val="Compact"/>
              <w:jc w:val="right"/>
              <w:rPr>
                <w:sz w:val="12"/>
                <w:szCs w:val="12"/>
              </w:rPr>
            </w:pPr>
            <w:r w:rsidRPr="00CE1E15">
              <w:rPr>
                <w:sz w:val="12"/>
                <w:szCs w:val="12"/>
              </w:rPr>
              <w:t>0.0389</w:t>
            </w:r>
          </w:p>
        </w:tc>
        <w:tc>
          <w:tcPr>
            <w:tcW w:w="907" w:type="dxa"/>
          </w:tcPr>
          <w:p w14:paraId="569034AE" w14:textId="77777777" w:rsidR="00937AB0" w:rsidRPr="00CE1E15" w:rsidRDefault="00DF26D5">
            <w:pPr>
              <w:pStyle w:val="Compact"/>
              <w:jc w:val="right"/>
              <w:rPr>
                <w:sz w:val="12"/>
                <w:szCs w:val="12"/>
              </w:rPr>
            </w:pPr>
            <w:r w:rsidRPr="00CE1E15">
              <w:rPr>
                <w:sz w:val="12"/>
                <w:szCs w:val="12"/>
              </w:rPr>
              <w:t>1.0526</w:t>
            </w:r>
          </w:p>
        </w:tc>
        <w:tc>
          <w:tcPr>
            <w:tcW w:w="742" w:type="dxa"/>
          </w:tcPr>
          <w:p w14:paraId="569034AF" w14:textId="77777777" w:rsidR="00937AB0" w:rsidRPr="00CE1E15" w:rsidRDefault="00DF26D5">
            <w:pPr>
              <w:pStyle w:val="Compact"/>
              <w:jc w:val="right"/>
              <w:rPr>
                <w:sz w:val="12"/>
                <w:szCs w:val="12"/>
              </w:rPr>
            </w:pPr>
            <w:r w:rsidRPr="00CE1E15">
              <w:rPr>
                <w:sz w:val="12"/>
                <w:szCs w:val="12"/>
              </w:rPr>
              <w:t>0.9753</w:t>
            </w:r>
          </w:p>
        </w:tc>
        <w:tc>
          <w:tcPr>
            <w:tcW w:w="742" w:type="dxa"/>
          </w:tcPr>
          <w:p w14:paraId="569034B0" w14:textId="77777777" w:rsidR="00937AB0" w:rsidRPr="00CE1E15" w:rsidRDefault="00DF26D5">
            <w:pPr>
              <w:pStyle w:val="Compact"/>
              <w:jc w:val="right"/>
              <w:rPr>
                <w:sz w:val="12"/>
                <w:szCs w:val="12"/>
              </w:rPr>
            </w:pPr>
            <w:r w:rsidRPr="00CE1E15">
              <w:rPr>
                <w:sz w:val="12"/>
                <w:szCs w:val="12"/>
              </w:rPr>
              <w:t>1.1361</w:t>
            </w:r>
          </w:p>
        </w:tc>
        <w:tc>
          <w:tcPr>
            <w:tcW w:w="742" w:type="dxa"/>
          </w:tcPr>
          <w:p w14:paraId="569034B1" w14:textId="77777777" w:rsidR="00937AB0" w:rsidRPr="00CE1E15" w:rsidRDefault="00DF26D5">
            <w:pPr>
              <w:pStyle w:val="Compact"/>
              <w:rPr>
                <w:sz w:val="12"/>
                <w:szCs w:val="12"/>
              </w:rPr>
            </w:pPr>
            <w:r w:rsidRPr="00CE1E15">
              <w:rPr>
                <w:sz w:val="12"/>
                <w:szCs w:val="12"/>
              </w:rPr>
              <w:t>1.87e-01</w:t>
            </w:r>
          </w:p>
        </w:tc>
        <w:tc>
          <w:tcPr>
            <w:tcW w:w="330" w:type="dxa"/>
          </w:tcPr>
          <w:p w14:paraId="569034B2" w14:textId="77777777" w:rsidR="00937AB0" w:rsidRPr="00CE1E15" w:rsidRDefault="00937AB0">
            <w:pPr>
              <w:pStyle w:val="Compact"/>
              <w:rPr>
                <w:sz w:val="12"/>
                <w:szCs w:val="12"/>
              </w:rPr>
            </w:pPr>
          </w:p>
        </w:tc>
      </w:tr>
      <w:tr w:rsidR="00937AB0" w:rsidRPr="00CE1E15" w14:paraId="569034BD" w14:textId="77777777">
        <w:tc>
          <w:tcPr>
            <w:tcW w:w="1567" w:type="dxa"/>
          </w:tcPr>
          <w:p w14:paraId="569034B4" w14:textId="77777777" w:rsidR="00937AB0" w:rsidRPr="00CE1E15" w:rsidRDefault="00DF26D5">
            <w:pPr>
              <w:pStyle w:val="Compact"/>
              <w:rPr>
                <w:sz w:val="12"/>
                <w:szCs w:val="12"/>
              </w:rPr>
            </w:pPr>
            <w:r w:rsidRPr="00CE1E15">
              <w:rPr>
                <w:sz w:val="12"/>
                <w:szCs w:val="12"/>
              </w:rPr>
              <w:t>asinh_networth</w:t>
            </w:r>
          </w:p>
        </w:tc>
        <w:tc>
          <w:tcPr>
            <w:tcW w:w="1567" w:type="dxa"/>
          </w:tcPr>
          <w:p w14:paraId="569034B5" w14:textId="77777777" w:rsidR="00937AB0" w:rsidRPr="00CE1E15" w:rsidRDefault="00DF26D5">
            <w:pPr>
              <w:pStyle w:val="Compact"/>
              <w:rPr>
                <w:sz w:val="12"/>
                <w:szCs w:val="12"/>
              </w:rPr>
            </w:pPr>
            <w:r w:rsidRPr="00CE1E15">
              <w:rPr>
                <w:sz w:val="12"/>
                <w:szCs w:val="12"/>
              </w:rPr>
              <w:t>asinh_networth</w:t>
            </w:r>
          </w:p>
        </w:tc>
        <w:tc>
          <w:tcPr>
            <w:tcW w:w="742" w:type="dxa"/>
          </w:tcPr>
          <w:p w14:paraId="569034B6" w14:textId="77777777" w:rsidR="00937AB0" w:rsidRPr="00CE1E15" w:rsidRDefault="00DF26D5">
            <w:pPr>
              <w:pStyle w:val="Compact"/>
              <w:jc w:val="right"/>
              <w:rPr>
                <w:sz w:val="12"/>
                <w:szCs w:val="12"/>
              </w:rPr>
            </w:pPr>
            <w:r w:rsidRPr="00CE1E15">
              <w:rPr>
                <w:sz w:val="12"/>
                <w:szCs w:val="12"/>
              </w:rPr>
              <w:t>-0.0060</w:t>
            </w:r>
          </w:p>
        </w:tc>
        <w:tc>
          <w:tcPr>
            <w:tcW w:w="577" w:type="dxa"/>
          </w:tcPr>
          <w:p w14:paraId="569034B7" w14:textId="77777777" w:rsidR="00937AB0" w:rsidRPr="00CE1E15" w:rsidRDefault="00DF26D5">
            <w:pPr>
              <w:pStyle w:val="Compact"/>
              <w:jc w:val="right"/>
              <w:rPr>
                <w:sz w:val="12"/>
                <w:szCs w:val="12"/>
              </w:rPr>
            </w:pPr>
            <w:r w:rsidRPr="00CE1E15">
              <w:rPr>
                <w:sz w:val="12"/>
                <w:szCs w:val="12"/>
              </w:rPr>
              <w:t>0.0088</w:t>
            </w:r>
          </w:p>
        </w:tc>
        <w:tc>
          <w:tcPr>
            <w:tcW w:w="907" w:type="dxa"/>
          </w:tcPr>
          <w:p w14:paraId="569034B8" w14:textId="77777777" w:rsidR="00937AB0" w:rsidRPr="00CE1E15" w:rsidRDefault="00DF26D5">
            <w:pPr>
              <w:pStyle w:val="Compact"/>
              <w:jc w:val="right"/>
              <w:rPr>
                <w:sz w:val="12"/>
                <w:szCs w:val="12"/>
              </w:rPr>
            </w:pPr>
            <w:r w:rsidRPr="00CE1E15">
              <w:rPr>
                <w:sz w:val="12"/>
                <w:szCs w:val="12"/>
              </w:rPr>
              <w:t>0.9940</w:t>
            </w:r>
          </w:p>
        </w:tc>
        <w:tc>
          <w:tcPr>
            <w:tcW w:w="742" w:type="dxa"/>
          </w:tcPr>
          <w:p w14:paraId="569034B9" w14:textId="77777777" w:rsidR="00937AB0" w:rsidRPr="00CE1E15" w:rsidRDefault="00DF26D5">
            <w:pPr>
              <w:pStyle w:val="Compact"/>
              <w:jc w:val="right"/>
              <w:rPr>
                <w:sz w:val="12"/>
                <w:szCs w:val="12"/>
              </w:rPr>
            </w:pPr>
            <w:r w:rsidRPr="00CE1E15">
              <w:rPr>
                <w:sz w:val="12"/>
                <w:szCs w:val="12"/>
              </w:rPr>
              <w:t>0.9771</w:t>
            </w:r>
          </w:p>
        </w:tc>
        <w:tc>
          <w:tcPr>
            <w:tcW w:w="742" w:type="dxa"/>
          </w:tcPr>
          <w:p w14:paraId="569034BA" w14:textId="77777777" w:rsidR="00937AB0" w:rsidRPr="00CE1E15" w:rsidRDefault="00DF26D5">
            <w:pPr>
              <w:pStyle w:val="Compact"/>
              <w:jc w:val="right"/>
              <w:rPr>
                <w:sz w:val="12"/>
                <w:szCs w:val="12"/>
              </w:rPr>
            </w:pPr>
            <w:r w:rsidRPr="00CE1E15">
              <w:rPr>
                <w:sz w:val="12"/>
                <w:szCs w:val="12"/>
              </w:rPr>
              <w:t>1.0112</w:t>
            </w:r>
          </w:p>
        </w:tc>
        <w:tc>
          <w:tcPr>
            <w:tcW w:w="742" w:type="dxa"/>
          </w:tcPr>
          <w:p w14:paraId="569034BB" w14:textId="77777777" w:rsidR="00937AB0" w:rsidRPr="00CE1E15" w:rsidRDefault="00DF26D5">
            <w:pPr>
              <w:pStyle w:val="Compact"/>
              <w:rPr>
                <w:sz w:val="12"/>
                <w:szCs w:val="12"/>
              </w:rPr>
            </w:pPr>
            <w:r w:rsidRPr="00CE1E15">
              <w:rPr>
                <w:sz w:val="12"/>
                <w:szCs w:val="12"/>
              </w:rPr>
              <w:t>4.94e-01</w:t>
            </w:r>
          </w:p>
        </w:tc>
        <w:tc>
          <w:tcPr>
            <w:tcW w:w="330" w:type="dxa"/>
          </w:tcPr>
          <w:p w14:paraId="569034BC" w14:textId="77777777" w:rsidR="00937AB0" w:rsidRPr="00CE1E15" w:rsidRDefault="00937AB0">
            <w:pPr>
              <w:pStyle w:val="Compact"/>
              <w:rPr>
                <w:sz w:val="12"/>
                <w:szCs w:val="12"/>
              </w:rPr>
            </w:pPr>
          </w:p>
        </w:tc>
      </w:tr>
      <w:tr w:rsidR="00937AB0" w:rsidRPr="00CE1E15" w14:paraId="569034C7" w14:textId="77777777">
        <w:tc>
          <w:tcPr>
            <w:tcW w:w="1567" w:type="dxa"/>
          </w:tcPr>
          <w:p w14:paraId="569034BE" w14:textId="77777777" w:rsidR="00937AB0" w:rsidRPr="00CE1E15" w:rsidRDefault="00DF26D5">
            <w:pPr>
              <w:pStyle w:val="Compact"/>
              <w:rPr>
                <w:sz w:val="12"/>
                <w:szCs w:val="12"/>
              </w:rPr>
            </w:pPr>
            <w:r w:rsidRPr="00CE1E15">
              <w:rPr>
                <w:sz w:val="12"/>
                <w:szCs w:val="12"/>
              </w:rPr>
              <w:t>asinh_vehic</w:t>
            </w:r>
          </w:p>
        </w:tc>
        <w:tc>
          <w:tcPr>
            <w:tcW w:w="1567" w:type="dxa"/>
          </w:tcPr>
          <w:p w14:paraId="569034BF" w14:textId="77777777" w:rsidR="00937AB0" w:rsidRPr="00CE1E15" w:rsidRDefault="00DF26D5">
            <w:pPr>
              <w:pStyle w:val="Compact"/>
              <w:rPr>
                <w:sz w:val="12"/>
                <w:szCs w:val="12"/>
              </w:rPr>
            </w:pPr>
            <w:r w:rsidRPr="00CE1E15">
              <w:rPr>
                <w:sz w:val="12"/>
                <w:szCs w:val="12"/>
              </w:rPr>
              <w:t>asinh_vehic</w:t>
            </w:r>
          </w:p>
        </w:tc>
        <w:tc>
          <w:tcPr>
            <w:tcW w:w="742" w:type="dxa"/>
          </w:tcPr>
          <w:p w14:paraId="569034C0" w14:textId="77777777" w:rsidR="00937AB0" w:rsidRPr="00CE1E15" w:rsidRDefault="00DF26D5">
            <w:pPr>
              <w:pStyle w:val="Compact"/>
              <w:jc w:val="right"/>
              <w:rPr>
                <w:sz w:val="12"/>
                <w:szCs w:val="12"/>
              </w:rPr>
            </w:pPr>
            <w:r w:rsidRPr="00CE1E15">
              <w:rPr>
                <w:sz w:val="12"/>
                <w:szCs w:val="12"/>
              </w:rPr>
              <w:t>0.0062</w:t>
            </w:r>
          </w:p>
        </w:tc>
        <w:tc>
          <w:tcPr>
            <w:tcW w:w="577" w:type="dxa"/>
          </w:tcPr>
          <w:p w14:paraId="569034C1" w14:textId="77777777" w:rsidR="00937AB0" w:rsidRPr="00CE1E15" w:rsidRDefault="00DF26D5">
            <w:pPr>
              <w:pStyle w:val="Compact"/>
              <w:jc w:val="right"/>
              <w:rPr>
                <w:sz w:val="12"/>
                <w:szCs w:val="12"/>
              </w:rPr>
            </w:pPr>
            <w:r w:rsidRPr="00CE1E15">
              <w:rPr>
                <w:sz w:val="12"/>
                <w:szCs w:val="12"/>
              </w:rPr>
              <w:t>0.0095</w:t>
            </w:r>
          </w:p>
        </w:tc>
        <w:tc>
          <w:tcPr>
            <w:tcW w:w="907" w:type="dxa"/>
          </w:tcPr>
          <w:p w14:paraId="569034C2" w14:textId="77777777" w:rsidR="00937AB0" w:rsidRPr="00CE1E15" w:rsidRDefault="00DF26D5">
            <w:pPr>
              <w:pStyle w:val="Compact"/>
              <w:jc w:val="right"/>
              <w:rPr>
                <w:sz w:val="12"/>
                <w:szCs w:val="12"/>
              </w:rPr>
            </w:pPr>
            <w:r w:rsidRPr="00CE1E15">
              <w:rPr>
                <w:sz w:val="12"/>
                <w:szCs w:val="12"/>
              </w:rPr>
              <w:t>1.0062</w:t>
            </w:r>
          </w:p>
        </w:tc>
        <w:tc>
          <w:tcPr>
            <w:tcW w:w="742" w:type="dxa"/>
          </w:tcPr>
          <w:p w14:paraId="569034C3" w14:textId="77777777" w:rsidR="00937AB0" w:rsidRPr="00CE1E15" w:rsidRDefault="00DF26D5">
            <w:pPr>
              <w:pStyle w:val="Compact"/>
              <w:jc w:val="right"/>
              <w:rPr>
                <w:sz w:val="12"/>
                <w:szCs w:val="12"/>
              </w:rPr>
            </w:pPr>
            <w:r w:rsidRPr="00CE1E15">
              <w:rPr>
                <w:sz w:val="12"/>
                <w:szCs w:val="12"/>
              </w:rPr>
              <w:t>0.9875</w:t>
            </w:r>
          </w:p>
        </w:tc>
        <w:tc>
          <w:tcPr>
            <w:tcW w:w="742" w:type="dxa"/>
          </w:tcPr>
          <w:p w14:paraId="569034C4" w14:textId="77777777" w:rsidR="00937AB0" w:rsidRPr="00CE1E15" w:rsidRDefault="00DF26D5">
            <w:pPr>
              <w:pStyle w:val="Compact"/>
              <w:jc w:val="right"/>
              <w:rPr>
                <w:sz w:val="12"/>
                <w:szCs w:val="12"/>
              </w:rPr>
            </w:pPr>
            <w:r w:rsidRPr="00CE1E15">
              <w:rPr>
                <w:sz w:val="12"/>
                <w:szCs w:val="12"/>
              </w:rPr>
              <w:t>1.0252</w:t>
            </w:r>
          </w:p>
        </w:tc>
        <w:tc>
          <w:tcPr>
            <w:tcW w:w="742" w:type="dxa"/>
          </w:tcPr>
          <w:p w14:paraId="569034C5" w14:textId="77777777" w:rsidR="00937AB0" w:rsidRPr="00CE1E15" w:rsidRDefault="00DF26D5">
            <w:pPr>
              <w:pStyle w:val="Compact"/>
              <w:rPr>
                <w:sz w:val="12"/>
                <w:szCs w:val="12"/>
              </w:rPr>
            </w:pPr>
            <w:r w:rsidRPr="00CE1E15">
              <w:rPr>
                <w:sz w:val="12"/>
                <w:szCs w:val="12"/>
              </w:rPr>
              <w:t>5.19e-01</w:t>
            </w:r>
          </w:p>
        </w:tc>
        <w:tc>
          <w:tcPr>
            <w:tcW w:w="330" w:type="dxa"/>
          </w:tcPr>
          <w:p w14:paraId="569034C6" w14:textId="77777777" w:rsidR="00937AB0" w:rsidRPr="00CE1E15" w:rsidRDefault="00937AB0">
            <w:pPr>
              <w:pStyle w:val="Compact"/>
              <w:rPr>
                <w:sz w:val="12"/>
                <w:szCs w:val="12"/>
              </w:rPr>
            </w:pPr>
          </w:p>
        </w:tc>
      </w:tr>
      <w:tr w:rsidR="00937AB0" w:rsidRPr="00CE1E15" w14:paraId="569034D1" w14:textId="77777777">
        <w:tc>
          <w:tcPr>
            <w:tcW w:w="1567" w:type="dxa"/>
          </w:tcPr>
          <w:p w14:paraId="569034C8" w14:textId="77777777" w:rsidR="00937AB0" w:rsidRPr="00CE1E15" w:rsidRDefault="00DF26D5">
            <w:pPr>
              <w:pStyle w:val="Compact"/>
              <w:rPr>
                <w:sz w:val="12"/>
                <w:szCs w:val="12"/>
              </w:rPr>
            </w:pPr>
            <w:r w:rsidRPr="00CE1E15">
              <w:rPr>
                <w:sz w:val="12"/>
                <w:szCs w:val="12"/>
              </w:rPr>
              <w:t>female</w:t>
            </w:r>
          </w:p>
        </w:tc>
        <w:tc>
          <w:tcPr>
            <w:tcW w:w="1567" w:type="dxa"/>
          </w:tcPr>
          <w:p w14:paraId="569034C9" w14:textId="77777777" w:rsidR="00937AB0" w:rsidRPr="00CE1E15" w:rsidRDefault="00DF26D5">
            <w:pPr>
              <w:pStyle w:val="Compact"/>
              <w:rPr>
                <w:sz w:val="12"/>
                <w:szCs w:val="12"/>
              </w:rPr>
            </w:pPr>
            <w:r w:rsidRPr="00CE1E15">
              <w:rPr>
                <w:sz w:val="12"/>
                <w:szCs w:val="12"/>
              </w:rPr>
              <w:t>female</w:t>
            </w:r>
          </w:p>
        </w:tc>
        <w:tc>
          <w:tcPr>
            <w:tcW w:w="742" w:type="dxa"/>
          </w:tcPr>
          <w:p w14:paraId="569034CA" w14:textId="77777777" w:rsidR="00937AB0" w:rsidRPr="00CE1E15" w:rsidRDefault="00DF26D5">
            <w:pPr>
              <w:pStyle w:val="Compact"/>
              <w:jc w:val="right"/>
              <w:rPr>
                <w:sz w:val="12"/>
                <w:szCs w:val="12"/>
              </w:rPr>
            </w:pPr>
            <w:r w:rsidRPr="00CE1E15">
              <w:rPr>
                <w:sz w:val="12"/>
                <w:szCs w:val="12"/>
              </w:rPr>
              <w:t>0.3595</w:t>
            </w:r>
          </w:p>
        </w:tc>
        <w:tc>
          <w:tcPr>
            <w:tcW w:w="577" w:type="dxa"/>
          </w:tcPr>
          <w:p w14:paraId="569034CB" w14:textId="77777777" w:rsidR="00937AB0" w:rsidRPr="00CE1E15" w:rsidRDefault="00DF26D5">
            <w:pPr>
              <w:pStyle w:val="Compact"/>
              <w:jc w:val="right"/>
              <w:rPr>
                <w:sz w:val="12"/>
                <w:szCs w:val="12"/>
              </w:rPr>
            </w:pPr>
            <w:r w:rsidRPr="00CE1E15">
              <w:rPr>
                <w:sz w:val="12"/>
                <w:szCs w:val="12"/>
              </w:rPr>
              <w:t>0.1035</w:t>
            </w:r>
          </w:p>
        </w:tc>
        <w:tc>
          <w:tcPr>
            <w:tcW w:w="907" w:type="dxa"/>
          </w:tcPr>
          <w:p w14:paraId="569034CC" w14:textId="77777777" w:rsidR="00937AB0" w:rsidRPr="00CE1E15" w:rsidRDefault="00DF26D5">
            <w:pPr>
              <w:pStyle w:val="Compact"/>
              <w:jc w:val="right"/>
              <w:rPr>
                <w:sz w:val="12"/>
                <w:szCs w:val="12"/>
              </w:rPr>
            </w:pPr>
            <w:r w:rsidRPr="00CE1E15">
              <w:rPr>
                <w:sz w:val="12"/>
                <w:szCs w:val="12"/>
              </w:rPr>
              <w:t>1.4326</w:t>
            </w:r>
          </w:p>
        </w:tc>
        <w:tc>
          <w:tcPr>
            <w:tcW w:w="742" w:type="dxa"/>
          </w:tcPr>
          <w:p w14:paraId="569034CD" w14:textId="77777777" w:rsidR="00937AB0" w:rsidRPr="00CE1E15" w:rsidRDefault="00DF26D5">
            <w:pPr>
              <w:pStyle w:val="Compact"/>
              <w:jc w:val="right"/>
              <w:rPr>
                <w:sz w:val="12"/>
                <w:szCs w:val="12"/>
              </w:rPr>
            </w:pPr>
            <w:r w:rsidRPr="00CE1E15">
              <w:rPr>
                <w:sz w:val="12"/>
                <w:szCs w:val="12"/>
              </w:rPr>
              <w:t>1.1696</w:t>
            </w:r>
          </w:p>
        </w:tc>
        <w:tc>
          <w:tcPr>
            <w:tcW w:w="742" w:type="dxa"/>
          </w:tcPr>
          <w:p w14:paraId="569034CE" w14:textId="77777777" w:rsidR="00937AB0" w:rsidRPr="00CE1E15" w:rsidRDefault="00DF26D5">
            <w:pPr>
              <w:pStyle w:val="Compact"/>
              <w:jc w:val="right"/>
              <w:rPr>
                <w:sz w:val="12"/>
                <w:szCs w:val="12"/>
              </w:rPr>
            </w:pPr>
            <w:r w:rsidRPr="00CE1E15">
              <w:rPr>
                <w:sz w:val="12"/>
                <w:szCs w:val="12"/>
              </w:rPr>
              <w:t>1.7548</w:t>
            </w:r>
          </w:p>
        </w:tc>
        <w:tc>
          <w:tcPr>
            <w:tcW w:w="742" w:type="dxa"/>
          </w:tcPr>
          <w:p w14:paraId="569034CF" w14:textId="77777777" w:rsidR="00937AB0" w:rsidRPr="00CE1E15" w:rsidRDefault="00DF26D5">
            <w:pPr>
              <w:pStyle w:val="Compact"/>
              <w:rPr>
                <w:sz w:val="12"/>
                <w:szCs w:val="12"/>
              </w:rPr>
            </w:pPr>
            <w:r w:rsidRPr="00CE1E15">
              <w:rPr>
                <w:sz w:val="12"/>
                <w:szCs w:val="12"/>
              </w:rPr>
              <w:t>5.13e-04</w:t>
            </w:r>
          </w:p>
        </w:tc>
        <w:tc>
          <w:tcPr>
            <w:tcW w:w="330" w:type="dxa"/>
          </w:tcPr>
          <w:p w14:paraId="569034D0" w14:textId="77777777" w:rsidR="00937AB0" w:rsidRPr="00CE1E15" w:rsidRDefault="00DF26D5">
            <w:pPr>
              <w:pStyle w:val="Compact"/>
              <w:rPr>
                <w:sz w:val="12"/>
                <w:szCs w:val="12"/>
              </w:rPr>
            </w:pPr>
            <w:r w:rsidRPr="00CE1E15">
              <w:rPr>
                <w:sz w:val="12"/>
                <w:szCs w:val="12"/>
              </w:rPr>
              <w:t>***</w:t>
            </w:r>
          </w:p>
        </w:tc>
      </w:tr>
      <w:tr w:rsidR="00937AB0" w:rsidRPr="00CE1E15" w14:paraId="569034DB" w14:textId="77777777">
        <w:tc>
          <w:tcPr>
            <w:tcW w:w="1567" w:type="dxa"/>
          </w:tcPr>
          <w:p w14:paraId="569034D2" w14:textId="77777777" w:rsidR="00937AB0" w:rsidRPr="00CE1E15" w:rsidRDefault="00DF26D5">
            <w:pPr>
              <w:pStyle w:val="Compact"/>
              <w:rPr>
                <w:sz w:val="12"/>
                <w:szCs w:val="12"/>
              </w:rPr>
            </w:pPr>
            <w:r w:rsidRPr="00CE1E15">
              <w:rPr>
                <w:sz w:val="12"/>
                <w:szCs w:val="12"/>
              </w:rPr>
              <w:t>currently_married</w:t>
            </w:r>
          </w:p>
        </w:tc>
        <w:tc>
          <w:tcPr>
            <w:tcW w:w="1567" w:type="dxa"/>
          </w:tcPr>
          <w:p w14:paraId="569034D3" w14:textId="77777777" w:rsidR="00937AB0" w:rsidRPr="00CE1E15" w:rsidRDefault="00DF26D5">
            <w:pPr>
              <w:pStyle w:val="Compact"/>
              <w:rPr>
                <w:sz w:val="12"/>
                <w:szCs w:val="12"/>
              </w:rPr>
            </w:pPr>
            <w:r w:rsidRPr="00CE1E15">
              <w:rPr>
                <w:sz w:val="12"/>
                <w:szCs w:val="12"/>
              </w:rPr>
              <w:t>currently_married</w:t>
            </w:r>
          </w:p>
        </w:tc>
        <w:tc>
          <w:tcPr>
            <w:tcW w:w="742" w:type="dxa"/>
          </w:tcPr>
          <w:p w14:paraId="569034D4" w14:textId="77777777" w:rsidR="00937AB0" w:rsidRPr="00CE1E15" w:rsidRDefault="00DF26D5">
            <w:pPr>
              <w:pStyle w:val="Compact"/>
              <w:jc w:val="right"/>
              <w:rPr>
                <w:sz w:val="12"/>
                <w:szCs w:val="12"/>
              </w:rPr>
            </w:pPr>
            <w:r w:rsidRPr="00CE1E15">
              <w:rPr>
                <w:sz w:val="12"/>
                <w:szCs w:val="12"/>
              </w:rPr>
              <w:t>0.1624</w:t>
            </w:r>
          </w:p>
        </w:tc>
        <w:tc>
          <w:tcPr>
            <w:tcW w:w="577" w:type="dxa"/>
          </w:tcPr>
          <w:p w14:paraId="569034D5" w14:textId="77777777" w:rsidR="00937AB0" w:rsidRPr="00CE1E15" w:rsidRDefault="00DF26D5">
            <w:pPr>
              <w:pStyle w:val="Compact"/>
              <w:jc w:val="right"/>
              <w:rPr>
                <w:sz w:val="12"/>
                <w:szCs w:val="12"/>
              </w:rPr>
            </w:pPr>
            <w:r w:rsidRPr="00CE1E15">
              <w:rPr>
                <w:sz w:val="12"/>
                <w:szCs w:val="12"/>
              </w:rPr>
              <w:t>0.0953</w:t>
            </w:r>
          </w:p>
        </w:tc>
        <w:tc>
          <w:tcPr>
            <w:tcW w:w="907" w:type="dxa"/>
          </w:tcPr>
          <w:p w14:paraId="569034D6" w14:textId="77777777" w:rsidR="00937AB0" w:rsidRPr="00CE1E15" w:rsidRDefault="00DF26D5">
            <w:pPr>
              <w:pStyle w:val="Compact"/>
              <w:jc w:val="right"/>
              <w:rPr>
                <w:sz w:val="12"/>
                <w:szCs w:val="12"/>
              </w:rPr>
            </w:pPr>
            <w:r w:rsidRPr="00CE1E15">
              <w:rPr>
                <w:sz w:val="12"/>
                <w:szCs w:val="12"/>
              </w:rPr>
              <w:t>1.1763</w:t>
            </w:r>
          </w:p>
        </w:tc>
        <w:tc>
          <w:tcPr>
            <w:tcW w:w="742" w:type="dxa"/>
          </w:tcPr>
          <w:p w14:paraId="569034D7" w14:textId="77777777" w:rsidR="00937AB0" w:rsidRPr="00CE1E15" w:rsidRDefault="00DF26D5">
            <w:pPr>
              <w:pStyle w:val="Compact"/>
              <w:jc w:val="right"/>
              <w:rPr>
                <w:sz w:val="12"/>
                <w:szCs w:val="12"/>
              </w:rPr>
            </w:pPr>
            <w:r w:rsidRPr="00CE1E15">
              <w:rPr>
                <w:sz w:val="12"/>
                <w:szCs w:val="12"/>
              </w:rPr>
              <w:t>0.9759</w:t>
            </w:r>
          </w:p>
        </w:tc>
        <w:tc>
          <w:tcPr>
            <w:tcW w:w="742" w:type="dxa"/>
          </w:tcPr>
          <w:p w14:paraId="569034D8" w14:textId="77777777" w:rsidR="00937AB0" w:rsidRPr="00CE1E15" w:rsidRDefault="00DF26D5">
            <w:pPr>
              <w:pStyle w:val="Compact"/>
              <w:jc w:val="right"/>
              <w:rPr>
                <w:sz w:val="12"/>
                <w:szCs w:val="12"/>
              </w:rPr>
            </w:pPr>
            <w:r w:rsidRPr="00CE1E15">
              <w:rPr>
                <w:sz w:val="12"/>
                <w:szCs w:val="12"/>
              </w:rPr>
              <w:t>1.4180</w:t>
            </w:r>
          </w:p>
        </w:tc>
        <w:tc>
          <w:tcPr>
            <w:tcW w:w="742" w:type="dxa"/>
          </w:tcPr>
          <w:p w14:paraId="569034D9" w14:textId="77777777" w:rsidR="00937AB0" w:rsidRPr="00CE1E15" w:rsidRDefault="00DF26D5">
            <w:pPr>
              <w:pStyle w:val="Compact"/>
              <w:rPr>
                <w:sz w:val="12"/>
                <w:szCs w:val="12"/>
              </w:rPr>
            </w:pPr>
            <w:r w:rsidRPr="00CE1E15">
              <w:rPr>
                <w:sz w:val="12"/>
                <w:szCs w:val="12"/>
              </w:rPr>
              <w:t>8.85e-02</w:t>
            </w:r>
          </w:p>
        </w:tc>
        <w:tc>
          <w:tcPr>
            <w:tcW w:w="330" w:type="dxa"/>
          </w:tcPr>
          <w:p w14:paraId="569034DA" w14:textId="77777777" w:rsidR="00937AB0" w:rsidRPr="00CE1E15" w:rsidRDefault="00DF26D5">
            <w:pPr>
              <w:pStyle w:val="Compact"/>
              <w:rPr>
                <w:sz w:val="12"/>
                <w:szCs w:val="12"/>
              </w:rPr>
            </w:pPr>
            <w:r w:rsidRPr="00CE1E15">
              <w:rPr>
                <w:sz w:val="12"/>
                <w:szCs w:val="12"/>
              </w:rPr>
              <w:t>.</w:t>
            </w:r>
          </w:p>
        </w:tc>
      </w:tr>
      <w:tr w:rsidR="00937AB0" w:rsidRPr="00CE1E15" w14:paraId="569034E5" w14:textId="77777777">
        <w:tc>
          <w:tcPr>
            <w:tcW w:w="1567" w:type="dxa"/>
          </w:tcPr>
          <w:p w14:paraId="569034DC" w14:textId="77777777" w:rsidR="00937AB0" w:rsidRPr="00CE1E15" w:rsidRDefault="00DF26D5">
            <w:pPr>
              <w:pStyle w:val="Compact"/>
              <w:rPr>
                <w:sz w:val="12"/>
                <w:szCs w:val="12"/>
              </w:rPr>
            </w:pPr>
            <w:r w:rsidRPr="00CE1E15">
              <w:rPr>
                <w:sz w:val="12"/>
                <w:szCs w:val="12"/>
              </w:rPr>
              <w:t>has_children</w:t>
            </w:r>
          </w:p>
        </w:tc>
        <w:tc>
          <w:tcPr>
            <w:tcW w:w="1567" w:type="dxa"/>
          </w:tcPr>
          <w:p w14:paraId="569034DD" w14:textId="77777777" w:rsidR="00937AB0" w:rsidRPr="00CE1E15" w:rsidRDefault="00DF26D5">
            <w:pPr>
              <w:pStyle w:val="Compact"/>
              <w:rPr>
                <w:sz w:val="12"/>
                <w:szCs w:val="12"/>
              </w:rPr>
            </w:pPr>
            <w:r w:rsidRPr="00CE1E15">
              <w:rPr>
                <w:sz w:val="12"/>
                <w:szCs w:val="12"/>
              </w:rPr>
              <w:t>has_children</w:t>
            </w:r>
          </w:p>
        </w:tc>
        <w:tc>
          <w:tcPr>
            <w:tcW w:w="742" w:type="dxa"/>
          </w:tcPr>
          <w:p w14:paraId="569034DE" w14:textId="77777777" w:rsidR="00937AB0" w:rsidRPr="00CE1E15" w:rsidRDefault="00DF26D5">
            <w:pPr>
              <w:pStyle w:val="Compact"/>
              <w:jc w:val="right"/>
              <w:rPr>
                <w:sz w:val="12"/>
                <w:szCs w:val="12"/>
              </w:rPr>
            </w:pPr>
            <w:r w:rsidRPr="00CE1E15">
              <w:rPr>
                <w:sz w:val="12"/>
                <w:szCs w:val="12"/>
              </w:rPr>
              <w:t>0.4329</w:t>
            </w:r>
          </w:p>
        </w:tc>
        <w:tc>
          <w:tcPr>
            <w:tcW w:w="577" w:type="dxa"/>
          </w:tcPr>
          <w:p w14:paraId="569034DF" w14:textId="77777777" w:rsidR="00937AB0" w:rsidRPr="00CE1E15" w:rsidRDefault="00DF26D5">
            <w:pPr>
              <w:pStyle w:val="Compact"/>
              <w:jc w:val="right"/>
              <w:rPr>
                <w:sz w:val="12"/>
                <w:szCs w:val="12"/>
              </w:rPr>
            </w:pPr>
            <w:r w:rsidRPr="00CE1E15">
              <w:rPr>
                <w:sz w:val="12"/>
                <w:szCs w:val="12"/>
              </w:rPr>
              <w:t>0.1042</w:t>
            </w:r>
          </w:p>
        </w:tc>
        <w:tc>
          <w:tcPr>
            <w:tcW w:w="907" w:type="dxa"/>
          </w:tcPr>
          <w:p w14:paraId="569034E0" w14:textId="77777777" w:rsidR="00937AB0" w:rsidRPr="00CE1E15" w:rsidRDefault="00DF26D5">
            <w:pPr>
              <w:pStyle w:val="Compact"/>
              <w:jc w:val="right"/>
              <w:rPr>
                <w:sz w:val="12"/>
                <w:szCs w:val="12"/>
              </w:rPr>
            </w:pPr>
            <w:r w:rsidRPr="00CE1E15">
              <w:rPr>
                <w:sz w:val="12"/>
                <w:szCs w:val="12"/>
              </w:rPr>
              <w:t>1.5417</w:t>
            </w:r>
          </w:p>
        </w:tc>
        <w:tc>
          <w:tcPr>
            <w:tcW w:w="742" w:type="dxa"/>
          </w:tcPr>
          <w:p w14:paraId="569034E1" w14:textId="77777777" w:rsidR="00937AB0" w:rsidRPr="00CE1E15" w:rsidRDefault="00DF26D5">
            <w:pPr>
              <w:pStyle w:val="Compact"/>
              <w:jc w:val="right"/>
              <w:rPr>
                <w:sz w:val="12"/>
                <w:szCs w:val="12"/>
              </w:rPr>
            </w:pPr>
            <w:r w:rsidRPr="00CE1E15">
              <w:rPr>
                <w:sz w:val="12"/>
                <w:szCs w:val="12"/>
              </w:rPr>
              <w:t>1.2569</w:t>
            </w:r>
          </w:p>
        </w:tc>
        <w:tc>
          <w:tcPr>
            <w:tcW w:w="742" w:type="dxa"/>
          </w:tcPr>
          <w:p w14:paraId="569034E2" w14:textId="77777777" w:rsidR="00937AB0" w:rsidRPr="00CE1E15" w:rsidRDefault="00DF26D5">
            <w:pPr>
              <w:pStyle w:val="Compact"/>
              <w:jc w:val="right"/>
              <w:rPr>
                <w:sz w:val="12"/>
                <w:szCs w:val="12"/>
              </w:rPr>
            </w:pPr>
            <w:r w:rsidRPr="00CE1E15">
              <w:rPr>
                <w:sz w:val="12"/>
                <w:szCs w:val="12"/>
              </w:rPr>
              <w:t>1.8910</w:t>
            </w:r>
          </w:p>
        </w:tc>
        <w:tc>
          <w:tcPr>
            <w:tcW w:w="742" w:type="dxa"/>
          </w:tcPr>
          <w:p w14:paraId="569034E3" w14:textId="77777777" w:rsidR="00937AB0" w:rsidRPr="00CE1E15" w:rsidRDefault="00DF26D5">
            <w:pPr>
              <w:pStyle w:val="Compact"/>
              <w:rPr>
                <w:sz w:val="12"/>
                <w:szCs w:val="12"/>
              </w:rPr>
            </w:pPr>
            <w:r w:rsidRPr="00CE1E15">
              <w:rPr>
                <w:sz w:val="12"/>
                <w:szCs w:val="12"/>
              </w:rPr>
              <w:t>3.27e-05</w:t>
            </w:r>
          </w:p>
        </w:tc>
        <w:tc>
          <w:tcPr>
            <w:tcW w:w="330" w:type="dxa"/>
          </w:tcPr>
          <w:p w14:paraId="569034E4" w14:textId="77777777" w:rsidR="00937AB0" w:rsidRPr="00CE1E15" w:rsidRDefault="00DF26D5">
            <w:pPr>
              <w:pStyle w:val="Compact"/>
              <w:rPr>
                <w:sz w:val="12"/>
                <w:szCs w:val="12"/>
              </w:rPr>
            </w:pPr>
            <w:r w:rsidRPr="00CE1E15">
              <w:rPr>
                <w:sz w:val="12"/>
                <w:szCs w:val="12"/>
              </w:rPr>
              <w:t>***</w:t>
            </w:r>
          </w:p>
        </w:tc>
      </w:tr>
      <w:tr w:rsidR="00937AB0" w:rsidRPr="00CE1E15" w14:paraId="569034EF" w14:textId="77777777">
        <w:tc>
          <w:tcPr>
            <w:tcW w:w="1567" w:type="dxa"/>
          </w:tcPr>
          <w:p w14:paraId="569034E6" w14:textId="77777777" w:rsidR="00937AB0" w:rsidRPr="00CE1E15" w:rsidRDefault="00DF26D5">
            <w:pPr>
              <w:pStyle w:val="Compact"/>
              <w:rPr>
                <w:sz w:val="12"/>
                <w:szCs w:val="12"/>
              </w:rPr>
            </w:pPr>
            <w:r w:rsidRPr="00CE1E15">
              <w:rPr>
                <w:sz w:val="12"/>
                <w:szCs w:val="12"/>
              </w:rPr>
              <w:t>college_degree</w:t>
            </w:r>
          </w:p>
        </w:tc>
        <w:tc>
          <w:tcPr>
            <w:tcW w:w="1567" w:type="dxa"/>
          </w:tcPr>
          <w:p w14:paraId="569034E7" w14:textId="77777777" w:rsidR="00937AB0" w:rsidRPr="00CE1E15" w:rsidRDefault="00DF26D5">
            <w:pPr>
              <w:pStyle w:val="Compact"/>
              <w:rPr>
                <w:sz w:val="12"/>
                <w:szCs w:val="12"/>
              </w:rPr>
            </w:pPr>
            <w:r w:rsidRPr="00CE1E15">
              <w:rPr>
                <w:sz w:val="12"/>
                <w:szCs w:val="12"/>
              </w:rPr>
              <w:t>college_degree</w:t>
            </w:r>
          </w:p>
        </w:tc>
        <w:tc>
          <w:tcPr>
            <w:tcW w:w="742" w:type="dxa"/>
          </w:tcPr>
          <w:p w14:paraId="569034E8" w14:textId="77777777" w:rsidR="00937AB0" w:rsidRPr="00CE1E15" w:rsidRDefault="00DF26D5">
            <w:pPr>
              <w:pStyle w:val="Compact"/>
              <w:jc w:val="right"/>
              <w:rPr>
                <w:sz w:val="12"/>
                <w:szCs w:val="12"/>
              </w:rPr>
            </w:pPr>
            <w:r w:rsidRPr="00CE1E15">
              <w:rPr>
                <w:sz w:val="12"/>
                <w:szCs w:val="12"/>
              </w:rPr>
              <w:t>-0.2216</w:t>
            </w:r>
          </w:p>
        </w:tc>
        <w:tc>
          <w:tcPr>
            <w:tcW w:w="577" w:type="dxa"/>
          </w:tcPr>
          <w:p w14:paraId="569034E9" w14:textId="77777777" w:rsidR="00937AB0" w:rsidRPr="00CE1E15" w:rsidRDefault="00DF26D5">
            <w:pPr>
              <w:pStyle w:val="Compact"/>
              <w:jc w:val="right"/>
              <w:rPr>
                <w:sz w:val="12"/>
                <w:szCs w:val="12"/>
              </w:rPr>
            </w:pPr>
            <w:r w:rsidRPr="00CE1E15">
              <w:rPr>
                <w:sz w:val="12"/>
                <w:szCs w:val="12"/>
              </w:rPr>
              <w:t>0.0674</w:t>
            </w:r>
          </w:p>
        </w:tc>
        <w:tc>
          <w:tcPr>
            <w:tcW w:w="907" w:type="dxa"/>
          </w:tcPr>
          <w:p w14:paraId="569034EA" w14:textId="77777777" w:rsidR="00937AB0" w:rsidRPr="00CE1E15" w:rsidRDefault="00DF26D5">
            <w:pPr>
              <w:pStyle w:val="Compact"/>
              <w:jc w:val="right"/>
              <w:rPr>
                <w:sz w:val="12"/>
                <w:szCs w:val="12"/>
              </w:rPr>
            </w:pPr>
            <w:r w:rsidRPr="00CE1E15">
              <w:rPr>
                <w:sz w:val="12"/>
                <w:szCs w:val="12"/>
              </w:rPr>
              <w:t>0.8012</w:t>
            </w:r>
          </w:p>
        </w:tc>
        <w:tc>
          <w:tcPr>
            <w:tcW w:w="742" w:type="dxa"/>
          </w:tcPr>
          <w:p w14:paraId="569034EB" w14:textId="77777777" w:rsidR="00937AB0" w:rsidRPr="00CE1E15" w:rsidRDefault="00DF26D5">
            <w:pPr>
              <w:pStyle w:val="Compact"/>
              <w:jc w:val="right"/>
              <w:rPr>
                <w:sz w:val="12"/>
                <w:szCs w:val="12"/>
              </w:rPr>
            </w:pPr>
            <w:r w:rsidRPr="00CE1E15">
              <w:rPr>
                <w:sz w:val="12"/>
                <w:szCs w:val="12"/>
              </w:rPr>
              <w:t>0.7021</w:t>
            </w:r>
          </w:p>
        </w:tc>
        <w:tc>
          <w:tcPr>
            <w:tcW w:w="742" w:type="dxa"/>
          </w:tcPr>
          <w:p w14:paraId="569034EC" w14:textId="77777777" w:rsidR="00937AB0" w:rsidRPr="00CE1E15" w:rsidRDefault="00DF26D5">
            <w:pPr>
              <w:pStyle w:val="Compact"/>
              <w:jc w:val="right"/>
              <w:rPr>
                <w:sz w:val="12"/>
                <w:szCs w:val="12"/>
              </w:rPr>
            </w:pPr>
            <w:r w:rsidRPr="00CE1E15">
              <w:rPr>
                <w:sz w:val="12"/>
                <w:szCs w:val="12"/>
              </w:rPr>
              <w:t>0.9143</w:t>
            </w:r>
          </w:p>
        </w:tc>
        <w:tc>
          <w:tcPr>
            <w:tcW w:w="742" w:type="dxa"/>
          </w:tcPr>
          <w:p w14:paraId="569034ED" w14:textId="77777777" w:rsidR="00937AB0" w:rsidRPr="00CE1E15" w:rsidRDefault="00DF26D5">
            <w:pPr>
              <w:pStyle w:val="Compact"/>
              <w:rPr>
                <w:sz w:val="12"/>
                <w:szCs w:val="12"/>
              </w:rPr>
            </w:pPr>
            <w:proofErr w:type="gramStart"/>
            <w:r w:rsidRPr="00CE1E15">
              <w:rPr>
                <w:sz w:val="12"/>
                <w:szCs w:val="12"/>
              </w:rPr>
              <w:t>1.01e</w:t>
            </w:r>
            <w:proofErr w:type="gramEnd"/>
            <w:r w:rsidRPr="00CE1E15">
              <w:rPr>
                <w:sz w:val="12"/>
                <w:szCs w:val="12"/>
              </w:rPr>
              <w:t>-03</w:t>
            </w:r>
          </w:p>
        </w:tc>
        <w:tc>
          <w:tcPr>
            <w:tcW w:w="330" w:type="dxa"/>
          </w:tcPr>
          <w:p w14:paraId="569034EE" w14:textId="77777777" w:rsidR="00937AB0" w:rsidRPr="00CE1E15" w:rsidRDefault="00DF26D5">
            <w:pPr>
              <w:pStyle w:val="Compact"/>
              <w:rPr>
                <w:sz w:val="12"/>
                <w:szCs w:val="12"/>
              </w:rPr>
            </w:pPr>
            <w:r w:rsidRPr="00CE1E15">
              <w:rPr>
                <w:sz w:val="12"/>
                <w:szCs w:val="12"/>
              </w:rPr>
              <w:t>**</w:t>
            </w:r>
          </w:p>
        </w:tc>
      </w:tr>
      <w:tr w:rsidR="00937AB0" w:rsidRPr="00CE1E15" w14:paraId="569034F9" w14:textId="77777777">
        <w:tc>
          <w:tcPr>
            <w:tcW w:w="1567" w:type="dxa"/>
          </w:tcPr>
          <w:p w14:paraId="569034F0" w14:textId="77777777" w:rsidR="00937AB0" w:rsidRPr="00CE1E15" w:rsidRDefault="00DF26D5">
            <w:pPr>
              <w:pStyle w:val="Compact"/>
              <w:rPr>
                <w:sz w:val="12"/>
                <w:szCs w:val="12"/>
              </w:rPr>
            </w:pPr>
            <w:r w:rsidRPr="00CE1E15">
              <w:rPr>
                <w:sz w:val="12"/>
                <w:szCs w:val="12"/>
              </w:rPr>
              <w:t>is_working</w:t>
            </w:r>
          </w:p>
        </w:tc>
        <w:tc>
          <w:tcPr>
            <w:tcW w:w="1567" w:type="dxa"/>
          </w:tcPr>
          <w:p w14:paraId="569034F1" w14:textId="77777777" w:rsidR="00937AB0" w:rsidRPr="00CE1E15" w:rsidRDefault="00DF26D5">
            <w:pPr>
              <w:pStyle w:val="Compact"/>
              <w:rPr>
                <w:sz w:val="12"/>
                <w:szCs w:val="12"/>
              </w:rPr>
            </w:pPr>
            <w:r w:rsidRPr="00CE1E15">
              <w:rPr>
                <w:sz w:val="12"/>
                <w:szCs w:val="12"/>
              </w:rPr>
              <w:t>is_working</w:t>
            </w:r>
          </w:p>
        </w:tc>
        <w:tc>
          <w:tcPr>
            <w:tcW w:w="742" w:type="dxa"/>
          </w:tcPr>
          <w:p w14:paraId="569034F2" w14:textId="77777777" w:rsidR="00937AB0" w:rsidRPr="00CE1E15" w:rsidRDefault="00DF26D5">
            <w:pPr>
              <w:pStyle w:val="Compact"/>
              <w:jc w:val="right"/>
              <w:rPr>
                <w:sz w:val="12"/>
                <w:szCs w:val="12"/>
              </w:rPr>
            </w:pPr>
            <w:r w:rsidRPr="00CE1E15">
              <w:rPr>
                <w:sz w:val="12"/>
                <w:szCs w:val="12"/>
              </w:rPr>
              <w:t>0.3100</w:t>
            </w:r>
          </w:p>
        </w:tc>
        <w:tc>
          <w:tcPr>
            <w:tcW w:w="577" w:type="dxa"/>
          </w:tcPr>
          <w:p w14:paraId="569034F3" w14:textId="77777777" w:rsidR="00937AB0" w:rsidRPr="00CE1E15" w:rsidRDefault="00DF26D5">
            <w:pPr>
              <w:pStyle w:val="Compact"/>
              <w:jc w:val="right"/>
              <w:rPr>
                <w:sz w:val="12"/>
                <w:szCs w:val="12"/>
              </w:rPr>
            </w:pPr>
            <w:r w:rsidRPr="00CE1E15">
              <w:rPr>
                <w:sz w:val="12"/>
                <w:szCs w:val="12"/>
              </w:rPr>
              <w:t>0.1120</w:t>
            </w:r>
          </w:p>
        </w:tc>
        <w:tc>
          <w:tcPr>
            <w:tcW w:w="907" w:type="dxa"/>
          </w:tcPr>
          <w:p w14:paraId="569034F4" w14:textId="77777777" w:rsidR="00937AB0" w:rsidRPr="00CE1E15" w:rsidRDefault="00DF26D5">
            <w:pPr>
              <w:pStyle w:val="Compact"/>
              <w:jc w:val="right"/>
              <w:rPr>
                <w:sz w:val="12"/>
                <w:szCs w:val="12"/>
              </w:rPr>
            </w:pPr>
            <w:r w:rsidRPr="00CE1E15">
              <w:rPr>
                <w:sz w:val="12"/>
                <w:szCs w:val="12"/>
              </w:rPr>
              <w:t>1.3635</w:t>
            </w:r>
          </w:p>
        </w:tc>
        <w:tc>
          <w:tcPr>
            <w:tcW w:w="742" w:type="dxa"/>
          </w:tcPr>
          <w:p w14:paraId="569034F5" w14:textId="77777777" w:rsidR="00937AB0" w:rsidRPr="00CE1E15" w:rsidRDefault="00DF26D5">
            <w:pPr>
              <w:pStyle w:val="Compact"/>
              <w:jc w:val="right"/>
              <w:rPr>
                <w:sz w:val="12"/>
                <w:szCs w:val="12"/>
              </w:rPr>
            </w:pPr>
            <w:r w:rsidRPr="00CE1E15">
              <w:rPr>
                <w:sz w:val="12"/>
                <w:szCs w:val="12"/>
              </w:rPr>
              <w:t>1.0947</w:t>
            </w:r>
          </w:p>
        </w:tc>
        <w:tc>
          <w:tcPr>
            <w:tcW w:w="742" w:type="dxa"/>
          </w:tcPr>
          <w:p w14:paraId="569034F6" w14:textId="77777777" w:rsidR="00937AB0" w:rsidRPr="00CE1E15" w:rsidRDefault="00DF26D5">
            <w:pPr>
              <w:pStyle w:val="Compact"/>
              <w:jc w:val="right"/>
              <w:rPr>
                <w:sz w:val="12"/>
                <w:szCs w:val="12"/>
              </w:rPr>
            </w:pPr>
            <w:r w:rsidRPr="00CE1E15">
              <w:rPr>
                <w:sz w:val="12"/>
                <w:szCs w:val="12"/>
              </w:rPr>
              <w:t>1.6983</w:t>
            </w:r>
          </w:p>
        </w:tc>
        <w:tc>
          <w:tcPr>
            <w:tcW w:w="742" w:type="dxa"/>
          </w:tcPr>
          <w:p w14:paraId="569034F7" w14:textId="77777777" w:rsidR="00937AB0" w:rsidRPr="00CE1E15" w:rsidRDefault="00DF26D5">
            <w:pPr>
              <w:pStyle w:val="Compact"/>
              <w:rPr>
                <w:sz w:val="12"/>
                <w:szCs w:val="12"/>
              </w:rPr>
            </w:pPr>
            <w:r w:rsidRPr="00CE1E15">
              <w:rPr>
                <w:sz w:val="12"/>
                <w:szCs w:val="12"/>
              </w:rPr>
              <w:t>5.65e-03</w:t>
            </w:r>
          </w:p>
        </w:tc>
        <w:tc>
          <w:tcPr>
            <w:tcW w:w="330" w:type="dxa"/>
          </w:tcPr>
          <w:p w14:paraId="569034F8" w14:textId="77777777" w:rsidR="00937AB0" w:rsidRPr="00CE1E15" w:rsidRDefault="00DF26D5">
            <w:pPr>
              <w:pStyle w:val="Compact"/>
              <w:rPr>
                <w:sz w:val="12"/>
                <w:szCs w:val="12"/>
              </w:rPr>
            </w:pPr>
            <w:r w:rsidRPr="00CE1E15">
              <w:rPr>
                <w:sz w:val="12"/>
                <w:szCs w:val="12"/>
              </w:rPr>
              <w:t>**</w:t>
            </w:r>
          </w:p>
        </w:tc>
      </w:tr>
      <w:tr w:rsidR="00937AB0" w:rsidRPr="00CE1E15" w14:paraId="56903503" w14:textId="77777777">
        <w:tc>
          <w:tcPr>
            <w:tcW w:w="1567" w:type="dxa"/>
          </w:tcPr>
          <w:p w14:paraId="569034FA" w14:textId="77777777" w:rsidR="00937AB0" w:rsidRPr="00CE1E15" w:rsidRDefault="00DF26D5">
            <w:pPr>
              <w:pStyle w:val="Compact"/>
              <w:rPr>
                <w:sz w:val="12"/>
                <w:szCs w:val="12"/>
              </w:rPr>
            </w:pPr>
            <w:r w:rsidRPr="00CE1E15">
              <w:rPr>
                <w:sz w:val="12"/>
                <w:szCs w:val="12"/>
              </w:rPr>
              <w:t>is_homeowner</w:t>
            </w:r>
          </w:p>
        </w:tc>
        <w:tc>
          <w:tcPr>
            <w:tcW w:w="1567" w:type="dxa"/>
          </w:tcPr>
          <w:p w14:paraId="569034FB" w14:textId="77777777" w:rsidR="00937AB0" w:rsidRPr="00CE1E15" w:rsidRDefault="00DF26D5">
            <w:pPr>
              <w:pStyle w:val="Compact"/>
              <w:rPr>
                <w:sz w:val="12"/>
                <w:szCs w:val="12"/>
              </w:rPr>
            </w:pPr>
            <w:r w:rsidRPr="00CE1E15">
              <w:rPr>
                <w:sz w:val="12"/>
                <w:szCs w:val="12"/>
              </w:rPr>
              <w:t>is_homeowner</w:t>
            </w:r>
          </w:p>
        </w:tc>
        <w:tc>
          <w:tcPr>
            <w:tcW w:w="742" w:type="dxa"/>
          </w:tcPr>
          <w:p w14:paraId="569034FC" w14:textId="77777777" w:rsidR="00937AB0" w:rsidRPr="00CE1E15" w:rsidRDefault="00DF26D5">
            <w:pPr>
              <w:pStyle w:val="Compact"/>
              <w:jc w:val="right"/>
              <w:rPr>
                <w:sz w:val="12"/>
                <w:szCs w:val="12"/>
              </w:rPr>
            </w:pPr>
            <w:r w:rsidRPr="00CE1E15">
              <w:rPr>
                <w:sz w:val="12"/>
                <w:szCs w:val="12"/>
              </w:rPr>
              <w:t>-0.1413</w:t>
            </w:r>
          </w:p>
        </w:tc>
        <w:tc>
          <w:tcPr>
            <w:tcW w:w="577" w:type="dxa"/>
          </w:tcPr>
          <w:p w14:paraId="569034FD" w14:textId="77777777" w:rsidR="00937AB0" w:rsidRPr="00CE1E15" w:rsidRDefault="00DF26D5">
            <w:pPr>
              <w:pStyle w:val="Compact"/>
              <w:jc w:val="right"/>
              <w:rPr>
                <w:sz w:val="12"/>
                <w:szCs w:val="12"/>
              </w:rPr>
            </w:pPr>
            <w:r w:rsidRPr="00CE1E15">
              <w:rPr>
                <w:sz w:val="12"/>
                <w:szCs w:val="12"/>
              </w:rPr>
              <w:t>0.1252</w:t>
            </w:r>
          </w:p>
        </w:tc>
        <w:tc>
          <w:tcPr>
            <w:tcW w:w="907" w:type="dxa"/>
          </w:tcPr>
          <w:p w14:paraId="569034FE" w14:textId="77777777" w:rsidR="00937AB0" w:rsidRPr="00CE1E15" w:rsidRDefault="00DF26D5">
            <w:pPr>
              <w:pStyle w:val="Compact"/>
              <w:jc w:val="right"/>
              <w:rPr>
                <w:sz w:val="12"/>
                <w:szCs w:val="12"/>
              </w:rPr>
            </w:pPr>
            <w:r w:rsidRPr="00CE1E15">
              <w:rPr>
                <w:sz w:val="12"/>
                <w:szCs w:val="12"/>
              </w:rPr>
              <w:t>0.8682</w:t>
            </w:r>
          </w:p>
        </w:tc>
        <w:tc>
          <w:tcPr>
            <w:tcW w:w="742" w:type="dxa"/>
          </w:tcPr>
          <w:p w14:paraId="569034FF" w14:textId="77777777" w:rsidR="00937AB0" w:rsidRPr="00CE1E15" w:rsidRDefault="00DF26D5">
            <w:pPr>
              <w:pStyle w:val="Compact"/>
              <w:jc w:val="right"/>
              <w:rPr>
                <w:sz w:val="12"/>
                <w:szCs w:val="12"/>
              </w:rPr>
            </w:pPr>
            <w:r w:rsidRPr="00CE1E15">
              <w:rPr>
                <w:sz w:val="12"/>
                <w:szCs w:val="12"/>
              </w:rPr>
              <w:t>0.6792</w:t>
            </w:r>
          </w:p>
        </w:tc>
        <w:tc>
          <w:tcPr>
            <w:tcW w:w="742" w:type="dxa"/>
          </w:tcPr>
          <w:p w14:paraId="56903500" w14:textId="77777777" w:rsidR="00937AB0" w:rsidRPr="00CE1E15" w:rsidRDefault="00DF26D5">
            <w:pPr>
              <w:pStyle w:val="Compact"/>
              <w:jc w:val="right"/>
              <w:rPr>
                <w:sz w:val="12"/>
                <w:szCs w:val="12"/>
              </w:rPr>
            </w:pPr>
            <w:r w:rsidRPr="00CE1E15">
              <w:rPr>
                <w:sz w:val="12"/>
                <w:szCs w:val="12"/>
              </w:rPr>
              <w:t>1.1097</w:t>
            </w:r>
          </w:p>
        </w:tc>
        <w:tc>
          <w:tcPr>
            <w:tcW w:w="742" w:type="dxa"/>
          </w:tcPr>
          <w:p w14:paraId="56903501" w14:textId="77777777" w:rsidR="00937AB0" w:rsidRPr="00CE1E15" w:rsidRDefault="00DF26D5">
            <w:pPr>
              <w:pStyle w:val="Compact"/>
              <w:rPr>
                <w:sz w:val="12"/>
                <w:szCs w:val="12"/>
              </w:rPr>
            </w:pPr>
            <w:r w:rsidRPr="00CE1E15">
              <w:rPr>
                <w:sz w:val="12"/>
                <w:szCs w:val="12"/>
              </w:rPr>
              <w:t>2.59e-01</w:t>
            </w:r>
          </w:p>
        </w:tc>
        <w:tc>
          <w:tcPr>
            <w:tcW w:w="330" w:type="dxa"/>
          </w:tcPr>
          <w:p w14:paraId="56903502" w14:textId="77777777" w:rsidR="00937AB0" w:rsidRPr="00CE1E15" w:rsidRDefault="00937AB0">
            <w:pPr>
              <w:pStyle w:val="Compact"/>
              <w:rPr>
                <w:sz w:val="12"/>
                <w:szCs w:val="12"/>
              </w:rPr>
            </w:pPr>
          </w:p>
        </w:tc>
      </w:tr>
      <w:tr w:rsidR="00937AB0" w:rsidRPr="00CE1E15" w14:paraId="5690350D" w14:textId="77777777">
        <w:tc>
          <w:tcPr>
            <w:tcW w:w="1567" w:type="dxa"/>
          </w:tcPr>
          <w:p w14:paraId="56903504" w14:textId="77777777" w:rsidR="00937AB0" w:rsidRPr="00CE1E15" w:rsidRDefault="00DF26D5">
            <w:pPr>
              <w:pStyle w:val="Compact"/>
              <w:rPr>
                <w:sz w:val="12"/>
                <w:szCs w:val="12"/>
              </w:rPr>
            </w:pPr>
            <w:r w:rsidRPr="00CE1E15">
              <w:rPr>
                <w:sz w:val="12"/>
                <w:szCs w:val="12"/>
              </w:rPr>
              <w:t>has_pension</w:t>
            </w:r>
          </w:p>
        </w:tc>
        <w:tc>
          <w:tcPr>
            <w:tcW w:w="1567" w:type="dxa"/>
          </w:tcPr>
          <w:p w14:paraId="56903505" w14:textId="77777777" w:rsidR="00937AB0" w:rsidRPr="00CE1E15" w:rsidRDefault="00DF26D5">
            <w:pPr>
              <w:pStyle w:val="Compact"/>
              <w:rPr>
                <w:sz w:val="12"/>
                <w:szCs w:val="12"/>
              </w:rPr>
            </w:pPr>
            <w:r w:rsidRPr="00CE1E15">
              <w:rPr>
                <w:sz w:val="12"/>
                <w:szCs w:val="12"/>
              </w:rPr>
              <w:t>has_pension</w:t>
            </w:r>
          </w:p>
        </w:tc>
        <w:tc>
          <w:tcPr>
            <w:tcW w:w="742" w:type="dxa"/>
          </w:tcPr>
          <w:p w14:paraId="56903506" w14:textId="77777777" w:rsidR="00937AB0" w:rsidRPr="00CE1E15" w:rsidRDefault="00DF26D5">
            <w:pPr>
              <w:pStyle w:val="Compact"/>
              <w:jc w:val="right"/>
              <w:rPr>
                <w:sz w:val="12"/>
                <w:szCs w:val="12"/>
              </w:rPr>
            </w:pPr>
            <w:r w:rsidRPr="00CE1E15">
              <w:rPr>
                <w:sz w:val="12"/>
                <w:szCs w:val="12"/>
              </w:rPr>
              <w:t>0.3462</w:t>
            </w:r>
          </w:p>
        </w:tc>
        <w:tc>
          <w:tcPr>
            <w:tcW w:w="577" w:type="dxa"/>
          </w:tcPr>
          <w:p w14:paraId="56903507" w14:textId="77777777" w:rsidR="00937AB0" w:rsidRPr="00CE1E15" w:rsidRDefault="00DF26D5">
            <w:pPr>
              <w:pStyle w:val="Compact"/>
              <w:jc w:val="right"/>
              <w:rPr>
                <w:sz w:val="12"/>
                <w:szCs w:val="12"/>
              </w:rPr>
            </w:pPr>
            <w:r w:rsidRPr="00CE1E15">
              <w:rPr>
                <w:sz w:val="12"/>
                <w:szCs w:val="12"/>
              </w:rPr>
              <w:t>0.0713</w:t>
            </w:r>
          </w:p>
        </w:tc>
        <w:tc>
          <w:tcPr>
            <w:tcW w:w="907" w:type="dxa"/>
          </w:tcPr>
          <w:p w14:paraId="56903508" w14:textId="77777777" w:rsidR="00937AB0" w:rsidRPr="00CE1E15" w:rsidRDefault="00DF26D5">
            <w:pPr>
              <w:pStyle w:val="Compact"/>
              <w:jc w:val="right"/>
              <w:rPr>
                <w:sz w:val="12"/>
                <w:szCs w:val="12"/>
              </w:rPr>
            </w:pPr>
            <w:r w:rsidRPr="00CE1E15">
              <w:rPr>
                <w:sz w:val="12"/>
                <w:szCs w:val="12"/>
              </w:rPr>
              <w:t>1.4137</w:t>
            </w:r>
          </w:p>
        </w:tc>
        <w:tc>
          <w:tcPr>
            <w:tcW w:w="742" w:type="dxa"/>
          </w:tcPr>
          <w:p w14:paraId="56903509" w14:textId="77777777" w:rsidR="00937AB0" w:rsidRPr="00CE1E15" w:rsidRDefault="00DF26D5">
            <w:pPr>
              <w:pStyle w:val="Compact"/>
              <w:jc w:val="right"/>
              <w:rPr>
                <w:sz w:val="12"/>
                <w:szCs w:val="12"/>
              </w:rPr>
            </w:pPr>
            <w:r w:rsidRPr="00CE1E15">
              <w:rPr>
                <w:sz w:val="12"/>
                <w:szCs w:val="12"/>
              </w:rPr>
              <w:t>1.2294</w:t>
            </w:r>
          </w:p>
        </w:tc>
        <w:tc>
          <w:tcPr>
            <w:tcW w:w="742" w:type="dxa"/>
          </w:tcPr>
          <w:p w14:paraId="5690350A" w14:textId="77777777" w:rsidR="00937AB0" w:rsidRPr="00CE1E15" w:rsidRDefault="00DF26D5">
            <w:pPr>
              <w:pStyle w:val="Compact"/>
              <w:jc w:val="right"/>
              <w:rPr>
                <w:sz w:val="12"/>
                <w:szCs w:val="12"/>
              </w:rPr>
            </w:pPr>
            <w:r w:rsidRPr="00CE1E15">
              <w:rPr>
                <w:sz w:val="12"/>
                <w:szCs w:val="12"/>
              </w:rPr>
              <w:t>1.6257</w:t>
            </w:r>
          </w:p>
        </w:tc>
        <w:tc>
          <w:tcPr>
            <w:tcW w:w="742" w:type="dxa"/>
          </w:tcPr>
          <w:p w14:paraId="5690350B" w14:textId="77777777" w:rsidR="00937AB0" w:rsidRPr="00CE1E15" w:rsidRDefault="00DF26D5">
            <w:pPr>
              <w:pStyle w:val="Compact"/>
              <w:rPr>
                <w:sz w:val="12"/>
                <w:szCs w:val="12"/>
              </w:rPr>
            </w:pPr>
            <w:r w:rsidRPr="00CE1E15">
              <w:rPr>
                <w:sz w:val="12"/>
                <w:szCs w:val="12"/>
              </w:rPr>
              <w:t>1.19e-06</w:t>
            </w:r>
          </w:p>
        </w:tc>
        <w:tc>
          <w:tcPr>
            <w:tcW w:w="330" w:type="dxa"/>
          </w:tcPr>
          <w:p w14:paraId="5690350C" w14:textId="77777777" w:rsidR="00937AB0" w:rsidRPr="00CE1E15" w:rsidRDefault="00DF26D5">
            <w:pPr>
              <w:pStyle w:val="Compact"/>
              <w:rPr>
                <w:sz w:val="12"/>
                <w:szCs w:val="12"/>
              </w:rPr>
            </w:pPr>
            <w:r w:rsidRPr="00CE1E15">
              <w:rPr>
                <w:sz w:val="12"/>
                <w:szCs w:val="12"/>
              </w:rPr>
              <w:t>***</w:t>
            </w:r>
          </w:p>
        </w:tc>
      </w:tr>
      <w:tr w:rsidR="00937AB0" w:rsidRPr="00CE1E15" w14:paraId="56903517" w14:textId="77777777">
        <w:tc>
          <w:tcPr>
            <w:tcW w:w="1567" w:type="dxa"/>
          </w:tcPr>
          <w:p w14:paraId="5690350E" w14:textId="77777777" w:rsidR="00937AB0" w:rsidRPr="00CE1E15" w:rsidRDefault="00DF26D5">
            <w:pPr>
              <w:pStyle w:val="Compact"/>
              <w:rPr>
                <w:sz w:val="12"/>
                <w:szCs w:val="12"/>
              </w:rPr>
            </w:pPr>
            <w:r w:rsidRPr="00CE1E15">
              <w:rPr>
                <w:sz w:val="12"/>
                <w:szCs w:val="12"/>
              </w:rPr>
              <w:t>turned_down</w:t>
            </w:r>
          </w:p>
        </w:tc>
        <w:tc>
          <w:tcPr>
            <w:tcW w:w="1567" w:type="dxa"/>
          </w:tcPr>
          <w:p w14:paraId="5690350F" w14:textId="77777777" w:rsidR="00937AB0" w:rsidRPr="00CE1E15" w:rsidRDefault="00DF26D5">
            <w:pPr>
              <w:pStyle w:val="Compact"/>
              <w:rPr>
                <w:sz w:val="12"/>
                <w:szCs w:val="12"/>
              </w:rPr>
            </w:pPr>
            <w:r w:rsidRPr="00CE1E15">
              <w:rPr>
                <w:sz w:val="12"/>
                <w:szCs w:val="12"/>
              </w:rPr>
              <w:t>turned_down</w:t>
            </w:r>
          </w:p>
        </w:tc>
        <w:tc>
          <w:tcPr>
            <w:tcW w:w="742" w:type="dxa"/>
          </w:tcPr>
          <w:p w14:paraId="56903510" w14:textId="77777777" w:rsidR="00937AB0" w:rsidRPr="00CE1E15" w:rsidRDefault="00DF26D5">
            <w:pPr>
              <w:pStyle w:val="Compact"/>
              <w:jc w:val="right"/>
              <w:rPr>
                <w:sz w:val="12"/>
                <w:szCs w:val="12"/>
              </w:rPr>
            </w:pPr>
            <w:r w:rsidRPr="00CE1E15">
              <w:rPr>
                <w:sz w:val="12"/>
                <w:szCs w:val="12"/>
              </w:rPr>
              <w:t>0.6795</w:t>
            </w:r>
          </w:p>
        </w:tc>
        <w:tc>
          <w:tcPr>
            <w:tcW w:w="577" w:type="dxa"/>
          </w:tcPr>
          <w:p w14:paraId="56903511" w14:textId="77777777" w:rsidR="00937AB0" w:rsidRPr="00CE1E15" w:rsidRDefault="00DF26D5">
            <w:pPr>
              <w:pStyle w:val="Compact"/>
              <w:jc w:val="right"/>
              <w:rPr>
                <w:sz w:val="12"/>
                <w:szCs w:val="12"/>
              </w:rPr>
            </w:pPr>
            <w:r w:rsidRPr="00CE1E15">
              <w:rPr>
                <w:sz w:val="12"/>
                <w:szCs w:val="12"/>
              </w:rPr>
              <w:t>0.1268</w:t>
            </w:r>
          </w:p>
        </w:tc>
        <w:tc>
          <w:tcPr>
            <w:tcW w:w="907" w:type="dxa"/>
          </w:tcPr>
          <w:p w14:paraId="56903512" w14:textId="77777777" w:rsidR="00937AB0" w:rsidRPr="00CE1E15" w:rsidRDefault="00DF26D5">
            <w:pPr>
              <w:pStyle w:val="Compact"/>
              <w:jc w:val="right"/>
              <w:rPr>
                <w:sz w:val="12"/>
                <w:szCs w:val="12"/>
              </w:rPr>
            </w:pPr>
            <w:r w:rsidRPr="00CE1E15">
              <w:rPr>
                <w:sz w:val="12"/>
                <w:szCs w:val="12"/>
              </w:rPr>
              <w:t>1.9729</w:t>
            </w:r>
          </w:p>
        </w:tc>
        <w:tc>
          <w:tcPr>
            <w:tcW w:w="742" w:type="dxa"/>
          </w:tcPr>
          <w:p w14:paraId="56903513" w14:textId="77777777" w:rsidR="00937AB0" w:rsidRPr="00CE1E15" w:rsidRDefault="00DF26D5">
            <w:pPr>
              <w:pStyle w:val="Compact"/>
              <w:jc w:val="right"/>
              <w:rPr>
                <w:sz w:val="12"/>
                <w:szCs w:val="12"/>
              </w:rPr>
            </w:pPr>
            <w:r w:rsidRPr="00CE1E15">
              <w:rPr>
                <w:sz w:val="12"/>
                <w:szCs w:val="12"/>
              </w:rPr>
              <w:t>1.5386</w:t>
            </w:r>
          </w:p>
        </w:tc>
        <w:tc>
          <w:tcPr>
            <w:tcW w:w="742" w:type="dxa"/>
          </w:tcPr>
          <w:p w14:paraId="56903514" w14:textId="77777777" w:rsidR="00937AB0" w:rsidRPr="00CE1E15" w:rsidRDefault="00DF26D5">
            <w:pPr>
              <w:pStyle w:val="Compact"/>
              <w:jc w:val="right"/>
              <w:rPr>
                <w:sz w:val="12"/>
                <w:szCs w:val="12"/>
              </w:rPr>
            </w:pPr>
            <w:r w:rsidRPr="00CE1E15">
              <w:rPr>
                <w:sz w:val="12"/>
                <w:szCs w:val="12"/>
              </w:rPr>
              <w:t>2.5297</w:t>
            </w:r>
          </w:p>
        </w:tc>
        <w:tc>
          <w:tcPr>
            <w:tcW w:w="742" w:type="dxa"/>
          </w:tcPr>
          <w:p w14:paraId="56903515" w14:textId="77777777" w:rsidR="00937AB0" w:rsidRPr="00CE1E15" w:rsidRDefault="00DF26D5">
            <w:pPr>
              <w:pStyle w:val="Compact"/>
              <w:rPr>
                <w:sz w:val="12"/>
                <w:szCs w:val="12"/>
              </w:rPr>
            </w:pPr>
            <w:r w:rsidRPr="00CE1E15">
              <w:rPr>
                <w:sz w:val="12"/>
                <w:szCs w:val="12"/>
              </w:rPr>
              <w:t>8.46e-08</w:t>
            </w:r>
          </w:p>
        </w:tc>
        <w:tc>
          <w:tcPr>
            <w:tcW w:w="330" w:type="dxa"/>
          </w:tcPr>
          <w:p w14:paraId="56903516" w14:textId="77777777" w:rsidR="00937AB0" w:rsidRPr="00CE1E15" w:rsidRDefault="00DF26D5">
            <w:pPr>
              <w:pStyle w:val="Compact"/>
              <w:rPr>
                <w:sz w:val="12"/>
                <w:szCs w:val="12"/>
              </w:rPr>
            </w:pPr>
            <w:r w:rsidRPr="00CE1E15">
              <w:rPr>
                <w:sz w:val="12"/>
                <w:szCs w:val="12"/>
              </w:rPr>
              <w:t>***</w:t>
            </w:r>
          </w:p>
        </w:tc>
      </w:tr>
      <w:tr w:rsidR="00937AB0" w:rsidRPr="00CE1E15" w14:paraId="56903521" w14:textId="77777777">
        <w:tc>
          <w:tcPr>
            <w:tcW w:w="1567" w:type="dxa"/>
          </w:tcPr>
          <w:p w14:paraId="56903518" w14:textId="77777777" w:rsidR="00937AB0" w:rsidRPr="00CE1E15" w:rsidRDefault="00DF26D5">
            <w:pPr>
              <w:pStyle w:val="Compact"/>
              <w:rPr>
                <w:sz w:val="12"/>
                <w:szCs w:val="12"/>
              </w:rPr>
            </w:pPr>
            <w:r w:rsidRPr="00CE1E15">
              <w:rPr>
                <w:sz w:val="12"/>
                <w:szCs w:val="12"/>
              </w:rPr>
              <w:t>fear_denial</w:t>
            </w:r>
          </w:p>
        </w:tc>
        <w:tc>
          <w:tcPr>
            <w:tcW w:w="1567" w:type="dxa"/>
          </w:tcPr>
          <w:p w14:paraId="56903519" w14:textId="77777777" w:rsidR="00937AB0" w:rsidRPr="00CE1E15" w:rsidRDefault="00DF26D5">
            <w:pPr>
              <w:pStyle w:val="Compact"/>
              <w:rPr>
                <w:sz w:val="12"/>
                <w:szCs w:val="12"/>
              </w:rPr>
            </w:pPr>
            <w:r w:rsidRPr="00CE1E15">
              <w:rPr>
                <w:sz w:val="12"/>
                <w:szCs w:val="12"/>
              </w:rPr>
              <w:t>fear_denial</w:t>
            </w:r>
          </w:p>
        </w:tc>
        <w:tc>
          <w:tcPr>
            <w:tcW w:w="742" w:type="dxa"/>
          </w:tcPr>
          <w:p w14:paraId="5690351A" w14:textId="77777777" w:rsidR="00937AB0" w:rsidRPr="00CE1E15" w:rsidRDefault="00DF26D5">
            <w:pPr>
              <w:pStyle w:val="Compact"/>
              <w:jc w:val="right"/>
              <w:rPr>
                <w:sz w:val="12"/>
                <w:szCs w:val="12"/>
              </w:rPr>
            </w:pPr>
            <w:r w:rsidRPr="00CE1E15">
              <w:rPr>
                <w:sz w:val="12"/>
                <w:szCs w:val="12"/>
              </w:rPr>
              <w:t>-0.1576</w:t>
            </w:r>
          </w:p>
        </w:tc>
        <w:tc>
          <w:tcPr>
            <w:tcW w:w="577" w:type="dxa"/>
          </w:tcPr>
          <w:p w14:paraId="5690351B" w14:textId="77777777" w:rsidR="00937AB0" w:rsidRPr="00CE1E15" w:rsidRDefault="00DF26D5">
            <w:pPr>
              <w:pStyle w:val="Compact"/>
              <w:jc w:val="right"/>
              <w:rPr>
                <w:sz w:val="12"/>
                <w:szCs w:val="12"/>
              </w:rPr>
            </w:pPr>
            <w:r w:rsidRPr="00CE1E15">
              <w:rPr>
                <w:sz w:val="12"/>
                <w:szCs w:val="12"/>
              </w:rPr>
              <w:t>0.1209</w:t>
            </w:r>
          </w:p>
        </w:tc>
        <w:tc>
          <w:tcPr>
            <w:tcW w:w="907" w:type="dxa"/>
          </w:tcPr>
          <w:p w14:paraId="5690351C" w14:textId="77777777" w:rsidR="00937AB0" w:rsidRPr="00CE1E15" w:rsidRDefault="00DF26D5">
            <w:pPr>
              <w:pStyle w:val="Compact"/>
              <w:jc w:val="right"/>
              <w:rPr>
                <w:sz w:val="12"/>
                <w:szCs w:val="12"/>
              </w:rPr>
            </w:pPr>
            <w:r w:rsidRPr="00CE1E15">
              <w:rPr>
                <w:sz w:val="12"/>
                <w:szCs w:val="12"/>
              </w:rPr>
              <w:t>0.8542</w:t>
            </w:r>
          </w:p>
        </w:tc>
        <w:tc>
          <w:tcPr>
            <w:tcW w:w="742" w:type="dxa"/>
          </w:tcPr>
          <w:p w14:paraId="5690351D" w14:textId="77777777" w:rsidR="00937AB0" w:rsidRPr="00CE1E15" w:rsidRDefault="00DF26D5">
            <w:pPr>
              <w:pStyle w:val="Compact"/>
              <w:jc w:val="right"/>
              <w:rPr>
                <w:sz w:val="12"/>
                <w:szCs w:val="12"/>
              </w:rPr>
            </w:pPr>
            <w:r w:rsidRPr="00CE1E15">
              <w:rPr>
                <w:sz w:val="12"/>
                <w:szCs w:val="12"/>
              </w:rPr>
              <w:t>0.6739</w:t>
            </w:r>
          </w:p>
        </w:tc>
        <w:tc>
          <w:tcPr>
            <w:tcW w:w="742" w:type="dxa"/>
          </w:tcPr>
          <w:p w14:paraId="5690351E" w14:textId="77777777" w:rsidR="00937AB0" w:rsidRPr="00CE1E15" w:rsidRDefault="00DF26D5">
            <w:pPr>
              <w:pStyle w:val="Compact"/>
              <w:jc w:val="right"/>
              <w:rPr>
                <w:sz w:val="12"/>
                <w:szCs w:val="12"/>
              </w:rPr>
            </w:pPr>
            <w:r w:rsidRPr="00CE1E15">
              <w:rPr>
                <w:sz w:val="12"/>
                <w:szCs w:val="12"/>
              </w:rPr>
              <w:t>1.0826</w:t>
            </w:r>
          </w:p>
        </w:tc>
        <w:tc>
          <w:tcPr>
            <w:tcW w:w="742" w:type="dxa"/>
          </w:tcPr>
          <w:p w14:paraId="5690351F" w14:textId="77777777" w:rsidR="00937AB0" w:rsidRPr="00CE1E15" w:rsidRDefault="00DF26D5">
            <w:pPr>
              <w:pStyle w:val="Compact"/>
              <w:rPr>
                <w:sz w:val="12"/>
                <w:szCs w:val="12"/>
              </w:rPr>
            </w:pPr>
            <w:r w:rsidRPr="00CE1E15">
              <w:rPr>
                <w:sz w:val="12"/>
                <w:szCs w:val="12"/>
              </w:rPr>
              <w:t>1.92e-01</w:t>
            </w:r>
          </w:p>
        </w:tc>
        <w:tc>
          <w:tcPr>
            <w:tcW w:w="330" w:type="dxa"/>
          </w:tcPr>
          <w:p w14:paraId="56903520" w14:textId="77777777" w:rsidR="00937AB0" w:rsidRPr="00CE1E15" w:rsidRDefault="00937AB0">
            <w:pPr>
              <w:pStyle w:val="Compact"/>
              <w:rPr>
                <w:sz w:val="12"/>
                <w:szCs w:val="12"/>
              </w:rPr>
            </w:pPr>
          </w:p>
        </w:tc>
      </w:tr>
    </w:tbl>
    <w:p w14:paraId="56903522" w14:textId="77777777" w:rsidR="00937AB0" w:rsidRDefault="00DF26D5">
      <w:pPr>
        <w:pStyle w:val="BodyText"/>
      </w:pPr>
      <w:r>
        <w:rPr>
          <w:b/>
          <w:bCs/>
        </w:rPr>
        <w:t>Model fit (Implicate 1):</w:t>
      </w:r>
      <w:r>
        <w:t xml:space="preserve"> </w:t>
      </w:r>
      <w:r>
        <w:t>McFadden pseudo-R² = 0.1354; Null deviance = 6333.0; Residual deviance = 5475.3</w:t>
      </w:r>
    </w:p>
    <w:p w14:paraId="56903523" w14:textId="77777777" w:rsidR="00937AB0" w:rsidRDefault="00DF26D5">
      <w:pPr>
        <w:pStyle w:val="Heading2"/>
      </w:pPr>
      <w:bookmarkStart w:id="16" w:name="X784fd9e5be1bf3394abe084472148f13b3f6c90"/>
      <w:bookmarkEnd w:id="15"/>
      <w:r>
        <w:t>Part 2: Among Debtors, What Predicts Higher Balances?</w:t>
      </w:r>
    </w:p>
    <w:p w14:paraId="56903524" w14:textId="77777777" w:rsidR="00937AB0" w:rsidRDefault="00DF26D5">
      <w:pPr>
        <w:pStyle w:val="FirstParagraph"/>
      </w:pPr>
      <w:r>
        <w:t xml:space="preserve">The OLS regression answers the intensive margin question: among the roughly 45% of households that carry a balance, what predicts </w:t>
      </w:r>
      <w:r>
        <w:rPr>
          <w:i/>
          <w:iCs/>
        </w:rPr>
        <w:t>how much</w:t>
      </w:r>
      <w:r>
        <w:t xml:space="preserve"> they owe? The outcome is the natural log of the credit card balance, and the sample is restricted to households with positive balances.</w:t>
      </w:r>
    </w:p>
    <w:p w14:paraId="56903525" w14:textId="77777777" w:rsidR="00937AB0" w:rsidRDefault="00DF26D5">
      <w:pPr>
        <w:pStyle w:val="TableCaption"/>
      </w:pPr>
      <w:r>
        <w:t>Table 3. OLS Regression Results (Part 2: log(ccbal) | ccbal &gt; 0)</w:t>
      </w:r>
    </w:p>
    <w:tbl>
      <w:tblPr>
        <w:tblStyle w:val="Table"/>
        <w:tblW w:w="5000" w:type="pct"/>
        <w:tblLayout w:type="fixed"/>
        <w:tblLook w:val="0020" w:firstRow="1" w:lastRow="0" w:firstColumn="0" w:lastColumn="0" w:noHBand="0" w:noVBand="0"/>
        <w:tblCaption w:val="Table 3. OLS Regression Results (Part 2: log(ccbal) | ccbal &gt; 0)"/>
      </w:tblPr>
      <w:tblGrid>
        <w:gridCol w:w="2371"/>
        <w:gridCol w:w="2372"/>
        <w:gridCol w:w="1123"/>
        <w:gridCol w:w="874"/>
        <w:gridCol w:w="998"/>
        <w:gridCol w:w="1123"/>
        <w:gridCol w:w="499"/>
      </w:tblGrid>
      <w:tr w:rsidR="00937AB0" w:rsidRPr="00EE22E9" w14:paraId="5690352D" w14:textId="77777777" w:rsidTr="00937AB0">
        <w:trPr>
          <w:cnfStyle w:val="100000000000" w:firstRow="1" w:lastRow="0" w:firstColumn="0" w:lastColumn="0" w:oddVBand="0" w:evenVBand="0" w:oddHBand="0" w:evenHBand="0" w:firstRowFirstColumn="0" w:firstRowLastColumn="0" w:lastRowFirstColumn="0" w:lastRowLastColumn="0"/>
          <w:tblHeader/>
        </w:trPr>
        <w:tc>
          <w:tcPr>
            <w:tcW w:w="2006" w:type="dxa"/>
          </w:tcPr>
          <w:p w14:paraId="56903526" w14:textId="77777777" w:rsidR="00937AB0" w:rsidRPr="00EE22E9" w:rsidRDefault="00937AB0">
            <w:pPr>
              <w:pStyle w:val="Compact"/>
              <w:rPr>
                <w:sz w:val="18"/>
                <w:szCs w:val="18"/>
              </w:rPr>
            </w:pPr>
          </w:p>
        </w:tc>
        <w:tc>
          <w:tcPr>
            <w:tcW w:w="2006" w:type="dxa"/>
          </w:tcPr>
          <w:p w14:paraId="56903527" w14:textId="77777777" w:rsidR="00937AB0" w:rsidRPr="00EE22E9" w:rsidRDefault="00DF26D5">
            <w:pPr>
              <w:pStyle w:val="Compact"/>
              <w:rPr>
                <w:sz w:val="18"/>
                <w:szCs w:val="18"/>
              </w:rPr>
            </w:pPr>
            <w:r w:rsidRPr="00EE22E9">
              <w:rPr>
                <w:sz w:val="18"/>
                <w:szCs w:val="18"/>
              </w:rPr>
              <w:t>Term</w:t>
            </w:r>
          </w:p>
        </w:tc>
        <w:tc>
          <w:tcPr>
            <w:tcW w:w="950" w:type="dxa"/>
          </w:tcPr>
          <w:p w14:paraId="56903528" w14:textId="77777777" w:rsidR="00937AB0" w:rsidRPr="00EE22E9" w:rsidRDefault="00DF26D5">
            <w:pPr>
              <w:pStyle w:val="Compact"/>
              <w:jc w:val="right"/>
              <w:rPr>
                <w:sz w:val="18"/>
                <w:szCs w:val="18"/>
              </w:rPr>
            </w:pPr>
            <w:r w:rsidRPr="00EE22E9">
              <w:rPr>
                <w:sz w:val="18"/>
                <w:szCs w:val="18"/>
              </w:rPr>
              <w:t>Estimate</w:t>
            </w:r>
          </w:p>
        </w:tc>
        <w:tc>
          <w:tcPr>
            <w:tcW w:w="739" w:type="dxa"/>
          </w:tcPr>
          <w:p w14:paraId="56903529" w14:textId="77777777" w:rsidR="00937AB0" w:rsidRPr="00EE22E9" w:rsidRDefault="00DF26D5">
            <w:pPr>
              <w:pStyle w:val="Compact"/>
              <w:jc w:val="right"/>
              <w:rPr>
                <w:sz w:val="18"/>
                <w:szCs w:val="18"/>
              </w:rPr>
            </w:pPr>
            <w:r w:rsidRPr="00EE22E9">
              <w:rPr>
                <w:sz w:val="18"/>
                <w:szCs w:val="18"/>
              </w:rPr>
              <w:t>SE</w:t>
            </w:r>
          </w:p>
        </w:tc>
        <w:tc>
          <w:tcPr>
            <w:tcW w:w="844" w:type="dxa"/>
          </w:tcPr>
          <w:p w14:paraId="5690352A" w14:textId="77777777" w:rsidR="00937AB0" w:rsidRPr="00EE22E9" w:rsidRDefault="00DF26D5">
            <w:pPr>
              <w:pStyle w:val="Compact"/>
              <w:jc w:val="right"/>
              <w:rPr>
                <w:sz w:val="18"/>
                <w:szCs w:val="18"/>
              </w:rPr>
            </w:pPr>
            <w:r w:rsidRPr="00EE22E9">
              <w:rPr>
                <w:sz w:val="18"/>
                <w:szCs w:val="18"/>
              </w:rPr>
              <w:t>t-value</w:t>
            </w:r>
          </w:p>
        </w:tc>
        <w:tc>
          <w:tcPr>
            <w:tcW w:w="950" w:type="dxa"/>
          </w:tcPr>
          <w:p w14:paraId="5690352B" w14:textId="77777777" w:rsidR="00937AB0" w:rsidRPr="00EE22E9" w:rsidRDefault="00DF26D5">
            <w:pPr>
              <w:pStyle w:val="Compact"/>
              <w:rPr>
                <w:sz w:val="18"/>
                <w:szCs w:val="18"/>
              </w:rPr>
            </w:pPr>
            <w:r w:rsidRPr="00EE22E9">
              <w:rPr>
                <w:sz w:val="18"/>
                <w:szCs w:val="18"/>
              </w:rPr>
              <w:t>p-value</w:t>
            </w:r>
          </w:p>
        </w:tc>
        <w:tc>
          <w:tcPr>
            <w:tcW w:w="422" w:type="dxa"/>
          </w:tcPr>
          <w:p w14:paraId="5690352C" w14:textId="77777777" w:rsidR="00937AB0" w:rsidRPr="00EE22E9" w:rsidRDefault="00937AB0">
            <w:pPr>
              <w:pStyle w:val="Compact"/>
              <w:rPr>
                <w:sz w:val="18"/>
                <w:szCs w:val="18"/>
              </w:rPr>
            </w:pPr>
          </w:p>
        </w:tc>
      </w:tr>
      <w:tr w:rsidR="00937AB0" w:rsidRPr="00EE22E9" w14:paraId="56903535" w14:textId="77777777">
        <w:tc>
          <w:tcPr>
            <w:tcW w:w="2006" w:type="dxa"/>
          </w:tcPr>
          <w:p w14:paraId="5690352E" w14:textId="77777777" w:rsidR="00937AB0" w:rsidRPr="00EE22E9" w:rsidRDefault="00DF26D5">
            <w:pPr>
              <w:pStyle w:val="Compact"/>
              <w:rPr>
                <w:sz w:val="18"/>
                <w:szCs w:val="18"/>
              </w:rPr>
            </w:pPr>
            <w:r w:rsidRPr="00EE22E9">
              <w:rPr>
                <w:sz w:val="18"/>
                <w:szCs w:val="18"/>
              </w:rPr>
              <w:t>(Intercept)</w:t>
            </w:r>
          </w:p>
        </w:tc>
        <w:tc>
          <w:tcPr>
            <w:tcW w:w="2006" w:type="dxa"/>
          </w:tcPr>
          <w:p w14:paraId="5690352F" w14:textId="77777777" w:rsidR="00937AB0" w:rsidRPr="00EE22E9" w:rsidRDefault="00DF26D5">
            <w:pPr>
              <w:pStyle w:val="Compact"/>
              <w:rPr>
                <w:sz w:val="18"/>
                <w:szCs w:val="18"/>
              </w:rPr>
            </w:pPr>
            <w:r w:rsidRPr="00EE22E9">
              <w:rPr>
                <w:sz w:val="18"/>
                <w:szCs w:val="18"/>
              </w:rPr>
              <w:t>(Intercept)</w:t>
            </w:r>
          </w:p>
        </w:tc>
        <w:tc>
          <w:tcPr>
            <w:tcW w:w="950" w:type="dxa"/>
          </w:tcPr>
          <w:p w14:paraId="56903530" w14:textId="77777777" w:rsidR="00937AB0" w:rsidRPr="00EE22E9" w:rsidRDefault="00DF26D5">
            <w:pPr>
              <w:pStyle w:val="Compact"/>
              <w:jc w:val="right"/>
              <w:rPr>
                <w:sz w:val="18"/>
                <w:szCs w:val="18"/>
              </w:rPr>
            </w:pPr>
            <w:r w:rsidRPr="00EE22E9">
              <w:rPr>
                <w:sz w:val="18"/>
                <w:szCs w:val="18"/>
              </w:rPr>
              <w:t>4.6120</w:t>
            </w:r>
          </w:p>
        </w:tc>
        <w:tc>
          <w:tcPr>
            <w:tcW w:w="739" w:type="dxa"/>
          </w:tcPr>
          <w:p w14:paraId="56903531" w14:textId="77777777" w:rsidR="00937AB0" w:rsidRPr="00EE22E9" w:rsidRDefault="00DF26D5">
            <w:pPr>
              <w:pStyle w:val="Compact"/>
              <w:jc w:val="right"/>
              <w:rPr>
                <w:sz w:val="18"/>
                <w:szCs w:val="18"/>
              </w:rPr>
            </w:pPr>
            <w:r w:rsidRPr="00EE22E9">
              <w:rPr>
                <w:sz w:val="18"/>
                <w:szCs w:val="18"/>
              </w:rPr>
              <w:t>0.9517</w:t>
            </w:r>
          </w:p>
        </w:tc>
        <w:tc>
          <w:tcPr>
            <w:tcW w:w="844" w:type="dxa"/>
          </w:tcPr>
          <w:p w14:paraId="56903532" w14:textId="77777777" w:rsidR="00937AB0" w:rsidRPr="00EE22E9" w:rsidRDefault="00DF26D5">
            <w:pPr>
              <w:pStyle w:val="Compact"/>
              <w:jc w:val="right"/>
              <w:rPr>
                <w:sz w:val="18"/>
                <w:szCs w:val="18"/>
              </w:rPr>
            </w:pPr>
            <w:r w:rsidRPr="00EE22E9">
              <w:rPr>
                <w:sz w:val="18"/>
                <w:szCs w:val="18"/>
              </w:rPr>
              <w:t>4.8460</w:t>
            </w:r>
          </w:p>
        </w:tc>
        <w:tc>
          <w:tcPr>
            <w:tcW w:w="950" w:type="dxa"/>
          </w:tcPr>
          <w:p w14:paraId="56903533" w14:textId="77777777" w:rsidR="00937AB0" w:rsidRPr="00EE22E9" w:rsidRDefault="00DF26D5">
            <w:pPr>
              <w:pStyle w:val="Compact"/>
              <w:rPr>
                <w:sz w:val="18"/>
                <w:szCs w:val="18"/>
              </w:rPr>
            </w:pPr>
            <w:r w:rsidRPr="00EE22E9">
              <w:rPr>
                <w:sz w:val="18"/>
                <w:szCs w:val="18"/>
              </w:rPr>
              <w:t>1.27e-06</w:t>
            </w:r>
          </w:p>
        </w:tc>
        <w:tc>
          <w:tcPr>
            <w:tcW w:w="422" w:type="dxa"/>
          </w:tcPr>
          <w:p w14:paraId="56903534" w14:textId="77777777" w:rsidR="00937AB0" w:rsidRPr="00EE22E9" w:rsidRDefault="00DF26D5">
            <w:pPr>
              <w:pStyle w:val="Compact"/>
              <w:rPr>
                <w:sz w:val="18"/>
                <w:szCs w:val="18"/>
              </w:rPr>
            </w:pPr>
            <w:r w:rsidRPr="00EE22E9">
              <w:rPr>
                <w:sz w:val="18"/>
                <w:szCs w:val="18"/>
              </w:rPr>
              <w:t>***</w:t>
            </w:r>
          </w:p>
        </w:tc>
      </w:tr>
      <w:tr w:rsidR="00937AB0" w:rsidRPr="00EE22E9" w14:paraId="5690353D" w14:textId="77777777">
        <w:tc>
          <w:tcPr>
            <w:tcW w:w="2006" w:type="dxa"/>
          </w:tcPr>
          <w:p w14:paraId="56903536" w14:textId="77777777" w:rsidR="00937AB0" w:rsidRPr="00EE22E9" w:rsidRDefault="00DF26D5">
            <w:pPr>
              <w:pStyle w:val="Compact"/>
              <w:rPr>
                <w:sz w:val="18"/>
                <w:szCs w:val="18"/>
              </w:rPr>
            </w:pPr>
            <w:r w:rsidRPr="00EE22E9">
              <w:rPr>
                <w:sz w:val="18"/>
                <w:szCs w:val="18"/>
              </w:rPr>
              <w:t>asinh_bond</w:t>
            </w:r>
          </w:p>
        </w:tc>
        <w:tc>
          <w:tcPr>
            <w:tcW w:w="2006" w:type="dxa"/>
          </w:tcPr>
          <w:p w14:paraId="56903537" w14:textId="77777777" w:rsidR="00937AB0" w:rsidRPr="00EE22E9" w:rsidRDefault="00DF26D5">
            <w:pPr>
              <w:pStyle w:val="Compact"/>
              <w:rPr>
                <w:sz w:val="18"/>
                <w:szCs w:val="18"/>
              </w:rPr>
            </w:pPr>
            <w:r w:rsidRPr="00EE22E9">
              <w:rPr>
                <w:sz w:val="18"/>
                <w:szCs w:val="18"/>
              </w:rPr>
              <w:t>asinh_bond</w:t>
            </w:r>
          </w:p>
        </w:tc>
        <w:tc>
          <w:tcPr>
            <w:tcW w:w="950" w:type="dxa"/>
          </w:tcPr>
          <w:p w14:paraId="56903538" w14:textId="77777777" w:rsidR="00937AB0" w:rsidRPr="00EE22E9" w:rsidRDefault="00DF26D5">
            <w:pPr>
              <w:pStyle w:val="Compact"/>
              <w:jc w:val="right"/>
              <w:rPr>
                <w:sz w:val="18"/>
                <w:szCs w:val="18"/>
              </w:rPr>
            </w:pPr>
            <w:r w:rsidRPr="00EE22E9">
              <w:rPr>
                <w:sz w:val="18"/>
                <w:szCs w:val="18"/>
              </w:rPr>
              <w:t>-0.1273</w:t>
            </w:r>
          </w:p>
        </w:tc>
        <w:tc>
          <w:tcPr>
            <w:tcW w:w="739" w:type="dxa"/>
          </w:tcPr>
          <w:p w14:paraId="56903539" w14:textId="77777777" w:rsidR="00937AB0" w:rsidRPr="00EE22E9" w:rsidRDefault="00DF26D5">
            <w:pPr>
              <w:pStyle w:val="Compact"/>
              <w:jc w:val="right"/>
              <w:rPr>
                <w:sz w:val="18"/>
                <w:szCs w:val="18"/>
              </w:rPr>
            </w:pPr>
            <w:r w:rsidRPr="00EE22E9">
              <w:rPr>
                <w:sz w:val="18"/>
                <w:szCs w:val="18"/>
              </w:rPr>
              <w:t>0.0731</w:t>
            </w:r>
          </w:p>
        </w:tc>
        <w:tc>
          <w:tcPr>
            <w:tcW w:w="844" w:type="dxa"/>
          </w:tcPr>
          <w:p w14:paraId="5690353A" w14:textId="77777777" w:rsidR="00937AB0" w:rsidRPr="00EE22E9" w:rsidRDefault="00DF26D5">
            <w:pPr>
              <w:pStyle w:val="Compact"/>
              <w:jc w:val="right"/>
              <w:rPr>
                <w:sz w:val="18"/>
                <w:szCs w:val="18"/>
              </w:rPr>
            </w:pPr>
            <w:r w:rsidRPr="00EE22E9">
              <w:rPr>
                <w:sz w:val="18"/>
                <w:szCs w:val="18"/>
              </w:rPr>
              <w:t>-1.7420</w:t>
            </w:r>
          </w:p>
        </w:tc>
        <w:tc>
          <w:tcPr>
            <w:tcW w:w="950" w:type="dxa"/>
          </w:tcPr>
          <w:p w14:paraId="5690353B" w14:textId="77777777" w:rsidR="00937AB0" w:rsidRPr="00EE22E9" w:rsidRDefault="00DF26D5">
            <w:pPr>
              <w:pStyle w:val="Compact"/>
              <w:rPr>
                <w:sz w:val="18"/>
                <w:szCs w:val="18"/>
              </w:rPr>
            </w:pPr>
            <w:r w:rsidRPr="00EE22E9">
              <w:rPr>
                <w:sz w:val="18"/>
                <w:szCs w:val="18"/>
              </w:rPr>
              <w:t>8.38e-02</w:t>
            </w:r>
          </w:p>
        </w:tc>
        <w:tc>
          <w:tcPr>
            <w:tcW w:w="422" w:type="dxa"/>
          </w:tcPr>
          <w:p w14:paraId="5690353C" w14:textId="77777777" w:rsidR="00937AB0" w:rsidRPr="00EE22E9" w:rsidRDefault="00DF26D5">
            <w:pPr>
              <w:pStyle w:val="Compact"/>
              <w:rPr>
                <w:sz w:val="18"/>
                <w:szCs w:val="18"/>
              </w:rPr>
            </w:pPr>
            <w:r w:rsidRPr="00EE22E9">
              <w:rPr>
                <w:sz w:val="18"/>
                <w:szCs w:val="18"/>
              </w:rPr>
              <w:t>^</w:t>
            </w:r>
          </w:p>
        </w:tc>
      </w:tr>
      <w:tr w:rsidR="00937AB0" w:rsidRPr="00EE22E9" w14:paraId="56903545" w14:textId="77777777">
        <w:tc>
          <w:tcPr>
            <w:tcW w:w="2006" w:type="dxa"/>
          </w:tcPr>
          <w:p w14:paraId="5690353E" w14:textId="77777777" w:rsidR="00937AB0" w:rsidRPr="00EE22E9" w:rsidRDefault="00DF26D5">
            <w:pPr>
              <w:pStyle w:val="Compact"/>
              <w:rPr>
                <w:sz w:val="18"/>
                <w:szCs w:val="18"/>
              </w:rPr>
            </w:pPr>
            <w:r w:rsidRPr="00EE22E9">
              <w:rPr>
                <w:sz w:val="18"/>
                <w:szCs w:val="18"/>
              </w:rPr>
              <w:t>asinh_debt_excl_cc</w:t>
            </w:r>
          </w:p>
        </w:tc>
        <w:tc>
          <w:tcPr>
            <w:tcW w:w="2006" w:type="dxa"/>
          </w:tcPr>
          <w:p w14:paraId="5690353F" w14:textId="77777777" w:rsidR="00937AB0" w:rsidRPr="00EE22E9" w:rsidRDefault="00DF26D5">
            <w:pPr>
              <w:pStyle w:val="Compact"/>
              <w:rPr>
                <w:sz w:val="18"/>
                <w:szCs w:val="18"/>
              </w:rPr>
            </w:pPr>
            <w:r w:rsidRPr="00EE22E9">
              <w:rPr>
                <w:sz w:val="18"/>
                <w:szCs w:val="18"/>
              </w:rPr>
              <w:t>asinh_debt_excl_cc</w:t>
            </w:r>
          </w:p>
        </w:tc>
        <w:tc>
          <w:tcPr>
            <w:tcW w:w="950" w:type="dxa"/>
          </w:tcPr>
          <w:p w14:paraId="56903540" w14:textId="77777777" w:rsidR="00937AB0" w:rsidRPr="00EE22E9" w:rsidRDefault="00DF26D5">
            <w:pPr>
              <w:pStyle w:val="Compact"/>
              <w:jc w:val="right"/>
              <w:rPr>
                <w:sz w:val="18"/>
                <w:szCs w:val="18"/>
              </w:rPr>
            </w:pPr>
            <w:r w:rsidRPr="00EE22E9">
              <w:rPr>
                <w:sz w:val="18"/>
                <w:szCs w:val="18"/>
              </w:rPr>
              <w:t>-0.0084</w:t>
            </w:r>
          </w:p>
        </w:tc>
        <w:tc>
          <w:tcPr>
            <w:tcW w:w="739" w:type="dxa"/>
          </w:tcPr>
          <w:p w14:paraId="56903541" w14:textId="77777777" w:rsidR="00937AB0" w:rsidRPr="00EE22E9" w:rsidRDefault="00DF26D5">
            <w:pPr>
              <w:pStyle w:val="Compact"/>
              <w:jc w:val="right"/>
              <w:rPr>
                <w:sz w:val="18"/>
                <w:szCs w:val="18"/>
              </w:rPr>
            </w:pPr>
            <w:r w:rsidRPr="00EE22E9">
              <w:rPr>
                <w:sz w:val="18"/>
                <w:szCs w:val="18"/>
              </w:rPr>
              <w:t>0.0136</w:t>
            </w:r>
          </w:p>
        </w:tc>
        <w:tc>
          <w:tcPr>
            <w:tcW w:w="844" w:type="dxa"/>
          </w:tcPr>
          <w:p w14:paraId="56903542" w14:textId="77777777" w:rsidR="00937AB0" w:rsidRPr="00EE22E9" w:rsidRDefault="00DF26D5">
            <w:pPr>
              <w:pStyle w:val="Compact"/>
              <w:jc w:val="right"/>
              <w:rPr>
                <w:sz w:val="18"/>
                <w:szCs w:val="18"/>
              </w:rPr>
            </w:pPr>
            <w:r w:rsidRPr="00EE22E9">
              <w:rPr>
                <w:sz w:val="18"/>
                <w:szCs w:val="18"/>
              </w:rPr>
              <w:t>-0.6163</w:t>
            </w:r>
          </w:p>
        </w:tc>
        <w:tc>
          <w:tcPr>
            <w:tcW w:w="950" w:type="dxa"/>
          </w:tcPr>
          <w:p w14:paraId="56903543" w14:textId="77777777" w:rsidR="00937AB0" w:rsidRPr="00EE22E9" w:rsidRDefault="00DF26D5">
            <w:pPr>
              <w:pStyle w:val="Compact"/>
              <w:rPr>
                <w:sz w:val="18"/>
                <w:szCs w:val="18"/>
              </w:rPr>
            </w:pPr>
            <w:r w:rsidRPr="00EE22E9">
              <w:rPr>
                <w:sz w:val="18"/>
                <w:szCs w:val="18"/>
              </w:rPr>
              <w:t>5.38e-01</w:t>
            </w:r>
          </w:p>
        </w:tc>
        <w:tc>
          <w:tcPr>
            <w:tcW w:w="422" w:type="dxa"/>
          </w:tcPr>
          <w:p w14:paraId="56903544" w14:textId="77777777" w:rsidR="00937AB0" w:rsidRPr="00EE22E9" w:rsidRDefault="00937AB0">
            <w:pPr>
              <w:pStyle w:val="Compact"/>
              <w:rPr>
                <w:sz w:val="18"/>
                <w:szCs w:val="18"/>
              </w:rPr>
            </w:pPr>
          </w:p>
        </w:tc>
      </w:tr>
      <w:tr w:rsidR="00937AB0" w:rsidRPr="00EE22E9" w14:paraId="5690354D" w14:textId="77777777">
        <w:tc>
          <w:tcPr>
            <w:tcW w:w="2006" w:type="dxa"/>
          </w:tcPr>
          <w:p w14:paraId="56903546" w14:textId="77777777" w:rsidR="00937AB0" w:rsidRPr="00EE22E9" w:rsidRDefault="00DF26D5">
            <w:pPr>
              <w:pStyle w:val="Compact"/>
              <w:rPr>
                <w:sz w:val="18"/>
                <w:szCs w:val="18"/>
              </w:rPr>
            </w:pPr>
            <w:r w:rsidRPr="00EE22E9">
              <w:rPr>
                <w:sz w:val="18"/>
                <w:szCs w:val="18"/>
              </w:rPr>
              <w:lastRenderedPageBreak/>
              <w:t>asinh_dti</w:t>
            </w:r>
          </w:p>
        </w:tc>
        <w:tc>
          <w:tcPr>
            <w:tcW w:w="2006" w:type="dxa"/>
          </w:tcPr>
          <w:p w14:paraId="56903547" w14:textId="77777777" w:rsidR="00937AB0" w:rsidRPr="00EE22E9" w:rsidRDefault="00DF26D5">
            <w:pPr>
              <w:pStyle w:val="Compact"/>
              <w:rPr>
                <w:sz w:val="18"/>
                <w:szCs w:val="18"/>
              </w:rPr>
            </w:pPr>
            <w:r w:rsidRPr="00EE22E9">
              <w:rPr>
                <w:sz w:val="18"/>
                <w:szCs w:val="18"/>
              </w:rPr>
              <w:t>asinh_dti</w:t>
            </w:r>
          </w:p>
        </w:tc>
        <w:tc>
          <w:tcPr>
            <w:tcW w:w="950" w:type="dxa"/>
          </w:tcPr>
          <w:p w14:paraId="56903548" w14:textId="77777777" w:rsidR="00937AB0" w:rsidRPr="00EE22E9" w:rsidRDefault="00DF26D5">
            <w:pPr>
              <w:pStyle w:val="Compact"/>
              <w:jc w:val="right"/>
              <w:rPr>
                <w:sz w:val="18"/>
                <w:szCs w:val="18"/>
              </w:rPr>
            </w:pPr>
            <w:r w:rsidRPr="00EE22E9">
              <w:rPr>
                <w:sz w:val="18"/>
                <w:szCs w:val="18"/>
              </w:rPr>
              <w:t>0.3082</w:t>
            </w:r>
          </w:p>
        </w:tc>
        <w:tc>
          <w:tcPr>
            <w:tcW w:w="739" w:type="dxa"/>
          </w:tcPr>
          <w:p w14:paraId="56903549" w14:textId="77777777" w:rsidR="00937AB0" w:rsidRPr="00EE22E9" w:rsidRDefault="00DF26D5">
            <w:pPr>
              <w:pStyle w:val="Compact"/>
              <w:jc w:val="right"/>
              <w:rPr>
                <w:sz w:val="18"/>
                <w:szCs w:val="18"/>
              </w:rPr>
            </w:pPr>
            <w:r w:rsidRPr="00EE22E9">
              <w:rPr>
                <w:sz w:val="18"/>
                <w:szCs w:val="18"/>
              </w:rPr>
              <w:t>0.1104</w:t>
            </w:r>
          </w:p>
        </w:tc>
        <w:tc>
          <w:tcPr>
            <w:tcW w:w="844" w:type="dxa"/>
          </w:tcPr>
          <w:p w14:paraId="5690354A" w14:textId="77777777" w:rsidR="00937AB0" w:rsidRPr="00EE22E9" w:rsidRDefault="00DF26D5">
            <w:pPr>
              <w:pStyle w:val="Compact"/>
              <w:jc w:val="right"/>
              <w:rPr>
                <w:sz w:val="18"/>
                <w:szCs w:val="18"/>
              </w:rPr>
            </w:pPr>
            <w:r w:rsidRPr="00EE22E9">
              <w:rPr>
                <w:sz w:val="18"/>
                <w:szCs w:val="18"/>
              </w:rPr>
              <w:t>2.7931</w:t>
            </w:r>
          </w:p>
        </w:tc>
        <w:tc>
          <w:tcPr>
            <w:tcW w:w="950" w:type="dxa"/>
          </w:tcPr>
          <w:p w14:paraId="5690354B" w14:textId="77777777" w:rsidR="00937AB0" w:rsidRPr="00EE22E9" w:rsidRDefault="00DF26D5">
            <w:pPr>
              <w:pStyle w:val="Compact"/>
              <w:rPr>
                <w:sz w:val="18"/>
                <w:szCs w:val="18"/>
              </w:rPr>
            </w:pPr>
            <w:r w:rsidRPr="00EE22E9">
              <w:rPr>
                <w:sz w:val="18"/>
                <w:szCs w:val="18"/>
              </w:rPr>
              <w:t>5.28e-03</w:t>
            </w:r>
          </w:p>
        </w:tc>
        <w:tc>
          <w:tcPr>
            <w:tcW w:w="422" w:type="dxa"/>
          </w:tcPr>
          <w:p w14:paraId="5690354C" w14:textId="77777777" w:rsidR="00937AB0" w:rsidRPr="00EE22E9" w:rsidRDefault="00DF26D5">
            <w:pPr>
              <w:pStyle w:val="Compact"/>
              <w:rPr>
                <w:sz w:val="18"/>
                <w:szCs w:val="18"/>
              </w:rPr>
            </w:pPr>
            <w:r w:rsidRPr="00EE22E9">
              <w:rPr>
                <w:sz w:val="18"/>
                <w:szCs w:val="18"/>
              </w:rPr>
              <w:t>**</w:t>
            </w:r>
          </w:p>
        </w:tc>
      </w:tr>
      <w:tr w:rsidR="00937AB0" w:rsidRPr="00EE22E9" w14:paraId="56903555" w14:textId="77777777">
        <w:tc>
          <w:tcPr>
            <w:tcW w:w="2006" w:type="dxa"/>
          </w:tcPr>
          <w:p w14:paraId="5690354E" w14:textId="77777777" w:rsidR="00937AB0" w:rsidRPr="00EE22E9" w:rsidRDefault="00DF26D5">
            <w:pPr>
              <w:pStyle w:val="Compact"/>
              <w:rPr>
                <w:sz w:val="18"/>
                <w:szCs w:val="18"/>
              </w:rPr>
            </w:pPr>
            <w:r w:rsidRPr="00EE22E9">
              <w:rPr>
                <w:sz w:val="18"/>
                <w:szCs w:val="18"/>
              </w:rPr>
              <w:t>asinh_edn_inst</w:t>
            </w:r>
          </w:p>
        </w:tc>
        <w:tc>
          <w:tcPr>
            <w:tcW w:w="2006" w:type="dxa"/>
          </w:tcPr>
          <w:p w14:paraId="5690354F" w14:textId="77777777" w:rsidR="00937AB0" w:rsidRPr="00EE22E9" w:rsidRDefault="00DF26D5">
            <w:pPr>
              <w:pStyle w:val="Compact"/>
              <w:rPr>
                <w:sz w:val="18"/>
                <w:szCs w:val="18"/>
              </w:rPr>
            </w:pPr>
            <w:r w:rsidRPr="00EE22E9">
              <w:rPr>
                <w:sz w:val="18"/>
                <w:szCs w:val="18"/>
              </w:rPr>
              <w:t>asinh_edn_inst</w:t>
            </w:r>
          </w:p>
        </w:tc>
        <w:tc>
          <w:tcPr>
            <w:tcW w:w="950" w:type="dxa"/>
          </w:tcPr>
          <w:p w14:paraId="56903550" w14:textId="77777777" w:rsidR="00937AB0" w:rsidRPr="00EE22E9" w:rsidRDefault="00DF26D5">
            <w:pPr>
              <w:pStyle w:val="Compact"/>
              <w:jc w:val="right"/>
              <w:rPr>
                <w:sz w:val="18"/>
                <w:szCs w:val="18"/>
              </w:rPr>
            </w:pPr>
            <w:r w:rsidRPr="00EE22E9">
              <w:rPr>
                <w:sz w:val="18"/>
                <w:szCs w:val="18"/>
              </w:rPr>
              <w:t>-0.0188</w:t>
            </w:r>
          </w:p>
        </w:tc>
        <w:tc>
          <w:tcPr>
            <w:tcW w:w="739" w:type="dxa"/>
          </w:tcPr>
          <w:p w14:paraId="56903551" w14:textId="77777777" w:rsidR="00937AB0" w:rsidRPr="00EE22E9" w:rsidRDefault="00DF26D5">
            <w:pPr>
              <w:pStyle w:val="Compact"/>
              <w:jc w:val="right"/>
              <w:rPr>
                <w:sz w:val="18"/>
                <w:szCs w:val="18"/>
              </w:rPr>
            </w:pPr>
            <w:r w:rsidRPr="00EE22E9">
              <w:rPr>
                <w:sz w:val="18"/>
                <w:szCs w:val="18"/>
              </w:rPr>
              <w:t>0.0074</w:t>
            </w:r>
          </w:p>
        </w:tc>
        <w:tc>
          <w:tcPr>
            <w:tcW w:w="844" w:type="dxa"/>
          </w:tcPr>
          <w:p w14:paraId="56903552" w14:textId="77777777" w:rsidR="00937AB0" w:rsidRPr="00EE22E9" w:rsidRDefault="00DF26D5">
            <w:pPr>
              <w:pStyle w:val="Compact"/>
              <w:jc w:val="right"/>
              <w:rPr>
                <w:sz w:val="18"/>
                <w:szCs w:val="18"/>
              </w:rPr>
            </w:pPr>
            <w:r w:rsidRPr="00EE22E9">
              <w:rPr>
                <w:sz w:val="18"/>
                <w:szCs w:val="18"/>
              </w:rPr>
              <w:t>-2.5363</w:t>
            </w:r>
          </w:p>
        </w:tc>
        <w:tc>
          <w:tcPr>
            <w:tcW w:w="950" w:type="dxa"/>
          </w:tcPr>
          <w:p w14:paraId="56903553" w14:textId="77777777" w:rsidR="00937AB0" w:rsidRPr="00EE22E9" w:rsidRDefault="00DF26D5">
            <w:pPr>
              <w:pStyle w:val="Compact"/>
              <w:rPr>
                <w:sz w:val="18"/>
                <w:szCs w:val="18"/>
              </w:rPr>
            </w:pPr>
            <w:r w:rsidRPr="00EE22E9">
              <w:rPr>
                <w:sz w:val="18"/>
                <w:szCs w:val="18"/>
              </w:rPr>
              <w:t>1.12e-02</w:t>
            </w:r>
          </w:p>
        </w:tc>
        <w:tc>
          <w:tcPr>
            <w:tcW w:w="422" w:type="dxa"/>
          </w:tcPr>
          <w:p w14:paraId="56903554" w14:textId="77777777" w:rsidR="00937AB0" w:rsidRPr="00EE22E9" w:rsidRDefault="00DF26D5">
            <w:pPr>
              <w:pStyle w:val="Compact"/>
              <w:rPr>
                <w:sz w:val="18"/>
                <w:szCs w:val="18"/>
              </w:rPr>
            </w:pPr>
            <w:r w:rsidRPr="00EE22E9">
              <w:rPr>
                <w:sz w:val="18"/>
                <w:szCs w:val="18"/>
              </w:rPr>
              <w:t>*</w:t>
            </w:r>
          </w:p>
        </w:tc>
      </w:tr>
      <w:tr w:rsidR="00937AB0" w:rsidRPr="00EE22E9" w14:paraId="5690355D" w14:textId="77777777">
        <w:tc>
          <w:tcPr>
            <w:tcW w:w="2006" w:type="dxa"/>
          </w:tcPr>
          <w:p w14:paraId="56903556" w14:textId="77777777" w:rsidR="00937AB0" w:rsidRPr="00EE22E9" w:rsidRDefault="00DF26D5">
            <w:pPr>
              <w:pStyle w:val="Compact"/>
              <w:rPr>
                <w:sz w:val="18"/>
                <w:szCs w:val="18"/>
              </w:rPr>
            </w:pPr>
            <w:r w:rsidRPr="00EE22E9">
              <w:rPr>
                <w:sz w:val="18"/>
                <w:szCs w:val="18"/>
              </w:rPr>
              <w:t>asinh_install</w:t>
            </w:r>
          </w:p>
        </w:tc>
        <w:tc>
          <w:tcPr>
            <w:tcW w:w="2006" w:type="dxa"/>
          </w:tcPr>
          <w:p w14:paraId="56903557" w14:textId="77777777" w:rsidR="00937AB0" w:rsidRPr="00EE22E9" w:rsidRDefault="00DF26D5">
            <w:pPr>
              <w:pStyle w:val="Compact"/>
              <w:rPr>
                <w:sz w:val="18"/>
                <w:szCs w:val="18"/>
              </w:rPr>
            </w:pPr>
            <w:r w:rsidRPr="00EE22E9">
              <w:rPr>
                <w:sz w:val="18"/>
                <w:szCs w:val="18"/>
              </w:rPr>
              <w:t>asinh_install</w:t>
            </w:r>
          </w:p>
        </w:tc>
        <w:tc>
          <w:tcPr>
            <w:tcW w:w="950" w:type="dxa"/>
          </w:tcPr>
          <w:p w14:paraId="56903558" w14:textId="77777777" w:rsidR="00937AB0" w:rsidRPr="00EE22E9" w:rsidRDefault="00DF26D5">
            <w:pPr>
              <w:pStyle w:val="Compact"/>
              <w:jc w:val="right"/>
              <w:rPr>
                <w:sz w:val="18"/>
                <w:szCs w:val="18"/>
              </w:rPr>
            </w:pPr>
            <w:r w:rsidRPr="00EE22E9">
              <w:rPr>
                <w:sz w:val="18"/>
                <w:szCs w:val="18"/>
              </w:rPr>
              <w:t>0.0393</w:t>
            </w:r>
          </w:p>
        </w:tc>
        <w:tc>
          <w:tcPr>
            <w:tcW w:w="739" w:type="dxa"/>
          </w:tcPr>
          <w:p w14:paraId="56903559" w14:textId="77777777" w:rsidR="00937AB0" w:rsidRPr="00EE22E9" w:rsidRDefault="00DF26D5">
            <w:pPr>
              <w:pStyle w:val="Compact"/>
              <w:jc w:val="right"/>
              <w:rPr>
                <w:sz w:val="18"/>
                <w:szCs w:val="18"/>
              </w:rPr>
            </w:pPr>
            <w:r w:rsidRPr="00EE22E9">
              <w:rPr>
                <w:sz w:val="18"/>
                <w:szCs w:val="18"/>
              </w:rPr>
              <w:t>0.0107</w:t>
            </w:r>
          </w:p>
        </w:tc>
        <w:tc>
          <w:tcPr>
            <w:tcW w:w="844" w:type="dxa"/>
          </w:tcPr>
          <w:p w14:paraId="5690355A" w14:textId="77777777" w:rsidR="00937AB0" w:rsidRPr="00EE22E9" w:rsidRDefault="00DF26D5">
            <w:pPr>
              <w:pStyle w:val="Compact"/>
              <w:jc w:val="right"/>
              <w:rPr>
                <w:sz w:val="18"/>
                <w:szCs w:val="18"/>
              </w:rPr>
            </w:pPr>
            <w:r w:rsidRPr="00EE22E9">
              <w:rPr>
                <w:sz w:val="18"/>
                <w:szCs w:val="18"/>
              </w:rPr>
              <w:t>3.6596</w:t>
            </w:r>
          </w:p>
        </w:tc>
        <w:tc>
          <w:tcPr>
            <w:tcW w:w="950" w:type="dxa"/>
          </w:tcPr>
          <w:p w14:paraId="5690355B" w14:textId="77777777" w:rsidR="00937AB0" w:rsidRPr="00EE22E9" w:rsidRDefault="00DF26D5">
            <w:pPr>
              <w:pStyle w:val="Compact"/>
              <w:rPr>
                <w:sz w:val="18"/>
                <w:szCs w:val="18"/>
              </w:rPr>
            </w:pPr>
            <w:r w:rsidRPr="00EE22E9">
              <w:rPr>
                <w:sz w:val="18"/>
                <w:szCs w:val="18"/>
              </w:rPr>
              <w:t>2.62e-04</w:t>
            </w:r>
          </w:p>
        </w:tc>
        <w:tc>
          <w:tcPr>
            <w:tcW w:w="422" w:type="dxa"/>
          </w:tcPr>
          <w:p w14:paraId="5690355C" w14:textId="77777777" w:rsidR="00937AB0" w:rsidRPr="00EE22E9" w:rsidRDefault="00DF26D5">
            <w:pPr>
              <w:pStyle w:val="Compact"/>
              <w:rPr>
                <w:sz w:val="18"/>
                <w:szCs w:val="18"/>
              </w:rPr>
            </w:pPr>
            <w:r w:rsidRPr="00EE22E9">
              <w:rPr>
                <w:sz w:val="18"/>
                <w:szCs w:val="18"/>
              </w:rPr>
              <w:t>***</w:t>
            </w:r>
          </w:p>
        </w:tc>
      </w:tr>
      <w:tr w:rsidR="00937AB0" w:rsidRPr="00EE22E9" w14:paraId="56903565" w14:textId="77777777">
        <w:tc>
          <w:tcPr>
            <w:tcW w:w="2006" w:type="dxa"/>
          </w:tcPr>
          <w:p w14:paraId="5690355E" w14:textId="77777777" w:rsidR="00937AB0" w:rsidRPr="00EE22E9" w:rsidRDefault="00DF26D5">
            <w:pPr>
              <w:pStyle w:val="Compact"/>
              <w:rPr>
                <w:sz w:val="18"/>
                <w:szCs w:val="18"/>
              </w:rPr>
            </w:pPr>
            <w:r w:rsidRPr="00EE22E9">
              <w:rPr>
                <w:sz w:val="18"/>
                <w:szCs w:val="18"/>
              </w:rPr>
              <w:t>asinh_liq</w:t>
            </w:r>
          </w:p>
        </w:tc>
        <w:tc>
          <w:tcPr>
            <w:tcW w:w="2006" w:type="dxa"/>
          </w:tcPr>
          <w:p w14:paraId="5690355F" w14:textId="77777777" w:rsidR="00937AB0" w:rsidRPr="00EE22E9" w:rsidRDefault="00DF26D5">
            <w:pPr>
              <w:pStyle w:val="Compact"/>
              <w:rPr>
                <w:sz w:val="18"/>
                <w:szCs w:val="18"/>
              </w:rPr>
            </w:pPr>
            <w:r w:rsidRPr="00EE22E9">
              <w:rPr>
                <w:sz w:val="18"/>
                <w:szCs w:val="18"/>
              </w:rPr>
              <w:t>asinh_liq</w:t>
            </w:r>
          </w:p>
        </w:tc>
        <w:tc>
          <w:tcPr>
            <w:tcW w:w="950" w:type="dxa"/>
          </w:tcPr>
          <w:p w14:paraId="56903560" w14:textId="77777777" w:rsidR="00937AB0" w:rsidRPr="00EE22E9" w:rsidRDefault="00DF26D5">
            <w:pPr>
              <w:pStyle w:val="Compact"/>
              <w:jc w:val="right"/>
              <w:rPr>
                <w:sz w:val="18"/>
                <w:szCs w:val="18"/>
              </w:rPr>
            </w:pPr>
            <w:r w:rsidRPr="00EE22E9">
              <w:rPr>
                <w:sz w:val="18"/>
                <w:szCs w:val="18"/>
              </w:rPr>
              <w:t>0.0339</w:t>
            </w:r>
          </w:p>
        </w:tc>
        <w:tc>
          <w:tcPr>
            <w:tcW w:w="739" w:type="dxa"/>
          </w:tcPr>
          <w:p w14:paraId="56903561" w14:textId="77777777" w:rsidR="00937AB0" w:rsidRPr="00EE22E9" w:rsidRDefault="00DF26D5">
            <w:pPr>
              <w:pStyle w:val="Compact"/>
              <w:jc w:val="right"/>
              <w:rPr>
                <w:sz w:val="18"/>
                <w:szCs w:val="18"/>
              </w:rPr>
            </w:pPr>
            <w:r w:rsidRPr="00EE22E9">
              <w:rPr>
                <w:sz w:val="18"/>
                <w:szCs w:val="18"/>
              </w:rPr>
              <w:t>0.0228</w:t>
            </w:r>
          </w:p>
        </w:tc>
        <w:tc>
          <w:tcPr>
            <w:tcW w:w="844" w:type="dxa"/>
          </w:tcPr>
          <w:p w14:paraId="56903562" w14:textId="77777777" w:rsidR="00937AB0" w:rsidRPr="00EE22E9" w:rsidRDefault="00DF26D5">
            <w:pPr>
              <w:pStyle w:val="Compact"/>
              <w:jc w:val="right"/>
              <w:rPr>
                <w:sz w:val="18"/>
                <w:szCs w:val="18"/>
              </w:rPr>
            </w:pPr>
            <w:r w:rsidRPr="00EE22E9">
              <w:rPr>
                <w:sz w:val="18"/>
                <w:szCs w:val="18"/>
              </w:rPr>
              <w:t>1.4885</w:t>
            </w:r>
          </w:p>
        </w:tc>
        <w:tc>
          <w:tcPr>
            <w:tcW w:w="950" w:type="dxa"/>
          </w:tcPr>
          <w:p w14:paraId="56903563" w14:textId="77777777" w:rsidR="00937AB0" w:rsidRPr="00EE22E9" w:rsidRDefault="00DF26D5">
            <w:pPr>
              <w:pStyle w:val="Compact"/>
              <w:rPr>
                <w:sz w:val="18"/>
                <w:szCs w:val="18"/>
              </w:rPr>
            </w:pPr>
            <w:r w:rsidRPr="00EE22E9">
              <w:rPr>
                <w:sz w:val="18"/>
                <w:szCs w:val="18"/>
              </w:rPr>
              <w:t>1.39e-01</w:t>
            </w:r>
          </w:p>
        </w:tc>
        <w:tc>
          <w:tcPr>
            <w:tcW w:w="422" w:type="dxa"/>
          </w:tcPr>
          <w:p w14:paraId="56903564" w14:textId="77777777" w:rsidR="00937AB0" w:rsidRPr="00EE22E9" w:rsidRDefault="00937AB0">
            <w:pPr>
              <w:pStyle w:val="Compact"/>
              <w:rPr>
                <w:sz w:val="18"/>
                <w:szCs w:val="18"/>
              </w:rPr>
            </w:pPr>
          </w:p>
        </w:tc>
      </w:tr>
      <w:tr w:rsidR="00937AB0" w:rsidRPr="00EE22E9" w14:paraId="5690356D" w14:textId="77777777">
        <w:tc>
          <w:tcPr>
            <w:tcW w:w="2006" w:type="dxa"/>
          </w:tcPr>
          <w:p w14:paraId="56903566" w14:textId="77777777" w:rsidR="00937AB0" w:rsidRPr="00EE22E9" w:rsidRDefault="00DF26D5">
            <w:pPr>
              <w:pStyle w:val="Compact"/>
              <w:rPr>
                <w:sz w:val="18"/>
                <w:szCs w:val="18"/>
              </w:rPr>
            </w:pPr>
            <w:r w:rsidRPr="00EE22E9">
              <w:rPr>
                <w:sz w:val="18"/>
                <w:szCs w:val="18"/>
              </w:rPr>
              <w:t>asinh_mrthel</w:t>
            </w:r>
          </w:p>
        </w:tc>
        <w:tc>
          <w:tcPr>
            <w:tcW w:w="2006" w:type="dxa"/>
          </w:tcPr>
          <w:p w14:paraId="56903567" w14:textId="77777777" w:rsidR="00937AB0" w:rsidRPr="00EE22E9" w:rsidRDefault="00DF26D5">
            <w:pPr>
              <w:pStyle w:val="Compact"/>
              <w:rPr>
                <w:sz w:val="18"/>
                <w:szCs w:val="18"/>
              </w:rPr>
            </w:pPr>
            <w:r w:rsidRPr="00EE22E9">
              <w:rPr>
                <w:sz w:val="18"/>
                <w:szCs w:val="18"/>
              </w:rPr>
              <w:t>asinh_mrthel</w:t>
            </w:r>
          </w:p>
        </w:tc>
        <w:tc>
          <w:tcPr>
            <w:tcW w:w="950" w:type="dxa"/>
          </w:tcPr>
          <w:p w14:paraId="56903568" w14:textId="77777777" w:rsidR="00937AB0" w:rsidRPr="00EE22E9" w:rsidRDefault="00DF26D5">
            <w:pPr>
              <w:pStyle w:val="Compact"/>
              <w:jc w:val="right"/>
              <w:rPr>
                <w:sz w:val="18"/>
                <w:szCs w:val="18"/>
              </w:rPr>
            </w:pPr>
            <w:r w:rsidRPr="00EE22E9">
              <w:rPr>
                <w:sz w:val="18"/>
                <w:szCs w:val="18"/>
              </w:rPr>
              <w:t>0.0259</w:t>
            </w:r>
          </w:p>
        </w:tc>
        <w:tc>
          <w:tcPr>
            <w:tcW w:w="739" w:type="dxa"/>
          </w:tcPr>
          <w:p w14:paraId="56903569" w14:textId="77777777" w:rsidR="00937AB0" w:rsidRPr="00EE22E9" w:rsidRDefault="00DF26D5">
            <w:pPr>
              <w:pStyle w:val="Compact"/>
              <w:jc w:val="right"/>
              <w:rPr>
                <w:sz w:val="18"/>
                <w:szCs w:val="18"/>
              </w:rPr>
            </w:pPr>
            <w:r w:rsidRPr="00EE22E9">
              <w:rPr>
                <w:sz w:val="18"/>
                <w:szCs w:val="18"/>
              </w:rPr>
              <w:t>0.0146</w:t>
            </w:r>
          </w:p>
        </w:tc>
        <w:tc>
          <w:tcPr>
            <w:tcW w:w="844" w:type="dxa"/>
          </w:tcPr>
          <w:p w14:paraId="5690356A" w14:textId="77777777" w:rsidR="00937AB0" w:rsidRPr="00EE22E9" w:rsidRDefault="00DF26D5">
            <w:pPr>
              <w:pStyle w:val="Compact"/>
              <w:jc w:val="right"/>
              <w:rPr>
                <w:sz w:val="18"/>
                <w:szCs w:val="18"/>
              </w:rPr>
            </w:pPr>
            <w:r w:rsidRPr="00EE22E9">
              <w:rPr>
                <w:sz w:val="18"/>
                <w:szCs w:val="18"/>
              </w:rPr>
              <w:t>1.7719</w:t>
            </w:r>
          </w:p>
        </w:tc>
        <w:tc>
          <w:tcPr>
            <w:tcW w:w="950" w:type="dxa"/>
          </w:tcPr>
          <w:p w14:paraId="5690356B" w14:textId="77777777" w:rsidR="00937AB0" w:rsidRPr="00EE22E9" w:rsidRDefault="00DF26D5">
            <w:pPr>
              <w:pStyle w:val="Compact"/>
              <w:rPr>
                <w:sz w:val="18"/>
                <w:szCs w:val="18"/>
              </w:rPr>
            </w:pPr>
            <w:r w:rsidRPr="00EE22E9">
              <w:rPr>
                <w:sz w:val="18"/>
                <w:szCs w:val="18"/>
              </w:rPr>
              <w:t>7.65e-02</w:t>
            </w:r>
          </w:p>
        </w:tc>
        <w:tc>
          <w:tcPr>
            <w:tcW w:w="422" w:type="dxa"/>
          </w:tcPr>
          <w:p w14:paraId="5690356C" w14:textId="77777777" w:rsidR="00937AB0" w:rsidRPr="00EE22E9" w:rsidRDefault="00DF26D5">
            <w:pPr>
              <w:pStyle w:val="Compact"/>
              <w:rPr>
                <w:sz w:val="18"/>
                <w:szCs w:val="18"/>
              </w:rPr>
            </w:pPr>
            <w:r w:rsidRPr="00EE22E9">
              <w:rPr>
                <w:sz w:val="18"/>
                <w:szCs w:val="18"/>
              </w:rPr>
              <w:t>^</w:t>
            </w:r>
          </w:p>
        </w:tc>
      </w:tr>
      <w:tr w:rsidR="00937AB0" w:rsidRPr="00EE22E9" w14:paraId="56903575" w14:textId="77777777">
        <w:tc>
          <w:tcPr>
            <w:tcW w:w="2006" w:type="dxa"/>
          </w:tcPr>
          <w:p w14:paraId="5690356E" w14:textId="77777777" w:rsidR="00937AB0" w:rsidRPr="00EE22E9" w:rsidRDefault="00DF26D5">
            <w:pPr>
              <w:pStyle w:val="Compact"/>
              <w:rPr>
                <w:sz w:val="18"/>
                <w:szCs w:val="18"/>
              </w:rPr>
            </w:pPr>
            <w:r w:rsidRPr="00EE22E9">
              <w:rPr>
                <w:sz w:val="18"/>
                <w:szCs w:val="18"/>
              </w:rPr>
              <w:t>asinh_nmmf</w:t>
            </w:r>
          </w:p>
        </w:tc>
        <w:tc>
          <w:tcPr>
            <w:tcW w:w="2006" w:type="dxa"/>
          </w:tcPr>
          <w:p w14:paraId="5690356F" w14:textId="77777777" w:rsidR="00937AB0" w:rsidRPr="00EE22E9" w:rsidRDefault="00DF26D5">
            <w:pPr>
              <w:pStyle w:val="Compact"/>
              <w:rPr>
                <w:sz w:val="18"/>
                <w:szCs w:val="18"/>
              </w:rPr>
            </w:pPr>
            <w:r w:rsidRPr="00EE22E9">
              <w:rPr>
                <w:sz w:val="18"/>
                <w:szCs w:val="18"/>
              </w:rPr>
              <w:t>asinh_nmmf</w:t>
            </w:r>
          </w:p>
        </w:tc>
        <w:tc>
          <w:tcPr>
            <w:tcW w:w="950" w:type="dxa"/>
          </w:tcPr>
          <w:p w14:paraId="56903570" w14:textId="77777777" w:rsidR="00937AB0" w:rsidRPr="00EE22E9" w:rsidRDefault="00DF26D5">
            <w:pPr>
              <w:pStyle w:val="Compact"/>
              <w:jc w:val="right"/>
              <w:rPr>
                <w:sz w:val="18"/>
                <w:szCs w:val="18"/>
              </w:rPr>
            </w:pPr>
            <w:r w:rsidRPr="00EE22E9">
              <w:rPr>
                <w:sz w:val="18"/>
                <w:szCs w:val="18"/>
              </w:rPr>
              <w:t>0.0089</w:t>
            </w:r>
          </w:p>
        </w:tc>
        <w:tc>
          <w:tcPr>
            <w:tcW w:w="739" w:type="dxa"/>
          </w:tcPr>
          <w:p w14:paraId="56903571" w14:textId="77777777" w:rsidR="00937AB0" w:rsidRPr="00EE22E9" w:rsidRDefault="00DF26D5">
            <w:pPr>
              <w:pStyle w:val="Compact"/>
              <w:jc w:val="right"/>
              <w:rPr>
                <w:sz w:val="18"/>
                <w:szCs w:val="18"/>
              </w:rPr>
            </w:pPr>
            <w:r w:rsidRPr="00EE22E9">
              <w:rPr>
                <w:sz w:val="18"/>
                <w:szCs w:val="18"/>
              </w:rPr>
              <w:t>0.0129</w:t>
            </w:r>
          </w:p>
        </w:tc>
        <w:tc>
          <w:tcPr>
            <w:tcW w:w="844" w:type="dxa"/>
          </w:tcPr>
          <w:p w14:paraId="56903572" w14:textId="77777777" w:rsidR="00937AB0" w:rsidRPr="00EE22E9" w:rsidRDefault="00DF26D5">
            <w:pPr>
              <w:pStyle w:val="Compact"/>
              <w:jc w:val="right"/>
              <w:rPr>
                <w:sz w:val="18"/>
                <w:szCs w:val="18"/>
              </w:rPr>
            </w:pPr>
            <w:r w:rsidRPr="00EE22E9">
              <w:rPr>
                <w:sz w:val="18"/>
                <w:szCs w:val="18"/>
              </w:rPr>
              <w:t>0.6914</w:t>
            </w:r>
          </w:p>
        </w:tc>
        <w:tc>
          <w:tcPr>
            <w:tcW w:w="950" w:type="dxa"/>
          </w:tcPr>
          <w:p w14:paraId="56903573" w14:textId="77777777" w:rsidR="00937AB0" w:rsidRPr="00EE22E9" w:rsidRDefault="00DF26D5">
            <w:pPr>
              <w:pStyle w:val="Compact"/>
              <w:rPr>
                <w:sz w:val="18"/>
                <w:szCs w:val="18"/>
              </w:rPr>
            </w:pPr>
            <w:r w:rsidRPr="00EE22E9">
              <w:rPr>
                <w:sz w:val="18"/>
                <w:szCs w:val="18"/>
              </w:rPr>
              <w:t>4.89e-01</w:t>
            </w:r>
          </w:p>
        </w:tc>
        <w:tc>
          <w:tcPr>
            <w:tcW w:w="422" w:type="dxa"/>
          </w:tcPr>
          <w:p w14:paraId="56903574" w14:textId="77777777" w:rsidR="00937AB0" w:rsidRPr="00EE22E9" w:rsidRDefault="00937AB0">
            <w:pPr>
              <w:pStyle w:val="Compact"/>
              <w:rPr>
                <w:sz w:val="18"/>
                <w:szCs w:val="18"/>
              </w:rPr>
            </w:pPr>
          </w:p>
        </w:tc>
      </w:tr>
      <w:tr w:rsidR="00937AB0" w:rsidRPr="00EE22E9" w14:paraId="5690357D" w14:textId="77777777">
        <w:tc>
          <w:tcPr>
            <w:tcW w:w="2006" w:type="dxa"/>
          </w:tcPr>
          <w:p w14:paraId="56903576" w14:textId="77777777" w:rsidR="00937AB0" w:rsidRPr="00EE22E9" w:rsidRDefault="00DF26D5">
            <w:pPr>
              <w:pStyle w:val="Compact"/>
              <w:rPr>
                <w:sz w:val="18"/>
                <w:szCs w:val="18"/>
              </w:rPr>
            </w:pPr>
            <w:r w:rsidRPr="00EE22E9">
              <w:rPr>
                <w:sz w:val="18"/>
                <w:szCs w:val="18"/>
              </w:rPr>
              <w:t>asinh_othloc</w:t>
            </w:r>
          </w:p>
        </w:tc>
        <w:tc>
          <w:tcPr>
            <w:tcW w:w="2006" w:type="dxa"/>
          </w:tcPr>
          <w:p w14:paraId="56903577" w14:textId="77777777" w:rsidR="00937AB0" w:rsidRPr="00EE22E9" w:rsidRDefault="00DF26D5">
            <w:pPr>
              <w:pStyle w:val="Compact"/>
              <w:rPr>
                <w:sz w:val="18"/>
                <w:szCs w:val="18"/>
              </w:rPr>
            </w:pPr>
            <w:r w:rsidRPr="00EE22E9">
              <w:rPr>
                <w:sz w:val="18"/>
                <w:szCs w:val="18"/>
              </w:rPr>
              <w:t>asinh_othloc</w:t>
            </w:r>
          </w:p>
        </w:tc>
        <w:tc>
          <w:tcPr>
            <w:tcW w:w="950" w:type="dxa"/>
          </w:tcPr>
          <w:p w14:paraId="56903578" w14:textId="77777777" w:rsidR="00937AB0" w:rsidRPr="00EE22E9" w:rsidRDefault="00DF26D5">
            <w:pPr>
              <w:pStyle w:val="Compact"/>
              <w:jc w:val="right"/>
              <w:rPr>
                <w:sz w:val="18"/>
                <w:szCs w:val="18"/>
              </w:rPr>
            </w:pPr>
            <w:r w:rsidRPr="00EE22E9">
              <w:rPr>
                <w:sz w:val="18"/>
                <w:szCs w:val="18"/>
              </w:rPr>
              <w:t>0.0457</w:t>
            </w:r>
          </w:p>
        </w:tc>
        <w:tc>
          <w:tcPr>
            <w:tcW w:w="739" w:type="dxa"/>
          </w:tcPr>
          <w:p w14:paraId="56903579" w14:textId="77777777" w:rsidR="00937AB0" w:rsidRPr="00EE22E9" w:rsidRDefault="00DF26D5">
            <w:pPr>
              <w:pStyle w:val="Compact"/>
              <w:jc w:val="right"/>
              <w:rPr>
                <w:sz w:val="18"/>
                <w:szCs w:val="18"/>
              </w:rPr>
            </w:pPr>
            <w:r w:rsidRPr="00EE22E9">
              <w:rPr>
                <w:sz w:val="18"/>
                <w:szCs w:val="18"/>
              </w:rPr>
              <w:t>0.0197</w:t>
            </w:r>
          </w:p>
        </w:tc>
        <w:tc>
          <w:tcPr>
            <w:tcW w:w="844" w:type="dxa"/>
          </w:tcPr>
          <w:p w14:paraId="5690357A" w14:textId="77777777" w:rsidR="00937AB0" w:rsidRPr="00EE22E9" w:rsidRDefault="00DF26D5">
            <w:pPr>
              <w:pStyle w:val="Compact"/>
              <w:jc w:val="right"/>
              <w:rPr>
                <w:sz w:val="18"/>
                <w:szCs w:val="18"/>
              </w:rPr>
            </w:pPr>
            <w:r w:rsidRPr="00EE22E9">
              <w:rPr>
                <w:sz w:val="18"/>
                <w:szCs w:val="18"/>
              </w:rPr>
              <w:t>2.3211</w:t>
            </w:r>
          </w:p>
        </w:tc>
        <w:tc>
          <w:tcPr>
            <w:tcW w:w="950" w:type="dxa"/>
          </w:tcPr>
          <w:p w14:paraId="5690357B" w14:textId="77777777" w:rsidR="00937AB0" w:rsidRPr="00EE22E9" w:rsidRDefault="00DF26D5">
            <w:pPr>
              <w:pStyle w:val="Compact"/>
              <w:rPr>
                <w:sz w:val="18"/>
                <w:szCs w:val="18"/>
              </w:rPr>
            </w:pPr>
            <w:r w:rsidRPr="00EE22E9">
              <w:rPr>
                <w:sz w:val="18"/>
                <w:szCs w:val="18"/>
              </w:rPr>
              <w:t>2.03e-02</w:t>
            </w:r>
          </w:p>
        </w:tc>
        <w:tc>
          <w:tcPr>
            <w:tcW w:w="422" w:type="dxa"/>
          </w:tcPr>
          <w:p w14:paraId="5690357C" w14:textId="77777777" w:rsidR="00937AB0" w:rsidRPr="00EE22E9" w:rsidRDefault="00DF26D5">
            <w:pPr>
              <w:pStyle w:val="Compact"/>
              <w:rPr>
                <w:sz w:val="18"/>
                <w:szCs w:val="18"/>
              </w:rPr>
            </w:pPr>
            <w:r w:rsidRPr="00EE22E9">
              <w:rPr>
                <w:sz w:val="18"/>
                <w:szCs w:val="18"/>
              </w:rPr>
              <w:t>*</w:t>
            </w:r>
          </w:p>
        </w:tc>
      </w:tr>
      <w:tr w:rsidR="00937AB0" w:rsidRPr="00EE22E9" w14:paraId="56903585" w14:textId="77777777">
        <w:tc>
          <w:tcPr>
            <w:tcW w:w="2006" w:type="dxa"/>
          </w:tcPr>
          <w:p w14:paraId="5690357E" w14:textId="77777777" w:rsidR="00937AB0" w:rsidRPr="00EE22E9" w:rsidRDefault="00DF26D5">
            <w:pPr>
              <w:pStyle w:val="Compact"/>
              <w:rPr>
                <w:sz w:val="18"/>
                <w:szCs w:val="18"/>
              </w:rPr>
            </w:pPr>
            <w:r w:rsidRPr="00EE22E9">
              <w:rPr>
                <w:sz w:val="18"/>
                <w:szCs w:val="18"/>
              </w:rPr>
              <w:t>asinh_resdbt</w:t>
            </w:r>
          </w:p>
        </w:tc>
        <w:tc>
          <w:tcPr>
            <w:tcW w:w="2006" w:type="dxa"/>
          </w:tcPr>
          <w:p w14:paraId="5690357F" w14:textId="77777777" w:rsidR="00937AB0" w:rsidRPr="00EE22E9" w:rsidRDefault="00DF26D5">
            <w:pPr>
              <w:pStyle w:val="Compact"/>
              <w:rPr>
                <w:sz w:val="18"/>
                <w:szCs w:val="18"/>
              </w:rPr>
            </w:pPr>
            <w:r w:rsidRPr="00EE22E9">
              <w:rPr>
                <w:sz w:val="18"/>
                <w:szCs w:val="18"/>
              </w:rPr>
              <w:t>asinh_resdbt</w:t>
            </w:r>
          </w:p>
        </w:tc>
        <w:tc>
          <w:tcPr>
            <w:tcW w:w="950" w:type="dxa"/>
          </w:tcPr>
          <w:p w14:paraId="56903580" w14:textId="77777777" w:rsidR="00937AB0" w:rsidRPr="00EE22E9" w:rsidRDefault="00DF26D5">
            <w:pPr>
              <w:pStyle w:val="Compact"/>
              <w:jc w:val="right"/>
              <w:rPr>
                <w:sz w:val="18"/>
                <w:szCs w:val="18"/>
              </w:rPr>
            </w:pPr>
            <w:r w:rsidRPr="00EE22E9">
              <w:rPr>
                <w:sz w:val="18"/>
                <w:szCs w:val="18"/>
              </w:rPr>
              <w:t>0.0423</w:t>
            </w:r>
          </w:p>
        </w:tc>
        <w:tc>
          <w:tcPr>
            <w:tcW w:w="739" w:type="dxa"/>
          </w:tcPr>
          <w:p w14:paraId="56903581" w14:textId="77777777" w:rsidR="00937AB0" w:rsidRPr="00EE22E9" w:rsidRDefault="00DF26D5">
            <w:pPr>
              <w:pStyle w:val="Compact"/>
              <w:jc w:val="right"/>
              <w:rPr>
                <w:sz w:val="18"/>
                <w:szCs w:val="18"/>
              </w:rPr>
            </w:pPr>
            <w:r w:rsidRPr="00EE22E9">
              <w:rPr>
                <w:sz w:val="18"/>
                <w:szCs w:val="18"/>
              </w:rPr>
              <w:t>0.0204</w:t>
            </w:r>
          </w:p>
        </w:tc>
        <w:tc>
          <w:tcPr>
            <w:tcW w:w="844" w:type="dxa"/>
          </w:tcPr>
          <w:p w14:paraId="56903582" w14:textId="77777777" w:rsidR="00937AB0" w:rsidRPr="00EE22E9" w:rsidRDefault="00DF26D5">
            <w:pPr>
              <w:pStyle w:val="Compact"/>
              <w:jc w:val="right"/>
              <w:rPr>
                <w:sz w:val="18"/>
                <w:szCs w:val="18"/>
              </w:rPr>
            </w:pPr>
            <w:r w:rsidRPr="00EE22E9">
              <w:rPr>
                <w:sz w:val="18"/>
                <w:szCs w:val="18"/>
              </w:rPr>
              <w:t>2.0760</w:t>
            </w:r>
          </w:p>
        </w:tc>
        <w:tc>
          <w:tcPr>
            <w:tcW w:w="950" w:type="dxa"/>
          </w:tcPr>
          <w:p w14:paraId="56903583" w14:textId="77777777" w:rsidR="00937AB0" w:rsidRPr="00EE22E9" w:rsidRDefault="00DF26D5">
            <w:pPr>
              <w:pStyle w:val="Compact"/>
              <w:rPr>
                <w:sz w:val="18"/>
                <w:szCs w:val="18"/>
              </w:rPr>
            </w:pPr>
            <w:r w:rsidRPr="00EE22E9">
              <w:rPr>
                <w:sz w:val="18"/>
                <w:szCs w:val="18"/>
              </w:rPr>
              <w:t>3.82e-02</w:t>
            </w:r>
          </w:p>
        </w:tc>
        <w:tc>
          <w:tcPr>
            <w:tcW w:w="422" w:type="dxa"/>
          </w:tcPr>
          <w:p w14:paraId="56903584" w14:textId="77777777" w:rsidR="00937AB0" w:rsidRPr="00EE22E9" w:rsidRDefault="00DF26D5">
            <w:pPr>
              <w:pStyle w:val="Compact"/>
              <w:rPr>
                <w:sz w:val="18"/>
                <w:szCs w:val="18"/>
              </w:rPr>
            </w:pPr>
            <w:r w:rsidRPr="00EE22E9">
              <w:rPr>
                <w:sz w:val="18"/>
                <w:szCs w:val="18"/>
              </w:rPr>
              <w:t>*</w:t>
            </w:r>
          </w:p>
        </w:tc>
      </w:tr>
      <w:tr w:rsidR="00937AB0" w:rsidRPr="00EE22E9" w14:paraId="5690358D" w14:textId="77777777">
        <w:tc>
          <w:tcPr>
            <w:tcW w:w="2006" w:type="dxa"/>
          </w:tcPr>
          <w:p w14:paraId="56903586" w14:textId="77777777" w:rsidR="00937AB0" w:rsidRPr="00EE22E9" w:rsidRDefault="00DF26D5">
            <w:pPr>
              <w:pStyle w:val="Compact"/>
              <w:rPr>
                <w:sz w:val="18"/>
                <w:szCs w:val="18"/>
              </w:rPr>
            </w:pPr>
            <w:r w:rsidRPr="00EE22E9">
              <w:rPr>
                <w:sz w:val="18"/>
                <w:szCs w:val="18"/>
              </w:rPr>
              <w:t>asinh_stocks</w:t>
            </w:r>
          </w:p>
        </w:tc>
        <w:tc>
          <w:tcPr>
            <w:tcW w:w="2006" w:type="dxa"/>
          </w:tcPr>
          <w:p w14:paraId="56903587" w14:textId="77777777" w:rsidR="00937AB0" w:rsidRPr="00EE22E9" w:rsidRDefault="00DF26D5">
            <w:pPr>
              <w:pStyle w:val="Compact"/>
              <w:rPr>
                <w:sz w:val="18"/>
                <w:szCs w:val="18"/>
              </w:rPr>
            </w:pPr>
            <w:r w:rsidRPr="00EE22E9">
              <w:rPr>
                <w:sz w:val="18"/>
                <w:szCs w:val="18"/>
              </w:rPr>
              <w:t>asinh_stocks</w:t>
            </w:r>
          </w:p>
        </w:tc>
        <w:tc>
          <w:tcPr>
            <w:tcW w:w="950" w:type="dxa"/>
          </w:tcPr>
          <w:p w14:paraId="56903588" w14:textId="77777777" w:rsidR="00937AB0" w:rsidRPr="00EE22E9" w:rsidRDefault="00DF26D5">
            <w:pPr>
              <w:pStyle w:val="Compact"/>
              <w:jc w:val="right"/>
              <w:rPr>
                <w:sz w:val="18"/>
                <w:szCs w:val="18"/>
              </w:rPr>
            </w:pPr>
            <w:r w:rsidRPr="00EE22E9">
              <w:rPr>
                <w:sz w:val="18"/>
                <w:szCs w:val="18"/>
              </w:rPr>
              <w:t>0.0415</w:t>
            </w:r>
          </w:p>
        </w:tc>
        <w:tc>
          <w:tcPr>
            <w:tcW w:w="739" w:type="dxa"/>
          </w:tcPr>
          <w:p w14:paraId="56903589" w14:textId="77777777" w:rsidR="00937AB0" w:rsidRPr="00EE22E9" w:rsidRDefault="00DF26D5">
            <w:pPr>
              <w:pStyle w:val="Compact"/>
              <w:jc w:val="right"/>
              <w:rPr>
                <w:sz w:val="18"/>
                <w:szCs w:val="18"/>
              </w:rPr>
            </w:pPr>
            <w:r w:rsidRPr="00EE22E9">
              <w:rPr>
                <w:sz w:val="18"/>
                <w:szCs w:val="18"/>
              </w:rPr>
              <w:t>0.0092</w:t>
            </w:r>
          </w:p>
        </w:tc>
        <w:tc>
          <w:tcPr>
            <w:tcW w:w="844" w:type="dxa"/>
          </w:tcPr>
          <w:p w14:paraId="5690358A" w14:textId="77777777" w:rsidR="00937AB0" w:rsidRPr="00EE22E9" w:rsidRDefault="00DF26D5">
            <w:pPr>
              <w:pStyle w:val="Compact"/>
              <w:jc w:val="right"/>
              <w:rPr>
                <w:sz w:val="18"/>
                <w:szCs w:val="18"/>
              </w:rPr>
            </w:pPr>
            <w:r w:rsidRPr="00EE22E9">
              <w:rPr>
                <w:sz w:val="18"/>
                <w:szCs w:val="18"/>
              </w:rPr>
              <w:t>4.5323</w:t>
            </w:r>
          </w:p>
        </w:tc>
        <w:tc>
          <w:tcPr>
            <w:tcW w:w="950" w:type="dxa"/>
          </w:tcPr>
          <w:p w14:paraId="5690358B" w14:textId="77777777" w:rsidR="00937AB0" w:rsidRPr="00EE22E9" w:rsidRDefault="00DF26D5">
            <w:pPr>
              <w:pStyle w:val="Compact"/>
              <w:rPr>
                <w:sz w:val="18"/>
                <w:szCs w:val="18"/>
              </w:rPr>
            </w:pPr>
            <w:r w:rsidRPr="00EE22E9">
              <w:rPr>
                <w:sz w:val="18"/>
                <w:szCs w:val="18"/>
              </w:rPr>
              <w:t>5.91e-06</w:t>
            </w:r>
          </w:p>
        </w:tc>
        <w:tc>
          <w:tcPr>
            <w:tcW w:w="422" w:type="dxa"/>
          </w:tcPr>
          <w:p w14:paraId="5690358C" w14:textId="77777777" w:rsidR="00937AB0" w:rsidRPr="00EE22E9" w:rsidRDefault="00DF26D5">
            <w:pPr>
              <w:pStyle w:val="Compact"/>
              <w:rPr>
                <w:sz w:val="18"/>
                <w:szCs w:val="18"/>
              </w:rPr>
            </w:pPr>
            <w:r w:rsidRPr="00EE22E9">
              <w:rPr>
                <w:sz w:val="18"/>
                <w:szCs w:val="18"/>
              </w:rPr>
              <w:t>***</w:t>
            </w:r>
          </w:p>
        </w:tc>
      </w:tr>
      <w:tr w:rsidR="00937AB0" w:rsidRPr="00EE22E9" w14:paraId="56903595" w14:textId="77777777">
        <w:tc>
          <w:tcPr>
            <w:tcW w:w="2006" w:type="dxa"/>
          </w:tcPr>
          <w:p w14:paraId="5690358E" w14:textId="77777777" w:rsidR="00937AB0" w:rsidRPr="00EE22E9" w:rsidRDefault="00DF26D5">
            <w:pPr>
              <w:pStyle w:val="Compact"/>
              <w:rPr>
                <w:sz w:val="18"/>
                <w:szCs w:val="18"/>
              </w:rPr>
            </w:pPr>
            <w:r w:rsidRPr="00EE22E9">
              <w:rPr>
                <w:sz w:val="18"/>
                <w:szCs w:val="18"/>
              </w:rPr>
              <w:t>asinh_wageinc</w:t>
            </w:r>
          </w:p>
        </w:tc>
        <w:tc>
          <w:tcPr>
            <w:tcW w:w="2006" w:type="dxa"/>
          </w:tcPr>
          <w:p w14:paraId="5690358F" w14:textId="77777777" w:rsidR="00937AB0" w:rsidRPr="00EE22E9" w:rsidRDefault="00DF26D5">
            <w:pPr>
              <w:pStyle w:val="Compact"/>
              <w:rPr>
                <w:sz w:val="18"/>
                <w:szCs w:val="18"/>
              </w:rPr>
            </w:pPr>
            <w:r w:rsidRPr="00EE22E9">
              <w:rPr>
                <w:sz w:val="18"/>
                <w:szCs w:val="18"/>
              </w:rPr>
              <w:t>asinh_wageinc</w:t>
            </w:r>
          </w:p>
        </w:tc>
        <w:tc>
          <w:tcPr>
            <w:tcW w:w="950" w:type="dxa"/>
          </w:tcPr>
          <w:p w14:paraId="56903590" w14:textId="77777777" w:rsidR="00937AB0" w:rsidRPr="00EE22E9" w:rsidRDefault="00DF26D5">
            <w:pPr>
              <w:pStyle w:val="Compact"/>
              <w:jc w:val="right"/>
              <w:rPr>
                <w:sz w:val="18"/>
                <w:szCs w:val="18"/>
              </w:rPr>
            </w:pPr>
            <w:r w:rsidRPr="00EE22E9">
              <w:rPr>
                <w:sz w:val="18"/>
                <w:szCs w:val="18"/>
              </w:rPr>
              <w:t>-0.0248</w:t>
            </w:r>
          </w:p>
        </w:tc>
        <w:tc>
          <w:tcPr>
            <w:tcW w:w="739" w:type="dxa"/>
          </w:tcPr>
          <w:p w14:paraId="56903591" w14:textId="77777777" w:rsidR="00937AB0" w:rsidRPr="00EE22E9" w:rsidRDefault="00DF26D5">
            <w:pPr>
              <w:pStyle w:val="Compact"/>
              <w:jc w:val="right"/>
              <w:rPr>
                <w:sz w:val="18"/>
                <w:szCs w:val="18"/>
              </w:rPr>
            </w:pPr>
            <w:r w:rsidRPr="00EE22E9">
              <w:rPr>
                <w:sz w:val="18"/>
                <w:szCs w:val="18"/>
              </w:rPr>
              <w:t>0.0092</w:t>
            </w:r>
          </w:p>
        </w:tc>
        <w:tc>
          <w:tcPr>
            <w:tcW w:w="844" w:type="dxa"/>
          </w:tcPr>
          <w:p w14:paraId="56903592" w14:textId="77777777" w:rsidR="00937AB0" w:rsidRPr="00EE22E9" w:rsidRDefault="00DF26D5">
            <w:pPr>
              <w:pStyle w:val="Compact"/>
              <w:jc w:val="right"/>
              <w:rPr>
                <w:sz w:val="18"/>
                <w:szCs w:val="18"/>
              </w:rPr>
            </w:pPr>
            <w:r w:rsidRPr="00EE22E9">
              <w:rPr>
                <w:sz w:val="18"/>
                <w:szCs w:val="18"/>
              </w:rPr>
              <w:t>-2.7116</w:t>
            </w:r>
          </w:p>
        </w:tc>
        <w:tc>
          <w:tcPr>
            <w:tcW w:w="950" w:type="dxa"/>
          </w:tcPr>
          <w:p w14:paraId="56903593" w14:textId="77777777" w:rsidR="00937AB0" w:rsidRPr="00EE22E9" w:rsidRDefault="00DF26D5">
            <w:pPr>
              <w:pStyle w:val="Compact"/>
              <w:rPr>
                <w:sz w:val="18"/>
                <w:szCs w:val="18"/>
              </w:rPr>
            </w:pPr>
            <w:r w:rsidRPr="00EE22E9">
              <w:rPr>
                <w:sz w:val="18"/>
                <w:szCs w:val="18"/>
              </w:rPr>
              <w:t>7.81e-03</w:t>
            </w:r>
          </w:p>
        </w:tc>
        <w:tc>
          <w:tcPr>
            <w:tcW w:w="422" w:type="dxa"/>
          </w:tcPr>
          <w:p w14:paraId="56903594" w14:textId="77777777" w:rsidR="00937AB0" w:rsidRPr="00EE22E9" w:rsidRDefault="00DF26D5">
            <w:pPr>
              <w:pStyle w:val="Compact"/>
              <w:rPr>
                <w:sz w:val="18"/>
                <w:szCs w:val="18"/>
              </w:rPr>
            </w:pPr>
            <w:r w:rsidRPr="00EE22E9">
              <w:rPr>
                <w:sz w:val="18"/>
                <w:szCs w:val="18"/>
              </w:rPr>
              <w:t>**</w:t>
            </w:r>
          </w:p>
        </w:tc>
      </w:tr>
      <w:tr w:rsidR="00937AB0" w:rsidRPr="00EE22E9" w14:paraId="5690359D" w14:textId="77777777">
        <w:tc>
          <w:tcPr>
            <w:tcW w:w="2006" w:type="dxa"/>
          </w:tcPr>
          <w:p w14:paraId="56903596" w14:textId="77777777" w:rsidR="00937AB0" w:rsidRPr="00EE22E9" w:rsidRDefault="00DF26D5">
            <w:pPr>
              <w:pStyle w:val="Compact"/>
              <w:rPr>
                <w:sz w:val="18"/>
                <w:szCs w:val="18"/>
              </w:rPr>
            </w:pPr>
            <w:r w:rsidRPr="00EE22E9">
              <w:rPr>
                <w:sz w:val="18"/>
                <w:szCs w:val="18"/>
              </w:rPr>
              <w:t>kids</w:t>
            </w:r>
          </w:p>
        </w:tc>
        <w:tc>
          <w:tcPr>
            <w:tcW w:w="2006" w:type="dxa"/>
          </w:tcPr>
          <w:p w14:paraId="56903597" w14:textId="77777777" w:rsidR="00937AB0" w:rsidRPr="00EE22E9" w:rsidRDefault="00DF26D5">
            <w:pPr>
              <w:pStyle w:val="Compact"/>
              <w:rPr>
                <w:sz w:val="18"/>
                <w:szCs w:val="18"/>
              </w:rPr>
            </w:pPr>
            <w:r w:rsidRPr="00EE22E9">
              <w:rPr>
                <w:sz w:val="18"/>
                <w:szCs w:val="18"/>
              </w:rPr>
              <w:t>kids</w:t>
            </w:r>
          </w:p>
        </w:tc>
        <w:tc>
          <w:tcPr>
            <w:tcW w:w="950" w:type="dxa"/>
          </w:tcPr>
          <w:p w14:paraId="56903598" w14:textId="77777777" w:rsidR="00937AB0" w:rsidRPr="00EE22E9" w:rsidRDefault="00DF26D5">
            <w:pPr>
              <w:pStyle w:val="Compact"/>
              <w:jc w:val="right"/>
              <w:rPr>
                <w:sz w:val="18"/>
                <w:szCs w:val="18"/>
              </w:rPr>
            </w:pPr>
            <w:r w:rsidRPr="00EE22E9">
              <w:rPr>
                <w:sz w:val="18"/>
                <w:szCs w:val="18"/>
              </w:rPr>
              <w:t>-0.0235</w:t>
            </w:r>
          </w:p>
        </w:tc>
        <w:tc>
          <w:tcPr>
            <w:tcW w:w="739" w:type="dxa"/>
          </w:tcPr>
          <w:p w14:paraId="56903599" w14:textId="77777777" w:rsidR="00937AB0" w:rsidRPr="00EE22E9" w:rsidRDefault="00DF26D5">
            <w:pPr>
              <w:pStyle w:val="Compact"/>
              <w:jc w:val="right"/>
              <w:rPr>
                <w:sz w:val="18"/>
                <w:szCs w:val="18"/>
              </w:rPr>
            </w:pPr>
            <w:r w:rsidRPr="00EE22E9">
              <w:rPr>
                <w:sz w:val="18"/>
                <w:szCs w:val="18"/>
              </w:rPr>
              <w:t>0.0429</w:t>
            </w:r>
          </w:p>
        </w:tc>
        <w:tc>
          <w:tcPr>
            <w:tcW w:w="844" w:type="dxa"/>
          </w:tcPr>
          <w:p w14:paraId="5690359A" w14:textId="77777777" w:rsidR="00937AB0" w:rsidRPr="00EE22E9" w:rsidRDefault="00DF26D5">
            <w:pPr>
              <w:pStyle w:val="Compact"/>
              <w:jc w:val="right"/>
              <w:rPr>
                <w:sz w:val="18"/>
                <w:szCs w:val="18"/>
              </w:rPr>
            </w:pPr>
            <w:r w:rsidRPr="00EE22E9">
              <w:rPr>
                <w:sz w:val="18"/>
                <w:szCs w:val="18"/>
              </w:rPr>
              <w:t>-0.5478</w:t>
            </w:r>
          </w:p>
        </w:tc>
        <w:tc>
          <w:tcPr>
            <w:tcW w:w="950" w:type="dxa"/>
          </w:tcPr>
          <w:p w14:paraId="5690359B" w14:textId="77777777" w:rsidR="00937AB0" w:rsidRPr="00EE22E9" w:rsidRDefault="00DF26D5">
            <w:pPr>
              <w:pStyle w:val="Compact"/>
              <w:rPr>
                <w:sz w:val="18"/>
                <w:szCs w:val="18"/>
              </w:rPr>
            </w:pPr>
            <w:r w:rsidRPr="00EE22E9">
              <w:rPr>
                <w:sz w:val="18"/>
                <w:szCs w:val="18"/>
              </w:rPr>
              <w:t>5.84e-01</w:t>
            </w:r>
          </w:p>
        </w:tc>
        <w:tc>
          <w:tcPr>
            <w:tcW w:w="422" w:type="dxa"/>
          </w:tcPr>
          <w:p w14:paraId="5690359C" w14:textId="77777777" w:rsidR="00937AB0" w:rsidRPr="00EE22E9" w:rsidRDefault="00937AB0">
            <w:pPr>
              <w:pStyle w:val="Compact"/>
              <w:rPr>
                <w:sz w:val="18"/>
                <w:szCs w:val="18"/>
              </w:rPr>
            </w:pPr>
          </w:p>
        </w:tc>
      </w:tr>
      <w:tr w:rsidR="00937AB0" w:rsidRPr="00EE22E9" w14:paraId="569035A5" w14:textId="77777777">
        <w:tc>
          <w:tcPr>
            <w:tcW w:w="2006" w:type="dxa"/>
          </w:tcPr>
          <w:p w14:paraId="5690359E" w14:textId="77777777" w:rsidR="00937AB0" w:rsidRPr="00EE22E9" w:rsidRDefault="00DF26D5">
            <w:pPr>
              <w:pStyle w:val="Compact"/>
              <w:rPr>
                <w:sz w:val="18"/>
                <w:szCs w:val="18"/>
              </w:rPr>
            </w:pPr>
            <w:r w:rsidRPr="00EE22E9">
              <w:rPr>
                <w:sz w:val="18"/>
                <w:szCs w:val="18"/>
              </w:rPr>
              <w:t>asinh_checking</w:t>
            </w:r>
          </w:p>
        </w:tc>
        <w:tc>
          <w:tcPr>
            <w:tcW w:w="2006" w:type="dxa"/>
          </w:tcPr>
          <w:p w14:paraId="5690359F" w14:textId="77777777" w:rsidR="00937AB0" w:rsidRPr="00EE22E9" w:rsidRDefault="00DF26D5">
            <w:pPr>
              <w:pStyle w:val="Compact"/>
              <w:rPr>
                <w:sz w:val="18"/>
                <w:szCs w:val="18"/>
              </w:rPr>
            </w:pPr>
            <w:r w:rsidRPr="00EE22E9">
              <w:rPr>
                <w:sz w:val="18"/>
                <w:szCs w:val="18"/>
              </w:rPr>
              <w:t>asinh_checking</w:t>
            </w:r>
          </w:p>
        </w:tc>
        <w:tc>
          <w:tcPr>
            <w:tcW w:w="950" w:type="dxa"/>
          </w:tcPr>
          <w:p w14:paraId="569035A0" w14:textId="77777777" w:rsidR="00937AB0" w:rsidRPr="00EE22E9" w:rsidRDefault="00DF26D5">
            <w:pPr>
              <w:pStyle w:val="Compact"/>
              <w:jc w:val="right"/>
              <w:rPr>
                <w:sz w:val="18"/>
                <w:szCs w:val="18"/>
              </w:rPr>
            </w:pPr>
            <w:r w:rsidRPr="00EE22E9">
              <w:rPr>
                <w:sz w:val="18"/>
                <w:szCs w:val="18"/>
              </w:rPr>
              <w:t>0.0160</w:t>
            </w:r>
          </w:p>
        </w:tc>
        <w:tc>
          <w:tcPr>
            <w:tcW w:w="739" w:type="dxa"/>
          </w:tcPr>
          <w:p w14:paraId="569035A1" w14:textId="77777777" w:rsidR="00937AB0" w:rsidRPr="00EE22E9" w:rsidRDefault="00DF26D5">
            <w:pPr>
              <w:pStyle w:val="Compact"/>
              <w:jc w:val="right"/>
              <w:rPr>
                <w:sz w:val="18"/>
                <w:szCs w:val="18"/>
              </w:rPr>
            </w:pPr>
            <w:r w:rsidRPr="00EE22E9">
              <w:rPr>
                <w:sz w:val="18"/>
                <w:szCs w:val="18"/>
              </w:rPr>
              <w:t>0.0151</w:t>
            </w:r>
          </w:p>
        </w:tc>
        <w:tc>
          <w:tcPr>
            <w:tcW w:w="844" w:type="dxa"/>
          </w:tcPr>
          <w:p w14:paraId="569035A2" w14:textId="77777777" w:rsidR="00937AB0" w:rsidRPr="00EE22E9" w:rsidRDefault="00DF26D5">
            <w:pPr>
              <w:pStyle w:val="Compact"/>
              <w:jc w:val="right"/>
              <w:rPr>
                <w:sz w:val="18"/>
                <w:szCs w:val="18"/>
              </w:rPr>
            </w:pPr>
            <w:r w:rsidRPr="00EE22E9">
              <w:rPr>
                <w:sz w:val="18"/>
                <w:szCs w:val="18"/>
              </w:rPr>
              <w:t>1.0595</w:t>
            </w:r>
          </w:p>
        </w:tc>
        <w:tc>
          <w:tcPr>
            <w:tcW w:w="950" w:type="dxa"/>
          </w:tcPr>
          <w:p w14:paraId="569035A3" w14:textId="77777777" w:rsidR="00937AB0" w:rsidRPr="00EE22E9" w:rsidRDefault="00DF26D5">
            <w:pPr>
              <w:pStyle w:val="Compact"/>
              <w:rPr>
                <w:sz w:val="18"/>
                <w:szCs w:val="18"/>
              </w:rPr>
            </w:pPr>
            <w:r w:rsidRPr="00EE22E9">
              <w:rPr>
                <w:sz w:val="18"/>
                <w:szCs w:val="18"/>
              </w:rPr>
              <w:t>2.90e-01</w:t>
            </w:r>
          </w:p>
        </w:tc>
        <w:tc>
          <w:tcPr>
            <w:tcW w:w="422" w:type="dxa"/>
          </w:tcPr>
          <w:p w14:paraId="569035A4" w14:textId="77777777" w:rsidR="00937AB0" w:rsidRPr="00EE22E9" w:rsidRDefault="00937AB0">
            <w:pPr>
              <w:pStyle w:val="Compact"/>
              <w:rPr>
                <w:sz w:val="18"/>
                <w:szCs w:val="18"/>
              </w:rPr>
            </w:pPr>
          </w:p>
        </w:tc>
      </w:tr>
      <w:tr w:rsidR="00937AB0" w:rsidRPr="00EE22E9" w14:paraId="569035AD" w14:textId="77777777">
        <w:tc>
          <w:tcPr>
            <w:tcW w:w="2006" w:type="dxa"/>
          </w:tcPr>
          <w:p w14:paraId="569035A6" w14:textId="77777777" w:rsidR="00937AB0" w:rsidRPr="00EE22E9" w:rsidRDefault="00DF26D5">
            <w:pPr>
              <w:pStyle w:val="Compact"/>
              <w:rPr>
                <w:sz w:val="18"/>
                <w:szCs w:val="18"/>
              </w:rPr>
            </w:pPr>
            <w:r w:rsidRPr="00EE22E9">
              <w:rPr>
                <w:sz w:val="18"/>
                <w:szCs w:val="18"/>
              </w:rPr>
              <w:t>asinh_income</w:t>
            </w:r>
          </w:p>
        </w:tc>
        <w:tc>
          <w:tcPr>
            <w:tcW w:w="2006" w:type="dxa"/>
          </w:tcPr>
          <w:p w14:paraId="569035A7" w14:textId="77777777" w:rsidR="00937AB0" w:rsidRPr="00EE22E9" w:rsidRDefault="00DF26D5">
            <w:pPr>
              <w:pStyle w:val="Compact"/>
              <w:rPr>
                <w:sz w:val="18"/>
                <w:szCs w:val="18"/>
              </w:rPr>
            </w:pPr>
            <w:r w:rsidRPr="00EE22E9">
              <w:rPr>
                <w:sz w:val="18"/>
                <w:szCs w:val="18"/>
              </w:rPr>
              <w:t>asinh_income</w:t>
            </w:r>
          </w:p>
        </w:tc>
        <w:tc>
          <w:tcPr>
            <w:tcW w:w="950" w:type="dxa"/>
          </w:tcPr>
          <w:p w14:paraId="569035A8" w14:textId="77777777" w:rsidR="00937AB0" w:rsidRPr="00EE22E9" w:rsidRDefault="00DF26D5">
            <w:pPr>
              <w:pStyle w:val="Compact"/>
              <w:jc w:val="right"/>
              <w:rPr>
                <w:sz w:val="18"/>
                <w:szCs w:val="18"/>
              </w:rPr>
            </w:pPr>
            <w:r w:rsidRPr="00EE22E9">
              <w:rPr>
                <w:sz w:val="18"/>
                <w:szCs w:val="18"/>
              </w:rPr>
              <w:t>0.1577</w:t>
            </w:r>
          </w:p>
        </w:tc>
        <w:tc>
          <w:tcPr>
            <w:tcW w:w="739" w:type="dxa"/>
          </w:tcPr>
          <w:p w14:paraId="569035A9" w14:textId="77777777" w:rsidR="00937AB0" w:rsidRPr="00EE22E9" w:rsidRDefault="00DF26D5">
            <w:pPr>
              <w:pStyle w:val="Compact"/>
              <w:jc w:val="right"/>
              <w:rPr>
                <w:sz w:val="18"/>
                <w:szCs w:val="18"/>
              </w:rPr>
            </w:pPr>
            <w:r w:rsidRPr="00EE22E9">
              <w:rPr>
                <w:sz w:val="18"/>
                <w:szCs w:val="18"/>
              </w:rPr>
              <w:t>0.0910</w:t>
            </w:r>
          </w:p>
        </w:tc>
        <w:tc>
          <w:tcPr>
            <w:tcW w:w="844" w:type="dxa"/>
          </w:tcPr>
          <w:p w14:paraId="569035AA" w14:textId="77777777" w:rsidR="00937AB0" w:rsidRPr="00EE22E9" w:rsidRDefault="00DF26D5">
            <w:pPr>
              <w:pStyle w:val="Compact"/>
              <w:jc w:val="right"/>
              <w:rPr>
                <w:sz w:val="18"/>
                <w:szCs w:val="18"/>
              </w:rPr>
            </w:pPr>
            <w:r w:rsidRPr="00EE22E9">
              <w:rPr>
                <w:sz w:val="18"/>
                <w:szCs w:val="18"/>
              </w:rPr>
              <w:t>1.7338</w:t>
            </w:r>
          </w:p>
        </w:tc>
        <w:tc>
          <w:tcPr>
            <w:tcW w:w="950" w:type="dxa"/>
          </w:tcPr>
          <w:p w14:paraId="569035AB" w14:textId="77777777" w:rsidR="00937AB0" w:rsidRPr="00EE22E9" w:rsidRDefault="00DF26D5">
            <w:pPr>
              <w:pStyle w:val="Compact"/>
              <w:rPr>
                <w:sz w:val="18"/>
                <w:szCs w:val="18"/>
              </w:rPr>
            </w:pPr>
            <w:r w:rsidRPr="00EE22E9">
              <w:rPr>
                <w:sz w:val="18"/>
                <w:szCs w:val="18"/>
              </w:rPr>
              <w:t>8.30e-02</w:t>
            </w:r>
          </w:p>
        </w:tc>
        <w:tc>
          <w:tcPr>
            <w:tcW w:w="422" w:type="dxa"/>
          </w:tcPr>
          <w:p w14:paraId="569035AC" w14:textId="77777777" w:rsidR="00937AB0" w:rsidRPr="00EE22E9" w:rsidRDefault="00DF26D5">
            <w:pPr>
              <w:pStyle w:val="Compact"/>
              <w:rPr>
                <w:sz w:val="18"/>
                <w:szCs w:val="18"/>
              </w:rPr>
            </w:pPr>
            <w:r w:rsidRPr="00EE22E9">
              <w:rPr>
                <w:sz w:val="18"/>
                <w:szCs w:val="18"/>
              </w:rPr>
              <w:t>^</w:t>
            </w:r>
          </w:p>
        </w:tc>
      </w:tr>
      <w:tr w:rsidR="00937AB0" w:rsidRPr="00EE22E9" w14:paraId="569035B5" w14:textId="77777777">
        <w:tc>
          <w:tcPr>
            <w:tcW w:w="2006" w:type="dxa"/>
          </w:tcPr>
          <w:p w14:paraId="569035AE" w14:textId="77777777" w:rsidR="00937AB0" w:rsidRPr="00EE22E9" w:rsidRDefault="00DF26D5">
            <w:pPr>
              <w:pStyle w:val="Compact"/>
              <w:rPr>
                <w:sz w:val="18"/>
                <w:szCs w:val="18"/>
              </w:rPr>
            </w:pPr>
            <w:r w:rsidRPr="00EE22E9">
              <w:rPr>
                <w:sz w:val="18"/>
                <w:szCs w:val="18"/>
              </w:rPr>
              <w:t>asinh_networth</w:t>
            </w:r>
          </w:p>
        </w:tc>
        <w:tc>
          <w:tcPr>
            <w:tcW w:w="2006" w:type="dxa"/>
          </w:tcPr>
          <w:p w14:paraId="569035AF" w14:textId="77777777" w:rsidR="00937AB0" w:rsidRPr="00EE22E9" w:rsidRDefault="00DF26D5">
            <w:pPr>
              <w:pStyle w:val="Compact"/>
              <w:rPr>
                <w:sz w:val="18"/>
                <w:szCs w:val="18"/>
              </w:rPr>
            </w:pPr>
            <w:r w:rsidRPr="00EE22E9">
              <w:rPr>
                <w:sz w:val="18"/>
                <w:szCs w:val="18"/>
              </w:rPr>
              <w:t>asinh_networth</w:t>
            </w:r>
          </w:p>
        </w:tc>
        <w:tc>
          <w:tcPr>
            <w:tcW w:w="950" w:type="dxa"/>
          </w:tcPr>
          <w:p w14:paraId="569035B0" w14:textId="77777777" w:rsidR="00937AB0" w:rsidRPr="00EE22E9" w:rsidRDefault="00DF26D5">
            <w:pPr>
              <w:pStyle w:val="Compact"/>
              <w:jc w:val="right"/>
              <w:rPr>
                <w:sz w:val="18"/>
                <w:szCs w:val="18"/>
              </w:rPr>
            </w:pPr>
            <w:r w:rsidRPr="00EE22E9">
              <w:rPr>
                <w:sz w:val="18"/>
                <w:szCs w:val="18"/>
              </w:rPr>
              <w:t>-0.0162</w:t>
            </w:r>
          </w:p>
        </w:tc>
        <w:tc>
          <w:tcPr>
            <w:tcW w:w="739" w:type="dxa"/>
          </w:tcPr>
          <w:p w14:paraId="569035B1" w14:textId="77777777" w:rsidR="00937AB0" w:rsidRPr="00EE22E9" w:rsidRDefault="00DF26D5">
            <w:pPr>
              <w:pStyle w:val="Compact"/>
              <w:jc w:val="right"/>
              <w:rPr>
                <w:sz w:val="18"/>
                <w:szCs w:val="18"/>
              </w:rPr>
            </w:pPr>
            <w:r w:rsidRPr="00EE22E9">
              <w:rPr>
                <w:sz w:val="18"/>
                <w:szCs w:val="18"/>
              </w:rPr>
              <w:t>0.0068</w:t>
            </w:r>
          </w:p>
        </w:tc>
        <w:tc>
          <w:tcPr>
            <w:tcW w:w="844" w:type="dxa"/>
          </w:tcPr>
          <w:p w14:paraId="569035B2" w14:textId="77777777" w:rsidR="00937AB0" w:rsidRPr="00EE22E9" w:rsidRDefault="00DF26D5">
            <w:pPr>
              <w:pStyle w:val="Compact"/>
              <w:jc w:val="right"/>
              <w:rPr>
                <w:sz w:val="18"/>
                <w:szCs w:val="18"/>
              </w:rPr>
            </w:pPr>
            <w:r w:rsidRPr="00EE22E9">
              <w:rPr>
                <w:sz w:val="18"/>
                <w:szCs w:val="18"/>
              </w:rPr>
              <w:t>-2.3839</w:t>
            </w:r>
          </w:p>
        </w:tc>
        <w:tc>
          <w:tcPr>
            <w:tcW w:w="950" w:type="dxa"/>
          </w:tcPr>
          <w:p w14:paraId="569035B3" w14:textId="77777777" w:rsidR="00937AB0" w:rsidRPr="00EE22E9" w:rsidRDefault="00DF26D5">
            <w:pPr>
              <w:pStyle w:val="Compact"/>
              <w:rPr>
                <w:sz w:val="18"/>
                <w:szCs w:val="18"/>
              </w:rPr>
            </w:pPr>
            <w:r w:rsidRPr="00EE22E9">
              <w:rPr>
                <w:sz w:val="18"/>
                <w:szCs w:val="18"/>
              </w:rPr>
              <w:t>1.72e-02</w:t>
            </w:r>
          </w:p>
        </w:tc>
        <w:tc>
          <w:tcPr>
            <w:tcW w:w="422" w:type="dxa"/>
          </w:tcPr>
          <w:p w14:paraId="569035B4" w14:textId="77777777" w:rsidR="00937AB0" w:rsidRPr="00EE22E9" w:rsidRDefault="00DF26D5">
            <w:pPr>
              <w:pStyle w:val="Compact"/>
              <w:rPr>
                <w:sz w:val="18"/>
                <w:szCs w:val="18"/>
              </w:rPr>
            </w:pPr>
            <w:r w:rsidRPr="00EE22E9">
              <w:rPr>
                <w:sz w:val="18"/>
                <w:szCs w:val="18"/>
              </w:rPr>
              <w:t>*</w:t>
            </w:r>
          </w:p>
        </w:tc>
      </w:tr>
      <w:tr w:rsidR="00937AB0" w:rsidRPr="00EE22E9" w14:paraId="569035BD" w14:textId="77777777">
        <w:tc>
          <w:tcPr>
            <w:tcW w:w="2006" w:type="dxa"/>
          </w:tcPr>
          <w:p w14:paraId="569035B6" w14:textId="77777777" w:rsidR="00937AB0" w:rsidRPr="00EE22E9" w:rsidRDefault="00DF26D5">
            <w:pPr>
              <w:pStyle w:val="Compact"/>
              <w:rPr>
                <w:sz w:val="18"/>
                <w:szCs w:val="18"/>
              </w:rPr>
            </w:pPr>
            <w:r w:rsidRPr="00EE22E9">
              <w:rPr>
                <w:sz w:val="18"/>
                <w:szCs w:val="18"/>
              </w:rPr>
              <w:t>asinh_vehic</w:t>
            </w:r>
          </w:p>
        </w:tc>
        <w:tc>
          <w:tcPr>
            <w:tcW w:w="2006" w:type="dxa"/>
          </w:tcPr>
          <w:p w14:paraId="569035B7" w14:textId="77777777" w:rsidR="00937AB0" w:rsidRPr="00EE22E9" w:rsidRDefault="00DF26D5">
            <w:pPr>
              <w:pStyle w:val="Compact"/>
              <w:rPr>
                <w:sz w:val="18"/>
                <w:szCs w:val="18"/>
              </w:rPr>
            </w:pPr>
            <w:r w:rsidRPr="00EE22E9">
              <w:rPr>
                <w:sz w:val="18"/>
                <w:szCs w:val="18"/>
              </w:rPr>
              <w:t>asinh_vehic</w:t>
            </w:r>
          </w:p>
        </w:tc>
        <w:tc>
          <w:tcPr>
            <w:tcW w:w="950" w:type="dxa"/>
          </w:tcPr>
          <w:p w14:paraId="569035B8" w14:textId="77777777" w:rsidR="00937AB0" w:rsidRPr="00EE22E9" w:rsidRDefault="00DF26D5">
            <w:pPr>
              <w:pStyle w:val="Compact"/>
              <w:jc w:val="right"/>
              <w:rPr>
                <w:sz w:val="18"/>
                <w:szCs w:val="18"/>
              </w:rPr>
            </w:pPr>
            <w:r w:rsidRPr="00EE22E9">
              <w:rPr>
                <w:sz w:val="18"/>
                <w:szCs w:val="18"/>
              </w:rPr>
              <w:t>0.0415</w:t>
            </w:r>
          </w:p>
        </w:tc>
        <w:tc>
          <w:tcPr>
            <w:tcW w:w="739" w:type="dxa"/>
          </w:tcPr>
          <w:p w14:paraId="569035B9" w14:textId="77777777" w:rsidR="00937AB0" w:rsidRPr="00EE22E9" w:rsidRDefault="00DF26D5">
            <w:pPr>
              <w:pStyle w:val="Compact"/>
              <w:jc w:val="right"/>
              <w:rPr>
                <w:sz w:val="18"/>
                <w:szCs w:val="18"/>
              </w:rPr>
            </w:pPr>
            <w:r w:rsidRPr="00EE22E9">
              <w:rPr>
                <w:sz w:val="18"/>
                <w:szCs w:val="18"/>
              </w:rPr>
              <w:t>0.0110</w:t>
            </w:r>
          </w:p>
        </w:tc>
        <w:tc>
          <w:tcPr>
            <w:tcW w:w="844" w:type="dxa"/>
          </w:tcPr>
          <w:p w14:paraId="569035BA" w14:textId="77777777" w:rsidR="00937AB0" w:rsidRPr="00EE22E9" w:rsidRDefault="00DF26D5">
            <w:pPr>
              <w:pStyle w:val="Compact"/>
              <w:jc w:val="right"/>
              <w:rPr>
                <w:sz w:val="18"/>
                <w:szCs w:val="18"/>
              </w:rPr>
            </w:pPr>
            <w:r w:rsidRPr="00EE22E9">
              <w:rPr>
                <w:sz w:val="18"/>
                <w:szCs w:val="18"/>
              </w:rPr>
              <w:t>3.7591</w:t>
            </w:r>
          </w:p>
        </w:tc>
        <w:tc>
          <w:tcPr>
            <w:tcW w:w="950" w:type="dxa"/>
          </w:tcPr>
          <w:p w14:paraId="569035BB" w14:textId="77777777" w:rsidR="00937AB0" w:rsidRPr="00EE22E9" w:rsidRDefault="00DF26D5">
            <w:pPr>
              <w:pStyle w:val="Compact"/>
              <w:rPr>
                <w:sz w:val="18"/>
                <w:szCs w:val="18"/>
              </w:rPr>
            </w:pPr>
            <w:r w:rsidRPr="00EE22E9">
              <w:rPr>
                <w:sz w:val="18"/>
                <w:szCs w:val="18"/>
              </w:rPr>
              <w:t>1.72e-04</w:t>
            </w:r>
          </w:p>
        </w:tc>
        <w:tc>
          <w:tcPr>
            <w:tcW w:w="422" w:type="dxa"/>
          </w:tcPr>
          <w:p w14:paraId="569035BC" w14:textId="77777777" w:rsidR="00937AB0" w:rsidRPr="00EE22E9" w:rsidRDefault="00DF26D5">
            <w:pPr>
              <w:pStyle w:val="Compact"/>
              <w:rPr>
                <w:sz w:val="18"/>
                <w:szCs w:val="18"/>
              </w:rPr>
            </w:pPr>
            <w:r w:rsidRPr="00EE22E9">
              <w:rPr>
                <w:sz w:val="18"/>
                <w:szCs w:val="18"/>
              </w:rPr>
              <w:t>***</w:t>
            </w:r>
          </w:p>
        </w:tc>
      </w:tr>
      <w:tr w:rsidR="00937AB0" w:rsidRPr="00EE22E9" w14:paraId="569035C5" w14:textId="77777777">
        <w:tc>
          <w:tcPr>
            <w:tcW w:w="2006" w:type="dxa"/>
          </w:tcPr>
          <w:p w14:paraId="569035BE" w14:textId="77777777" w:rsidR="00937AB0" w:rsidRPr="00EE22E9" w:rsidRDefault="00DF26D5">
            <w:pPr>
              <w:pStyle w:val="Compact"/>
              <w:rPr>
                <w:sz w:val="18"/>
                <w:szCs w:val="18"/>
              </w:rPr>
            </w:pPr>
            <w:r w:rsidRPr="00EE22E9">
              <w:rPr>
                <w:sz w:val="18"/>
                <w:szCs w:val="18"/>
              </w:rPr>
              <w:t>female</w:t>
            </w:r>
          </w:p>
        </w:tc>
        <w:tc>
          <w:tcPr>
            <w:tcW w:w="2006" w:type="dxa"/>
          </w:tcPr>
          <w:p w14:paraId="569035BF" w14:textId="77777777" w:rsidR="00937AB0" w:rsidRPr="00EE22E9" w:rsidRDefault="00DF26D5">
            <w:pPr>
              <w:pStyle w:val="Compact"/>
              <w:rPr>
                <w:sz w:val="18"/>
                <w:szCs w:val="18"/>
              </w:rPr>
            </w:pPr>
            <w:r w:rsidRPr="00EE22E9">
              <w:rPr>
                <w:sz w:val="18"/>
                <w:szCs w:val="18"/>
              </w:rPr>
              <w:t>female</w:t>
            </w:r>
          </w:p>
        </w:tc>
        <w:tc>
          <w:tcPr>
            <w:tcW w:w="950" w:type="dxa"/>
          </w:tcPr>
          <w:p w14:paraId="569035C0" w14:textId="77777777" w:rsidR="00937AB0" w:rsidRPr="00EE22E9" w:rsidRDefault="00DF26D5">
            <w:pPr>
              <w:pStyle w:val="Compact"/>
              <w:jc w:val="right"/>
              <w:rPr>
                <w:sz w:val="18"/>
                <w:szCs w:val="18"/>
              </w:rPr>
            </w:pPr>
            <w:r w:rsidRPr="00EE22E9">
              <w:rPr>
                <w:sz w:val="18"/>
                <w:szCs w:val="18"/>
              </w:rPr>
              <w:t>0.0459</w:t>
            </w:r>
          </w:p>
        </w:tc>
        <w:tc>
          <w:tcPr>
            <w:tcW w:w="739" w:type="dxa"/>
          </w:tcPr>
          <w:p w14:paraId="569035C1" w14:textId="77777777" w:rsidR="00937AB0" w:rsidRPr="00EE22E9" w:rsidRDefault="00DF26D5">
            <w:pPr>
              <w:pStyle w:val="Compact"/>
              <w:jc w:val="right"/>
              <w:rPr>
                <w:sz w:val="18"/>
                <w:szCs w:val="18"/>
              </w:rPr>
            </w:pPr>
            <w:r w:rsidRPr="00EE22E9">
              <w:rPr>
                <w:sz w:val="18"/>
                <w:szCs w:val="18"/>
              </w:rPr>
              <w:t>0.1101</w:t>
            </w:r>
          </w:p>
        </w:tc>
        <w:tc>
          <w:tcPr>
            <w:tcW w:w="844" w:type="dxa"/>
          </w:tcPr>
          <w:p w14:paraId="569035C2" w14:textId="77777777" w:rsidR="00937AB0" w:rsidRPr="00EE22E9" w:rsidRDefault="00DF26D5">
            <w:pPr>
              <w:pStyle w:val="Compact"/>
              <w:jc w:val="right"/>
              <w:rPr>
                <w:sz w:val="18"/>
                <w:szCs w:val="18"/>
              </w:rPr>
            </w:pPr>
            <w:r w:rsidRPr="00EE22E9">
              <w:rPr>
                <w:sz w:val="18"/>
                <w:szCs w:val="18"/>
              </w:rPr>
              <w:t>0.4172</w:t>
            </w:r>
          </w:p>
        </w:tc>
        <w:tc>
          <w:tcPr>
            <w:tcW w:w="950" w:type="dxa"/>
          </w:tcPr>
          <w:p w14:paraId="569035C3" w14:textId="77777777" w:rsidR="00937AB0" w:rsidRPr="00EE22E9" w:rsidRDefault="00DF26D5">
            <w:pPr>
              <w:pStyle w:val="Compact"/>
              <w:rPr>
                <w:sz w:val="18"/>
                <w:szCs w:val="18"/>
              </w:rPr>
            </w:pPr>
            <w:r w:rsidRPr="00EE22E9">
              <w:rPr>
                <w:sz w:val="18"/>
                <w:szCs w:val="18"/>
              </w:rPr>
              <w:t>6.77e-01</w:t>
            </w:r>
          </w:p>
        </w:tc>
        <w:tc>
          <w:tcPr>
            <w:tcW w:w="422" w:type="dxa"/>
          </w:tcPr>
          <w:p w14:paraId="569035C4" w14:textId="77777777" w:rsidR="00937AB0" w:rsidRPr="00EE22E9" w:rsidRDefault="00937AB0">
            <w:pPr>
              <w:pStyle w:val="Compact"/>
              <w:rPr>
                <w:sz w:val="18"/>
                <w:szCs w:val="18"/>
              </w:rPr>
            </w:pPr>
          </w:p>
        </w:tc>
      </w:tr>
      <w:tr w:rsidR="00937AB0" w:rsidRPr="00EE22E9" w14:paraId="569035CD" w14:textId="77777777">
        <w:tc>
          <w:tcPr>
            <w:tcW w:w="2006" w:type="dxa"/>
          </w:tcPr>
          <w:p w14:paraId="569035C6" w14:textId="77777777" w:rsidR="00937AB0" w:rsidRPr="00EE22E9" w:rsidRDefault="00DF26D5">
            <w:pPr>
              <w:pStyle w:val="Compact"/>
              <w:rPr>
                <w:sz w:val="18"/>
                <w:szCs w:val="18"/>
              </w:rPr>
            </w:pPr>
            <w:r w:rsidRPr="00EE22E9">
              <w:rPr>
                <w:sz w:val="18"/>
                <w:szCs w:val="18"/>
              </w:rPr>
              <w:t>currently_married</w:t>
            </w:r>
          </w:p>
        </w:tc>
        <w:tc>
          <w:tcPr>
            <w:tcW w:w="2006" w:type="dxa"/>
          </w:tcPr>
          <w:p w14:paraId="569035C7" w14:textId="77777777" w:rsidR="00937AB0" w:rsidRPr="00EE22E9" w:rsidRDefault="00DF26D5">
            <w:pPr>
              <w:pStyle w:val="Compact"/>
              <w:rPr>
                <w:sz w:val="18"/>
                <w:szCs w:val="18"/>
              </w:rPr>
            </w:pPr>
            <w:r w:rsidRPr="00EE22E9">
              <w:rPr>
                <w:sz w:val="18"/>
                <w:szCs w:val="18"/>
              </w:rPr>
              <w:t>currently_married</w:t>
            </w:r>
          </w:p>
        </w:tc>
        <w:tc>
          <w:tcPr>
            <w:tcW w:w="950" w:type="dxa"/>
          </w:tcPr>
          <w:p w14:paraId="569035C8" w14:textId="77777777" w:rsidR="00937AB0" w:rsidRPr="00EE22E9" w:rsidRDefault="00DF26D5">
            <w:pPr>
              <w:pStyle w:val="Compact"/>
              <w:jc w:val="right"/>
              <w:rPr>
                <w:sz w:val="18"/>
                <w:szCs w:val="18"/>
              </w:rPr>
            </w:pPr>
            <w:r w:rsidRPr="00EE22E9">
              <w:rPr>
                <w:sz w:val="18"/>
                <w:szCs w:val="18"/>
              </w:rPr>
              <w:t>0.0100</w:t>
            </w:r>
          </w:p>
        </w:tc>
        <w:tc>
          <w:tcPr>
            <w:tcW w:w="739" w:type="dxa"/>
          </w:tcPr>
          <w:p w14:paraId="569035C9" w14:textId="77777777" w:rsidR="00937AB0" w:rsidRPr="00EE22E9" w:rsidRDefault="00DF26D5">
            <w:pPr>
              <w:pStyle w:val="Compact"/>
              <w:jc w:val="right"/>
              <w:rPr>
                <w:sz w:val="18"/>
                <w:szCs w:val="18"/>
              </w:rPr>
            </w:pPr>
            <w:r w:rsidRPr="00EE22E9">
              <w:rPr>
                <w:sz w:val="18"/>
                <w:szCs w:val="18"/>
              </w:rPr>
              <w:t>0.1026</w:t>
            </w:r>
          </w:p>
        </w:tc>
        <w:tc>
          <w:tcPr>
            <w:tcW w:w="844" w:type="dxa"/>
          </w:tcPr>
          <w:p w14:paraId="569035CA" w14:textId="77777777" w:rsidR="00937AB0" w:rsidRPr="00EE22E9" w:rsidRDefault="00DF26D5">
            <w:pPr>
              <w:pStyle w:val="Compact"/>
              <w:jc w:val="right"/>
              <w:rPr>
                <w:sz w:val="18"/>
                <w:szCs w:val="18"/>
              </w:rPr>
            </w:pPr>
            <w:r w:rsidRPr="00EE22E9">
              <w:rPr>
                <w:sz w:val="18"/>
                <w:szCs w:val="18"/>
              </w:rPr>
              <w:t>0.0971</w:t>
            </w:r>
          </w:p>
        </w:tc>
        <w:tc>
          <w:tcPr>
            <w:tcW w:w="950" w:type="dxa"/>
          </w:tcPr>
          <w:p w14:paraId="569035CB" w14:textId="77777777" w:rsidR="00937AB0" w:rsidRPr="00EE22E9" w:rsidRDefault="00DF26D5">
            <w:pPr>
              <w:pStyle w:val="Compact"/>
              <w:rPr>
                <w:sz w:val="18"/>
                <w:szCs w:val="18"/>
              </w:rPr>
            </w:pPr>
            <w:r w:rsidRPr="00EE22E9">
              <w:rPr>
                <w:sz w:val="18"/>
                <w:szCs w:val="18"/>
              </w:rPr>
              <w:t>9.23e-01</w:t>
            </w:r>
          </w:p>
        </w:tc>
        <w:tc>
          <w:tcPr>
            <w:tcW w:w="422" w:type="dxa"/>
          </w:tcPr>
          <w:p w14:paraId="569035CC" w14:textId="77777777" w:rsidR="00937AB0" w:rsidRPr="00EE22E9" w:rsidRDefault="00937AB0">
            <w:pPr>
              <w:pStyle w:val="Compact"/>
              <w:rPr>
                <w:sz w:val="18"/>
                <w:szCs w:val="18"/>
              </w:rPr>
            </w:pPr>
          </w:p>
        </w:tc>
      </w:tr>
      <w:tr w:rsidR="00937AB0" w:rsidRPr="00EE22E9" w14:paraId="569035D5" w14:textId="77777777">
        <w:tc>
          <w:tcPr>
            <w:tcW w:w="2006" w:type="dxa"/>
          </w:tcPr>
          <w:p w14:paraId="569035CE" w14:textId="77777777" w:rsidR="00937AB0" w:rsidRPr="00EE22E9" w:rsidRDefault="00DF26D5">
            <w:pPr>
              <w:pStyle w:val="Compact"/>
              <w:rPr>
                <w:sz w:val="18"/>
                <w:szCs w:val="18"/>
              </w:rPr>
            </w:pPr>
            <w:r w:rsidRPr="00EE22E9">
              <w:rPr>
                <w:sz w:val="18"/>
                <w:szCs w:val="18"/>
              </w:rPr>
              <w:t>has_children</w:t>
            </w:r>
          </w:p>
        </w:tc>
        <w:tc>
          <w:tcPr>
            <w:tcW w:w="2006" w:type="dxa"/>
          </w:tcPr>
          <w:p w14:paraId="569035CF" w14:textId="77777777" w:rsidR="00937AB0" w:rsidRPr="00EE22E9" w:rsidRDefault="00DF26D5">
            <w:pPr>
              <w:pStyle w:val="Compact"/>
              <w:rPr>
                <w:sz w:val="18"/>
                <w:szCs w:val="18"/>
              </w:rPr>
            </w:pPr>
            <w:r w:rsidRPr="00EE22E9">
              <w:rPr>
                <w:sz w:val="18"/>
                <w:szCs w:val="18"/>
              </w:rPr>
              <w:t>has_children</w:t>
            </w:r>
          </w:p>
        </w:tc>
        <w:tc>
          <w:tcPr>
            <w:tcW w:w="950" w:type="dxa"/>
          </w:tcPr>
          <w:p w14:paraId="569035D0" w14:textId="77777777" w:rsidR="00937AB0" w:rsidRPr="00EE22E9" w:rsidRDefault="00DF26D5">
            <w:pPr>
              <w:pStyle w:val="Compact"/>
              <w:jc w:val="right"/>
              <w:rPr>
                <w:sz w:val="18"/>
                <w:szCs w:val="18"/>
              </w:rPr>
            </w:pPr>
            <w:r w:rsidRPr="00EE22E9">
              <w:rPr>
                <w:sz w:val="18"/>
                <w:szCs w:val="18"/>
              </w:rPr>
              <w:t>0.0002</w:t>
            </w:r>
          </w:p>
        </w:tc>
        <w:tc>
          <w:tcPr>
            <w:tcW w:w="739" w:type="dxa"/>
          </w:tcPr>
          <w:p w14:paraId="569035D1" w14:textId="77777777" w:rsidR="00937AB0" w:rsidRPr="00EE22E9" w:rsidRDefault="00DF26D5">
            <w:pPr>
              <w:pStyle w:val="Compact"/>
              <w:jc w:val="right"/>
              <w:rPr>
                <w:sz w:val="18"/>
                <w:szCs w:val="18"/>
              </w:rPr>
            </w:pPr>
            <w:r w:rsidRPr="00EE22E9">
              <w:rPr>
                <w:sz w:val="18"/>
                <w:szCs w:val="18"/>
              </w:rPr>
              <w:t>0.1047</w:t>
            </w:r>
          </w:p>
        </w:tc>
        <w:tc>
          <w:tcPr>
            <w:tcW w:w="844" w:type="dxa"/>
          </w:tcPr>
          <w:p w14:paraId="569035D2" w14:textId="77777777" w:rsidR="00937AB0" w:rsidRPr="00EE22E9" w:rsidRDefault="00DF26D5">
            <w:pPr>
              <w:pStyle w:val="Compact"/>
              <w:jc w:val="right"/>
              <w:rPr>
                <w:sz w:val="18"/>
                <w:szCs w:val="18"/>
              </w:rPr>
            </w:pPr>
            <w:r w:rsidRPr="00EE22E9">
              <w:rPr>
                <w:sz w:val="18"/>
                <w:szCs w:val="18"/>
              </w:rPr>
              <w:t>0.0018</w:t>
            </w:r>
          </w:p>
        </w:tc>
        <w:tc>
          <w:tcPr>
            <w:tcW w:w="950" w:type="dxa"/>
          </w:tcPr>
          <w:p w14:paraId="569035D3" w14:textId="77777777" w:rsidR="00937AB0" w:rsidRPr="00EE22E9" w:rsidRDefault="00DF26D5">
            <w:pPr>
              <w:pStyle w:val="Compact"/>
              <w:rPr>
                <w:sz w:val="18"/>
                <w:szCs w:val="18"/>
              </w:rPr>
            </w:pPr>
            <w:r w:rsidRPr="00EE22E9">
              <w:rPr>
                <w:sz w:val="18"/>
                <w:szCs w:val="18"/>
              </w:rPr>
              <w:t>9.99e-01</w:t>
            </w:r>
          </w:p>
        </w:tc>
        <w:tc>
          <w:tcPr>
            <w:tcW w:w="422" w:type="dxa"/>
          </w:tcPr>
          <w:p w14:paraId="569035D4" w14:textId="77777777" w:rsidR="00937AB0" w:rsidRPr="00EE22E9" w:rsidRDefault="00937AB0">
            <w:pPr>
              <w:pStyle w:val="Compact"/>
              <w:rPr>
                <w:sz w:val="18"/>
                <w:szCs w:val="18"/>
              </w:rPr>
            </w:pPr>
          </w:p>
        </w:tc>
      </w:tr>
      <w:tr w:rsidR="00937AB0" w:rsidRPr="00EE22E9" w14:paraId="569035DD" w14:textId="77777777">
        <w:tc>
          <w:tcPr>
            <w:tcW w:w="2006" w:type="dxa"/>
          </w:tcPr>
          <w:p w14:paraId="569035D6" w14:textId="77777777" w:rsidR="00937AB0" w:rsidRPr="00EE22E9" w:rsidRDefault="00DF26D5">
            <w:pPr>
              <w:pStyle w:val="Compact"/>
              <w:rPr>
                <w:sz w:val="18"/>
                <w:szCs w:val="18"/>
              </w:rPr>
            </w:pPr>
            <w:r w:rsidRPr="00EE22E9">
              <w:rPr>
                <w:sz w:val="18"/>
                <w:szCs w:val="18"/>
              </w:rPr>
              <w:t>college_degree</w:t>
            </w:r>
          </w:p>
        </w:tc>
        <w:tc>
          <w:tcPr>
            <w:tcW w:w="2006" w:type="dxa"/>
          </w:tcPr>
          <w:p w14:paraId="569035D7" w14:textId="77777777" w:rsidR="00937AB0" w:rsidRPr="00EE22E9" w:rsidRDefault="00DF26D5">
            <w:pPr>
              <w:pStyle w:val="Compact"/>
              <w:rPr>
                <w:sz w:val="18"/>
                <w:szCs w:val="18"/>
              </w:rPr>
            </w:pPr>
            <w:r w:rsidRPr="00EE22E9">
              <w:rPr>
                <w:sz w:val="18"/>
                <w:szCs w:val="18"/>
              </w:rPr>
              <w:t>college_degree</w:t>
            </w:r>
          </w:p>
        </w:tc>
        <w:tc>
          <w:tcPr>
            <w:tcW w:w="950" w:type="dxa"/>
          </w:tcPr>
          <w:p w14:paraId="569035D8" w14:textId="77777777" w:rsidR="00937AB0" w:rsidRPr="00EE22E9" w:rsidRDefault="00DF26D5">
            <w:pPr>
              <w:pStyle w:val="Compact"/>
              <w:jc w:val="right"/>
              <w:rPr>
                <w:sz w:val="18"/>
                <w:szCs w:val="18"/>
              </w:rPr>
            </w:pPr>
            <w:r w:rsidRPr="00EE22E9">
              <w:rPr>
                <w:sz w:val="18"/>
                <w:szCs w:val="18"/>
              </w:rPr>
              <w:t>-0.0972</w:t>
            </w:r>
          </w:p>
        </w:tc>
        <w:tc>
          <w:tcPr>
            <w:tcW w:w="739" w:type="dxa"/>
          </w:tcPr>
          <w:p w14:paraId="569035D9" w14:textId="77777777" w:rsidR="00937AB0" w:rsidRPr="00EE22E9" w:rsidRDefault="00DF26D5">
            <w:pPr>
              <w:pStyle w:val="Compact"/>
              <w:jc w:val="right"/>
              <w:rPr>
                <w:sz w:val="18"/>
                <w:szCs w:val="18"/>
              </w:rPr>
            </w:pPr>
            <w:r w:rsidRPr="00EE22E9">
              <w:rPr>
                <w:sz w:val="18"/>
                <w:szCs w:val="18"/>
              </w:rPr>
              <w:t>0.0830</w:t>
            </w:r>
          </w:p>
        </w:tc>
        <w:tc>
          <w:tcPr>
            <w:tcW w:w="844" w:type="dxa"/>
          </w:tcPr>
          <w:p w14:paraId="569035DA" w14:textId="77777777" w:rsidR="00937AB0" w:rsidRPr="00EE22E9" w:rsidRDefault="00DF26D5">
            <w:pPr>
              <w:pStyle w:val="Compact"/>
              <w:jc w:val="right"/>
              <w:rPr>
                <w:sz w:val="18"/>
                <w:szCs w:val="18"/>
              </w:rPr>
            </w:pPr>
            <w:r w:rsidRPr="00EE22E9">
              <w:rPr>
                <w:sz w:val="18"/>
                <w:szCs w:val="18"/>
              </w:rPr>
              <w:t>-1.1708</w:t>
            </w:r>
          </w:p>
        </w:tc>
        <w:tc>
          <w:tcPr>
            <w:tcW w:w="950" w:type="dxa"/>
          </w:tcPr>
          <w:p w14:paraId="569035DB" w14:textId="77777777" w:rsidR="00937AB0" w:rsidRPr="00EE22E9" w:rsidRDefault="00DF26D5">
            <w:pPr>
              <w:pStyle w:val="Compact"/>
              <w:rPr>
                <w:sz w:val="18"/>
                <w:szCs w:val="18"/>
              </w:rPr>
            </w:pPr>
            <w:r w:rsidRPr="00EE22E9">
              <w:rPr>
                <w:sz w:val="18"/>
                <w:szCs w:val="18"/>
              </w:rPr>
              <w:t>2.42e-01</w:t>
            </w:r>
          </w:p>
        </w:tc>
        <w:tc>
          <w:tcPr>
            <w:tcW w:w="422" w:type="dxa"/>
          </w:tcPr>
          <w:p w14:paraId="569035DC" w14:textId="77777777" w:rsidR="00937AB0" w:rsidRPr="00EE22E9" w:rsidRDefault="00937AB0">
            <w:pPr>
              <w:pStyle w:val="Compact"/>
              <w:rPr>
                <w:sz w:val="18"/>
                <w:szCs w:val="18"/>
              </w:rPr>
            </w:pPr>
          </w:p>
        </w:tc>
      </w:tr>
      <w:tr w:rsidR="00937AB0" w:rsidRPr="00EE22E9" w14:paraId="569035E5" w14:textId="77777777">
        <w:tc>
          <w:tcPr>
            <w:tcW w:w="2006" w:type="dxa"/>
          </w:tcPr>
          <w:p w14:paraId="569035DE" w14:textId="77777777" w:rsidR="00937AB0" w:rsidRPr="00EE22E9" w:rsidRDefault="00DF26D5">
            <w:pPr>
              <w:pStyle w:val="Compact"/>
              <w:rPr>
                <w:sz w:val="18"/>
                <w:szCs w:val="18"/>
              </w:rPr>
            </w:pPr>
            <w:r w:rsidRPr="00EE22E9">
              <w:rPr>
                <w:sz w:val="18"/>
                <w:szCs w:val="18"/>
              </w:rPr>
              <w:t>is_working</w:t>
            </w:r>
          </w:p>
        </w:tc>
        <w:tc>
          <w:tcPr>
            <w:tcW w:w="2006" w:type="dxa"/>
          </w:tcPr>
          <w:p w14:paraId="569035DF" w14:textId="77777777" w:rsidR="00937AB0" w:rsidRPr="00EE22E9" w:rsidRDefault="00DF26D5">
            <w:pPr>
              <w:pStyle w:val="Compact"/>
              <w:rPr>
                <w:sz w:val="18"/>
                <w:szCs w:val="18"/>
              </w:rPr>
            </w:pPr>
            <w:r w:rsidRPr="00EE22E9">
              <w:rPr>
                <w:sz w:val="18"/>
                <w:szCs w:val="18"/>
              </w:rPr>
              <w:t>is_working</w:t>
            </w:r>
          </w:p>
        </w:tc>
        <w:tc>
          <w:tcPr>
            <w:tcW w:w="950" w:type="dxa"/>
          </w:tcPr>
          <w:p w14:paraId="569035E0" w14:textId="77777777" w:rsidR="00937AB0" w:rsidRPr="00EE22E9" w:rsidRDefault="00DF26D5">
            <w:pPr>
              <w:pStyle w:val="Compact"/>
              <w:jc w:val="right"/>
              <w:rPr>
                <w:sz w:val="18"/>
                <w:szCs w:val="18"/>
              </w:rPr>
            </w:pPr>
            <w:r w:rsidRPr="00EE22E9">
              <w:rPr>
                <w:sz w:val="18"/>
                <w:szCs w:val="18"/>
              </w:rPr>
              <w:t>0.0287</w:t>
            </w:r>
          </w:p>
        </w:tc>
        <w:tc>
          <w:tcPr>
            <w:tcW w:w="739" w:type="dxa"/>
          </w:tcPr>
          <w:p w14:paraId="569035E1" w14:textId="77777777" w:rsidR="00937AB0" w:rsidRPr="00EE22E9" w:rsidRDefault="00DF26D5">
            <w:pPr>
              <w:pStyle w:val="Compact"/>
              <w:jc w:val="right"/>
              <w:rPr>
                <w:sz w:val="18"/>
                <w:szCs w:val="18"/>
              </w:rPr>
            </w:pPr>
            <w:r w:rsidRPr="00EE22E9">
              <w:rPr>
                <w:sz w:val="18"/>
                <w:szCs w:val="18"/>
              </w:rPr>
              <w:t>0.0974</w:t>
            </w:r>
          </w:p>
        </w:tc>
        <w:tc>
          <w:tcPr>
            <w:tcW w:w="844" w:type="dxa"/>
          </w:tcPr>
          <w:p w14:paraId="569035E2" w14:textId="77777777" w:rsidR="00937AB0" w:rsidRPr="00EE22E9" w:rsidRDefault="00DF26D5">
            <w:pPr>
              <w:pStyle w:val="Compact"/>
              <w:jc w:val="right"/>
              <w:rPr>
                <w:sz w:val="18"/>
                <w:szCs w:val="18"/>
              </w:rPr>
            </w:pPr>
            <w:r w:rsidRPr="00EE22E9">
              <w:rPr>
                <w:sz w:val="18"/>
                <w:szCs w:val="18"/>
              </w:rPr>
              <w:t>0.2942</w:t>
            </w:r>
          </w:p>
        </w:tc>
        <w:tc>
          <w:tcPr>
            <w:tcW w:w="950" w:type="dxa"/>
          </w:tcPr>
          <w:p w14:paraId="569035E3" w14:textId="77777777" w:rsidR="00937AB0" w:rsidRPr="00EE22E9" w:rsidRDefault="00DF26D5">
            <w:pPr>
              <w:pStyle w:val="Compact"/>
              <w:rPr>
                <w:sz w:val="18"/>
                <w:szCs w:val="18"/>
              </w:rPr>
            </w:pPr>
            <w:r w:rsidRPr="00EE22E9">
              <w:rPr>
                <w:sz w:val="18"/>
                <w:szCs w:val="18"/>
              </w:rPr>
              <w:t>7.69e-01</w:t>
            </w:r>
          </w:p>
        </w:tc>
        <w:tc>
          <w:tcPr>
            <w:tcW w:w="422" w:type="dxa"/>
          </w:tcPr>
          <w:p w14:paraId="569035E4" w14:textId="77777777" w:rsidR="00937AB0" w:rsidRPr="00EE22E9" w:rsidRDefault="00937AB0">
            <w:pPr>
              <w:pStyle w:val="Compact"/>
              <w:rPr>
                <w:sz w:val="18"/>
                <w:szCs w:val="18"/>
              </w:rPr>
            </w:pPr>
          </w:p>
        </w:tc>
      </w:tr>
      <w:tr w:rsidR="00937AB0" w:rsidRPr="00EE22E9" w14:paraId="569035ED" w14:textId="77777777">
        <w:tc>
          <w:tcPr>
            <w:tcW w:w="2006" w:type="dxa"/>
          </w:tcPr>
          <w:p w14:paraId="569035E6" w14:textId="77777777" w:rsidR="00937AB0" w:rsidRPr="00EE22E9" w:rsidRDefault="00DF26D5">
            <w:pPr>
              <w:pStyle w:val="Compact"/>
              <w:rPr>
                <w:sz w:val="18"/>
                <w:szCs w:val="18"/>
              </w:rPr>
            </w:pPr>
            <w:r w:rsidRPr="00EE22E9">
              <w:rPr>
                <w:sz w:val="18"/>
                <w:szCs w:val="18"/>
              </w:rPr>
              <w:t>is_homeowner</w:t>
            </w:r>
          </w:p>
        </w:tc>
        <w:tc>
          <w:tcPr>
            <w:tcW w:w="2006" w:type="dxa"/>
          </w:tcPr>
          <w:p w14:paraId="569035E7" w14:textId="77777777" w:rsidR="00937AB0" w:rsidRPr="00EE22E9" w:rsidRDefault="00DF26D5">
            <w:pPr>
              <w:pStyle w:val="Compact"/>
              <w:rPr>
                <w:sz w:val="18"/>
                <w:szCs w:val="18"/>
              </w:rPr>
            </w:pPr>
            <w:r w:rsidRPr="00EE22E9">
              <w:rPr>
                <w:sz w:val="18"/>
                <w:szCs w:val="18"/>
              </w:rPr>
              <w:t>is_homeowner</w:t>
            </w:r>
          </w:p>
        </w:tc>
        <w:tc>
          <w:tcPr>
            <w:tcW w:w="950" w:type="dxa"/>
          </w:tcPr>
          <w:p w14:paraId="569035E8" w14:textId="77777777" w:rsidR="00937AB0" w:rsidRPr="00EE22E9" w:rsidRDefault="00DF26D5">
            <w:pPr>
              <w:pStyle w:val="Compact"/>
              <w:jc w:val="right"/>
              <w:rPr>
                <w:sz w:val="18"/>
                <w:szCs w:val="18"/>
              </w:rPr>
            </w:pPr>
            <w:r w:rsidRPr="00EE22E9">
              <w:rPr>
                <w:sz w:val="18"/>
                <w:szCs w:val="18"/>
              </w:rPr>
              <w:t>-0.0430</w:t>
            </w:r>
          </w:p>
        </w:tc>
        <w:tc>
          <w:tcPr>
            <w:tcW w:w="739" w:type="dxa"/>
          </w:tcPr>
          <w:p w14:paraId="569035E9" w14:textId="77777777" w:rsidR="00937AB0" w:rsidRPr="00EE22E9" w:rsidRDefault="00DF26D5">
            <w:pPr>
              <w:pStyle w:val="Compact"/>
              <w:jc w:val="right"/>
              <w:rPr>
                <w:sz w:val="18"/>
                <w:szCs w:val="18"/>
              </w:rPr>
            </w:pPr>
            <w:r w:rsidRPr="00EE22E9">
              <w:rPr>
                <w:sz w:val="18"/>
                <w:szCs w:val="18"/>
              </w:rPr>
              <w:t>0.1237</w:t>
            </w:r>
          </w:p>
        </w:tc>
        <w:tc>
          <w:tcPr>
            <w:tcW w:w="844" w:type="dxa"/>
          </w:tcPr>
          <w:p w14:paraId="569035EA" w14:textId="77777777" w:rsidR="00937AB0" w:rsidRPr="00EE22E9" w:rsidRDefault="00DF26D5">
            <w:pPr>
              <w:pStyle w:val="Compact"/>
              <w:jc w:val="right"/>
              <w:rPr>
                <w:sz w:val="18"/>
                <w:szCs w:val="18"/>
              </w:rPr>
            </w:pPr>
            <w:r w:rsidRPr="00EE22E9">
              <w:rPr>
                <w:sz w:val="18"/>
                <w:szCs w:val="18"/>
              </w:rPr>
              <w:t>-0.3476</w:t>
            </w:r>
          </w:p>
        </w:tc>
        <w:tc>
          <w:tcPr>
            <w:tcW w:w="950" w:type="dxa"/>
          </w:tcPr>
          <w:p w14:paraId="569035EB" w14:textId="77777777" w:rsidR="00937AB0" w:rsidRPr="00EE22E9" w:rsidRDefault="00DF26D5">
            <w:pPr>
              <w:pStyle w:val="Compact"/>
              <w:rPr>
                <w:sz w:val="18"/>
                <w:szCs w:val="18"/>
              </w:rPr>
            </w:pPr>
            <w:r w:rsidRPr="00EE22E9">
              <w:rPr>
                <w:sz w:val="18"/>
                <w:szCs w:val="18"/>
              </w:rPr>
              <w:t>7.28e-01</w:t>
            </w:r>
          </w:p>
        </w:tc>
        <w:tc>
          <w:tcPr>
            <w:tcW w:w="422" w:type="dxa"/>
          </w:tcPr>
          <w:p w14:paraId="569035EC" w14:textId="77777777" w:rsidR="00937AB0" w:rsidRPr="00EE22E9" w:rsidRDefault="00937AB0">
            <w:pPr>
              <w:pStyle w:val="Compact"/>
              <w:rPr>
                <w:sz w:val="18"/>
                <w:szCs w:val="18"/>
              </w:rPr>
            </w:pPr>
          </w:p>
        </w:tc>
      </w:tr>
      <w:tr w:rsidR="00937AB0" w:rsidRPr="00EE22E9" w14:paraId="569035F5" w14:textId="77777777">
        <w:tc>
          <w:tcPr>
            <w:tcW w:w="2006" w:type="dxa"/>
          </w:tcPr>
          <w:p w14:paraId="569035EE" w14:textId="77777777" w:rsidR="00937AB0" w:rsidRPr="00EE22E9" w:rsidRDefault="00DF26D5">
            <w:pPr>
              <w:pStyle w:val="Compact"/>
              <w:rPr>
                <w:sz w:val="18"/>
                <w:szCs w:val="18"/>
              </w:rPr>
            </w:pPr>
            <w:r w:rsidRPr="00EE22E9">
              <w:rPr>
                <w:sz w:val="18"/>
                <w:szCs w:val="18"/>
              </w:rPr>
              <w:t>has_pension</w:t>
            </w:r>
          </w:p>
        </w:tc>
        <w:tc>
          <w:tcPr>
            <w:tcW w:w="2006" w:type="dxa"/>
          </w:tcPr>
          <w:p w14:paraId="569035EF" w14:textId="77777777" w:rsidR="00937AB0" w:rsidRPr="00EE22E9" w:rsidRDefault="00DF26D5">
            <w:pPr>
              <w:pStyle w:val="Compact"/>
              <w:rPr>
                <w:sz w:val="18"/>
                <w:szCs w:val="18"/>
              </w:rPr>
            </w:pPr>
            <w:r w:rsidRPr="00EE22E9">
              <w:rPr>
                <w:sz w:val="18"/>
                <w:szCs w:val="18"/>
              </w:rPr>
              <w:t>has_pension</w:t>
            </w:r>
          </w:p>
        </w:tc>
        <w:tc>
          <w:tcPr>
            <w:tcW w:w="950" w:type="dxa"/>
          </w:tcPr>
          <w:p w14:paraId="569035F0" w14:textId="77777777" w:rsidR="00937AB0" w:rsidRPr="00EE22E9" w:rsidRDefault="00DF26D5">
            <w:pPr>
              <w:pStyle w:val="Compact"/>
              <w:jc w:val="right"/>
              <w:rPr>
                <w:sz w:val="18"/>
                <w:szCs w:val="18"/>
              </w:rPr>
            </w:pPr>
            <w:r w:rsidRPr="00EE22E9">
              <w:rPr>
                <w:sz w:val="18"/>
                <w:szCs w:val="18"/>
              </w:rPr>
              <w:t>0.2303</w:t>
            </w:r>
          </w:p>
        </w:tc>
        <w:tc>
          <w:tcPr>
            <w:tcW w:w="739" w:type="dxa"/>
          </w:tcPr>
          <w:p w14:paraId="569035F1" w14:textId="77777777" w:rsidR="00937AB0" w:rsidRPr="00EE22E9" w:rsidRDefault="00DF26D5">
            <w:pPr>
              <w:pStyle w:val="Compact"/>
              <w:jc w:val="right"/>
              <w:rPr>
                <w:sz w:val="18"/>
                <w:szCs w:val="18"/>
              </w:rPr>
            </w:pPr>
            <w:r w:rsidRPr="00EE22E9">
              <w:rPr>
                <w:sz w:val="18"/>
                <w:szCs w:val="18"/>
              </w:rPr>
              <w:t>0.0714</w:t>
            </w:r>
          </w:p>
        </w:tc>
        <w:tc>
          <w:tcPr>
            <w:tcW w:w="844" w:type="dxa"/>
          </w:tcPr>
          <w:p w14:paraId="569035F2" w14:textId="77777777" w:rsidR="00937AB0" w:rsidRPr="00EE22E9" w:rsidRDefault="00DF26D5">
            <w:pPr>
              <w:pStyle w:val="Compact"/>
              <w:jc w:val="right"/>
              <w:rPr>
                <w:sz w:val="18"/>
                <w:szCs w:val="18"/>
              </w:rPr>
            </w:pPr>
            <w:r w:rsidRPr="00EE22E9">
              <w:rPr>
                <w:sz w:val="18"/>
                <w:szCs w:val="18"/>
              </w:rPr>
              <w:t>3.2257</w:t>
            </w:r>
          </w:p>
        </w:tc>
        <w:tc>
          <w:tcPr>
            <w:tcW w:w="950" w:type="dxa"/>
          </w:tcPr>
          <w:p w14:paraId="569035F3" w14:textId="77777777" w:rsidR="00937AB0" w:rsidRPr="00EE22E9" w:rsidRDefault="00DF26D5">
            <w:pPr>
              <w:pStyle w:val="Compact"/>
              <w:rPr>
                <w:sz w:val="18"/>
                <w:szCs w:val="18"/>
              </w:rPr>
            </w:pPr>
            <w:r w:rsidRPr="00EE22E9">
              <w:rPr>
                <w:sz w:val="18"/>
                <w:szCs w:val="18"/>
              </w:rPr>
              <w:t>1.34e-03</w:t>
            </w:r>
          </w:p>
        </w:tc>
        <w:tc>
          <w:tcPr>
            <w:tcW w:w="422" w:type="dxa"/>
          </w:tcPr>
          <w:p w14:paraId="569035F4" w14:textId="77777777" w:rsidR="00937AB0" w:rsidRPr="00EE22E9" w:rsidRDefault="00DF26D5">
            <w:pPr>
              <w:pStyle w:val="Compact"/>
              <w:rPr>
                <w:sz w:val="18"/>
                <w:szCs w:val="18"/>
              </w:rPr>
            </w:pPr>
            <w:r w:rsidRPr="00EE22E9">
              <w:rPr>
                <w:sz w:val="18"/>
                <w:szCs w:val="18"/>
              </w:rPr>
              <w:t>**</w:t>
            </w:r>
          </w:p>
        </w:tc>
      </w:tr>
      <w:tr w:rsidR="00937AB0" w:rsidRPr="00EE22E9" w14:paraId="569035FD" w14:textId="77777777">
        <w:tc>
          <w:tcPr>
            <w:tcW w:w="2006" w:type="dxa"/>
          </w:tcPr>
          <w:p w14:paraId="569035F6" w14:textId="77777777" w:rsidR="00937AB0" w:rsidRPr="00EE22E9" w:rsidRDefault="00DF26D5">
            <w:pPr>
              <w:pStyle w:val="Compact"/>
              <w:rPr>
                <w:sz w:val="18"/>
                <w:szCs w:val="18"/>
              </w:rPr>
            </w:pPr>
            <w:r w:rsidRPr="00EE22E9">
              <w:rPr>
                <w:sz w:val="18"/>
                <w:szCs w:val="18"/>
              </w:rPr>
              <w:t>turned_down</w:t>
            </w:r>
          </w:p>
        </w:tc>
        <w:tc>
          <w:tcPr>
            <w:tcW w:w="2006" w:type="dxa"/>
          </w:tcPr>
          <w:p w14:paraId="569035F7" w14:textId="77777777" w:rsidR="00937AB0" w:rsidRPr="00EE22E9" w:rsidRDefault="00DF26D5">
            <w:pPr>
              <w:pStyle w:val="Compact"/>
              <w:rPr>
                <w:sz w:val="18"/>
                <w:szCs w:val="18"/>
              </w:rPr>
            </w:pPr>
            <w:r w:rsidRPr="00EE22E9">
              <w:rPr>
                <w:sz w:val="18"/>
                <w:szCs w:val="18"/>
              </w:rPr>
              <w:t>turned_down</w:t>
            </w:r>
          </w:p>
        </w:tc>
        <w:tc>
          <w:tcPr>
            <w:tcW w:w="950" w:type="dxa"/>
          </w:tcPr>
          <w:p w14:paraId="569035F8" w14:textId="77777777" w:rsidR="00937AB0" w:rsidRPr="00EE22E9" w:rsidRDefault="00DF26D5">
            <w:pPr>
              <w:pStyle w:val="Compact"/>
              <w:jc w:val="right"/>
              <w:rPr>
                <w:sz w:val="18"/>
                <w:szCs w:val="18"/>
              </w:rPr>
            </w:pPr>
            <w:r w:rsidRPr="00EE22E9">
              <w:rPr>
                <w:sz w:val="18"/>
                <w:szCs w:val="18"/>
              </w:rPr>
              <w:t>0.0625</w:t>
            </w:r>
          </w:p>
        </w:tc>
        <w:tc>
          <w:tcPr>
            <w:tcW w:w="739" w:type="dxa"/>
          </w:tcPr>
          <w:p w14:paraId="569035F9" w14:textId="77777777" w:rsidR="00937AB0" w:rsidRPr="00EE22E9" w:rsidRDefault="00DF26D5">
            <w:pPr>
              <w:pStyle w:val="Compact"/>
              <w:jc w:val="right"/>
              <w:rPr>
                <w:sz w:val="18"/>
                <w:szCs w:val="18"/>
              </w:rPr>
            </w:pPr>
            <w:r w:rsidRPr="00EE22E9">
              <w:rPr>
                <w:sz w:val="18"/>
                <w:szCs w:val="18"/>
              </w:rPr>
              <w:t>0.0905</w:t>
            </w:r>
          </w:p>
        </w:tc>
        <w:tc>
          <w:tcPr>
            <w:tcW w:w="844" w:type="dxa"/>
          </w:tcPr>
          <w:p w14:paraId="569035FA" w14:textId="77777777" w:rsidR="00937AB0" w:rsidRPr="00EE22E9" w:rsidRDefault="00DF26D5">
            <w:pPr>
              <w:pStyle w:val="Compact"/>
              <w:jc w:val="right"/>
              <w:rPr>
                <w:sz w:val="18"/>
                <w:szCs w:val="18"/>
              </w:rPr>
            </w:pPr>
            <w:r w:rsidRPr="00EE22E9">
              <w:rPr>
                <w:sz w:val="18"/>
                <w:szCs w:val="18"/>
              </w:rPr>
              <w:t>0.6908</w:t>
            </w:r>
          </w:p>
        </w:tc>
        <w:tc>
          <w:tcPr>
            <w:tcW w:w="950" w:type="dxa"/>
          </w:tcPr>
          <w:p w14:paraId="569035FB" w14:textId="77777777" w:rsidR="00937AB0" w:rsidRPr="00EE22E9" w:rsidRDefault="00DF26D5">
            <w:pPr>
              <w:pStyle w:val="Compact"/>
              <w:rPr>
                <w:sz w:val="18"/>
                <w:szCs w:val="18"/>
              </w:rPr>
            </w:pPr>
            <w:r w:rsidRPr="00EE22E9">
              <w:rPr>
                <w:sz w:val="18"/>
                <w:szCs w:val="18"/>
              </w:rPr>
              <w:t>4.90e-01</w:t>
            </w:r>
          </w:p>
        </w:tc>
        <w:tc>
          <w:tcPr>
            <w:tcW w:w="422" w:type="dxa"/>
          </w:tcPr>
          <w:p w14:paraId="569035FC" w14:textId="77777777" w:rsidR="00937AB0" w:rsidRPr="00EE22E9" w:rsidRDefault="00937AB0">
            <w:pPr>
              <w:pStyle w:val="Compact"/>
              <w:rPr>
                <w:sz w:val="18"/>
                <w:szCs w:val="18"/>
              </w:rPr>
            </w:pPr>
          </w:p>
        </w:tc>
      </w:tr>
      <w:tr w:rsidR="00937AB0" w:rsidRPr="00EE22E9" w14:paraId="56903605" w14:textId="77777777">
        <w:tc>
          <w:tcPr>
            <w:tcW w:w="2006" w:type="dxa"/>
          </w:tcPr>
          <w:p w14:paraId="569035FE" w14:textId="77777777" w:rsidR="00937AB0" w:rsidRPr="00EE22E9" w:rsidRDefault="00DF26D5">
            <w:pPr>
              <w:pStyle w:val="Compact"/>
              <w:rPr>
                <w:sz w:val="18"/>
                <w:szCs w:val="18"/>
              </w:rPr>
            </w:pPr>
            <w:r w:rsidRPr="00EE22E9">
              <w:rPr>
                <w:sz w:val="18"/>
                <w:szCs w:val="18"/>
              </w:rPr>
              <w:t>fear_denial</w:t>
            </w:r>
          </w:p>
        </w:tc>
        <w:tc>
          <w:tcPr>
            <w:tcW w:w="2006" w:type="dxa"/>
          </w:tcPr>
          <w:p w14:paraId="569035FF" w14:textId="77777777" w:rsidR="00937AB0" w:rsidRPr="00EE22E9" w:rsidRDefault="00DF26D5">
            <w:pPr>
              <w:pStyle w:val="Compact"/>
              <w:rPr>
                <w:sz w:val="18"/>
                <w:szCs w:val="18"/>
              </w:rPr>
            </w:pPr>
            <w:r w:rsidRPr="00EE22E9">
              <w:rPr>
                <w:sz w:val="18"/>
                <w:szCs w:val="18"/>
              </w:rPr>
              <w:t>fear_denial</w:t>
            </w:r>
          </w:p>
        </w:tc>
        <w:tc>
          <w:tcPr>
            <w:tcW w:w="950" w:type="dxa"/>
          </w:tcPr>
          <w:p w14:paraId="56903600" w14:textId="77777777" w:rsidR="00937AB0" w:rsidRPr="00EE22E9" w:rsidRDefault="00DF26D5">
            <w:pPr>
              <w:pStyle w:val="Compact"/>
              <w:jc w:val="right"/>
              <w:rPr>
                <w:sz w:val="18"/>
                <w:szCs w:val="18"/>
              </w:rPr>
            </w:pPr>
            <w:r w:rsidRPr="00EE22E9">
              <w:rPr>
                <w:sz w:val="18"/>
                <w:szCs w:val="18"/>
              </w:rPr>
              <w:t>-0.0755</w:t>
            </w:r>
          </w:p>
        </w:tc>
        <w:tc>
          <w:tcPr>
            <w:tcW w:w="739" w:type="dxa"/>
          </w:tcPr>
          <w:p w14:paraId="56903601" w14:textId="77777777" w:rsidR="00937AB0" w:rsidRPr="00EE22E9" w:rsidRDefault="00DF26D5">
            <w:pPr>
              <w:pStyle w:val="Compact"/>
              <w:jc w:val="right"/>
              <w:rPr>
                <w:sz w:val="18"/>
                <w:szCs w:val="18"/>
              </w:rPr>
            </w:pPr>
            <w:r w:rsidRPr="00EE22E9">
              <w:rPr>
                <w:sz w:val="18"/>
                <w:szCs w:val="18"/>
              </w:rPr>
              <w:t>0.1099</w:t>
            </w:r>
          </w:p>
        </w:tc>
        <w:tc>
          <w:tcPr>
            <w:tcW w:w="844" w:type="dxa"/>
          </w:tcPr>
          <w:p w14:paraId="56903602" w14:textId="77777777" w:rsidR="00937AB0" w:rsidRPr="00EE22E9" w:rsidRDefault="00DF26D5">
            <w:pPr>
              <w:pStyle w:val="Compact"/>
              <w:jc w:val="right"/>
              <w:rPr>
                <w:sz w:val="18"/>
                <w:szCs w:val="18"/>
              </w:rPr>
            </w:pPr>
            <w:r w:rsidRPr="00EE22E9">
              <w:rPr>
                <w:sz w:val="18"/>
                <w:szCs w:val="18"/>
              </w:rPr>
              <w:t>-0.6870</w:t>
            </w:r>
          </w:p>
        </w:tc>
        <w:tc>
          <w:tcPr>
            <w:tcW w:w="950" w:type="dxa"/>
          </w:tcPr>
          <w:p w14:paraId="56903603" w14:textId="77777777" w:rsidR="00937AB0" w:rsidRPr="00EE22E9" w:rsidRDefault="00DF26D5">
            <w:pPr>
              <w:pStyle w:val="Compact"/>
              <w:rPr>
                <w:sz w:val="18"/>
                <w:szCs w:val="18"/>
              </w:rPr>
            </w:pPr>
            <w:r w:rsidRPr="00EE22E9">
              <w:rPr>
                <w:sz w:val="18"/>
                <w:szCs w:val="18"/>
              </w:rPr>
              <w:t>4.92e-01</w:t>
            </w:r>
          </w:p>
        </w:tc>
        <w:tc>
          <w:tcPr>
            <w:tcW w:w="422" w:type="dxa"/>
          </w:tcPr>
          <w:p w14:paraId="56903604" w14:textId="77777777" w:rsidR="00937AB0" w:rsidRPr="00EE22E9" w:rsidRDefault="00937AB0">
            <w:pPr>
              <w:pStyle w:val="Compact"/>
              <w:rPr>
                <w:sz w:val="18"/>
                <w:szCs w:val="18"/>
              </w:rPr>
            </w:pPr>
          </w:p>
        </w:tc>
      </w:tr>
    </w:tbl>
    <w:p w14:paraId="56903606" w14:textId="77777777" w:rsidR="00937AB0" w:rsidRDefault="00DF26D5">
      <w:pPr>
        <w:pStyle w:val="BodyText"/>
      </w:pPr>
      <w:r>
        <w:t>Weighted R² (Implicate 1): -0.3154</w:t>
      </w:r>
    </w:p>
    <w:p w14:paraId="56903607" w14:textId="77777777" w:rsidR="00937AB0" w:rsidRDefault="00DF26D5">
      <w:pPr>
        <w:pStyle w:val="BodyText"/>
      </w:pPr>
      <w:r>
        <w:rPr>
          <w:b/>
          <w:bCs/>
        </w:rPr>
        <w:t>Model fit (Implicate 1):</w:t>
      </w:r>
      <w:r>
        <w:t xml:space="preserve"> </w:t>
      </w:r>
      <w:r>
        <w:t>Weighted R² = -0.3154; N (debtors) = 1,742</w:t>
      </w:r>
    </w:p>
    <w:p w14:paraId="56903608" w14:textId="77777777" w:rsidR="00937AB0" w:rsidRDefault="00DF26D5">
      <w:pPr>
        <w:pStyle w:val="Heading2"/>
      </w:pPr>
      <w:bookmarkStart w:id="17" w:name="coefficient-comparison"/>
      <w:bookmarkEnd w:id="16"/>
      <w:r>
        <w:lastRenderedPageBreak/>
        <w:t>Coefficient Comparison</w:t>
      </w:r>
    </w:p>
    <w:p w14:paraId="56903609" w14:textId="77777777" w:rsidR="00937AB0" w:rsidRDefault="00DF26D5">
      <w:pPr>
        <w:pStyle w:val="FirstParagraph"/>
      </w:pPr>
      <w:r>
        <w:rPr>
          <w:noProof/>
        </w:rPr>
        <w:drawing>
          <wp:inline distT="0" distB="0" distL="0" distR="0" wp14:anchorId="5690363F" wp14:editId="56903640">
            <wp:extent cx="5334000" cy="436418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cf_ccbal_analysis_v4_files/figure-docx/coefficient-plot-1.png"/>
                    <pic:cNvPicPr>
                      <a:picLocks noChangeAspect="1" noChangeArrowheads="1"/>
                    </pic:cNvPicPr>
                  </pic:nvPicPr>
                  <pic:blipFill>
                    <a:blip r:embed="rId8"/>
                    <a:stretch>
                      <a:fillRect/>
                    </a:stretch>
                  </pic:blipFill>
                  <pic:spPr bwMode="auto">
                    <a:xfrm>
                      <a:off x="0" y="0"/>
                      <a:ext cx="5334000" cy="4364181"/>
                    </a:xfrm>
                    <a:prstGeom prst="rect">
                      <a:avLst/>
                    </a:prstGeom>
                    <a:noFill/>
                    <a:ln w="9525">
                      <a:noFill/>
                      <a:headEnd/>
                      <a:tailEnd/>
                    </a:ln>
                  </pic:spPr>
                </pic:pic>
              </a:graphicData>
            </a:graphic>
          </wp:inline>
        </w:drawing>
      </w:r>
    </w:p>
    <w:p w14:paraId="5690360A" w14:textId="77777777" w:rsidR="00937AB0" w:rsidRDefault="00DF26D5">
      <w:r>
        <w:pict w14:anchorId="56903641">
          <v:rect id="_x0000_i1031" style="width:0;height:1.5pt" o:hralign="center" o:hrstd="t" o:hr="t"/>
        </w:pict>
      </w:r>
    </w:p>
    <w:p w14:paraId="5690360B" w14:textId="77777777" w:rsidR="00937AB0" w:rsidRDefault="00DF26D5">
      <w:pPr>
        <w:pStyle w:val="Heading1"/>
      </w:pPr>
      <w:bookmarkStart w:id="18" w:name="what-the-data-tells-us-five-key-findings"/>
      <w:bookmarkEnd w:id="12"/>
      <w:bookmarkEnd w:id="17"/>
      <w:r>
        <w:t>What the Data Tells Us: Five Key Findings</w:t>
      </w:r>
    </w:p>
    <w:p w14:paraId="5690360C" w14:textId="77777777" w:rsidR="00937AB0" w:rsidRDefault="00DF26D5">
      <w:pPr>
        <w:pStyle w:val="FirstParagraph"/>
      </w:pPr>
      <w:r>
        <w:t>The two-part model separates two distinct questions — who takes on credit card debt, and how much they carry — revealing that the answers are not the same. The following findings are ordered by their practical significance.</w:t>
      </w:r>
    </w:p>
    <w:p w14:paraId="5690360D" w14:textId="77777777" w:rsidR="00937AB0" w:rsidRDefault="00DF26D5">
      <w:pPr>
        <w:pStyle w:val="Heading2"/>
      </w:pPr>
      <w:bookmarkStart w:id="19" w:name="X5c705224f51ac8201015a8b3fce219cd69c8d90"/>
      <w:r>
        <w:t>Finding 1: The First Child Is the Financial Tipping Point</w:t>
      </w:r>
    </w:p>
    <w:p w14:paraId="5690360E" w14:textId="77777777" w:rsidR="00937AB0" w:rsidRDefault="00DF26D5">
      <w:pPr>
        <w:pStyle w:val="FirstParagraph"/>
      </w:pPr>
      <w:r>
        <w:t>The single most striking result concerns parenthood. Having any children increases the odds of carrying credit card debt by 54% (OR = 1.54, p &lt; 0.001). This is the largest demographic effect in the model — larger than employment, education, race, or marriage.</w:t>
      </w:r>
    </w:p>
    <w:p w14:paraId="5690360F" w14:textId="77777777" w:rsidR="00937AB0" w:rsidRDefault="00DF26D5">
      <w:pPr>
        <w:pStyle w:val="BodyText"/>
      </w:pPr>
      <w:r>
        <w:t xml:space="preserve">But here is the nuance: among households that already carry debt, the presence of children does </w:t>
      </w:r>
      <w:r>
        <w:rPr>
          <w:i/>
          <w:iCs/>
        </w:rPr>
        <w:t>not</w:t>
      </w:r>
      <w:r>
        <w:t xml:space="preserve"> predict higher balances (OLS p = 0.999). And each additional child beyond the first is actually associated with </w:t>
      </w:r>
      <w:r>
        <w:rPr>
          <w:i/>
          <w:iCs/>
        </w:rPr>
        <w:t>lower</w:t>
      </w:r>
      <w:r>
        <w:t xml:space="preserve"> odds of carrying debt (OR = 0.90, p = 0.013). This suppression effect suggests that the first child is the financially consequential </w:t>
      </w:r>
      <w:r>
        <w:lastRenderedPageBreak/>
        <w:t>event. Larger families tend to be older, more established households that have moved past the acute expense shock of a new baby.</w:t>
      </w:r>
    </w:p>
    <w:p w14:paraId="56903610" w14:textId="77777777" w:rsidR="00937AB0" w:rsidRDefault="00DF26D5">
      <w:pPr>
        <w:pStyle w:val="BodyText"/>
      </w:pPr>
      <w:r>
        <w:rPr>
          <w:b/>
          <w:bCs/>
        </w:rPr>
        <w:t>The takeaway for young adults:</w:t>
      </w:r>
      <w:r>
        <w:t xml:space="preserve"> The transition from zero to one child is the moment when credit card debt becomes significantly more likely. Financial planning for parenthood should focus on this transition — building an emergency fund, reducing existing debt, and anticipating the lumpy expenses (medical bills, childcare, equipment) that accompany a first child.</w:t>
      </w:r>
    </w:p>
    <w:p w14:paraId="56903611" w14:textId="77777777" w:rsidR="00937AB0" w:rsidRDefault="00DF26D5">
      <w:pPr>
        <w:pStyle w:val="Heading2"/>
      </w:pPr>
      <w:bookmarkStart w:id="20" w:name="X66bce74caa1dc5ff2dc72b67254c6a01830d80b"/>
      <w:bookmarkEnd w:id="19"/>
      <w:r>
        <w:t>Finding 2: Marriage Does Not Independently Predict Credit Card Debt</w:t>
      </w:r>
    </w:p>
    <w:p w14:paraId="56903612" w14:textId="77777777" w:rsidR="00937AB0" w:rsidRDefault="00DF26D5">
      <w:pPr>
        <w:pStyle w:val="FirstParagraph"/>
      </w:pPr>
      <w:r>
        <w:t>Marriage has no significant independent effect on credit card debt. The odds ratio is 1.18 (p = 0.088) — and the OLS coefficient among debtors is essentially zero (p = 0.923).</w:t>
      </w:r>
    </w:p>
    <w:p w14:paraId="56903613" w14:textId="77777777" w:rsidR="00937AB0" w:rsidRDefault="00DF26D5">
      <w:pPr>
        <w:pStyle w:val="BodyText"/>
      </w:pPr>
      <w:r>
        <w:t>This is a substantively important null finding. In the descriptive statistics, married households carry higher average balances. But that association disappears entirely once we control for income, homeownership, pension access, and other financial characteristics. Married households carry more debt not because of marriage itself, but because marriage is correlated with higher income, homeownership, and greater access to credit.</w:t>
      </w:r>
    </w:p>
    <w:p w14:paraId="56903614" w14:textId="77777777" w:rsidR="00937AB0" w:rsidRDefault="00DF26D5">
      <w:pPr>
        <w:pStyle w:val="BodyText"/>
      </w:pPr>
      <w:r>
        <w:rPr>
          <w:b/>
          <w:bCs/>
        </w:rPr>
        <w:t>The takeaway:</w:t>
      </w:r>
      <w:r>
        <w:t xml:space="preserve"> For researchers and counselors interested in the relationship between financial stress and marriage, credit card debt should be understood as a function of the household’s broader financial position, not as a distinctive feature of married life.</w:t>
      </w:r>
    </w:p>
    <w:p w14:paraId="56903615" w14:textId="77777777" w:rsidR="00937AB0" w:rsidRDefault="00DF26D5">
      <w:pPr>
        <w:pStyle w:val="Heading2"/>
      </w:pPr>
      <w:bookmarkStart w:id="21" w:name="X25dbffbb59ef680928a7f74bd82edffff60bd13"/>
      <w:bookmarkEnd w:id="20"/>
      <w:r>
        <w:t>Finding 3: Credit Denial Is the Strongest Predictor of Revolving Debt</w:t>
      </w:r>
    </w:p>
    <w:p w14:paraId="56903616" w14:textId="77777777" w:rsidR="00937AB0" w:rsidRDefault="00DF26D5">
      <w:pPr>
        <w:pStyle w:val="FirstParagraph"/>
      </w:pPr>
      <w:r>
        <w:t>Households that have been denied credit in the past five years have 97% higher odds of carrying a credit card balance (OR = 1.97, p &lt; 0.001). This is the single largest coefficient in the logistic model. However, among those who carry debt, credit denial does not predict higher balances (OLS p = 0.490).</w:t>
      </w:r>
    </w:p>
    <w:p w14:paraId="56903617" w14:textId="77777777" w:rsidR="00937AB0" w:rsidRDefault="00DF26D5">
      <w:pPr>
        <w:pStyle w:val="BodyText"/>
      </w:pPr>
      <w:r>
        <w:t xml:space="preserve">This pattern suggests that credit cards function as a </w:t>
      </w:r>
      <w:r>
        <w:rPr>
          <w:i/>
          <w:iCs/>
        </w:rPr>
        <w:t>last resort</w:t>
      </w:r>
      <w:r>
        <w:t xml:space="preserve"> for financially excluded households. Denied other forms of credit (auto loans, personal loans, home equity lines), these households lean on their existing credit card lines. The amounts they carry are then governed by their credit limits and income, not by the denial experience itself.</w:t>
      </w:r>
    </w:p>
    <w:p w14:paraId="56903618" w14:textId="77777777" w:rsidR="00937AB0" w:rsidRDefault="00DF26D5">
      <w:pPr>
        <w:pStyle w:val="BodyText"/>
      </w:pPr>
      <w:r>
        <w:rPr>
          <w:b/>
          <w:bCs/>
        </w:rPr>
        <w:t>The takeaway:</w:t>
      </w:r>
      <w:r>
        <w:t xml:space="preserve"> Credit denial is a powerful signal of financial vulnerability. A household that has been turned down for credit is nearly twice as likely to be revolving credit card debt. For financial counselors, a recent credit denial should trigger a conversation about debt management strategies.</w:t>
      </w:r>
    </w:p>
    <w:p w14:paraId="56903619" w14:textId="77777777" w:rsidR="00937AB0" w:rsidRDefault="00DF26D5">
      <w:pPr>
        <w:pStyle w:val="Heading2"/>
      </w:pPr>
      <w:bookmarkStart w:id="22" w:name="X297e2c55f93a6efb874533b6ed083217c75a8a0"/>
      <w:bookmarkEnd w:id="21"/>
      <w:r>
        <w:t>Finding 4: Higher Wages Help People Pay Down Debt</w:t>
      </w:r>
    </w:p>
    <w:p w14:paraId="5690361A" w14:textId="77777777" w:rsidR="00937AB0" w:rsidRDefault="00DF26D5">
      <w:pPr>
        <w:pStyle w:val="FirstParagraph"/>
      </w:pPr>
      <w:r>
        <w:t>Among debtors, higher wage income is associated with significantly lower credit card balances (OLS coefficient = -0.025, p = 0.008). This is one of the few variables that reaches significance in the Part 2 model.</w:t>
      </w:r>
    </w:p>
    <w:p w14:paraId="5690361B" w14:textId="77777777" w:rsidR="00937AB0" w:rsidRDefault="00DF26D5">
      <w:pPr>
        <w:pStyle w:val="BodyText"/>
      </w:pPr>
      <w:r>
        <w:lastRenderedPageBreak/>
        <w:t xml:space="preserve">The interpretation is straightforward: earnings provide debt-repayment capacity. Workers who earn more can pay down their balances faster. This contrasts with total household income, which is not significant — suggesting that it is </w:t>
      </w:r>
      <w:r>
        <w:rPr>
          <w:i/>
          <w:iCs/>
        </w:rPr>
        <w:t>earned</w:t>
      </w:r>
      <w:r>
        <w:t xml:space="preserve"> income from labor, not investment returns or transfers, that drives repayment behavior.</w:t>
      </w:r>
    </w:p>
    <w:p w14:paraId="5690361C" w14:textId="77777777" w:rsidR="00937AB0" w:rsidRDefault="00DF26D5">
      <w:pPr>
        <w:pStyle w:val="BodyText"/>
      </w:pPr>
      <w:r>
        <w:rPr>
          <w:b/>
          <w:bCs/>
        </w:rPr>
        <w:t>The takeaway for policy:</w:t>
      </w:r>
      <w:r>
        <w:t xml:space="preserve"> Programs that increase wages or reduce income volatility may be more effective at reducing credit card debt burdens than programs that expand credit access. Expanding access increases the </w:t>
      </w:r>
      <w:r>
        <w:rPr>
          <w:i/>
          <w:iCs/>
        </w:rPr>
        <w:t>prevalence</w:t>
      </w:r>
      <w:r>
        <w:t xml:space="preserve"> of debt (more people can borrow) but does not reduce its </w:t>
      </w:r>
      <w:r>
        <w:rPr>
          <w:i/>
          <w:iCs/>
        </w:rPr>
        <w:t>severity</w:t>
      </w:r>
      <w:r>
        <w:t xml:space="preserve"> (how much they owe). Wage growth addresses severity directly.</w:t>
      </w:r>
    </w:p>
    <w:p w14:paraId="5690361D" w14:textId="77777777" w:rsidR="00937AB0" w:rsidRDefault="00DF26D5">
      <w:pPr>
        <w:pStyle w:val="Heading2"/>
      </w:pPr>
      <w:bookmarkStart w:id="23" w:name="Xa2aff5d1b2e15c2cdfa2d6c727c0681d3579a7c"/>
      <w:bookmarkEnd w:id="22"/>
      <w:r>
        <w:t>Finding 5: Liquid Savings Protect Against Entering Debt</w:t>
      </w:r>
    </w:p>
    <w:p w14:paraId="5690361E" w14:textId="77777777" w:rsidR="00937AB0" w:rsidRDefault="00DF26D5">
      <w:pPr>
        <w:pStyle w:val="FirstParagraph"/>
      </w:pPr>
      <w:r>
        <w:t>Households with more liquid assets are significantly less likely to carry any credit card debt. Liquid savings (OR = 0.89), stock holdings (OR = 0.97), and mutual fund balances (OR = 0.93) all carry significant negative coefficients in the logistic model.</w:t>
      </w:r>
    </w:p>
    <w:p w14:paraId="5690361F" w14:textId="77777777" w:rsidR="00937AB0" w:rsidRDefault="00DF26D5">
      <w:pPr>
        <w:pStyle w:val="BodyText"/>
      </w:pPr>
      <w:r>
        <w:t xml:space="preserve">However, among those who carry debt, asset levels do not consistently predict lower balances. This asymmetry reveals a threshold effect: liquid savings determine whether a household </w:t>
      </w:r>
      <w:r>
        <w:rPr>
          <w:i/>
          <w:iCs/>
        </w:rPr>
        <w:t>needs</w:t>
      </w:r>
      <w:r>
        <w:t xml:space="preserve"> to use credit cards as a borrowing tool. If an unexpected expense arises, a household with savings can absorb it; a household without savings reaches for the credit card. But once a household is carrying a balance, other factors — debt-to-income ratio, installment obligations, income — matter more for the amount.</w:t>
      </w:r>
    </w:p>
    <w:p w14:paraId="56903620" w14:textId="77777777" w:rsidR="00937AB0" w:rsidRDefault="00DF26D5">
      <w:pPr>
        <w:pStyle w:val="BodyText"/>
      </w:pPr>
      <w:r>
        <w:rPr>
          <w:b/>
          <w:bCs/>
        </w:rPr>
        <w:t>The takeaway:</w:t>
      </w:r>
      <w:r>
        <w:t xml:space="preserve"> Emergency savings are the first line of defense against credit card debt. Even a modest liquid savings buffer can prevent the entry into revolving debt that becomes difficult to escape.</w:t>
      </w:r>
    </w:p>
    <w:p w14:paraId="56903621" w14:textId="77777777" w:rsidR="00937AB0" w:rsidRDefault="00DF26D5">
      <w:r>
        <w:pict w14:anchorId="56903642">
          <v:rect id="_x0000_i1032" style="width:0;height:1.5pt" o:hralign="center" o:hrstd="t" o:hr="t"/>
        </w:pict>
      </w:r>
    </w:p>
    <w:p w14:paraId="56903622" w14:textId="77777777" w:rsidR="00937AB0" w:rsidRDefault="00DF26D5">
      <w:pPr>
        <w:pStyle w:val="Heading1"/>
      </w:pPr>
      <w:bookmarkStart w:id="24" w:name="conclusion"/>
      <w:bookmarkEnd w:id="18"/>
      <w:bookmarkEnd w:id="23"/>
      <w:r>
        <w:t>Conclusion</w:t>
      </w:r>
    </w:p>
    <w:p w14:paraId="56903623" w14:textId="77777777" w:rsidR="00937AB0" w:rsidRDefault="00DF26D5">
      <w:pPr>
        <w:pStyle w:val="FirstParagraph"/>
      </w:pPr>
      <w:r>
        <w:t>This analysis reveals that credit card debt in America is not a monolithic phenomenon — it is a two-stage process driven by different forces at each stage. The factors that push a household into revolving debt (parenthood, credit denial, lack of liquid savings) are largely distinct from the factors that determine how much debt they carry (wages, debt-to-income ratio, installment obligations).</w:t>
      </w:r>
    </w:p>
    <w:p w14:paraId="56903624" w14:textId="77777777" w:rsidR="00937AB0" w:rsidRDefault="00DF26D5">
      <w:pPr>
        <w:pStyle w:val="BodyText"/>
      </w:pPr>
      <w:r>
        <w:t>The central finding — that the first child is the single most consequential event for credit card indebtedness — has direct implications for financial counselors, policy makers, and young adults themselves. The transition to parenthood increases the odds of carrying credit card debt by 54%, but marriage does not. Additional children beyond the first do not compound the effect. This means the financial preparation conversation should center on the first pregnancy, not on the wedding.</w:t>
      </w:r>
    </w:p>
    <w:p w14:paraId="56903625" w14:textId="77777777" w:rsidR="00937AB0" w:rsidRDefault="00DF26D5">
      <w:pPr>
        <w:pStyle w:val="BodyText"/>
      </w:pPr>
      <w:r>
        <w:lastRenderedPageBreak/>
        <w:t xml:space="preserve">For policy, the data points in two directions. First, expanding credit access without addressing underlying financial vulnerability will increase the </w:t>
      </w:r>
      <w:r>
        <w:rPr>
          <w:i/>
          <w:iCs/>
        </w:rPr>
        <w:t>prevalence</w:t>
      </w:r>
      <w:r>
        <w:t xml:space="preserve"> of credit card debt without reducing its </w:t>
      </w:r>
      <w:r>
        <w:rPr>
          <w:i/>
          <w:iCs/>
        </w:rPr>
        <w:t>severity</w:t>
      </w:r>
      <w:r>
        <w:t>. Second, wage growth is the most effective lever for reducing balances among those who already carry debt — higher earners pay down faster. Programs that combine income support with financial literacy at the transition to parenthood may be the most targeted intervention available.</w:t>
      </w:r>
    </w:p>
    <w:p w14:paraId="56903626" w14:textId="77777777" w:rsidR="00937AB0" w:rsidRDefault="00DF26D5">
      <w:r>
        <w:pict w14:anchorId="56903643">
          <v:rect id="_x0000_i1033" style="width:0;height:1.5pt" o:hralign="center" o:hrstd="t" o:hr="t"/>
        </w:pict>
      </w:r>
    </w:p>
    <w:p w14:paraId="56903627" w14:textId="77777777" w:rsidR="00937AB0" w:rsidRDefault="00DF26D5">
      <w:r>
        <w:pict w14:anchorId="56903644">
          <v:rect id="_x0000_i1034" style="width:0;height:1.5pt" o:hralign="center" o:hrstd="t" o:hr="t"/>
        </w:pict>
      </w:r>
    </w:p>
    <w:p w14:paraId="56903628" w14:textId="77777777" w:rsidR="00937AB0" w:rsidRDefault="00DF26D5">
      <w:pPr>
        <w:pStyle w:val="Heading1"/>
      </w:pPr>
      <w:bookmarkStart w:id="25" w:name="appendix-technical-notes"/>
      <w:bookmarkEnd w:id="24"/>
      <w:r>
        <w:t>Appendix: Technical Notes</w:t>
      </w:r>
    </w:p>
    <w:p w14:paraId="56903629" w14:textId="77777777" w:rsidR="00937AB0" w:rsidRDefault="00DF26D5">
      <w:pPr>
        <w:pStyle w:val="FirstParagraph"/>
      </w:pPr>
      <w:r>
        <w:rPr>
          <w:b/>
          <w:bCs/>
        </w:rPr>
        <w:t>Multiple Imputation.</w:t>
      </w:r>
      <w:r>
        <w:t xml:space="preserve"> All statistics and models are pooled across the SCF’s five implicates using Rubin’s Rules, as implemented by the </w:t>
      </w:r>
      <w:r>
        <w:rPr>
          <w:rStyle w:val="VerbatimChar"/>
        </w:rPr>
        <w:t>scf</w:t>
      </w:r>
      <w:r>
        <w:t xml:space="preserve"> package. No results are reported from a single implicate. Model fit statistics (pseudo-R², R²) are reported from Implicate 1 for reference; these may vary slightly across implicates.</w:t>
      </w:r>
    </w:p>
    <w:p w14:paraId="5690362A" w14:textId="77777777" w:rsidR="00937AB0" w:rsidRDefault="00DF26D5">
      <w:pPr>
        <w:pStyle w:val="BodyText"/>
      </w:pPr>
      <w:r>
        <w:rPr>
          <w:b/>
          <w:bCs/>
        </w:rPr>
        <w:t>Survey Weights.</w:t>
      </w:r>
      <w:r>
        <w:t xml:space="preserve"> All estimates use the SCF replicate weights (balanced repeated replication) to account for the complex survey design, including oversampling of wealthy households.</w:t>
      </w:r>
    </w:p>
    <w:p w14:paraId="5690362B" w14:textId="77777777" w:rsidR="00937AB0" w:rsidRDefault="00DF26D5">
      <w:pPr>
        <w:pStyle w:val="BodyText"/>
      </w:pPr>
      <w:r>
        <w:rPr>
          <w:b/>
          <w:bCs/>
        </w:rPr>
        <w:t>Lasso Implementation.</w:t>
      </w:r>
      <w:r>
        <w:t xml:space="preserve"> Lasso was run via </w:t>
      </w:r>
      <w:r>
        <w:rPr>
          <w:rStyle w:val="VerbatimChar"/>
        </w:rPr>
        <w:t>glmnet</w:t>
      </w:r>
      <w:r>
        <w:t xml:space="preserve"> with 10-fold cross-validation on each implicate separately. We used </w:t>
      </w:r>
      <w:r>
        <w:rPr>
          <w:rStyle w:val="VerbatimChar"/>
        </w:rPr>
        <w:t>lambda.1se</w:t>
      </w:r>
      <w:r>
        <w:t xml:space="preserve"> (the most regularized model within one standard error of the minimum CV error) for parsimony. The majority rule (variable survives in &gt;= 3 of 5 implicates) ensures robustness to imputation variation.</w:t>
      </w:r>
    </w:p>
    <w:p w14:paraId="5690362C" w14:textId="77777777" w:rsidR="00937AB0" w:rsidRDefault="00DF26D5">
      <w:pPr>
        <w:pStyle w:val="BodyText"/>
      </w:pPr>
      <w:r>
        <w:rPr>
          <w:b/>
          <w:bCs/>
        </w:rPr>
        <w:t>Tautology Correction.</w:t>
      </w:r>
      <w:r>
        <w:t xml:space="preserve"> Total household debt (</w:t>
      </w:r>
      <w:r>
        <w:rPr>
          <w:rStyle w:val="VerbatimChar"/>
        </w:rPr>
        <w:t>debt</w:t>
      </w:r>
      <w:r>
        <w:t xml:space="preserve">) includes credit card balances as </w:t>
      </w:r>
      <w:r>
        <w:t xml:space="preserve">a component. To avoid a mechanically inflated coefficient, we constructed </w:t>
      </w:r>
      <w:r>
        <w:rPr>
          <w:rStyle w:val="VerbatimChar"/>
        </w:rPr>
        <w:t>debt_excl_cc = max(debt - ccbal, 0)</w:t>
      </w:r>
      <w:r>
        <w:t xml:space="preserve"> and used its asinh transform in place of </w:t>
      </w:r>
      <w:r>
        <w:rPr>
          <w:rStyle w:val="VerbatimChar"/>
        </w:rPr>
        <w:t>asinh_debt</w:t>
      </w:r>
      <w:r>
        <w:t xml:space="preserve"> throughout the Lasso and regression models.</w:t>
      </w:r>
    </w:p>
    <w:p w14:paraId="5690362D" w14:textId="77777777" w:rsidR="00937AB0" w:rsidRDefault="00DF26D5">
      <w:pPr>
        <w:pStyle w:val="BodyText"/>
      </w:pPr>
      <w:r>
        <w:rPr>
          <w:b/>
          <w:bCs/>
        </w:rPr>
        <w:t>Two-Part Model.</w:t>
      </w:r>
      <w:r>
        <w:t xml:space="preserve"> Part 1 is a logistic regression on the binary indicator </w:t>
      </w:r>
      <w:r>
        <w:rPr>
          <w:rStyle w:val="VerbatimChar"/>
        </w:rPr>
        <w:t>has_ccdebt</w:t>
      </w:r>
      <w:r>
        <w:t xml:space="preserve">. Part 2 is OLS on </w:t>
      </w:r>
      <w:r>
        <w:rPr>
          <w:rStyle w:val="VerbatimChar"/>
        </w:rPr>
        <w:t>log(ccbal)</w:t>
      </w:r>
      <w:r>
        <w:t xml:space="preserve"> conditional on </w:t>
      </w:r>
      <w:r>
        <w:rPr>
          <w:rStyle w:val="VerbatimChar"/>
        </w:rPr>
        <w:t>ccbal &gt; 0</w:t>
      </w:r>
      <w:r>
        <w:t>. This approach is standard for semicontinuous outcomes with a large mass at zero and a continuous positive tail (Duan et al., 1983; Manning et al., 1987).</w:t>
      </w:r>
    </w:p>
    <w:p w14:paraId="5690362E" w14:textId="77777777" w:rsidR="00937AB0" w:rsidRDefault="00DF26D5">
      <w:pPr>
        <w:pStyle w:val="BodyText"/>
      </w:pPr>
      <w:r>
        <w:rPr>
          <w:b/>
          <w:bCs/>
        </w:rPr>
        <w:t>Suppression Effect: kids vs. has_children.</w:t>
      </w:r>
      <w:r>
        <w:t xml:space="preserve"> Both the continuous count of children and the binary indicator are included in the model. The opposite-signed coefficients are a classical suppression pattern: the binary indicator captures the extensive margin (any children vs. none), while the continuous count captures the intensive margin conditional on the binary. This is analogous to a two-part specification within the predictor set itself.</w:t>
      </w:r>
    </w:p>
    <w:bookmarkEnd w:id="25"/>
    <w:p w14:paraId="56903632" w14:textId="01BABBCB" w:rsidR="00937AB0" w:rsidRDefault="00937AB0">
      <w:pPr>
        <w:pStyle w:val="BodyText"/>
      </w:pPr>
    </w:p>
    <w:sectPr w:rsidR="00937A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1AA5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27B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62637568">
    <w:abstractNumId w:val="0"/>
  </w:num>
  <w:num w:numId="2" w16cid:durableId="74352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B0"/>
    <w:rsid w:val="00431145"/>
    <w:rsid w:val="0075791A"/>
    <w:rsid w:val="00880F6F"/>
    <w:rsid w:val="00937AB0"/>
    <w:rsid w:val="00CE1E15"/>
    <w:rsid w:val="00DF26D5"/>
    <w:rsid w:val="00ED7ABE"/>
    <w:rsid w:val="00EE2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3359"/>
  <w15:docId w15:val="{2A043AAC-4305-47B4-BF8D-F7AC75E92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3591</Words>
  <Characters>20474</Characters>
  <Application>Microsoft Office Word</Application>
  <DocSecurity>0</DocSecurity>
  <Lines>170</Lines>
  <Paragraphs>48</Paragraphs>
  <ScaleCrop>false</ScaleCrop>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Balance and Household Behavior in the United States</dc:title>
  <dc:creator>Delroy Nichols</dc:creator>
  <cp:keywords/>
  <cp:lastModifiedBy>Delroy Nichols</cp:lastModifiedBy>
  <cp:revision>2</cp:revision>
  <dcterms:created xsi:type="dcterms:W3CDTF">2026-04-13T02:23:00Z</dcterms:created>
  <dcterms:modified xsi:type="dcterms:W3CDTF">2026-04-13T02:23:00Z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2026-04-12</vt:lpwstr>
  </property>
  <property fmtid="{D5CDD505-2E9C-101B-9397-08002B2CF9AE}" pid="3" name="output">
    <vt:lpwstr/>
  </property>
  <property fmtid="{D5CDD505-2E9C-101B-9397-08002B2CF9AE}" pid="4" name="subtitle">
    <vt:lpwstr>A Two-Part Model with Lasso Variable Selection Using the 2022 Survey of Consumer Finances</vt:lpwstr>
  </property>
  <property fmtid="{D5CDD505-2E9C-101B-9397-08002B2CF9AE}" pid="5" name="GrammarlyDocumentId">
    <vt:lpwstr>3c2285cc-2a69-4d6f-910b-954585766919</vt:lpwstr>
  </property>
</Properties>
</file>