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Default="00C03B7D" w:rsidP="00CE5AE6">
      <w:pPr>
        <w:pStyle w:val="Ttulo1"/>
        <w:spacing w:afterLines="200" w:after="480"/>
      </w:pPr>
      <w:r w:rsidRPr="000606A1">
        <w:t>Incidencia de la productividad petrolera en el sector financiero de Ecuador durante el periodo 2007-2024</w:t>
      </w:r>
    </w:p>
    <w:p w14:paraId="69E740BE" w14:textId="0D6756CD" w:rsidR="00CE5AE6" w:rsidRPr="00CE5AE6" w:rsidRDefault="00CE5AE6" w:rsidP="00CE5AE6">
      <w:pPr>
        <w:spacing w:afterLines="200" w:after="480" w:line="240" w:lineRule="auto"/>
        <w:rPr>
          <w:rFonts w:ascii="Times New Roman" w:hAnsi="Times New Roman" w:cs="Times New Roman"/>
          <w:sz w:val="24"/>
          <w:szCs w:val="24"/>
        </w:rPr>
      </w:pPr>
      <w:r w:rsidRPr="00CE5AE6">
        <w:rPr>
          <w:rFonts w:ascii="Times New Roman" w:hAnsi="Times New Roman" w:cs="Times New Roman"/>
          <w:sz w:val="24"/>
          <w:szCs w:val="24"/>
        </w:rPr>
        <w:t xml:space="preserve">Repositorio de </w:t>
      </w:r>
      <w:proofErr w:type="spellStart"/>
      <w:r w:rsidRPr="00CE5AE6">
        <w:rPr>
          <w:rFonts w:ascii="Times New Roman" w:hAnsi="Times New Roman" w:cs="Times New Roman"/>
          <w:sz w:val="24"/>
          <w:szCs w:val="24"/>
        </w:rPr>
        <w:t>Github</w:t>
      </w:r>
      <w:proofErr w:type="spellEnd"/>
      <w:r w:rsidRPr="00CE5AE6">
        <w:rPr>
          <w:rFonts w:ascii="Times New Roman" w:hAnsi="Times New Roman" w:cs="Times New Roman"/>
          <w:sz w:val="24"/>
          <w:szCs w:val="24"/>
        </w:rPr>
        <w:t xml:space="preserve">: </w:t>
      </w:r>
      <w:hyperlink r:id="rId7" w:history="1">
        <w:r w:rsidRPr="00CE5AE6">
          <w:rPr>
            <w:rStyle w:val="Hipervnculo"/>
            <w:rFonts w:ascii="Times New Roman" w:hAnsi="Times New Roman" w:cs="Times New Roman"/>
            <w:sz w:val="24"/>
            <w:szCs w:val="24"/>
          </w:rPr>
          <w:t>https://github.com/DelRosario20/SECTOR_PETROLERO.git</w:t>
        </w:r>
      </w:hyperlink>
      <w:r w:rsidRPr="00CE5AE6">
        <w:rPr>
          <w:rFonts w:ascii="Times New Roman" w:hAnsi="Times New Roman" w:cs="Times New Roman"/>
          <w:sz w:val="24"/>
          <w:szCs w:val="24"/>
        </w:rPr>
        <w:t xml:space="preserve"> </w:t>
      </w:r>
    </w:p>
    <w:p w14:paraId="53F309F6" w14:textId="0D7183D9" w:rsidR="00C03B7D" w:rsidRPr="000606A1" w:rsidRDefault="00C03B7D" w:rsidP="00483A6F">
      <w:pPr>
        <w:pStyle w:val="Ttulo2"/>
        <w:spacing w:afterLines="200" w:after="480"/>
        <w:rPr>
          <w:sz w:val="28"/>
          <w:szCs w:val="28"/>
        </w:rPr>
      </w:pPr>
      <w:r w:rsidRPr="000606A1">
        <w:rPr>
          <w:sz w:val="28"/>
          <w:szCs w:val="28"/>
        </w:rPr>
        <w:t>Justificación/Motivación</w:t>
      </w:r>
    </w:p>
    <w:p w14:paraId="48DB04D0" w14:textId="1532FE99" w:rsidR="00C03B7D" w:rsidRPr="00DF1D0D" w:rsidRDefault="00011D50" w:rsidP="00483A6F">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En Ecuador</w:t>
      </w:r>
      <w:r w:rsidR="00ED313E" w:rsidRPr="00DF1D0D">
        <w:rPr>
          <w:rFonts w:ascii="Times New Roman" w:hAnsi="Times New Roman" w:cs="Times New Roman"/>
          <w:sz w:val="24"/>
          <w:szCs w:val="24"/>
        </w:rPr>
        <w:t xml:space="preserve">, la industria petrolera ha sido un pilar fundamental para el desarrollo del país, influyendo directamente en la balanza de pagos, las cuentas corrientes y el nivel de consumo nacional. La exportación de crudo ha permitido generar importantes ingresos fiscales, </w:t>
      </w:r>
      <w:r>
        <w:rPr>
          <w:rFonts w:ascii="Times New Roman" w:hAnsi="Times New Roman" w:cs="Times New Roman"/>
          <w:sz w:val="24"/>
          <w:szCs w:val="24"/>
        </w:rPr>
        <w:t xml:space="preserve">financiando </w:t>
      </w:r>
      <w:r w:rsidRPr="00DF1D0D">
        <w:rPr>
          <w:rFonts w:ascii="Times New Roman" w:hAnsi="Times New Roman" w:cs="Times New Roman"/>
          <w:sz w:val="24"/>
          <w:szCs w:val="24"/>
        </w:rPr>
        <w:t>proyectos</w:t>
      </w:r>
      <w:r>
        <w:rPr>
          <w:rFonts w:ascii="Times New Roman" w:hAnsi="Times New Roman" w:cs="Times New Roman"/>
          <w:sz w:val="24"/>
          <w:szCs w:val="24"/>
        </w:rPr>
        <w:t xml:space="preserve"> públicos en</w:t>
      </w:r>
      <w:r w:rsidR="00ED313E" w:rsidRPr="00DF1D0D">
        <w:rPr>
          <w:rFonts w:ascii="Times New Roman" w:hAnsi="Times New Roman" w:cs="Times New Roman"/>
          <w:sz w:val="24"/>
          <w:szCs w:val="24"/>
        </w:rPr>
        <w:t xml:space="preserve"> infraestructura y </w:t>
      </w:r>
      <w:r>
        <w:rPr>
          <w:rFonts w:ascii="Times New Roman" w:hAnsi="Times New Roman" w:cs="Times New Roman"/>
          <w:sz w:val="24"/>
          <w:szCs w:val="24"/>
        </w:rPr>
        <w:t xml:space="preserve">en </w:t>
      </w:r>
      <w:r w:rsidR="00ED313E" w:rsidRPr="00DF1D0D">
        <w:rPr>
          <w:rFonts w:ascii="Times New Roman" w:hAnsi="Times New Roman" w:cs="Times New Roman"/>
          <w:sz w:val="24"/>
          <w:szCs w:val="24"/>
        </w:rPr>
        <w:t xml:space="preserve">programas </w:t>
      </w:r>
      <w:r>
        <w:rPr>
          <w:rFonts w:ascii="Times New Roman" w:hAnsi="Times New Roman" w:cs="Times New Roman"/>
          <w:sz w:val="24"/>
          <w:szCs w:val="24"/>
        </w:rPr>
        <w:t xml:space="preserve">de ayuda sociales. Debido a esta expansión histórica del sector petrolero, y la falta de crecimiento en otros sectores económicos estratégicos, existe un alto nivel de dependencia </w:t>
      </w:r>
      <w:r w:rsidR="00ED313E" w:rsidRPr="00DF1D0D">
        <w:rPr>
          <w:rFonts w:ascii="Times New Roman" w:hAnsi="Times New Roman" w:cs="Times New Roman"/>
          <w:sz w:val="24"/>
          <w:szCs w:val="24"/>
        </w:rPr>
        <w:t>entre la productividad petrolera y el desarrollo económico de Ecuador.</w:t>
      </w:r>
    </w:p>
    <w:p w14:paraId="63C82157" w14:textId="47DF6C83" w:rsidR="00C03B7D" w:rsidRPr="00DF1D0D" w:rsidRDefault="003C6C56" w:rsidP="00483A6F">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Entre l</w:t>
      </w:r>
      <w:r w:rsidR="00011D50">
        <w:rPr>
          <w:rFonts w:ascii="Times New Roman" w:hAnsi="Times New Roman" w:cs="Times New Roman"/>
          <w:sz w:val="24"/>
          <w:szCs w:val="24"/>
        </w:rPr>
        <w:t>a</w:t>
      </w:r>
      <w:r w:rsidRPr="00DF1D0D">
        <w:rPr>
          <w:rFonts w:ascii="Times New Roman" w:hAnsi="Times New Roman" w:cs="Times New Roman"/>
          <w:sz w:val="24"/>
          <w:szCs w:val="24"/>
        </w:rPr>
        <w:t xml:space="preserve">s principales </w:t>
      </w:r>
      <w:r w:rsidR="00011D50">
        <w:rPr>
          <w:rFonts w:ascii="Times New Roman" w:hAnsi="Times New Roman" w:cs="Times New Roman"/>
          <w:sz w:val="24"/>
          <w:szCs w:val="24"/>
        </w:rPr>
        <w:t xml:space="preserve">características de los efectos del sector sobre el consumo y el balance en cuentas corrientes </w:t>
      </w:r>
      <w:r w:rsidRPr="00DF1D0D">
        <w:rPr>
          <w:rFonts w:ascii="Times New Roman" w:hAnsi="Times New Roman" w:cs="Times New Roman"/>
          <w:sz w:val="24"/>
          <w:szCs w:val="24"/>
        </w:rPr>
        <w:t>se destaca la dependencia de los ingresos petroleros</w:t>
      </w:r>
      <w:r w:rsidR="00502845">
        <w:rPr>
          <w:rFonts w:ascii="Times New Roman" w:hAnsi="Times New Roman" w:cs="Times New Roman"/>
          <w:sz w:val="24"/>
          <w:szCs w:val="24"/>
        </w:rPr>
        <w:t xml:space="preserve"> en el balance nacional</w:t>
      </w:r>
      <w:r w:rsidRPr="00DF1D0D">
        <w:rPr>
          <w:rFonts w:ascii="Times New Roman" w:hAnsi="Times New Roman" w:cs="Times New Roman"/>
          <w:sz w:val="24"/>
          <w:szCs w:val="24"/>
        </w:rPr>
        <w:t>, la volatilidad de los precios internacional del crudo, la limitada diversificación de la economía</w:t>
      </w:r>
      <w:r w:rsidR="00502845">
        <w:rPr>
          <w:rFonts w:ascii="Times New Roman" w:hAnsi="Times New Roman" w:cs="Times New Roman"/>
          <w:sz w:val="24"/>
          <w:szCs w:val="24"/>
        </w:rPr>
        <w:t xml:space="preserve"> ecuatoriana, </w:t>
      </w:r>
      <w:r w:rsidRPr="00DF1D0D">
        <w:rPr>
          <w:rFonts w:ascii="Times New Roman" w:hAnsi="Times New Roman" w:cs="Times New Roman"/>
          <w:sz w:val="24"/>
          <w:szCs w:val="24"/>
        </w:rPr>
        <w:t xml:space="preserve">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w:t>
      </w:r>
      <w:r w:rsidR="00502845">
        <w:rPr>
          <w:rFonts w:ascii="Times New Roman" w:hAnsi="Times New Roman" w:cs="Times New Roman"/>
          <w:sz w:val="24"/>
          <w:szCs w:val="24"/>
        </w:rPr>
        <w:t>. La producción nacional se mantuvo estable hasta el año 2020, donde presento una caída abrupta debido a la pandemia mundial. La producción no ha vuelto a incrementar desde entonces.</w:t>
      </w:r>
      <w:r w:rsidR="00DF1D0D" w:rsidRPr="00DF1D0D">
        <w:rPr>
          <w:rFonts w:ascii="Times New Roman" w:hAnsi="Times New Roman" w:cs="Times New Roman"/>
          <w:sz w:val="24"/>
          <w:szCs w:val="24"/>
        </w:rPr>
        <w:t xml:space="preserve"> </w:t>
      </w:r>
    </w:p>
    <w:p w14:paraId="55B5E5CA" w14:textId="7E37C572" w:rsidR="00596C89" w:rsidRPr="00DF1D0D" w:rsidRDefault="00194959" w:rsidP="00CE5AE6">
      <w:pPr>
        <w:spacing w:after="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65561D90">
            <wp:extent cx="5353185" cy="2307772"/>
            <wp:effectExtent l="0" t="0" r="0" b="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8"/>
                    <a:srcRect t="3632"/>
                    <a:stretch/>
                  </pic:blipFill>
                  <pic:spPr bwMode="auto">
                    <a:xfrm>
                      <a:off x="0" y="0"/>
                      <a:ext cx="5427976" cy="2340015"/>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3FFA1F49" w:rsidR="00DF1D0D" w:rsidRPr="00A745DB" w:rsidRDefault="00DF1D0D" w:rsidP="00CE5AE6">
      <w:pPr>
        <w:pStyle w:val="Descripcin"/>
        <w:keepNext/>
        <w:spacing w:after="0"/>
        <w:ind w:firstLine="720"/>
        <w:jc w:val="both"/>
        <w:rPr>
          <w:rFonts w:ascii="Times New Roman" w:hAnsi="Times New Roman" w:cs="Times New Roman"/>
          <w:color w:val="000000" w:themeColor="text1"/>
          <w:sz w:val="24"/>
          <w:szCs w:val="24"/>
        </w:rPr>
      </w:pPr>
      <w:r w:rsidRPr="00A745DB">
        <w:rPr>
          <w:rFonts w:ascii="Times New Roman" w:hAnsi="Times New Roman" w:cs="Times New Roman"/>
          <w:color w:val="000000" w:themeColor="text1"/>
          <w:sz w:val="24"/>
          <w:szCs w:val="24"/>
        </w:rPr>
        <w:t xml:space="preserve">Gráfico </w:t>
      </w:r>
      <w:r w:rsidRPr="00A745DB">
        <w:rPr>
          <w:rFonts w:ascii="Times New Roman" w:hAnsi="Times New Roman" w:cs="Times New Roman"/>
          <w:color w:val="000000" w:themeColor="text1"/>
          <w:sz w:val="24"/>
          <w:szCs w:val="24"/>
        </w:rPr>
        <w:fldChar w:fldCharType="begin"/>
      </w:r>
      <w:r w:rsidRPr="00A745DB">
        <w:rPr>
          <w:rFonts w:ascii="Times New Roman" w:hAnsi="Times New Roman" w:cs="Times New Roman"/>
          <w:color w:val="000000" w:themeColor="text1"/>
          <w:sz w:val="24"/>
          <w:szCs w:val="24"/>
        </w:rPr>
        <w:instrText xml:space="preserve"> SEQ Gráfico \* ARABIC </w:instrText>
      </w:r>
      <w:r w:rsidRPr="00A745DB">
        <w:rPr>
          <w:rFonts w:ascii="Times New Roman" w:hAnsi="Times New Roman" w:cs="Times New Roman"/>
          <w:color w:val="000000" w:themeColor="text1"/>
          <w:sz w:val="24"/>
          <w:szCs w:val="24"/>
        </w:rPr>
        <w:fldChar w:fldCharType="separate"/>
      </w:r>
      <w:r w:rsidR="0086103D">
        <w:rPr>
          <w:rFonts w:ascii="Times New Roman" w:hAnsi="Times New Roman" w:cs="Times New Roman"/>
          <w:noProof/>
          <w:color w:val="000000" w:themeColor="text1"/>
          <w:sz w:val="24"/>
          <w:szCs w:val="24"/>
        </w:rPr>
        <w:t>1</w:t>
      </w:r>
      <w:r w:rsidRPr="00A745DB">
        <w:rPr>
          <w:rFonts w:ascii="Times New Roman" w:hAnsi="Times New Roman" w:cs="Times New Roman"/>
          <w:color w:val="000000" w:themeColor="text1"/>
          <w:sz w:val="24"/>
          <w:szCs w:val="24"/>
        </w:rPr>
        <w:fldChar w:fldCharType="end"/>
      </w:r>
      <w:r w:rsidRPr="00A745DB">
        <w:rPr>
          <w:rFonts w:ascii="Times New Roman" w:hAnsi="Times New Roman" w:cs="Times New Roman"/>
          <w:color w:val="000000" w:themeColor="text1"/>
          <w:sz w:val="24"/>
          <w:szCs w:val="24"/>
        </w:rPr>
        <w:t>.</w:t>
      </w:r>
      <w:r w:rsidR="00A745DB" w:rsidRPr="00A745DB">
        <w:rPr>
          <w:rFonts w:ascii="Times New Roman" w:hAnsi="Times New Roman" w:cs="Times New Roman"/>
          <w:color w:val="000000" w:themeColor="text1"/>
          <w:sz w:val="24"/>
          <w:szCs w:val="24"/>
        </w:rPr>
        <w:t xml:space="preserve"> Evolución de la producción de petróleo crudo en Ecuador, 2007-2024</w:t>
      </w:r>
    </w:p>
    <w:p w14:paraId="3EFE07BF" w14:textId="7AB7BAB0" w:rsidR="00A745DB" w:rsidRDefault="00A745DB" w:rsidP="00A745DB">
      <w:pPr>
        <w:ind w:firstLine="708"/>
        <w:rPr>
          <w:rFonts w:ascii="Times New Roman" w:hAnsi="Times New Roman" w:cs="Times New Roman"/>
          <w:i/>
          <w:iCs/>
        </w:rPr>
      </w:pPr>
      <w:r w:rsidRPr="00A745DB">
        <w:rPr>
          <w:rFonts w:ascii="Times New Roman" w:hAnsi="Times New Roman" w:cs="Times New Roman"/>
          <w:i/>
          <w:iCs/>
        </w:rPr>
        <w:t>Fuente: Elaboración propia con base a datos del BCE</w:t>
      </w:r>
    </w:p>
    <w:p w14:paraId="16D6CDF2" w14:textId="478886AC" w:rsidR="00A745DB" w:rsidRPr="00483A6F" w:rsidRDefault="00A745DB" w:rsidP="00483A6F">
      <w:pPr>
        <w:spacing w:afterLines="200" w:after="480" w:line="240" w:lineRule="auto"/>
        <w:ind w:firstLine="708"/>
        <w:jc w:val="both"/>
        <w:rPr>
          <w:rFonts w:ascii="Times New Roman" w:hAnsi="Times New Roman" w:cs="Times New Roman"/>
          <w:sz w:val="24"/>
          <w:szCs w:val="24"/>
        </w:rPr>
      </w:pPr>
      <w:r w:rsidRPr="00483A6F">
        <w:rPr>
          <w:rFonts w:ascii="Times New Roman" w:hAnsi="Times New Roman" w:cs="Times New Roman"/>
          <w:sz w:val="24"/>
          <w:szCs w:val="24"/>
        </w:rPr>
        <w:t xml:space="preserve">A pesar de la contribución significativa del sector petrolero sobre el balance fiscal nacional, la transmisión de estos activos al bienestar financiero de los consumidores ecuatorianos no es </w:t>
      </w:r>
      <w:r w:rsidR="00686F8E" w:rsidRPr="00483A6F">
        <w:rPr>
          <w:rFonts w:ascii="Times New Roman" w:hAnsi="Times New Roman" w:cs="Times New Roman"/>
          <w:sz w:val="24"/>
          <w:szCs w:val="24"/>
        </w:rPr>
        <w:t xml:space="preserve">clara, </w:t>
      </w:r>
      <w:r w:rsidR="00686F8E" w:rsidRPr="00483A6F">
        <w:rPr>
          <w:rFonts w:ascii="Times New Roman" w:hAnsi="Times New Roman" w:cs="Times New Roman"/>
          <w:sz w:val="24"/>
          <w:szCs w:val="24"/>
        </w:rPr>
        <w:lastRenderedPageBreak/>
        <w:t xml:space="preserve">ya que, se sugiere que pesé a que la actividad petrolera representa un pilar fundamentar dentro de la economía ecuatoriana. Considerando que Ecuador no es un gran productor ni exportador de petróleo como grandes países que están en la OPEP, y que por esta razón no pude depender exclusivamente de la industria petrolera </w:t>
      </w:r>
      <w:r w:rsidR="00686F8E" w:rsidRPr="00483A6F">
        <w:rPr>
          <w:rFonts w:ascii="Times New Roman" w:hAnsi="Times New Roman" w:cs="Times New Roman"/>
          <w:sz w:val="24"/>
          <w:szCs w:val="24"/>
        </w:rPr>
        <w:fldChar w:fldCharType="begin"/>
      </w:r>
      <w:r w:rsidR="00686F8E" w:rsidRPr="00483A6F">
        <w:rPr>
          <w:rFonts w:ascii="Times New Roman" w:hAnsi="Times New Roman" w:cs="Times New Roman"/>
          <w:sz w:val="24"/>
          <w:szCs w:val="24"/>
        </w:rPr>
        <w:instrText xml:space="preserve"> ADDIN ZOTERO_ITEM CSL_CITATION {"citationID":"Evi0hWQw","properties":{"formattedCitation":"(Maridue\\uc0\\u241{}a et\\uc0\\u160{}al., 2022)","plainCitation":"(Maridueña et al., 2022)","noteIndex":0},"citationItems":[{"id":313,"uris":["http://zotero.org/users/14881852/items/LIA7T56I"],"itemData":{"id":313,"type":"article-journal","abstract":"A pesar que el petróleo sentó los cimientos de la base económica y desarrollo del Ecuador, configurando en los 80 más del 70% de las exportaciones del país y por consiguiente el generador de la mayor parte de los ingresos hasta esos años, en la actualidad el crecimiento de la industria petrolera ha decaído a solo un poco más del 30% del total de las exportaciones del país y un promedio de porcentaje al PIB del 11,3% dejándole la mayor parte de los ingresos a rubros no petroleros. La metodología utilizada para el presente trabajo de investigación se enfoca hacia una metodología orientada hacia la necesidad de indagar en forma precisa y coherente una situación. Enmarcada dentro de una revisión bibliográfica de tipo documental, ya que nos vamos a ocupar de temas planteados a nivel teórico como es Impacto de la actividad petrolera en las finanzas de ecuador. La técnica para la recolección de datos está constituida por materiales impresos, audiovisuales y electrónicos, estos últimos como Google Académico, PubMed, entre otros. La información aquí obtenida será revisada para su posterior análisis. No hay que restarles importancia a los ingresos generados por concepto de la comercialización de la actividad petrolera dentro de las finanzas de Ecuador, por que sin duda tiene un aporte importante. Sin embargo, al revisar las estadísticas del sector público no financiero (SPNF) hasta el año 2020, los ingresos no petroleros son mayores hasta en 5 puntos porcentuales que los ingresos petroleros, considerando claro está, que Ecuador no es un gran productor ni exportador de petróleo como grandes países que están en la OPEP, y que por esta misma razón no puede depender de la industria petrolera exclusivamente, por ello el país ha buscado la diversificación de su economía en otros rubros como la agricultura como gran exportador de frutas como el banano. Pero hay que destacar como ya se ha mencionado su importancia dentro de los ingresos del país, ya que esta industria en promedio aporta entre un 30 – 34% de los mismos, y a nivel del PIB aporta en promedio un 11,3%. Sin embargo, hay que acotar que estos datos fueron castigados por la pandemia del Covid 19 que en abril del año 2020 los precios del petróleo llegaron a su mínimo histórico de 17,64$ por barril.","container-title":"RECIAMUC","DOI":"10.26820/reciamuc/6.(1).enero.2022.284-293","journalAbbreviation":"RECIAMUC","page":"284-293","source":"ResearchGate","title":"Impacto de la actividad petrolera en las finanzas de Ecuador","volume":"6","author":[{"family":"Maridueña","given":"Iván"},{"family":"Sánchez","given":"Kevin"},{"family":"Jiménez","given":"Kevin"},{"family":"Salazar","given":"Pedro"}],"issued":{"date-parts":[["2022",1,23]]}}}],"schema":"https://github.com/citation-style-language/schema/raw/master/csl-citation.json"} </w:instrText>
      </w:r>
      <w:r w:rsidR="00686F8E" w:rsidRPr="00483A6F">
        <w:rPr>
          <w:rFonts w:ascii="Times New Roman" w:hAnsi="Times New Roman" w:cs="Times New Roman"/>
          <w:sz w:val="24"/>
          <w:szCs w:val="24"/>
        </w:rPr>
        <w:fldChar w:fldCharType="separate"/>
      </w:r>
      <w:r w:rsidR="00686F8E" w:rsidRPr="00483A6F">
        <w:rPr>
          <w:rFonts w:ascii="Times New Roman" w:hAnsi="Times New Roman" w:cs="Times New Roman"/>
          <w:kern w:val="0"/>
          <w:sz w:val="24"/>
          <w:szCs w:val="24"/>
        </w:rPr>
        <w:t>(Maridueña et al., 2022)</w:t>
      </w:r>
      <w:r w:rsidR="00686F8E" w:rsidRPr="00483A6F">
        <w:rPr>
          <w:rFonts w:ascii="Times New Roman" w:hAnsi="Times New Roman" w:cs="Times New Roman"/>
          <w:sz w:val="24"/>
          <w:szCs w:val="24"/>
        </w:rPr>
        <w:fldChar w:fldCharType="end"/>
      </w:r>
      <w:r w:rsidR="00686F8E" w:rsidRPr="00483A6F">
        <w:rPr>
          <w:rFonts w:ascii="Times New Roman" w:hAnsi="Times New Roman" w:cs="Times New Roman"/>
          <w:sz w:val="24"/>
          <w:szCs w:val="24"/>
        </w:rPr>
        <w:t xml:space="preserve">. Por este motivo, la investigación pretende contribuir a este análisis con un enfoque más orientado dentro de las cuentas corrientes nacionales y la contribución percibida </w:t>
      </w:r>
      <w:r w:rsidR="00C83BDC" w:rsidRPr="00483A6F">
        <w:rPr>
          <w:rFonts w:ascii="Times New Roman" w:hAnsi="Times New Roman" w:cs="Times New Roman"/>
          <w:sz w:val="24"/>
          <w:szCs w:val="24"/>
        </w:rPr>
        <w:t xml:space="preserve">por el desarrollo del sector petrolero ecuatoriano dentro de las mismas. </w:t>
      </w:r>
    </w:p>
    <w:p w14:paraId="1873EE7F" w14:textId="4F4C6D68" w:rsidR="00C03B7D" w:rsidRPr="00483A6F" w:rsidRDefault="00C03B7D" w:rsidP="00483A6F">
      <w:pPr>
        <w:spacing w:afterLines="200" w:after="480" w:line="240" w:lineRule="auto"/>
        <w:ind w:firstLine="720"/>
        <w:jc w:val="both"/>
        <w:rPr>
          <w:rFonts w:ascii="Times New Roman" w:hAnsi="Times New Roman" w:cs="Times New Roman"/>
          <w:sz w:val="24"/>
          <w:szCs w:val="24"/>
        </w:rPr>
      </w:pPr>
      <w:r w:rsidRPr="00483A6F">
        <w:rPr>
          <w:rFonts w:ascii="Times New Roman" w:hAnsi="Times New Roman" w:cs="Times New Roman"/>
          <w:sz w:val="24"/>
          <w:szCs w:val="24"/>
        </w:rPr>
        <w:t xml:space="preserve">El objetivo general </w:t>
      </w:r>
      <w:r w:rsidR="00DF1D0D" w:rsidRPr="00483A6F">
        <w:rPr>
          <w:rFonts w:ascii="Times New Roman" w:hAnsi="Times New Roman" w:cs="Times New Roman"/>
          <w:sz w:val="24"/>
          <w:szCs w:val="24"/>
        </w:rPr>
        <w:t xml:space="preserve">de esta investigación es analizar la </w:t>
      </w:r>
      <w:r w:rsidR="00555046" w:rsidRPr="00483A6F">
        <w:rPr>
          <w:rFonts w:ascii="Times New Roman" w:hAnsi="Times New Roman" w:cs="Times New Roman"/>
          <w:sz w:val="24"/>
          <w:szCs w:val="24"/>
        </w:rPr>
        <w:t>relación entre</w:t>
      </w:r>
      <w:r w:rsidR="00DF1D0D" w:rsidRPr="00483A6F">
        <w:rPr>
          <w:rFonts w:ascii="Times New Roman" w:hAnsi="Times New Roman" w:cs="Times New Roman"/>
          <w:sz w:val="24"/>
          <w:szCs w:val="24"/>
        </w:rPr>
        <w:t xml:space="preserve"> </w:t>
      </w:r>
      <w:r w:rsidR="00555046" w:rsidRPr="00483A6F">
        <w:rPr>
          <w:rFonts w:ascii="Times New Roman" w:hAnsi="Times New Roman" w:cs="Times New Roman"/>
          <w:sz w:val="24"/>
          <w:szCs w:val="24"/>
        </w:rPr>
        <w:t>la producción petrolera y el</w:t>
      </w:r>
      <w:r w:rsidR="00DF1D0D" w:rsidRPr="00483A6F">
        <w:rPr>
          <w:rFonts w:ascii="Times New Roman" w:hAnsi="Times New Roman" w:cs="Times New Roman"/>
          <w:sz w:val="24"/>
          <w:szCs w:val="24"/>
        </w:rPr>
        <w:t xml:space="preserve"> sector financiero durante el periodo 2007-2024</w:t>
      </w:r>
      <w:r w:rsidR="00C852E9" w:rsidRPr="00483A6F">
        <w:rPr>
          <w:rFonts w:ascii="Times New Roman" w:hAnsi="Times New Roman" w:cs="Times New Roman"/>
          <w:sz w:val="24"/>
          <w:szCs w:val="24"/>
        </w:rPr>
        <w:t>. ¿Cuál ha sido el impacto del desarrollo del sector petrolero en las cuentas corrientes del sistema financiero en Ecuador entre 2007 y 2024? P</w:t>
      </w:r>
      <w:r w:rsidR="00DF1D0D" w:rsidRPr="00483A6F">
        <w:rPr>
          <w:rFonts w:ascii="Times New Roman" w:hAnsi="Times New Roman" w:cs="Times New Roman"/>
          <w:sz w:val="24"/>
          <w:szCs w:val="24"/>
        </w:rPr>
        <w:t>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relación entre el crecimiento del sector petrolero y el sector financiero en Ecuador y su incidencia en el desarrollo ecuatoriano durante el periodo de 2007-2024.</w:t>
      </w:r>
    </w:p>
    <w:p w14:paraId="2EE46889" w14:textId="478B1192" w:rsidR="003E65C2" w:rsidRDefault="002F21BD" w:rsidP="00483A6F">
      <w:pPr>
        <w:spacing w:afterLines="200" w:after="480" w:line="240" w:lineRule="auto"/>
        <w:ind w:firstLine="720"/>
        <w:jc w:val="both"/>
        <w:rPr>
          <w:rFonts w:ascii="Times New Roman" w:hAnsi="Times New Roman" w:cs="Times New Roman"/>
          <w:sz w:val="24"/>
          <w:szCs w:val="24"/>
        </w:rPr>
      </w:pPr>
      <w:r w:rsidRPr="00483A6F">
        <w:rPr>
          <w:rFonts w:ascii="Times New Roman" w:hAnsi="Times New Roman" w:cs="Times New Roman"/>
          <w:sz w:val="24"/>
          <w:szCs w:val="24"/>
        </w:rPr>
        <w:t xml:space="preserve">Pesé a la importancia del tema, existe </w:t>
      </w:r>
      <w:r w:rsidR="00C852E9" w:rsidRPr="00483A6F">
        <w:rPr>
          <w:rFonts w:ascii="Times New Roman" w:hAnsi="Times New Roman" w:cs="Times New Roman"/>
          <w:sz w:val="24"/>
          <w:szCs w:val="24"/>
        </w:rPr>
        <w:t>pocos</w:t>
      </w:r>
      <w:r w:rsidRPr="00483A6F">
        <w:rPr>
          <w:rFonts w:ascii="Times New Roman" w:hAnsi="Times New Roman" w:cs="Times New Roman"/>
          <w:sz w:val="24"/>
          <w:szCs w:val="24"/>
        </w:rPr>
        <w:t xml:space="preserve"> estudios específicos que analicen el impacto del sector petrolero </w:t>
      </w:r>
      <w:r>
        <w:rPr>
          <w:rFonts w:ascii="Times New Roman" w:hAnsi="Times New Roman" w:cs="Times New Roman"/>
          <w:sz w:val="24"/>
          <w:szCs w:val="24"/>
        </w:rPr>
        <w:t>en el sistema financiero</w:t>
      </w:r>
      <w:r w:rsidR="00741F5D">
        <w:rPr>
          <w:rFonts w:ascii="Times New Roman" w:hAnsi="Times New Roman" w:cs="Times New Roman"/>
          <w:sz w:val="24"/>
          <w:szCs w:val="24"/>
        </w:rPr>
        <w:t>.</w:t>
      </w:r>
      <w:r>
        <w:rPr>
          <w:rFonts w:ascii="Times New Roman" w:hAnsi="Times New Roman" w:cs="Times New Roman"/>
          <w:sz w:val="24"/>
          <w:szCs w:val="24"/>
        </w:rPr>
        <w:t xml:space="preserve"> </w:t>
      </w:r>
      <w:r w:rsidR="00741F5D">
        <w:rPr>
          <w:rFonts w:ascii="Times New Roman" w:hAnsi="Times New Roman" w:cs="Times New Roman"/>
          <w:sz w:val="24"/>
          <w:szCs w:val="24"/>
        </w:rPr>
        <w:t>E</w:t>
      </w:r>
      <w:r>
        <w:rPr>
          <w:rFonts w:ascii="Times New Roman" w:hAnsi="Times New Roman" w:cs="Times New Roman"/>
          <w:sz w:val="24"/>
          <w:szCs w:val="24"/>
        </w:rPr>
        <w:t xml:space="preserve">ste artículo buscar llenar este vacío en la literatura académica y proporcionar un análisis </w:t>
      </w:r>
      <w:r w:rsidR="00741F5D">
        <w:rPr>
          <w:rFonts w:ascii="Times New Roman" w:hAnsi="Times New Roman" w:cs="Times New Roman"/>
          <w:sz w:val="24"/>
          <w:szCs w:val="24"/>
        </w:rPr>
        <w:t>económico explicativo y correlacional sobre</w:t>
      </w:r>
      <w:r>
        <w:rPr>
          <w:rFonts w:ascii="Times New Roman" w:hAnsi="Times New Roman" w:cs="Times New Roman"/>
          <w:sz w:val="24"/>
          <w:szCs w:val="24"/>
        </w:rPr>
        <w:t xml:space="preserve"> el impacto del desarrollo del sector petrolero en las cuentas corrientes del sector financiero de Ecuador. </w:t>
      </w:r>
    </w:p>
    <w:p w14:paraId="5AB6B025" w14:textId="77777777" w:rsidR="002F21BD" w:rsidRPr="002F21BD" w:rsidRDefault="002F21BD" w:rsidP="00483A6F">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175BC6A1" w:rsidR="002F21BD" w:rsidRPr="002F21BD" w:rsidRDefault="00237A7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Adicionalmente,</w:t>
      </w:r>
      <w:r w:rsidR="002F21BD" w:rsidRPr="002F21BD">
        <w:rPr>
          <w:rFonts w:ascii="Times New Roman" w:hAnsi="Times New Roman" w:cs="Times New Roman"/>
          <w:sz w:val="24"/>
          <w:szCs w:val="24"/>
        </w:rPr>
        <w:t xml:space="preserve"> esta investigación beneficiará a </w:t>
      </w:r>
      <w:r w:rsidR="000C3649">
        <w:rPr>
          <w:rFonts w:ascii="Times New Roman" w:hAnsi="Times New Roman" w:cs="Times New Roman"/>
          <w:sz w:val="24"/>
          <w:szCs w:val="24"/>
        </w:rPr>
        <w:t xml:space="preserve">la creación de políticas eficientes </w:t>
      </w:r>
      <w:r w:rsidR="00504832">
        <w:rPr>
          <w:rFonts w:ascii="Times New Roman" w:hAnsi="Times New Roman" w:cs="Times New Roman"/>
          <w:sz w:val="24"/>
          <w:szCs w:val="24"/>
        </w:rPr>
        <w:t xml:space="preserve">para, </w:t>
      </w:r>
      <w:r w:rsidR="00504832" w:rsidRPr="002F21BD">
        <w:rPr>
          <w:rFonts w:ascii="Times New Roman" w:hAnsi="Times New Roman" w:cs="Times New Roman"/>
          <w:sz w:val="24"/>
          <w:szCs w:val="24"/>
        </w:rPr>
        <w:t>impulsar</w:t>
      </w:r>
      <w:r w:rsidR="002F21BD" w:rsidRPr="002F21BD">
        <w:rPr>
          <w:rFonts w:ascii="Times New Roman" w:hAnsi="Times New Roman" w:cs="Times New Roman"/>
          <w:sz w:val="24"/>
          <w:szCs w:val="24"/>
        </w:rPr>
        <w:t xml:space="preserve"> el desarrollo económico</w:t>
      </w:r>
      <w:r w:rsidR="000C3649">
        <w:rPr>
          <w:rFonts w:ascii="Times New Roman" w:hAnsi="Times New Roman" w:cs="Times New Roman"/>
          <w:sz w:val="24"/>
          <w:szCs w:val="24"/>
        </w:rPr>
        <w:t xml:space="preserve"> sostenible</w:t>
      </w:r>
      <w:r w:rsidR="002F21BD" w:rsidRPr="002F21BD">
        <w:rPr>
          <w:rFonts w:ascii="Times New Roman" w:hAnsi="Times New Roman" w:cs="Times New Roman"/>
          <w:sz w:val="24"/>
          <w:szCs w:val="24"/>
        </w:rPr>
        <w:t>,</w:t>
      </w:r>
      <w:r w:rsidR="000C3649">
        <w:rPr>
          <w:rFonts w:ascii="Times New Roman" w:hAnsi="Times New Roman" w:cs="Times New Roman"/>
          <w:sz w:val="24"/>
          <w:szCs w:val="24"/>
        </w:rPr>
        <w:t xml:space="preserve"> y para entender el impacto</w:t>
      </w:r>
      <w:r w:rsidR="00504832">
        <w:rPr>
          <w:rFonts w:ascii="Times New Roman" w:hAnsi="Times New Roman" w:cs="Times New Roman"/>
          <w:sz w:val="24"/>
          <w:szCs w:val="24"/>
        </w:rPr>
        <w:t xml:space="preserve"> de</w:t>
      </w:r>
      <w:r w:rsidR="000C3649">
        <w:rPr>
          <w:rFonts w:ascii="Times New Roman" w:hAnsi="Times New Roman" w:cs="Times New Roman"/>
          <w:sz w:val="24"/>
          <w:szCs w:val="24"/>
        </w:rPr>
        <w:t xml:space="preserve"> baja sobre la población general. En última instancia, esto promete ayudar a</w:t>
      </w:r>
      <w:r w:rsidR="002F21BD" w:rsidRPr="002F21BD">
        <w:rPr>
          <w:rFonts w:ascii="Times New Roman" w:hAnsi="Times New Roman" w:cs="Times New Roman"/>
          <w:sz w:val="24"/>
          <w:szCs w:val="24"/>
        </w:rPr>
        <w:t xml:space="preserve"> una mejor planificación de</w:t>
      </w:r>
      <w:r w:rsidR="000C3649">
        <w:rPr>
          <w:rFonts w:ascii="Times New Roman" w:hAnsi="Times New Roman" w:cs="Times New Roman"/>
          <w:sz w:val="24"/>
          <w:szCs w:val="24"/>
        </w:rPr>
        <w:t xml:space="preserve">l balance nacional y la inversión pública. </w:t>
      </w:r>
    </w:p>
    <w:p w14:paraId="3665FD45" w14:textId="7A691D0F" w:rsidR="002F21BD" w:rsidRPr="00DF1D0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 xml:space="preserve">La hipótesis de investigación es: Ho: La evolución de la productividad petrolera </w:t>
      </w:r>
      <w:r w:rsidR="00996B48">
        <w:rPr>
          <w:rFonts w:ascii="Times New Roman" w:hAnsi="Times New Roman" w:cs="Times New Roman"/>
          <w:sz w:val="24"/>
          <w:szCs w:val="24"/>
        </w:rPr>
        <w:t xml:space="preserve">tiene </w:t>
      </w:r>
      <w:r w:rsidRPr="002F21BD">
        <w:rPr>
          <w:rFonts w:ascii="Times New Roman" w:hAnsi="Times New Roman" w:cs="Times New Roman"/>
          <w:sz w:val="24"/>
          <w:szCs w:val="24"/>
        </w:rPr>
        <w:t>un impacto positivo y significativo sobre las cuentas corrientes nacionales del sector financiero de Ecuador</w:t>
      </w:r>
      <w:r w:rsidR="00996B48">
        <w:rPr>
          <w:rFonts w:ascii="Times New Roman" w:hAnsi="Times New Roman" w:cs="Times New Roman"/>
          <w:sz w:val="24"/>
          <w:szCs w:val="24"/>
        </w:rPr>
        <w:t>.</w:t>
      </w:r>
    </w:p>
    <w:p w14:paraId="0A849F0B" w14:textId="781C88B4" w:rsidR="00C03B7D" w:rsidRPr="00DF1D0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05EB8508" w:rsidR="00161DD7" w:rsidRPr="00E72C3E" w:rsidRDefault="00161DD7"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(2016):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Impact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System</w:t>
      </w:r>
      <w:proofErr w:type="spellEnd"/>
      <w:r w:rsidRPr="00E72C3E">
        <w:rPr>
          <w:rFonts w:ascii="Times New Roman" w:hAnsi="Times New Roman" w:cs="Times New Roman"/>
          <w:sz w:val="24"/>
          <w:szCs w:val="24"/>
        </w:rPr>
        <w:t xml:space="preserve"> in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de los activos. Los hallazgos destacan que, aunque las mejoras en los precios del petróleo fortalecen los balances bancarios y los precios de los activos, las caídas provocan aumentos en los préstamos no productivos (</w:t>
      </w:r>
      <w:proofErr w:type="spellStart"/>
      <w:r w:rsidRPr="00E72C3E">
        <w:rPr>
          <w:rFonts w:ascii="Times New Roman" w:hAnsi="Times New Roman" w:cs="Times New Roman"/>
          <w:sz w:val="24"/>
          <w:szCs w:val="24"/>
        </w:rPr>
        <w:t>NPLs</w:t>
      </w:r>
      <w:proofErr w:type="spellEnd"/>
      <w:r w:rsidRPr="00E72C3E">
        <w:rPr>
          <w:rFonts w:ascii="Times New Roman" w:hAnsi="Times New Roman" w:cs="Times New Roman"/>
          <w:sz w:val="24"/>
          <w:szCs w:val="24"/>
        </w:rPr>
        <w:t xml:space="preserve">) y disminuciones en la liquidez y el crédito. Además, se observa un comportamiento </w:t>
      </w:r>
      <w:r w:rsidR="00CA1EE0" w:rsidRPr="00E72C3E">
        <w:rPr>
          <w:rFonts w:ascii="Times New Roman" w:hAnsi="Times New Roman" w:cs="Times New Roman"/>
          <w:sz w:val="24"/>
          <w:szCs w:val="24"/>
        </w:rPr>
        <w:t>contra cíclico</w:t>
      </w:r>
      <w:r w:rsidRPr="00E72C3E">
        <w:rPr>
          <w:rFonts w:ascii="Times New Roman" w:hAnsi="Times New Roman" w:cs="Times New Roman"/>
          <w:sz w:val="24"/>
          <w:szCs w:val="24"/>
        </w:rPr>
        <w:t xml:space="preserve"> de las provisiones bancarias y del capital, lo que sugiere que los bancos han acumulado </w:t>
      </w:r>
      <w:r w:rsidRPr="00CA1EE0">
        <w:rPr>
          <w:rFonts w:ascii="Times New Roman" w:hAnsi="Times New Roman" w:cs="Times New Roman"/>
          <w:sz w:val="24"/>
          <w:szCs w:val="24"/>
        </w:rPr>
        <w:t>buffers</w:t>
      </w:r>
      <w:r w:rsidR="00CA1EE0">
        <w:rPr>
          <w:rFonts w:ascii="Times New Roman" w:hAnsi="Times New Roman" w:cs="Times New Roman"/>
          <w:sz w:val="24"/>
          <w:szCs w:val="24"/>
        </w:rPr>
        <w:t xml:space="preserve">, referenciando a reservas financieras que los bancos durante los periodos de bonanza, </w:t>
      </w:r>
      <w:r w:rsidRPr="00E72C3E">
        <w:rPr>
          <w:rFonts w:ascii="Times New Roman" w:hAnsi="Times New Roman" w:cs="Times New Roman"/>
          <w:sz w:val="24"/>
          <w:szCs w:val="24"/>
        </w:rPr>
        <w:t xml:space="preserve">durante las fases de crecimiento para mitigar los efectos de las recesiones. La investigación enfatiza la importancia de las políticas </w:t>
      </w:r>
      <w:proofErr w:type="spellStart"/>
      <w:r w:rsidRPr="00E72C3E">
        <w:rPr>
          <w:rFonts w:ascii="Times New Roman" w:hAnsi="Times New Roman" w:cs="Times New Roman"/>
          <w:sz w:val="24"/>
          <w:szCs w:val="24"/>
        </w:rPr>
        <w:t>macroprudenciales</w:t>
      </w:r>
      <w:proofErr w:type="spellEnd"/>
      <w:r w:rsidRPr="00E72C3E">
        <w:rPr>
          <w:rFonts w:ascii="Times New Roman" w:hAnsi="Times New Roman" w:cs="Times New Roman"/>
          <w:sz w:val="24"/>
          <w:szCs w:val="24"/>
        </w:rPr>
        <w:t xml:space="preserve"> para amortiguar las crisis financieras asociadas a la volatilidad del petróleo​ (</w:t>
      </w: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w:t>
      </w:r>
    </w:p>
    <w:p w14:paraId="4836E494" w14:textId="3EA7E276" w:rsidR="00161DD7" w:rsidRDefault="00E72C3E"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Alqahtani</w:t>
      </w:r>
      <w:proofErr w:type="spellEnd"/>
      <w:r w:rsidRPr="00E72C3E">
        <w:rPr>
          <w:rFonts w:ascii="Times New Roman" w:hAnsi="Times New Roman" w:cs="Times New Roman"/>
          <w:sz w:val="24"/>
          <w:szCs w:val="24"/>
        </w:rPr>
        <w:t xml:space="preserve"> et al. (2020):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Influence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Sector in </w:t>
      </w:r>
      <w:proofErr w:type="spellStart"/>
      <w:r w:rsidRPr="00E72C3E">
        <w:rPr>
          <w:rFonts w:ascii="Times New Roman" w:hAnsi="Times New Roman" w:cs="Times New Roman"/>
          <w:sz w:val="24"/>
          <w:szCs w:val="24"/>
        </w:rPr>
        <w:t>Oil-Exporting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Economies</w:t>
      </w:r>
      <w:proofErr w:type="spellEnd"/>
      <w:r w:rsidRPr="00E72C3E">
        <w:rPr>
          <w:rFonts w:ascii="Times New Roman" w:hAnsi="Times New Roman" w:cs="Times New Roman"/>
          <w:sz w:val="24"/>
          <w:szCs w:val="24"/>
        </w:rPr>
        <w:t xml:space="preserve">: </w:t>
      </w:r>
      <w:proofErr w:type="spellStart"/>
      <w:proofErr w:type="gramStart"/>
      <w:r w:rsidRPr="00E72C3E">
        <w:rPr>
          <w:rFonts w:ascii="Times New Roman" w:hAnsi="Times New Roman" w:cs="Times New Roman"/>
          <w:sz w:val="24"/>
          <w:szCs w:val="24"/>
        </w:rPr>
        <w:t>Is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There</w:t>
      </w:r>
      <w:proofErr w:type="spellEnd"/>
      <w:r w:rsidRPr="00E72C3E">
        <w:rPr>
          <w:rFonts w:ascii="Times New Roman" w:hAnsi="Times New Roman" w:cs="Times New Roman"/>
          <w:sz w:val="24"/>
          <w:szCs w:val="24"/>
        </w:rPr>
        <w:t xml:space="preserve"> a </w:t>
      </w:r>
      <w:proofErr w:type="spellStart"/>
      <w:r w:rsidRPr="00E72C3E">
        <w:rPr>
          <w:rFonts w:ascii="Times New Roman" w:hAnsi="Times New Roman" w:cs="Times New Roman"/>
          <w:sz w:val="24"/>
          <w:szCs w:val="24"/>
        </w:rPr>
        <w:t>Psychological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Barrier</w:t>
      </w:r>
      <w:proofErr w:type="spellEnd"/>
      <w:r w:rsidRPr="00E72C3E">
        <w:rPr>
          <w:rFonts w:ascii="Times New Roman" w:hAnsi="Times New Roman" w:cs="Times New Roman"/>
          <w:sz w:val="24"/>
          <w:szCs w:val="24"/>
        </w:rPr>
        <w:t>?</w:t>
      </w:r>
      <w:proofErr w:type="gramEnd"/>
      <w:r w:rsidRPr="00E72C3E">
        <w:rPr>
          <w:rFonts w:ascii="Times New Roman" w:hAnsi="Times New Roman" w:cs="Times New Roman"/>
          <w:sz w:val="24"/>
          <w:szCs w:val="24"/>
        </w:rPr>
        <w:t xml:space="preserve">”, los autores investigan cómo los precios del petróleo afectan los índices bancarios en las economías exportadoras de petróleo del Consejo de Cooperación del Golfo (GCC). Usando datos diarios entre 2010 y 2017 y aplicando metodologías como DOLS (Dynamic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y FMOLS (</w:t>
      </w:r>
      <w:proofErr w:type="spellStart"/>
      <w:r w:rsidRPr="00E72C3E">
        <w:rPr>
          <w:rFonts w:ascii="Times New Roman" w:hAnsi="Times New Roman" w:cs="Times New Roman"/>
          <w:sz w:val="24"/>
          <w:szCs w:val="24"/>
        </w:rPr>
        <w:t>Fully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Modified</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0EC0ABFC" w14:textId="59C7AB6B" w:rsidR="00996B48"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Morales </w:t>
      </w:r>
      <w:proofErr w:type="spellStart"/>
      <w:r>
        <w:rPr>
          <w:rFonts w:ascii="Times New Roman" w:hAnsi="Times New Roman" w:cs="Times New Roman"/>
          <w:sz w:val="24"/>
          <w:szCs w:val="24"/>
        </w:rPr>
        <w:t>Mariduena</w:t>
      </w:r>
      <w:proofErr w:type="spellEnd"/>
      <w:r>
        <w:rPr>
          <w:rFonts w:ascii="Times New Roman" w:hAnsi="Times New Roman" w:cs="Times New Roman"/>
          <w:sz w:val="24"/>
          <w:szCs w:val="24"/>
        </w:rPr>
        <w:t xml:space="preserve"> et al. (202): En su estudio titulado “Impacto de la actividad petrolera en las finanzas de Ecuador”,</w:t>
      </w:r>
      <w:r w:rsidR="004A1F92">
        <w:rPr>
          <w:rFonts w:ascii="Times New Roman" w:hAnsi="Times New Roman" w:cs="Times New Roman"/>
          <w:sz w:val="24"/>
          <w:szCs w:val="24"/>
        </w:rPr>
        <w:t xml:space="preserve"> los autores investigan </w:t>
      </w:r>
      <w:r w:rsidR="004A1F92" w:rsidRPr="004A1F92">
        <w:rPr>
          <w:rFonts w:ascii="Times New Roman" w:hAnsi="Times New Roman" w:cs="Times New Roman"/>
          <w:sz w:val="24"/>
          <w:szCs w:val="24"/>
        </w:rPr>
        <w:t>cómo la volatilidad de los precios del petróleo afecta al sistema financiero del país.</w:t>
      </w:r>
      <w:r w:rsidR="004A1F92">
        <w:rPr>
          <w:rFonts w:ascii="Times New Roman" w:hAnsi="Times New Roman" w:cs="Times New Roman"/>
          <w:sz w:val="24"/>
          <w:szCs w:val="24"/>
        </w:rPr>
        <w:t xml:space="preserve"> El estudio </w:t>
      </w:r>
      <w:r w:rsidR="004A1F92" w:rsidRPr="004A1F92">
        <w:rPr>
          <w:rFonts w:ascii="Times New Roman" w:hAnsi="Times New Roman" w:cs="Times New Roman"/>
          <w:sz w:val="24"/>
          <w:szCs w:val="24"/>
        </w:rPr>
        <w:t>analiza las dinámicas entre los ingresos petroleros y los principales indicadores financieros, empleando un enfoque que considera tanto la evolución histórica de los ingresos fiscales como su impacto en la deuda pública y la inversión. Los resultados sugieren que, en épocas de altos precios del petróleo, se produce una expansión en la liquidez y un incremento del crédito disponible en el sistema financiero.</w:t>
      </w:r>
    </w:p>
    <w:p w14:paraId="788D316B" w14:textId="7D432025" w:rsidR="00996B48" w:rsidRPr="00E72C3E"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Morsy</w:t>
      </w:r>
      <w:proofErr w:type="spellEnd"/>
      <w:r>
        <w:rPr>
          <w:rFonts w:ascii="Times New Roman" w:hAnsi="Times New Roman" w:cs="Times New Roman"/>
          <w:sz w:val="24"/>
          <w:szCs w:val="24"/>
        </w:rPr>
        <w:t xml:space="preserve"> (2022): En su estudio titulado: “</w:t>
      </w:r>
      <w:proofErr w:type="spellStart"/>
      <w:r w:rsidR="004A1F92" w:rsidRPr="004A1F92">
        <w:rPr>
          <w:rFonts w:ascii="Times New Roman" w:hAnsi="Times New Roman" w:cs="Times New Roman"/>
          <w:sz w:val="24"/>
          <w:szCs w:val="24"/>
        </w:rPr>
        <w:t>Current</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Account</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Determinants</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for</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Oil-Exporting</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Countries</w:t>
      </w:r>
      <w:proofErr w:type="spellEnd"/>
      <w:r>
        <w:rPr>
          <w:rFonts w:ascii="Times New Roman" w:hAnsi="Times New Roman" w:cs="Times New Roman"/>
          <w:sz w:val="24"/>
          <w:szCs w:val="24"/>
        </w:rPr>
        <w:t>”</w:t>
      </w:r>
      <w:r w:rsidR="004A1F92">
        <w:rPr>
          <w:rFonts w:ascii="Times New Roman" w:hAnsi="Times New Roman" w:cs="Times New Roman"/>
          <w:sz w:val="24"/>
          <w:szCs w:val="24"/>
        </w:rPr>
        <w:t xml:space="preserve">, el autor examina </w:t>
      </w:r>
      <w:r w:rsidR="004A1F92" w:rsidRPr="004A1F92">
        <w:rPr>
          <w:rFonts w:ascii="Times New Roman" w:hAnsi="Times New Roman" w:cs="Times New Roman"/>
          <w:sz w:val="24"/>
          <w:szCs w:val="24"/>
        </w:rPr>
        <w:t xml:space="preserve">los principales factores que determinan el saldo de la cuenta corriente en países exportadores de petróleo. Utilizando técnicas de estimación con datos panel dinámicos, el estudio aborda las limitaciones de investigaciones anteriores al incorporar una muestra más amplia de economías petroleras y variables específicas, como la riqueza petrolera y el grado de madurez en la producción de petróleo. Los resultados revelan que el saldo fiscal, el balance </w:t>
      </w:r>
      <w:r w:rsidR="004A1F92" w:rsidRPr="004A1F92">
        <w:rPr>
          <w:rFonts w:ascii="Times New Roman" w:hAnsi="Times New Roman" w:cs="Times New Roman"/>
          <w:sz w:val="24"/>
          <w:szCs w:val="24"/>
        </w:rPr>
        <w:lastRenderedPageBreak/>
        <w:t>petrolero, la riqueza petrolera, la dependencia demográfica y la madurez en la producción son determinantes clave del equilibrio de la cuenta corriente en estos países.</w:t>
      </w:r>
    </w:p>
    <w:p w14:paraId="530DC919" w14:textId="5F55EF48" w:rsidR="00C03B7D" w:rsidRPr="00DF1D0D" w:rsidRDefault="00C03B7D" w:rsidP="00CE5AE6">
      <w:pPr>
        <w:spacing w:afterLines="200" w:after="48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w:t>
      </w:r>
      <w:proofErr w:type="spellStart"/>
      <w:r>
        <w:rPr>
          <w:rFonts w:ascii="Times New Roman" w:hAnsi="Times New Roman" w:cs="Times New Roman"/>
          <w:sz w:val="24"/>
          <w:szCs w:val="24"/>
        </w:rPr>
        <w:t>post-implementación</w:t>
      </w:r>
      <w:proofErr w:type="spellEnd"/>
      <w:r>
        <w:rPr>
          <w:rFonts w:ascii="Times New Roman" w:hAnsi="Times New Roman" w:cs="Times New Roman"/>
          <w:sz w:val="24"/>
          <w:szCs w:val="24"/>
        </w:rPr>
        <w:t xml:space="preserve"> de la política pública. </w:t>
      </w:r>
    </w:p>
    <w:p w14:paraId="2DD1F324" w14:textId="52FF98CC" w:rsidR="00C03B7D" w:rsidRPr="0061111B" w:rsidRDefault="0061111B" w:rsidP="00CE5AE6">
      <w:pPr>
        <w:spacing w:afterLines="200" w:after="48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CE5AE6">
      <w:pPr>
        <w:tabs>
          <w:tab w:val="left" w:pos="2290"/>
        </w:tabs>
        <w:spacing w:afterLines="200" w:after="48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C07B9D">
      <w:pPr>
        <w:tabs>
          <w:tab w:val="left" w:pos="2290"/>
        </w:tabs>
        <w:spacing w:afterLines="200" w:after="48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3DA3BE7C" w:rsidR="00742EB0" w:rsidRDefault="00742EB0"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en el tiempo </w:t>
      </w:r>
      <w:r w:rsidRPr="00742EB0">
        <w:rPr>
          <w:rFonts w:ascii="Times New Roman" w:hAnsi="Times New Roman" w:cs="Times New Roman"/>
          <w:i/>
          <w:iCs/>
          <w:sz w:val="24"/>
          <w:szCs w:val="24"/>
        </w:rPr>
        <w:t>t</w:t>
      </w:r>
    </w:p>
    <w:p w14:paraId="29F50373" w14:textId="34EAD33F" w:rsidR="00742EB0" w:rsidRPr="00742EB0" w:rsidRDefault="00742EB0"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en el tiempo </w:t>
      </w:r>
      <w:r>
        <w:rPr>
          <w:rFonts w:ascii="Times New Roman" w:hAnsi="Times New Roman" w:cs="Times New Roman"/>
          <w:i/>
          <w:iCs/>
          <w:sz w:val="24"/>
          <w:szCs w:val="24"/>
        </w:rPr>
        <w:t>t</w:t>
      </w:r>
    </w:p>
    <w:p w14:paraId="5429B72A" w14:textId="1817DFD2"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Intermediate) en el tiempo </w:t>
      </w:r>
      <w:r>
        <w:rPr>
          <w:rFonts w:ascii="Times New Roman" w:hAnsi="Times New Roman" w:cs="Times New Roman"/>
          <w:i/>
          <w:iCs/>
          <w:sz w:val="24"/>
          <w:szCs w:val="24"/>
        </w:rPr>
        <w:t>t</w:t>
      </w:r>
    </w:p>
    <w:p w14:paraId="2C2201C1" w14:textId="6ABA76CF" w:rsidR="00B46F8D" w:rsidRDefault="00000000" w:rsidP="00C07B9D">
      <w:pPr>
        <w:tabs>
          <w:tab w:val="left" w:pos="2290"/>
        </w:tabs>
        <w:spacing w:afterLines="200" w:after="480" w:line="240" w:lineRule="auto"/>
        <w:ind w:left="708"/>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01C17F14" w14:textId="403C2789" w:rsidR="00B46F8D" w:rsidRDefault="00B46F8D"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65579502" w:rsidR="0041584E" w:rsidRDefault="003D718B"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Los datos sobre el desarrollo productivo del sector petrolero</w:t>
      </w:r>
      <w:r w:rsidR="0020167D">
        <w:rPr>
          <w:rFonts w:ascii="Times New Roman" w:hAnsi="Times New Roman" w:cs="Times New Roman"/>
          <w:sz w:val="24"/>
          <w:szCs w:val="24"/>
        </w:rPr>
        <w:t xml:space="preserve">, </w:t>
      </w:r>
      <w:r>
        <w:rPr>
          <w:rFonts w:ascii="Times New Roman" w:hAnsi="Times New Roman" w:cs="Times New Roman"/>
          <w:sz w:val="24"/>
          <w:szCs w:val="24"/>
        </w:rPr>
        <w:t>como la producción, exportación e importación de crudo como de sus derivado</w:t>
      </w:r>
      <w:r w:rsidR="0020167D">
        <w:rPr>
          <w:rFonts w:ascii="Times New Roman" w:hAnsi="Times New Roman" w:cs="Times New Roman"/>
          <w:sz w:val="24"/>
          <w:szCs w:val="24"/>
        </w:rPr>
        <w:t>s</w:t>
      </w:r>
      <w:r>
        <w:rPr>
          <w:rFonts w:ascii="Times New Roman" w:hAnsi="Times New Roman" w:cs="Times New Roman"/>
          <w:sz w:val="24"/>
          <w:szCs w:val="24"/>
        </w:rPr>
        <w:t xml:space="preserve">, </w:t>
      </w:r>
      <w:r w:rsidR="0020167D">
        <w:rPr>
          <w:rFonts w:ascii="Times New Roman" w:hAnsi="Times New Roman" w:cs="Times New Roman"/>
          <w:sz w:val="24"/>
          <w:szCs w:val="24"/>
        </w:rPr>
        <w:t xml:space="preserve">y </w:t>
      </w:r>
      <w:r>
        <w:rPr>
          <w:rFonts w:ascii="Times New Roman" w:hAnsi="Times New Roman" w:cs="Times New Roman"/>
          <w:sz w:val="24"/>
          <w:szCs w:val="24"/>
        </w:rPr>
        <w:t xml:space="preserve">el precio del mercado internacional </w:t>
      </w:r>
      <w:r w:rsidR="0041584E">
        <w:rPr>
          <w:rFonts w:ascii="Times New Roman" w:hAnsi="Times New Roman" w:cs="Times New Roman"/>
          <w:sz w:val="24"/>
          <w:szCs w:val="24"/>
        </w:rPr>
        <w:t xml:space="preserve">provienen </w:t>
      </w:r>
      <w:r w:rsidR="0020167D">
        <w:rPr>
          <w:rFonts w:ascii="Times New Roman" w:hAnsi="Times New Roman" w:cs="Times New Roman"/>
          <w:sz w:val="24"/>
          <w:szCs w:val="24"/>
        </w:rPr>
        <w:t>del Banco Central del Ecuador. Los datos contienen información de diversas fuentes del</w:t>
      </w:r>
      <w:r w:rsidR="0041584E">
        <w:rPr>
          <w:rFonts w:ascii="Times New Roman" w:hAnsi="Times New Roman" w:cs="Times New Roman"/>
          <w:sz w:val="24"/>
          <w:szCs w:val="24"/>
        </w:rPr>
        <w:t xml:space="preserve"> sector petrolero ecuatorian</w:t>
      </w:r>
      <w:r w:rsidR="0020167D">
        <w:rPr>
          <w:rFonts w:ascii="Times New Roman" w:hAnsi="Times New Roman" w:cs="Times New Roman"/>
          <w:sz w:val="24"/>
          <w:szCs w:val="24"/>
        </w:rPr>
        <w:t>o</w:t>
      </w:r>
      <w:r w:rsidR="0041584E">
        <w:rPr>
          <w:rFonts w:ascii="Times New Roman" w:hAnsi="Times New Roman" w:cs="Times New Roman"/>
          <w:sz w:val="24"/>
          <w:szCs w:val="24"/>
        </w:rPr>
        <w:t xml:space="preserve"> como EP Petroecuador, Ministerio de Energía y Minas, Agencia de Regulación y Control de Energía y Recursos Naturales No Renovables (ARCH), entre otros.</w:t>
      </w:r>
      <w:r w:rsidR="0020167D">
        <w:rPr>
          <w:rFonts w:ascii="Times New Roman" w:hAnsi="Times New Roman" w:cs="Times New Roman"/>
          <w:sz w:val="24"/>
          <w:szCs w:val="24"/>
        </w:rPr>
        <w:t xml:space="preserve"> La muestra tiene </w:t>
      </w:r>
      <w:r w:rsidR="0041584E">
        <w:rPr>
          <w:rFonts w:ascii="Times New Roman" w:hAnsi="Times New Roman" w:cs="Times New Roman"/>
          <w:sz w:val="24"/>
          <w:szCs w:val="24"/>
        </w:rPr>
        <w:t xml:space="preserve">frecuencia </w:t>
      </w:r>
      <w:r w:rsidR="003112EE">
        <w:rPr>
          <w:rFonts w:ascii="Times New Roman" w:hAnsi="Times New Roman" w:cs="Times New Roman"/>
          <w:sz w:val="24"/>
          <w:szCs w:val="24"/>
        </w:rPr>
        <w:t>mensual</w:t>
      </w:r>
      <w:r w:rsidR="0020167D">
        <w:rPr>
          <w:rFonts w:ascii="Times New Roman" w:hAnsi="Times New Roman" w:cs="Times New Roman"/>
          <w:sz w:val="24"/>
          <w:szCs w:val="24"/>
        </w:rPr>
        <w:t xml:space="preserve">, y está disponible </w:t>
      </w:r>
      <w:r w:rsidR="0041584E">
        <w:rPr>
          <w:rFonts w:ascii="Times New Roman" w:hAnsi="Times New Roman" w:cs="Times New Roman"/>
          <w:sz w:val="24"/>
          <w:szCs w:val="24"/>
        </w:rPr>
        <w:t xml:space="preserve">durante el periodo de 2007-2024. </w:t>
      </w:r>
    </w:p>
    <w:p w14:paraId="76A5505B" w14:textId="70DFD433" w:rsidR="00C03B7D" w:rsidRDefault="00C03B7D" w:rsidP="005E5357">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(2021). International </w:t>
      </w:r>
      <w:proofErr w:type="spellStart"/>
      <w:r w:rsidRPr="0004178A">
        <w:rPr>
          <w:rFonts w:ascii="Times New Roman" w:hAnsi="Times New Roman" w:cs="Times New Roman"/>
          <w:kern w:val="0"/>
          <w:sz w:val="24"/>
          <w:szCs w:val="24"/>
        </w:rPr>
        <w:t>Estimates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of</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Russia’s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Investment</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Image</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2. https://doi.org/10.18254/S207054760015862-5</w:t>
      </w:r>
    </w:p>
    <w:p w14:paraId="41645D82"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(2023). </w:t>
      </w:r>
      <w:proofErr w:type="spellStart"/>
      <w:r w:rsidRPr="0004178A">
        <w:rPr>
          <w:rFonts w:ascii="Times New Roman" w:hAnsi="Times New Roman" w:cs="Times New Roman"/>
          <w:kern w:val="0"/>
          <w:sz w:val="24"/>
          <w:szCs w:val="24"/>
        </w:rPr>
        <w:t>Russian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Cooperation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with</w:t>
      </w:r>
      <w:proofErr w:type="spellEnd"/>
      <w:r w:rsidRPr="0004178A">
        <w:rPr>
          <w:rFonts w:ascii="Times New Roman" w:hAnsi="Times New Roman" w:cs="Times New Roman"/>
          <w:kern w:val="0"/>
          <w:sz w:val="24"/>
          <w:szCs w:val="24"/>
        </w:rPr>
        <w:t xml:space="preserve"> BRICS </w:t>
      </w:r>
      <w:proofErr w:type="spellStart"/>
      <w:r w:rsidRPr="0004178A">
        <w:rPr>
          <w:rFonts w:ascii="Times New Roman" w:hAnsi="Times New Roman" w:cs="Times New Roman"/>
          <w:kern w:val="0"/>
          <w:sz w:val="24"/>
          <w:szCs w:val="24"/>
        </w:rPr>
        <w:t>Countries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4. https://doi.org/10.18254/S207054760027295-1</w:t>
      </w:r>
    </w:p>
    <w:p w14:paraId="42641620"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Netherlands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Antilles</w:t>
      </w:r>
      <w:proofErr w:type="spellEnd"/>
      <w:r w:rsidRPr="0004178A">
        <w:rPr>
          <w:rFonts w:ascii="Times New Roman" w:hAnsi="Times New Roman" w:cs="Times New Roman"/>
          <w:kern w:val="0"/>
          <w:sz w:val="24"/>
          <w:szCs w:val="24"/>
        </w:rPr>
        <w:t xml:space="preserve">. (1983). </w:t>
      </w:r>
      <w:proofErr w:type="spellStart"/>
      <w:r w:rsidRPr="0004178A">
        <w:rPr>
          <w:rFonts w:ascii="Times New Roman" w:hAnsi="Times New Roman" w:cs="Times New Roman"/>
          <w:i/>
          <w:iCs/>
          <w:kern w:val="0"/>
          <w:sz w:val="24"/>
          <w:szCs w:val="24"/>
        </w:rPr>
        <w:t>Department</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of</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State</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Publication</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Background</w:t>
      </w:r>
      <w:proofErr w:type="spellEnd"/>
      <w:r w:rsidRPr="0004178A">
        <w:rPr>
          <w:rFonts w:ascii="Times New Roman" w:hAnsi="Times New Roman" w:cs="Times New Roman"/>
          <w:i/>
          <w:iCs/>
          <w:kern w:val="0"/>
          <w:sz w:val="24"/>
          <w:szCs w:val="24"/>
        </w:rPr>
        <w:t xml:space="preserve">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 xml:space="preserve">[PDF] ABOUT THE DEFINITION OF OPPORTUNITIES AND CONDITIONS FOR IMPROVEMENT OF THE FINANCIAL RESOURCES MANAGEMENT OF THE STATE UKRAINE | </w:t>
      </w:r>
      <w:proofErr w:type="spellStart"/>
      <w:r w:rsidRPr="0004178A">
        <w:rPr>
          <w:rFonts w:ascii="Times New Roman" w:hAnsi="Times New Roman" w:cs="Times New Roman"/>
          <w:i/>
          <w:iCs/>
          <w:kern w:val="0"/>
          <w:sz w:val="24"/>
          <w:szCs w:val="24"/>
        </w:rPr>
        <w:t>Semantic</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Scholar</w:t>
      </w:r>
      <w:proofErr w:type="spellEnd"/>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Khandelwal</w:t>
      </w:r>
      <w:proofErr w:type="spellEnd"/>
      <w:r>
        <w:rPr>
          <w:rFonts w:ascii="Times New Roman" w:hAnsi="Times New Roman" w:cs="Times New Roman"/>
          <w:kern w:val="0"/>
          <w:sz w:val="24"/>
          <w:szCs w:val="24"/>
        </w:rPr>
        <w:t xml:space="preserve">, P., </w:t>
      </w:r>
      <w:proofErr w:type="spellStart"/>
      <w:r>
        <w:rPr>
          <w:rFonts w:ascii="Times New Roman" w:hAnsi="Times New Roman" w:cs="Times New Roman"/>
          <w:kern w:val="0"/>
          <w:sz w:val="24"/>
          <w:szCs w:val="24"/>
        </w:rPr>
        <w:t>Miyajima</w:t>
      </w:r>
      <w:proofErr w:type="spellEnd"/>
      <w:r>
        <w:rPr>
          <w:rFonts w:ascii="Times New Roman" w:hAnsi="Times New Roman" w:cs="Times New Roman"/>
          <w:kern w:val="0"/>
          <w:sz w:val="24"/>
          <w:szCs w:val="24"/>
        </w:rPr>
        <w:t xml:space="preserve">, K., &amp; Santos, A. (s. f.).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Impact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Prices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on</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Banking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System</w:t>
      </w:r>
      <w:proofErr w:type="spellEnd"/>
      <w:r>
        <w:rPr>
          <w:rFonts w:ascii="Times New Roman" w:hAnsi="Times New Roman" w:cs="Times New Roman"/>
          <w:i/>
          <w:iCs/>
          <w:kern w:val="0"/>
          <w:sz w:val="24"/>
          <w:szCs w:val="24"/>
        </w:rPr>
        <w:t xml:space="preserve"> in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GCC</w:t>
      </w:r>
      <w:r>
        <w:rPr>
          <w:rFonts w:ascii="Times New Roman" w:hAnsi="Times New Roman" w:cs="Times New Roman"/>
          <w:kern w:val="0"/>
          <w:sz w:val="24"/>
          <w:szCs w:val="24"/>
        </w:rPr>
        <w:t>.</w:t>
      </w:r>
    </w:p>
    <w:p w14:paraId="1DDB5457" w14:textId="77777777"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Pr>
          <w:rFonts w:ascii="Times New Roman" w:hAnsi="Times New Roman" w:cs="Times New Roman"/>
          <w:kern w:val="0"/>
          <w:sz w:val="24"/>
          <w:szCs w:val="24"/>
        </w:rPr>
        <w:t xml:space="preserve">Stevens, P. (2018).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Role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and Gas in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Development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Global </w:t>
      </w:r>
      <w:proofErr w:type="spellStart"/>
      <w:r>
        <w:rPr>
          <w:rFonts w:ascii="Times New Roman" w:hAnsi="Times New Roman" w:cs="Times New Roman"/>
          <w:kern w:val="0"/>
          <w:sz w:val="24"/>
          <w:szCs w:val="24"/>
        </w:rPr>
        <w:t>Economy</w:t>
      </w:r>
      <w:proofErr w:type="spellEnd"/>
      <w:r>
        <w:rPr>
          <w:rFonts w:ascii="Times New Roman" w:hAnsi="Times New Roman" w:cs="Times New Roman"/>
          <w:kern w:val="0"/>
          <w:sz w:val="24"/>
          <w:szCs w:val="24"/>
        </w:rPr>
        <w:t xml:space="preserve">. En T. Addison &amp; A. Roe (Eds.), </w:t>
      </w:r>
      <w:r>
        <w:rPr>
          <w:rFonts w:ascii="Times New Roman" w:hAnsi="Times New Roman" w:cs="Times New Roman"/>
          <w:i/>
          <w:iCs/>
          <w:kern w:val="0"/>
          <w:sz w:val="24"/>
          <w:szCs w:val="24"/>
        </w:rPr>
        <w:t xml:space="preserve">Extractive Industries: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Management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Resources</w:t>
      </w:r>
      <w:proofErr w:type="spellEnd"/>
      <w:r>
        <w:rPr>
          <w:rFonts w:ascii="Times New Roman" w:hAnsi="Times New Roman" w:cs="Times New Roman"/>
          <w:i/>
          <w:iCs/>
          <w:kern w:val="0"/>
          <w:sz w:val="24"/>
          <w:szCs w:val="24"/>
        </w:rPr>
        <w:t xml:space="preserve"> as a Driver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Sustainable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Development</w:t>
      </w:r>
      <w:proofErr w:type="spellEnd"/>
      <w:r>
        <w:rPr>
          <w:rFonts w:ascii="Times New Roman" w:hAnsi="Times New Roman" w:cs="Times New Roman"/>
          <w:kern w:val="0"/>
          <w:sz w:val="24"/>
          <w:szCs w:val="24"/>
        </w:rPr>
        <w:t xml:space="preserve"> (p. 0). Oxford </w:t>
      </w:r>
      <w:proofErr w:type="spellStart"/>
      <w:r>
        <w:rPr>
          <w:rFonts w:ascii="Times New Roman" w:hAnsi="Times New Roman" w:cs="Times New Roman"/>
          <w:kern w:val="0"/>
          <w:sz w:val="24"/>
          <w:szCs w:val="24"/>
        </w:rPr>
        <w:t>University</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Press</w:t>
      </w:r>
      <w:proofErr w:type="spellEnd"/>
      <w:r>
        <w:rPr>
          <w:rFonts w:ascii="Times New Roman" w:hAnsi="Times New Roman" w:cs="Times New Roman"/>
          <w:kern w:val="0"/>
          <w:sz w:val="24"/>
          <w:szCs w:val="24"/>
        </w:rPr>
        <w:t>. https://doi.org/10.1093/oso/9780198817369.003.0004</w:t>
      </w:r>
    </w:p>
    <w:p w14:paraId="03BC8D53" w14:textId="3802109A"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influence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prices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banking</w:t>
      </w:r>
      <w:proofErr w:type="spellEnd"/>
      <w:r>
        <w:rPr>
          <w:rFonts w:ascii="Times New Roman" w:hAnsi="Times New Roman" w:cs="Times New Roman"/>
          <w:kern w:val="0"/>
          <w:sz w:val="24"/>
          <w:szCs w:val="24"/>
        </w:rPr>
        <w:t xml:space="preserve"> sector in </w:t>
      </w:r>
      <w:proofErr w:type="spellStart"/>
      <w:r>
        <w:rPr>
          <w:rFonts w:ascii="Times New Roman" w:hAnsi="Times New Roman" w:cs="Times New Roman"/>
          <w:kern w:val="0"/>
          <w:sz w:val="24"/>
          <w:szCs w:val="24"/>
        </w:rPr>
        <w:t>oil-exporting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economies</w:t>
      </w:r>
      <w:proofErr w:type="spellEnd"/>
      <w:r>
        <w:rPr>
          <w:rFonts w:ascii="Times New Roman" w:hAnsi="Times New Roman" w:cs="Times New Roman"/>
          <w:kern w:val="0"/>
          <w:sz w:val="24"/>
          <w:szCs w:val="24"/>
        </w:rPr>
        <w:t xml:space="preserve">: </w:t>
      </w:r>
      <w:proofErr w:type="spellStart"/>
      <w:proofErr w:type="gramStart"/>
      <w:r>
        <w:rPr>
          <w:rFonts w:ascii="Times New Roman" w:hAnsi="Times New Roman" w:cs="Times New Roman"/>
          <w:kern w:val="0"/>
          <w:sz w:val="24"/>
          <w:szCs w:val="24"/>
        </w:rPr>
        <w:t>Is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there</w:t>
      </w:r>
      <w:proofErr w:type="spellEnd"/>
      <w:r>
        <w:rPr>
          <w:rFonts w:ascii="Times New Roman" w:hAnsi="Times New Roman" w:cs="Times New Roman"/>
          <w:kern w:val="0"/>
          <w:sz w:val="24"/>
          <w:szCs w:val="24"/>
        </w:rPr>
        <w:t xml:space="preserve"> a </w:t>
      </w:r>
      <w:proofErr w:type="spellStart"/>
      <w:r>
        <w:rPr>
          <w:rFonts w:ascii="Times New Roman" w:hAnsi="Times New Roman" w:cs="Times New Roman"/>
          <w:kern w:val="0"/>
          <w:sz w:val="24"/>
          <w:szCs w:val="24"/>
        </w:rPr>
        <w:t>psychological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barrier</w:t>
      </w:r>
      <w:proofErr w:type="spellEnd"/>
      <w:r>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(2020). </w:t>
      </w:r>
      <w:r>
        <w:rPr>
          <w:rFonts w:ascii="Times New Roman" w:hAnsi="Times New Roman" w:cs="Times New Roman"/>
          <w:i/>
          <w:iCs/>
          <w:kern w:val="0"/>
          <w:sz w:val="24"/>
          <w:szCs w:val="24"/>
        </w:rPr>
        <w:t xml:space="preserve">International </w:t>
      </w:r>
      <w:proofErr w:type="spellStart"/>
      <w:r>
        <w:rPr>
          <w:rFonts w:ascii="Times New Roman" w:hAnsi="Times New Roman" w:cs="Times New Roman"/>
          <w:i/>
          <w:iCs/>
          <w:kern w:val="0"/>
          <w:sz w:val="24"/>
          <w:szCs w:val="24"/>
        </w:rPr>
        <w:t>Review</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Financial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Analysis</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p w14:paraId="13B2C4D1" w14:textId="77777777" w:rsidR="009B764E" w:rsidRDefault="009B764E"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Pr>
          <w:rFonts w:ascii="Times New Roman" w:hAnsi="Times New Roman" w:cs="Times New Roman"/>
          <w:kern w:val="0"/>
          <w:sz w:val="24"/>
          <w:szCs w:val="24"/>
        </w:rPr>
        <w:t xml:space="preserve">Maridueña, I., Sánchez, K., Jiménez, K., &amp; Salazar, P. (2022). Impacto de la actividad petrolera en las finanzas de Ecuador. </w:t>
      </w:r>
      <w:r>
        <w:rPr>
          <w:rFonts w:ascii="Times New Roman" w:hAnsi="Times New Roman" w:cs="Times New Roman"/>
          <w:i/>
          <w:iCs/>
          <w:kern w:val="0"/>
          <w:sz w:val="24"/>
          <w:szCs w:val="24"/>
        </w:rPr>
        <w:t>RECIAMUC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284-293. https://doi.org/10.26820/reciamuc/6.(1).enero.2022.284-293</w:t>
      </w:r>
    </w:p>
    <w:p w14:paraId="4C3542D8" w14:textId="77777777" w:rsidR="009B764E" w:rsidRDefault="009B764E"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Morsy</w:t>
      </w:r>
      <w:proofErr w:type="spellEnd"/>
      <w:r>
        <w:rPr>
          <w:rFonts w:ascii="Times New Roman" w:hAnsi="Times New Roman" w:cs="Times New Roman"/>
          <w:kern w:val="0"/>
          <w:sz w:val="24"/>
          <w:szCs w:val="24"/>
        </w:rPr>
        <w:t xml:space="preserve">, H. (s. f.). </w:t>
      </w:r>
      <w:proofErr w:type="spellStart"/>
      <w:r>
        <w:rPr>
          <w:rFonts w:ascii="Times New Roman" w:hAnsi="Times New Roman" w:cs="Times New Roman"/>
          <w:i/>
          <w:iCs/>
          <w:kern w:val="0"/>
          <w:sz w:val="24"/>
          <w:szCs w:val="24"/>
        </w:rPr>
        <w:t>Current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Account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Determinants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for</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Oil-Exporting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Countries</w:t>
      </w:r>
      <w:proofErr w:type="spellEnd"/>
      <w:r>
        <w:rPr>
          <w:rFonts w:ascii="Times New Roman" w:hAnsi="Times New Roman" w:cs="Times New Roman"/>
          <w:kern w:val="0"/>
          <w:sz w:val="24"/>
          <w:szCs w:val="24"/>
        </w:rPr>
        <w:t>. IMF. Recuperado 17 de octubre de 2024, de https://www.imf.org/en/Publications/WP/Issues/2016/12/31/Current-Account-Determinants-for-Oil-Exporting-Countries-22620</w:t>
      </w:r>
    </w:p>
    <w:p w14:paraId="172DF045" w14:textId="77777777" w:rsidR="009B764E" w:rsidRPr="00C818F8" w:rsidRDefault="009B764E"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
    <w:sectPr w:rsidR="009B764E"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EE257" w14:textId="77777777" w:rsidR="00C42D61" w:rsidRDefault="00C42D61" w:rsidP="000606A1">
      <w:pPr>
        <w:spacing w:after="0" w:line="240" w:lineRule="auto"/>
      </w:pPr>
      <w:r>
        <w:separator/>
      </w:r>
    </w:p>
  </w:endnote>
  <w:endnote w:type="continuationSeparator" w:id="0">
    <w:p w14:paraId="227602E6" w14:textId="77777777" w:rsidR="00C42D61" w:rsidRDefault="00C42D61"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3677B" w14:textId="77777777" w:rsidR="00C42D61" w:rsidRDefault="00C42D61" w:rsidP="000606A1">
      <w:pPr>
        <w:spacing w:after="0" w:line="240" w:lineRule="auto"/>
      </w:pPr>
      <w:r>
        <w:separator/>
      </w:r>
    </w:p>
  </w:footnote>
  <w:footnote w:type="continuationSeparator" w:id="0">
    <w:p w14:paraId="11F31CF2" w14:textId="77777777" w:rsidR="00C42D61" w:rsidRDefault="00C42D61"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11D50"/>
    <w:rsid w:val="000606A1"/>
    <w:rsid w:val="00072979"/>
    <w:rsid w:val="000B43FD"/>
    <w:rsid w:val="000C3649"/>
    <w:rsid w:val="000E7947"/>
    <w:rsid w:val="00106D21"/>
    <w:rsid w:val="00161DD7"/>
    <w:rsid w:val="00181F9B"/>
    <w:rsid w:val="001866FF"/>
    <w:rsid w:val="00194959"/>
    <w:rsid w:val="0020167D"/>
    <w:rsid w:val="00237A7C"/>
    <w:rsid w:val="0027772D"/>
    <w:rsid w:val="002F21BD"/>
    <w:rsid w:val="003112EE"/>
    <w:rsid w:val="00341F0A"/>
    <w:rsid w:val="00356939"/>
    <w:rsid w:val="003626DA"/>
    <w:rsid w:val="003C6C56"/>
    <w:rsid w:val="003D718B"/>
    <w:rsid w:val="003E65C2"/>
    <w:rsid w:val="00407ACC"/>
    <w:rsid w:val="0041584E"/>
    <w:rsid w:val="00483A6F"/>
    <w:rsid w:val="004A1F92"/>
    <w:rsid w:val="00502845"/>
    <w:rsid w:val="00504832"/>
    <w:rsid w:val="00555046"/>
    <w:rsid w:val="00592934"/>
    <w:rsid w:val="00596C89"/>
    <w:rsid w:val="005E5357"/>
    <w:rsid w:val="00604A70"/>
    <w:rsid w:val="0061111B"/>
    <w:rsid w:val="00627596"/>
    <w:rsid w:val="00675781"/>
    <w:rsid w:val="00686F8E"/>
    <w:rsid w:val="006E1EED"/>
    <w:rsid w:val="00741F5D"/>
    <w:rsid w:val="00742EB0"/>
    <w:rsid w:val="0074327E"/>
    <w:rsid w:val="00744F0D"/>
    <w:rsid w:val="007936C5"/>
    <w:rsid w:val="00794222"/>
    <w:rsid w:val="0086103D"/>
    <w:rsid w:val="008E0E4F"/>
    <w:rsid w:val="00911434"/>
    <w:rsid w:val="00933B59"/>
    <w:rsid w:val="00951772"/>
    <w:rsid w:val="00996B48"/>
    <w:rsid w:val="009B764E"/>
    <w:rsid w:val="009F17EE"/>
    <w:rsid w:val="00A745DB"/>
    <w:rsid w:val="00AE7A09"/>
    <w:rsid w:val="00B46F8D"/>
    <w:rsid w:val="00BB50BD"/>
    <w:rsid w:val="00BE49F3"/>
    <w:rsid w:val="00C03B7D"/>
    <w:rsid w:val="00C07B9D"/>
    <w:rsid w:val="00C25FF7"/>
    <w:rsid w:val="00C42D61"/>
    <w:rsid w:val="00C5610D"/>
    <w:rsid w:val="00C818F8"/>
    <w:rsid w:val="00C83BDC"/>
    <w:rsid w:val="00C852E9"/>
    <w:rsid w:val="00CA1EE0"/>
    <w:rsid w:val="00CA54E7"/>
    <w:rsid w:val="00CE5AE6"/>
    <w:rsid w:val="00D15533"/>
    <w:rsid w:val="00D33BC2"/>
    <w:rsid w:val="00D97E3E"/>
    <w:rsid w:val="00DC7B58"/>
    <w:rsid w:val="00DF1D0D"/>
    <w:rsid w:val="00E61754"/>
    <w:rsid w:val="00E72C3E"/>
    <w:rsid w:val="00E76D96"/>
    <w:rsid w:val="00EB3E1C"/>
    <w:rsid w:val="00EC06DF"/>
    <w:rsid w:val="00ED313E"/>
    <w:rsid w:val="00EE5A2D"/>
    <w:rsid w:val="00F13EAC"/>
    <w:rsid w:val="00F522ED"/>
    <w:rsid w:val="00FE4AA4"/>
    <w:rsid w:val="00FE7FB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Rosario20/SECTOR_PETROLER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2346</Words>
  <Characters>12905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34</cp:revision>
  <cp:lastPrinted>2024-10-17T23:13:00Z</cp:lastPrinted>
  <dcterms:created xsi:type="dcterms:W3CDTF">2024-10-15T11:23:00Z</dcterms:created>
  <dcterms:modified xsi:type="dcterms:W3CDTF">2024-10-17T23:13:00Z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id="pWLvYoKz"/&gt;&lt;style id="http://www.zotero.org/styles/apa" locale="es-ES"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