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40" w:lineRule="auto"/>
        <w:ind w:left="0" w:firstLine="0"/>
        <w:jc w:val="center"/>
        <w:rPr>
          <w:sz w:val="26"/>
          <w:szCs w:val="28"/>
        </w:rPr>
      </w:pPr>
      <w:r>
        <w:rPr>
          <w:sz w:val="26"/>
          <w:szCs w:val="28"/>
        </w:rPr>
        <w:drawing>
          <wp:inline distT="0" distB="0" distL="0" distR="0">
            <wp:extent cx="828675" cy="704850"/>
            <wp:effectExtent l="0" t="0" r="9525" b="11430"/>
            <wp:docPr id="22" name="Рисунок 22" descr="http://cs624924.vk.me/v624924430/7cb8/dJAzT34S0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http://cs624924.vk.me/v624924430/7cb8/dJAzT34S0L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r="1754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firstLine="0"/>
        <w:rPr>
          <w:sz w:val="26"/>
          <w:szCs w:val="28"/>
          <w:lang w:val="en-US"/>
        </w:rPr>
      </w:pPr>
    </w:p>
    <w:p>
      <w:pPr>
        <w:pStyle w:val="9"/>
        <w:ind w:left="0" w:firstLine="0"/>
        <w:jc w:val="center"/>
        <w:rPr>
          <w:szCs w:val="28"/>
        </w:rPr>
      </w:pPr>
      <w:r>
        <w:t xml:space="preserve">Федеральное </w:t>
      </w:r>
      <w:r>
        <w:rPr>
          <w:szCs w:val="28"/>
        </w:rPr>
        <w:t>агентство морского и речного транспорта</w:t>
      </w:r>
    </w:p>
    <w:p>
      <w:pPr>
        <w:pStyle w:val="9"/>
        <w:ind w:left="0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pStyle w:val="9"/>
        <w:ind w:left="0" w:firstLine="0"/>
        <w:jc w:val="center"/>
      </w:pPr>
      <w:r>
        <w:t>«Государственный университет морского и речного флота имени адмирала С.О. Макарова»</w:t>
      </w:r>
    </w:p>
    <w:p>
      <w:pPr>
        <w:pStyle w:val="9"/>
        <w:ind w:left="0" w:firstLine="0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17145</wp:posOffset>
                </wp:positionV>
                <wp:extent cx="67151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o:spt="20" style="position:absolute;left:0pt;margin-left:-57.3pt;margin-top:1.35pt;height:0pt;width:528.75pt;z-index:251659264;mso-width-relative:page;mso-height-relative:page;" filled="f" stroked="t" coordsize="21600,21600" o:gfxdata="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1whDzWAAAACAEAAA8AAAAAAAAAAQAgAAAAIgAAAGRycy9kb3du&#10;cmV2LnhtbFBLAQIUABQAAAAIAIdO4kAKhpqDAQIAANgDAAAOAAAAAAAAAAEAIAAAACUBAABkcnMv&#10;ZTJvRG9jLnhtbF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9"/>
        <w:ind w:left="0" w:firstLine="0"/>
        <w:jc w:val="center"/>
      </w:pPr>
      <w:r>
        <w:t>Институт водного транспорта</w:t>
      </w:r>
    </w:p>
    <w:p>
      <w:pPr>
        <w:pStyle w:val="9"/>
        <w:ind w:left="0" w:firstLine="0"/>
        <w:jc w:val="center"/>
      </w:pPr>
      <w:r>
        <w:t>Кафедра вычислительных систем и информатики</w:t>
      </w:r>
    </w:p>
    <w:p>
      <w:pPr>
        <w:pStyle w:val="16"/>
        <w:widowControl w:val="0"/>
        <w:tabs>
          <w:tab w:val="left" w:pos="1701"/>
        </w:tabs>
        <w:spacing w:line="360" w:lineRule="auto"/>
        <w:rPr>
          <w:rFonts w:ascii="Times New Roman" w:hAnsi="Times New Roman"/>
          <w:sz w:val="32"/>
          <w:szCs w:val="32"/>
        </w:rPr>
      </w:pP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Курсовая работа </w:t>
      </w: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«Технологии программирования»</w:t>
      </w: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Тема: «Объектно-ориентированный подход к программированию и технология .NET /A</w:t>
      </w:r>
      <w:r>
        <w:rPr>
          <w:rFonts w:ascii="Times New Roman" w:hAnsi="Times New Roman"/>
          <w:sz w:val="32"/>
          <w:szCs w:val="32"/>
          <w:lang w:val="en-US"/>
        </w:rPr>
        <w:t>DO</w:t>
      </w:r>
      <w:r>
        <w:rPr>
          <w:rFonts w:ascii="Times New Roman" w:hAnsi="Times New Roman"/>
          <w:sz w:val="32"/>
          <w:szCs w:val="32"/>
        </w:rPr>
        <w:t>.NET(С++ или C#)»</w:t>
      </w: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Вариант №27</w:t>
      </w: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«Разработка приложения для предметной области «Учёт домашних</w:t>
      </w:r>
    </w:p>
    <w:p>
      <w:pPr>
        <w:pStyle w:val="16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животных в фермерском хозяйстве»»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tbl>
      <w:tblPr>
        <w:tblStyle w:val="15"/>
        <w:tblW w:w="97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5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Выполнил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студент гр. ИС-23 </w:t>
            </w:r>
          </w:p>
          <w:p>
            <w:pPr>
              <w:wordWrap w:val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Перфильева О.К.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Дель А.А.</w:t>
            </w:r>
          </w:p>
          <w:p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 доц. каф. ВСИ</w:t>
            </w:r>
          </w:p>
          <w:p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к.г.н. Балса Алдрин Раульевич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3" w:type="dxa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4" w:type="dxa"/>
          </w:tcPr>
          <w:p>
            <w:pPr>
              <w:ind w:left="-108" w:firstLine="392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  <w:sectPr>
          <w:pgSz w:w="11906" w:h="16838"/>
          <w:pgMar w:top="1134" w:right="567" w:bottom="1134" w:left="1701" w:header="708" w:footer="709" w:gutter="0"/>
          <w:cols w:space="0" w:num="1"/>
          <w:docGrid w:linePitch="360" w:charSpace="0"/>
        </w:sectPr>
      </w:pPr>
      <w:r>
        <w:rPr>
          <w:rFonts w:ascii="Times New Roman" w:hAnsi="Times New Roman"/>
          <w:sz w:val="28"/>
          <w:szCs w:val="28"/>
        </w:rPr>
        <w:t>2022</w:t>
      </w:r>
    </w:p>
    <w:sdt>
      <w:sdtPr>
        <w:rPr>
          <w:rFonts w:ascii="Times New Roman" w:hAnsi="Times New Roman" w:cs="Times New Roman" w:eastAsiaTheme="minorEastAsia"/>
          <w:color w:val="auto"/>
          <w:sz w:val="28"/>
          <w:szCs w:val="28"/>
        </w:rPr>
        <w:id w:val="3777471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Cs/>
          <w:color w:val="auto"/>
          <w:sz w:val="28"/>
          <w:szCs w:val="28"/>
        </w:rPr>
      </w:sdtEndPr>
      <w:sdtContent>
        <w:p>
          <w:pPr>
            <w:pStyle w:val="1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/>
        <w:p>
          <w:pPr>
            <w:pStyle w:val="10"/>
            <w:tabs>
              <w:tab w:val="right" w:leader="dot" w:pos="9344"/>
              <w:tab w:val="clear" w:pos="9345"/>
            </w:tabs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"_Toc30593701"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_Toc30593701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2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440"/>
              <w:tab w:val="right" w:leader="dot" w:pos="9344"/>
              <w:tab w:val="clear" w:pos="9345"/>
            </w:tabs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"_Toc30593702"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Cs/>
              <w:sz w:val="28"/>
              <w:szCs w:val="28"/>
            </w:rPr>
            <w:t>1.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Style w:val="7"/>
              <w:rFonts w:ascii="Times New Roman" w:hAnsi="Times New Roman"/>
              <w:bCs/>
              <w:sz w:val="28"/>
              <w:szCs w:val="28"/>
            </w:rPr>
            <w:t xml:space="preserve">ТЕОРЕТИЧЕСКИЕ ОСНОВЫ ОБЪЕКТНО-ОРЕНТИРОВАНОГО ПРОГРАММИРОВАНИЯ В </w:t>
          </w:r>
          <w:r>
            <w:rPr>
              <w:rStyle w:val="7"/>
              <w:rFonts w:ascii="Times New Roman" w:hAnsi="Times New Roman"/>
              <w:bCs/>
              <w:sz w:val="28"/>
              <w:szCs w:val="28"/>
              <w:lang w:val="en-US"/>
            </w:rPr>
            <w:t>DOT</w:t>
          </w:r>
          <w:r>
            <w:rPr>
              <w:rStyle w:val="7"/>
              <w:rFonts w:ascii="Times New Roman" w:hAnsi="Times New Roman"/>
              <w:bCs/>
              <w:sz w:val="28"/>
              <w:szCs w:val="28"/>
            </w:rPr>
            <w:t>.</w:t>
          </w:r>
          <w:r>
            <w:rPr>
              <w:rStyle w:val="7"/>
              <w:rFonts w:ascii="Times New Roman" w:hAnsi="Times New Roman"/>
              <w:bCs/>
              <w:sz w:val="28"/>
              <w:szCs w:val="28"/>
              <w:lang w:val="en-US"/>
            </w:rPr>
            <w:t>NET</w:t>
          </w:r>
          <w:r>
            <w:rPr>
              <w:rStyle w:val="7"/>
              <w:rFonts w:ascii="Times New Roman" w:hAnsi="Times New Roman"/>
              <w:bCs/>
              <w:sz w:val="28"/>
              <w:szCs w:val="28"/>
            </w:rPr>
            <w:t xml:space="preserve"> </w:t>
          </w:r>
          <w:r>
            <w:rPr>
              <w:rStyle w:val="7"/>
              <w:rFonts w:ascii="Times New Roman" w:hAnsi="Times New Roman"/>
              <w:bCs/>
              <w:sz w:val="28"/>
              <w:szCs w:val="28"/>
              <w:lang w:val="en-US"/>
            </w:rPr>
            <w:t>C</w:t>
          </w:r>
          <w:r>
            <w:rPr>
              <w:rStyle w:val="7"/>
              <w:rFonts w:ascii="Times New Roman" w:hAnsi="Times New Roman"/>
              <w:bCs/>
              <w:sz w:val="28"/>
              <w:szCs w:val="28"/>
            </w:rPr>
            <w:t>#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_Toc30593702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3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"_Toc30593703"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1.1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>Особенности язык С#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_Toc30593703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"_Toc30593704"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1.2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>Особенности NET Framework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_Toc30593704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"_Toc30593705"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1.3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 xml:space="preserve">Особенности технологи </w:t>
          </w:r>
          <w:r>
            <w:rPr>
              <w:rStyle w:val="7"/>
              <w:sz w:val="28"/>
              <w:szCs w:val="28"/>
              <w:lang w:val="en-US"/>
            </w:rPr>
            <w:t>ADO.NET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_Toc30593705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"_Toc30593706"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1.4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>Особенности SQL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_Toc30593706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left" w:pos="440"/>
              <w:tab w:val="right" w:leader="dot" w:pos="9344"/>
              <w:tab w:val="clear" w:pos="9345"/>
            </w:tabs>
            <w:rPr>
              <w:rFonts w:ascii="Times New Roman" w:hAnsi="Times New Roman"/>
              <w:b/>
              <w:sz w:val="28"/>
              <w:szCs w:val="28"/>
            </w:rPr>
          </w:pPr>
          <w:r>
            <w:fldChar w:fldCharType="begin"/>
          </w:r>
          <w:r>
            <w:instrText xml:space="preserve"> HYPERLINK \l "_Toc30593707"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/>
              <w:sz w:val="28"/>
              <w:szCs w:val="28"/>
            </w:rPr>
            <w:t>2.</w:t>
          </w:r>
          <w:r>
            <w:rPr>
              <w:rFonts w:ascii="Times New Roman" w:hAnsi="Times New Roman"/>
              <w:b/>
              <w:sz w:val="28"/>
              <w:szCs w:val="28"/>
            </w:rPr>
            <w:tab/>
          </w:r>
          <w:r>
            <w:rPr>
              <w:rStyle w:val="7"/>
              <w:rFonts w:ascii="Times New Roman" w:hAnsi="Times New Roman"/>
              <w:b/>
              <w:sz w:val="28"/>
              <w:szCs w:val="28"/>
            </w:rPr>
            <w:t>РЕАЛИЗАЦИЯ ПРОЕКТА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_Toc30593707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11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"_Toc30593708"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2.1.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>Постановка задачи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_Toc30593708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"_Toc30593709"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2.2.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 xml:space="preserve">Описание архитектуры программы с использованием </w:t>
          </w:r>
          <w:r>
            <w:rPr>
              <w:rStyle w:val="7"/>
              <w:sz w:val="28"/>
              <w:szCs w:val="28"/>
              <w:lang w:val="en-US"/>
            </w:rPr>
            <w:t>UML</w:t>
          </w:r>
          <w:r>
            <w:rPr>
              <w:rStyle w:val="7"/>
              <w:sz w:val="28"/>
              <w:szCs w:val="28"/>
            </w:rPr>
            <w:t xml:space="preserve"> диаграммы.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_Toc30593709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"_Toc30593710"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2.3.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>Руководство пользователя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_Toc30593710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left" w:pos="880"/>
              <w:tab w:val="right" w:leader="dot" w:pos="9344"/>
              <w:tab w:val="clear" w:pos="9345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"_Toc30593711" </w:instrText>
          </w:r>
          <w:r>
            <w:fldChar w:fldCharType="separate"/>
          </w:r>
          <w:r>
            <w:rPr>
              <w:rStyle w:val="7"/>
              <w:sz w:val="28"/>
              <w:szCs w:val="28"/>
            </w:rPr>
            <w:t>2.</w:t>
          </w:r>
          <w:r>
            <w:rPr>
              <w:rStyle w:val="7"/>
              <w:sz w:val="28"/>
              <w:szCs w:val="28"/>
              <w:lang w:val="en-US"/>
            </w:rPr>
            <w:t>4</w:t>
          </w:r>
          <w:r>
            <w:rPr>
              <w:rStyle w:val="7"/>
              <w:sz w:val="28"/>
              <w:szCs w:val="28"/>
            </w:rPr>
            <w:t>.</w:t>
          </w:r>
          <w:r>
            <w:rPr>
              <w:sz w:val="28"/>
              <w:szCs w:val="28"/>
            </w:rPr>
            <w:tab/>
          </w:r>
          <w:r>
            <w:rPr>
              <w:rStyle w:val="7"/>
              <w:sz w:val="28"/>
              <w:szCs w:val="28"/>
            </w:rPr>
            <w:t>Руководство администратора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_Toc30593711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4"/>
              <w:tab w:val="clear" w:pos="9345"/>
            </w:tabs>
            <w:rPr>
              <w:rFonts w:ascii="Times New Roman" w:hAnsi="Times New Roman"/>
              <w:b/>
              <w:sz w:val="28"/>
              <w:szCs w:val="28"/>
            </w:rPr>
          </w:pPr>
          <w:r>
            <w:fldChar w:fldCharType="begin"/>
          </w:r>
          <w:r>
            <w:instrText xml:space="preserve"> HYPERLINK \l "_Toc30593712"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/>
              <w:sz w:val="28"/>
              <w:szCs w:val="28"/>
            </w:rPr>
            <w:t>ЗАКЛЮЧЕНИЕ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_Toc30593712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33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344"/>
              <w:tab w:val="clear" w:pos="9345"/>
            </w:tabs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"_Toc30593713"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/>
              <w:bCs/>
              <w:sz w:val="28"/>
              <w:szCs w:val="28"/>
            </w:rPr>
            <w:t>СПИСОК ИСПОЛЬЗУЕМЫХ ИСТОЧНИКОВ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_Toc30593713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34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  <w:p>
          <w:pPr>
            <w:pStyle w:val="10"/>
            <w:rPr>
              <w:rFonts w:ascii="Times New Roman" w:hAnsi="Times New Roman"/>
              <w:bCs/>
              <w:sz w:val="28"/>
              <w:szCs w:val="28"/>
            </w:rPr>
          </w:pPr>
          <w:r>
            <w:fldChar w:fldCharType="begin"/>
          </w:r>
          <w:r>
            <w:instrText xml:space="preserve"> HYPERLINK \l "_Toc30593714" </w:instrText>
          </w:r>
          <w:r>
            <w:fldChar w:fldCharType="separate"/>
          </w:r>
          <w:r>
            <w:rPr>
              <w:rStyle w:val="7"/>
              <w:rFonts w:ascii="Times New Roman" w:hAnsi="Times New Roman"/>
              <w:b/>
              <w:sz w:val="28"/>
              <w:szCs w:val="28"/>
            </w:rPr>
            <w:t>ПРИЛОЖЕНИЕ А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PAGEREF _Toc30593714 \h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/>
              <w:sz w:val="28"/>
              <w:szCs w:val="28"/>
            </w:rPr>
            <w:t>35</w:t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  <w:p>
          <w:pPr>
            <w:rPr>
              <w:rFonts w:ascii="Times New Roman" w:hAnsi="Times New Roman"/>
              <w:b/>
              <w:sz w:val="28"/>
              <w:lang w:eastAsia="en-US"/>
            </w:rPr>
          </w:pPr>
          <w:r>
            <w:rPr>
              <w:rFonts w:ascii="Times New Roman" w:hAnsi="Times New Roman"/>
              <w:b/>
              <w:sz w:val="28"/>
              <w:lang w:eastAsia="en-US"/>
            </w:rPr>
            <w:t>ПРИЛОЖЕНИЕ Б</w:t>
          </w:r>
          <w:r>
            <w:rPr>
              <w:rFonts w:ascii="Times New Roman" w:hAnsi="Times New Roman"/>
              <w:sz w:val="28"/>
              <w:lang w:eastAsia="en-US"/>
            </w:rPr>
            <w:t>................................................................................................36</w:t>
          </w:r>
        </w:p>
      </w:sdtContent>
    </w:sdt>
    <w:p/>
    <w:p>
      <w:pPr>
        <w:widowControl w:val="0"/>
        <w:autoSpaceDE w:val="0"/>
        <w:autoSpaceDN w:val="0"/>
        <w:adjustRightInd w:val="0"/>
        <w:spacing w:after="200" w:line="360" w:lineRule="auto"/>
        <w:ind w:firstLine="350" w:firstLineChars="125"/>
        <w:jc w:val="both"/>
        <w:rPr>
          <w:rFonts w:ascii="Times New Roman" w:hAnsi="Times New Roman"/>
          <w:sz w:val="28"/>
          <w:szCs w:val="28"/>
        </w:rPr>
        <w:sectPr>
          <w:footerReference r:id="rId5" w:type="default"/>
          <w:pgSz w:w="11906" w:h="16838"/>
          <w:pgMar w:top="1134" w:right="567" w:bottom="1134" w:left="1701" w:header="708" w:footer="708" w:gutter="0"/>
          <w:pgNumType w:start="1"/>
          <w:cols w:space="708" w:num="1"/>
          <w:docGrid w:linePitch="360" w:charSpace="0"/>
        </w:sectPr>
      </w:pPr>
    </w:p>
    <w:p>
      <w:pPr>
        <w:widowControl w:val="0"/>
        <w:autoSpaceDE w:val="0"/>
        <w:autoSpaceDN w:val="0"/>
        <w:adjustRightInd w:val="0"/>
        <w:spacing w:after="200" w:line="360" w:lineRule="auto"/>
        <w:ind w:leftChars="-19" w:hanging="42" w:hangingChars="1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              Приложения в </w:t>
      </w:r>
      <w:r>
        <w:rPr>
          <w:rFonts w:ascii="Times New Roman" w:hAnsi="Times New Roman"/>
          <w:sz w:val="28"/>
          <w:szCs w:val="28"/>
          <w:lang w:val="en-US"/>
        </w:rPr>
        <w:t>век информационных технологий</w:t>
      </w:r>
      <w:r>
        <w:rPr>
          <w:rFonts w:ascii="Times New Roman" w:hAnsi="Times New Roman"/>
          <w:sz w:val="28"/>
          <w:szCs w:val="28"/>
        </w:rPr>
        <w:t xml:space="preserve"> стали незаменимыми спутниками человека. Их используют все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у кого есть техника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будь то переносная или стационарная. На данный момент приложения можно скачивать уже не только на смартфон</w:t>
      </w:r>
      <w:r>
        <w:rPr>
          <w:rFonts w:ascii="Times New Roman" w:hAnsi="Times New Roman"/>
          <w:sz w:val="28"/>
          <w:szCs w:val="28"/>
          <w:lang w:val="en-US"/>
        </w:rPr>
        <w:t xml:space="preserve"> и компьютер. </w:t>
      </w:r>
      <w:r>
        <w:rPr>
          <w:rFonts w:ascii="Times New Roman" w:hAnsi="Times New Roman"/>
          <w:sz w:val="28"/>
          <w:szCs w:val="28"/>
        </w:rPr>
        <w:t>Сейчас и в часы можно встроить различные калькуляторы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прогнозы погоды, курсы валют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конвертеры и так далее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              Приложения бывают разные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предустановленные и скачиваемые. Первые разработчики по умолчанию устанавливают в заводскую комплектацию устройства. Второй тип приложений же надо устанавливать вручную через специализированные магазины приложений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 слову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предустановлены на устройствах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поддерживающих установку дополнительного ПО.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              Но зачем нужны приложения?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 созданы для того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чтобы предоставлять их пользователю дополнительные возможности. С помощью них можно просматривать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сохранять и воспроизводить информацию, взятую из интернета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делать заметки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общаться с другими пользователями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производить подсчеты и многое другое.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              Приложения становятся все более востребованными в связи с ростом объёма информации в интернете. Пользователи хотят упрощенного взаимодействия с ней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как следствие появляется спрос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нужно снижать предложением. Потому разработка приложений является неоспоримо важной составляющей деятельности любой крупной и не очень</w:t>
      </w:r>
      <w:r>
        <w:rPr>
          <w:rFonts w:ascii="Times New Roman" w:hAnsi="Times New Roman"/>
          <w:sz w:val="28"/>
          <w:szCs w:val="28"/>
          <w:lang w:val="en-US"/>
        </w:rPr>
        <w:t xml:space="preserve"> IT</w:t>
      </w:r>
      <w:r>
        <w:rPr>
          <w:rFonts w:ascii="Times New Roman" w:hAnsi="Times New Roman"/>
          <w:sz w:val="28"/>
          <w:szCs w:val="28"/>
        </w:rPr>
        <w:t xml:space="preserve"> компании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              Целью курсовой работы является создание прототипа приложения «Учет домашних животных в фермерском хозяйстве» с возможностью хранения информации в базе данных устройства.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Задачами курсовой работы являются:</w:t>
      </w:r>
    </w:p>
    <w:p>
      <w:pPr>
        <w:pStyle w:val="18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Применить о</w:t>
      </w:r>
      <w:r>
        <w:rPr>
          <w:rFonts w:ascii="Times New Roman" w:hAnsi="Times New Roman"/>
          <w:iCs/>
          <w:sz w:val="28"/>
          <w:szCs w:val="28"/>
        </w:rPr>
        <w:t>бъектно-ориентированный подход к программированию;</w:t>
      </w:r>
    </w:p>
    <w:p>
      <w:pPr>
        <w:pStyle w:val="18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</w:t>
      </w:r>
      <w:r>
        <w:rPr>
          <w:rFonts w:ascii="Times New Roman" w:hAnsi="Times New Roman"/>
          <w:iCs/>
          <w:sz w:val="28"/>
          <w:szCs w:val="28"/>
        </w:rPr>
        <w:t>технологию .NET /A</w:t>
      </w:r>
      <w:r>
        <w:rPr>
          <w:rFonts w:ascii="Times New Roman" w:hAnsi="Times New Roman"/>
          <w:iCs/>
          <w:sz w:val="28"/>
          <w:szCs w:val="28"/>
          <w:lang w:val="en-US"/>
        </w:rPr>
        <w:t>DO</w:t>
      </w:r>
      <w:r>
        <w:rPr>
          <w:rFonts w:ascii="Times New Roman" w:hAnsi="Times New Roman"/>
          <w:iCs/>
          <w:sz w:val="28"/>
          <w:szCs w:val="28"/>
        </w:rPr>
        <w:t>.NET;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8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проектный план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18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архитектуру приложения «Учет домашних животных в фермерском хозяйстве» с помощью диаграммы классов;</w:t>
      </w:r>
    </w:p>
    <w:p>
      <w:pPr>
        <w:pStyle w:val="18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Windows-приложение «Учет домашних животных в фермерском хозяйстве» на основе Visual C#;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Для создания проекта были использованы следующие концепции программирования: объектно-ориентированное программирование (ООП), унифицированный язык моделирования (UML) и специализированный средства разработки программного обеспечения. 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При разработке большинства программных проектов приоритетным стал объектно-ориентированный подход. Технология объектно-ориентированного программирования (ООП) - это дальнейшее развитие идей структурного и процедурного (модульного) программирования. Ее представляли в виде программных структур, прячущих в себя различные детали и тонкости реализации.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Применение визуальных объектно-ориентированных средств разработки позволило резко сократить время разработки благодаря использованию стандартных объектов API, ранее разработанных объектов и пр. 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В качестве технологий для разработки прототипа приложения была выбрана платформа .NET (dotNet, произносят как «Дот-Нет») и языков программирования для неё - C# (C sharp, говорят «си шарп»), Delphi .NET и пр.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Для оформления были использованы диаграммы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для графического представления и описания функционирования системы, разработанной средствами </w:t>
      </w:r>
      <w:r>
        <w:rPr>
          <w:rFonts w:ascii="Times New Roman" w:hAnsi="Times New Roman"/>
          <w:sz w:val="28"/>
          <w:szCs w:val="28"/>
          <w:lang w:val="en-US"/>
        </w:rPr>
        <w:t>Window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будут даны точные определения всех рассмотренных терминов.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 xml:space="preserve">               Данная курсовая работа состоит из 3 глав. В первой главе рассмотрена объектно-ориентированный подход к программированию, технология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и её объекты, особенности разработки приложений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#. Во второй главе унифицированный язык моделирования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и создание с помощью него диаграммы классов. В третьей главе разрабатываем приложения с помощью перечисленных технологий по поставленным нам задачам.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18"/>
        <w:numPr>
          <w:ilvl w:val="0"/>
          <w:numId w:val="2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/>
          <w:b/>
          <w:sz w:val="28"/>
        </w:rPr>
      </w:pPr>
      <w:bookmarkStart w:id="0" w:name="_Toc59662531"/>
      <w:r>
        <w:rPr>
          <w:rFonts w:ascii="Times New Roman" w:hAnsi="Times New Roman"/>
          <w:b/>
          <w:sz w:val="28"/>
        </w:rPr>
        <w:t>МОДЕЛИ И СПЕЦИФИКАЦИИ ПРОГРАММНОГО ОБЕСПЕЧЕНИЯ</w:t>
      </w:r>
      <w:bookmarkEnd w:id="0"/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  <w:outlineLvl w:val="1"/>
        <w:rPr>
          <w:rFonts w:ascii="Times New Roman" w:hAnsi="Times New Roman"/>
          <w:b/>
          <w:sz w:val="30"/>
          <w:szCs w:val="30"/>
        </w:rPr>
      </w:pPr>
      <w:bookmarkStart w:id="1" w:name="_Toc59662532"/>
      <w:r>
        <w:rPr>
          <w:rFonts w:ascii="Times New Roman" w:hAnsi="Times New Roman"/>
          <w:b/>
          <w:sz w:val="30"/>
          <w:szCs w:val="30"/>
          <w:lang w:val="en-US"/>
        </w:rPr>
        <w:t xml:space="preserve">1.1. </w:t>
      </w:r>
      <w:r>
        <w:rPr>
          <w:rFonts w:ascii="Times New Roman" w:hAnsi="Times New Roman"/>
          <w:b/>
          <w:sz w:val="30"/>
          <w:szCs w:val="30"/>
        </w:rPr>
        <w:t>Основные понятия ООП</w:t>
      </w:r>
      <w:bookmarkEnd w:id="1"/>
    </w:p>
    <w:p>
      <w:pPr>
        <w:spacing w:after="0" w:line="360" w:lineRule="auto"/>
        <w:jc w:val="center"/>
        <w:outlineLvl w:val="1"/>
        <w:rPr>
          <w:rFonts w:ascii="Times New Roman" w:hAnsi="Times New Roman"/>
          <w:b/>
          <w:sz w:val="30"/>
          <w:szCs w:val="30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Основными понятиями ООП являются объекты и классы. Класс – это модель определенной физической системы, реального процесса или объекта реального мира. Класс является типом данных, определяемым пользователем. В классе задаются свойства и поведение какого-нибудь объекта в виде данных и функций (методов) для их обрабатывания [1].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Подобная технология подразумевает отказ от функций и процедур. В ООП программа представляется в виде совокупности объектов, обладающих аналогичными качествами и комплексом действий, которые возможно с ними производить.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Объект – это экземпляр соответствующего класса.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Функции объекта, именуемые методами или функциями-членами, обычно специализированы для доступа к данным объекта. Доступ к данным исполняется с помощью вызова соответственного метода, который осуществляет чтение и возвращает спрашиваемое значение. Это говорит о том, что данные скрыты от внешнего воздействия и защищены от случайного изменения.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Отдельные объекты, что можно изменять без влияния на остальные части программы, упрощают вдобавок и внесение в программу изменений без опасности испортить их.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ООП характеризует 4 ключевых принципа: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Абстракция – это процесс определения имеющийся характеристик определенной сущности, отличающих ее от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другой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сущности и значимых в рамках определенной задачи. Классы и объекты являются абстракциями.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Инкапсуляция (encapsulation) – это скрытие элементов реализации, несуществующей с точки зрения рассматриваемой абстракции. Инкапсуляция имеет сво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ё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 происхождение от деления модулей в некотором языке программирования на две части (на интерфейс и реализацию).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Интерфейсная секция модуля описывает все объявления функций и процедур о возможных типах данных за границами самого модуля. Подобные функции и процедуры являются методом оказания услуг наружным клиентам.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 другой секции модуль реализации включает программный код, который определяет конкретные способы реализации функций и процедур, объявленных в интерфейсной части.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Наследование – это принцип на основе познаний преимущественно общей категории, который разрешен к применению для более приватной категории.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Полиморфизм – это возможность объектов с подобной спецификацией обладать разной реализацией.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Таким образом, ООП сильно упрощает ход организации и создания структуры программы.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59662533"/>
      <w:r>
        <w:rPr>
          <w:rFonts w:ascii="Times New Roman" w:hAnsi="Times New Roman"/>
          <w:b/>
          <w:sz w:val="30"/>
          <w:szCs w:val="30"/>
          <w:lang w:val="en-US"/>
        </w:rPr>
        <w:t>1.</w:t>
      </w:r>
      <w:r>
        <w:rPr>
          <w:rFonts w:hint="default" w:ascii="Times New Roman" w:hAnsi="Times New Roman"/>
          <w:b/>
          <w:sz w:val="30"/>
          <w:szCs w:val="30"/>
          <w:lang w:val="ru-RU"/>
        </w:rPr>
        <w:t>2</w:t>
      </w:r>
      <w:r>
        <w:rPr>
          <w:rFonts w:ascii="Times New Roman" w:hAnsi="Times New Roman"/>
          <w:b/>
          <w:sz w:val="30"/>
          <w:szCs w:val="30"/>
          <w:lang w:val="en-US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Унифицированный язык моделирования UML</w:t>
      </w:r>
      <w:bookmarkEnd w:id="2"/>
    </w:p>
    <w:p>
      <w:pPr>
        <w:pStyle w:val="2"/>
        <w:spacing w:before="0" w:line="360" w:lineRule="auto"/>
        <w:rPr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кода на языке программирования - не единственный этап создания программы. Помимо программирования, важно заняться постановкой задачи, разработкой интерфейса, составлением алгоритма и созданием документации.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этой целью используется унифицированный язык моделирования (UML) - это графический язык, включающий в себя множество различных диаграмм, помогающих специалистам по системному анализу создавать алгоритмы, а программистам - разбираться в принципах работы программы [3].</w:t>
      </w:r>
    </w:p>
    <w:p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Словарь UML включает три вида строительных блоков: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Диаграммы.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Сущности.</w:t>
      </w:r>
    </w:p>
    <w:p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Связи.</w:t>
      </w:r>
    </w:p>
    <w:p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Сущности – это абстракции, которые являются основными элементами модели, связи соединяют их между собой, а диаграммы группируют представляющие интерес наборы сущностей.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UML является мощным инструментов, позволяющим сделать процесс программирования более легким и эффективным.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18"/>
        <w:numPr>
          <w:ilvl w:val="2"/>
          <w:numId w:val="4"/>
        </w:numPr>
        <w:spacing w:after="0" w:line="360" w:lineRule="auto"/>
        <w:jc w:val="center"/>
        <w:outlineLvl w:val="2"/>
        <w:rPr>
          <w:rFonts w:ascii="Times New Roman" w:hAnsi="Times New Roman"/>
          <w:b/>
          <w:sz w:val="28"/>
          <w:szCs w:val="28"/>
        </w:rPr>
      </w:pPr>
      <w:bookmarkStart w:id="3" w:name="_Toc59662534"/>
      <w:r>
        <w:rPr>
          <w:rFonts w:ascii="Times New Roman" w:hAnsi="Times New Roman"/>
          <w:b/>
          <w:sz w:val="28"/>
          <w:szCs w:val="28"/>
        </w:rPr>
        <w:t>Диаграмма классов</w:t>
      </w:r>
      <w:bookmarkEnd w:id="3"/>
    </w:p>
    <w:p>
      <w:pPr>
        <w:spacing w:after="0" w:line="360" w:lineRule="auto"/>
        <w:outlineLvl w:val="2"/>
        <w:rPr>
          <w:rFonts w:ascii="Times New Roman" w:hAnsi="Times New Roman"/>
          <w:b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240" w:afterAutospacing="0" w:line="360" w:lineRule="auto"/>
        <w:ind w:firstLine="708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Диаграмма классов занимает основное место в проектировании объектно-ориентированной системы. Нотация классов применяется на различных этапах проектирования и строится с разной степенью детализации. Язык UML используется не только для проектирования, однако и с целью документирования проекта.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Диаграмма – это графическое представление комплекта элементов, чаще всего изображенного в виде связного графа вершин (сущностей) и путей (связей). Диаграммы классов демонстрируют набор классов, интерфейсов, а также их связи. Они предназначены для статического представления системы.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Ход проектирования приложения естественно предполагает как минимум присутствие схемы классов, которые будут созданы, и представление их взаимодействия.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Среда Visual Studio обладает областью проектирования ClassDesigner, в коей возможно сформировать диаграмму классов. Далее в классы можно добавлять поля, свойства и методы, а вдобавок и устанавливать связи между ними.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Большинство элементов UML располагают уникальной и прямой графической нотацией, которая дает зрительное представление особенно значительных аспектов элемента. Образец диаграммы классов для нашей системы учета домашних животных будет представлен в следующей главе.</w:t>
      </w:r>
    </w:p>
    <w:p>
      <w:pPr>
        <w:pStyle w:val="2"/>
        <w:keepNext w:val="0"/>
        <w:keepLines w:val="0"/>
        <w:numPr>
          <w:ilvl w:val="1"/>
          <w:numId w:val="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59662535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Платформа .NET</w:t>
      </w:r>
      <w:bookmarkEnd w:id="4"/>
    </w:p>
    <w:p>
      <w:pPr>
        <w:pStyle w:val="2"/>
        <w:spacing w:before="0" w:line="360" w:lineRule="auto"/>
        <w:rPr>
          <w:sz w:val="28"/>
          <w:szCs w:val="28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360" w:lineRule="auto"/>
        <w:ind w:lef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Платформа .NET - это совокупность программных средств, обеспечивающих разработку приложений на базе промежуточного кода и их выполнение в специализированной операционной среде . NET Framework. .NET возник как инициативный проект фирмы Microsoft, охватывающий комплекс технологий, программных средств, стандартов и средств разработки, сосредоточенный на обеспечении создания единого информационного пространства в Интернете и соединяющий или согласующий между собой современную вычислительную технику и программное обеспечение [2] Язык C# и платформа . NET впервой были презентованы в 2002 году и предназначались для обеспеченья более мощной, гибкой и простой модели программирования по сравнению с предыдущей моделью программирования COM. Платформа . NET предоставляет следующий список ключевых средств: </w:t>
      </w: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Возможность взаимодействия с существующим кодом; Эта возможность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является очень хороша, поскольку дозволяет сочетать существующие бинарные </w:t>
      </w:r>
      <w:r>
        <w:rPr>
          <w:rFonts w:hint="default" w:ascii="Times New Roman" w:hAnsi="Times New Roman" w:eastAsia="SimSun" w:cs="Times New Roman"/>
          <w:sz w:val="28"/>
          <w:szCs w:val="28"/>
        </w:rPr>
        <w:t>единицы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СОМ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(т. </w:t>
      </w:r>
      <w:r>
        <w:rPr>
          <w:rFonts w:hint="default" w:ascii="Times New Roman" w:hAnsi="Times New Roman" w:eastAsia="SimSun" w:cs="Times New Roman"/>
          <w:sz w:val="28"/>
          <w:szCs w:val="28"/>
        </w:rPr>
        <w:t>обеспечивать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их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взаимодействие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) с </w:t>
      </w:r>
      <w:r>
        <w:rPr>
          <w:rFonts w:hint="default" w:ascii="Times New Roman" w:hAnsi="Times New Roman" w:eastAsia="SimSun" w:cs="Times New Roman"/>
          <w:sz w:val="28"/>
          <w:szCs w:val="28"/>
        </w:rPr>
        <w:t>более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свежими бинарными </w:t>
      </w:r>
      <w:r>
        <w:rPr>
          <w:rFonts w:hint="default" w:ascii="Times New Roman" w:hAnsi="Times New Roman" w:eastAsia="SimSun" w:cs="Times New Roman"/>
          <w:sz w:val="28"/>
          <w:szCs w:val="28"/>
        </w:rPr>
        <w:t>единицами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. 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imSun" w:cs="Times New Roman"/>
          <w:sz w:val="28"/>
          <w:szCs w:val="28"/>
        </w:rPr>
        <w:t>наоборот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 С </w:t>
      </w:r>
      <w:r>
        <w:rPr>
          <w:rFonts w:hint="default" w:ascii="Times New Roman" w:hAnsi="Times New Roman" w:eastAsia="SimSun" w:cs="Times New Roman"/>
          <w:sz w:val="28"/>
          <w:szCs w:val="28"/>
        </w:rPr>
        <w:t>выходом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версии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. 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4. 0 </w:t>
      </w:r>
      <w:r>
        <w:rPr>
          <w:rFonts w:hint="default" w:ascii="Times New Roman" w:hAnsi="Times New Roman" w:eastAsia="SimSun" w:cs="Times New Roman"/>
          <w:sz w:val="28"/>
          <w:szCs w:val="28"/>
        </w:rPr>
        <w:t>эта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возможность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стала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выглядеть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еще проще, вследствие </w:t>
      </w:r>
      <w:r>
        <w:rPr>
          <w:rFonts w:hint="default" w:ascii="Times New Roman" w:hAnsi="Times New Roman" w:eastAsia="SimSun" w:cs="Times New Roman"/>
          <w:sz w:val="28"/>
          <w:szCs w:val="28"/>
        </w:rPr>
        <w:t>добавлению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ключевого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слова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dynamic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. 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   </w:t>
      </w:r>
      <w:r>
        <w:rPr>
          <w:rFonts w:hint="default" w:ascii="Times New Roman" w:hAnsi="Times New Roman" w:eastAsia="SimSun" w:cs="Times New Roman"/>
          <w:sz w:val="28"/>
          <w:szCs w:val="28"/>
        </w:rPr>
        <w:t>Поддержка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множества </w:t>
      </w:r>
      <w:r>
        <w:rPr>
          <w:rFonts w:hint="default" w:ascii="Times New Roman" w:hAnsi="Times New Roman" w:eastAsia="SimSun" w:cs="Times New Roman"/>
          <w:sz w:val="28"/>
          <w:szCs w:val="28"/>
        </w:rPr>
        <w:t>языков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программирования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; 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Приложения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. 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возможно создавать с через практически любой язык программирования (C#, VisualBasic. S# и т.п Причем в . 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код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sz w:val="28"/>
          <w:szCs w:val="28"/>
        </w:rPr>
        <w:t>написанный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любом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языке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компилируется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в </w:t>
      </w:r>
      <w:r>
        <w:rPr>
          <w:rFonts w:hint="default" w:ascii="Times New Roman" w:hAnsi="Times New Roman" w:eastAsia="SimSun" w:cs="Times New Roman"/>
          <w:sz w:val="28"/>
          <w:szCs w:val="28"/>
        </w:rPr>
        <w:t>код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промежуточном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языке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 (IntermediateLanguage - IL) Общий исполняющий механизм, делимый всеми поддерживающими . NET языками). 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Языковая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интеграция; В . 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поддерживается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межъязыковое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наследование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sz w:val="28"/>
          <w:szCs w:val="28"/>
        </w:rPr>
        <w:t>межъязыковая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обработка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исключений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imSun" w:cs="Times New Roman"/>
          <w:sz w:val="28"/>
          <w:szCs w:val="28"/>
        </w:rPr>
        <w:t>межъязыковая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отладка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 При этом . NET применяет общий исполняющий механизм, генеральным аспектом которого является неплохо определенный комплект типов, который способен определять </w:t>
      </w:r>
      <w:r>
        <w:rPr>
          <w:rFonts w:hint="default" w:ascii="Times New Roman" w:hAnsi="Times New Roman" w:eastAsia="SimSun" w:cs="Times New Roman"/>
          <w:sz w:val="28"/>
          <w:szCs w:val="28"/>
        </w:rPr>
        <w:t>каждый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sz w:val="28"/>
          <w:szCs w:val="28"/>
        </w:rPr>
        <w:t>поддерживающий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. 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язык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. 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Обширный набор базисных классов; Данная библиотека дает более тысячи первоначально назначенных типов, кои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дозволяют создавать библиотеки кода, несложные оконечные приложения, графические настольные приложения и веб-сайты уровня предприятия. </w:t>
      </w:r>
    </w:p>
    <w:p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leftChars="0" w:firstLine="28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Упрощенная модель развертывания. </w:t>
      </w:r>
      <w:r>
        <w:rPr>
          <w:rFonts w:hint="default" w:ascii="Times New Roman" w:hAnsi="Times New Roman" w:eastAsia="SimSun" w:cs="Times New Roman"/>
          <w:sz w:val="28"/>
          <w:szCs w:val="28"/>
        </w:rPr>
        <w:t>Так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же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в . 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был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всецело переделан метод деления кода промеж приложений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за счет добавления понятия сборки (assembly - англ.) заместо классических </w:t>
      </w:r>
      <w:r>
        <w:rPr>
          <w:rFonts w:hint="default" w:ascii="Times New Roman" w:hAnsi="Times New Roman" w:eastAsia="SimSun" w:cs="Times New Roman"/>
          <w:sz w:val="28"/>
          <w:szCs w:val="28"/>
        </w:rPr>
        <w:t>библиотек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DLL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imSun" w:cs="Times New Roman"/>
          <w:sz w:val="28"/>
          <w:szCs w:val="28"/>
        </w:rPr>
        <w:t>Сборки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обладают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формальными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средствами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для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управления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версиями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imSun" w:cs="Times New Roman"/>
          <w:sz w:val="28"/>
          <w:szCs w:val="28"/>
        </w:rPr>
        <w:t>допускают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одновременное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существование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рядом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нескольких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различных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версий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сборок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 Набор частей . 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sz w:val="28"/>
          <w:szCs w:val="28"/>
        </w:rPr>
        <w:t>известный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под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общим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именем ADO. NET, дозволяет обретать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лучший </w:t>
      </w:r>
      <w:r>
        <w:rPr>
          <w:rFonts w:hint="default" w:ascii="Times New Roman" w:hAnsi="Times New Roman" w:eastAsia="SimSun" w:cs="Times New Roman"/>
          <w:sz w:val="28"/>
          <w:szCs w:val="28"/>
        </w:rPr>
        <w:t>доступ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к </w:t>
      </w:r>
      <w:r>
        <w:rPr>
          <w:rFonts w:hint="default" w:ascii="Times New Roman" w:hAnsi="Times New Roman" w:eastAsia="SimSun" w:cs="Times New Roman"/>
          <w:sz w:val="28"/>
          <w:szCs w:val="28"/>
        </w:rPr>
        <w:t>реляционным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базам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imSun" w:cs="Times New Roman"/>
          <w:sz w:val="28"/>
          <w:szCs w:val="28"/>
        </w:rPr>
        <w:t>многим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другим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источникам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 Вдобавок </w:t>
      </w:r>
      <w:r>
        <w:rPr>
          <w:rFonts w:hint="default" w:ascii="Times New Roman" w:hAnsi="Times New Roman" w:eastAsia="SimSun" w:cs="Times New Roman"/>
          <w:sz w:val="28"/>
          <w:szCs w:val="28"/>
        </w:rPr>
        <w:t>предлагаются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компоненты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sz w:val="28"/>
          <w:szCs w:val="28"/>
        </w:rPr>
        <w:t>позволяющие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получать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доступ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к </w:t>
      </w:r>
      <w:r>
        <w:rPr>
          <w:rFonts w:hint="default" w:ascii="Times New Roman" w:hAnsi="Times New Roman" w:eastAsia="SimSun" w:cs="Times New Roman"/>
          <w:sz w:val="28"/>
          <w:szCs w:val="28"/>
        </w:rPr>
        <w:t>файловой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системе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imSun" w:cs="Times New Roman"/>
          <w:sz w:val="28"/>
          <w:szCs w:val="28"/>
        </w:rPr>
        <w:t>каталогам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 В </w:t>
      </w:r>
      <w:r>
        <w:rPr>
          <w:rFonts w:hint="default" w:ascii="Times New Roman" w:hAnsi="Times New Roman" w:eastAsia="SimSun" w:cs="Times New Roman"/>
          <w:sz w:val="28"/>
          <w:szCs w:val="28"/>
        </w:rPr>
        <w:t>частности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в . </w:t>
      </w:r>
      <w:r>
        <w:rPr>
          <w:rFonts w:hint="default" w:ascii="Times New Roman" w:hAnsi="Times New Roman" w:eastAsia="SimSun" w:cs="Times New Roman"/>
          <w:sz w:val="28"/>
          <w:szCs w:val="28"/>
        </w:rPr>
        <w:t>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встроена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поддержка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XML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 дозволяющая управлять </w:t>
      </w:r>
      <w:r>
        <w:rPr>
          <w:rFonts w:hint="default" w:ascii="Times New Roman" w:hAnsi="Times New Roman" w:eastAsia="SimSun" w:cs="Times New Roman"/>
          <w:sz w:val="28"/>
          <w:szCs w:val="28"/>
        </w:rPr>
        <w:t>данными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sz w:val="28"/>
          <w:szCs w:val="28"/>
        </w:rPr>
        <w:t>импортируемыми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и </w:t>
      </w:r>
      <w:r>
        <w:rPr>
          <w:rFonts w:hint="default" w:ascii="Times New Roman" w:hAnsi="Times New Roman" w:eastAsia="SimSun" w:cs="Times New Roman"/>
          <w:sz w:val="28"/>
          <w:szCs w:val="28"/>
        </w:rPr>
        <w:t>экспортируемыми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платформы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sz w:val="28"/>
          <w:szCs w:val="28"/>
        </w:rPr>
        <w:t>отличные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от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sz w:val="28"/>
          <w:szCs w:val="28"/>
        </w:rPr>
        <w:t>Windows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.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8"/>
        <w:numPr>
          <w:ilvl w:val="2"/>
          <w:numId w:val="4"/>
        </w:numPr>
        <w:spacing w:after="0" w:line="360" w:lineRule="auto"/>
        <w:jc w:val="center"/>
        <w:outlineLvl w:val="2"/>
        <w:rPr>
          <w:rFonts w:ascii="Times New Roman" w:hAnsi="Times New Roman"/>
          <w:b/>
          <w:sz w:val="28"/>
          <w:szCs w:val="28"/>
        </w:rPr>
      </w:pPr>
      <w:bookmarkStart w:id="5" w:name="_Toc59662536"/>
      <w:r>
        <w:rPr>
          <w:rFonts w:hint="default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Структура .NET</w:t>
      </w:r>
      <w:bookmarkEnd w:id="5"/>
    </w:p>
    <w:p>
      <w:pPr>
        <w:spacing w:after="0" w:line="360" w:lineRule="auto"/>
        <w:ind w:firstLine="708" w:firstLineChars="0"/>
        <w:outlineLvl w:val="2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</w:p>
    <w:p>
      <w:pPr>
        <w:spacing w:after="0" w:line="360" w:lineRule="auto"/>
        <w:ind w:firstLine="708" w:firstLineChars="0"/>
        <w:outlineLvl w:val="2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Платформа . NET располагает тремя прикладными направлениями: первое ориентировано на пользователей и разработчиков технических и программных средств, другое - на разработчиков-профессионалов информационных технологий и третье - на бизнесменов.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Структура платформы . NET складывается из нескольких частей (Рис.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>1.1)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1)ОС 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2)Платформа разработки и исполнения приложений;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3)Сетевые сервисы и серверные продукты;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4)Средства разработки приложений.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602990" cy="1857375"/>
            <wp:effectExtent l="0" t="0" r="0" b="9525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27" cy="18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1.1 Структура .NET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center"/>
        <w:outlineLvl w:val="2"/>
        <w:rPr>
          <w:rFonts w:ascii="Times New Roman" w:hAnsi="Times New Roman"/>
          <w:b/>
          <w:sz w:val="28"/>
          <w:szCs w:val="28"/>
        </w:rPr>
      </w:pPr>
      <w:bookmarkStart w:id="6" w:name="_Toc59662537"/>
      <w:r>
        <w:rPr>
          <w:rFonts w:ascii="Times New Roman" w:hAnsi="Times New Roman"/>
          <w:b/>
          <w:sz w:val="28"/>
          <w:szCs w:val="28"/>
        </w:rPr>
        <w:t>1.2.1. Технология .NET</w:t>
      </w:r>
      <w:bookmarkEnd w:id="6"/>
    </w:p>
    <w:p>
      <w:pPr>
        <w:spacing w:after="0" w:line="360" w:lineRule="auto"/>
        <w:ind w:firstLine="709"/>
        <w:jc w:val="center"/>
        <w:outlineLvl w:val="2"/>
        <w:rPr>
          <w:rFonts w:hint="default" w:ascii="Times New Roman" w:hAnsi="Times New Roman"/>
          <w:b/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Первоначально программист избирает программную среду разработки,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 программу-компилятор коей обеспечивает создание переходного кода на языке MSIL. При помощи инструментов Microsoft разработчик может работать с языками С#, C , Visual Basic.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Итак, исполнитель выбрал набор инструментов-сред разработки, создал некое приложение и откомпилировал его. В результате компиляции создается код приложения на промежуточном коде MSIL, который не интерпретируется в машинные команды. Следовательно, приложение. NET становится самостоятельным от конкретных реализаций операционной системы и аппаратной платформы.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Готовое приложение. NET складывается из сборок. Сборка — это один или несколько файлов, в которых помимо собственно кода MSIL приложения вдобавок интегрированы метаданные — разнообразная служебная информация о самом приложении. Как результат-отпадает потребность в регистрации приложения в системном реестре, подобно приложениям СОМ, как-никак вся необходимая информация доступна вместе с приложением. Здесь же, к примеру, возможно добавить сведения о версии приложения и т.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Готовая программа должна воспроизводиться на компьютере, если на нем поставлена операционная среда. NET Framework. Код приложения взаимодействует только с операционной средой, абстрагируясь от уровня операционной системы. Все упоминаемые в дальнейшем инструменты и механизмы представляются ее составными частями.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При открытии разработанного на платформе .NET приложения запускается среда выполнения приложения Common Language Runtime (или сокращенно CLR), что при помощи загрузчика загружает сборки приложения и обеспечивает его выполнение. Но для сего нужно перевести код MSIL в машинные команды процессора.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(рис. 1.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</w:t>
      </w:r>
      <w:r>
        <w:rPr>
          <w:rFonts w:ascii="Times New Roman" w:hAnsi="Times New Roman"/>
          <w:b w:val="0"/>
          <w:bCs w:val="0"/>
          <w:sz w:val="28"/>
          <w:szCs w:val="28"/>
        </w:rPr>
        <w:t>).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49420" cy="3187065"/>
            <wp:effectExtent l="0" t="0" r="17780" b="13335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>
        <w:rPr>
          <w:rFonts w:hint="default"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Технология .</w:t>
      </w:r>
      <w:r>
        <w:rPr>
          <w:rFonts w:ascii="Times New Roman" w:hAnsi="Times New Roman"/>
          <w:sz w:val="28"/>
          <w:szCs w:val="28"/>
          <w:lang w:val="en-US"/>
        </w:rPr>
        <w:t>NET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Абсолютные превосходства подобного подхода — абстракция кода приложения от реализации функций операционной системы и право реализовать "интеллектуальное выполнение" кода, распоряжаясь интерпретируемым кодом. Создатели . NET постарались решить проблему действенности интерпретируемого кода. Для этого в составе . NET Framework присутствует JustInTime (JIT) компилятор, кой проделывает переделку кода MSIL в машинные указания по мере вызова подпрограмм. Как только в коде видится вызов подпрограммы, загрузчик CLR находит и загружает нужный фрагмент кода в компилятор JIT. В результате излишний в данный момент участок кода приложения возможно будет вообще не откомпилирован. Откомпилированный в ходе одного сеанса исполнения приложения код можно использовать многократно, CLR побеспокоится о том, для сохранения его на протяжении сеанса воспроизведения приложения. Помимо этого, CLR может хранить однажды откомпилированный код подпрограмм на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жёстком</w:t>
      </w:r>
      <w:r>
        <w:rPr>
          <w:rFonts w:hint="default" w:ascii="Times New Roman" w:hAnsi="Times New Roman" w:cs="Times New Roman"/>
          <w:sz w:val="28"/>
          <w:szCs w:val="28"/>
        </w:rPr>
        <w:t> диске и вызывать его при последующих обращениях к приложению. На выходе компилятора образовывается так называемый управляемый код, кой дальше выполняется в среде CLR. Такой код называется управляемым, т. к. он содержит метаданные, дозволяющие CLR, помимо явной функции управлением компиляцией, исполнять и многие другие операции, к коим причисляются контроль безопасности, проверка прав, контроль версий, сборка мусора 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 далее.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hint="default"/>
        </w:rPr>
        <w:t>.</w:t>
      </w:r>
      <w:r>
        <w:drawing>
          <wp:inline distT="0" distB="0" distL="0" distR="0">
            <wp:extent cx="3105150" cy="1485900"/>
            <wp:effectExtent l="0" t="0" r="0" b="0"/>
            <wp:docPr id="2" name="Рисунок 2" descr="https://mypresentation.ru/documents_6/4bfe9b202db4fc3d9521bc3e9f58c8d7/img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mypresentation.ru/documents_6/4bfe9b202db4fc3d9521bc3e9f58c8d7/img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2" t="29611" r="6059" b="17290"/>
                    <a:stretch>
                      <a:fillRect/>
                    </a:stretch>
                  </pic:blipFill>
                  <pic:spPr>
                    <a:xfrm>
                      <a:off x="0" y="0"/>
                      <a:ext cx="3117150" cy="149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 1.</w:t>
      </w:r>
      <w:r>
        <w:rPr>
          <w:rFonts w:hint="default"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Схема компиляции </w:t>
      </w:r>
      <w:r>
        <w:rPr>
          <w:rFonts w:ascii="Times New Roman" w:hAnsi="Times New Roman"/>
          <w:sz w:val="28"/>
          <w:szCs w:val="28"/>
          <w:lang w:val="en-US"/>
        </w:rPr>
        <w:t>CLR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можно сделать вывод о том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>что</w:t>
      </w:r>
      <w:r>
        <w:rPr>
          <w:rFonts w:ascii="Times New Roman" w:hAnsi="Times New Roman"/>
          <w:sz w:val="28"/>
          <w:szCs w:val="28"/>
        </w:rPr>
        <w:t xml:space="preserve"> разработка приложений .NET выполняется в специализированных средах, а выполнение подразумевает использование операционной среды .NET Framework. 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2"/>
        <w:keepNext w:val="0"/>
        <w:keepLines w:val="0"/>
        <w:numPr>
          <w:ilvl w:val="1"/>
          <w:numId w:val="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5966253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Связь языка C# и .NET</w:t>
      </w:r>
      <w:bookmarkEnd w:id="7"/>
    </w:p>
    <w:p>
      <w:pPr>
        <w:pStyle w:val="2"/>
        <w:spacing w:before="0" w:line="360" w:lineRule="auto"/>
        <w:rPr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C# создавался как язык компонентного программирования, и в этом одно из главных достоинств языка, сориентированное на право вторичного применения разработанных ранее компонентов. Из других справедливых факторов заметим следующие. C# формировался синхронно с каркасом Framework . Net и в полной мере предусматривает весь его потенциал - как FCL, так и CLR. Он является всецело объектно-ориентированным языком, где аж типы, интегрированные в язык, изображены классами. Язык C# и связанную с ним среду . NET Framework впору вне всякого приукрашивания называть самой значительной из предлагаемых в настоящее время технологий для разработчиков. Среда . NET является такой средой, какая была созданадабы в ней возможно было разрабатывать почти любое приложение для запуска в Windows, а C# является языком программирования, кой был специально создан для использования в . NET Framework. Например, с использованием C# и . NET Framework становится возможным создавать динамические веб-страницы, приложения Windows Presentation Foundation, веб-службы XML, составляющие для распределенных приложений, составляющие для доступа к базам данных, классические настольные приложения Windows и даже клиентские приложения нового интеллектуального типа, располагающие возможностями для работы в оперативном и автономном режимах.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2"/>
        <w:keepNext w:val="0"/>
        <w:keepLines w:val="0"/>
        <w:numPr>
          <w:ilvl w:val="1"/>
          <w:numId w:val="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  <w:szCs w:val="28"/>
          <w:lang w:val="en-US"/>
        </w:rPr>
      </w:pPr>
      <w:bookmarkStart w:id="8" w:name="_Toc59662539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Создание Windows-приложений</w:t>
      </w:r>
      <w:bookmarkEnd w:id="8"/>
    </w:p>
    <w:p>
      <w:pPr>
        <w:pStyle w:val="2"/>
        <w:spacing w:before="0" w:line="360" w:lineRule="auto"/>
        <w:rPr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 создания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графических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интерфейсов</w:t>
      </w:r>
      <w:r>
        <w:rPr>
          <w:rFonts w:hint="default" w:ascii="Times New Roman" w:hAnsi="Times New Roman"/>
          <w:sz w:val="28"/>
          <w:szCs w:val="28"/>
        </w:rPr>
        <w:t> используя платформы . NET используются различные технологии - WinForms, </w:t>
      </w:r>
      <w:r>
        <w:rPr>
          <w:rFonts w:ascii="Times New Roman" w:hAnsi="Times New Roman"/>
          <w:sz w:val="28"/>
          <w:szCs w:val="28"/>
        </w:rPr>
        <w:t>WPF</w:t>
      </w:r>
      <w:r>
        <w:rPr>
          <w:rFonts w:hint="default" w:ascii="Times New Roman" w:hAnsi="Times New Roman"/>
          <w:sz w:val="28"/>
          <w:szCs w:val="28"/>
        </w:rPr>
        <w:t>, </w:t>
      </w:r>
      <w:r>
        <w:rPr>
          <w:rFonts w:ascii="Times New Roman" w:hAnsi="Times New Roman"/>
          <w:sz w:val="28"/>
          <w:szCs w:val="28"/>
        </w:rPr>
        <w:t>приложения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для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магазина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Windows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Store</w:t>
      </w:r>
      <w:r>
        <w:rPr>
          <w:rFonts w:hint="default" w:ascii="Times New Roman" w:hAnsi="Times New Roman"/>
          <w:sz w:val="28"/>
          <w:szCs w:val="28"/>
        </w:rPr>
        <w:t>. Впрочем наиболее легкой и комфортной </w:t>
      </w:r>
      <w:r>
        <w:rPr>
          <w:rFonts w:ascii="Times New Roman" w:hAnsi="Times New Roman"/>
          <w:sz w:val="28"/>
          <w:szCs w:val="28"/>
        </w:rPr>
        <w:t>платформой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до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сих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пор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остается</w:t>
      </w:r>
      <w:r>
        <w:rPr>
          <w:rFonts w:hint="default" w:ascii="Times New Roman" w:hAnsi="Times New Roman"/>
          <w:sz w:val="28"/>
          <w:szCs w:val="28"/>
        </w:rPr>
        <w:t> WinForms или формы. Класс Form – по файту это контейнер, в кой вмещаются остальные элементы приложения, определяющие далее всю функциональность и работоспособность созданного приложения [4]. При создании нового приложения </w:t>
      </w:r>
      <w:r>
        <w:rPr>
          <w:rFonts w:ascii="Times New Roman" w:hAnsi="Times New Roman"/>
          <w:sz w:val="28"/>
          <w:szCs w:val="28"/>
        </w:rPr>
        <w:t>появляется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пустая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форма</w:t>
      </w:r>
      <w:r>
        <w:rPr>
          <w:rFonts w:hint="default" w:ascii="Times New Roman" w:hAnsi="Times New Roman"/>
          <w:sz w:val="28"/>
          <w:szCs w:val="28"/>
        </w:rPr>
        <w:t>, </w:t>
      </w:r>
      <w:r>
        <w:rPr>
          <w:rFonts w:ascii="Times New Roman" w:hAnsi="Times New Roman"/>
          <w:sz w:val="28"/>
          <w:szCs w:val="28"/>
        </w:rPr>
        <w:t>представляющая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собой</w:t>
      </w:r>
      <w:r>
        <w:rPr>
          <w:rFonts w:hint="default" w:ascii="Times New Roman" w:hAnsi="Times New Roman"/>
          <w:sz w:val="28"/>
          <w:szCs w:val="28"/>
        </w:rPr>
        <w:t> окно дизайнера форм. Конструктор дозволяет работать с формой: помещать компоненты в форму, удалять и выделять компоненты, </w:t>
      </w:r>
      <w:r>
        <w:rPr>
          <w:rFonts w:ascii="Times New Roman" w:hAnsi="Times New Roman"/>
          <w:sz w:val="28"/>
          <w:szCs w:val="28"/>
        </w:rPr>
        <w:t>перетаскивать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их</w:t>
      </w:r>
      <w:r>
        <w:rPr>
          <w:rFonts w:hint="default" w:ascii="Times New Roman" w:hAnsi="Times New Roman"/>
          <w:sz w:val="28"/>
          <w:szCs w:val="28"/>
        </w:rPr>
        <w:t> с </w:t>
      </w:r>
      <w:r>
        <w:rPr>
          <w:rFonts w:ascii="Times New Roman" w:hAnsi="Times New Roman"/>
          <w:sz w:val="28"/>
          <w:szCs w:val="28"/>
        </w:rPr>
        <w:t>одного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места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на</w:t>
      </w:r>
      <w:r>
        <w:rPr>
          <w:rFonts w:hint="default"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другое</w:t>
      </w:r>
      <w:r>
        <w:rPr>
          <w:rFonts w:hint="default" w:ascii="Times New Roman" w:hAnsi="Times New Roman"/>
          <w:sz w:val="28"/>
          <w:szCs w:val="28"/>
        </w:rPr>
        <w:t>, редактировать характеристики формы, обрабатывать ее события и методы.Конструктор дает программисту различные возможности для работы с функциональностью и пользовательским интерфейсом приложения.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hint="default" w:ascii="Times New Roman" w:hAnsi="Times New Roman"/>
          <w:sz w:val="28"/>
          <w:szCs w:val="28"/>
        </w:rPr>
      </w:pP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ind w:firstLine="351" w:firstLineChars="12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РЕАЛИЗАЦИЯ ПРОЕКТА</w:t>
      </w:r>
      <w:r>
        <w:rPr>
          <w:rFonts w:ascii="Times New Roman" w:hAnsi="Times New Roman"/>
          <w:b/>
          <w:bCs/>
          <w:sz w:val="28"/>
          <w:szCs w:val="28"/>
        </w:rPr>
        <w:br w:type="textWrapping"/>
      </w:r>
    </w:p>
    <w:p>
      <w:pPr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/>
          <w:b/>
          <w:bCs/>
          <w:sz w:val="28"/>
          <w:szCs w:val="28"/>
        </w:rPr>
        <w:br w:type="textWrapping"/>
      </w:r>
    </w:p>
    <w:p>
      <w:pPr>
        <w:widowControl w:val="0"/>
        <w:autoSpaceDE w:val="0"/>
        <w:autoSpaceDN w:val="0"/>
        <w:adjustRightInd w:val="0"/>
        <w:spacing w:after="200" w:line="360" w:lineRule="auto"/>
        <w:ind w:left="0" w:leftChars="0" w:firstLine="700" w:firstLineChars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приложение, позволяющее собирать и накапливать сведения по учёту домашних животных, содержащихся в фермерском хозяйстве. Структура приложения обязательно должна включать следующие классы, созданные студентом: домашнее животное, вид домашнего животного, порода, класс животных, корм, карточка учёта животных, владелец и др.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0" distR="0">
            <wp:extent cx="459105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2.1 Внешний вид панели учета и управления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0" w:firstLineChars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учета хранит определенное ограниченностью памяти количество записей. Панель управления осуществляет доступ к любой записи о животном напрямую из базы данных </w:t>
      </w:r>
      <w:r>
        <w:rPr>
          <w:rFonts w:ascii="Times New Roman" w:hAnsi="Times New Roman"/>
          <w:sz w:val="28"/>
          <w:szCs w:val="28"/>
          <w:lang w:val="en-US"/>
        </w:rPr>
        <w:t xml:space="preserve">MySql. </w:t>
      </w:r>
      <w:r>
        <w:rPr>
          <w:rFonts w:ascii="Times New Roman" w:hAnsi="Times New Roman"/>
          <w:sz w:val="28"/>
          <w:szCs w:val="28"/>
        </w:rPr>
        <w:t>У пользователя есть возможность просматривать уже созданные записи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создавать новые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или удалять старые. Исполнителем должна быть разработана схема базы данных для хранения данных о учете домашних животных в фермерском хозяйстве. Интерфейс с пользователем осуществляется при помощи экранного меню. При помощи кнопки «Вход» осуществляется вход в аккаунт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для доступа к панели управления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С помощью кнопок «Просмотр»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«Добавить» и «Удалить»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есть возможность манипуляции записями о животных напрямую через программу. Также есть кнопки «Раскрыть всё» и «Скрыть всё» для удобного просмотра созданных записей. После добавления нового животного появляется соответствующее окно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уведомляющее об успешности операции. Также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подобное окно появляется и при выполнении операции удаления животного из базы данных. Возможен просмотр сохраненных данных с целью их учета благодаря кнопке «Просмотр».  При нажатии на нее откроется отдельное окно просмотра. В нем в виде дерева узлов удобно представлены все накопленные сведения. При нажатии на кнопку «Удалить» открывается окно с соответствующим режимом. В нем можно удалять записи о животных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зная их </w:t>
      </w:r>
      <w:r>
        <w:rPr>
          <w:rFonts w:ascii="Times New Roman" w:hAnsi="Times New Roman"/>
          <w:sz w:val="28"/>
          <w:szCs w:val="28"/>
          <w:lang w:val="en-US"/>
        </w:rPr>
        <w:t>ID-</w:t>
      </w:r>
      <w:r>
        <w:rPr>
          <w:rFonts w:ascii="Times New Roman" w:hAnsi="Times New Roman"/>
          <w:sz w:val="28"/>
          <w:szCs w:val="28"/>
        </w:rPr>
        <w:t xml:space="preserve">уникальный идентификатор. 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pStyle w:val="2"/>
        <w:keepNext w:val="0"/>
        <w:keepLines w:val="0"/>
        <w:spacing w:before="0" w:line="360" w:lineRule="auto"/>
        <w:ind w:left="226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9662542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2.2.  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Проектный план до реализации</w:t>
      </w:r>
      <w:bookmarkEnd w:id="9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Проектный план до реализации состоит из функциональных требований к разработке приложения, оценки сложности реализации и статуса их выполнения (рис. 2.2).</w:t>
      </w:r>
    </w:p>
    <w:p>
      <w:pPr>
        <w:spacing w:after="0" w:line="360" w:lineRule="auto"/>
        <w:ind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20130" cy="11188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2.2 Функциональные требования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142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 разработан проектный план работы, распределены обязанности, назначены сроки выполнения работы и оценены риски, связанные с эксплуатацией приложения (рис. 2.3).</w:t>
      </w:r>
    </w:p>
    <w:p>
      <w:pPr>
        <w:spacing w:after="0" w:line="360" w:lineRule="auto"/>
        <w:ind w:left="-142" w:firstLine="851"/>
        <w:jc w:val="both"/>
        <w:rPr>
          <w:rFonts w:ascii="Times New Roman" w:hAnsi="Times New Roman"/>
          <w:sz w:val="28"/>
          <w:szCs w:val="28"/>
        </w:rPr>
      </w:pPr>
      <w:r>
        <w:t xml:space="preserve"> </w:t>
      </w:r>
      <w:r>
        <w:drawing>
          <wp:inline distT="0" distB="0" distL="0" distR="0">
            <wp:extent cx="6209665" cy="1101090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2.3 Проектный план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2.3 </w:t>
      </w:r>
      <w:r>
        <w:rPr>
          <w:rFonts w:ascii="Times New Roman" w:hAnsi="Times New Roman"/>
          <w:b/>
          <w:bCs/>
          <w:sz w:val="28"/>
          <w:szCs w:val="28"/>
        </w:rPr>
        <w:t>Руководство пользователя</w:t>
      </w:r>
    </w:p>
    <w:p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руководство служит пользователю инструкцией по использованию приложения.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программы появляется главное окно программы (рис. 2.</w:t>
      </w:r>
      <w:r>
        <w:rPr>
          <w:rFonts w:hint="default"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)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0" distR="0">
            <wp:extent cx="3629025" cy="3164205"/>
            <wp:effectExtent l="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492" cy="317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Главное окно программы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получить доступ к панели администрирования необходимо ввести логин и пароль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заданный ранее в базе данных. После успешной авторизации пользователю открывается доступ к панели управления (рис. 2.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3914775" cy="3227070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50" cy="324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-142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Панель управления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-142" w:firstLine="142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-142" w:firstLine="142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окне в полной мере раскрывается управление записями о животных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содержащихся на ферме.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«Просмотр» открывается окно (рис. 2.</w:t>
      </w:r>
      <w:r>
        <w:rPr>
          <w:rFonts w:hint="default"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>) просмотра всех записей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хранящихся в базе данных приложения. Стоит отметить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что панель управления при этом не закрывается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что позволяет дополнительно открыть другие органы управления БД.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4520565" cy="4533900"/>
            <wp:effectExtent l="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898" cy="45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Окно просмотра записей о животных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кнопку «Обновить данные» можно получать актуальные записи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в случае сомнений их актуальности.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панели управления также есть возможность добавлять новые записи используя кнопку «Добавить». Откроется окно (рис. 2.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</w:rPr>
        <w:t>) с 7</w:t>
      </w:r>
      <w:r>
        <w:rPr>
          <w:rFonts w:hint="default"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</w:rPr>
        <w:t xml:space="preserve"> полями-характеристиками животного.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Заполнять поля необязательно.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560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4171950" cy="3067050"/>
            <wp:effectExtent l="0" t="0" r="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</w:rPr>
        <w:t xml:space="preserve"> Окно просмотра записей о животных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нажатия кнопки «Добавить» заполненные поля отправляются в базу данных и впоследствии могут быть обнаружены в окне «Просмотр».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панели управления также можно удалять накопленные данные о животных. Достаточно перейти с помощью кнопки «Удалить» в специально предназначенное для этого окно (рис. 2.</w:t>
      </w:r>
      <w:r>
        <w:rPr>
          <w:rFonts w:hint="default"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418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2268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3238500" cy="895350"/>
            <wp:effectExtent l="0" t="0" r="0" b="0"/>
            <wp:docPr id="14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</w:rPr>
        <w:t xml:space="preserve"> Окно удаления записей о животных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удаления записи необходимо знать ее уникальный идентификатор (который далее будем называть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). Просмотреть </w:t>
      </w:r>
      <w:r>
        <w:rPr>
          <w:rFonts w:ascii="Times New Roman" w:hAnsi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/>
          <w:sz w:val="28"/>
          <w:szCs w:val="28"/>
        </w:rPr>
        <w:t xml:space="preserve">записи о животном можно с помощью окна «Просмотр» на панели управления.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немаловажно – составлено окно «О программе» (рис. 2.</w:t>
      </w:r>
      <w:r>
        <w:rPr>
          <w:rFonts w:hint="default" w:ascii="Times New Roman" w:hAnsi="Times New Roman"/>
          <w:sz w:val="28"/>
          <w:szCs w:val="28"/>
          <w:lang w:val="ru-RU"/>
        </w:rPr>
        <w:t>9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которое можно открыть всё с того же окна «Панель управления».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drawing>
          <wp:inline distT="0" distB="0" distL="0" distR="0">
            <wp:extent cx="4762500" cy="3371850"/>
            <wp:effectExtent l="0" t="0" r="0" b="0"/>
            <wp:docPr id="15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9</w:t>
      </w:r>
      <w:r>
        <w:rPr>
          <w:rFonts w:ascii="Times New Roman" w:hAnsi="Times New Roman"/>
          <w:sz w:val="28"/>
          <w:szCs w:val="28"/>
        </w:rPr>
        <w:t xml:space="preserve"> Окно «О программе»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окне можно просмотреть информацию о разработчиках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краткое описание проекта и его версию. Двукратным нажатием на значок приложения можно увидеть технологию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была применена в ходе составления программы.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pStyle w:val="2"/>
        <w:keepNext w:val="0"/>
        <w:keepLines w:val="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966254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2.4   Проектный план после реализации</w:t>
      </w:r>
      <w:bookmarkEnd w:id="10"/>
    </w:p>
    <w:p>
      <w:pPr>
        <w:widowControl w:val="0"/>
        <w:autoSpaceDE w:val="0"/>
        <w:autoSpaceDN w:val="0"/>
        <w:adjustRightInd w:val="0"/>
        <w:spacing w:after="0" w:line="360" w:lineRule="auto"/>
        <w:ind w:firstLine="2268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распределены ресурсы для удобства реализации интерфейса приложения (рис. 2.</w:t>
      </w:r>
      <w:r>
        <w:rPr>
          <w:rFonts w:hint="default" w:ascii="Times New Roman" w:hAnsi="Times New Roman"/>
          <w:sz w:val="28"/>
          <w:szCs w:val="28"/>
          <w:lang w:val="ru-RU"/>
        </w:rPr>
        <w:t>10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left="-1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7814945" cy="581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77827" cy="6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10</w:t>
      </w:r>
      <w:r>
        <w:rPr>
          <w:rFonts w:ascii="Times New Roman" w:hAnsi="Times New Roman"/>
          <w:sz w:val="28"/>
          <w:szCs w:val="28"/>
        </w:rPr>
        <w:t xml:space="preserve"> Ресурсы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Разработанное приложение было протестировано в соответствие с заявленными требованиями, были исследованы различные сценарии работы приложения (рис. 2.</w:t>
      </w:r>
      <w:r>
        <w:rPr>
          <w:rFonts w:hint="default" w:ascii="Times New Roman" w:hAnsi="Times New Roman"/>
          <w:sz w:val="28"/>
          <w:szCs w:val="28"/>
          <w:lang w:val="ru-RU"/>
        </w:rPr>
        <w:t>11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209665" cy="247967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  <w:r>
        <w:rPr>
          <w:rFonts w:hint="default" w:ascii="Times New Roman" w:hAnsi="Times New Roman"/>
          <w:sz w:val="28"/>
          <w:szCs w:val="28"/>
          <w:lang w:val="ru-RU"/>
        </w:rPr>
        <w:t>11</w:t>
      </w:r>
      <w:r>
        <w:rPr>
          <w:rFonts w:ascii="Times New Roman" w:hAnsi="Times New Roman"/>
          <w:sz w:val="28"/>
          <w:szCs w:val="28"/>
        </w:rPr>
        <w:t xml:space="preserve"> План тестирования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59662547"/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11"/>
    </w:p>
    <w:p/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курсовой работы был разработан интерфейс диктофона и реализована база данных для хранения сообщений в памяти устройства.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решены следующие задачи, поставленные для достижения цели:</w:t>
      </w:r>
    </w:p>
    <w:p>
      <w:pPr>
        <w:pStyle w:val="18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Рассмотрен о</w:t>
      </w:r>
      <w:r>
        <w:rPr>
          <w:rFonts w:ascii="Times New Roman" w:hAnsi="Times New Roman"/>
          <w:iCs/>
          <w:sz w:val="28"/>
          <w:szCs w:val="28"/>
        </w:rPr>
        <w:t>бъектно-ориентированный подход к программированию;</w:t>
      </w:r>
    </w:p>
    <w:p>
      <w:pPr>
        <w:pStyle w:val="18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Изучена </w:t>
      </w:r>
      <w:r>
        <w:rPr>
          <w:rFonts w:ascii="Times New Roman" w:hAnsi="Times New Roman"/>
          <w:iCs/>
          <w:sz w:val="28"/>
          <w:szCs w:val="28"/>
        </w:rPr>
        <w:t>технология .NET /A</w:t>
      </w:r>
      <w:r>
        <w:rPr>
          <w:rFonts w:ascii="Times New Roman" w:hAnsi="Times New Roman"/>
          <w:iCs/>
          <w:sz w:val="28"/>
          <w:szCs w:val="28"/>
          <w:lang w:val="en-US"/>
        </w:rPr>
        <w:t>DO</w:t>
      </w:r>
      <w:r>
        <w:rPr>
          <w:rFonts w:ascii="Times New Roman" w:hAnsi="Times New Roman"/>
          <w:iCs/>
          <w:sz w:val="28"/>
          <w:szCs w:val="28"/>
        </w:rPr>
        <w:t>.NET;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8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 проектный план;</w:t>
      </w:r>
    </w:p>
    <w:p>
      <w:pPr>
        <w:pStyle w:val="18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Построена архитектура приложения «Учет домашних животных в фермерском хозяйстве» с помощью диаграммы классов;</w:t>
      </w:r>
    </w:p>
    <w:p>
      <w:pPr>
        <w:pStyle w:val="18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Создано Windows-приложение «Учет домашних животных в фермерском хозяйстве» на основе Visual C#;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рассматривается возможность хранения данных на удал</w:t>
      </w:r>
      <w:r>
        <w:rPr>
          <w:rFonts w:ascii="Times New Roman" w:hAnsi="Times New Roman"/>
          <w:sz w:val="28"/>
          <w:szCs w:val="28"/>
          <w:lang w:val="ru-RU"/>
        </w:rPr>
        <w:t>ё</w:t>
      </w:r>
      <w:r>
        <w:rPr>
          <w:rFonts w:ascii="Times New Roman" w:hAnsi="Times New Roman"/>
          <w:sz w:val="28"/>
          <w:szCs w:val="28"/>
        </w:rPr>
        <w:t>нном сервере, а также добавления дополнительных функций меню в виде «переименования» уже существующих записей о животных.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2" w:name="_Toc59662548"/>
      <w:r>
        <w:rPr>
          <w:rFonts w:ascii="Times New Roman" w:hAnsi="Times New Roman" w:cs="Times New Roman"/>
          <w:b/>
          <w:color w:val="auto"/>
          <w:sz w:val="28"/>
        </w:rPr>
        <w:t>СПИСОК ИСПОЛЬЗОВАННЫХ ИСТОЧНИКОВ</w:t>
      </w:r>
      <w:bookmarkEnd w:id="12"/>
    </w:p>
    <w:p>
      <w:pPr>
        <w:rPr>
          <w:lang w:val="en-US"/>
        </w:rPr>
      </w:pPr>
    </w:p>
    <w:p>
      <w:pPr>
        <w:pStyle w:val="18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Евсеева О.Н. Основы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 2005 : учеб. / О.Н. Евсеева, А.Б. Шамшев. – Ульяновск :УлГТУ, 2008. – 132 с.</w:t>
      </w:r>
    </w:p>
    <w:p>
      <w:pPr>
        <w:pStyle w:val="18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Лафоре Р. Объектно-ориентированное программированиев С++ / Р. Лафоре. – 4-е изд. –СПб.: Питер, 2004 – 922 с.</w:t>
      </w:r>
    </w:p>
    <w:p>
      <w:pPr>
        <w:pStyle w:val="3"/>
        <w:numPr>
          <w:ilvl w:val="0"/>
          <w:numId w:val="10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Троелсен Э. Язык программирования C# 6.0 и платформа .NET 4.6.</w:t>
      </w:r>
    </w:p>
    <w:p>
      <w:pPr>
        <w:pStyle w:val="18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Э. Троелсен, Ф. Джеликс ; пер. с англ. Ю.Н. Артеменко. – 7-е изд. – Москва [и др.]: Вильямс, 2017. - 1438 с.</w:t>
      </w:r>
      <w:r>
        <w:rPr>
          <w:rFonts w:ascii="Times New Roman" w:hAnsi="Times New Roman"/>
          <w:color w:val="auto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Давыдов В.Г. Технология Программирования С++ / В.Г. Давыдов. – СПб.: БХВ-Петербург, 2005. – 672 с.: ил.</w:t>
      </w:r>
    </w:p>
    <w:p>
      <w:pPr>
        <w:pStyle w:val="18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Пахомов Б.И. С/С++ и </w:t>
      </w:r>
      <w:r>
        <w:rPr>
          <w:rFonts w:ascii="Times New Roman" w:hAnsi="Times New Roman"/>
          <w:sz w:val="28"/>
          <w:szCs w:val="28"/>
          <w:lang w:val="en-US"/>
        </w:rPr>
        <w:t>MSVisualC</w:t>
      </w:r>
      <w:r>
        <w:rPr>
          <w:rFonts w:ascii="Times New Roman" w:hAnsi="Times New Roman"/>
          <w:sz w:val="28"/>
          <w:szCs w:val="28"/>
        </w:rPr>
        <w:t xml:space="preserve">++ 2010 для начинающих / Б.И. Пахомов. – СПб.: БХВ-Петербург, 2011. – 736 с.: ил. + дистрибутив (на </w:t>
      </w:r>
      <w:r>
        <w:rPr>
          <w:rFonts w:ascii="Times New Roman" w:hAnsi="Times New Roman"/>
          <w:sz w:val="28"/>
          <w:szCs w:val="28"/>
          <w:lang w:val="en-US"/>
        </w:rPr>
        <w:t>DVD</w:t>
      </w:r>
      <w:r>
        <w:rPr>
          <w:rFonts w:ascii="Times New Roman" w:hAnsi="Times New Roman"/>
          <w:sz w:val="28"/>
          <w:szCs w:val="28"/>
        </w:rPr>
        <w:t>).</w:t>
      </w:r>
      <w:bookmarkStart w:id="13" w:name="_GoBack"/>
      <w:bookmarkEnd w:id="13"/>
    </w:p>
    <w:p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Электронные ресурсы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]</w:t>
      </w:r>
    </w:p>
    <w:p>
      <w:pPr>
        <w:numPr>
          <w:ilvl w:val="0"/>
          <w:numId w:val="11"/>
        </w:numPr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UML -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диаграммы классов 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</w:rPr>
        <w:instrText xml:space="preserve"> HYPERLINK "https://prog-cpp.ru/uml-classes/" </w:instrTex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</w:rPr>
        <w:t>https://prog-cpp.ru/uml-classes/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end"/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Studfiles - 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</w:rPr>
        <w:instrText xml:space="preserve"> HYPERLINK "https://studfile.net/preview/14502449/" </w:instrTex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</w:rPr>
        <w:t>https://studfile.net/preview/14502449/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end"/>
      </w:r>
    </w:p>
    <w:p>
      <w:pPr>
        <w:numPr>
          <w:ilvl w:val="0"/>
          <w:numId w:val="11"/>
        </w:numPr>
        <w:ind w:left="0" w:leftChars="0" w:firstLine="0" w:firstLineChars="0"/>
        <w:rPr>
          <w:rFonts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 Основы языка С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# 2005 - 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</w:rPr>
        <w:instrText xml:space="preserve"> HYPERLINK "http://window.edu.ru/resource/863/58863/files/23.pdf" </w:instrTex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</w:rPr>
        <w:t>http://window.edu.ru/resource/863/58863/files/23.pdf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ascii="Times New Roman" w:hAnsi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0"/>
          <w:szCs w:val="30"/>
        </w:rPr>
        <w:t>Учебное пособие для студентов специальности 051312 по дисциплине «Высокоуровневые методы инорматики и программирования»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0"/>
          <w:szCs w:val="30"/>
          <w:lang w:val="en-US"/>
        </w:rPr>
        <w:t xml:space="preserve"> - 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</w:rPr>
        <w:instrText xml:space="preserve"> HYPERLINK "https://rudocs.exdat.com/docs/index-501640.html?page=3" </w:instrTex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</w:rPr>
        <w:t>https://rudocs.exdat.com/docs/index-501640.html?page=3</w:t>
      </w:r>
      <w:r>
        <w:rPr>
          <w:rFonts w:hint="default" w:ascii="Times New Roman" w:hAnsi="Times New Roman"/>
          <w:color w:val="auto"/>
          <w:sz w:val="28"/>
          <w:szCs w:val="28"/>
        </w:rPr>
        <w:fldChar w:fldCharType="end"/>
      </w:r>
    </w:p>
    <w:sectPr>
      <w:footerReference r:id="rId7" w:type="first"/>
      <w:footerReference r:id="rId6" w:type="default"/>
      <w:pgSz w:w="11906" w:h="16838"/>
      <w:pgMar w:top="1134" w:right="567" w:bottom="1134" w:left="156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0lY7tAAAAAFAQAADwAAAAAAAAABACAAAAAiAAAAZHJzL2Rvd25yZXYu&#10;eG1sUEsBAhQAFAAAAAgAh07iQF6xCFE8AgAAZwQAAA4AAAAAAAAAAQAgAAAAHw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59985332"/>
      <w:docPartObj>
        <w:docPartGallery w:val="AutoText"/>
      </w:docPartObj>
    </w:sdtPr>
    <w:sdtEndPr>
      <w:rPr>
        <w:rFonts w:ascii="Times New Roman" w:hAnsi="Times New Roman"/>
      </w:rPr>
    </w:sdtEndPr>
    <w:sdtContent>
      <w:p>
        <w:pPr>
          <w:pStyle w:val="13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22</w:t>
        </w:r>
        <w:r>
          <w:rPr>
            <w:rFonts w:ascii="Times New Roman" w:hAnsi="Times New Roman"/>
          </w:rPr>
          <w:fldChar w:fldCharType="end"/>
        </w:r>
      </w:p>
    </w:sdtContent>
  </w:sdt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91379768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C5CB4"/>
    <w:multiLevelType w:val="singleLevel"/>
    <w:tmpl w:val="A36C5CB4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B519A795"/>
    <w:multiLevelType w:val="singleLevel"/>
    <w:tmpl w:val="B519A795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286D096"/>
    <w:multiLevelType w:val="singleLevel"/>
    <w:tmpl w:val="D286D096"/>
    <w:lvl w:ilvl="0" w:tentative="0">
      <w:start w:val="1"/>
      <w:numFmt w:val="decimal"/>
      <w:suff w:val="space"/>
      <w:lvlText w:val="%1)"/>
      <w:lvlJc w:val="left"/>
      <w:pPr>
        <w:ind w:left="280" w:leftChars="0" w:firstLine="0" w:firstLineChars="0"/>
      </w:pPr>
    </w:lvl>
  </w:abstractNum>
  <w:abstractNum w:abstractNumId="3">
    <w:nsid w:val="4FEA1A5B"/>
    <w:multiLevelType w:val="singleLevel"/>
    <w:tmpl w:val="4FEA1A5B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5AA81C55"/>
    <w:multiLevelType w:val="multilevel"/>
    <w:tmpl w:val="5AA81C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14267AE"/>
    <w:multiLevelType w:val="multilevel"/>
    <w:tmpl w:val="614267A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6E55E9"/>
    <w:multiLevelType w:val="multilevel"/>
    <w:tmpl w:val="626E55E9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E6C98"/>
    <w:multiLevelType w:val="multilevel"/>
    <w:tmpl w:val="66AE6C98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8961E95"/>
    <w:multiLevelType w:val="multilevel"/>
    <w:tmpl w:val="68961E9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2984" w:hanging="432"/>
      </w:pPr>
      <w:rPr>
        <w:sz w:val="28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0B81BC5"/>
    <w:multiLevelType w:val="multilevel"/>
    <w:tmpl w:val="70B81BC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3)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AC4E69"/>
    <w:multiLevelType w:val="multilevel"/>
    <w:tmpl w:val="78AC4E69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CF"/>
    <w:rsid w:val="00046F06"/>
    <w:rsid w:val="00133642"/>
    <w:rsid w:val="00162501"/>
    <w:rsid w:val="00263ACF"/>
    <w:rsid w:val="00386B16"/>
    <w:rsid w:val="003A6DBB"/>
    <w:rsid w:val="003C2FF6"/>
    <w:rsid w:val="00454614"/>
    <w:rsid w:val="004B4474"/>
    <w:rsid w:val="004C3309"/>
    <w:rsid w:val="004D7D79"/>
    <w:rsid w:val="004E42CB"/>
    <w:rsid w:val="00532D3D"/>
    <w:rsid w:val="00682F9A"/>
    <w:rsid w:val="006D5169"/>
    <w:rsid w:val="00727D16"/>
    <w:rsid w:val="00767DEF"/>
    <w:rsid w:val="007C120C"/>
    <w:rsid w:val="007F10B0"/>
    <w:rsid w:val="00822F9F"/>
    <w:rsid w:val="009574BC"/>
    <w:rsid w:val="00A413E3"/>
    <w:rsid w:val="00A95F7C"/>
    <w:rsid w:val="00AB5780"/>
    <w:rsid w:val="00AD49B5"/>
    <w:rsid w:val="00C737E6"/>
    <w:rsid w:val="00D50C77"/>
    <w:rsid w:val="00D92B5A"/>
    <w:rsid w:val="00D92E1E"/>
    <w:rsid w:val="00E17B1A"/>
    <w:rsid w:val="00E20D6A"/>
    <w:rsid w:val="00E501BB"/>
    <w:rsid w:val="00E94903"/>
    <w:rsid w:val="00E97CFB"/>
    <w:rsid w:val="00F0202A"/>
    <w:rsid w:val="00F70F5D"/>
    <w:rsid w:val="00FC5269"/>
    <w:rsid w:val="01111D2B"/>
    <w:rsid w:val="0FDE6965"/>
    <w:rsid w:val="100B63FA"/>
    <w:rsid w:val="2F9F019B"/>
    <w:rsid w:val="3149216B"/>
    <w:rsid w:val="3C0E1916"/>
    <w:rsid w:val="3C640D8A"/>
    <w:rsid w:val="3FE41656"/>
    <w:rsid w:val="419300EA"/>
    <w:rsid w:val="432D32C5"/>
    <w:rsid w:val="464C7B82"/>
    <w:rsid w:val="4BD03B44"/>
    <w:rsid w:val="4FCD1562"/>
    <w:rsid w:val="54357FCD"/>
    <w:rsid w:val="5F385BD6"/>
    <w:rsid w:val="70A06C47"/>
    <w:rsid w:val="7566471D"/>
    <w:rsid w:val="77E7071D"/>
    <w:rsid w:val="7D694513"/>
    <w:rsid w:val="7FF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Body Text"/>
    <w:basedOn w:val="1"/>
    <w:qFormat/>
    <w:uiPriority w:val="99"/>
    <w:pPr>
      <w:spacing w:after="0" w:line="360" w:lineRule="auto"/>
      <w:ind w:left="851" w:firstLine="283"/>
      <w:jc w:val="both"/>
    </w:pPr>
    <w:rPr>
      <w:rFonts w:ascii="Times New Roman" w:hAnsi="Times New Roman"/>
      <w:sz w:val="28"/>
      <w:szCs w:val="20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eastAsiaTheme="minorHAnsi"/>
      <w:lang w:eastAsia="en-US"/>
    </w:rPr>
  </w:style>
  <w:style w:type="paragraph" w:styleId="11">
    <w:name w:val="toc 3"/>
    <w:basedOn w:val="1"/>
    <w:next w:val="1"/>
    <w:uiPriority w:val="39"/>
    <w:pPr>
      <w:spacing w:after="100"/>
      <w:ind w:left="440"/>
    </w:p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9345"/>
      </w:tabs>
      <w:spacing w:after="0" w:line="360" w:lineRule="auto"/>
      <w:ind w:left="220"/>
    </w:pPr>
    <w:rPr>
      <w:rFonts w:ascii="Times New Roman" w:hAnsi="Times New Roman" w:eastAsiaTheme="minorHAnsi"/>
      <w:sz w:val="24"/>
      <w:szCs w:val="24"/>
      <w:lang w:eastAsia="en-US"/>
    </w:rPr>
  </w:style>
  <w:style w:type="paragraph" w:styleId="13">
    <w:name w:val="footer"/>
    <w:basedOn w:val="1"/>
    <w:link w:val="20"/>
    <w:uiPriority w:val="99"/>
    <w:pPr>
      <w:tabs>
        <w:tab w:val="center" w:pos="4153"/>
        <w:tab w:val="right" w:pos="8306"/>
      </w:tabs>
    </w:p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15">
    <w:name w:val="Table Grid"/>
    <w:basedOn w:val="5"/>
    <w:qFormat/>
    <w:uiPriority w:val="5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ПашСтиль1"/>
    <w:basedOn w:val="1"/>
    <w:qFormat/>
    <w:uiPriority w:val="99"/>
    <w:pPr>
      <w:spacing w:after="0" w:line="240" w:lineRule="auto"/>
    </w:pPr>
    <w:rPr>
      <w:rFonts w:ascii="Courier New" w:hAnsi="Courier New"/>
      <w:sz w:val="24"/>
      <w:szCs w:val="20"/>
    </w:rPr>
  </w:style>
  <w:style w:type="paragraph" w:customStyle="1" w:styleId="17">
    <w:name w:val="Заголовок оглавления1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1 Знак"/>
    <w:basedOn w:val="4"/>
    <w:link w:val="2"/>
    <w:locked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character" w:customStyle="1" w:styleId="20">
    <w:name w:val="Нижний колонтитул Знак"/>
    <w:basedOn w:val="4"/>
    <w:link w:val="13"/>
    <w:uiPriority w:val="99"/>
    <w:rPr>
      <w:rFonts w:cs="Times New Roman"/>
      <w:sz w:val="22"/>
      <w:szCs w:val="22"/>
    </w:rPr>
  </w:style>
  <w:style w:type="character" w:customStyle="1" w:styleId="21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682946-3E00-4B12-A298-1DE863BEC2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3736</Words>
  <Characters>21298</Characters>
  <Lines>177</Lines>
  <Paragraphs>49</Paragraphs>
  <TotalTime>0</TotalTime>
  <ScaleCrop>false</ScaleCrop>
  <LinksUpToDate>false</LinksUpToDate>
  <CharactersWithSpaces>24985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2022-01-15T15:06:00Z</dcterms:created>
  <dc:creator>perfo</dc:creator>
  <cp:lastModifiedBy>Александр Дель</cp:lastModifiedBy>
  <dcterms:modified xsi:type="dcterms:W3CDTF">2022-01-17T19:30:59Z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A3E8424F766C4870A17576938FB3BE01</vt:lpwstr>
  </property>
</Properties>
</file>