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375158001"/>
        <w:docPartObj>
          <w:docPartGallery w:val="Cover Pages"/>
          <w:docPartUnique/>
        </w:docPartObj>
      </w:sdtPr>
      <w:sdtContent>
        <w:p w14:paraId="5AC69556" w14:textId="691E3F9C" w:rsidR="00906B28" w:rsidRPr="00F6170F" w:rsidRDefault="00121FBC" w:rsidP="00F6170F">
          <w:pPr>
            <w:spacing w:line="360" w:lineRule="auto"/>
            <w:rPr>
              <w:rFonts w:ascii="Times New Roman" w:hAnsi="Times New Roman" w:cs="Times New Roman"/>
            </w:rPr>
          </w:pPr>
          <w:r w:rsidRPr="00F6170F">
            <w:rPr>
              <w:rFonts w:ascii="Times New Roman" w:hAnsi="Times New Roman" w:cs="Times New Roman"/>
              <w:noProof/>
            </w:rPr>
            <w:drawing>
              <wp:inline distT="0" distB="0" distL="0" distR="0" wp14:anchorId="487B2F92" wp14:editId="45BF9483">
                <wp:extent cx="2537460" cy="857250"/>
                <wp:effectExtent l="0" t="0" r="0" b="0"/>
                <wp:docPr id="357696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96706" name="Picture 357696706"/>
                        <pic:cNvPicPr/>
                      </pic:nvPicPr>
                      <pic:blipFill>
                        <a:blip r:embed="rId7">
                          <a:extLst>
                            <a:ext uri="{28A0092B-C50C-407E-A947-70E740481C1C}">
                              <a14:useLocalDpi xmlns:a14="http://schemas.microsoft.com/office/drawing/2010/main" val="0"/>
                            </a:ext>
                          </a:extLst>
                        </a:blip>
                        <a:stretch>
                          <a:fillRect/>
                        </a:stretch>
                      </pic:blipFill>
                      <pic:spPr>
                        <a:xfrm>
                          <a:off x="0" y="0"/>
                          <a:ext cx="2537830" cy="857375"/>
                        </a:xfrm>
                        <a:prstGeom prst="rect">
                          <a:avLst/>
                        </a:prstGeom>
                      </pic:spPr>
                    </pic:pic>
                  </a:graphicData>
                </a:graphic>
              </wp:inline>
            </w:drawing>
          </w:r>
          <w:r w:rsidR="00906B28" w:rsidRPr="00F6170F">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0F5BF038" wp14:editId="3DED568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07AFE4B" w14:textId="6D475591" w:rsidR="00906B28" w:rsidRDefault="00906B28">
                                      <w:pPr>
                                        <w:pStyle w:val="NoSpacing"/>
                                        <w:spacing w:before="120"/>
                                        <w:jc w:val="center"/>
                                        <w:rPr>
                                          <w:color w:val="FFFFFF" w:themeColor="background1"/>
                                        </w:rPr>
                                      </w:pPr>
                                      <w:r>
                                        <w:rPr>
                                          <w:color w:val="FFFFFF" w:themeColor="background1"/>
                                        </w:rPr>
                                        <w:t xml:space="preserve">Deland </w:t>
                                      </w:r>
                                      <w:r w:rsidR="00F36CA4">
                                        <w:rPr>
                                          <w:color w:val="FFFFFF" w:themeColor="background1"/>
                                        </w:rPr>
                                        <w:t>N.</w:t>
                                      </w:r>
                                      <w:r>
                                        <w:rPr>
                                          <w:color w:val="FFFFFF" w:themeColor="background1"/>
                                        </w:rPr>
                                        <w:t xml:space="preserve"> Ngong</w:t>
                                      </w:r>
                                    </w:p>
                                  </w:sdtContent>
                                </w:sdt>
                                <w:p w14:paraId="497A5C69" w14:textId="09507567" w:rsidR="00906B28"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906B28">
                                        <w:rPr>
                                          <w:caps/>
                                          <w:color w:val="FFFFFF" w:themeColor="background1"/>
                                        </w:rPr>
                                        <w:t>USIU-Africa</w:t>
                                      </w:r>
                                    </w:sdtContent>
                                  </w:sdt>
                                  <w:r w:rsidR="00906B28">
                                    <w:rPr>
                                      <w:color w:val="FFFFFF" w:themeColor="background1"/>
                                    </w:rPr>
                                    <w:t> :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906B28">
                                        <w:rPr>
                                          <w:color w:val="FFFFFF" w:themeColor="background1"/>
                                        </w:rPr>
                                        <w:t>MID-TERM PROJECT(APT3065)</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E912821" w14:textId="37F00959" w:rsidR="00906B28" w:rsidRDefault="00906B2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Concept Note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F5BF038"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07AFE4B" w14:textId="6D475591" w:rsidR="00906B28" w:rsidRDefault="00906B28">
                                <w:pPr>
                                  <w:pStyle w:val="NoSpacing"/>
                                  <w:spacing w:before="120"/>
                                  <w:jc w:val="center"/>
                                  <w:rPr>
                                    <w:color w:val="FFFFFF" w:themeColor="background1"/>
                                  </w:rPr>
                                </w:pPr>
                                <w:r>
                                  <w:rPr>
                                    <w:color w:val="FFFFFF" w:themeColor="background1"/>
                                  </w:rPr>
                                  <w:t xml:space="preserve">Deland </w:t>
                                </w:r>
                                <w:r w:rsidR="00F36CA4">
                                  <w:rPr>
                                    <w:color w:val="FFFFFF" w:themeColor="background1"/>
                                  </w:rPr>
                                  <w:t>N.</w:t>
                                </w:r>
                                <w:r>
                                  <w:rPr>
                                    <w:color w:val="FFFFFF" w:themeColor="background1"/>
                                  </w:rPr>
                                  <w:t xml:space="preserve"> Ngong</w:t>
                                </w:r>
                              </w:p>
                            </w:sdtContent>
                          </w:sdt>
                          <w:p w14:paraId="497A5C69" w14:textId="09507567" w:rsidR="00906B28" w:rsidRDefault="00000000">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906B28">
                                  <w:rPr>
                                    <w:caps/>
                                    <w:color w:val="FFFFFF" w:themeColor="background1"/>
                                  </w:rPr>
                                  <w:t>USIU-Africa</w:t>
                                </w:r>
                              </w:sdtContent>
                            </w:sdt>
                            <w:r w:rsidR="00906B28">
                              <w:rPr>
                                <w:color w:val="FFFFFF" w:themeColor="background1"/>
                              </w:rPr>
                              <w:t> :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sidR="00906B28">
                                  <w:rPr>
                                    <w:color w:val="FFFFFF" w:themeColor="background1"/>
                                  </w:rPr>
                                  <w:t>MID-TERM PROJECT(APT3065)</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E912821" w14:textId="37F00959" w:rsidR="00906B28" w:rsidRDefault="00906B28">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Concept Note</w:t>
                                </w:r>
                              </w:p>
                            </w:sdtContent>
                          </w:sdt>
                        </w:txbxContent>
                      </v:textbox>
                    </v:shape>
                    <w10:wrap anchorx="page" anchory="page"/>
                  </v:group>
                </w:pict>
              </mc:Fallback>
            </mc:AlternateContent>
          </w:r>
        </w:p>
        <w:p w14:paraId="208CB8CF" w14:textId="0F16BF4B" w:rsidR="00906B28" w:rsidRPr="00F6170F" w:rsidRDefault="00906B28" w:rsidP="00F6170F">
          <w:pPr>
            <w:spacing w:line="360" w:lineRule="auto"/>
            <w:rPr>
              <w:rFonts w:ascii="Times New Roman" w:hAnsi="Times New Roman" w:cs="Times New Roman"/>
            </w:rPr>
          </w:pPr>
          <w:r w:rsidRPr="00F6170F">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14:ligatures w14:val="standardContextual"/>
        </w:rPr>
        <w:id w:val="-200173094"/>
        <w:docPartObj>
          <w:docPartGallery w:val="Table of Contents"/>
          <w:docPartUnique/>
        </w:docPartObj>
      </w:sdtPr>
      <w:sdtEndPr>
        <w:rPr>
          <w:b/>
          <w:bCs/>
          <w:noProof/>
        </w:rPr>
      </w:sdtEndPr>
      <w:sdtContent>
        <w:p w14:paraId="0BB1BCA9" w14:textId="54A2865B" w:rsidR="00F36CA4" w:rsidRPr="00F6170F" w:rsidRDefault="00F36CA4" w:rsidP="00F6170F">
          <w:pPr>
            <w:pStyle w:val="TOCHeading"/>
            <w:spacing w:line="360" w:lineRule="auto"/>
            <w:rPr>
              <w:rFonts w:ascii="Times New Roman" w:hAnsi="Times New Roman" w:cs="Times New Roman"/>
            </w:rPr>
          </w:pPr>
          <w:r w:rsidRPr="00F6170F">
            <w:rPr>
              <w:rFonts w:ascii="Times New Roman" w:hAnsi="Times New Roman" w:cs="Times New Roman"/>
            </w:rPr>
            <w:t>Contents</w:t>
          </w:r>
        </w:p>
        <w:p w14:paraId="43E5BB13" w14:textId="5065CF03" w:rsidR="003E5816" w:rsidRDefault="00F36CA4">
          <w:pPr>
            <w:pStyle w:val="TOC1"/>
            <w:tabs>
              <w:tab w:val="right" w:leader="dot" w:pos="9350"/>
            </w:tabs>
            <w:rPr>
              <w:rFonts w:eastAsiaTheme="minorEastAsia"/>
              <w:noProof/>
            </w:rPr>
          </w:pPr>
          <w:r w:rsidRPr="00F6170F">
            <w:rPr>
              <w:rFonts w:ascii="Times New Roman" w:hAnsi="Times New Roman" w:cs="Times New Roman"/>
            </w:rPr>
            <w:fldChar w:fldCharType="begin"/>
          </w:r>
          <w:r w:rsidRPr="00F6170F">
            <w:rPr>
              <w:rFonts w:ascii="Times New Roman" w:hAnsi="Times New Roman" w:cs="Times New Roman"/>
            </w:rPr>
            <w:instrText xml:space="preserve"> TOC \o "1-3" \h \z \u </w:instrText>
          </w:r>
          <w:r w:rsidRPr="00F6170F">
            <w:rPr>
              <w:rFonts w:ascii="Times New Roman" w:hAnsi="Times New Roman" w:cs="Times New Roman"/>
            </w:rPr>
            <w:fldChar w:fldCharType="separate"/>
          </w:r>
          <w:hyperlink w:anchor="_Toc232630384" w:history="1">
            <w:r w:rsidR="003E5816" w:rsidRPr="008E3E86">
              <w:rPr>
                <w:rStyle w:val="Hyperlink"/>
                <w:rFonts w:ascii="Times New Roman" w:hAnsi="Times New Roman" w:cs="Times New Roman"/>
                <w:noProof/>
              </w:rPr>
              <w:t>1. Project Title</w:t>
            </w:r>
            <w:r w:rsidR="003E5816">
              <w:rPr>
                <w:noProof/>
                <w:webHidden/>
              </w:rPr>
              <w:tab/>
            </w:r>
            <w:r w:rsidR="003E5816">
              <w:rPr>
                <w:noProof/>
                <w:webHidden/>
              </w:rPr>
              <w:fldChar w:fldCharType="begin"/>
            </w:r>
            <w:r w:rsidR="003E5816">
              <w:rPr>
                <w:noProof/>
                <w:webHidden/>
              </w:rPr>
              <w:instrText xml:space="preserve"> PAGEREF _Toc232630384 \h </w:instrText>
            </w:r>
            <w:r w:rsidR="003E5816">
              <w:rPr>
                <w:noProof/>
                <w:webHidden/>
              </w:rPr>
            </w:r>
            <w:r w:rsidR="003E5816">
              <w:rPr>
                <w:noProof/>
                <w:webHidden/>
              </w:rPr>
              <w:fldChar w:fldCharType="separate"/>
            </w:r>
            <w:r w:rsidR="003E5816">
              <w:rPr>
                <w:noProof/>
                <w:webHidden/>
              </w:rPr>
              <w:t>2</w:t>
            </w:r>
            <w:r w:rsidR="003E5816">
              <w:rPr>
                <w:noProof/>
                <w:webHidden/>
              </w:rPr>
              <w:fldChar w:fldCharType="end"/>
            </w:r>
          </w:hyperlink>
        </w:p>
        <w:p w14:paraId="5F469A8C" w14:textId="23155EE0" w:rsidR="003E5816" w:rsidRDefault="003E5816">
          <w:pPr>
            <w:pStyle w:val="TOC1"/>
            <w:tabs>
              <w:tab w:val="right" w:leader="dot" w:pos="9350"/>
            </w:tabs>
            <w:rPr>
              <w:rFonts w:eastAsiaTheme="minorEastAsia"/>
              <w:noProof/>
            </w:rPr>
          </w:pPr>
          <w:hyperlink w:anchor="_Toc232630385" w:history="1">
            <w:r w:rsidRPr="008E3E86">
              <w:rPr>
                <w:rStyle w:val="Hyperlink"/>
                <w:rFonts w:ascii="Times New Roman" w:hAnsi="Times New Roman" w:cs="Times New Roman"/>
                <w:noProof/>
              </w:rPr>
              <w:t>2. Introduction &amp; Background</w:t>
            </w:r>
            <w:r>
              <w:rPr>
                <w:noProof/>
                <w:webHidden/>
              </w:rPr>
              <w:tab/>
            </w:r>
            <w:r>
              <w:rPr>
                <w:noProof/>
                <w:webHidden/>
              </w:rPr>
              <w:fldChar w:fldCharType="begin"/>
            </w:r>
            <w:r>
              <w:rPr>
                <w:noProof/>
                <w:webHidden/>
              </w:rPr>
              <w:instrText xml:space="preserve"> PAGEREF _Toc232630385 \h </w:instrText>
            </w:r>
            <w:r>
              <w:rPr>
                <w:noProof/>
                <w:webHidden/>
              </w:rPr>
            </w:r>
            <w:r>
              <w:rPr>
                <w:noProof/>
                <w:webHidden/>
              </w:rPr>
              <w:fldChar w:fldCharType="separate"/>
            </w:r>
            <w:r>
              <w:rPr>
                <w:noProof/>
                <w:webHidden/>
              </w:rPr>
              <w:t>2</w:t>
            </w:r>
            <w:r>
              <w:rPr>
                <w:noProof/>
                <w:webHidden/>
              </w:rPr>
              <w:fldChar w:fldCharType="end"/>
            </w:r>
          </w:hyperlink>
        </w:p>
        <w:p w14:paraId="32A3D41D" w14:textId="51B34BA7" w:rsidR="003E5816" w:rsidRDefault="003E5816">
          <w:pPr>
            <w:pStyle w:val="TOC1"/>
            <w:tabs>
              <w:tab w:val="right" w:leader="dot" w:pos="9350"/>
            </w:tabs>
            <w:rPr>
              <w:rFonts w:eastAsiaTheme="minorEastAsia"/>
              <w:noProof/>
            </w:rPr>
          </w:pPr>
          <w:hyperlink w:anchor="_Toc232630386" w:history="1">
            <w:r w:rsidRPr="008E3E86">
              <w:rPr>
                <w:rStyle w:val="Hyperlink"/>
                <w:rFonts w:ascii="Times New Roman" w:hAnsi="Times New Roman" w:cs="Times New Roman"/>
                <w:noProof/>
              </w:rPr>
              <w:t>3. Problem Statement</w:t>
            </w:r>
            <w:r>
              <w:rPr>
                <w:noProof/>
                <w:webHidden/>
              </w:rPr>
              <w:tab/>
            </w:r>
            <w:r>
              <w:rPr>
                <w:noProof/>
                <w:webHidden/>
              </w:rPr>
              <w:fldChar w:fldCharType="begin"/>
            </w:r>
            <w:r>
              <w:rPr>
                <w:noProof/>
                <w:webHidden/>
              </w:rPr>
              <w:instrText xml:space="preserve"> PAGEREF _Toc232630386 \h </w:instrText>
            </w:r>
            <w:r>
              <w:rPr>
                <w:noProof/>
                <w:webHidden/>
              </w:rPr>
            </w:r>
            <w:r>
              <w:rPr>
                <w:noProof/>
                <w:webHidden/>
              </w:rPr>
              <w:fldChar w:fldCharType="separate"/>
            </w:r>
            <w:r>
              <w:rPr>
                <w:noProof/>
                <w:webHidden/>
              </w:rPr>
              <w:t>2</w:t>
            </w:r>
            <w:r>
              <w:rPr>
                <w:noProof/>
                <w:webHidden/>
              </w:rPr>
              <w:fldChar w:fldCharType="end"/>
            </w:r>
          </w:hyperlink>
        </w:p>
        <w:p w14:paraId="520D1B8D" w14:textId="12DCB228" w:rsidR="003E5816" w:rsidRDefault="003E5816">
          <w:pPr>
            <w:pStyle w:val="TOC1"/>
            <w:tabs>
              <w:tab w:val="right" w:leader="dot" w:pos="9350"/>
            </w:tabs>
            <w:rPr>
              <w:rFonts w:eastAsiaTheme="minorEastAsia"/>
              <w:noProof/>
            </w:rPr>
          </w:pPr>
          <w:hyperlink w:anchor="_Toc232630387" w:history="1">
            <w:r w:rsidRPr="008E3E86">
              <w:rPr>
                <w:rStyle w:val="Hyperlink"/>
                <w:rFonts w:ascii="Times New Roman" w:hAnsi="Times New Roman" w:cs="Times New Roman"/>
                <w:noProof/>
              </w:rPr>
              <w:t>4. Literature review</w:t>
            </w:r>
            <w:r>
              <w:rPr>
                <w:noProof/>
                <w:webHidden/>
              </w:rPr>
              <w:tab/>
            </w:r>
            <w:r>
              <w:rPr>
                <w:noProof/>
                <w:webHidden/>
              </w:rPr>
              <w:fldChar w:fldCharType="begin"/>
            </w:r>
            <w:r>
              <w:rPr>
                <w:noProof/>
                <w:webHidden/>
              </w:rPr>
              <w:instrText xml:space="preserve"> PAGEREF _Toc232630387 \h </w:instrText>
            </w:r>
            <w:r>
              <w:rPr>
                <w:noProof/>
                <w:webHidden/>
              </w:rPr>
            </w:r>
            <w:r>
              <w:rPr>
                <w:noProof/>
                <w:webHidden/>
              </w:rPr>
              <w:fldChar w:fldCharType="separate"/>
            </w:r>
            <w:r>
              <w:rPr>
                <w:noProof/>
                <w:webHidden/>
              </w:rPr>
              <w:t>3</w:t>
            </w:r>
            <w:r>
              <w:rPr>
                <w:noProof/>
                <w:webHidden/>
              </w:rPr>
              <w:fldChar w:fldCharType="end"/>
            </w:r>
          </w:hyperlink>
        </w:p>
        <w:p w14:paraId="5BE6C0D8" w14:textId="459377C7" w:rsidR="003E5816" w:rsidRDefault="003E5816">
          <w:pPr>
            <w:pStyle w:val="TOC1"/>
            <w:tabs>
              <w:tab w:val="right" w:leader="dot" w:pos="9350"/>
            </w:tabs>
            <w:rPr>
              <w:rFonts w:eastAsiaTheme="minorEastAsia"/>
              <w:noProof/>
            </w:rPr>
          </w:pPr>
          <w:hyperlink w:anchor="_Toc232630388" w:history="1">
            <w:r w:rsidRPr="008E3E86">
              <w:rPr>
                <w:rStyle w:val="Hyperlink"/>
                <w:rFonts w:ascii="Times New Roman" w:hAnsi="Times New Roman" w:cs="Times New Roman"/>
                <w:noProof/>
              </w:rPr>
              <w:t>5. Proposed Solution</w:t>
            </w:r>
            <w:r>
              <w:rPr>
                <w:noProof/>
                <w:webHidden/>
              </w:rPr>
              <w:tab/>
            </w:r>
            <w:r>
              <w:rPr>
                <w:noProof/>
                <w:webHidden/>
              </w:rPr>
              <w:fldChar w:fldCharType="begin"/>
            </w:r>
            <w:r>
              <w:rPr>
                <w:noProof/>
                <w:webHidden/>
              </w:rPr>
              <w:instrText xml:space="preserve"> PAGEREF _Toc232630388 \h </w:instrText>
            </w:r>
            <w:r>
              <w:rPr>
                <w:noProof/>
                <w:webHidden/>
              </w:rPr>
            </w:r>
            <w:r>
              <w:rPr>
                <w:noProof/>
                <w:webHidden/>
              </w:rPr>
              <w:fldChar w:fldCharType="separate"/>
            </w:r>
            <w:r>
              <w:rPr>
                <w:noProof/>
                <w:webHidden/>
              </w:rPr>
              <w:t>3</w:t>
            </w:r>
            <w:r>
              <w:rPr>
                <w:noProof/>
                <w:webHidden/>
              </w:rPr>
              <w:fldChar w:fldCharType="end"/>
            </w:r>
          </w:hyperlink>
        </w:p>
        <w:p w14:paraId="3E810964" w14:textId="14FAB4D7" w:rsidR="003E5816" w:rsidRDefault="003E5816">
          <w:pPr>
            <w:pStyle w:val="TOC1"/>
            <w:tabs>
              <w:tab w:val="right" w:leader="dot" w:pos="9350"/>
            </w:tabs>
            <w:rPr>
              <w:rFonts w:eastAsiaTheme="minorEastAsia"/>
              <w:noProof/>
            </w:rPr>
          </w:pPr>
          <w:hyperlink w:anchor="_Toc232630389" w:history="1">
            <w:r w:rsidRPr="008E3E86">
              <w:rPr>
                <w:rStyle w:val="Hyperlink"/>
                <w:rFonts w:ascii="Times New Roman" w:hAnsi="Times New Roman" w:cs="Times New Roman"/>
                <w:noProof/>
              </w:rPr>
              <w:t>6</w:t>
            </w:r>
            <w:r w:rsidRPr="008E3E86">
              <w:rPr>
                <w:rStyle w:val="Hyperlink"/>
                <w:rFonts w:ascii="Times New Roman" w:hAnsi="Times New Roman" w:cs="Times New Roman"/>
                <w:b/>
                <w:bCs/>
                <w:noProof/>
              </w:rPr>
              <w:t>.</w:t>
            </w:r>
            <w:r w:rsidRPr="008E3E86">
              <w:rPr>
                <w:rStyle w:val="Hyperlink"/>
                <w:rFonts w:ascii="Times New Roman" w:hAnsi="Times New Roman" w:cs="Times New Roman"/>
                <w:noProof/>
              </w:rPr>
              <w:t xml:space="preserve"> Project Scope and System Boundaries</w:t>
            </w:r>
            <w:r>
              <w:rPr>
                <w:noProof/>
                <w:webHidden/>
              </w:rPr>
              <w:tab/>
            </w:r>
            <w:r>
              <w:rPr>
                <w:noProof/>
                <w:webHidden/>
              </w:rPr>
              <w:fldChar w:fldCharType="begin"/>
            </w:r>
            <w:r>
              <w:rPr>
                <w:noProof/>
                <w:webHidden/>
              </w:rPr>
              <w:instrText xml:space="preserve"> PAGEREF _Toc232630389 \h </w:instrText>
            </w:r>
            <w:r>
              <w:rPr>
                <w:noProof/>
                <w:webHidden/>
              </w:rPr>
            </w:r>
            <w:r>
              <w:rPr>
                <w:noProof/>
                <w:webHidden/>
              </w:rPr>
              <w:fldChar w:fldCharType="separate"/>
            </w:r>
            <w:r>
              <w:rPr>
                <w:noProof/>
                <w:webHidden/>
              </w:rPr>
              <w:t>4</w:t>
            </w:r>
            <w:r>
              <w:rPr>
                <w:noProof/>
                <w:webHidden/>
              </w:rPr>
              <w:fldChar w:fldCharType="end"/>
            </w:r>
          </w:hyperlink>
        </w:p>
        <w:p w14:paraId="775222E2" w14:textId="03733D63" w:rsidR="003E5816" w:rsidRDefault="003E5816">
          <w:pPr>
            <w:pStyle w:val="TOC2"/>
            <w:tabs>
              <w:tab w:val="right" w:leader="dot" w:pos="9350"/>
            </w:tabs>
            <w:rPr>
              <w:rFonts w:eastAsiaTheme="minorEastAsia"/>
              <w:noProof/>
            </w:rPr>
          </w:pPr>
          <w:hyperlink w:anchor="_Toc232630390" w:history="1">
            <w:r w:rsidRPr="008E3E86">
              <w:rPr>
                <w:rStyle w:val="Hyperlink"/>
                <w:rFonts w:ascii="Times New Roman" w:hAnsi="Times New Roman" w:cs="Times New Roman"/>
                <w:noProof/>
              </w:rPr>
              <w:t>In-Scope (Core MVP Deliverables)</w:t>
            </w:r>
            <w:r>
              <w:rPr>
                <w:noProof/>
                <w:webHidden/>
              </w:rPr>
              <w:tab/>
            </w:r>
            <w:r>
              <w:rPr>
                <w:noProof/>
                <w:webHidden/>
              </w:rPr>
              <w:fldChar w:fldCharType="begin"/>
            </w:r>
            <w:r>
              <w:rPr>
                <w:noProof/>
                <w:webHidden/>
              </w:rPr>
              <w:instrText xml:space="preserve"> PAGEREF _Toc232630390 \h </w:instrText>
            </w:r>
            <w:r>
              <w:rPr>
                <w:noProof/>
                <w:webHidden/>
              </w:rPr>
            </w:r>
            <w:r>
              <w:rPr>
                <w:noProof/>
                <w:webHidden/>
              </w:rPr>
              <w:fldChar w:fldCharType="separate"/>
            </w:r>
            <w:r>
              <w:rPr>
                <w:noProof/>
                <w:webHidden/>
              </w:rPr>
              <w:t>4</w:t>
            </w:r>
            <w:r>
              <w:rPr>
                <w:noProof/>
                <w:webHidden/>
              </w:rPr>
              <w:fldChar w:fldCharType="end"/>
            </w:r>
          </w:hyperlink>
        </w:p>
        <w:p w14:paraId="251124F9" w14:textId="583A5C3D" w:rsidR="003E5816" w:rsidRDefault="003E5816">
          <w:pPr>
            <w:pStyle w:val="TOC2"/>
            <w:tabs>
              <w:tab w:val="right" w:leader="dot" w:pos="9350"/>
            </w:tabs>
            <w:rPr>
              <w:rFonts w:eastAsiaTheme="minorEastAsia"/>
              <w:noProof/>
            </w:rPr>
          </w:pPr>
          <w:hyperlink w:anchor="_Toc232630391" w:history="1">
            <w:r w:rsidRPr="008E3E86">
              <w:rPr>
                <w:rStyle w:val="Hyperlink"/>
                <w:rFonts w:ascii="Times New Roman" w:hAnsi="Times New Roman" w:cs="Times New Roman"/>
                <w:noProof/>
              </w:rPr>
              <w:t>Out-of-Scope (Deferred for Future Iterations)</w:t>
            </w:r>
            <w:r>
              <w:rPr>
                <w:noProof/>
                <w:webHidden/>
              </w:rPr>
              <w:tab/>
            </w:r>
            <w:r>
              <w:rPr>
                <w:noProof/>
                <w:webHidden/>
              </w:rPr>
              <w:fldChar w:fldCharType="begin"/>
            </w:r>
            <w:r>
              <w:rPr>
                <w:noProof/>
                <w:webHidden/>
              </w:rPr>
              <w:instrText xml:space="preserve"> PAGEREF _Toc232630391 \h </w:instrText>
            </w:r>
            <w:r>
              <w:rPr>
                <w:noProof/>
                <w:webHidden/>
              </w:rPr>
            </w:r>
            <w:r>
              <w:rPr>
                <w:noProof/>
                <w:webHidden/>
              </w:rPr>
              <w:fldChar w:fldCharType="separate"/>
            </w:r>
            <w:r>
              <w:rPr>
                <w:noProof/>
                <w:webHidden/>
              </w:rPr>
              <w:t>4</w:t>
            </w:r>
            <w:r>
              <w:rPr>
                <w:noProof/>
                <w:webHidden/>
              </w:rPr>
              <w:fldChar w:fldCharType="end"/>
            </w:r>
          </w:hyperlink>
        </w:p>
        <w:p w14:paraId="1DC43B74" w14:textId="3542D642" w:rsidR="003E5816" w:rsidRDefault="003E5816">
          <w:pPr>
            <w:pStyle w:val="TOC1"/>
            <w:tabs>
              <w:tab w:val="right" w:leader="dot" w:pos="9350"/>
            </w:tabs>
            <w:rPr>
              <w:rFonts w:eastAsiaTheme="minorEastAsia"/>
              <w:noProof/>
            </w:rPr>
          </w:pPr>
          <w:hyperlink w:anchor="_Toc232630392" w:history="1">
            <w:r w:rsidRPr="008E3E86">
              <w:rPr>
                <w:rStyle w:val="Hyperlink"/>
                <w:rFonts w:ascii="Times New Roman" w:hAnsi="Times New Roman" w:cs="Times New Roman"/>
                <w:noProof/>
              </w:rPr>
              <w:t>7</w:t>
            </w:r>
            <w:r w:rsidRPr="008E3E86">
              <w:rPr>
                <w:rStyle w:val="Hyperlink"/>
                <w:rFonts w:ascii="Times New Roman" w:hAnsi="Times New Roman" w:cs="Times New Roman"/>
                <w:b/>
                <w:bCs/>
                <w:noProof/>
              </w:rPr>
              <w:t>.</w:t>
            </w:r>
            <w:r w:rsidRPr="008E3E86">
              <w:rPr>
                <w:rStyle w:val="Hyperlink"/>
                <w:rFonts w:ascii="Times New Roman" w:hAnsi="Times New Roman" w:cs="Times New Roman"/>
                <w:noProof/>
              </w:rPr>
              <w:t xml:space="preserve"> System Requirements</w:t>
            </w:r>
            <w:r>
              <w:rPr>
                <w:noProof/>
                <w:webHidden/>
              </w:rPr>
              <w:tab/>
            </w:r>
            <w:r>
              <w:rPr>
                <w:noProof/>
                <w:webHidden/>
              </w:rPr>
              <w:fldChar w:fldCharType="begin"/>
            </w:r>
            <w:r>
              <w:rPr>
                <w:noProof/>
                <w:webHidden/>
              </w:rPr>
              <w:instrText xml:space="preserve"> PAGEREF _Toc232630392 \h </w:instrText>
            </w:r>
            <w:r>
              <w:rPr>
                <w:noProof/>
                <w:webHidden/>
              </w:rPr>
            </w:r>
            <w:r>
              <w:rPr>
                <w:noProof/>
                <w:webHidden/>
              </w:rPr>
              <w:fldChar w:fldCharType="separate"/>
            </w:r>
            <w:r>
              <w:rPr>
                <w:noProof/>
                <w:webHidden/>
              </w:rPr>
              <w:t>4</w:t>
            </w:r>
            <w:r>
              <w:rPr>
                <w:noProof/>
                <w:webHidden/>
              </w:rPr>
              <w:fldChar w:fldCharType="end"/>
            </w:r>
          </w:hyperlink>
        </w:p>
        <w:p w14:paraId="0C298033" w14:textId="26BE098C" w:rsidR="003E5816" w:rsidRDefault="003E5816">
          <w:pPr>
            <w:pStyle w:val="TOC2"/>
            <w:tabs>
              <w:tab w:val="right" w:leader="dot" w:pos="9350"/>
            </w:tabs>
            <w:rPr>
              <w:rFonts w:eastAsiaTheme="minorEastAsia"/>
              <w:noProof/>
            </w:rPr>
          </w:pPr>
          <w:hyperlink w:anchor="_Toc232630393" w:history="1">
            <w:r w:rsidRPr="008E3E86">
              <w:rPr>
                <w:rStyle w:val="Hyperlink"/>
                <w:rFonts w:ascii="Times New Roman" w:hAnsi="Times New Roman" w:cs="Times New Roman"/>
                <w:noProof/>
              </w:rPr>
              <w:t>Functional Requirements</w:t>
            </w:r>
            <w:r>
              <w:rPr>
                <w:noProof/>
                <w:webHidden/>
              </w:rPr>
              <w:tab/>
            </w:r>
            <w:r>
              <w:rPr>
                <w:noProof/>
                <w:webHidden/>
              </w:rPr>
              <w:fldChar w:fldCharType="begin"/>
            </w:r>
            <w:r>
              <w:rPr>
                <w:noProof/>
                <w:webHidden/>
              </w:rPr>
              <w:instrText xml:space="preserve"> PAGEREF _Toc232630393 \h </w:instrText>
            </w:r>
            <w:r>
              <w:rPr>
                <w:noProof/>
                <w:webHidden/>
              </w:rPr>
            </w:r>
            <w:r>
              <w:rPr>
                <w:noProof/>
                <w:webHidden/>
              </w:rPr>
              <w:fldChar w:fldCharType="separate"/>
            </w:r>
            <w:r>
              <w:rPr>
                <w:noProof/>
                <w:webHidden/>
              </w:rPr>
              <w:t>4</w:t>
            </w:r>
            <w:r>
              <w:rPr>
                <w:noProof/>
                <w:webHidden/>
              </w:rPr>
              <w:fldChar w:fldCharType="end"/>
            </w:r>
          </w:hyperlink>
        </w:p>
        <w:p w14:paraId="2F27DAB4" w14:textId="67B5DCE0" w:rsidR="003E5816" w:rsidRDefault="003E5816">
          <w:pPr>
            <w:pStyle w:val="TOC2"/>
            <w:tabs>
              <w:tab w:val="right" w:leader="dot" w:pos="9350"/>
            </w:tabs>
            <w:rPr>
              <w:rFonts w:eastAsiaTheme="minorEastAsia"/>
              <w:noProof/>
            </w:rPr>
          </w:pPr>
          <w:hyperlink w:anchor="_Toc232630394" w:history="1">
            <w:r w:rsidRPr="008E3E86">
              <w:rPr>
                <w:rStyle w:val="Hyperlink"/>
                <w:rFonts w:ascii="Times New Roman" w:hAnsi="Times New Roman" w:cs="Times New Roman"/>
                <w:noProof/>
              </w:rPr>
              <w:t>Non-Functional Requirements</w:t>
            </w:r>
            <w:r>
              <w:rPr>
                <w:noProof/>
                <w:webHidden/>
              </w:rPr>
              <w:tab/>
            </w:r>
            <w:r>
              <w:rPr>
                <w:noProof/>
                <w:webHidden/>
              </w:rPr>
              <w:fldChar w:fldCharType="begin"/>
            </w:r>
            <w:r>
              <w:rPr>
                <w:noProof/>
                <w:webHidden/>
              </w:rPr>
              <w:instrText xml:space="preserve"> PAGEREF _Toc232630394 \h </w:instrText>
            </w:r>
            <w:r>
              <w:rPr>
                <w:noProof/>
                <w:webHidden/>
              </w:rPr>
            </w:r>
            <w:r>
              <w:rPr>
                <w:noProof/>
                <w:webHidden/>
              </w:rPr>
              <w:fldChar w:fldCharType="separate"/>
            </w:r>
            <w:r>
              <w:rPr>
                <w:noProof/>
                <w:webHidden/>
              </w:rPr>
              <w:t>5</w:t>
            </w:r>
            <w:r>
              <w:rPr>
                <w:noProof/>
                <w:webHidden/>
              </w:rPr>
              <w:fldChar w:fldCharType="end"/>
            </w:r>
          </w:hyperlink>
        </w:p>
        <w:p w14:paraId="26FDEB62" w14:textId="353A5CF2" w:rsidR="003E5816" w:rsidRDefault="003E5816">
          <w:pPr>
            <w:pStyle w:val="TOC1"/>
            <w:tabs>
              <w:tab w:val="right" w:leader="dot" w:pos="9350"/>
            </w:tabs>
            <w:rPr>
              <w:rFonts w:eastAsiaTheme="minorEastAsia"/>
              <w:noProof/>
            </w:rPr>
          </w:pPr>
          <w:hyperlink w:anchor="_Toc232630395" w:history="1">
            <w:r w:rsidRPr="008E3E86">
              <w:rPr>
                <w:rStyle w:val="Hyperlink"/>
                <w:rFonts w:ascii="Times New Roman" w:hAnsi="Times New Roman" w:cs="Times New Roman"/>
                <w:noProof/>
              </w:rPr>
              <w:t>8. Feasibility Analysis</w:t>
            </w:r>
            <w:r>
              <w:rPr>
                <w:noProof/>
                <w:webHidden/>
              </w:rPr>
              <w:tab/>
            </w:r>
            <w:r>
              <w:rPr>
                <w:noProof/>
                <w:webHidden/>
              </w:rPr>
              <w:fldChar w:fldCharType="begin"/>
            </w:r>
            <w:r>
              <w:rPr>
                <w:noProof/>
                <w:webHidden/>
              </w:rPr>
              <w:instrText xml:space="preserve"> PAGEREF _Toc232630395 \h </w:instrText>
            </w:r>
            <w:r>
              <w:rPr>
                <w:noProof/>
                <w:webHidden/>
              </w:rPr>
            </w:r>
            <w:r>
              <w:rPr>
                <w:noProof/>
                <w:webHidden/>
              </w:rPr>
              <w:fldChar w:fldCharType="separate"/>
            </w:r>
            <w:r>
              <w:rPr>
                <w:noProof/>
                <w:webHidden/>
              </w:rPr>
              <w:t>5</w:t>
            </w:r>
            <w:r>
              <w:rPr>
                <w:noProof/>
                <w:webHidden/>
              </w:rPr>
              <w:fldChar w:fldCharType="end"/>
            </w:r>
          </w:hyperlink>
        </w:p>
        <w:p w14:paraId="763BC6B8" w14:textId="48C31D2B" w:rsidR="003E5816" w:rsidRDefault="003E5816">
          <w:pPr>
            <w:pStyle w:val="TOC1"/>
            <w:tabs>
              <w:tab w:val="right" w:leader="dot" w:pos="9350"/>
            </w:tabs>
            <w:rPr>
              <w:rFonts w:eastAsiaTheme="minorEastAsia"/>
              <w:noProof/>
            </w:rPr>
          </w:pPr>
          <w:hyperlink w:anchor="_Toc232630396" w:history="1">
            <w:r w:rsidRPr="008E3E86">
              <w:rPr>
                <w:rStyle w:val="Hyperlink"/>
                <w:rFonts w:ascii="Times New Roman" w:hAnsi="Times New Roman" w:cs="Times New Roman"/>
                <w:noProof/>
              </w:rPr>
              <w:t>9. Project Objectives</w:t>
            </w:r>
            <w:r>
              <w:rPr>
                <w:noProof/>
                <w:webHidden/>
              </w:rPr>
              <w:tab/>
            </w:r>
            <w:r>
              <w:rPr>
                <w:noProof/>
                <w:webHidden/>
              </w:rPr>
              <w:fldChar w:fldCharType="begin"/>
            </w:r>
            <w:r>
              <w:rPr>
                <w:noProof/>
                <w:webHidden/>
              </w:rPr>
              <w:instrText xml:space="preserve"> PAGEREF _Toc232630396 \h </w:instrText>
            </w:r>
            <w:r>
              <w:rPr>
                <w:noProof/>
                <w:webHidden/>
              </w:rPr>
            </w:r>
            <w:r>
              <w:rPr>
                <w:noProof/>
                <w:webHidden/>
              </w:rPr>
              <w:fldChar w:fldCharType="separate"/>
            </w:r>
            <w:r>
              <w:rPr>
                <w:noProof/>
                <w:webHidden/>
              </w:rPr>
              <w:t>5</w:t>
            </w:r>
            <w:r>
              <w:rPr>
                <w:noProof/>
                <w:webHidden/>
              </w:rPr>
              <w:fldChar w:fldCharType="end"/>
            </w:r>
          </w:hyperlink>
        </w:p>
        <w:p w14:paraId="6E4382EB" w14:textId="1E4DCB02" w:rsidR="003E5816" w:rsidRDefault="003E5816">
          <w:pPr>
            <w:pStyle w:val="TOC2"/>
            <w:tabs>
              <w:tab w:val="right" w:leader="dot" w:pos="9350"/>
            </w:tabs>
            <w:rPr>
              <w:rFonts w:eastAsiaTheme="minorEastAsia"/>
              <w:noProof/>
            </w:rPr>
          </w:pPr>
          <w:hyperlink w:anchor="_Toc232630397" w:history="1">
            <w:r w:rsidRPr="008E3E86">
              <w:rPr>
                <w:rStyle w:val="Hyperlink"/>
                <w:rFonts w:ascii="Times New Roman" w:hAnsi="Times New Roman" w:cs="Times New Roman"/>
                <w:noProof/>
              </w:rPr>
              <w:t>General Objective</w:t>
            </w:r>
            <w:r>
              <w:rPr>
                <w:noProof/>
                <w:webHidden/>
              </w:rPr>
              <w:tab/>
            </w:r>
            <w:r>
              <w:rPr>
                <w:noProof/>
                <w:webHidden/>
              </w:rPr>
              <w:fldChar w:fldCharType="begin"/>
            </w:r>
            <w:r>
              <w:rPr>
                <w:noProof/>
                <w:webHidden/>
              </w:rPr>
              <w:instrText xml:space="preserve"> PAGEREF _Toc232630397 \h </w:instrText>
            </w:r>
            <w:r>
              <w:rPr>
                <w:noProof/>
                <w:webHidden/>
              </w:rPr>
            </w:r>
            <w:r>
              <w:rPr>
                <w:noProof/>
                <w:webHidden/>
              </w:rPr>
              <w:fldChar w:fldCharType="separate"/>
            </w:r>
            <w:r>
              <w:rPr>
                <w:noProof/>
                <w:webHidden/>
              </w:rPr>
              <w:t>5</w:t>
            </w:r>
            <w:r>
              <w:rPr>
                <w:noProof/>
                <w:webHidden/>
              </w:rPr>
              <w:fldChar w:fldCharType="end"/>
            </w:r>
          </w:hyperlink>
        </w:p>
        <w:p w14:paraId="2F0257CD" w14:textId="0DD1F628" w:rsidR="003E5816" w:rsidRDefault="003E5816">
          <w:pPr>
            <w:pStyle w:val="TOC2"/>
            <w:tabs>
              <w:tab w:val="right" w:leader="dot" w:pos="9350"/>
            </w:tabs>
            <w:rPr>
              <w:rFonts w:eastAsiaTheme="minorEastAsia"/>
              <w:noProof/>
            </w:rPr>
          </w:pPr>
          <w:hyperlink w:anchor="_Toc232630398" w:history="1">
            <w:r w:rsidRPr="008E3E86">
              <w:rPr>
                <w:rStyle w:val="Hyperlink"/>
                <w:rFonts w:ascii="Times New Roman" w:hAnsi="Times New Roman" w:cs="Times New Roman"/>
                <w:noProof/>
              </w:rPr>
              <w:t>Specific Objectives</w:t>
            </w:r>
            <w:r>
              <w:rPr>
                <w:noProof/>
                <w:webHidden/>
              </w:rPr>
              <w:tab/>
            </w:r>
            <w:r>
              <w:rPr>
                <w:noProof/>
                <w:webHidden/>
              </w:rPr>
              <w:fldChar w:fldCharType="begin"/>
            </w:r>
            <w:r>
              <w:rPr>
                <w:noProof/>
                <w:webHidden/>
              </w:rPr>
              <w:instrText xml:space="preserve"> PAGEREF _Toc232630398 \h </w:instrText>
            </w:r>
            <w:r>
              <w:rPr>
                <w:noProof/>
                <w:webHidden/>
              </w:rPr>
            </w:r>
            <w:r>
              <w:rPr>
                <w:noProof/>
                <w:webHidden/>
              </w:rPr>
              <w:fldChar w:fldCharType="separate"/>
            </w:r>
            <w:r>
              <w:rPr>
                <w:noProof/>
                <w:webHidden/>
              </w:rPr>
              <w:t>6</w:t>
            </w:r>
            <w:r>
              <w:rPr>
                <w:noProof/>
                <w:webHidden/>
              </w:rPr>
              <w:fldChar w:fldCharType="end"/>
            </w:r>
          </w:hyperlink>
        </w:p>
        <w:p w14:paraId="07EF12A4" w14:textId="1E4BA7EF" w:rsidR="003E5816" w:rsidRDefault="003E5816">
          <w:pPr>
            <w:pStyle w:val="TOC1"/>
            <w:tabs>
              <w:tab w:val="right" w:leader="dot" w:pos="9350"/>
            </w:tabs>
            <w:rPr>
              <w:rFonts w:eastAsiaTheme="minorEastAsia"/>
              <w:noProof/>
            </w:rPr>
          </w:pPr>
          <w:hyperlink w:anchor="_Toc232630399" w:history="1">
            <w:r w:rsidRPr="008E3E86">
              <w:rPr>
                <w:rStyle w:val="Hyperlink"/>
                <w:rFonts w:ascii="Times New Roman" w:hAnsi="Times New Roman" w:cs="Times New Roman"/>
                <w:noProof/>
              </w:rPr>
              <w:t>10. Significance &amp; Expected Impact</w:t>
            </w:r>
            <w:r>
              <w:rPr>
                <w:noProof/>
                <w:webHidden/>
              </w:rPr>
              <w:tab/>
            </w:r>
            <w:r>
              <w:rPr>
                <w:noProof/>
                <w:webHidden/>
              </w:rPr>
              <w:fldChar w:fldCharType="begin"/>
            </w:r>
            <w:r>
              <w:rPr>
                <w:noProof/>
                <w:webHidden/>
              </w:rPr>
              <w:instrText xml:space="preserve"> PAGEREF _Toc232630399 \h </w:instrText>
            </w:r>
            <w:r>
              <w:rPr>
                <w:noProof/>
                <w:webHidden/>
              </w:rPr>
            </w:r>
            <w:r>
              <w:rPr>
                <w:noProof/>
                <w:webHidden/>
              </w:rPr>
              <w:fldChar w:fldCharType="separate"/>
            </w:r>
            <w:r>
              <w:rPr>
                <w:noProof/>
                <w:webHidden/>
              </w:rPr>
              <w:t>6</w:t>
            </w:r>
            <w:r>
              <w:rPr>
                <w:noProof/>
                <w:webHidden/>
              </w:rPr>
              <w:fldChar w:fldCharType="end"/>
            </w:r>
          </w:hyperlink>
        </w:p>
        <w:p w14:paraId="79AAD5C5" w14:textId="6F8DC5C6" w:rsidR="003E5816" w:rsidRDefault="003E5816">
          <w:pPr>
            <w:pStyle w:val="TOC1"/>
            <w:tabs>
              <w:tab w:val="right" w:leader="dot" w:pos="9350"/>
            </w:tabs>
            <w:rPr>
              <w:rFonts w:eastAsiaTheme="minorEastAsia"/>
              <w:noProof/>
            </w:rPr>
          </w:pPr>
          <w:hyperlink w:anchor="_Toc232630400" w:history="1">
            <w:r w:rsidRPr="008E3E86">
              <w:rPr>
                <w:rStyle w:val="Hyperlink"/>
                <w:noProof/>
              </w:rPr>
              <w:t>11. Gantt Chart</w:t>
            </w:r>
            <w:r>
              <w:rPr>
                <w:noProof/>
                <w:webHidden/>
              </w:rPr>
              <w:tab/>
            </w:r>
            <w:r>
              <w:rPr>
                <w:noProof/>
                <w:webHidden/>
              </w:rPr>
              <w:fldChar w:fldCharType="begin"/>
            </w:r>
            <w:r>
              <w:rPr>
                <w:noProof/>
                <w:webHidden/>
              </w:rPr>
              <w:instrText xml:space="preserve"> PAGEREF _Toc232630400 \h </w:instrText>
            </w:r>
            <w:r>
              <w:rPr>
                <w:noProof/>
                <w:webHidden/>
              </w:rPr>
            </w:r>
            <w:r>
              <w:rPr>
                <w:noProof/>
                <w:webHidden/>
              </w:rPr>
              <w:fldChar w:fldCharType="separate"/>
            </w:r>
            <w:r>
              <w:rPr>
                <w:noProof/>
                <w:webHidden/>
              </w:rPr>
              <w:t>7</w:t>
            </w:r>
            <w:r>
              <w:rPr>
                <w:noProof/>
                <w:webHidden/>
              </w:rPr>
              <w:fldChar w:fldCharType="end"/>
            </w:r>
          </w:hyperlink>
        </w:p>
        <w:p w14:paraId="29D7EF9D" w14:textId="0B1A5042" w:rsidR="003E5816" w:rsidRDefault="003E5816">
          <w:pPr>
            <w:pStyle w:val="TOC1"/>
            <w:tabs>
              <w:tab w:val="right" w:leader="dot" w:pos="9350"/>
            </w:tabs>
            <w:rPr>
              <w:rFonts w:eastAsiaTheme="minorEastAsia"/>
              <w:noProof/>
            </w:rPr>
          </w:pPr>
          <w:hyperlink w:anchor="_Toc232630401" w:history="1">
            <w:r w:rsidRPr="008E3E86">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_Toc232630401 \h </w:instrText>
            </w:r>
            <w:r>
              <w:rPr>
                <w:noProof/>
                <w:webHidden/>
              </w:rPr>
            </w:r>
            <w:r>
              <w:rPr>
                <w:noProof/>
                <w:webHidden/>
              </w:rPr>
              <w:fldChar w:fldCharType="separate"/>
            </w:r>
            <w:r>
              <w:rPr>
                <w:noProof/>
                <w:webHidden/>
              </w:rPr>
              <w:t>8</w:t>
            </w:r>
            <w:r>
              <w:rPr>
                <w:noProof/>
                <w:webHidden/>
              </w:rPr>
              <w:fldChar w:fldCharType="end"/>
            </w:r>
          </w:hyperlink>
        </w:p>
        <w:p w14:paraId="3C9F4ED3" w14:textId="5C10160D" w:rsidR="00F36CA4" w:rsidRPr="00F6170F" w:rsidRDefault="00F36CA4" w:rsidP="00F6170F">
          <w:pPr>
            <w:spacing w:line="360" w:lineRule="auto"/>
            <w:rPr>
              <w:rFonts w:ascii="Times New Roman" w:hAnsi="Times New Roman" w:cs="Times New Roman"/>
            </w:rPr>
          </w:pPr>
          <w:r w:rsidRPr="00F6170F">
            <w:rPr>
              <w:rFonts w:ascii="Times New Roman" w:hAnsi="Times New Roman" w:cs="Times New Roman"/>
              <w:b/>
              <w:bCs/>
              <w:noProof/>
            </w:rPr>
            <w:fldChar w:fldCharType="end"/>
          </w:r>
        </w:p>
      </w:sdtContent>
    </w:sdt>
    <w:p w14:paraId="29688421" w14:textId="2A93B028" w:rsidR="00F36CA4" w:rsidRPr="00F6170F" w:rsidRDefault="00F36CA4" w:rsidP="00F6170F">
      <w:pPr>
        <w:spacing w:line="360" w:lineRule="auto"/>
        <w:rPr>
          <w:rFonts w:ascii="Times New Roman" w:hAnsi="Times New Roman" w:cs="Times New Roman"/>
          <w:b/>
          <w:bCs/>
        </w:rPr>
      </w:pPr>
    </w:p>
    <w:p w14:paraId="1EDB29B0" w14:textId="77777777" w:rsidR="00F36CA4" w:rsidRPr="00F6170F" w:rsidRDefault="00F36CA4" w:rsidP="00F6170F">
      <w:pPr>
        <w:spacing w:line="360" w:lineRule="auto"/>
        <w:rPr>
          <w:rFonts w:ascii="Times New Roman" w:eastAsiaTheme="majorEastAsia" w:hAnsi="Times New Roman" w:cs="Times New Roman"/>
          <w:color w:val="2F5496" w:themeColor="accent1" w:themeShade="BF"/>
          <w:sz w:val="40"/>
          <w:szCs w:val="40"/>
        </w:rPr>
      </w:pPr>
      <w:r w:rsidRPr="00F6170F">
        <w:rPr>
          <w:rFonts w:ascii="Times New Roman" w:hAnsi="Times New Roman" w:cs="Times New Roman"/>
        </w:rPr>
        <w:br w:type="page"/>
      </w:r>
    </w:p>
    <w:p w14:paraId="4456AA46" w14:textId="0BB7A254" w:rsidR="00121FBC" w:rsidRPr="00F6170F" w:rsidRDefault="00121FBC" w:rsidP="00F6170F">
      <w:pPr>
        <w:pStyle w:val="Heading1"/>
        <w:spacing w:line="360" w:lineRule="auto"/>
        <w:rPr>
          <w:rFonts w:ascii="Times New Roman" w:hAnsi="Times New Roman" w:cs="Times New Roman"/>
        </w:rPr>
      </w:pPr>
      <w:bookmarkStart w:id="0" w:name="_Toc232630384"/>
      <w:r w:rsidRPr="00F6170F">
        <w:rPr>
          <w:rFonts w:ascii="Times New Roman" w:hAnsi="Times New Roman" w:cs="Times New Roman"/>
        </w:rPr>
        <w:lastRenderedPageBreak/>
        <w:t>1. Project Title</w:t>
      </w:r>
      <w:bookmarkEnd w:id="0"/>
    </w:p>
    <w:p w14:paraId="4BCF0DE2" w14:textId="77777777" w:rsidR="00121FBC" w:rsidRPr="00F6170F" w:rsidRDefault="00121FBC" w:rsidP="00F6170F">
      <w:pPr>
        <w:spacing w:line="360" w:lineRule="auto"/>
        <w:rPr>
          <w:rFonts w:ascii="Times New Roman" w:hAnsi="Times New Roman" w:cs="Times New Roman"/>
        </w:rPr>
      </w:pPr>
      <w:r w:rsidRPr="00F6170F">
        <w:rPr>
          <w:rFonts w:ascii="Times New Roman" w:hAnsi="Times New Roman" w:cs="Times New Roman"/>
          <w:b/>
          <w:bCs/>
        </w:rPr>
        <w:t>Development of an Automated Academic Advising Appointment and Case Management System (AAACMS)</w:t>
      </w:r>
    </w:p>
    <w:p w14:paraId="61546866" w14:textId="77777777" w:rsidR="00121FBC" w:rsidRPr="00F6170F" w:rsidRDefault="00121FBC" w:rsidP="00F6170F">
      <w:pPr>
        <w:pStyle w:val="Heading1"/>
        <w:spacing w:line="360" w:lineRule="auto"/>
        <w:rPr>
          <w:rFonts w:ascii="Times New Roman" w:hAnsi="Times New Roman" w:cs="Times New Roman"/>
        </w:rPr>
      </w:pPr>
      <w:bookmarkStart w:id="1" w:name="_Toc232630385"/>
      <w:r w:rsidRPr="00F6170F">
        <w:rPr>
          <w:rFonts w:ascii="Times New Roman" w:hAnsi="Times New Roman" w:cs="Times New Roman"/>
        </w:rPr>
        <w:t>2. Introduction &amp; Background</w:t>
      </w:r>
      <w:bookmarkEnd w:id="1"/>
    </w:p>
    <w:p w14:paraId="7E35EDF6" w14:textId="77777777" w:rsidR="00121FBC" w:rsidRPr="00F6170F" w:rsidRDefault="00121FBC" w:rsidP="00F6170F">
      <w:pPr>
        <w:spacing w:line="360" w:lineRule="auto"/>
        <w:rPr>
          <w:rFonts w:ascii="Times New Roman" w:hAnsi="Times New Roman" w:cs="Times New Roman"/>
        </w:rPr>
      </w:pPr>
      <w:r w:rsidRPr="00F6170F">
        <w:rPr>
          <w:rFonts w:ascii="Times New Roman" w:hAnsi="Times New Roman" w:cs="Times New Roman"/>
        </w:rPr>
        <w:t>Academic advising is a cornerstone of higher education, directly impacting student retention, academic progression, and graduation clearance. In many modern universities, advising serves as the primary bridge between students navigating complex curricula and faculty members providing mentorship. Historically, this process has relied heavily on manual coordination, unstructured email correspondence, and physical walk-ins. As student populations grow, maintaining this traditional approach strains administrative resources and diminishes the efficiency of academic guidance.</w:t>
      </w:r>
    </w:p>
    <w:p w14:paraId="75F6FF8F" w14:textId="77777777" w:rsidR="00121FBC" w:rsidRPr="00F6170F" w:rsidRDefault="00121FBC" w:rsidP="00F6170F">
      <w:pPr>
        <w:pStyle w:val="Heading1"/>
        <w:spacing w:line="360" w:lineRule="auto"/>
        <w:rPr>
          <w:rFonts w:ascii="Times New Roman" w:hAnsi="Times New Roman" w:cs="Times New Roman"/>
        </w:rPr>
      </w:pPr>
      <w:bookmarkStart w:id="2" w:name="_Toc232630386"/>
      <w:r w:rsidRPr="00F6170F">
        <w:rPr>
          <w:rFonts w:ascii="Times New Roman" w:hAnsi="Times New Roman" w:cs="Times New Roman"/>
        </w:rPr>
        <w:t>3. Problem Statement</w:t>
      </w:r>
      <w:bookmarkEnd w:id="2"/>
    </w:p>
    <w:p w14:paraId="1FB70145" w14:textId="77777777" w:rsidR="00121FBC" w:rsidRPr="00F6170F" w:rsidRDefault="00121FBC" w:rsidP="00F6170F">
      <w:pPr>
        <w:spacing w:line="360" w:lineRule="auto"/>
        <w:rPr>
          <w:rFonts w:ascii="Times New Roman" w:hAnsi="Times New Roman" w:cs="Times New Roman"/>
        </w:rPr>
      </w:pPr>
      <w:r w:rsidRPr="00F6170F">
        <w:rPr>
          <w:rFonts w:ascii="Times New Roman" w:hAnsi="Times New Roman" w:cs="Times New Roman"/>
        </w:rPr>
        <w:t>The current manual and semi-automated methods of handling academic advising on campus have resulted in severe operational bottlenecks characterized by:</w:t>
      </w:r>
    </w:p>
    <w:p w14:paraId="4AB87255" w14:textId="4758FA73" w:rsidR="00121FBC" w:rsidRPr="00F6170F" w:rsidRDefault="00121FBC"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Communication Gaps:</w:t>
      </w:r>
      <w:r w:rsidRPr="00F6170F">
        <w:rPr>
          <w:rFonts w:ascii="Times New Roman" w:hAnsi="Times New Roman" w:cs="Times New Roman"/>
        </w:rPr>
        <w:t xml:space="preserve"> High volumes of unstructured student emails lead to delayed or entirely </w:t>
      </w:r>
      <w:proofErr w:type="spellStart"/>
      <w:r w:rsidRPr="00F6170F">
        <w:rPr>
          <w:rFonts w:ascii="Times New Roman" w:hAnsi="Times New Roman" w:cs="Times New Roman"/>
        </w:rPr>
        <w:t>unreplied</w:t>
      </w:r>
      <w:proofErr w:type="spellEnd"/>
      <w:r w:rsidRPr="00F6170F">
        <w:rPr>
          <w:rFonts w:ascii="Times New Roman" w:hAnsi="Times New Roman" w:cs="Times New Roman"/>
        </w:rPr>
        <w:t xml:space="preserve"> requests, leaving critical student issues unresolved.</w:t>
      </w:r>
    </w:p>
    <w:p w14:paraId="2106FE8C" w14:textId="4E7E85E6" w:rsidR="00121FBC" w:rsidRPr="00F6170F" w:rsidRDefault="00121FBC"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Uncoordinated Scheduling:</w:t>
      </w:r>
      <w:r w:rsidRPr="00F6170F">
        <w:rPr>
          <w:rFonts w:ascii="Times New Roman" w:hAnsi="Times New Roman" w:cs="Times New Roman"/>
        </w:rPr>
        <w:t xml:space="preserve"> The lack of a centralized scheduling mechanism causes physical crowding, resulting in long queues outside advisors' offices, particularly during peak hours or short breaks between classes.</w:t>
      </w:r>
    </w:p>
    <w:p w14:paraId="096CD31A" w14:textId="1D5ACC35" w:rsidR="00121FBC" w:rsidRPr="00F6170F" w:rsidRDefault="00121FBC"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Time Inefficiency:</w:t>
      </w:r>
      <w:r w:rsidRPr="00F6170F">
        <w:rPr>
          <w:rFonts w:ascii="Times New Roman" w:hAnsi="Times New Roman" w:cs="Times New Roman"/>
        </w:rPr>
        <w:t xml:space="preserve"> Students frequently waste valuable time waiting in lines</w:t>
      </w:r>
      <w:r w:rsidR="0012579D" w:rsidRPr="00F6170F">
        <w:rPr>
          <w:rFonts w:ascii="Times New Roman" w:hAnsi="Times New Roman" w:cs="Times New Roman"/>
        </w:rPr>
        <w:t xml:space="preserve"> – </w:t>
      </w:r>
      <w:r w:rsidRPr="00F6170F">
        <w:rPr>
          <w:rFonts w:ascii="Times New Roman" w:hAnsi="Times New Roman" w:cs="Times New Roman"/>
        </w:rPr>
        <w:t>occasionally</w:t>
      </w:r>
      <w:r w:rsidR="0012579D" w:rsidRPr="00F6170F">
        <w:rPr>
          <w:rFonts w:ascii="Times New Roman" w:hAnsi="Times New Roman" w:cs="Times New Roman"/>
        </w:rPr>
        <w:t xml:space="preserve"> going late or</w:t>
      </w:r>
      <w:r w:rsidRPr="00F6170F">
        <w:rPr>
          <w:rFonts w:ascii="Times New Roman" w:hAnsi="Times New Roman" w:cs="Times New Roman"/>
        </w:rPr>
        <w:t xml:space="preserve"> missing classes entirely</w:t>
      </w:r>
      <w:r w:rsidR="0012579D" w:rsidRPr="00F6170F">
        <w:rPr>
          <w:rFonts w:ascii="Times New Roman" w:hAnsi="Times New Roman" w:cs="Times New Roman"/>
        </w:rPr>
        <w:t xml:space="preserve"> - </w:t>
      </w:r>
      <w:r w:rsidRPr="00F6170F">
        <w:rPr>
          <w:rFonts w:ascii="Times New Roman" w:hAnsi="Times New Roman" w:cs="Times New Roman"/>
        </w:rPr>
        <w:t>only to sometimes leave unattended due to constraints on the advisor's availability.</w:t>
      </w:r>
    </w:p>
    <w:p w14:paraId="1329F684" w14:textId="6B2F1CB2" w:rsidR="00121FBC" w:rsidRPr="00F6170F" w:rsidRDefault="00121FBC"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Information Asymmetry &amp; Lack of Continuity:</w:t>
      </w:r>
      <w:r w:rsidRPr="00F6170F">
        <w:rPr>
          <w:rFonts w:ascii="Times New Roman" w:hAnsi="Times New Roman" w:cs="Times New Roman"/>
        </w:rPr>
        <w:t xml:space="preserve"> Advisors lack an immediate, organized repository of a student’s historical advising record. Consequently, repetitive problems must be re-evaluated from scratch during every visit, preventing data-driven insights into recurring departmental bottlenecks.</w:t>
      </w:r>
    </w:p>
    <w:p w14:paraId="50956B4A" w14:textId="0E9BB144" w:rsidR="003E7A38" w:rsidRPr="00F6170F" w:rsidRDefault="003E7A38" w:rsidP="00F6170F">
      <w:pPr>
        <w:pStyle w:val="Heading1"/>
        <w:spacing w:line="360" w:lineRule="auto"/>
        <w:rPr>
          <w:rFonts w:ascii="Times New Roman" w:hAnsi="Times New Roman" w:cs="Times New Roman"/>
        </w:rPr>
      </w:pPr>
      <w:bookmarkStart w:id="3" w:name="_Toc232630387"/>
      <w:r w:rsidRPr="00F6170F">
        <w:rPr>
          <w:rFonts w:ascii="Times New Roman" w:hAnsi="Times New Roman" w:cs="Times New Roman"/>
        </w:rPr>
        <w:lastRenderedPageBreak/>
        <w:t>4. Literature review</w:t>
      </w:r>
      <w:bookmarkEnd w:id="3"/>
    </w:p>
    <w:p w14:paraId="1B8707A8" w14:textId="77777777" w:rsidR="002920AC" w:rsidRPr="00F6170F" w:rsidRDefault="002920AC" w:rsidP="00F6170F">
      <w:pPr>
        <w:spacing w:line="360" w:lineRule="auto"/>
        <w:rPr>
          <w:rFonts w:ascii="Times New Roman" w:hAnsi="Times New Roman" w:cs="Times New Roman"/>
        </w:rPr>
      </w:pPr>
      <w:r w:rsidRPr="00F6170F">
        <w:rPr>
          <w:rFonts w:ascii="Times New Roman" w:hAnsi="Times New Roman" w:cs="Times New Roman"/>
        </w:rPr>
        <w:t>The operational bottlenecks identified in manual campus academic advising are widely documented in contemporary higher education research. Modern educational technology frameworks emphasize that replacing unstructured processes with centralized digital solutions is vital for eliminating physical queueing friction (James et al., 2024). Uncoordinated, email-heavy workflows often cause students to experience a severe administrative communication gap, which directly leads to lower institutional engagement and heightened frustration during critical academic checkpoints (James et al., 2024).</w:t>
      </w:r>
    </w:p>
    <w:p w14:paraId="263D7D31" w14:textId="77777777" w:rsidR="002920AC" w:rsidRPr="00F6170F" w:rsidRDefault="002920AC" w:rsidP="00F6170F">
      <w:pPr>
        <w:spacing w:line="360" w:lineRule="auto"/>
        <w:rPr>
          <w:rFonts w:ascii="Times New Roman" w:hAnsi="Times New Roman" w:cs="Times New Roman"/>
        </w:rPr>
      </w:pPr>
      <w:r w:rsidRPr="00F6170F">
        <w:rPr>
          <w:rFonts w:ascii="Times New Roman" w:hAnsi="Times New Roman" w:cs="Times New Roman"/>
        </w:rPr>
        <w:t>To mitigate these issues, implementing structured digital platforms allows universities to systematically optimize resources and coordinate workflows effectively. Research by Amiri (2026) demonstrates that deploying information systems that capture ongoing historical data allows departments to maintain a transparent, continuity-driven record of student support. Furthermore, when developing automated dashboards to handle student workflows, integrating strict role management and secure information data handling is essential for maintaining systemic integrity across campus networks (Peddi, 2024). By combining dynamic scheduling engines with persistent database logs, institutions can successfully reduce administrative burdens, eliminate waiting queues, and deliver structured, proactive academic counseling (Amiri, 2026; Peddi, 2024).</w:t>
      </w:r>
    </w:p>
    <w:p w14:paraId="1D1A296A" w14:textId="77777777" w:rsidR="003E7A38" w:rsidRPr="00F6170F" w:rsidRDefault="003E7A38" w:rsidP="00F6170F">
      <w:pPr>
        <w:spacing w:line="360" w:lineRule="auto"/>
        <w:rPr>
          <w:rFonts w:ascii="Times New Roman" w:hAnsi="Times New Roman" w:cs="Times New Roman"/>
        </w:rPr>
      </w:pPr>
    </w:p>
    <w:p w14:paraId="4BE2E950" w14:textId="51444217" w:rsidR="00121FBC" w:rsidRPr="00F6170F" w:rsidRDefault="003E7A38" w:rsidP="00F6170F">
      <w:pPr>
        <w:pStyle w:val="Heading1"/>
        <w:spacing w:line="360" w:lineRule="auto"/>
        <w:rPr>
          <w:rFonts w:ascii="Times New Roman" w:hAnsi="Times New Roman" w:cs="Times New Roman"/>
        </w:rPr>
      </w:pPr>
      <w:bookmarkStart w:id="4" w:name="_Toc232630388"/>
      <w:r w:rsidRPr="00F6170F">
        <w:rPr>
          <w:rFonts w:ascii="Times New Roman" w:hAnsi="Times New Roman" w:cs="Times New Roman"/>
        </w:rPr>
        <w:t>5</w:t>
      </w:r>
      <w:r w:rsidR="00121FBC" w:rsidRPr="00F6170F">
        <w:rPr>
          <w:rFonts w:ascii="Times New Roman" w:hAnsi="Times New Roman" w:cs="Times New Roman"/>
        </w:rPr>
        <w:t>. Proposed Solution</w:t>
      </w:r>
      <w:bookmarkEnd w:id="4"/>
    </w:p>
    <w:p w14:paraId="5B1D8737" w14:textId="77777777" w:rsidR="00121FBC" w:rsidRPr="00F6170F" w:rsidRDefault="00121FBC" w:rsidP="00F6170F">
      <w:pPr>
        <w:spacing w:line="360" w:lineRule="auto"/>
        <w:rPr>
          <w:rFonts w:ascii="Times New Roman" w:hAnsi="Times New Roman" w:cs="Times New Roman"/>
        </w:rPr>
      </w:pPr>
      <w:r w:rsidRPr="00F6170F">
        <w:rPr>
          <w:rFonts w:ascii="Times New Roman" w:hAnsi="Times New Roman" w:cs="Times New Roman"/>
        </w:rPr>
        <w:t xml:space="preserve">To resolve these inefficiencies, this project proposes the development of the </w:t>
      </w:r>
      <w:r w:rsidRPr="00F6170F">
        <w:rPr>
          <w:rFonts w:ascii="Times New Roman" w:hAnsi="Times New Roman" w:cs="Times New Roman"/>
          <w:b/>
          <w:bCs/>
        </w:rPr>
        <w:t>Academic Advising Appointment and Case Management System (AAACMS)</w:t>
      </w:r>
      <w:r w:rsidRPr="00F6170F">
        <w:rPr>
          <w:rFonts w:ascii="Times New Roman" w:hAnsi="Times New Roman" w:cs="Times New Roman"/>
        </w:rPr>
        <w:t>. This system is a web-based management information platform designed to streamline and automate the scheduling workflow while establishing a historical repository for advising interactions.</w:t>
      </w:r>
    </w:p>
    <w:p w14:paraId="16D92B10" w14:textId="77777777" w:rsidR="00121FBC" w:rsidRPr="00F6170F" w:rsidRDefault="00121FBC" w:rsidP="00F6170F">
      <w:pPr>
        <w:spacing w:line="360" w:lineRule="auto"/>
        <w:rPr>
          <w:rFonts w:ascii="Times New Roman" w:hAnsi="Times New Roman" w:cs="Times New Roman"/>
        </w:rPr>
      </w:pPr>
      <w:r w:rsidRPr="00F6170F">
        <w:rPr>
          <w:rFonts w:ascii="Times New Roman" w:hAnsi="Times New Roman" w:cs="Times New Roman"/>
        </w:rPr>
        <w:t>The system will feature three core modules:</w:t>
      </w:r>
    </w:p>
    <w:p w14:paraId="2455D5BD" w14:textId="33E1B600" w:rsidR="00121FBC" w:rsidRPr="00F6170F" w:rsidRDefault="00121FBC" w:rsidP="00F6170F">
      <w:pPr>
        <w:numPr>
          <w:ilvl w:val="0"/>
          <w:numId w:val="2"/>
        </w:numPr>
        <w:spacing w:line="360" w:lineRule="auto"/>
        <w:rPr>
          <w:rFonts w:ascii="Times New Roman" w:hAnsi="Times New Roman" w:cs="Times New Roman"/>
        </w:rPr>
      </w:pPr>
      <w:r w:rsidRPr="00F6170F">
        <w:rPr>
          <w:rFonts w:ascii="Times New Roman" w:hAnsi="Times New Roman" w:cs="Times New Roman"/>
          <w:b/>
          <w:bCs/>
        </w:rPr>
        <w:t>Student Module:</w:t>
      </w:r>
      <w:r w:rsidRPr="00F6170F">
        <w:rPr>
          <w:rFonts w:ascii="Times New Roman" w:hAnsi="Times New Roman" w:cs="Times New Roman"/>
        </w:rPr>
        <w:t xml:space="preserve"> Allows students to view real-time availability slots filtered by department, advisor, and specific issue categories (e.g., </w:t>
      </w:r>
      <w:r w:rsidR="0012579D" w:rsidRPr="00F6170F">
        <w:rPr>
          <w:rFonts w:ascii="Times New Roman" w:hAnsi="Times New Roman" w:cs="Times New Roman"/>
        </w:rPr>
        <w:t>registration guidance</w:t>
      </w:r>
      <w:r w:rsidRPr="00F6170F">
        <w:rPr>
          <w:rFonts w:ascii="Times New Roman" w:hAnsi="Times New Roman" w:cs="Times New Roman"/>
        </w:rPr>
        <w:t xml:space="preserve">, prerequisite </w:t>
      </w:r>
      <w:r w:rsidRPr="00F6170F">
        <w:rPr>
          <w:rFonts w:ascii="Times New Roman" w:hAnsi="Times New Roman" w:cs="Times New Roman"/>
        </w:rPr>
        <w:lastRenderedPageBreak/>
        <w:t>waivers). Students can book a slot and select an appointment mode (In-Person or Online via external communication links).</w:t>
      </w:r>
    </w:p>
    <w:p w14:paraId="0BF56DBC" w14:textId="77777777" w:rsidR="00121FBC" w:rsidRPr="00F6170F" w:rsidRDefault="00121FBC" w:rsidP="00F6170F">
      <w:pPr>
        <w:numPr>
          <w:ilvl w:val="0"/>
          <w:numId w:val="2"/>
        </w:numPr>
        <w:spacing w:line="360" w:lineRule="auto"/>
        <w:rPr>
          <w:rFonts w:ascii="Times New Roman" w:hAnsi="Times New Roman" w:cs="Times New Roman"/>
        </w:rPr>
      </w:pPr>
      <w:r w:rsidRPr="00F6170F">
        <w:rPr>
          <w:rFonts w:ascii="Times New Roman" w:hAnsi="Times New Roman" w:cs="Times New Roman"/>
          <w:b/>
          <w:bCs/>
        </w:rPr>
        <w:t>Advisor Module:</w:t>
      </w:r>
      <w:r w:rsidRPr="00F6170F">
        <w:rPr>
          <w:rFonts w:ascii="Times New Roman" w:hAnsi="Times New Roman" w:cs="Times New Roman"/>
        </w:rPr>
        <w:t xml:space="preserve"> Provides faculty members with a dedicated dashboard to set weekly office hours, view upcoming appointment queues with attached student details prior to the session, and securely log post-session notes and decisions.</w:t>
      </w:r>
    </w:p>
    <w:p w14:paraId="617F7001" w14:textId="77777777" w:rsidR="00121FBC" w:rsidRPr="00F6170F" w:rsidRDefault="00121FBC" w:rsidP="00F6170F">
      <w:pPr>
        <w:numPr>
          <w:ilvl w:val="0"/>
          <w:numId w:val="2"/>
        </w:numPr>
        <w:spacing w:line="360" w:lineRule="auto"/>
        <w:rPr>
          <w:rFonts w:ascii="Times New Roman" w:hAnsi="Times New Roman" w:cs="Times New Roman"/>
        </w:rPr>
      </w:pPr>
      <w:r w:rsidRPr="00F6170F">
        <w:rPr>
          <w:rFonts w:ascii="Times New Roman" w:hAnsi="Times New Roman" w:cs="Times New Roman"/>
          <w:b/>
          <w:bCs/>
        </w:rPr>
        <w:t>Case Log/History Subsystem:</w:t>
      </w:r>
      <w:r w:rsidRPr="00F6170F">
        <w:rPr>
          <w:rFonts w:ascii="Times New Roman" w:hAnsi="Times New Roman" w:cs="Times New Roman"/>
        </w:rPr>
        <w:t xml:space="preserve"> Automatically archives past interaction details, providing an immutable reference trail for future appointments to ensure continuity of care and support.</w:t>
      </w:r>
    </w:p>
    <w:p w14:paraId="1EE323A6" w14:textId="41B66F3F" w:rsidR="00230FD5" w:rsidRPr="00F6170F" w:rsidRDefault="00230FD5" w:rsidP="00F6170F">
      <w:pPr>
        <w:pStyle w:val="Heading1"/>
        <w:spacing w:line="360" w:lineRule="auto"/>
        <w:rPr>
          <w:rFonts w:ascii="Times New Roman" w:hAnsi="Times New Roman" w:cs="Times New Roman"/>
        </w:rPr>
      </w:pPr>
      <w:bookmarkStart w:id="5" w:name="_Toc232630389"/>
      <w:r w:rsidRPr="00F6170F">
        <w:rPr>
          <w:rFonts w:ascii="Times New Roman" w:hAnsi="Times New Roman" w:cs="Times New Roman"/>
        </w:rPr>
        <w:t>6</w:t>
      </w:r>
      <w:r w:rsidRPr="00F6170F">
        <w:rPr>
          <w:rFonts w:ascii="Times New Roman" w:hAnsi="Times New Roman" w:cs="Times New Roman"/>
          <w:b/>
          <w:bCs/>
        </w:rPr>
        <w:t>.</w:t>
      </w:r>
      <w:r w:rsidRPr="00F6170F">
        <w:rPr>
          <w:rFonts w:ascii="Times New Roman" w:hAnsi="Times New Roman" w:cs="Times New Roman"/>
        </w:rPr>
        <w:t xml:space="preserve"> Project Scope and System Boundaries</w:t>
      </w:r>
      <w:bookmarkEnd w:id="5"/>
    </w:p>
    <w:p w14:paraId="35148510" w14:textId="77777777" w:rsidR="00230FD5" w:rsidRPr="00F6170F" w:rsidRDefault="00230FD5" w:rsidP="00F6170F">
      <w:pPr>
        <w:spacing w:line="360" w:lineRule="auto"/>
        <w:ind w:left="360"/>
        <w:rPr>
          <w:rFonts w:ascii="Times New Roman" w:hAnsi="Times New Roman" w:cs="Times New Roman"/>
        </w:rPr>
      </w:pPr>
      <w:r w:rsidRPr="00F6170F">
        <w:rPr>
          <w:rFonts w:ascii="Times New Roman" w:hAnsi="Times New Roman" w:cs="Times New Roman"/>
        </w:rPr>
        <w:t>To ensure successful deployment within a single-semester timeframe, the scope of the AAACMS is clearly bounded into inclusions (In-Scope) and exclusions (Out-of-Scope).</w:t>
      </w:r>
    </w:p>
    <w:p w14:paraId="5E827570" w14:textId="77777777" w:rsidR="00230FD5" w:rsidRPr="00F6170F" w:rsidRDefault="00230FD5" w:rsidP="00F6170F">
      <w:pPr>
        <w:pStyle w:val="Heading2"/>
        <w:spacing w:line="360" w:lineRule="auto"/>
        <w:rPr>
          <w:rFonts w:ascii="Times New Roman" w:hAnsi="Times New Roman" w:cs="Times New Roman"/>
        </w:rPr>
      </w:pPr>
      <w:bookmarkStart w:id="6" w:name="_Toc232630390"/>
      <w:r w:rsidRPr="00F6170F">
        <w:rPr>
          <w:rFonts w:ascii="Times New Roman" w:hAnsi="Times New Roman" w:cs="Times New Roman"/>
        </w:rPr>
        <w:t>In-Scope (Core MVP Deliverables)</w:t>
      </w:r>
      <w:bookmarkEnd w:id="6"/>
      <w:r w:rsidRPr="00F6170F">
        <w:rPr>
          <w:rFonts w:ascii="Times New Roman" w:hAnsi="Times New Roman" w:cs="Times New Roman"/>
        </w:rPr>
        <w:t xml:space="preserve"> </w:t>
      </w:r>
    </w:p>
    <w:p w14:paraId="1EA5A12F" w14:textId="464379EB" w:rsidR="00230FD5" w:rsidRPr="00F6170F" w:rsidRDefault="00230FD5"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Role-Based Dashboards</w:t>
      </w:r>
    </w:p>
    <w:p w14:paraId="3CAC9DD7" w14:textId="25A90863" w:rsidR="00230FD5" w:rsidRPr="00F6170F" w:rsidRDefault="00230FD5"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Dynamic Slot Management</w:t>
      </w:r>
    </w:p>
    <w:p w14:paraId="53297CCC" w14:textId="5F644A1A" w:rsidR="00230FD5" w:rsidRPr="00F6170F" w:rsidRDefault="00230FD5"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Appointment Management Engine</w:t>
      </w:r>
    </w:p>
    <w:p w14:paraId="0C843324" w14:textId="12CA807D" w:rsidR="00230FD5" w:rsidRPr="00F6170F" w:rsidRDefault="00230FD5"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Persistent Case Logging</w:t>
      </w:r>
    </w:p>
    <w:p w14:paraId="55E5C15E" w14:textId="77777777" w:rsidR="00230FD5" w:rsidRPr="00F6170F" w:rsidRDefault="00230FD5" w:rsidP="00F6170F">
      <w:pPr>
        <w:pStyle w:val="Heading2"/>
        <w:spacing w:line="360" w:lineRule="auto"/>
        <w:rPr>
          <w:rFonts w:ascii="Times New Roman" w:hAnsi="Times New Roman" w:cs="Times New Roman"/>
        </w:rPr>
      </w:pPr>
      <w:bookmarkStart w:id="7" w:name="_Toc232630391"/>
      <w:r w:rsidRPr="00F6170F">
        <w:rPr>
          <w:rFonts w:ascii="Times New Roman" w:hAnsi="Times New Roman" w:cs="Times New Roman"/>
        </w:rPr>
        <w:t>Out-of-Scope (Deferred for Future Iterations)</w:t>
      </w:r>
      <w:bookmarkEnd w:id="7"/>
      <w:r w:rsidRPr="00F6170F">
        <w:rPr>
          <w:rFonts w:ascii="Times New Roman" w:hAnsi="Times New Roman" w:cs="Times New Roman"/>
        </w:rPr>
        <w:t xml:space="preserve"> </w:t>
      </w:r>
    </w:p>
    <w:p w14:paraId="46DD776D" w14:textId="6B75EA3F" w:rsidR="00230FD5" w:rsidRPr="00F6170F" w:rsidRDefault="00230FD5"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Live Video Conferencing Integration</w:t>
      </w:r>
    </w:p>
    <w:p w14:paraId="174018B3" w14:textId="5E9A3FC4" w:rsidR="00230FD5" w:rsidRPr="00F6170F" w:rsidRDefault="00230FD5"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Automated Email/SMS Gateway Servers</w:t>
      </w:r>
    </w:p>
    <w:p w14:paraId="5887F019" w14:textId="5E73BD6B" w:rsidR="00230FD5" w:rsidRPr="00F6170F" w:rsidRDefault="00230FD5"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b/>
          <w:bCs/>
        </w:rPr>
        <w:t>Biometric or Institutional Single Sign-On (SSO) Integration</w:t>
      </w:r>
    </w:p>
    <w:p w14:paraId="4D11A61A" w14:textId="76372E2F" w:rsidR="002920AC" w:rsidRPr="00F6170F" w:rsidRDefault="00230FD5" w:rsidP="00F6170F">
      <w:pPr>
        <w:pStyle w:val="Heading1"/>
        <w:spacing w:line="360" w:lineRule="auto"/>
        <w:rPr>
          <w:rFonts w:ascii="Times New Roman" w:hAnsi="Times New Roman" w:cs="Times New Roman"/>
        </w:rPr>
      </w:pPr>
      <w:bookmarkStart w:id="8" w:name="_Toc232630392"/>
      <w:r w:rsidRPr="00F6170F">
        <w:rPr>
          <w:rFonts w:ascii="Times New Roman" w:hAnsi="Times New Roman" w:cs="Times New Roman"/>
        </w:rPr>
        <w:t>7</w:t>
      </w:r>
      <w:r w:rsidR="002920AC" w:rsidRPr="00F6170F">
        <w:rPr>
          <w:rFonts w:ascii="Times New Roman" w:hAnsi="Times New Roman" w:cs="Times New Roman"/>
          <w:b/>
          <w:bCs/>
        </w:rPr>
        <w:t>.</w:t>
      </w:r>
      <w:r w:rsidR="002920AC" w:rsidRPr="00F6170F">
        <w:rPr>
          <w:rFonts w:ascii="Times New Roman" w:hAnsi="Times New Roman" w:cs="Times New Roman"/>
        </w:rPr>
        <w:t xml:space="preserve"> System Requirements</w:t>
      </w:r>
      <w:bookmarkEnd w:id="8"/>
    </w:p>
    <w:p w14:paraId="332551C3" w14:textId="14FA4BEF" w:rsidR="002920AC" w:rsidRPr="00F6170F" w:rsidRDefault="002920AC" w:rsidP="00F6170F">
      <w:pPr>
        <w:pStyle w:val="Heading2"/>
        <w:spacing w:line="360" w:lineRule="auto"/>
        <w:rPr>
          <w:rFonts w:ascii="Times New Roman" w:hAnsi="Times New Roman" w:cs="Times New Roman"/>
        </w:rPr>
      </w:pPr>
      <w:bookmarkStart w:id="9" w:name="_Toc232630393"/>
      <w:r w:rsidRPr="00F6170F">
        <w:rPr>
          <w:rFonts w:ascii="Times New Roman" w:hAnsi="Times New Roman" w:cs="Times New Roman"/>
        </w:rPr>
        <w:t>Functional Requirements</w:t>
      </w:r>
      <w:bookmarkEnd w:id="9"/>
      <w:r w:rsidRPr="00F6170F">
        <w:rPr>
          <w:rFonts w:ascii="Times New Roman" w:hAnsi="Times New Roman" w:cs="Times New Roman"/>
        </w:rPr>
        <w:t xml:space="preserve"> </w:t>
      </w:r>
    </w:p>
    <w:p w14:paraId="5B6C6F2E" w14:textId="47592D09" w:rsidR="003E5816" w:rsidRDefault="002920AC" w:rsidP="00F6170F">
      <w:pPr>
        <w:spacing w:line="360" w:lineRule="auto"/>
        <w:rPr>
          <w:rFonts w:ascii="Times New Roman" w:hAnsi="Times New Roman" w:cs="Times New Roman"/>
        </w:rPr>
      </w:pPr>
      <w:r w:rsidRPr="00F6170F">
        <w:rPr>
          <w:rFonts w:ascii="Times New Roman" w:hAnsi="Times New Roman" w:cs="Times New Roman"/>
          <w:b/>
          <w:bCs/>
        </w:rPr>
        <w:t>FR-1: User Authentication &amp; Role Management</w:t>
      </w:r>
    </w:p>
    <w:p w14:paraId="1E8DE268" w14:textId="799AD471" w:rsidR="002920AC" w:rsidRPr="00F6170F" w:rsidRDefault="002920AC" w:rsidP="00F6170F">
      <w:pPr>
        <w:spacing w:line="360" w:lineRule="auto"/>
        <w:rPr>
          <w:rFonts w:ascii="Times New Roman" w:hAnsi="Times New Roman" w:cs="Times New Roman"/>
        </w:rPr>
      </w:pPr>
      <w:r w:rsidRPr="00F6170F">
        <w:rPr>
          <w:rFonts w:ascii="Times New Roman" w:hAnsi="Times New Roman" w:cs="Times New Roman"/>
          <w:b/>
          <w:bCs/>
        </w:rPr>
        <w:t>FR-2: Dynamic Availability Manageme</w:t>
      </w:r>
      <w:r w:rsidR="003E5816">
        <w:rPr>
          <w:rFonts w:ascii="Times New Roman" w:hAnsi="Times New Roman" w:cs="Times New Roman"/>
          <w:b/>
          <w:bCs/>
        </w:rPr>
        <w:t>nt</w:t>
      </w:r>
    </w:p>
    <w:p w14:paraId="4433667B" w14:textId="43D4DDC0" w:rsidR="002920AC" w:rsidRPr="00F6170F" w:rsidRDefault="002920AC" w:rsidP="00F6170F">
      <w:pPr>
        <w:spacing w:line="360" w:lineRule="auto"/>
        <w:rPr>
          <w:rFonts w:ascii="Times New Roman" w:hAnsi="Times New Roman" w:cs="Times New Roman"/>
        </w:rPr>
      </w:pPr>
      <w:r w:rsidRPr="00F6170F">
        <w:rPr>
          <w:rFonts w:ascii="Times New Roman" w:hAnsi="Times New Roman" w:cs="Times New Roman"/>
          <w:b/>
          <w:bCs/>
        </w:rPr>
        <w:lastRenderedPageBreak/>
        <w:t>FR-3: Appointment Booking Engine</w:t>
      </w:r>
    </w:p>
    <w:p w14:paraId="5F65D9AD" w14:textId="6B4ACFD8" w:rsidR="003E5816" w:rsidRDefault="002920AC" w:rsidP="00F6170F">
      <w:pPr>
        <w:spacing w:line="360" w:lineRule="auto"/>
        <w:rPr>
          <w:rFonts w:ascii="Times New Roman" w:hAnsi="Times New Roman" w:cs="Times New Roman"/>
        </w:rPr>
      </w:pPr>
      <w:r w:rsidRPr="00F6170F">
        <w:rPr>
          <w:rFonts w:ascii="Times New Roman" w:hAnsi="Times New Roman" w:cs="Times New Roman"/>
          <w:b/>
          <w:bCs/>
        </w:rPr>
        <w:t>FR-4: Case History Logging</w:t>
      </w:r>
      <w:r w:rsidRPr="00F6170F">
        <w:rPr>
          <w:rFonts w:ascii="Times New Roman" w:hAnsi="Times New Roman" w:cs="Times New Roman"/>
        </w:rPr>
        <w:t>:</w:t>
      </w:r>
    </w:p>
    <w:p w14:paraId="3086FEFE" w14:textId="07B2A404" w:rsidR="002920AC" w:rsidRPr="00F6170F" w:rsidRDefault="002920AC" w:rsidP="00F6170F">
      <w:pPr>
        <w:spacing w:line="360" w:lineRule="auto"/>
        <w:rPr>
          <w:rFonts w:ascii="Times New Roman" w:hAnsi="Times New Roman" w:cs="Times New Roman"/>
        </w:rPr>
      </w:pPr>
      <w:r w:rsidRPr="00F6170F">
        <w:rPr>
          <w:rFonts w:ascii="Times New Roman" w:hAnsi="Times New Roman" w:cs="Times New Roman"/>
          <w:b/>
          <w:bCs/>
        </w:rPr>
        <w:t>FR-5: Historical Record Retrieval</w:t>
      </w:r>
    </w:p>
    <w:p w14:paraId="5E7ECEBA" w14:textId="03502B05" w:rsidR="002920AC" w:rsidRPr="00F6170F" w:rsidRDefault="002920AC" w:rsidP="00F6170F">
      <w:pPr>
        <w:pStyle w:val="Heading2"/>
        <w:spacing w:line="360" w:lineRule="auto"/>
        <w:rPr>
          <w:rFonts w:ascii="Times New Roman" w:hAnsi="Times New Roman" w:cs="Times New Roman"/>
        </w:rPr>
      </w:pPr>
      <w:bookmarkStart w:id="10" w:name="_Toc232630394"/>
      <w:r w:rsidRPr="00F6170F">
        <w:rPr>
          <w:rFonts w:ascii="Times New Roman" w:hAnsi="Times New Roman" w:cs="Times New Roman"/>
        </w:rPr>
        <w:t>Non-Functional Requirements</w:t>
      </w:r>
      <w:bookmarkEnd w:id="10"/>
      <w:r w:rsidRPr="00F6170F">
        <w:rPr>
          <w:rFonts w:ascii="Times New Roman" w:hAnsi="Times New Roman" w:cs="Times New Roman"/>
        </w:rPr>
        <w:t xml:space="preserve"> </w:t>
      </w:r>
    </w:p>
    <w:p w14:paraId="45F1349C" w14:textId="1C8A8ED2" w:rsidR="002920AC" w:rsidRPr="00F6170F" w:rsidRDefault="002920AC" w:rsidP="00F6170F">
      <w:pPr>
        <w:spacing w:line="360" w:lineRule="auto"/>
        <w:rPr>
          <w:rFonts w:ascii="Times New Roman" w:hAnsi="Times New Roman" w:cs="Times New Roman"/>
        </w:rPr>
      </w:pPr>
      <w:r w:rsidRPr="00F6170F">
        <w:rPr>
          <w:rFonts w:ascii="Times New Roman" w:hAnsi="Times New Roman" w:cs="Times New Roman"/>
          <w:b/>
          <w:bCs/>
        </w:rPr>
        <w:t>NFR-1: Security &amp; Data Privacy</w:t>
      </w:r>
    </w:p>
    <w:p w14:paraId="517C2973" w14:textId="0A95E1C3" w:rsidR="002920AC" w:rsidRPr="00F6170F" w:rsidRDefault="002920AC" w:rsidP="00F6170F">
      <w:pPr>
        <w:spacing w:line="360" w:lineRule="auto"/>
        <w:rPr>
          <w:rFonts w:ascii="Times New Roman" w:hAnsi="Times New Roman" w:cs="Times New Roman"/>
        </w:rPr>
      </w:pPr>
      <w:r w:rsidRPr="00F6170F">
        <w:rPr>
          <w:rFonts w:ascii="Times New Roman" w:hAnsi="Times New Roman" w:cs="Times New Roman"/>
          <w:b/>
          <w:bCs/>
        </w:rPr>
        <w:t>NFR-2: Usability &amp; Responsiveness</w:t>
      </w:r>
    </w:p>
    <w:p w14:paraId="166CFB0C" w14:textId="0A260315" w:rsidR="002920AC" w:rsidRPr="00F6170F" w:rsidRDefault="002920AC" w:rsidP="00F6170F">
      <w:pPr>
        <w:spacing w:line="360" w:lineRule="auto"/>
        <w:rPr>
          <w:rFonts w:ascii="Times New Roman" w:hAnsi="Times New Roman" w:cs="Times New Roman"/>
        </w:rPr>
      </w:pPr>
      <w:r w:rsidRPr="00F6170F">
        <w:rPr>
          <w:rFonts w:ascii="Times New Roman" w:hAnsi="Times New Roman" w:cs="Times New Roman"/>
          <w:b/>
          <w:bCs/>
        </w:rPr>
        <w:t>NFR-3: Performance/Response Time</w:t>
      </w:r>
    </w:p>
    <w:p w14:paraId="6BCF1D8D" w14:textId="4B954F2D" w:rsidR="002920AC" w:rsidRPr="00F6170F" w:rsidRDefault="00230FD5" w:rsidP="00F6170F">
      <w:pPr>
        <w:pStyle w:val="Heading1"/>
        <w:spacing w:line="360" w:lineRule="auto"/>
        <w:rPr>
          <w:rFonts w:ascii="Times New Roman" w:hAnsi="Times New Roman" w:cs="Times New Roman"/>
        </w:rPr>
      </w:pPr>
      <w:bookmarkStart w:id="11" w:name="_Toc232630395"/>
      <w:r w:rsidRPr="00F6170F">
        <w:rPr>
          <w:rFonts w:ascii="Times New Roman" w:hAnsi="Times New Roman" w:cs="Times New Roman"/>
        </w:rPr>
        <w:t>8</w:t>
      </w:r>
      <w:r w:rsidR="002920AC" w:rsidRPr="00F6170F">
        <w:rPr>
          <w:rFonts w:ascii="Times New Roman" w:hAnsi="Times New Roman" w:cs="Times New Roman"/>
        </w:rPr>
        <w:t>. Feasibility Analysis</w:t>
      </w:r>
      <w:bookmarkEnd w:id="11"/>
    </w:p>
    <w:p w14:paraId="6BB06EE5" w14:textId="5D42A971" w:rsidR="002920AC" w:rsidRPr="00F6170F" w:rsidRDefault="002920AC" w:rsidP="00F6170F">
      <w:pPr>
        <w:spacing w:line="360" w:lineRule="auto"/>
        <w:rPr>
          <w:rFonts w:ascii="Times New Roman" w:hAnsi="Times New Roman" w:cs="Times New Roman"/>
        </w:rPr>
      </w:pPr>
      <w:r w:rsidRPr="00F6170F">
        <w:rPr>
          <w:rFonts w:ascii="Times New Roman" w:hAnsi="Times New Roman" w:cs="Times New Roman"/>
        </w:rPr>
        <w:t>This project is highly feasible across technical, operational, and schedule dimensions despite a constrained timeframe. Technically, the system utilizes proven, accessible web development technologies (such as Python/Django paired with a PostgreSQL relational database) which offer robust, built-in user authentication modules and automated admin panels. This drastically simplifies development, eliminating the need to write backend infrastructure from scratch. Operationally, the system addresses an existing campus pain point without disrupting established institutional academic policies; it simply digitizes the current workflow. Given the limited multi-week timeline and concurrent course loads, scheduling feasibility is achieved by strictly scoping the system to a Minimum Viable Product (MVP) - focusing purely on core booking and historical text logging while deferring complex third-party API integrations (such as direct video call hosting) to future system iterations.</w:t>
      </w:r>
    </w:p>
    <w:p w14:paraId="70F8C4BB" w14:textId="607B0926" w:rsidR="00121FBC" w:rsidRPr="00F6170F" w:rsidRDefault="00230FD5" w:rsidP="00F6170F">
      <w:pPr>
        <w:pStyle w:val="Heading1"/>
        <w:spacing w:line="360" w:lineRule="auto"/>
        <w:rPr>
          <w:rFonts w:ascii="Times New Roman" w:hAnsi="Times New Roman" w:cs="Times New Roman"/>
        </w:rPr>
      </w:pPr>
      <w:bookmarkStart w:id="12" w:name="_Toc232630396"/>
      <w:r w:rsidRPr="00F6170F">
        <w:rPr>
          <w:rFonts w:ascii="Times New Roman" w:hAnsi="Times New Roman" w:cs="Times New Roman"/>
        </w:rPr>
        <w:t>9</w:t>
      </w:r>
      <w:r w:rsidR="00121FBC" w:rsidRPr="00F6170F">
        <w:rPr>
          <w:rFonts w:ascii="Times New Roman" w:hAnsi="Times New Roman" w:cs="Times New Roman"/>
        </w:rPr>
        <w:t>. Project Objectives</w:t>
      </w:r>
      <w:bookmarkEnd w:id="12"/>
    </w:p>
    <w:p w14:paraId="12A02921" w14:textId="77777777" w:rsidR="00121FBC" w:rsidRPr="00F6170F" w:rsidRDefault="00121FBC" w:rsidP="00F6170F">
      <w:pPr>
        <w:pStyle w:val="Heading2"/>
        <w:spacing w:line="360" w:lineRule="auto"/>
        <w:rPr>
          <w:rFonts w:ascii="Times New Roman" w:hAnsi="Times New Roman" w:cs="Times New Roman"/>
        </w:rPr>
      </w:pPr>
      <w:bookmarkStart w:id="13" w:name="_Toc232630397"/>
      <w:r w:rsidRPr="00F6170F">
        <w:rPr>
          <w:rFonts w:ascii="Times New Roman" w:hAnsi="Times New Roman" w:cs="Times New Roman"/>
        </w:rPr>
        <w:t>General Objective</w:t>
      </w:r>
      <w:bookmarkEnd w:id="13"/>
    </w:p>
    <w:p w14:paraId="25569FBF" w14:textId="77777777" w:rsidR="00121FBC" w:rsidRPr="00F6170F" w:rsidRDefault="00121FBC" w:rsidP="00F6170F">
      <w:pPr>
        <w:spacing w:line="360" w:lineRule="auto"/>
        <w:rPr>
          <w:rFonts w:ascii="Times New Roman" w:hAnsi="Times New Roman" w:cs="Times New Roman"/>
        </w:rPr>
      </w:pPr>
      <w:r w:rsidRPr="00F6170F">
        <w:rPr>
          <w:rFonts w:ascii="Times New Roman" w:hAnsi="Times New Roman" w:cs="Times New Roman"/>
        </w:rPr>
        <w:t>To design, model, and document a secure, centralized Academic Advising Appointment and Case Management System that optimizes resource allocation and eliminates scheduling friction on campus.</w:t>
      </w:r>
    </w:p>
    <w:p w14:paraId="02E79843" w14:textId="0C68056D" w:rsidR="00121FBC" w:rsidRPr="00F6170F" w:rsidRDefault="00121FBC" w:rsidP="00F6170F">
      <w:pPr>
        <w:pStyle w:val="Heading2"/>
        <w:spacing w:line="360" w:lineRule="auto"/>
        <w:rPr>
          <w:rFonts w:ascii="Times New Roman" w:hAnsi="Times New Roman" w:cs="Times New Roman"/>
        </w:rPr>
      </w:pPr>
      <w:bookmarkStart w:id="14" w:name="_Toc232630398"/>
      <w:r w:rsidRPr="00F6170F">
        <w:rPr>
          <w:rFonts w:ascii="Times New Roman" w:hAnsi="Times New Roman" w:cs="Times New Roman"/>
        </w:rPr>
        <w:lastRenderedPageBreak/>
        <w:t>Specific Objectives</w:t>
      </w:r>
      <w:bookmarkEnd w:id="14"/>
    </w:p>
    <w:p w14:paraId="796FBAC6" w14:textId="77777777" w:rsidR="00121FBC" w:rsidRPr="00F6170F" w:rsidRDefault="00121FBC"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rPr>
        <w:t>To design an intuitive database schema capable of managing user identities, flexible availability slots, and persistent case histories.</w:t>
      </w:r>
    </w:p>
    <w:p w14:paraId="1219C1C6" w14:textId="77777777" w:rsidR="00121FBC" w:rsidRPr="00F6170F" w:rsidRDefault="00121FBC"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rPr>
        <w:t>To implement a prototype that minimizes student wait times and automates schedule updates for faculty advisors.</w:t>
      </w:r>
    </w:p>
    <w:p w14:paraId="217DD999" w14:textId="7221B496" w:rsidR="00121FBC" w:rsidRPr="00F6170F" w:rsidRDefault="00121FBC" w:rsidP="00F6170F">
      <w:pPr>
        <w:pStyle w:val="ListParagraph"/>
        <w:numPr>
          <w:ilvl w:val="0"/>
          <w:numId w:val="5"/>
        </w:numPr>
        <w:spacing w:line="360" w:lineRule="auto"/>
        <w:rPr>
          <w:rFonts w:ascii="Times New Roman" w:hAnsi="Times New Roman" w:cs="Times New Roman"/>
        </w:rPr>
      </w:pPr>
      <w:r w:rsidRPr="00F6170F">
        <w:rPr>
          <w:rFonts w:ascii="Times New Roman" w:hAnsi="Times New Roman" w:cs="Times New Roman"/>
        </w:rPr>
        <w:t>To evaluate the system’s feasibility and provide comprehensive documentation suitable for institutional deployment or commercial positioning.</w:t>
      </w:r>
    </w:p>
    <w:p w14:paraId="2310C077" w14:textId="0C0F5F2E" w:rsidR="00121FBC" w:rsidRPr="00F6170F" w:rsidRDefault="00230FD5" w:rsidP="00F6170F">
      <w:pPr>
        <w:pStyle w:val="Heading1"/>
        <w:spacing w:line="360" w:lineRule="auto"/>
        <w:rPr>
          <w:rFonts w:ascii="Times New Roman" w:hAnsi="Times New Roman" w:cs="Times New Roman"/>
        </w:rPr>
      </w:pPr>
      <w:bookmarkStart w:id="15" w:name="_Toc232630399"/>
      <w:r w:rsidRPr="00F6170F">
        <w:rPr>
          <w:rFonts w:ascii="Times New Roman" w:hAnsi="Times New Roman" w:cs="Times New Roman"/>
        </w:rPr>
        <w:t>10</w:t>
      </w:r>
      <w:r w:rsidR="00121FBC" w:rsidRPr="00F6170F">
        <w:rPr>
          <w:rFonts w:ascii="Times New Roman" w:hAnsi="Times New Roman" w:cs="Times New Roman"/>
        </w:rPr>
        <w:t>. Significance &amp; Expected Impact</w:t>
      </w:r>
      <w:bookmarkEnd w:id="15"/>
    </w:p>
    <w:p w14:paraId="1B3D274E" w14:textId="77777777" w:rsidR="00121FBC" w:rsidRPr="00F6170F" w:rsidRDefault="00121FBC" w:rsidP="00F6170F">
      <w:pPr>
        <w:pStyle w:val="ListParagraph"/>
        <w:numPr>
          <w:ilvl w:val="0"/>
          <w:numId w:val="6"/>
        </w:numPr>
        <w:spacing w:line="360" w:lineRule="auto"/>
        <w:rPr>
          <w:rFonts w:ascii="Times New Roman" w:hAnsi="Times New Roman" w:cs="Times New Roman"/>
          <w:b/>
          <w:bCs/>
        </w:rPr>
      </w:pPr>
      <w:r w:rsidRPr="00F6170F">
        <w:rPr>
          <w:rFonts w:ascii="Times New Roman" w:hAnsi="Times New Roman" w:cs="Times New Roman"/>
          <w:b/>
          <w:bCs/>
        </w:rPr>
        <w:t>For Students:</w:t>
      </w:r>
      <w:r w:rsidRPr="00F6170F">
        <w:rPr>
          <w:rFonts w:ascii="Times New Roman" w:hAnsi="Times New Roman" w:cs="Times New Roman"/>
        </w:rPr>
        <w:t xml:space="preserve"> Eliminates unproductive queue times, ensures guaranteed windows of interaction with advisors, and provides transparent visibility into their own advising history.</w:t>
      </w:r>
    </w:p>
    <w:p w14:paraId="6125DC01" w14:textId="77777777" w:rsidR="00121FBC" w:rsidRPr="00F6170F" w:rsidRDefault="00121FBC" w:rsidP="00F6170F">
      <w:pPr>
        <w:pStyle w:val="ListParagraph"/>
        <w:numPr>
          <w:ilvl w:val="0"/>
          <w:numId w:val="6"/>
        </w:numPr>
        <w:spacing w:line="360" w:lineRule="auto"/>
        <w:rPr>
          <w:rFonts w:ascii="Times New Roman" w:hAnsi="Times New Roman" w:cs="Times New Roman"/>
          <w:b/>
          <w:bCs/>
        </w:rPr>
      </w:pPr>
      <w:r w:rsidRPr="00F6170F">
        <w:rPr>
          <w:rFonts w:ascii="Times New Roman" w:hAnsi="Times New Roman" w:cs="Times New Roman"/>
          <w:b/>
          <w:bCs/>
        </w:rPr>
        <w:t>For Academic Advisors:</w:t>
      </w:r>
      <w:r w:rsidRPr="00F6170F">
        <w:rPr>
          <w:rFonts w:ascii="Times New Roman" w:hAnsi="Times New Roman" w:cs="Times New Roman"/>
        </w:rPr>
        <w:t xml:space="preserve"> Reduces the administrative burden of sorting through chaotic email inboxes, allows for organized preparation before a student arrives, and ensures seamless tracking of long-term student cases.</w:t>
      </w:r>
    </w:p>
    <w:p w14:paraId="24E9C2E9" w14:textId="7087ACD2" w:rsidR="00121FBC" w:rsidRPr="000674CE" w:rsidRDefault="00121FBC" w:rsidP="00F6170F">
      <w:pPr>
        <w:pStyle w:val="ListParagraph"/>
        <w:numPr>
          <w:ilvl w:val="0"/>
          <w:numId w:val="6"/>
        </w:numPr>
        <w:spacing w:line="360" w:lineRule="auto"/>
        <w:rPr>
          <w:rFonts w:ascii="Times New Roman" w:hAnsi="Times New Roman" w:cs="Times New Roman"/>
          <w:b/>
          <w:bCs/>
        </w:rPr>
      </w:pPr>
      <w:r w:rsidRPr="00F6170F">
        <w:rPr>
          <w:rFonts w:ascii="Times New Roman" w:hAnsi="Times New Roman" w:cs="Times New Roman"/>
          <w:b/>
          <w:bCs/>
        </w:rPr>
        <w:t>For the Institution:</w:t>
      </w:r>
      <w:r w:rsidRPr="00F6170F">
        <w:rPr>
          <w:rFonts w:ascii="Times New Roman" w:hAnsi="Times New Roman" w:cs="Times New Roman"/>
        </w:rPr>
        <w:t xml:space="preserve"> Enhances overall student satisfaction, optimizes faculty time utilization, and generates aggregate data regarding common academic hurdles faced by the student body.</w:t>
      </w:r>
    </w:p>
    <w:p w14:paraId="14E8FA1E" w14:textId="50CA8A01" w:rsidR="000674CE" w:rsidRDefault="000674CE" w:rsidP="000674CE">
      <w:pPr>
        <w:pStyle w:val="Heading1"/>
      </w:pPr>
      <w:bookmarkStart w:id="16" w:name="_Toc232630400"/>
      <w:r>
        <w:lastRenderedPageBreak/>
        <w:t>11. Gantt Chart</w:t>
      </w:r>
      <w:bookmarkEnd w:id="16"/>
    </w:p>
    <w:p w14:paraId="4BBB5F49" w14:textId="5F1C7DAD" w:rsidR="000674CE" w:rsidRPr="000674CE" w:rsidRDefault="000674CE" w:rsidP="000674CE">
      <w:pPr>
        <w:spacing w:line="360" w:lineRule="auto"/>
        <w:rPr>
          <w:rFonts w:ascii="Times New Roman" w:hAnsi="Times New Roman" w:cs="Times New Roman"/>
        </w:rPr>
      </w:pPr>
      <w:r w:rsidRPr="000674CE">
        <w:rPr>
          <w:rFonts w:ascii="Times New Roman" w:hAnsi="Times New Roman" w:cs="Times New Roman"/>
          <w:noProof/>
        </w:rPr>
        <w:drawing>
          <wp:inline distT="0" distB="0" distL="0" distR="0" wp14:anchorId="630E46FD" wp14:editId="0A5EA2D9">
            <wp:extent cx="5943600" cy="3676015"/>
            <wp:effectExtent l="0" t="0" r="0" b="635"/>
            <wp:docPr id="187678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88448" name=""/>
                    <pic:cNvPicPr/>
                  </pic:nvPicPr>
                  <pic:blipFill>
                    <a:blip r:embed="rId8"/>
                    <a:stretch>
                      <a:fillRect/>
                    </a:stretch>
                  </pic:blipFill>
                  <pic:spPr>
                    <a:xfrm>
                      <a:off x="0" y="0"/>
                      <a:ext cx="5943600" cy="3676015"/>
                    </a:xfrm>
                    <a:prstGeom prst="rect">
                      <a:avLst/>
                    </a:prstGeom>
                  </pic:spPr>
                </pic:pic>
              </a:graphicData>
            </a:graphic>
          </wp:inline>
        </w:drawing>
      </w:r>
    </w:p>
    <w:p w14:paraId="253414A3" w14:textId="77777777" w:rsidR="00230FD5" w:rsidRPr="00F6170F" w:rsidRDefault="00230FD5" w:rsidP="00F6170F">
      <w:pPr>
        <w:pStyle w:val="ListParagraph"/>
        <w:spacing w:line="360" w:lineRule="auto"/>
        <w:rPr>
          <w:rFonts w:ascii="Times New Roman" w:hAnsi="Times New Roman" w:cs="Times New Roman"/>
          <w:b/>
          <w:bCs/>
        </w:rPr>
      </w:pPr>
    </w:p>
    <w:p w14:paraId="0F258AD0" w14:textId="60D52561" w:rsidR="00230FD5" w:rsidRPr="00F6170F" w:rsidRDefault="00230FD5" w:rsidP="00F6170F">
      <w:pPr>
        <w:spacing w:line="360" w:lineRule="auto"/>
        <w:rPr>
          <w:rFonts w:ascii="Times New Roman" w:hAnsi="Times New Roman" w:cs="Times New Roman"/>
          <w:b/>
          <w:bCs/>
        </w:rPr>
      </w:pPr>
      <w:r w:rsidRPr="00F6170F">
        <w:rPr>
          <w:rFonts w:ascii="Times New Roman" w:hAnsi="Times New Roman" w:cs="Times New Roman"/>
          <w:b/>
          <w:bCs/>
        </w:rPr>
        <w:br w:type="page"/>
      </w:r>
    </w:p>
    <w:p w14:paraId="6C07DFFD" w14:textId="3F9EC227" w:rsidR="00230FD5" w:rsidRPr="00F6170F" w:rsidRDefault="00230FD5" w:rsidP="00F6170F">
      <w:pPr>
        <w:pStyle w:val="Heading1"/>
        <w:spacing w:line="360" w:lineRule="auto"/>
        <w:rPr>
          <w:rFonts w:ascii="Times New Roman" w:hAnsi="Times New Roman" w:cs="Times New Roman"/>
        </w:rPr>
      </w:pPr>
      <w:bookmarkStart w:id="17" w:name="_Toc232630401"/>
      <w:r w:rsidRPr="00F6170F">
        <w:rPr>
          <w:rFonts w:ascii="Times New Roman" w:hAnsi="Times New Roman" w:cs="Times New Roman"/>
        </w:rPr>
        <w:lastRenderedPageBreak/>
        <w:t>References</w:t>
      </w:r>
      <w:bookmarkEnd w:id="17"/>
    </w:p>
    <w:p w14:paraId="503D6541" w14:textId="22BFEC7C" w:rsidR="00230FD5" w:rsidRPr="00F6170F" w:rsidRDefault="00230FD5" w:rsidP="00F6170F">
      <w:pPr>
        <w:spacing w:line="360" w:lineRule="auto"/>
        <w:rPr>
          <w:rFonts w:ascii="Times New Roman" w:hAnsi="Times New Roman" w:cs="Times New Roman"/>
        </w:rPr>
      </w:pPr>
      <w:r w:rsidRPr="00F6170F">
        <w:rPr>
          <w:rFonts w:ascii="Times New Roman" w:hAnsi="Times New Roman" w:cs="Times New Roman"/>
        </w:rPr>
        <w:t xml:space="preserve">Amiri, S. M. H. (2026). Learning Analytics for Predicting Student Performance in Online Learning Environments. </w:t>
      </w:r>
      <w:r w:rsidRPr="00F6170F">
        <w:rPr>
          <w:rFonts w:ascii="Times New Roman" w:hAnsi="Times New Roman" w:cs="Times New Roman"/>
          <w:i/>
          <w:iCs/>
        </w:rPr>
        <w:t>Preprints</w:t>
      </w:r>
      <w:r w:rsidRPr="00F6170F">
        <w:rPr>
          <w:rFonts w:ascii="Times New Roman" w:hAnsi="Times New Roman" w:cs="Times New Roman"/>
        </w:rPr>
        <w:t xml:space="preserve">. </w:t>
      </w:r>
      <w:hyperlink r:id="rId9" w:tgtFrame="_blank" w:history="1">
        <w:r w:rsidRPr="00F6170F">
          <w:rPr>
            <w:rStyle w:val="Hyperlink"/>
            <w:rFonts w:ascii="Times New Roman" w:hAnsi="Times New Roman" w:cs="Times New Roman"/>
          </w:rPr>
          <w:t>https://doi.org/10.20944/preprints202603.1312.v1</w:t>
        </w:r>
      </w:hyperlink>
    </w:p>
    <w:p w14:paraId="5E624C46" w14:textId="20B3D7D4" w:rsidR="00230FD5" w:rsidRPr="00F6170F" w:rsidRDefault="00230FD5" w:rsidP="00F6170F">
      <w:pPr>
        <w:spacing w:line="360" w:lineRule="auto"/>
        <w:rPr>
          <w:rFonts w:ascii="Times New Roman" w:hAnsi="Times New Roman" w:cs="Times New Roman"/>
        </w:rPr>
      </w:pPr>
      <w:r w:rsidRPr="00F6170F">
        <w:rPr>
          <w:rFonts w:ascii="Times New Roman" w:hAnsi="Times New Roman" w:cs="Times New Roman"/>
        </w:rPr>
        <w:t xml:space="preserve">James, W., Oates, G., &amp; Schonfeldt, N. (2024). Improving retention while enhancing student engagement and learning outcomes using gamified mobile technology. </w:t>
      </w:r>
      <w:r w:rsidRPr="00F6170F">
        <w:rPr>
          <w:rFonts w:ascii="Times New Roman" w:hAnsi="Times New Roman" w:cs="Times New Roman"/>
          <w:i/>
          <w:iCs/>
        </w:rPr>
        <w:t>Accounting Education</w:t>
      </w:r>
      <w:r w:rsidRPr="00F6170F">
        <w:rPr>
          <w:rFonts w:ascii="Times New Roman" w:hAnsi="Times New Roman" w:cs="Times New Roman"/>
        </w:rPr>
        <w:t xml:space="preserve">, 1–21. </w:t>
      </w:r>
      <w:hyperlink r:id="rId10" w:tgtFrame="_blank" w:history="1">
        <w:r w:rsidRPr="00F6170F">
          <w:rPr>
            <w:rStyle w:val="Hyperlink"/>
            <w:rFonts w:ascii="Times New Roman" w:hAnsi="Times New Roman" w:cs="Times New Roman"/>
          </w:rPr>
          <w:t>https://doi.org/10.1080/09639284.2024.2326009</w:t>
        </w:r>
      </w:hyperlink>
    </w:p>
    <w:p w14:paraId="7C14F537" w14:textId="7FEAE327" w:rsidR="00230FD5" w:rsidRPr="00F6170F" w:rsidRDefault="00230FD5" w:rsidP="00F6170F">
      <w:pPr>
        <w:spacing w:line="360" w:lineRule="auto"/>
        <w:rPr>
          <w:rFonts w:ascii="Times New Roman" w:hAnsi="Times New Roman" w:cs="Times New Roman"/>
        </w:rPr>
      </w:pPr>
      <w:r w:rsidRPr="00F6170F">
        <w:rPr>
          <w:rFonts w:ascii="Times New Roman" w:hAnsi="Times New Roman" w:cs="Times New Roman"/>
        </w:rPr>
        <w:t xml:space="preserve">Peddi, S. (2024). Ethical Guidelines for the thoughtful Implementation of AI and Information Automation in Higher Education. </w:t>
      </w:r>
      <w:proofErr w:type="spellStart"/>
      <w:r w:rsidRPr="00F6170F">
        <w:rPr>
          <w:rFonts w:ascii="Times New Roman" w:hAnsi="Times New Roman" w:cs="Times New Roman"/>
          <w:i/>
          <w:iCs/>
        </w:rPr>
        <w:t>Dialnet</w:t>
      </w:r>
      <w:proofErr w:type="spellEnd"/>
      <w:r w:rsidRPr="00F6170F">
        <w:rPr>
          <w:rFonts w:ascii="Times New Roman" w:hAnsi="Times New Roman" w:cs="Times New Roman"/>
        </w:rPr>
        <w:t>, 4(1), 88–97.</w:t>
      </w:r>
    </w:p>
    <w:p w14:paraId="1E5AB7F2" w14:textId="3358518F" w:rsidR="00230FD5" w:rsidRPr="00F6170F" w:rsidRDefault="00230FD5" w:rsidP="00F6170F">
      <w:pPr>
        <w:pStyle w:val="ListParagraph"/>
        <w:spacing w:line="360" w:lineRule="auto"/>
        <w:rPr>
          <w:rFonts w:ascii="Times New Roman" w:hAnsi="Times New Roman" w:cs="Times New Roman"/>
        </w:rPr>
      </w:pPr>
    </w:p>
    <w:p w14:paraId="73DEED01" w14:textId="77777777" w:rsidR="008E4F8A" w:rsidRPr="00F6170F" w:rsidRDefault="008E4F8A" w:rsidP="00F6170F">
      <w:pPr>
        <w:spacing w:line="360" w:lineRule="auto"/>
        <w:rPr>
          <w:rFonts w:ascii="Times New Roman" w:hAnsi="Times New Roman" w:cs="Times New Roman"/>
        </w:rPr>
      </w:pPr>
    </w:p>
    <w:sectPr w:rsidR="008E4F8A" w:rsidRPr="00F6170F" w:rsidSect="00906B2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671E7"/>
    <w:multiLevelType w:val="multilevel"/>
    <w:tmpl w:val="055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066C7"/>
    <w:multiLevelType w:val="hybridMultilevel"/>
    <w:tmpl w:val="84E0F210"/>
    <w:lvl w:ilvl="0" w:tplc="CE9E0998">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6F049E"/>
    <w:multiLevelType w:val="multilevel"/>
    <w:tmpl w:val="9E3CD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E2FD3"/>
    <w:multiLevelType w:val="hybridMultilevel"/>
    <w:tmpl w:val="D112531A"/>
    <w:lvl w:ilvl="0" w:tplc="CE9E0998">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9A2379"/>
    <w:multiLevelType w:val="multilevel"/>
    <w:tmpl w:val="416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2428C"/>
    <w:multiLevelType w:val="multilevel"/>
    <w:tmpl w:val="5F6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839702">
    <w:abstractNumId w:val="5"/>
  </w:num>
  <w:num w:numId="2" w16cid:durableId="579563338">
    <w:abstractNumId w:val="2"/>
  </w:num>
  <w:num w:numId="3" w16cid:durableId="1315379715">
    <w:abstractNumId w:val="4"/>
  </w:num>
  <w:num w:numId="4" w16cid:durableId="984240917">
    <w:abstractNumId w:val="0"/>
  </w:num>
  <w:num w:numId="5" w16cid:durableId="1966502001">
    <w:abstractNumId w:val="1"/>
  </w:num>
  <w:num w:numId="6" w16cid:durableId="1797142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B28"/>
    <w:rsid w:val="000674CE"/>
    <w:rsid w:val="000B5FE7"/>
    <w:rsid w:val="00121FBC"/>
    <w:rsid w:val="0012579D"/>
    <w:rsid w:val="001F499B"/>
    <w:rsid w:val="00221D72"/>
    <w:rsid w:val="00230FD5"/>
    <w:rsid w:val="002920AC"/>
    <w:rsid w:val="00297842"/>
    <w:rsid w:val="003E5816"/>
    <w:rsid w:val="003E7A38"/>
    <w:rsid w:val="00553F3D"/>
    <w:rsid w:val="00555860"/>
    <w:rsid w:val="005915B5"/>
    <w:rsid w:val="006275A0"/>
    <w:rsid w:val="008E4F8A"/>
    <w:rsid w:val="00906B28"/>
    <w:rsid w:val="0094419A"/>
    <w:rsid w:val="0097186C"/>
    <w:rsid w:val="00A24197"/>
    <w:rsid w:val="00A81E91"/>
    <w:rsid w:val="00C40A41"/>
    <w:rsid w:val="00C55F0D"/>
    <w:rsid w:val="00D26FCA"/>
    <w:rsid w:val="00D85802"/>
    <w:rsid w:val="00E93C35"/>
    <w:rsid w:val="00F36CA4"/>
    <w:rsid w:val="00F61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45297"/>
  <w15:chartTrackingRefBased/>
  <w15:docId w15:val="{9B17EE6A-91EF-489A-9774-270C8FA31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B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6B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B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B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B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B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B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B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B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B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6B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B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B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B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B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B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B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B28"/>
    <w:rPr>
      <w:rFonts w:eastAsiaTheme="majorEastAsia" w:cstheme="majorBidi"/>
      <w:color w:val="272727" w:themeColor="text1" w:themeTint="D8"/>
    </w:rPr>
  </w:style>
  <w:style w:type="paragraph" w:styleId="Title">
    <w:name w:val="Title"/>
    <w:basedOn w:val="Normal"/>
    <w:next w:val="Normal"/>
    <w:link w:val="TitleChar"/>
    <w:uiPriority w:val="10"/>
    <w:qFormat/>
    <w:rsid w:val="00906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B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B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B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B28"/>
    <w:pPr>
      <w:spacing w:before="160"/>
      <w:jc w:val="center"/>
    </w:pPr>
    <w:rPr>
      <w:i/>
      <w:iCs/>
      <w:color w:val="404040" w:themeColor="text1" w:themeTint="BF"/>
    </w:rPr>
  </w:style>
  <w:style w:type="character" w:customStyle="1" w:styleId="QuoteChar">
    <w:name w:val="Quote Char"/>
    <w:basedOn w:val="DefaultParagraphFont"/>
    <w:link w:val="Quote"/>
    <w:uiPriority w:val="29"/>
    <w:rsid w:val="00906B28"/>
    <w:rPr>
      <w:i/>
      <w:iCs/>
      <w:color w:val="404040" w:themeColor="text1" w:themeTint="BF"/>
    </w:rPr>
  </w:style>
  <w:style w:type="paragraph" w:styleId="ListParagraph">
    <w:name w:val="List Paragraph"/>
    <w:basedOn w:val="Normal"/>
    <w:uiPriority w:val="34"/>
    <w:qFormat/>
    <w:rsid w:val="00906B28"/>
    <w:pPr>
      <w:ind w:left="720"/>
      <w:contextualSpacing/>
    </w:pPr>
  </w:style>
  <w:style w:type="character" w:styleId="IntenseEmphasis">
    <w:name w:val="Intense Emphasis"/>
    <w:basedOn w:val="DefaultParagraphFont"/>
    <w:uiPriority w:val="21"/>
    <w:qFormat/>
    <w:rsid w:val="00906B28"/>
    <w:rPr>
      <w:i/>
      <w:iCs/>
      <w:color w:val="2F5496" w:themeColor="accent1" w:themeShade="BF"/>
    </w:rPr>
  </w:style>
  <w:style w:type="paragraph" w:styleId="IntenseQuote">
    <w:name w:val="Intense Quote"/>
    <w:basedOn w:val="Normal"/>
    <w:next w:val="Normal"/>
    <w:link w:val="IntenseQuoteChar"/>
    <w:uiPriority w:val="30"/>
    <w:qFormat/>
    <w:rsid w:val="00906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B28"/>
    <w:rPr>
      <w:i/>
      <w:iCs/>
      <w:color w:val="2F5496" w:themeColor="accent1" w:themeShade="BF"/>
    </w:rPr>
  </w:style>
  <w:style w:type="character" w:styleId="IntenseReference">
    <w:name w:val="Intense Reference"/>
    <w:basedOn w:val="DefaultParagraphFont"/>
    <w:uiPriority w:val="32"/>
    <w:qFormat/>
    <w:rsid w:val="00906B28"/>
    <w:rPr>
      <w:b/>
      <w:bCs/>
      <w:smallCaps/>
      <w:color w:val="2F5496" w:themeColor="accent1" w:themeShade="BF"/>
      <w:spacing w:val="5"/>
    </w:rPr>
  </w:style>
  <w:style w:type="paragraph" w:styleId="NoSpacing">
    <w:name w:val="No Spacing"/>
    <w:link w:val="NoSpacingChar"/>
    <w:uiPriority w:val="1"/>
    <w:qFormat/>
    <w:rsid w:val="00906B2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06B28"/>
    <w:rPr>
      <w:rFonts w:eastAsiaTheme="minorEastAsia"/>
      <w:kern w:val="0"/>
      <w:sz w:val="22"/>
      <w:szCs w:val="22"/>
      <w14:ligatures w14:val="none"/>
    </w:rPr>
  </w:style>
  <w:style w:type="paragraph" w:styleId="TOCHeading">
    <w:name w:val="TOC Heading"/>
    <w:basedOn w:val="Heading1"/>
    <w:next w:val="Normal"/>
    <w:uiPriority w:val="39"/>
    <w:unhideWhenUsed/>
    <w:qFormat/>
    <w:rsid w:val="00F36CA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36CA4"/>
    <w:pPr>
      <w:spacing w:after="100"/>
    </w:pPr>
  </w:style>
  <w:style w:type="paragraph" w:styleId="TOC2">
    <w:name w:val="toc 2"/>
    <w:basedOn w:val="Normal"/>
    <w:next w:val="Normal"/>
    <w:autoRedefine/>
    <w:uiPriority w:val="39"/>
    <w:unhideWhenUsed/>
    <w:rsid w:val="00F36CA4"/>
    <w:pPr>
      <w:spacing w:after="100"/>
      <w:ind w:left="240"/>
    </w:pPr>
  </w:style>
  <w:style w:type="character" w:styleId="Hyperlink">
    <w:name w:val="Hyperlink"/>
    <w:basedOn w:val="DefaultParagraphFont"/>
    <w:uiPriority w:val="99"/>
    <w:unhideWhenUsed/>
    <w:rsid w:val="00F36CA4"/>
    <w:rPr>
      <w:color w:val="0563C1" w:themeColor="hyperlink"/>
      <w:u w:val="single"/>
    </w:rPr>
  </w:style>
  <w:style w:type="character" w:styleId="UnresolvedMention">
    <w:name w:val="Unresolved Mention"/>
    <w:basedOn w:val="DefaultParagraphFont"/>
    <w:uiPriority w:val="99"/>
    <w:semiHidden/>
    <w:unhideWhenUsed/>
    <w:rsid w:val="00230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doi.org/10.1080/09639284.2024.2326009" TargetMode="External"/><Relationship Id="rId4" Type="http://schemas.openxmlformats.org/officeDocument/2006/relationships/styles" Target="styles.xml"/><Relationship Id="rId9" Type="http://schemas.openxmlformats.org/officeDocument/2006/relationships/hyperlink" Target="https://www.google.com/search?q=https://doi.org/10.20944/preprints202603.1312.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MID-TERM PROJECT(APT3065)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DBAF16-2014-43F8-AF2B-CC6296559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Pages>
  <Words>1481</Words>
  <Characters>8443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Concept Note</vt:lpstr>
    </vt:vector>
  </TitlesOfParts>
  <Company>USIU-Africa</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 Note</dc:title>
  <dc:subject/>
  <dc:creator>Deland N. Ngong</dc:creator>
  <cp:keywords/>
  <dc:description/>
  <cp:lastModifiedBy>Deland n Ngong</cp:lastModifiedBy>
  <cp:revision>4</cp:revision>
  <dcterms:created xsi:type="dcterms:W3CDTF">2026-06-17T00:03:00Z</dcterms:created>
  <dcterms:modified xsi:type="dcterms:W3CDTF">2026-06-17T20:13:00Z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c2f1f092-af8f-49d6-b187-c346dae4dc0d</vt:lpwstr>
  </property>
</Properties>
</file>