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60"/>
      </w:pPr>
      <w:r>
        <w:rPr>
          <w:b/>
          <w:bCs/>
          <w:color w:val="B8860B"/>
          <w:sz w:val="22"/>
          <w:szCs w:val="22"/>
        </w:rPr>
        <w:t xml:space="preserve">PROPOSTA DE PROJETO</w:t>
      </w:r>
    </w:p>
    <w:p>
      <w:pPr>
        <w:spacing w:after="100"/>
      </w:pPr>
      <w:r>
        <w:rPr>
          <w:b/>
          <w:bCs/>
          <w:color w:val="1F3A5F"/>
          <w:sz w:val="40"/>
          <w:szCs w:val="40"/>
        </w:rPr>
        <w:t xml:space="preserve">Plataforma de Monitoramento e Gestão de Processos do TCE</w:t>
      </w:r>
    </w:p>
    <w:p>
      <w:pPr>
        <w:spacing w:after="300"/>
      </w:pPr>
      <w:r>
        <w:rPr>
          <w:i/>
          <w:iCs/>
          <w:color w:val="555555"/>
          <w:sz w:val="22"/>
          <w:szCs w:val="22"/>
        </w:rPr>
        <w:t xml:space="preserve">MVP Piloto — Tribunal de Contas do Estado do Ceará (TCE-CE)</w:t>
      </w:r>
    </w:p>
    <w:p>
      <w:pPr>
        <w:pBdr>
          <w:left w:val="single" w:color="B8860B" w:sz="24" w:space="8"/>
        </w:pBdr>
        <w:shd w:fill="F2F2F2" w:val="clear"/>
        <w:spacing w:after="300" w:before="100"/>
      </w:pPr>
      <w:r>
        <w:rPr>
          <w:i/>
          <w:iCs/>
          <w:color w:val="1A1A1A"/>
          <w:sz w:val="22"/>
          <w:szCs w:val="22"/>
        </w:rPr>
        <w:t xml:space="preserve">Um sistema que acompanha, em tempo real, tudo o que acontece com um processo de um gestor municipal no TCE — e conecta automaticamente esse gestor ao escritório jurídico ou contábil certo, antes mesmo dele saber que precisa de ajuda.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1. O problema que resolvemos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Gestores municipais (prefeitos, secretários, ordenadores de despesa) têm processos tramitando no TCE e, na maioria das vezes, não sabem em que fase o processo está, se já foi julgado, se há prazo correndo ou se a defesa apresentada foi suficiente. Isso gera: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Perda de prazos de defesa por falta de aviso a tempo;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Falta de transparência entre o gestor e o advogado responsável pelo caso;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Escritórios jurídicos e contábeis sem uma ferramenta própria para controlar, em um só lugar, todos os processos de seus clientes no TCE;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Gestores que só descobrem que estão sendo julgados quando já é tarde demais.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2. O que é a plataforma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Uma plataforma web (estilo SaaS, por assinatura) com duas frentes de uso, que conversam entre si: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500"/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Versão Gestor Público</w:t>
            </w:r>
          </w:p>
          <w:p>
            <w:r>
              <w:rPr>
                <w:color w:val="333333"/>
                <w:sz w:val="20"/>
                <w:szCs w:val="20"/>
              </w:rPr>
              <w:t xml:space="preserve">O prefeito/secretário acompanha, pelo celular ou computador, o andamento do seu processo, recebe explicações em linguagem simples, dicas de defesa e pode aprovar ou pedir ajustes na petição do seu próprio advogado.</w:t>
            </w:r>
          </w:p>
        </w:tc>
        <w:tc>
          <w:tcPr>
            <w:tcW w:type="dxa" w:w="4500"/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Versão Escritório Jurídico/Contábil</w:t>
            </w:r>
          </w:p>
          <w:p>
            <w:r>
              <w:rPr>
                <w:color w:val="333333"/>
                <w:sz w:val="20"/>
                <w:szCs w:val="20"/>
              </w:rPr>
              <w:t xml:space="preserve">Painel completo de gestão processual: documentos, despachos, prazos, petições, histórico e controle de todos os processos de todos os clientes do escritório no TCE, em um só lugar.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3. Como funciona, na prática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3.1 Monitoramento automático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 plataforma acompanha, diariamente, a movimentação pública dos processos no site do TCE — por município, por ano e por número de processo — identificando qualquer novidade: novo despacho, prazo aberto, julgamento, decisão.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3.2 Avisos automáticos por WhatsApp e e-mail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Assim que há uma movimentação, o sistema avisa automaticamente o gestor e/ou o escritório responsável, via WhatsApp e e-mail — sem necessidade de checar o site do TCE manualmente.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3.3 Controle jurídico completo (para o escritório)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Tudo o que um escritório especializado em TCE precisa em um único sistema: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Cadastro de clientes e processos, com documentos e despachos organizados;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Controle de prazos e alertas de vencimento;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Elaboração e histórico de petições e defesas;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Visão consolidada de todos os processos do escritório, por status (em andamento, julgado, arquivado).</w:t>
      </w:r>
    </w:p>
    <w:p>
      <w:pPr>
        <w:pStyle w:val="Heading2"/>
        <w:spacing w:after="120" w:before="240"/>
      </w:pPr>
      <w:r>
        <w:rPr>
          <w:b/>
          <w:bCs/>
          <w:color w:val="1F3A5F"/>
          <w:sz w:val="24"/>
          <w:szCs w:val="24"/>
        </w:rPr>
        <w:t xml:space="preserve">3.4 Transparência para o gestor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O gestor entra na sua área exclusiva e vê exatamente o que o seu advogado já fez: se respondeu, se protocolou a petição, em que fase está. Ele pode aprovar a defesa apresentada ou solicitar melhorias — tudo dentro da plataforma, sem trocar e-mails soltos ou ligar toda hora para o escritório.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4. O grande diferencial: geração de novos clientes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Como o sistema monitora publicamente todos os processos do TCE por município, ele identifica automaticamente gestores que têm processos em andamento — mesmo que ainda não sejam clientes do escritório. Isso permite: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222222"/>
          <w:sz w:val="22"/>
          <w:szCs w:val="22"/>
        </w:rPr>
        <w:t xml:space="preserve">Ser o primeiro a entrar em contato com o gestor, via WhatsApp ou e-mail, apresentando informações do processo e orientações iniciais;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Demonstrar valor imediato antes mesmo da contratação, gerando confiança;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Transformar esse primeiro contato em um cliente recorrente, muitas vezes por anos, enquanto o processo tramitar;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Um modelo de aquisição de clientes automatizado, escalável e de baixo custo, sem depender apenas de indicação.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5. Modelo de negócio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7"/>
        <w:gridCol w:w="3117"/>
        <w:gridCol w:w="3116"/>
      </w:tblGrid>
      <w:tr>
        <w:tc>
          <w:tcPr>
            <w:tcW w:type="dxa" w:w="4500"/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Gratuito (Freemium)</w:t>
            </w:r>
          </w:p>
          <w:p>
            <w:r>
              <w:rPr>
                <w:color w:val="333333"/>
                <w:sz w:val="20"/>
                <w:szCs w:val="20"/>
              </w:rPr>
              <w:t xml:space="preserve">Consulta básica de status do processo, para atrair gestores e gerar os primeiros contatos comerciais.</w:t>
            </w:r>
          </w:p>
        </w:tc>
        <w:tc>
          <w:tcPr>
            <w:tcW w:type="dxa" w:w="4500"/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Assinatura — Gestor</w:t>
            </w:r>
          </w:p>
          <w:p>
            <w:r>
              <w:rPr>
                <w:color w:val="333333"/>
                <w:sz w:val="20"/>
                <w:szCs w:val="20"/>
              </w:rPr>
              <w:t xml:space="preserve">Acompanhamento completo, alertas via WhatsApp/e-mail e visão da atuação do próprio advogado.</w:t>
            </w:r>
          </w:p>
        </w:tc>
        <w:tc>
          <w:tcPr>
            <w:tcW w:type="dxa" w:w="4500"/>
            <w:shd w:fill="F2F2F2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Assinatura — Escritório</w:t>
            </w:r>
          </w:p>
          <w:p>
            <w:r>
              <w:rPr>
                <w:color w:val="333333"/>
                <w:sz w:val="20"/>
                <w:szCs w:val="20"/>
              </w:rPr>
              <w:t xml:space="preserve">Sistema completo de gestão jurídica/contábil de processos do TCE, com controle de todos os clientes.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6. Escopo do projeto piloto (MVP)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Abrangência: Tribunal de Contas do Estado do Ceará (TCE-CE);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Formato: piloto controlado, com um grupo reduzido de municípios/clientes para validação;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Coleta automática dos dados públicos de processos do TCE (por município, ano e número de processo);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Painel do gestor + painel do escritório jurídico;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Notificações automáticas por e-mail e WhatsApp;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Base pronta para expansão a outros municípios do Ceará e, depois, a outros Tribunais de Contas do país.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7. Por que agora é o momento certo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Não existe hoje, no mercado, uma plataforma especializada em Tribunais de Contas — as ferramentas jurídicas existentes cobrem apenas processos da Justiça comum;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O próprio TCE-CE disponibiliza os dados publicamente, o que viabiliza o monitoramento dentro da lei;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Começar pelo Ceará, com um piloto pequeno e controlado, permite validar o modelo antes de expandir para outros municípios e estados.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b/>
          <w:bCs/>
          <w:color w:val="1F3A5F"/>
          <w:sz w:val="28"/>
          <w:szCs w:val="28"/>
        </w:rPr>
        <w:t xml:space="preserve">8. Próximos passos propostos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Reunião de alinhamento para validar o escopo do piloto e o cronograma;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Definição do modelo comercial (investimento, prazos, formato de parceria);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 w:val="false"/>
          <w:bCs w:val="false"/>
          <w:color w:val="222222"/>
          <w:sz w:val="22"/>
          <w:szCs w:val="22"/>
        </w:rPr>
        <w:t xml:space="preserve">Início do desenvolvimento do MVP piloto, com foco no TCE-CE.</w:t>
      </w:r>
    </w:p>
    <w:p>
      <w:pPr>
        <w:spacing w:before="400"/>
      </w:pPr>
    </w:p>
    <w:p>
      <w:pPr>
        <w:pBdr>
          <w:top w:val="single" w:color="CCCCCC" w:sz="4" w:space="8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Documento preparado para apresentação e discussão de viabilidade comercial. Detalhes técnicos, jurídicos (LGPD) e financeiros serão aprofundados nas próximas etapas.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i/>
        <w:iCs/>
        <w:color w:val="555555"/>
        <w:sz w:val="16"/>
        <w:szCs w:val="16"/>
      </w:rPr>
      <w:t xml:space="preserve">Plataforma de Monitoramento de Processos — TCE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211f3e8e32cbbabfabe36a247192ffe36adf48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2026-09-16T13:08:42.801Z</dcterms:created>
  <dcterms:modified xsi:type="dcterms:W3CDTF">2026-09-16T13:08:42.821Z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