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0243" w14:textId="77777777" w:rsidR="00585AD0" w:rsidRPr="00585AD0" w:rsidRDefault="00585AD0" w:rsidP="00585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30A422C1" wp14:editId="23D61B89">
            <wp:extent cx="5760720" cy="969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90C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18239389" w14:textId="256DCF1B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 xml:space="preserve">Block 3 </w:t>
      </w:r>
      <w:r w:rsidRPr="00585AD0">
        <w:rPr>
          <w:rFonts w:ascii="Arial" w:eastAsia="Times New Roman" w:hAnsi="Arial" w:cs="Arial"/>
          <w:color w:val="000000"/>
          <w:lang w:eastAsia="fr-FR"/>
        </w:rPr>
        <w:t>Informatique de gestion</w:t>
      </w:r>
    </w:p>
    <w:p w14:paraId="00AEF7E8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DFAA90" w14:textId="318DBBE3" w:rsidR="00585AD0" w:rsidRPr="00585AD0" w:rsidRDefault="00585AD0" w:rsidP="00585AD0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Systèmes distribués</w:t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Dossier final</w:t>
      </w:r>
    </w:p>
    <w:p w14:paraId="4A9F2E34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7BC5D33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7EB0CF1" wp14:editId="1C6789B3">
            <wp:extent cx="2729223" cy="188564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.N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23" cy="18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6556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4C7F17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B47018" w14:textId="29F5B562" w:rsidR="00585AD0" w:rsidRPr="00585AD0" w:rsidRDefault="00585AD0" w:rsidP="00585AD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t>The Big Bazar</w:t>
      </w:r>
    </w:p>
    <w:p w14:paraId="4132BBD2" w14:textId="77777777" w:rsidR="00585AD0" w:rsidRPr="00585AD0" w:rsidRDefault="00585AD0" w:rsidP="00585AD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25C3A02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372A4CF2" w14:textId="523C3E3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2C17CD" w14:textId="729A006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318F58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D6C12B" w14:textId="4B1A602F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Style w:val="tlid-translation"/>
          <w:rFonts w:ascii="Arial" w:hAnsi="Arial" w:cs="Arial"/>
          <w:sz w:val="28"/>
          <w:szCs w:val="28"/>
        </w:rPr>
        <w:t xml:space="preserve">Document écrit par </w:t>
      </w:r>
      <w:r w:rsidRPr="00585AD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:</w:t>
      </w:r>
    </w:p>
    <w:p w14:paraId="05BD85FC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52C9D5A9" w14:textId="49E38164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DELAVAL Kevin</w:t>
      </w:r>
    </w:p>
    <w:p w14:paraId="24168851" w14:textId="4C73F509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COLLETTE Loïc</w:t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784FB0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65961E" w14:textId="4CDCDAED" w:rsidR="003259F7" w:rsidRPr="00585AD0" w:rsidRDefault="00585AD0" w:rsidP="00585AD0">
      <w:pPr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Style w:val="tlid-translation"/>
          <w:rFonts w:ascii="Arial" w:hAnsi="Arial" w:cs="Arial"/>
        </w:rPr>
        <w:t>Année académique</w:t>
      </w:r>
      <w:r w:rsidRPr="00585AD0">
        <w:rPr>
          <w:rFonts w:ascii="Arial" w:eastAsia="Times New Roman" w:hAnsi="Arial" w:cs="Arial"/>
          <w:color w:val="000000"/>
          <w:lang w:eastAsia="fr-FR"/>
        </w:rPr>
        <w:t xml:space="preserve"> 2020 </w:t>
      </w:r>
      <w:r w:rsidRPr="00585AD0">
        <w:rPr>
          <w:rFonts w:ascii="Arial" w:eastAsia="Times New Roman" w:hAnsi="Arial" w:cs="Arial"/>
          <w:color w:val="000000"/>
          <w:lang w:eastAsia="fr-FR"/>
        </w:rPr>
        <w:t>–</w:t>
      </w:r>
      <w:r w:rsidRPr="00585AD0">
        <w:rPr>
          <w:rFonts w:ascii="Arial" w:eastAsia="Times New Roman" w:hAnsi="Arial" w:cs="Arial"/>
          <w:color w:val="000000"/>
          <w:lang w:eastAsia="fr-FR"/>
        </w:rPr>
        <w:t xml:space="preserve"> 2021</w:t>
      </w:r>
    </w:p>
    <w:p w14:paraId="46554E6A" w14:textId="0E475859" w:rsidR="00585AD0" w:rsidRDefault="006F51BD" w:rsidP="006F51BD">
      <w:pPr>
        <w:pStyle w:val="Titre1"/>
      </w:pPr>
      <w:r w:rsidRPr="006F51BD">
        <w:lastRenderedPageBreak/>
        <w:t>C</w:t>
      </w:r>
      <w:r w:rsidRPr="006F51BD">
        <w:t>orrespondance</w:t>
      </w:r>
      <w:r>
        <w:t xml:space="preserve"> des</w:t>
      </w:r>
      <w:r w:rsidRPr="006F51BD">
        <w:t xml:space="preserve"> service</w:t>
      </w:r>
      <w:r>
        <w:t>s</w:t>
      </w:r>
    </w:p>
    <w:p w14:paraId="62150E65" w14:textId="4D92EEC5" w:rsidR="006F51BD" w:rsidRDefault="006F51BD" w:rsidP="006F51BD">
      <w:pPr>
        <w:jc w:val="center"/>
      </w:pPr>
      <w:r>
        <w:rPr>
          <w:noProof/>
        </w:rPr>
        <w:drawing>
          <wp:inline distT="0" distB="0" distL="0" distR="0" wp14:anchorId="05B19EB6" wp14:editId="3201AF78">
            <wp:extent cx="5760720" cy="3156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sys_d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E093" w14:textId="12BABA96" w:rsidR="006F51BD" w:rsidRDefault="006F51BD" w:rsidP="006F51BD"/>
    <w:p w14:paraId="2094D759" w14:textId="2B4CD37F" w:rsidR="006F51BD" w:rsidRDefault="00FE7253" w:rsidP="00FE7253">
      <w:pPr>
        <w:pStyle w:val="Titre1"/>
      </w:pPr>
      <w:r>
        <w:t>R</w:t>
      </w:r>
      <w:r>
        <w:t>elevé des problèmes rencontrés</w:t>
      </w:r>
    </w:p>
    <w:p w14:paraId="3D5A774B" w14:textId="6D3A231D" w:rsidR="00FE7253" w:rsidRDefault="00C967E1" w:rsidP="00C967E1">
      <w:pPr>
        <w:ind w:firstLine="708"/>
      </w:pPr>
      <w:r>
        <w:t>Durant le développement de la solution un problème a été de comprendre les fonctionnalités fournies par Eureka. Un tutoriel Youtube de ‘‘Java Brain’’ nous à permis d’y voir plus clair. Ensuite le plus gros problème à été de mettre en place JMS avec les Topic et les Queue de messages. Pour cela nous avons consulter beaucoup de ressources tel que spring.io, stackoverflow.com, l’exemple</w:t>
      </w:r>
      <w:r w:rsidR="000C785E">
        <w:t xml:space="preserve"> fourni dans le cours sur</w:t>
      </w:r>
      <w:r>
        <w:t xml:space="preserve"> </w:t>
      </w:r>
      <w:r w:rsidR="000C785E">
        <w:t>g</w:t>
      </w:r>
      <w:r>
        <w:t>it</w:t>
      </w:r>
      <w:r w:rsidR="000C785E">
        <w:t>l</w:t>
      </w:r>
      <w:r>
        <w:t>ab</w:t>
      </w:r>
      <w:r w:rsidR="000C785E">
        <w:t>.com, etc.</w:t>
      </w:r>
      <w:r w:rsidR="00487B3A">
        <w:t xml:space="preserve"> Nous avons aussi rencontré un problème du repo GitHub et suit a cela nous avons du recommencer le projet.</w:t>
      </w:r>
      <w:bookmarkStart w:id="0" w:name="_GoBack"/>
      <w:bookmarkEnd w:id="0"/>
    </w:p>
    <w:p w14:paraId="44A70CF7" w14:textId="57A948A1" w:rsidR="00FE7253" w:rsidRDefault="00FE7253" w:rsidP="00FE7253"/>
    <w:p w14:paraId="14542DB8" w14:textId="7C6AAE87" w:rsidR="00FE7253" w:rsidRDefault="00FE7253" w:rsidP="00FE7253"/>
    <w:p w14:paraId="23B66436" w14:textId="7F288520" w:rsidR="00FE7253" w:rsidRDefault="00FE7253" w:rsidP="00FE7253">
      <w:pPr>
        <w:pStyle w:val="Titre1"/>
      </w:pPr>
      <w:r>
        <w:lastRenderedPageBreak/>
        <w:t>Exemple de test avec POSTMAN</w:t>
      </w:r>
    </w:p>
    <w:p w14:paraId="508815EF" w14:textId="2758DD47" w:rsidR="00DE500B" w:rsidRPr="00DE500B" w:rsidRDefault="00DE500B" w:rsidP="00DE500B">
      <w:r w:rsidRPr="00DE500B">
        <w:drawing>
          <wp:inline distT="0" distB="0" distL="0" distR="0" wp14:anchorId="172DB241" wp14:editId="5F6C0ED8">
            <wp:extent cx="2106507" cy="3256985"/>
            <wp:effectExtent l="0" t="0" r="825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698" cy="326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810D" w14:textId="25D618D3" w:rsidR="00FE7253" w:rsidRDefault="00F653AF" w:rsidP="00F653AF">
      <w:pPr>
        <w:pStyle w:val="Titre2"/>
      </w:pPr>
      <w:r>
        <w:t>Service Order</w:t>
      </w:r>
    </w:p>
    <w:p w14:paraId="218327F4" w14:textId="14CE1A4F" w:rsidR="00F653AF" w:rsidRDefault="00F653AF" w:rsidP="00F653AF">
      <w:r w:rsidRPr="00F653AF">
        <w:drawing>
          <wp:inline distT="0" distB="0" distL="0" distR="0" wp14:anchorId="68472DE4" wp14:editId="21F37B4E">
            <wp:extent cx="5760720" cy="3244215"/>
            <wp:effectExtent l="0" t="0" r="571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FA4D" w14:textId="2B0A01F1" w:rsidR="00F653AF" w:rsidRDefault="00F653AF" w:rsidP="00F653AF">
      <w:pPr>
        <w:pStyle w:val="Titre2"/>
      </w:pPr>
      <w:r>
        <w:lastRenderedPageBreak/>
        <w:t>Service TVA</w:t>
      </w:r>
    </w:p>
    <w:p w14:paraId="39F94734" w14:textId="77EEFF3F" w:rsidR="00F653AF" w:rsidRDefault="00F653AF" w:rsidP="00F653AF">
      <w:r w:rsidRPr="00F653AF">
        <w:drawing>
          <wp:inline distT="0" distB="0" distL="0" distR="0" wp14:anchorId="26C2FCCA" wp14:editId="6BA752B7">
            <wp:extent cx="5760720" cy="1551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6A3" w14:textId="4FB9B340" w:rsidR="00F653AF" w:rsidRDefault="00F653AF" w:rsidP="00F653AF">
      <w:pPr>
        <w:pStyle w:val="Titre2"/>
      </w:pPr>
      <w:r>
        <w:t>Service Checkout</w:t>
      </w:r>
    </w:p>
    <w:p w14:paraId="221E8BCC" w14:textId="756242FE" w:rsidR="00F653AF" w:rsidRDefault="00F653AF" w:rsidP="00F653AF">
      <w:r w:rsidRPr="00F653AF">
        <w:drawing>
          <wp:inline distT="0" distB="0" distL="0" distR="0" wp14:anchorId="55B10634" wp14:editId="5A1DB5AD">
            <wp:extent cx="5760720" cy="1731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B2D" w14:textId="52F34D93" w:rsidR="00F653AF" w:rsidRDefault="00F653AF" w:rsidP="00F653AF">
      <w:pPr>
        <w:pStyle w:val="Titre2"/>
      </w:pPr>
      <w:r>
        <w:t>Service Stock</w:t>
      </w:r>
    </w:p>
    <w:p w14:paraId="5AF3DEA9" w14:textId="420988F1" w:rsidR="00F653AF" w:rsidRDefault="00DE500B" w:rsidP="00F653AF">
      <w:r w:rsidRPr="00DE500B">
        <w:drawing>
          <wp:inline distT="0" distB="0" distL="0" distR="0" wp14:anchorId="02D76683" wp14:editId="112CCFB1">
            <wp:extent cx="5760720" cy="32442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151A" w14:textId="6F9CCCA8" w:rsidR="00F653AF" w:rsidRDefault="00F653AF" w:rsidP="00F653AF">
      <w:pPr>
        <w:pStyle w:val="Titre2"/>
      </w:pPr>
      <w:r>
        <w:lastRenderedPageBreak/>
        <w:t>Service Cart</w:t>
      </w:r>
    </w:p>
    <w:p w14:paraId="6D64317B" w14:textId="54ED8495" w:rsidR="00F653AF" w:rsidRPr="00F653AF" w:rsidRDefault="00F653AF" w:rsidP="00F653AF">
      <w:r w:rsidRPr="00F653AF">
        <w:drawing>
          <wp:inline distT="0" distB="0" distL="0" distR="0" wp14:anchorId="370424AB" wp14:editId="1DFD1B74">
            <wp:extent cx="5760720" cy="15640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3AF" w:rsidRPr="00F653AF" w:rsidSect="00585A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35"/>
    <w:rsid w:val="00031AB5"/>
    <w:rsid w:val="000C6DA3"/>
    <w:rsid w:val="000C785E"/>
    <w:rsid w:val="001B5935"/>
    <w:rsid w:val="00267C69"/>
    <w:rsid w:val="00487B3A"/>
    <w:rsid w:val="00585AD0"/>
    <w:rsid w:val="006F51BD"/>
    <w:rsid w:val="00C967E1"/>
    <w:rsid w:val="00DE500B"/>
    <w:rsid w:val="00E423FC"/>
    <w:rsid w:val="00F653AF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FF67"/>
  <w15:chartTrackingRefBased/>
  <w15:docId w15:val="{62C668E7-90A0-4D67-A85E-A870689E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D0"/>
  </w:style>
  <w:style w:type="paragraph" w:styleId="Titre1">
    <w:name w:val="heading 1"/>
    <w:basedOn w:val="Normal"/>
    <w:next w:val="Normal"/>
    <w:link w:val="Titre1Car"/>
    <w:uiPriority w:val="9"/>
    <w:qFormat/>
    <w:rsid w:val="006F5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A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AD0"/>
    <w:rPr>
      <w:rFonts w:eastAsiaTheme="minorEastAsia"/>
      <w:lang w:eastAsia="fr-FR"/>
    </w:rPr>
  </w:style>
  <w:style w:type="character" w:customStyle="1" w:styleId="tlid-translation">
    <w:name w:val="tlid-translation"/>
    <w:basedOn w:val="Policepardfaut"/>
    <w:rsid w:val="00585AD0"/>
  </w:style>
  <w:style w:type="character" w:customStyle="1" w:styleId="Titre1Car">
    <w:name w:val="Titre 1 Car"/>
    <w:basedOn w:val="Policepardfaut"/>
    <w:link w:val="Titre1"/>
    <w:uiPriority w:val="9"/>
    <w:rsid w:val="006F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Lavaled Nivek</dc:creator>
  <cp:keywords/>
  <dc:description/>
  <cp:lastModifiedBy>Lavaled Nivek</cp:lastModifiedBy>
  <cp:revision>8</cp:revision>
  <dcterms:created xsi:type="dcterms:W3CDTF">2021-01-11T13:29:00Z</dcterms:created>
  <dcterms:modified xsi:type="dcterms:W3CDTF">2021-01-11T15:56:00Z</dcterms:modified>
</cp:coreProperties>
</file>