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5C2E9">
      <w:pPr>
        <w:jc w:val="center"/>
        <w:rPr>
          <w:rFonts w:hint="eastAsia"/>
          <w:b/>
          <w:spacing w:val="20"/>
          <w:kern w:val="90"/>
          <w:sz w:val="52"/>
        </w:rPr>
      </w:pPr>
      <w:bookmarkStart w:id="0" w:name="_GoBack"/>
      <w:bookmarkEnd w:id="0"/>
      <w:r>
        <w:rPr>
          <w:rFonts w:hint="eastAsia"/>
          <w:b/>
          <w:spacing w:val="20"/>
          <w:kern w:val="90"/>
          <w:sz w:val="52"/>
        </w:rPr>
        <w:t>法 律 顾 问 案 卷 目 录</w:t>
      </w:r>
    </w:p>
    <w:p w14:paraId="2643CD45">
      <w:pPr>
        <w:jc w:val="center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>〓〓〓〓〓〓〓〓〓〓〓〓〓〓〓〓〓〓〓〓〓〓〓〓〓〓〓〓〓〓〓〓〓〓〓〓〓〓〓</w:t>
      </w:r>
    </w:p>
    <w:p w14:paraId="35ABCA55">
      <w:pPr>
        <w:rPr>
          <w:rFonts w:hint="eastAsia"/>
          <w:spacing w:val="20"/>
          <w:kern w:val="90"/>
          <w:sz w:val="18"/>
          <w:szCs w:val="18"/>
        </w:rPr>
      </w:pPr>
    </w:p>
    <w:tbl>
      <w:tblPr>
        <w:tblStyle w:val="4"/>
        <w:tblW w:w="93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7393"/>
        <w:gridCol w:w="887"/>
      </w:tblGrid>
      <w:tr w14:paraId="06457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6CD8A478">
            <w:pPr>
              <w:jc w:val="center"/>
              <w:rPr>
                <w:rFonts w:hint="eastAsia"/>
                <w:b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b/>
                <w:spacing w:val="20"/>
                <w:kern w:val="90"/>
                <w:sz w:val="28"/>
                <w:szCs w:val="28"/>
              </w:rPr>
              <w:t>序号</w:t>
            </w:r>
          </w:p>
        </w:tc>
        <w:tc>
          <w:tcPr>
            <w:tcW w:w="7393" w:type="dxa"/>
            <w:noWrap w:val="0"/>
            <w:vAlign w:val="top"/>
          </w:tcPr>
          <w:p w14:paraId="0E21DCE1">
            <w:pPr>
              <w:jc w:val="center"/>
              <w:rPr>
                <w:rFonts w:hint="eastAsia"/>
                <w:b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b/>
                <w:spacing w:val="20"/>
                <w:kern w:val="90"/>
                <w:sz w:val="28"/>
                <w:szCs w:val="28"/>
              </w:rPr>
              <w:t>名        称</w:t>
            </w:r>
          </w:p>
        </w:tc>
        <w:tc>
          <w:tcPr>
            <w:tcW w:w="887" w:type="dxa"/>
            <w:noWrap w:val="0"/>
            <w:vAlign w:val="top"/>
          </w:tcPr>
          <w:p w14:paraId="10ED672F">
            <w:pPr>
              <w:jc w:val="center"/>
              <w:rPr>
                <w:rFonts w:hint="eastAsia"/>
                <w:b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b/>
                <w:spacing w:val="20"/>
                <w:kern w:val="90"/>
                <w:sz w:val="28"/>
                <w:szCs w:val="28"/>
              </w:rPr>
              <w:t>页码</w:t>
            </w:r>
          </w:p>
        </w:tc>
      </w:tr>
      <w:tr w14:paraId="149A9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8FC1E7A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</w:t>
            </w:r>
          </w:p>
        </w:tc>
        <w:tc>
          <w:tcPr>
            <w:tcW w:w="7393" w:type="dxa"/>
            <w:noWrap w:val="0"/>
            <w:vAlign w:val="top"/>
          </w:tcPr>
          <w:p w14:paraId="44A66FE3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立案审批表</w:t>
            </w:r>
          </w:p>
        </w:tc>
        <w:tc>
          <w:tcPr>
            <w:tcW w:w="887" w:type="dxa"/>
            <w:noWrap w:val="0"/>
            <w:vAlign w:val="top"/>
          </w:tcPr>
          <w:p w14:paraId="4FF1024D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5A5C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33B58C65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2</w:t>
            </w:r>
          </w:p>
        </w:tc>
        <w:tc>
          <w:tcPr>
            <w:tcW w:w="7393" w:type="dxa"/>
            <w:noWrap w:val="0"/>
            <w:vAlign w:val="top"/>
          </w:tcPr>
          <w:p w14:paraId="099BC052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委托代理合同</w:t>
            </w:r>
          </w:p>
        </w:tc>
        <w:tc>
          <w:tcPr>
            <w:tcW w:w="887" w:type="dxa"/>
            <w:noWrap w:val="0"/>
            <w:vAlign w:val="top"/>
          </w:tcPr>
          <w:p w14:paraId="2C91F307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4CCC7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38486E5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3</w:t>
            </w:r>
          </w:p>
        </w:tc>
        <w:tc>
          <w:tcPr>
            <w:tcW w:w="7393" w:type="dxa"/>
            <w:noWrap w:val="0"/>
            <w:vAlign w:val="top"/>
          </w:tcPr>
          <w:p w14:paraId="70850070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聘方基本情况介绍材料</w:t>
            </w:r>
          </w:p>
        </w:tc>
        <w:tc>
          <w:tcPr>
            <w:tcW w:w="887" w:type="dxa"/>
            <w:noWrap w:val="0"/>
            <w:vAlign w:val="top"/>
          </w:tcPr>
          <w:p w14:paraId="0BE15870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F8E7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28B035A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4</w:t>
            </w:r>
          </w:p>
        </w:tc>
        <w:tc>
          <w:tcPr>
            <w:tcW w:w="7393" w:type="dxa"/>
            <w:noWrap w:val="0"/>
            <w:vAlign w:val="top"/>
          </w:tcPr>
          <w:p w14:paraId="3BD11F21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发票回执等收费凭证</w:t>
            </w:r>
          </w:p>
        </w:tc>
        <w:tc>
          <w:tcPr>
            <w:tcW w:w="887" w:type="dxa"/>
            <w:noWrap w:val="0"/>
            <w:vAlign w:val="top"/>
          </w:tcPr>
          <w:p w14:paraId="03471F77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824C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2070146E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5</w:t>
            </w:r>
          </w:p>
        </w:tc>
        <w:tc>
          <w:tcPr>
            <w:tcW w:w="7393" w:type="dxa"/>
            <w:noWrap w:val="0"/>
            <w:vAlign w:val="top"/>
          </w:tcPr>
          <w:p w14:paraId="7DBE7166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办理各类法律事务的记录和有关材料</w:t>
            </w:r>
          </w:p>
        </w:tc>
        <w:tc>
          <w:tcPr>
            <w:tcW w:w="887" w:type="dxa"/>
            <w:noWrap w:val="0"/>
            <w:vAlign w:val="top"/>
          </w:tcPr>
          <w:p w14:paraId="39905747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9576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61D2B436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6</w:t>
            </w:r>
          </w:p>
        </w:tc>
        <w:tc>
          <w:tcPr>
            <w:tcW w:w="7393" w:type="dxa"/>
            <w:noWrap w:val="0"/>
            <w:vAlign w:val="top"/>
          </w:tcPr>
          <w:p w14:paraId="0F3232F7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协议存续、中止、终止的情况</w:t>
            </w:r>
          </w:p>
        </w:tc>
        <w:tc>
          <w:tcPr>
            <w:tcW w:w="887" w:type="dxa"/>
            <w:noWrap w:val="0"/>
            <w:vAlign w:val="top"/>
          </w:tcPr>
          <w:p w14:paraId="79AC1D1A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0A704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2B2E0AAE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7</w:t>
            </w:r>
          </w:p>
        </w:tc>
        <w:tc>
          <w:tcPr>
            <w:tcW w:w="7393" w:type="dxa"/>
            <w:noWrap w:val="0"/>
            <w:vAlign w:val="top"/>
          </w:tcPr>
          <w:p w14:paraId="15108015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委托人须知、</w:t>
            </w: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质量监督卡</w:t>
            </w:r>
          </w:p>
        </w:tc>
        <w:tc>
          <w:tcPr>
            <w:tcW w:w="887" w:type="dxa"/>
            <w:noWrap w:val="0"/>
            <w:vAlign w:val="top"/>
          </w:tcPr>
          <w:p w14:paraId="5A52CA83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03F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2C9F80D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8</w:t>
            </w:r>
          </w:p>
        </w:tc>
        <w:tc>
          <w:tcPr>
            <w:tcW w:w="7393" w:type="dxa"/>
            <w:noWrap w:val="0"/>
            <w:vAlign w:val="top"/>
          </w:tcPr>
          <w:p w14:paraId="5EACCBEB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律师所送达材料清单</w:t>
            </w:r>
          </w:p>
        </w:tc>
        <w:tc>
          <w:tcPr>
            <w:tcW w:w="887" w:type="dxa"/>
            <w:noWrap w:val="0"/>
            <w:vAlign w:val="top"/>
          </w:tcPr>
          <w:p w14:paraId="535AA480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9F72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257336B3">
            <w:pPr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7393" w:type="dxa"/>
            <w:noWrap w:val="0"/>
            <w:vAlign w:val="top"/>
          </w:tcPr>
          <w:p w14:paraId="3B996296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结案报告</w:t>
            </w:r>
          </w:p>
        </w:tc>
        <w:tc>
          <w:tcPr>
            <w:tcW w:w="887" w:type="dxa"/>
            <w:noWrap w:val="0"/>
            <w:vAlign w:val="top"/>
          </w:tcPr>
          <w:p w14:paraId="5EF65CB0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4E7C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5FF18AB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7393" w:type="dxa"/>
            <w:noWrap w:val="0"/>
            <w:vAlign w:val="top"/>
          </w:tcPr>
          <w:p w14:paraId="1ECAB28F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887" w:type="dxa"/>
            <w:noWrap w:val="0"/>
            <w:vAlign w:val="top"/>
          </w:tcPr>
          <w:p w14:paraId="0B061461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377D5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6B94818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7393" w:type="dxa"/>
            <w:noWrap w:val="0"/>
            <w:vAlign w:val="top"/>
          </w:tcPr>
          <w:p w14:paraId="491FB095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887" w:type="dxa"/>
            <w:noWrap w:val="0"/>
            <w:vAlign w:val="top"/>
          </w:tcPr>
          <w:p w14:paraId="2B3CDB4B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4927A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1A00F96B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7393" w:type="dxa"/>
            <w:noWrap w:val="0"/>
            <w:vAlign w:val="top"/>
          </w:tcPr>
          <w:p w14:paraId="0B6D1DB9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887" w:type="dxa"/>
            <w:noWrap w:val="0"/>
            <w:vAlign w:val="top"/>
          </w:tcPr>
          <w:p w14:paraId="7DFF1D5B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05A61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DDEE9D0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7393" w:type="dxa"/>
            <w:noWrap w:val="0"/>
            <w:vAlign w:val="top"/>
          </w:tcPr>
          <w:p w14:paraId="50079465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887" w:type="dxa"/>
            <w:noWrap w:val="0"/>
            <w:vAlign w:val="top"/>
          </w:tcPr>
          <w:p w14:paraId="0AF6D707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7865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85B52D0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7393" w:type="dxa"/>
            <w:noWrap w:val="0"/>
            <w:vAlign w:val="top"/>
          </w:tcPr>
          <w:p w14:paraId="0C4B5288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887" w:type="dxa"/>
            <w:noWrap w:val="0"/>
            <w:vAlign w:val="top"/>
          </w:tcPr>
          <w:p w14:paraId="5D91D467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39B0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337C9474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7393" w:type="dxa"/>
            <w:noWrap w:val="0"/>
            <w:vAlign w:val="top"/>
          </w:tcPr>
          <w:p w14:paraId="4ED2EEC9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887" w:type="dxa"/>
            <w:noWrap w:val="0"/>
            <w:vAlign w:val="top"/>
          </w:tcPr>
          <w:p w14:paraId="44AD29BB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1F32B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10E6D24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7393" w:type="dxa"/>
            <w:noWrap w:val="0"/>
            <w:vAlign w:val="top"/>
          </w:tcPr>
          <w:p w14:paraId="4390599A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  <w:tc>
          <w:tcPr>
            <w:tcW w:w="887" w:type="dxa"/>
            <w:noWrap w:val="0"/>
            <w:vAlign w:val="top"/>
          </w:tcPr>
          <w:p w14:paraId="70618BB3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</w:tbl>
    <w:p w14:paraId="42BBBC6C">
      <w:pPr>
        <w:rPr>
          <w:rFonts w:hint="eastAsia"/>
          <w:spacing w:val="20"/>
          <w:kern w:val="90"/>
          <w:szCs w:val="21"/>
        </w:rPr>
      </w:pPr>
    </w:p>
    <w:p w14:paraId="49535594">
      <w:pPr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>备注：1、结案报告中请说明案件的基本事实，办理案件所进行的工作及案件办理的结果。</w:t>
      </w:r>
    </w:p>
    <w:p w14:paraId="5F726071">
      <w:pPr>
        <w:ind w:left="660" w:hanging="660" w:hangingChars="300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 xml:space="preserve">     2、请承办人按上述顺序整理好案卷材料的同时将办理案件的结案报告，起诉状或</w:t>
      </w:r>
      <w:r>
        <w:rPr>
          <w:rFonts w:hint="eastAsia"/>
          <w:spacing w:val="20"/>
          <w:kern w:val="90"/>
          <w:sz w:val="18"/>
          <w:szCs w:val="18"/>
          <w:lang w:eastAsia="zh-CN"/>
        </w:rPr>
        <w:t>答辩状</w:t>
      </w:r>
      <w:r>
        <w:rPr>
          <w:rFonts w:hint="eastAsia"/>
          <w:spacing w:val="20"/>
          <w:kern w:val="90"/>
          <w:sz w:val="18"/>
          <w:szCs w:val="18"/>
        </w:rPr>
        <w:t>，证据材料清单，判决书、裁定书或调解书等整理好一份送往委托人以作汇报工作之用。</w:t>
      </w:r>
    </w:p>
    <w:sectPr>
      <w:pgSz w:w="11906" w:h="16838"/>
      <w:pgMar w:top="1440" w:right="1466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jM0N2YzOTYyNTEzYjgwZDZlNTM0ZGU1ZDJjMWQ3OTUifQ=="/>
  </w:docVars>
  <w:rsids>
    <w:rsidRoot w:val="00996288"/>
    <w:rsid w:val="00095F13"/>
    <w:rsid w:val="000D0185"/>
    <w:rsid w:val="001202DD"/>
    <w:rsid w:val="0018505F"/>
    <w:rsid w:val="002743DD"/>
    <w:rsid w:val="002B3CAF"/>
    <w:rsid w:val="00377408"/>
    <w:rsid w:val="003E67F0"/>
    <w:rsid w:val="0044267A"/>
    <w:rsid w:val="00447A7E"/>
    <w:rsid w:val="00661995"/>
    <w:rsid w:val="007C26DD"/>
    <w:rsid w:val="00996288"/>
    <w:rsid w:val="009F072B"/>
    <w:rsid w:val="00BF351A"/>
    <w:rsid w:val="00C473D0"/>
    <w:rsid w:val="00C96111"/>
    <w:rsid w:val="00F54ABC"/>
    <w:rsid w:val="3DA10098"/>
    <w:rsid w:val="3E6566B2"/>
    <w:rsid w:val="637A3E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Char"/>
    <w:basedOn w:val="6"/>
    <w:link w:val="2"/>
    <w:uiPriority w:val="0"/>
    <w:rPr>
      <w:kern w:val="2"/>
      <w:sz w:val="18"/>
      <w:szCs w:val="18"/>
    </w:rPr>
  </w:style>
  <w:style w:type="character" w:customStyle="1" w:styleId="8">
    <w:name w:val="页眉 Char"/>
    <w:basedOn w:val="6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50</Words>
  <Characters>291</Characters>
  <Lines>2</Lines>
  <Paragraphs>1</Paragraphs>
  <TotalTime>0</TotalTime>
  <ScaleCrop>false</ScaleCrop>
  <LinksUpToDate>false</LinksUpToDate>
  <CharactersWithSpaces>340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2015-03-30T12:57:00Z</dcterms:created>
  <dc:creator>微软用户</dc:creator>
  <cp:lastModifiedBy>曾进朗</cp:lastModifiedBy>
  <cp:lastPrinted>2015-03-30T12:57:00Z</cp:lastPrinted>
  <dcterms:modified xsi:type="dcterms:W3CDTF">2026-10-23T11:37:32Z</dcterms:modified>
  <dc:title>刑  事  案  卷  目  录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F9C2233977A8400BB65B5366DFA33E44_13</vt:lpwstr>
  </property>
</Properties>
</file>