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29E5" w:rsidRPr="00FE53CE" w14:paraId="651269A0" w14:textId="77777777" w:rsidTr="007F29E5">
        <w:tc>
          <w:tcPr>
            <w:tcW w:w="4675" w:type="dxa"/>
          </w:tcPr>
          <w:p w14:paraId="1D2E2D59" w14:textId="4B874208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Course:</w:t>
            </w:r>
          </w:p>
        </w:tc>
        <w:tc>
          <w:tcPr>
            <w:tcW w:w="4675" w:type="dxa"/>
          </w:tcPr>
          <w:p w14:paraId="0F8E6702" w14:textId="481AFF2A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ENSF607</w:t>
            </w:r>
          </w:p>
        </w:tc>
      </w:tr>
      <w:tr w:rsidR="007F29E5" w:rsidRPr="00FE53CE" w14:paraId="39E35F5C" w14:textId="77777777" w:rsidTr="007F29E5">
        <w:tc>
          <w:tcPr>
            <w:tcW w:w="4675" w:type="dxa"/>
          </w:tcPr>
          <w:p w14:paraId="0E6B1E48" w14:textId="2D30695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Term:</w:t>
            </w:r>
          </w:p>
        </w:tc>
        <w:tc>
          <w:tcPr>
            <w:tcW w:w="4675" w:type="dxa"/>
          </w:tcPr>
          <w:p w14:paraId="3E756D00" w14:textId="572919A4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Fall 2022</w:t>
            </w:r>
          </w:p>
        </w:tc>
      </w:tr>
      <w:tr w:rsidR="007F29E5" w:rsidRPr="00FE53CE" w14:paraId="0B09FD15" w14:textId="77777777" w:rsidTr="007F29E5">
        <w:tc>
          <w:tcPr>
            <w:tcW w:w="4675" w:type="dxa"/>
          </w:tcPr>
          <w:p w14:paraId="62CE1566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1717E71D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  <w:tr w:rsidR="007F29E5" w:rsidRPr="00FE53CE" w14:paraId="1CF7C716" w14:textId="77777777" w:rsidTr="007F29E5">
        <w:tc>
          <w:tcPr>
            <w:tcW w:w="9350" w:type="dxa"/>
            <w:gridSpan w:val="2"/>
          </w:tcPr>
          <w:p w14:paraId="1A893660" w14:textId="6D5D64C0" w:rsidR="007F29E5" w:rsidRPr="00FE53CE" w:rsidRDefault="007F29E5" w:rsidP="007F29E5">
            <w:pPr>
              <w:jc w:val="center"/>
              <w:rPr>
                <w:sz w:val="48"/>
                <w:szCs w:val="48"/>
              </w:rPr>
            </w:pPr>
            <w:r w:rsidRPr="00FE53CE">
              <w:rPr>
                <w:sz w:val="48"/>
                <w:szCs w:val="48"/>
              </w:rPr>
              <w:t>Final Project – API Reference</w:t>
            </w:r>
          </w:p>
        </w:tc>
      </w:tr>
      <w:tr w:rsidR="007F29E5" w:rsidRPr="00FE53CE" w14:paraId="029E640E" w14:textId="77777777" w:rsidTr="007F29E5">
        <w:tc>
          <w:tcPr>
            <w:tcW w:w="4675" w:type="dxa"/>
          </w:tcPr>
          <w:p w14:paraId="689D5209" w14:textId="1FACE35F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Version:</w:t>
            </w:r>
          </w:p>
        </w:tc>
        <w:tc>
          <w:tcPr>
            <w:tcW w:w="4675" w:type="dxa"/>
          </w:tcPr>
          <w:p w14:paraId="76610233" w14:textId="5386FCFA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1.0</w:t>
            </w:r>
          </w:p>
        </w:tc>
      </w:tr>
      <w:tr w:rsidR="007F29E5" w:rsidRPr="00FE53CE" w14:paraId="3C1F566F" w14:textId="77777777" w:rsidTr="007F29E5">
        <w:tc>
          <w:tcPr>
            <w:tcW w:w="4675" w:type="dxa"/>
          </w:tcPr>
          <w:p w14:paraId="11711494" w14:textId="5434A921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Date:</w:t>
            </w:r>
          </w:p>
        </w:tc>
        <w:tc>
          <w:tcPr>
            <w:tcW w:w="4675" w:type="dxa"/>
          </w:tcPr>
          <w:p w14:paraId="3A2F1AAE" w14:textId="75EC75D0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Nov 30 2022</w:t>
            </w:r>
          </w:p>
        </w:tc>
      </w:tr>
      <w:tr w:rsidR="007F29E5" w:rsidRPr="00FE53CE" w14:paraId="7D7B3788" w14:textId="77777777" w:rsidTr="007F29E5">
        <w:tc>
          <w:tcPr>
            <w:tcW w:w="4675" w:type="dxa"/>
          </w:tcPr>
          <w:p w14:paraId="1943B645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55B435A7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  <w:tr w:rsidR="007F29E5" w:rsidRPr="00FE53CE" w14:paraId="7B8C8ED3" w14:textId="77777777" w:rsidTr="007F29E5">
        <w:tc>
          <w:tcPr>
            <w:tcW w:w="4675" w:type="dxa"/>
          </w:tcPr>
          <w:p w14:paraId="7B0E63E0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721A71CC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</w:tbl>
    <w:p w14:paraId="674454F9" w14:textId="0D543721" w:rsidR="007F29E5" w:rsidRPr="00FE53CE" w:rsidRDefault="007F29E5"/>
    <w:p w14:paraId="72D3B524" w14:textId="77777777" w:rsidR="007F29E5" w:rsidRPr="00FE53CE" w:rsidRDefault="007F29E5">
      <w:r w:rsidRPr="00FE53CE">
        <w:br w:type="page"/>
      </w:r>
    </w:p>
    <w:sdt>
      <w:sdtPr>
        <w:id w:val="36055915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2"/>
          <w:szCs w:val="22"/>
          <w:lang w:val="en-CA"/>
        </w:rPr>
      </w:sdtEndPr>
      <w:sdtContent>
        <w:p w14:paraId="0F5DF204" w14:textId="7EF9CB15" w:rsidR="00A22761" w:rsidRPr="00FE53CE" w:rsidRDefault="00A22761">
          <w:pPr>
            <w:pStyle w:val="TOCHeading"/>
          </w:pPr>
          <w:r w:rsidRPr="00FE53CE">
            <w:t>Contents</w:t>
          </w:r>
        </w:p>
        <w:p w14:paraId="221A458B" w14:textId="5B87ACB7" w:rsidR="00A22761" w:rsidRPr="00FE53CE" w:rsidRDefault="00A22761">
          <w:fldSimple w:instr=" TOC \o &quot;1-3&quot; \h \z \u ">
            <w:r w:rsidRPr="00FE53CE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0410A345" w14:textId="62BB9AA2" w:rsidR="00A22761" w:rsidRPr="00FE53CE" w:rsidRDefault="00A2276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FE53CE">
        <w:br w:type="page"/>
      </w:r>
    </w:p>
    <w:p w14:paraId="5228305D" w14:textId="2140313A" w:rsidR="00687FCF" w:rsidRPr="00FE53CE" w:rsidRDefault="00A22761" w:rsidP="00A22761">
      <w:pPr>
        <w:pStyle w:val="Heading1"/>
      </w:pPr>
      <w:proofErr w:type="spellStart"/>
      <w:r w:rsidRPr="00FE53CE">
        <w:lastRenderedPageBreak/>
        <w:t>BoxOffice</w:t>
      </w:r>
      <w:proofErr w:type="spellEnd"/>
    </w:p>
    <w:p w14:paraId="36AD4554" w14:textId="4565A8FA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</w:t>
      </w:r>
      <w:proofErr w:type="spellStart"/>
      <w:r w:rsidRPr="00FE53CE">
        <w:t>boxoffice</w:t>
      </w:r>
      <w:proofErr w:type="spellEnd"/>
    </w:p>
    <w:p w14:paraId="36EE6B91" w14:textId="70CFC430" w:rsidR="00A22761" w:rsidRPr="00FE53CE" w:rsidRDefault="00A22761" w:rsidP="00A22761">
      <w:pPr>
        <w:pStyle w:val="Heading2"/>
      </w:pPr>
      <w:r w:rsidRPr="00FE53CE">
        <w:t>Use Cases</w:t>
      </w:r>
    </w:p>
    <w:p w14:paraId="6DA6560D" w14:textId="77777777" w:rsidR="00A22761" w:rsidRPr="00FE53CE" w:rsidRDefault="00A22761" w:rsidP="00A22761"/>
    <w:p w14:paraId="136385EE" w14:textId="681057C2" w:rsidR="00A22761" w:rsidRPr="00FE53CE" w:rsidRDefault="00A22761" w:rsidP="00A22761">
      <w:pPr>
        <w:pStyle w:val="Heading1"/>
      </w:pPr>
      <w:r w:rsidRPr="00FE53CE">
        <w:t>Movie</w:t>
      </w:r>
    </w:p>
    <w:p w14:paraId="56039E9E" w14:textId="56764740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/v1/movie</w:t>
      </w:r>
    </w:p>
    <w:p w14:paraId="0F125A4C" w14:textId="77777777" w:rsidR="00A22761" w:rsidRPr="00FE53CE" w:rsidRDefault="00A22761" w:rsidP="00A22761">
      <w:pPr>
        <w:pStyle w:val="Heading2"/>
      </w:pPr>
      <w:r w:rsidRPr="00FE53CE">
        <w:t>Use Cases</w:t>
      </w:r>
    </w:p>
    <w:p w14:paraId="5073237E" w14:textId="1C9FDD0B" w:rsidR="00A22761" w:rsidRDefault="005B02E7" w:rsidP="005B02E7">
      <w:pPr>
        <w:pStyle w:val="ListParagraph"/>
        <w:numPr>
          <w:ilvl w:val="0"/>
          <w:numId w:val="2"/>
        </w:numPr>
      </w:pPr>
      <w:r>
        <w:t>View all movies</w:t>
      </w:r>
    </w:p>
    <w:p w14:paraId="3BEFA638" w14:textId="1DA76276" w:rsidR="006D7829" w:rsidRDefault="006D7829" w:rsidP="006D7829">
      <w:pPr>
        <w:pStyle w:val="Heading2"/>
      </w:pPr>
      <w:r>
        <w:t>HTTP Requests</w:t>
      </w:r>
    </w:p>
    <w:p w14:paraId="39791392" w14:textId="173582CA" w:rsidR="00824057" w:rsidRDefault="00824057" w:rsidP="00824057">
      <w:pPr>
        <w:pStyle w:val="Heading3"/>
      </w:pPr>
      <w:r>
        <w:t>Getting all movies</w:t>
      </w:r>
    </w:p>
    <w:p w14:paraId="7AE74E21" w14:textId="75186F72" w:rsidR="00824057" w:rsidRDefault="00824057" w:rsidP="00824057">
      <w:hyperlink r:id="rId6" w:history="1">
        <w:r w:rsidRPr="00B22BD8">
          <w:rPr>
            <w:rStyle w:val="Hyperlink"/>
          </w:rPr>
          <w:t>http://localhost:8080/api/v1/movie/getAll</w:t>
        </w:r>
      </w:hyperlink>
    </w:p>
    <w:p w14:paraId="5C7013C1" w14:textId="75510328" w:rsidR="00824057" w:rsidRDefault="00824057" w:rsidP="00824057">
      <w:pPr>
        <w:pStyle w:val="Heading3"/>
      </w:pPr>
      <w:r>
        <w:t>Adding a new movie</w:t>
      </w:r>
    </w:p>
    <w:p w14:paraId="3FF2FC8F" w14:textId="2D3F1AB1" w:rsidR="00824057" w:rsidRDefault="00824057" w:rsidP="00824057">
      <w:pPr>
        <w:pStyle w:val="Heading3"/>
      </w:pPr>
      <w:r>
        <w:t>Deleting a movie by id</w:t>
      </w:r>
    </w:p>
    <w:p w14:paraId="68EFD163" w14:textId="127A145C" w:rsidR="00824057" w:rsidRPr="00824057" w:rsidRDefault="00824057" w:rsidP="00824057">
      <w:pPr>
        <w:pStyle w:val="Heading3"/>
      </w:pPr>
      <w:r>
        <w:t xml:space="preserve">Modifying attributes (title, </w:t>
      </w:r>
      <w:proofErr w:type="spellStart"/>
      <w:r>
        <w:t>showTime</w:t>
      </w:r>
      <w:proofErr w:type="spellEnd"/>
      <w:r>
        <w:t>) of a movie by id</w:t>
      </w:r>
    </w:p>
    <w:p w14:paraId="082A260B" w14:textId="66D1F062" w:rsidR="006D7829" w:rsidRPr="006D7829" w:rsidRDefault="006D7829" w:rsidP="006D7829">
      <w:r>
        <w:rPr>
          <w:noProof/>
        </w:rPr>
        <w:drawing>
          <wp:inline distT="0" distB="0" distL="0" distR="0" wp14:anchorId="1EFFCC1A" wp14:editId="5645B585">
            <wp:extent cx="5200650" cy="3238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D130" w14:textId="12983B58" w:rsidR="00A22761" w:rsidRPr="00FE53CE" w:rsidRDefault="00A22761" w:rsidP="00A22761">
      <w:pPr>
        <w:pStyle w:val="Heading1"/>
      </w:pPr>
      <w:proofErr w:type="spellStart"/>
      <w:r w:rsidRPr="00FE53CE">
        <w:t>RegisteredUser</w:t>
      </w:r>
      <w:proofErr w:type="spellEnd"/>
    </w:p>
    <w:p w14:paraId="75295151" w14:textId="14FB514B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/v1/user</w:t>
      </w:r>
    </w:p>
    <w:p w14:paraId="4E1EC9E9" w14:textId="77777777" w:rsidR="00A22761" w:rsidRPr="00FE53CE" w:rsidRDefault="00A22761" w:rsidP="00A22761">
      <w:pPr>
        <w:pStyle w:val="Heading2"/>
      </w:pPr>
      <w:r w:rsidRPr="00FE53CE">
        <w:t>Use Cases</w:t>
      </w:r>
    </w:p>
    <w:p w14:paraId="21E23C12" w14:textId="06E9AC2E" w:rsidR="00A22761" w:rsidRPr="00FE53CE" w:rsidRDefault="00FE53CE" w:rsidP="00FE53CE">
      <w:pPr>
        <w:pStyle w:val="ListParagraph"/>
        <w:numPr>
          <w:ilvl w:val="0"/>
          <w:numId w:val="1"/>
        </w:numPr>
      </w:pPr>
      <w:r w:rsidRPr="00FE53CE">
        <w:t>Register a new user</w:t>
      </w:r>
    </w:p>
    <w:p w14:paraId="2079B550" w14:textId="086A71E2" w:rsidR="00A22761" w:rsidRPr="00FE53CE" w:rsidRDefault="00A22761" w:rsidP="00A22761">
      <w:pPr>
        <w:pStyle w:val="Heading1"/>
      </w:pPr>
      <w:r w:rsidRPr="00FE53CE">
        <w:lastRenderedPageBreak/>
        <w:t>Seat</w:t>
      </w:r>
    </w:p>
    <w:p w14:paraId="769F9116" w14:textId="58B4014D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/v1/seat</w:t>
      </w:r>
    </w:p>
    <w:p w14:paraId="0E34C13F" w14:textId="77777777" w:rsidR="00A22761" w:rsidRPr="00FE53CE" w:rsidRDefault="00A22761" w:rsidP="00A22761">
      <w:pPr>
        <w:pStyle w:val="Heading2"/>
      </w:pPr>
      <w:r w:rsidRPr="00FE53CE">
        <w:t>Use Cases</w:t>
      </w:r>
    </w:p>
    <w:p w14:paraId="2E3F4F4D" w14:textId="6260331E" w:rsidR="00A22761" w:rsidRPr="00FE53CE" w:rsidRDefault="005B02E7" w:rsidP="005B02E7">
      <w:pPr>
        <w:pStyle w:val="ListParagraph"/>
        <w:numPr>
          <w:ilvl w:val="0"/>
          <w:numId w:val="1"/>
        </w:numPr>
      </w:pPr>
      <w:r>
        <w:t>View all seats matching a movie ID</w:t>
      </w:r>
    </w:p>
    <w:p w14:paraId="0B698D49" w14:textId="0CA2BD98" w:rsidR="00A22761" w:rsidRPr="00FE53CE" w:rsidRDefault="00A22761" w:rsidP="00A22761">
      <w:pPr>
        <w:pStyle w:val="Heading1"/>
      </w:pPr>
      <w:r w:rsidRPr="00FE53CE">
        <w:t>Ticket</w:t>
      </w:r>
    </w:p>
    <w:p w14:paraId="5A5022CB" w14:textId="52D1128D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/v1/ticket</w:t>
      </w:r>
    </w:p>
    <w:p w14:paraId="6E6879ED" w14:textId="77777777" w:rsidR="00A22761" w:rsidRPr="00FE53CE" w:rsidRDefault="00A22761" w:rsidP="00A22761">
      <w:pPr>
        <w:pStyle w:val="Heading2"/>
      </w:pPr>
      <w:r w:rsidRPr="00FE53CE">
        <w:t>Use Cases</w:t>
      </w:r>
    </w:p>
    <w:p w14:paraId="7F6F5DA5" w14:textId="77777777" w:rsidR="00A22761" w:rsidRPr="00FE53CE" w:rsidRDefault="00A22761" w:rsidP="00A22761"/>
    <w:sectPr w:rsidR="00A22761" w:rsidRPr="00FE5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83C81"/>
    <w:multiLevelType w:val="hybridMultilevel"/>
    <w:tmpl w:val="4C966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66576"/>
    <w:multiLevelType w:val="hybridMultilevel"/>
    <w:tmpl w:val="60BC6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69202">
    <w:abstractNumId w:val="0"/>
  </w:num>
  <w:num w:numId="2" w16cid:durableId="148670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E5"/>
    <w:rsid w:val="005B02E7"/>
    <w:rsid w:val="006D7829"/>
    <w:rsid w:val="007F29E5"/>
    <w:rsid w:val="00824057"/>
    <w:rsid w:val="00A22761"/>
    <w:rsid w:val="00C41446"/>
    <w:rsid w:val="00ED01EC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FD80"/>
  <w15:chartTrackingRefBased/>
  <w15:docId w15:val="{C1791304-BADA-454E-93E0-A43232F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CE"/>
    <w:rPr>
      <w:rFonts w:ascii="Tenorite" w:hAnsi="Tenorit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3CE"/>
    <w:pPr>
      <w:keepNext/>
      <w:keepLines/>
      <w:spacing w:before="240" w:after="0"/>
      <w:outlineLvl w:val="0"/>
    </w:pPr>
    <w:rPr>
      <w:rFonts w:eastAsiaTheme="majorEastAsia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3C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3C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53CE"/>
    <w:rPr>
      <w:rFonts w:ascii="Tenorite" w:eastAsiaTheme="majorEastAsia" w:hAnsi="Tenorite" w:cstheme="majorBidi"/>
      <w:b/>
      <w:color w:val="C45911" w:themeColor="accent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276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53CE"/>
    <w:rPr>
      <w:rFonts w:ascii="Tenorite" w:eastAsiaTheme="majorEastAsia" w:hAnsi="Tenorite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3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53CE"/>
    <w:rPr>
      <w:rFonts w:ascii="Tenorite" w:eastAsiaTheme="majorEastAsia" w:hAnsi="Tenorite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4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v1/movie/get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8008-FB27-4C6F-8776-603422D2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Bright</dc:creator>
  <cp:keywords/>
  <dc:description/>
  <cp:lastModifiedBy>Andrew Bright</cp:lastModifiedBy>
  <cp:revision>6</cp:revision>
  <dcterms:created xsi:type="dcterms:W3CDTF">2022-11-30T22:13:00Z</dcterms:created>
  <dcterms:modified xsi:type="dcterms:W3CDTF">2022-12-01T01:07:00Z</dcterms:modified>
</cp:coreProperties>
</file>