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2183967"/>
        <w:docPartObj>
          <w:docPartGallery w:val="Cover Pages"/>
          <w:docPartUnique/>
        </w:docPartObj>
      </w:sdtPr>
      <w:sdtEndPr>
        <w:rPr>
          <w:rFonts w:asciiTheme="majorHAnsi" w:hAnsiTheme="majorHAnsi" w:cstheme="majorHAnsi"/>
        </w:rPr>
      </w:sdtEndPr>
      <w:sdtContent>
        <w:p w14:paraId="428B2FDF" w14:textId="77777777" w:rsidR="00C23BA0" w:rsidRDefault="00C23BA0" w:rsidP="00C23BA0">
          <w:r>
            <w:rPr>
              <w:noProof/>
            </w:rPr>
            <mc:AlternateContent>
              <mc:Choice Requires="wps">
                <w:drawing>
                  <wp:anchor distT="0" distB="0" distL="114300" distR="114300" simplePos="0" relativeHeight="251659264" behindDoc="0" locked="0" layoutInCell="1" allowOverlap="1" wp14:anchorId="54C8E60C" wp14:editId="3A2E30FA">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cstheme="majorHAnsi"/>
                                    <w:b/>
                                    <w:bCs/>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1CBE860" w14:textId="57C3B461" w:rsidR="00C23BA0" w:rsidRPr="003D5567" w:rsidRDefault="00C23BA0" w:rsidP="00C23BA0">
                                    <w:pPr>
                                      <w:pStyle w:val="Title"/>
                                      <w:jc w:val="right"/>
                                      <w:rPr>
                                        <w:rFonts w:cstheme="majorHAnsi"/>
                                        <w:b/>
                                        <w:bCs/>
                                        <w:caps/>
                                        <w:color w:val="FFFFFF" w:themeColor="background1"/>
                                        <w:sz w:val="96"/>
                                        <w:szCs w:val="96"/>
                                      </w:rPr>
                                    </w:pPr>
                                    <w:r>
                                      <w:rPr>
                                        <w:rFonts w:cstheme="majorHAnsi"/>
                                        <w:b/>
                                        <w:bCs/>
                                        <w:caps/>
                                        <w:color w:val="FFFFFF" w:themeColor="background1"/>
                                        <w:sz w:val="96"/>
                                        <w:szCs w:val="96"/>
                                      </w:rPr>
                                      <w:t>Palo Alto soho configuration</w:t>
                                    </w:r>
                                  </w:p>
                                </w:sdtContent>
                              </w:sdt>
                              <w:p w14:paraId="269E6685" w14:textId="77777777" w:rsidR="00C23BA0" w:rsidRDefault="00C23BA0" w:rsidP="00C23BA0">
                                <w:pPr>
                                  <w:spacing w:before="240"/>
                                  <w:ind w:left="720"/>
                                  <w:jc w:val="right"/>
                                </w:pPr>
                              </w:p>
                              <w:sdt>
                                <w:sdtPr>
                                  <w:rPr>
                                    <w:sz w:val="44"/>
                                    <w:szCs w:val="44"/>
                                  </w:rPr>
                                  <w:alias w:val="Abstract"/>
                                  <w:id w:val="-1812170092"/>
                                  <w:showingPlcHdr/>
                                  <w:dataBinding w:prefixMappings="xmlns:ns0='http://schemas.microsoft.com/office/2006/coverPageProps'" w:xpath="/ns0:CoverPageProperties[1]/ns0:Abstract[1]" w:storeItemID="{55AF091B-3C7A-41E3-B477-F2FDAA23CFDA}"/>
                                  <w:text/>
                                </w:sdtPr>
                                <w:sdtEndPr/>
                                <w:sdtContent>
                                  <w:p w14:paraId="25CFC646" w14:textId="77777777" w:rsidR="00C23BA0" w:rsidRPr="003D5567" w:rsidRDefault="00C23BA0" w:rsidP="00C23BA0">
                                    <w:pPr>
                                      <w:spacing w:before="240"/>
                                      <w:ind w:left="1008"/>
                                      <w:jc w:val="right"/>
                                      <w:rPr>
                                        <w:sz w:val="44"/>
                                        <w:szCs w:val="44"/>
                                      </w:rPr>
                                    </w:pPr>
                                    <w:r>
                                      <w:rPr>
                                        <w:sz w:val="44"/>
                                        <w:szCs w:val="44"/>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4C8E60C"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rFonts w:cstheme="majorHAnsi"/>
                              <w:b/>
                              <w:bCs/>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1CBE860" w14:textId="57C3B461" w:rsidR="00C23BA0" w:rsidRPr="003D5567" w:rsidRDefault="00C23BA0" w:rsidP="00C23BA0">
                              <w:pPr>
                                <w:pStyle w:val="Title"/>
                                <w:jc w:val="right"/>
                                <w:rPr>
                                  <w:rFonts w:cstheme="majorHAnsi"/>
                                  <w:b/>
                                  <w:bCs/>
                                  <w:caps/>
                                  <w:color w:val="FFFFFF" w:themeColor="background1"/>
                                  <w:sz w:val="96"/>
                                  <w:szCs w:val="96"/>
                                </w:rPr>
                              </w:pPr>
                              <w:r>
                                <w:rPr>
                                  <w:rFonts w:cstheme="majorHAnsi"/>
                                  <w:b/>
                                  <w:bCs/>
                                  <w:caps/>
                                  <w:color w:val="FFFFFF" w:themeColor="background1"/>
                                  <w:sz w:val="96"/>
                                  <w:szCs w:val="96"/>
                                </w:rPr>
                                <w:t>Palo Alto soho configuration</w:t>
                              </w:r>
                            </w:p>
                          </w:sdtContent>
                        </w:sdt>
                        <w:p w14:paraId="269E6685" w14:textId="77777777" w:rsidR="00C23BA0" w:rsidRDefault="00C23BA0" w:rsidP="00C23BA0">
                          <w:pPr>
                            <w:spacing w:before="240"/>
                            <w:ind w:left="720"/>
                            <w:jc w:val="right"/>
                          </w:pPr>
                        </w:p>
                        <w:sdt>
                          <w:sdtPr>
                            <w:rPr>
                              <w:sz w:val="44"/>
                              <w:szCs w:val="44"/>
                            </w:rPr>
                            <w:alias w:val="Abstract"/>
                            <w:id w:val="-1812170092"/>
                            <w:showingPlcHdr/>
                            <w:dataBinding w:prefixMappings="xmlns:ns0='http://schemas.microsoft.com/office/2006/coverPageProps'" w:xpath="/ns0:CoverPageProperties[1]/ns0:Abstract[1]" w:storeItemID="{55AF091B-3C7A-41E3-B477-F2FDAA23CFDA}"/>
                            <w:text/>
                          </w:sdtPr>
                          <w:sdtEndPr/>
                          <w:sdtContent>
                            <w:p w14:paraId="25CFC646" w14:textId="77777777" w:rsidR="00C23BA0" w:rsidRPr="003D5567" w:rsidRDefault="00C23BA0" w:rsidP="00C23BA0">
                              <w:pPr>
                                <w:spacing w:before="240"/>
                                <w:ind w:left="1008"/>
                                <w:jc w:val="right"/>
                                <w:rPr>
                                  <w:sz w:val="44"/>
                                  <w:szCs w:val="44"/>
                                </w:rPr>
                              </w:pPr>
                              <w:r>
                                <w:rPr>
                                  <w:sz w:val="44"/>
                                  <w:szCs w:val="44"/>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919BFC3" wp14:editId="0BDE669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78976" w14:textId="5BCCCE4B" w:rsidR="00C23BA0" w:rsidRDefault="00C23BA0" w:rsidP="00C23BA0">
                                <w:r>
                                  <w:t>Derek Liu Cybersecurity Period 5</w:t>
                                </w:r>
                              </w:p>
                              <w:p w14:paraId="5B12F10E" w14:textId="56448C18" w:rsidR="00C17F71" w:rsidRDefault="00C17F71" w:rsidP="00C23BA0">
                                <w:r>
                                  <w:t>Lab #2</w:t>
                                </w:r>
                              </w:p>
                              <w:p w14:paraId="1A513F66" w14:textId="77777777" w:rsidR="00C23BA0" w:rsidRPr="003D5567" w:rsidRDefault="00C23BA0" w:rsidP="00C23BA0"/>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919BFC3"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34A78976" w14:textId="5BCCCE4B" w:rsidR="00C23BA0" w:rsidRDefault="00C23BA0" w:rsidP="00C23BA0">
                          <w:r>
                            <w:t>Derek Liu Cybersecurity Period 5</w:t>
                          </w:r>
                        </w:p>
                        <w:p w14:paraId="5B12F10E" w14:textId="56448C18" w:rsidR="00C17F71" w:rsidRDefault="00C17F71" w:rsidP="00C23BA0">
                          <w:r>
                            <w:t>Lab #2</w:t>
                          </w:r>
                        </w:p>
                        <w:p w14:paraId="1A513F66" w14:textId="77777777" w:rsidR="00C23BA0" w:rsidRPr="003D5567" w:rsidRDefault="00C23BA0" w:rsidP="00C23BA0"/>
                      </w:txbxContent>
                    </v:textbox>
                    <w10:wrap anchorx="page" anchory="page"/>
                  </v:rect>
                </w:pict>
              </mc:Fallback>
            </mc:AlternateContent>
          </w:r>
        </w:p>
        <w:p w14:paraId="70B85167" w14:textId="77777777" w:rsidR="00C23BA0" w:rsidRDefault="00C23BA0" w:rsidP="00C23BA0"/>
        <w:p w14:paraId="6A17E2FD" w14:textId="77777777" w:rsidR="00C23BA0" w:rsidRPr="003D5567" w:rsidRDefault="00C23BA0" w:rsidP="00C23BA0">
          <w:pPr>
            <w:spacing w:after="160" w:line="259" w:lineRule="auto"/>
            <w:rPr>
              <w:rFonts w:asciiTheme="majorHAnsi" w:hAnsiTheme="majorHAnsi" w:cstheme="majorHAnsi"/>
            </w:rPr>
          </w:pPr>
          <w:r w:rsidRPr="003D5567">
            <w:rPr>
              <w:rFonts w:asciiTheme="majorHAnsi" w:hAnsiTheme="majorHAnsi" w:cstheme="majorHAnsi"/>
            </w:rPr>
            <w:br w:type="page"/>
          </w:r>
        </w:p>
      </w:sdtContent>
    </w:sdt>
    <w:p w14:paraId="6679B0DD" w14:textId="77777777" w:rsidR="00C23BA0" w:rsidRDefault="00C23BA0" w:rsidP="00C23BA0">
      <w:pPr>
        <w:jc w:val="center"/>
        <w:rPr>
          <w:rFonts w:ascii="Times New Roman" w:hAnsi="Times New Roman" w:cs="Times New Roman"/>
          <w:color w:val="auto"/>
        </w:rPr>
      </w:pPr>
      <w:r>
        <w:rPr>
          <w:rFonts w:ascii="Times New Roman" w:hAnsi="Times New Roman" w:cs="Times New Roman"/>
          <w:b/>
          <w:bCs/>
          <w:color w:val="auto"/>
          <w:sz w:val="56"/>
          <w:szCs w:val="56"/>
        </w:rPr>
        <w:lastRenderedPageBreak/>
        <w:t>Palo Alto SOHO Config</w:t>
      </w:r>
      <w:r w:rsidRPr="00B61FC6">
        <w:rPr>
          <w:rFonts w:ascii="Times New Roman" w:hAnsi="Times New Roman" w:cs="Times New Roman"/>
          <w:b/>
          <w:bCs/>
          <w:color w:val="auto"/>
        </w:rPr>
        <w:br/>
      </w:r>
      <w:r w:rsidRPr="00B61FC6">
        <w:rPr>
          <w:rFonts w:ascii="Times New Roman" w:hAnsi="Times New Roman" w:cs="Times New Roman"/>
          <w:i/>
          <w:iCs/>
          <w:color w:val="auto"/>
        </w:rPr>
        <w:t>Derek Liu</w:t>
      </w:r>
    </w:p>
    <w:p w14:paraId="6582EA72" w14:textId="77777777" w:rsidR="00C23BA0" w:rsidRDefault="00C23BA0" w:rsidP="00C23BA0">
      <w:pPr>
        <w:rPr>
          <w:rFonts w:ascii="Times New Roman" w:hAnsi="Times New Roman" w:cs="Times New Roman"/>
          <w:color w:val="auto"/>
        </w:rPr>
      </w:pPr>
    </w:p>
    <w:p w14:paraId="6A690149" w14:textId="77777777" w:rsidR="00C23BA0" w:rsidRPr="00B61FC6" w:rsidRDefault="00C23BA0" w:rsidP="00C23BA0">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Purpose</w:t>
      </w:r>
    </w:p>
    <w:p w14:paraId="5963409C" w14:textId="77777777" w:rsidR="00C23BA0" w:rsidRPr="00C23BA0" w:rsidRDefault="00C23BA0" w:rsidP="00C23BA0">
      <w:pPr>
        <w:rPr>
          <w:rFonts w:ascii="Times New Roman" w:hAnsi="Times New Roman" w:cs="Times New Roman"/>
          <w:color w:val="auto"/>
          <w:sz w:val="24"/>
          <w:szCs w:val="24"/>
        </w:rPr>
      </w:pPr>
      <w:r w:rsidRPr="00C23BA0">
        <w:rPr>
          <w:rFonts w:ascii="Times New Roman" w:hAnsi="Times New Roman" w:cs="Times New Roman"/>
          <w:color w:val="auto"/>
          <w:sz w:val="24"/>
          <w:szCs w:val="24"/>
        </w:rPr>
        <w:t xml:space="preserve">The purpose of this lab was to use the web interface to configure the Palo Alto firewall for a SOHO setting and connect it to the internet. This was done through configuring DHCP and using NAT. </w:t>
      </w:r>
    </w:p>
    <w:p w14:paraId="4FB27A83" w14:textId="77777777" w:rsidR="00C23BA0" w:rsidRDefault="00C23BA0" w:rsidP="00C23BA0">
      <w:pPr>
        <w:rPr>
          <w:rFonts w:ascii="Times New Roman" w:hAnsi="Times New Roman" w:cs="Times New Roman"/>
          <w:color w:val="auto"/>
        </w:rPr>
      </w:pPr>
    </w:p>
    <w:p w14:paraId="0D12C544" w14:textId="77777777" w:rsidR="00C23BA0" w:rsidRPr="00B61FC6" w:rsidRDefault="00C23BA0" w:rsidP="00C23BA0">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 xml:space="preserve">Background Information </w:t>
      </w:r>
    </w:p>
    <w:p w14:paraId="4E260BE1" w14:textId="433293D0" w:rsidR="00C23BA0" w:rsidRDefault="00C23BA0" w:rsidP="00C23BA0">
      <w:pPr>
        <w:rPr>
          <w:rFonts w:ascii="Times New Roman" w:hAnsi="Times New Roman" w:cs="Times New Roman"/>
          <w:color w:val="auto"/>
          <w:sz w:val="24"/>
          <w:szCs w:val="24"/>
        </w:rPr>
      </w:pPr>
      <w:r w:rsidRPr="00C23BA0">
        <w:rPr>
          <w:rFonts w:ascii="Times New Roman" w:hAnsi="Times New Roman" w:cs="Times New Roman"/>
          <w:color w:val="auto"/>
          <w:sz w:val="24"/>
          <w:szCs w:val="24"/>
        </w:rPr>
        <w:t xml:space="preserve">After factory resetting a Palo Alto firewall, it will not be initially configured to be completely functional for a SOHO setting. In this lab we will make the necessary changes in the web interface for it to function. In this lab we configured ethernet 1/1 to be the interface to be connected to the ISP while interfaces 1/2 to 1/4 were configured to be trusted interfaces. We did not set any static routes and used DHCP to obtain IP addresses. VLANs and NAT were also configured in this lab. </w:t>
      </w:r>
    </w:p>
    <w:p w14:paraId="065D5EFE" w14:textId="377805F3" w:rsidR="00C23BA0" w:rsidRDefault="00C23BA0" w:rsidP="00C23BA0">
      <w:pPr>
        <w:rPr>
          <w:rFonts w:ascii="Times New Roman" w:hAnsi="Times New Roman" w:cs="Times New Roman"/>
          <w:color w:val="auto"/>
          <w:sz w:val="24"/>
          <w:szCs w:val="24"/>
        </w:rPr>
      </w:pPr>
      <w:r>
        <w:rPr>
          <w:rFonts w:ascii="Times New Roman" w:hAnsi="Times New Roman" w:cs="Times New Roman"/>
          <w:color w:val="auto"/>
          <w:sz w:val="24"/>
          <w:szCs w:val="24"/>
        </w:rPr>
        <w:br/>
        <w:t>After successful configuration of the Palo Alto for a SOHO network, you can access service through the Palo Alto. For example, if your network comes under attack, you can contact Unit 42 through the Palo Alto website for them to contain and remediate the breach</w:t>
      </w:r>
      <w:r w:rsidR="005F2CD4">
        <w:rPr>
          <w:rFonts w:ascii="Times New Roman" w:hAnsi="Times New Roman" w:cs="Times New Roman"/>
          <w:color w:val="auto"/>
          <w:sz w:val="24"/>
          <w:szCs w:val="24"/>
        </w:rPr>
        <w:t>. Unit 42 is made up of the industry’s elite incident response advisors.</w:t>
      </w:r>
    </w:p>
    <w:p w14:paraId="12664D73" w14:textId="79B5FE81" w:rsidR="005F2CD4" w:rsidRDefault="005F2CD4" w:rsidP="00C23BA0">
      <w:pPr>
        <w:rPr>
          <w:rFonts w:ascii="Times New Roman" w:hAnsi="Times New Roman" w:cs="Times New Roman"/>
          <w:color w:val="auto"/>
          <w:sz w:val="24"/>
          <w:szCs w:val="24"/>
        </w:rPr>
      </w:pPr>
    </w:p>
    <w:p w14:paraId="55F190E0" w14:textId="16AE0C49" w:rsidR="005F2CD4" w:rsidRPr="00C23BA0" w:rsidRDefault="005F2CD4" w:rsidP="00C23BA0">
      <w:pPr>
        <w:rPr>
          <w:rFonts w:ascii="Times New Roman" w:hAnsi="Times New Roman" w:cs="Times New Roman"/>
          <w:color w:val="auto"/>
          <w:sz w:val="24"/>
          <w:szCs w:val="24"/>
        </w:rPr>
      </w:pPr>
      <w:r>
        <w:rPr>
          <w:rFonts w:ascii="Times New Roman" w:hAnsi="Times New Roman" w:cs="Times New Roman"/>
          <w:color w:val="auto"/>
          <w:sz w:val="24"/>
          <w:szCs w:val="24"/>
        </w:rPr>
        <w:t xml:space="preserve">Palo Alto firewalls are at the forefront of leaders in network firewalls and positioned highest in execution and furthest in vision by Gartner. </w:t>
      </w:r>
      <w:r w:rsidR="00733DD8">
        <w:rPr>
          <w:rFonts w:ascii="Times New Roman" w:hAnsi="Times New Roman" w:cs="Times New Roman"/>
          <w:color w:val="auto"/>
          <w:sz w:val="24"/>
          <w:szCs w:val="24"/>
        </w:rPr>
        <w:t xml:space="preserve">A firewall comes with features for a zero trust enterprise, cloud native security, security operations, threat intel &amp; consulting, ML-powered network security, and cloud delivered security. </w:t>
      </w:r>
    </w:p>
    <w:p w14:paraId="7258F828" w14:textId="77777777" w:rsidR="00C23BA0" w:rsidRDefault="00C23BA0" w:rsidP="00C23BA0">
      <w:pPr>
        <w:rPr>
          <w:rFonts w:ascii="Times New Roman" w:hAnsi="Times New Roman" w:cs="Times New Roman"/>
          <w:color w:val="auto"/>
        </w:rPr>
      </w:pPr>
    </w:p>
    <w:p w14:paraId="5A3508A5" w14:textId="77777777" w:rsidR="00C23BA0" w:rsidRPr="009000F2" w:rsidRDefault="00C23BA0" w:rsidP="00C23BA0">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Configurations</w:t>
      </w:r>
    </w:p>
    <w:p w14:paraId="3F99945B" w14:textId="77777777" w:rsidR="00C23BA0" w:rsidRDefault="00C23BA0" w:rsidP="00C23BA0">
      <w:pPr>
        <w:pStyle w:val="ListParagraph"/>
        <w:numPr>
          <w:ilvl w:val="0"/>
          <w:numId w:val="1"/>
        </w:numPr>
        <w:rPr>
          <w:rFonts w:ascii="Times New Roman" w:hAnsi="Times New Roman" w:cs="Times New Roman"/>
          <w:color w:val="auto"/>
        </w:rPr>
      </w:pPr>
      <w:r>
        <w:rPr>
          <w:rFonts w:ascii="Times New Roman" w:hAnsi="Times New Roman" w:cs="Times New Roman"/>
          <w:color w:val="auto"/>
        </w:rPr>
        <w:t xml:space="preserve"> Connect to the management interface and change pc ipv4 address to 192.168.1.2 in order to access the web interface</w:t>
      </w:r>
    </w:p>
    <w:p w14:paraId="01DD4EEA" w14:textId="77777777" w:rsidR="00C23BA0" w:rsidRDefault="00C23BA0" w:rsidP="00C23BA0">
      <w:pPr>
        <w:pStyle w:val="ListParagraph"/>
        <w:rPr>
          <w:rFonts w:ascii="Times New Roman" w:hAnsi="Times New Roman" w:cs="Times New Roman"/>
          <w:color w:val="auto"/>
        </w:rPr>
      </w:pPr>
      <w:r>
        <w:rPr>
          <w:noProof/>
        </w:rPr>
        <w:lastRenderedPageBreak/>
        <w:drawing>
          <wp:inline distT="0" distB="0" distL="0" distR="0" wp14:anchorId="7C533366" wp14:editId="1EE7CF5C">
            <wp:extent cx="2697544" cy="3035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0050" cy="3038120"/>
                    </a:xfrm>
                    <a:prstGeom prst="rect">
                      <a:avLst/>
                    </a:prstGeom>
                    <a:noFill/>
                    <a:ln>
                      <a:noFill/>
                    </a:ln>
                  </pic:spPr>
                </pic:pic>
              </a:graphicData>
            </a:graphic>
          </wp:inline>
        </w:drawing>
      </w:r>
    </w:p>
    <w:p w14:paraId="2229110B" w14:textId="77777777" w:rsidR="00C23BA0" w:rsidRDefault="00C23BA0" w:rsidP="00C23BA0">
      <w:pPr>
        <w:pStyle w:val="ListParagraph"/>
        <w:rPr>
          <w:rFonts w:ascii="Times New Roman" w:hAnsi="Times New Roman" w:cs="Times New Roman"/>
          <w:color w:val="auto"/>
        </w:rPr>
      </w:pPr>
      <w:r>
        <w:rPr>
          <w:rFonts w:ascii="Times New Roman" w:hAnsi="Times New Roman" w:cs="Times New Roman"/>
          <w:color w:val="auto"/>
        </w:rPr>
        <w:t xml:space="preserve">Go to </w:t>
      </w:r>
      <w:hyperlink r:id="rId8" w:history="1">
        <w:r w:rsidRPr="00CA6260">
          <w:rPr>
            <w:rStyle w:val="Hyperlink"/>
            <w:rFonts w:ascii="Times New Roman" w:hAnsi="Times New Roman" w:cs="Times New Roman"/>
          </w:rPr>
          <w:t>https://192.168.1.1</w:t>
        </w:r>
      </w:hyperlink>
      <w:r>
        <w:rPr>
          <w:rFonts w:ascii="Times New Roman" w:hAnsi="Times New Roman" w:cs="Times New Roman"/>
          <w:color w:val="auto"/>
        </w:rPr>
        <w:t xml:space="preserve"> Default credentials should be username: admin, password: admin.</w:t>
      </w:r>
    </w:p>
    <w:p w14:paraId="1C7FA905" w14:textId="77777777" w:rsidR="00C23BA0" w:rsidRDefault="00C23BA0" w:rsidP="00C23BA0">
      <w:pPr>
        <w:pStyle w:val="ListParagraph"/>
        <w:rPr>
          <w:rFonts w:ascii="Times New Roman" w:hAnsi="Times New Roman" w:cs="Times New Roman"/>
          <w:color w:val="auto"/>
        </w:rPr>
      </w:pPr>
    </w:p>
    <w:p w14:paraId="6883DD03" w14:textId="77777777" w:rsidR="00C23BA0" w:rsidRDefault="00C23BA0" w:rsidP="00C23BA0">
      <w:pPr>
        <w:pStyle w:val="ListParagraph"/>
        <w:numPr>
          <w:ilvl w:val="0"/>
          <w:numId w:val="1"/>
        </w:numPr>
        <w:rPr>
          <w:rFonts w:ascii="Times New Roman" w:hAnsi="Times New Roman" w:cs="Times New Roman"/>
          <w:color w:val="auto"/>
        </w:rPr>
      </w:pPr>
      <w:r>
        <w:rPr>
          <w:rFonts w:ascii="Times New Roman" w:hAnsi="Times New Roman" w:cs="Times New Roman"/>
          <w:color w:val="auto"/>
        </w:rPr>
        <w:t xml:space="preserve">Go to network -&gt; zones and then click “add” on the bottom left. </w:t>
      </w:r>
    </w:p>
    <w:p w14:paraId="25C29EC6" w14:textId="77777777" w:rsidR="00C23BA0" w:rsidRDefault="00C23BA0" w:rsidP="00C23BA0">
      <w:pPr>
        <w:pStyle w:val="ListParagraph"/>
        <w:rPr>
          <w:rFonts w:ascii="Times New Roman" w:hAnsi="Times New Roman" w:cs="Times New Roman"/>
          <w:color w:val="auto"/>
        </w:rPr>
      </w:pPr>
      <w:r>
        <w:rPr>
          <w:rFonts w:ascii="Times New Roman" w:hAnsi="Times New Roman" w:cs="Times New Roman"/>
          <w:color w:val="auto"/>
        </w:rPr>
        <w:t xml:space="preserve">Create three different zones: </w:t>
      </w:r>
    </w:p>
    <w:p w14:paraId="3651CDE0" w14:textId="77777777" w:rsidR="00C23BA0" w:rsidRDefault="00C23BA0" w:rsidP="00C23BA0">
      <w:pPr>
        <w:pStyle w:val="ListParagraph"/>
        <w:numPr>
          <w:ilvl w:val="0"/>
          <w:numId w:val="2"/>
        </w:numPr>
        <w:rPr>
          <w:rFonts w:ascii="Times New Roman" w:hAnsi="Times New Roman" w:cs="Times New Roman"/>
          <w:color w:val="auto"/>
        </w:rPr>
      </w:pPr>
      <w:r>
        <w:rPr>
          <w:rFonts w:ascii="Times New Roman" w:hAnsi="Times New Roman" w:cs="Times New Roman"/>
          <w:color w:val="auto"/>
        </w:rPr>
        <w:t>Untrust, Type Layer 3.</w:t>
      </w:r>
    </w:p>
    <w:p w14:paraId="7B53C9D6" w14:textId="77777777" w:rsidR="00C23BA0" w:rsidRDefault="00C23BA0" w:rsidP="00C23BA0">
      <w:pPr>
        <w:pStyle w:val="ListParagraph"/>
        <w:numPr>
          <w:ilvl w:val="0"/>
          <w:numId w:val="2"/>
        </w:numPr>
        <w:rPr>
          <w:rFonts w:ascii="Times New Roman" w:hAnsi="Times New Roman" w:cs="Times New Roman"/>
          <w:color w:val="auto"/>
        </w:rPr>
      </w:pPr>
      <w:r>
        <w:rPr>
          <w:rFonts w:ascii="Times New Roman" w:hAnsi="Times New Roman" w:cs="Times New Roman"/>
          <w:color w:val="auto"/>
        </w:rPr>
        <w:t>Trust-L3, Type Layer 3.</w:t>
      </w:r>
    </w:p>
    <w:p w14:paraId="5873112D" w14:textId="77777777" w:rsidR="00C23BA0" w:rsidRDefault="00C23BA0" w:rsidP="00C23BA0">
      <w:pPr>
        <w:pStyle w:val="ListParagraph"/>
        <w:numPr>
          <w:ilvl w:val="0"/>
          <w:numId w:val="2"/>
        </w:numPr>
        <w:rPr>
          <w:rFonts w:ascii="Times New Roman" w:hAnsi="Times New Roman" w:cs="Times New Roman"/>
          <w:color w:val="auto"/>
        </w:rPr>
      </w:pPr>
      <w:r>
        <w:rPr>
          <w:rFonts w:ascii="Times New Roman" w:hAnsi="Times New Roman" w:cs="Times New Roman"/>
          <w:color w:val="auto"/>
        </w:rPr>
        <w:t>Trust-L2, Type Layer 2</w:t>
      </w:r>
    </w:p>
    <w:p w14:paraId="5166BDB1" w14:textId="77777777" w:rsidR="00C23BA0" w:rsidRDefault="00C23BA0" w:rsidP="00C23BA0">
      <w:pPr>
        <w:pStyle w:val="ListParagraph"/>
        <w:numPr>
          <w:ilvl w:val="0"/>
          <w:numId w:val="1"/>
        </w:numPr>
        <w:rPr>
          <w:rFonts w:ascii="Times New Roman" w:hAnsi="Times New Roman" w:cs="Times New Roman"/>
          <w:color w:val="auto"/>
        </w:rPr>
      </w:pPr>
      <w:r>
        <w:rPr>
          <w:rFonts w:ascii="Times New Roman" w:hAnsi="Times New Roman" w:cs="Times New Roman"/>
          <w:color w:val="auto"/>
        </w:rPr>
        <w:t xml:space="preserve">Connect ethernet 1/1 to the ISP. </w:t>
      </w:r>
    </w:p>
    <w:p w14:paraId="6D88210A" w14:textId="77777777" w:rsidR="00C23BA0" w:rsidRDefault="00C23BA0" w:rsidP="00C23BA0">
      <w:pPr>
        <w:pStyle w:val="ListParagraph"/>
        <w:numPr>
          <w:ilvl w:val="0"/>
          <w:numId w:val="1"/>
        </w:numPr>
        <w:rPr>
          <w:rFonts w:ascii="Times New Roman" w:hAnsi="Times New Roman" w:cs="Times New Roman"/>
          <w:color w:val="auto"/>
        </w:rPr>
      </w:pPr>
      <w:r>
        <w:rPr>
          <w:rFonts w:ascii="Times New Roman" w:hAnsi="Times New Roman" w:cs="Times New Roman"/>
          <w:color w:val="auto"/>
        </w:rPr>
        <w:t>Go to Network -&gt; interfaces and select “ethernet 1/1”</w:t>
      </w:r>
    </w:p>
    <w:p w14:paraId="1A68727F" w14:textId="77777777" w:rsidR="00C23BA0" w:rsidRDefault="00C23BA0" w:rsidP="00C23BA0">
      <w:pPr>
        <w:pStyle w:val="ListParagraph"/>
        <w:rPr>
          <w:rFonts w:ascii="Times New Roman" w:hAnsi="Times New Roman" w:cs="Times New Roman"/>
          <w:color w:val="auto"/>
        </w:rPr>
      </w:pPr>
      <w:r>
        <w:rPr>
          <w:noProof/>
        </w:rPr>
        <w:lastRenderedPageBreak/>
        <w:drawing>
          <wp:inline distT="0" distB="0" distL="0" distR="0" wp14:anchorId="3E0AC747" wp14:editId="3E8BB3E1">
            <wp:extent cx="6309360" cy="3280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60" cy="3280410"/>
                    </a:xfrm>
                    <a:prstGeom prst="rect">
                      <a:avLst/>
                    </a:prstGeom>
                    <a:noFill/>
                    <a:ln>
                      <a:noFill/>
                    </a:ln>
                  </pic:spPr>
                </pic:pic>
              </a:graphicData>
            </a:graphic>
          </wp:inline>
        </w:drawing>
      </w:r>
      <w:r>
        <w:rPr>
          <w:rFonts w:ascii="Times New Roman" w:hAnsi="Times New Roman" w:cs="Times New Roman"/>
          <w:color w:val="auto"/>
        </w:rPr>
        <w:br/>
        <w:t>Change interface type to layer 2, set virtual router to default, and set as DHCP client</w:t>
      </w:r>
    </w:p>
    <w:p w14:paraId="33FD4156" w14:textId="77777777" w:rsidR="00C23BA0" w:rsidRDefault="00C23BA0" w:rsidP="00C23BA0">
      <w:pPr>
        <w:rPr>
          <w:rFonts w:ascii="Times New Roman" w:hAnsi="Times New Roman" w:cs="Times New Roman"/>
          <w:color w:val="auto"/>
        </w:rPr>
      </w:pPr>
    </w:p>
    <w:p w14:paraId="15C059DC" w14:textId="77777777" w:rsidR="00C23BA0" w:rsidRDefault="00C23BA0" w:rsidP="00C23BA0">
      <w:pPr>
        <w:pStyle w:val="ListParagraph"/>
        <w:numPr>
          <w:ilvl w:val="0"/>
          <w:numId w:val="1"/>
        </w:numPr>
        <w:rPr>
          <w:rFonts w:ascii="Times New Roman" w:hAnsi="Times New Roman" w:cs="Times New Roman"/>
          <w:color w:val="auto"/>
        </w:rPr>
      </w:pPr>
      <w:r>
        <w:rPr>
          <w:rFonts w:ascii="Times New Roman" w:hAnsi="Times New Roman" w:cs="Times New Roman"/>
          <w:color w:val="auto"/>
        </w:rPr>
        <w:t>Go to Virtual Wire and delete everything on the page</w:t>
      </w:r>
    </w:p>
    <w:p w14:paraId="0F4409B1" w14:textId="77777777" w:rsidR="00C23BA0" w:rsidRDefault="00C23BA0" w:rsidP="00C23BA0">
      <w:pPr>
        <w:pStyle w:val="ListParagraph"/>
        <w:numPr>
          <w:ilvl w:val="0"/>
          <w:numId w:val="1"/>
        </w:numPr>
        <w:rPr>
          <w:rFonts w:ascii="Times New Roman" w:hAnsi="Times New Roman" w:cs="Times New Roman"/>
          <w:color w:val="auto"/>
        </w:rPr>
      </w:pPr>
      <w:r>
        <w:rPr>
          <w:rFonts w:ascii="Times New Roman" w:hAnsi="Times New Roman" w:cs="Times New Roman"/>
          <w:color w:val="auto"/>
        </w:rPr>
        <w:t xml:space="preserve">Go to Network -&gt; VLANs and click “add” </w:t>
      </w:r>
    </w:p>
    <w:p w14:paraId="40348AB1" w14:textId="77777777" w:rsidR="00C23BA0" w:rsidRDefault="00C23BA0" w:rsidP="00C23BA0">
      <w:pPr>
        <w:pStyle w:val="ListParagraph"/>
        <w:rPr>
          <w:rFonts w:ascii="Times New Roman" w:hAnsi="Times New Roman" w:cs="Times New Roman"/>
          <w:color w:val="auto"/>
        </w:rPr>
      </w:pPr>
      <w:r>
        <w:rPr>
          <w:rFonts w:ascii="Times New Roman" w:hAnsi="Times New Roman" w:cs="Times New Roman"/>
          <w:color w:val="auto"/>
        </w:rPr>
        <w:t>Set the name as “</w:t>
      </w:r>
      <w:proofErr w:type="spellStart"/>
      <w:r>
        <w:rPr>
          <w:rFonts w:ascii="Times New Roman" w:hAnsi="Times New Roman" w:cs="Times New Roman"/>
          <w:color w:val="auto"/>
        </w:rPr>
        <w:t>Vlan</w:t>
      </w:r>
      <w:proofErr w:type="spellEnd"/>
      <w:r>
        <w:rPr>
          <w:rFonts w:ascii="Times New Roman" w:hAnsi="Times New Roman" w:cs="Times New Roman"/>
          <w:color w:val="auto"/>
        </w:rPr>
        <w:t xml:space="preserve"> Object” and VLAN interface as “</w:t>
      </w:r>
      <w:proofErr w:type="spellStart"/>
      <w:r>
        <w:rPr>
          <w:rFonts w:ascii="Times New Roman" w:hAnsi="Times New Roman" w:cs="Times New Roman"/>
          <w:color w:val="auto"/>
        </w:rPr>
        <w:t>vlan</w:t>
      </w:r>
      <w:proofErr w:type="spellEnd"/>
      <w:r>
        <w:rPr>
          <w:rFonts w:ascii="Times New Roman" w:hAnsi="Times New Roman" w:cs="Times New Roman"/>
          <w:color w:val="auto"/>
        </w:rPr>
        <w:t xml:space="preserve">”. </w:t>
      </w:r>
    </w:p>
    <w:p w14:paraId="3AB97567" w14:textId="77777777" w:rsidR="00C23BA0" w:rsidRDefault="00C23BA0" w:rsidP="00C23BA0">
      <w:pPr>
        <w:pStyle w:val="ListParagraph"/>
        <w:numPr>
          <w:ilvl w:val="0"/>
          <w:numId w:val="1"/>
        </w:numPr>
        <w:rPr>
          <w:rFonts w:ascii="Times New Roman" w:hAnsi="Times New Roman" w:cs="Times New Roman"/>
          <w:color w:val="auto"/>
        </w:rPr>
      </w:pPr>
      <w:r>
        <w:rPr>
          <w:rFonts w:ascii="Times New Roman" w:hAnsi="Times New Roman" w:cs="Times New Roman"/>
          <w:color w:val="auto"/>
        </w:rPr>
        <w:t>Go to Network -&gt; interfaces and configure the following interfaces:</w:t>
      </w:r>
    </w:p>
    <w:p w14:paraId="77D9C6BB" w14:textId="77777777" w:rsidR="00C23BA0" w:rsidRPr="00A73577" w:rsidRDefault="00C23BA0" w:rsidP="00C23BA0">
      <w:pPr>
        <w:pStyle w:val="ListParagraph"/>
        <w:rPr>
          <w:rFonts w:ascii="Times New Roman" w:hAnsi="Times New Roman" w:cs="Times New Roman"/>
          <w:color w:val="auto"/>
        </w:rPr>
      </w:pPr>
      <w:r>
        <w:rPr>
          <w:noProof/>
        </w:rPr>
        <w:drawing>
          <wp:inline distT="0" distB="0" distL="0" distR="0" wp14:anchorId="1080845A" wp14:editId="2D621A5B">
            <wp:extent cx="6309360" cy="18535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360" cy="1853565"/>
                    </a:xfrm>
                    <a:prstGeom prst="rect">
                      <a:avLst/>
                    </a:prstGeom>
                    <a:noFill/>
                    <a:ln>
                      <a:noFill/>
                    </a:ln>
                  </pic:spPr>
                </pic:pic>
              </a:graphicData>
            </a:graphic>
          </wp:inline>
        </w:drawing>
      </w:r>
    </w:p>
    <w:p w14:paraId="78A9FDB9" w14:textId="77777777" w:rsidR="00C23BA0" w:rsidRDefault="00C23BA0" w:rsidP="00C23BA0">
      <w:pPr>
        <w:ind w:left="720"/>
        <w:rPr>
          <w:rFonts w:ascii="Times New Roman" w:hAnsi="Times New Roman" w:cs="Times New Roman"/>
          <w:color w:val="auto"/>
        </w:rPr>
      </w:pPr>
      <w:r>
        <w:rPr>
          <w:rFonts w:ascii="Times New Roman" w:hAnsi="Times New Roman" w:cs="Times New Roman"/>
          <w:color w:val="auto"/>
        </w:rPr>
        <w:t>For all of them (1/2, 1/3, 1/4) Select the following:</w:t>
      </w:r>
    </w:p>
    <w:p w14:paraId="2C77A3E9" w14:textId="77777777" w:rsidR="00C23BA0" w:rsidRDefault="00C23BA0" w:rsidP="00C23BA0">
      <w:pPr>
        <w:pStyle w:val="ListParagraph"/>
        <w:numPr>
          <w:ilvl w:val="0"/>
          <w:numId w:val="2"/>
        </w:numPr>
        <w:rPr>
          <w:rFonts w:ascii="Times New Roman" w:hAnsi="Times New Roman" w:cs="Times New Roman"/>
          <w:color w:val="auto"/>
        </w:rPr>
      </w:pPr>
      <w:r>
        <w:rPr>
          <w:rFonts w:ascii="Times New Roman" w:hAnsi="Times New Roman" w:cs="Times New Roman"/>
          <w:color w:val="auto"/>
        </w:rPr>
        <w:t>Interface type: Layer2</w:t>
      </w:r>
    </w:p>
    <w:p w14:paraId="04D7E54F" w14:textId="77777777" w:rsidR="00C23BA0" w:rsidRDefault="00C23BA0" w:rsidP="00C23BA0">
      <w:pPr>
        <w:pStyle w:val="ListParagraph"/>
        <w:numPr>
          <w:ilvl w:val="0"/>
          <w:numId w:val="2"/>
        </w:numPr>
        <w:rPr>
          <w:rFonts w:ascii="Times New Roman" w:hAnsi="Times New Roman" w:cs="Times New Roman"/>
          <w:color w:val="auto"/>
        </w:rPr>
      </w:pPr>
      <w:r>
        <w:rPr>
          <w:rFonts w:ascii="Times New Roman" w:hAnsi="Times New Roman" w:cs="Times New Roman"/>
          <w:color w:val="auto"/>
        </w:rPr>
        <w:t xml:space="preserve">VLAN: </w:t>
      </w:r>
      <w:proofErr w:type="spellStart"/>
      <w:r>
        <w:rPr>
          <w:rFonts w:ascii="Times New Roman" w:hAnsi="Times New Roman" w:cs="Times New Roman"/>
          <w:color w:val="auto"/>
        </w:rPr>
        <w:t>Vlan</w:t>
      </w:r>
      <w:proofErr w:type="spellEnd"/>
      <w:r>
        <w:rPr>
          <w:rFonts w:ascii="Times New Roman" w:hAnsi="Times New Roman" w:cs="Times New Roman"/>
          <w:color w:val="auto"/>
        </w:rPr>
        <w:t xml:space="preserve"> Object</w:t>
      </w:r>
    </w:p>
    <w:p w14:paraId="6984BBFF" w14:textId="77777777" w:rsidR="00C23BA0" w:rsidRDefault="00C23BA0" w:rsidP="00C23BA0">
      <w:pPr>
        <w:pStyle w:val="ListParagraph"/>
        <w:numPr>
          <w:ilvl w:val="0"/>
          <w:numId w:val="2"/>
        </w:numPr>
        <w:rPr>
          <w:rFonts w:ascii="Times New Roman" w:hAnsi="Times New Roman" w:cs="Times New Roman"/>
          <w:color w:val="auto"/>
        </w:rPr>
      </w:pPr>
      <w:r>
        <w:rPr>
          <w:rFonts w:ascii="Times New Roman" w:hAnsi="Times New Roman" w:cs="Times New Roman"/>
          <w:color w:val="auto"/>
        </w:rPr>
        <w:t>Security Zone: Trust-L2</w:t>
      </w:r>
    </w:p>
    <w:p w14:paraId="242D1D99" w14:textId="77777777" w:rsidR="00C23BA0" w:rsidRDefault="00C23BA0" w:rsidP="00C23BA0">
      <w:pPr>
        <w:pStyle w:val="ListParagraph"/>
        <w:numPr>
          <w:ilvl w:val="0"/>
          <w:numId w:val="1"/>
        </w:numPr>
        <w:rPr>
          <w:rFonts w:ascii="Times New Roman" w:hAnsi="Times New Roman" w:cs="Times New Roman"/>
          <w:color w:val="auto"/>
        </w:rPr>
      </w:pPr>
      <w:r>
        <w:rPr>
          <w:rFonts w:ascii="Times New Roman" w:hAnsi="Times New Roman" w:cs="Times New Roman"/>
          <w:color w:val="auto"/>
        </w:rPr>
        <w:t>Go to Network -&gt; interfaces -&gt; VLAN and edit the following:</w:t>
      </w:r>
    </w:p>
    <w:p w14:paraId="71D54900" w14:textId="77777777" w:rsidR="00C23BA0" w:rsidRDefault="00C23BA0" w:rsidP="00C23BA0">
      <w:pPr>
        <w:pStyle w:val="ListParagraph"/>
        <w:numPr>
          <w:ilvl w:val="0"/>
          <w:numId w:val="2"/>
        </w:numPr>
        <w:rPr>
          <w:rFonts w:ascii="Times New Roman" w:hAnsi="Times New Roman" w:cs="Times New Roman"/>
          <w:color w:val="auto"/>
        </w:rPr>
      </w:pPr>
      <w:r>
        <w:rPr>
          <w:rFonts w:ascii="Times New Roman" w:hAnsi="Times New Roman" w:cs="Times New Roman"/>
          <w:color w:val="auto"/>
        </w:rPr>
        <w:t xml:space="preserve">VLAN: </w:t>
      </w:r>
      <w:proofErr w:type="spellStart"/>
      <w:r>
        <w:rPr>
          <w:rFonts w:ascii="Times New Roman" w:hAnsi="Times New Roman" w:cs="Times New Roman"/>
          <w:color w:val="auto"/>
        </w:rPr>
        <w:t>Vlan</w:t>
      </w:r>
      <w:proofErr w:type="spellEnd"/>
      <w:r>
        <w:rPr>
          <w:rFonts w:ascii="Times New Roman" w:hAnsi="Times New Roman" w:cs="Times New Roman"/>
          <w:color w:val="auto"/>
        </w:rPr>
        <w:t xml:space="preserve"> Object</w:t>
      </w:r>
    </w:p>
    <w:p w14:paraId="1E5E7DB6" w14:textId="77777777" w:rsidR="00C23BA0" w:rsidRDefault="00C23BA0" w:rsidP="00C23BA0">
      <w:pPr>
        <w:pStyle w:val="ListParagraph"/>
        <w:numPr>
          <w:ilvl w:val="0"/>
          <w:numId w:val="2"/>
        </w:numPr>
        <w:rPr>
          <w:rFonts w:ascii="Times New Roman" w:hAnsi="Times New Roman" w:cs="Times New Roman"/>
          <w:color w:val="auto"/>
        </w:rPr>
      </w:pPr>
      <w:r>
        <w:rPr>
          <w:rFonts w:ascii="Times New Roman" w:hAnsi="Times New Roman" w:cs="Times New Roman"/>
          <w:color w:val="auto"/>
        </w:rPr>
        <w:t>Virtual Router: Default</w:t>
      </w:r>
    </w:p>
    <w:p w14:paraId="2A097A92" w14:textId="77777777" w:rsidR="00C23BA0" w:rsidRDefault="00C23BA0" w:rsidP="00C23BA0">
      <w:pPr>
        <w:pStyle w:val="ListParagraph"/>
        <w:numPr>
          <w:ilvl w:val="0"/>
          <w:numId w:val="2"/>
        </w:numPr>
        <w:rPr>
          <w:rFonts w:ascii="Times New Roman" w:hAnsi="Times New Roman" w:cs="Times New Roman"/>
          <w:color w:val="auto"/>
        </w:rPr>
      </w:pPr>
      <w:r>
        <w:rPr>
          <w:rFonts w:ascii="Times New Roman" w:hAnsi="Times New Roman" w:cs="Times New Roman"/>
          <w:color w:val="auto"/>
        </w:rPr>
        <w:t>Security Zone: Trust-L3</w:t>
      </w:r>
    </w:p>
    <w:p w14:paraId="48B00982" w14:textId="77777777" w:rsidR="00C23BA0" w:rsidRDefault="00C23BA0" w:rsidP="00C23BA0">
      <w:pPr>
        <w:rPr>
          <w:rFonts w:ascii="Times New Roman" w:hAnsi="Times New Roman" w:cs="Times New Roman"/>
          <w:color w:val="auto"/>
        </w:rPr>
      </w:pPr>
      <w:r>
        <w:rPr>
          <w:noProof/>
        </w:rPr>
        <w:lastRenderedPageBreak/>
        <w:drawing>
          <wp:inline distT="0" distB="0" distL="0" distR="0" wp14:anchorId="2799EE9A" wp14:editId="57633FBE">
            <wp:extent cx="6309360" cy="318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9360" cy="3187700"/>
                    </a:xfrm>
                    <a:prstGeom prst="rect">
                      <a:avLst/>
                    </a:prstGeom>
                    <a:noFill/>
                    <a:ln>
                      <a:noFill/>
                    </a:ln>
                  </pic:spPr>
                </pic:pic>
              </a:graphicData>
            </a:graphic>
          </wp:inline>
        </w:drawing>
      </w:r>
    </w:p>
    <w:p w14:paraId="24698B3B" w14:textId="77777777" w:rsidR="00C23BA0" w:rsidRDefault="00C23BA0" w:rsidP="00C23BA0">
      <w:pPr>
        <w:rPr>
          <w:rFonts w:ascii="Times New Roman" w:hAnsi="Times New Roman" w:cs="Times New Roman"/>
          <w:color w:val="auto"/>
        </w:rPr>
      </w:pPr>
    </w:p>
    <w:p w14:paraId="000F2975" w14:textId="08C03628" w:rsidR="00C23BA0" w:rsidRDefault="00C23BA0" w:rsidP="00C23BA0">
      <w:pPr>
        <w:pStyle w:val="ListParagraph"/>
        <w:numPr>
          <w:ilvl w:val="0"/>
          <w:numId w:val="1"/>
        </w:numPr>
        <w:rPr>
          <w:rFonts w:ascii="Times New Roman" w:hAnsi="Times New Roman" w:cs="Times New Roman"/>
          <w:color w:val="auto"/>
        </w:rPr>
      </w:pPr>
      <w:r>
        <w:rPr>
          <w:rFonts w:ascii="Times New Roman" w:hAnsi="Times New Roman" w:cs="Times New Roman"/>
          <w:color w:val="auto"/>
        </w:rPr>
        <w:t>Go to the IPV4 tab and select DHCP Client</w:t>
      </w:r>
      <w:r w:rsidR="004F2B78">
        <w:rPr>
          <w:rFonts w:ascii="Times New Roman" w:hAnsi="Times New Roman" w:cs="Times New Roman"/>
          <w:color w:val="auto"/>
        </w:rPr>
        <w:t xml:space="preserve"> (or set a static IP address if step 10 doesn’t work)</w:t>
      </w:r>
    </w:p>
    <w:p w14:paraId="60B62ADE" w14:textId="77777777" w:rsidR="00C23BA0" w:rsidRDefault="00C23BA0" w:rsidP="00C23BA0">
      <w:pPr>
        <w:pStyle w:val="ListParagraph"/>
        <w:numPr>
          <w:ilvl w:val="0"/>
          <w:numId w:val="1"/>
        </w:numPr>
        <w:rPr>
          <w:rFonts w:ascii="Times New Roman" w:hAnsi="Times New Roman" w:cs="Times New Roman"/>
          <w:color w:val="auto"/>
        </w:rPr>
      </w:pPr>
      <w:r>
        <w:rPr>
          <w:rFonts w:ascii="Times New Roman" w:hAnsi="Times New Roman" w:cs="Times New Roman"/>
          <w:color w:val="auto"/>
        </w:rPr>
        <w:t xml:space="preserve"> Go to Network -&gt; DHCP -&gt; DHCP Server and click “add”</w:t>
      </w:r>
    </w:p>
    <w:p w14:paraId="47977DC9" w14:textId="77777777" w:rsidR="00C23BA0" w:rsidRDefault="00C23BA0" w:rsidP="00C23BA0">
      <w:pPr>
        <w:pStyle w:val="ListParagraph"/>
        <w:rPr>
          <w:rFonts w:ascii="Times New Roman" w:hAnsi="Times New Roman" w:cs="Times New Roman"/>
          <w:color w:val="auto"/>
        </w:rPr>
      </w:pPr>
      <w:r>
        <w:rPr>
          <w:rFonts w:ascii="Times New Roman" w:hAnsi="Times New Roman" w:cs="Times New Roman"/>
          <w:color w:val="auto"/>
        </w:rPr>
        <w:t>And put in the following configuration:</w:t>
      </w:r>
    </w:p>
    <w:p w14:paraId="19C16828" w14:textId="77777777" w:rsidR="00C23BA0" w:rsidRDefault="00C23BA0" w:rsidP="00C23BA0">
      <w:pPr>
        <w:pStyle w:val="ListParagraph"/>
        <w:rPr>
          <w:rFonts w:ascii="Times New Roman" w:hAnsi="Times New Roman" w:cs="Times New Roman"/>
          <w:color w:val="auto"/>
        </w:rPr>
      </w:pPr>
      <w:r>
        <w:rPr>
          <w:noProof/>
        </w:rPr>
        <w:drawing>
          <wp:inline distT="0" distB="0" distL="0" distR="0" wp14:anchorId="159145E6" wp14:editId="01335549">
            <wp:extent cx="5057463" cy="321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0457" cy="3221356"/>
                    </a:xfrm>
                    <a:prstGeom prst="rect">
                      <a:avLst/>
                    </a:prstGeom>
                    <a:noFill/>
                    <a:ln>
                      <a:noFill/>
                    </a:ln>
                  </pic:spPr>
                </pic:pic>
              </a:graphicData>
            </a:graphic>
          </wp:inline>
        </w:drawing>
      </w:r>
    </w:p>
    <w:p w14:paraId="2BC57BBB" w14:textId="77777777" w:rsidR="00C23BA0" w:rsidRDefault="00C23BA0" w:rsidP="00C23BA0">
      <w:pPr>
        <w:pStyle w:val="ListParagraph"/>
        <w:rPr>
          <w:rFonts w:ascii="Times New Roman" w:hAnsi="Times New Roman" w:cs="Times New Roman"/>
          <w:color w:val="auto"/>
        </w:rPr>
      </w:pPr>
      <w:r>
        <w:rPr>
          <w:rFonts w:ascii="Times New Roman" w:hAnsi="Times New Roman" w:cs="Times New Roman"/>
          <w:color w:val="auto"/>
        </w:rPr>
        <w:t>Go to options and configure the following:</w:t>
      </w:r>
    </w:p>
    <w:p w14:paraId="52288D6C" w14:textId="77777777" w:rsidR="00C23BA0" w:rsidRDefault="00C23BA0" w:rsidP="00C23BA0">
      <w:pPr>
        <w:pStyle w:val="ListParagraph"/>
        <w:rPr>
          <w:rFonts w:ascii="Times New Roman" w:hAnsi="Times New Roman" w:cs="Times New Roman"/>
          <w:color w:val="auto"/>
        </w:rPr>
      </w:pPr>
      <w:r>
        <w:rPr>
          <w:noProof/>
        </w:rPr>
        <w:lastRenderedPageBreak/>
        <w:drawing>
          <wp:inline distT="0" distB="0" distL="0" distR="0" wp14:anchorId="295B84FF" wp14:editId="3709FC50">
            <wp:extent cx="6309360" cy="50971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5097145"/>
                    </a:xfrm>
                    <a:prstGeom prst="rect">
                      <a:avLst/>
                    </a:prstGeom>
                    <a:noFill/>
                    <a:ln>
                      <a:noFill/>
                    </a:ln>
                  </pic:spPr>
                </pic:pic>
              </a:graphicData>
            </a:graphic>
          </wp:inline>
        </w:drawing>
      </w:r>
    </w:p>
    <w:p w14:paraId="78C655ED" w14:textId="77777777" w:rsidR="00C23BA0" w:rsidRDefault="00C23BA0" w:rsidP="00C23BA0">
      <w:pPr>
        <w:rPr>
          <w:rFonts w:ascii="Times New Roman" w:hAnsi="Times New Roman" w:cs="Times New Roman"/>
          <w:color w:val="auto"/>
        </w:rPr>
      </w:pPr>
    </w:p>
    <w:p w14:paraId="1C8FEC50" w14:textId="63FBF458" w:rsidR="004F2B78" w:rsidRDefault="00C23BA0" w:rsidP="004F2B78">
      <w:pPr>
        <w:pStyle w:val="ListParagraph"/>
        <w:numPr>
          <w:ilvl w:val="0"/>
          <w:numId w:val="1"/>
        </w:numPr>
        <w:rPr>
          <w:rFonts w:ascii="Times New Roman" w:hAnsi="Times New Roman" w:cs="Times New Roman"/>
          <w:color w:val="auto"/>
        </w:rPr>
      </w:pPr>
      <w:r>
        <w:rPr>
          <w:rFonts w:ascii="Times New Roman" w:hAnsi="Times New Roman" w:cs="Times New Roman"/>
          <w:color w:val="auto"/>
        </w:rPr>
        <w:t xml:space="preserve"> </w:t>
      </w:r>
      <w:r w:rsidR="004F2B78">
        <w:rPr>
          <w:rFonts w:ascii="Times New Roman" w:hAnsi="Times New Roman" w:cs="Times New Roman"/>
          <w:color w:val="auto"/>
        </w:rPr>
        <w:t>Objects -&gt; Security Profile Groups and click “add”</w:t>
      </w:r>
    </w:p>
    <w:p w14:paraId="53D9B7D9" w14:textId="6A0FE2D1" w:rsidR="004F2B78" w:rsidRPr="004F2B78" w:rsidRDefault="004F2B78" w:rsidP="004F2B78">
      <w:pPr>
        <w:pStyle w:val="ListParagraph"/>
        <w:numPr>
          <w:ilvl w:val="0"/>
          <w:numId w:val="1"/>
        </w:numPr>
        <w:rPr>
          <w:rFonts w:ascii="Times New Roman" w:hAnsi="Times New Roman" w:cs="Times New Roman"/>
          <w:color w:val="auto"/>
        </w:rPr>
      </w:pPr>
      <w:r>
        <w:rPr>
          <w:rFonts w:ascii="Times New Roman" w:hAnsi="Times New Roman" w:cs="Times New Roman"/>
          <w:color w:val="auto"/>
        </w:rPr>
        <w:t xml:space="preserve"> Name: “Internet”; Antivirus profile: “default”; Anti-spyware profile: “strict”; Vulnerability protection profile: “strict”; URL filtering profile: “default”. </w:t>
      </w:r>
    </w:p>
    <w:p w14:paraId="6BDB624D" w14:textId="50EA5660" w:rsidR="00C23BA0" w:rsidRDefault="00C23BA0" w:rsidP="00C23BA0">
      <w:pPr>
        <w:pStyle w:val="ListParagraph"/>
        <w:numPr>
          <w:ilvl w:val="0"/>
          <w:numId w:val="1"/>
        </w:numPr>
        <w:rPr>
          <w:rFonts w:ascii="Times New Roman" w:hAnsi="Times New Roman" w:cs="Times New Roman"/>
          <w:color w:val="auto"/>
        </w:rPr>
      </w:pPr>
      <w:r>
        <w:rPr>
          <w:rFonts w:ascii="Times New Roman" w:hAnsi="Times New Roman" w:cs="Times New Roman"/>
          <w:color w:val="auto"/>
        </w:rPr>
        <w:t>Policies -&gt; security and click “add”</w:t>
      </w:r>
    </w:p>
    <w:p w14:paraId="5A5711E4" w14:textId="77777777" w:rsidR="00C23BA0" w:rsidRDefault="00C23BA0" w:rsidP="00C23BA0">
      <w:pPr>
        <w:pStyle w:val="ListParagraph"/>
        <w:rPr>
          <w:rFonts w:ascii="Times New Roman" w:hAnsi="Times New Roman" w:cs="Times New Roman"/>
          <w:color w:val="auto"/>
        </w:rPr>
      </w:pPr>
      <w:r>
        <w:rPr>
          <w:rFonts w:ascii="Times New Roman" w:hAnsi="Times New Roman" w:cs="Times New Roman"/>
          <w:color w:val="auto"/>
        </w:rPr>
        <w:t>Configure the following:</w:t>
      </w:r>
    </w:p>
    <w:p w14:paraId="595643A6" w14:textId="77777777" w:rsidR="00C23BA0" w:rsidRDefault="00C23BA0" w:rsidP="00C23BA0">
      <w:pPr>
        <w:pStyle w:val="ListParagraph"/>
        <w:rPr>
          <w:rFonts w:ascii="Times New Roman" w:hAnsi="Times New Roman" w:cs="Times New Roman"/>
          <w:color w:val="auto"/>
        </w:rPr>
      </w:pPr>
      <w:r>
        <w:rPr>
          <w:noProof/>
        </w:rPr>
        <w:lastRenderedPageBreak/>
        <w:drawing>
          <wp:inline distT="0" distB="0" distL="0" distR="0" wp14:anchorId="15214798" wp14:editId="38C448C4">
            <wp:extent cx="6309360" cy="2533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9360" cy="2533015"/>
                    </a:xfrm>
                    <a:prstGeom prst="rect">
                      <a:avLst/>
                    </a:prstGeom>
                    <a:noFill/>
                    <a:ln>
                      <a:noFill/>
                    </a:ln>
                  </pic:spPr>
                </pic:pic>
              </a:graphicData>
            </a:graphic>
          </wp:inline>
        </w:drawing>
      </w:r>
    </w:p>
    <w:p w14:paraId="5D6E1FC1" w14:textId="77777777" w:rsidR="00C23BA0" w:rsidRDefault="00C23BA0" w:rsidP="00C23BA0">
      <w:pPr>
        <w:pStyle w:val="ListParagraph"/>
        <w:rPr>
          <w:rFonts w:ascii="Times New Roman" w:hAnsi="Times New Roman" w:cs="Times New Roman"/>
          <w:color w:val="auto"/>
        </w:rPr>
      </w:pPr>
      <w:r>
        <w:rPr>
          <w:noProof/>
        </w:rPr>
        <w:drawing>
          <wp:inline distT="0" distB="0" distL="0" distR="0" wp14:anchorId="5D286A08" wp14:editId="7278A525">
            <wp:extent cx="6309360" cy="3604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9360" cy="3604260"/>
                    </a:xfrm>
                    <a:prstGeom prst="rect">
                      <a:avLst/>
                    </a:prstGeom>
                    <a:noFill/>
                    <a:ln>
                      <a:noFill/>
                    </a:ln>
                  </pic:spPr>
                </pic:pic>
              </a:graphicData>
            </a:graphic>
          </wp:inline>
        </w:drawing>
      </w:r>
    </w:p>
    <w:p w14:paraId="64C510E5" w14:textId="77777777" w:rsidR="00C23BA0" w:rsidRDefault="00C23BA0" w:rsidP="00C23BA0">
      <w:pPr>
        <w:pStyle w:val="ListParagraph"/>
        <w:rPr>
          <w:rFonts w:ascii="Times New Roman" w:hAnsi="Times New Roman" w:cs="Times New Roman"/>
          <w:color w:val="auto"/>
        </w:rPr>
      </w:pPr>
      <w:r>
        <w:rPr>
          <w:noProof/>
        </w:rPr>
        <w:lastRenderedPageBreak/>
        <w:drawing>
          <wp:inline distT="0" distB="0" distL="0" distR="0" wp14:anchorId="19648065" wp14:editId="3F9E5139">
            <wp:extent cx="6309360" cy="3680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9360" cy="3680460"/>
                    </a:xfrm>
                    <a:prstGeom prst="rect">
                      <a:avLst/>
                    </a:prstGeom>
                    <a:noFill/>
                    <a:ln>
                      <a:noFill/>
                    </a:ln>
                  </pic:spPr>
                </pic:pic>
              </a:graphicData>
            </a:graphic>
          </wp:inline>
        </w:drawing>
      </w:r>
    </w:p>
    <w:p w14:paraId="7725FC9A" w14:textId="77777777" w:rsidR="00C23BA0" w:rsidRDefault="00C23BA0" w:rsidP="00C23BA0">
      <w:pPr>
        <w:pStyle w:val="ListParagraph"/>
        <w:rPr>
          <w:rFonts w:ascii="Times New Roman" w:hAnsi="Times New Roman" w:cs="Times New Roman"/>
          <w:color w:val="auto"/>
        </w:rPr>
      </w:pPr>
      <w:r>
        <w:rPr>
          <w:noProof/>
        </w:rPr>
        <w:drawing>
          <wp:inline distT="0" distB="0" distL="0" distR="0" wp14:anchorId="379EC9D4" wp14:editId="61B1A6DA">
            <wp:extent cx="6309360" cy="30981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9360" cy="3098165"/>
                    </a:xfrm>
                    <a:prstGeom prst="rect">
                      <a:avLst/>
                    </a:prstGeom>
                    <a:noFill/>
                    <a:ln>
                      <a:noFill/>
                    </a:ln>
                  </pic:spPr>
                </pic:pic>
              </a:graphicData>
            </a:graphic>
          </wp:inline>
        </w:drawing>
      </w:r>
    </w:p>
    <w:p w14:paraId="075890DE" w14:textId="77777777" w:rsidR="00C23BA0" w:rsidRDefault="00C23BA0" w:rsidP="00C23BA0">
      <w:pPr>
        <w:pStyle w:val="ListParagraph"/>
        <w:rPr>
          <w:rFonts w:ascii="Times New Roman" w:hAnsi="Times New Roman" w:cs="Times New Roman"/>
          <w:color w:val="auto"/>
        </w:rPr>
      </w:pPr>
    </w:p>
    <w:p w14:paraId="6BBA3DEE" w14:textId="77777777" w:rsidR="00C23BA0" w:rsidRDefault="00C23BA0" w:rsidP="00C23BA0">
      <w:pPr>
        <w:pStyle w:val="ListParagraph"/>
        <w:numPr>
          <w:ilvl w:val="0"/>
          <w:numId w:val="1"/>
        </w:numPr>
        <w:rPr>
          <w:rFonts w:ascii="Times New Roman" w:hAnsi="Times New Roman" w:cs="Times New Roman"/>
          <w:color w:val="auto"/>
        </w:rPr>
      </w:pPr>
      <w:r>
        <w:rPr>
          <w:rFonts w:ascii="Times New Roman" w:hAnsi="Times New Roman" w:cs="Times New Roman"/>
          <w:color w:val="auto"/>
        </w:rPr>
        <w:t xml:space="preserve"> Go to Policies -&gt; NAT, and click “add”</w:t>
      </w:r>
    </w:p>
    <w:p w14:paraId="62E6D6E2" w14:textId="77777777" w:rsidR="00C23BA0" w:rsidRDefault="00C23BA0" w:rsidP="00C23BA0">
      <w:pPr>
        <w:pStyle w:val="ListParagraph"/>
        <w:rPr>
          <w:rFonts w:ascii="Times New Roman" w:hAnsi="Times New Roman" w:cs="Times New Roman"/>
          <w:color w:val="auto"/>
        </w:rPr>
      </w:pPr>
      <w:r>
        <w:rPr>
          <w:rFonts w:ascii="Times New Roman" w:hAnsi="Times New Roman" w:cs="Times New Roman"/>
          <w:color w:val="auto"/>
        </w:rPr>
        <w:t xml:space="preserve">Configure the following: </w:t>
      </w:r>
    </w:p>
    <w:p w14:paraId="4CCE8D05" w14:textId="77777777" w:rsidR="00C23BA0" w:rsidRPr="00EA4F29" w:rsidRDefault="00C23BA0" w:rsidP="00C23BA0">
      <w:pPr>
        <w:pStyle w:val="ListParagraph"/>
        <w:rPr>
          <w:rFonts w:ascii="Times New Roman" w:hAnsi="Times New Roman" w:cs="Times New Roman"/>
          <w:color w:val="auto"/>
        </w:rPr>
      </w:pPr>
      <w:r>
        <w:rPr>
          <w:noProof/>
        </w:rPr>
        <w:lastRenderedPageBreak/>
        <w:drawing>
          <wp:inline distT="0" distB="0" distL="0" distR="0" wp14:anchorId="775AD50E" wp14:editId="72AC6E72">
            <wp:extent cx="6309360" cy="25126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9360" cy="2512695"/>
                    </a:xfrm>
                    <a:prstGeom prst="rect">
                      <a:avLst/>
                    </a:prstGeom>
                    <a:noFill/>
                    <a:ln>
                      <a:noFill/>
                    </a:ln>
                  </pic:spPr>
                </pic:pic>
              </a:graphicData>
            </a:graphic>
          </wp:inline>
        </w:drawing>
      </w:r>
    </w:p>
    <w:p w14:paraId="2B04C864" w14:textId="77777777" w:rsidR="00C23BA0" w:rsidRDefault="00C23BA0" w:rsidP="00C23BA0">
      <w:pPr>
        <w:pStyle w:val="ListParagraph"/>
        <w:rPr>
          <w:rFonts w:ascii="Times New Roman" w:hAnsi="Times New Roman" w:cs="Times New Roman"/>
          <w:color w:val="auto"/>
        </w:rPr>
      </w:pPr>
      <w:r>
        <w:rPr>
          <w:noProof/>
        </w:rPr>
        <w:drawing>
          <wp:inline distT="0" distB="0" distL="0" distR="0" wp14:anchorId="5C160F10" wp14:editId="554CB832">
            <wp:extent cx="6309360" cy="34036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9360" cy="3403600"/>
                    </a:xfrm>
                    <a:prstGeom prst="rect">
                      <a:avLst/>
                    </a:prstGeom>
                    <a:noFill/>
                    <a:ln>
                      <a:noFill/>
                    </a:ln>
                  </pic:spPr>
                </pic:pic>
              </a:graphicData>
            </a:graphic>
          </wp:inline>
        </w:drawing>
      </w:r>
    </w:p>
    <w:p w14:paraId="71887A6B" w14:textId="77777777" w:rsidR="00C23BA0" w:rsidRDefault="00C23BA0" w:rsidP="00C23BA0">
      <w:pPr>
        <w:pStyle w:val="ListParagraph"/>
        <w:rPr>
          <w:rFonts w:ascii="Times New Roman" w:hAnsi="Times New Roman" w:cs="Times New Roman"/>
          <w:color w:val="auto"/>
        </w:rPr>
      </w:pPr>
      <w:r>
        <w:rPr>
          <w:noProof/>
        </w:rPr>
        <w:drawing>
          <wp:inline distT="0" distB="0" distL="0" distR="0" wp14:anchorId="7B4338C4" wp14:editId="5CE5B8E7">
            <wp:extent cx="6309360" cy="23863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9360" cy="2386330"/>
                    </a:xfrm>
                    <a:prstGeom prst="rect">
                      <a:avLst/>
                    </a:prstGeom>
                    <a:noFill/>
                    <a:ln>
                      <a:noFill/>
                    </a:ln>
                  </pic:spPr>
                </pic:pic>
              </a:graphicData>
            </a:graphic>
          </wp:inline>
        </w:drawing>
      </w:r>
    </w:p>
    <w:p w14:paraId="1BCD4FC3" w14:textId="77777777" w:rsidR="00C23BA0" w:rsidRDefault="00C23BA0" w:rsidP="00C23BA0">
      <w:pPr>
        <w:rPr>
          <w:rFonts w:ascii="Times New Roman" w:hAnsi="Times New Roman" w:cs="Times New Roman"/>
          <w:color w:val="auto"/>
        </w:rPr>
      </w:pPr>
    </w:p>
    <w:p w14:paraId="2E79AD1B" w14:textId="77777777" w:rsidR="00C23BA0" w:rsidRDefault="00C23BA0" w:rsidP="00C23BA0">
      <w:pPr>
        <w:pStyle w:val="ListParagraph"/>
        <w:numPr>
          <w:ilvl w:val="0"/>
          <w:numId w:val="1"/>
        </w:numPr>
        <w:rPr>
          <w:rFonts w:ascii="Times New Roman" w:hAnsi="Times New Roman" w:cs="Times New Roman"/>
          <w:color w:val="auto"/>
        </w:rPr>
      </w:pPr>
      <w:r>
        <w:rPr>
          <w:rFonts w:ascii="Times New Roman" w:hAnsi="Times New Roman" w:cs="Times New Roman"/>
          <w:color w:val="auto"/>
        </w:rPr>
        <w:lastRenderedPageBreak/>
        <w:t xml:space="preserve"> Go to Device -&gt; Setup -&gt; Interfaces</w:t>
      </w:r>
    </w:p>
    <w:p w14:paraId="0CF2A04E" w14:textId="77777777" w:rsidR="00C23BA0" w:rsidRDefault="00C23BA0" w:rsidP="00C23BA0">
      <w:pPr>
        <w:ind w:left="360"/>
        <w:rPr>
          <w:rFonts w:ascii="Times New Roman" w:hAnsi="Times New Roman" w:cs="Times New Roman"/>
          <w:color w:val="auto"/>
        </w:rPr>
      </w:pPr>
      <w:r>
        <w:rPr>
          <w:noProof/>
        </w:rPr>
        <w:drawing>
          <wp:inline distT="0" distB="0" distL="0" distR="0" wp14:anchorId="73F35FF0" wp14:editId="5AB47B36">
            <wp:extent cx="6309360" cy="35502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9360" cy="3550285"/>
                    </a:xfrm>
                    <a:prstGeom prst="rect">
                      <a:avLst/>
                    </a:prstGeom>
                    <a:noFill/>
                    <a:ln>
                      <a:noFill/>
                    </a:ln>
                  </pic:spPr>
                </pic:pic>
              </a:graphicData>
            </a:graphic>
          </wp:inline>
        </w:drawing>
      </w:r>
    </w:p>
    <w:p w14:paraId="52FC8C5A" w14:textId="77777777" w:rsidR="00C23BA0" w:rsidRDefault="00C23BA0" w:rsidP="00C23BA0">
      <w:pPr>
        <w:rPr>
          <w:rFonts w:ascii="Times New Roman" w:hAnsi="Times New Roman" w:cs="Times New Roman"/>
          <w:color w:val="auto"/>
        </w:rPr>
      </w:pPr>
    </w:p>
    <w:p w14:paraId="3DA1457E" w14:textId="77777777" w:rsidR="00C23BA0" w:rsidRDefault="00C23BA0" w:rsidP="00C23BA0">
      <w:pPr>
        <w:pStyle w:val="ListParagraph"/>
        <w:numPr>
          <w:ilvl w:val="0"/>
          <w:numId w:val="1"/>
        </w:numPr>
        <w:rPr>
          <w:rFonts w:ascii="Times New Roman" w:hAnsi="Times New Roman" w:cs="Times New Roman"/>
          <w:color w:val="auto"/>
        </w:rPr>
      </w:pPr>
      <w:r>
        <w:rPr>
          <w:rFonts w:ascii="Times New Roman" w:hAnsi="Times New Roman" w:cs="Times New Roman"/>
          <w:color w:val="auto"/>
        </w:rPr>
        <w:t xml:space="preserve"> Go to Device -&gt; Setup -&gt; Services</w:t>
      </w:r>
    </w:p>
    <w:p w14:paraId="6EF3C2B8" w14:textId="77777777" w:rsidR="00C23BA0" w:rsidRDefault="00C23BA0" w:rsidP="00C23BA0">
      <w:pPr>
        <w:pStyle w:val="ListParagraph"/>
        <w:rPr>
          <w:rFonts w:ascii="Times New Roman" w:hAnsi="Times New Roman" w:cs="Times New Roman"/>
          <w:color w:val="auto"/>
        </w:rPr>
      </w:pPr>
      <w:r>
        <w:rPr>
          <w:rFonts w:ascii="Times New Roman" w:hAnsi="Times New Roman" w:cs="Times New Roman"/>
          <w:color w:val="auto"/>
        </w:rPr>
        <w:t>Configure the following:</w:t>
      </w:r>
    </w:p>
    <w:p w14:paraId="188205C8" w14:textId="77777777" w:rsidR="00C23BA0" w:rsidRDefault="00C23BA0" w:rsidP="00C23BA0">
      <w:pPr>
        <w:pStyle w:val="ListParagraph"/>
        <w:rPr>
          <w:rFonts w:ascii="Times New Roman" w:hAnsi="Times New Roman" w:cs="Times New Roman"/>
          <w:color w:val="auto"/>
        </w:rPr>
      </w:pPr>
      <w:r>
        <w:rPr>
          <w:noProof/>
        </w:rPr>
        <w:lastRenderedPageBreak/>
        <w:drawing>
          <wp:inline distT="0" distB="0" distL="0" distR="0" wp14:anchorId="58E7BEBA" wp14:editId="4D8CC5ED">
            <wp:extent cx="6309360" cy="50685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9360" cy="5068570"/>
                    </a:xfrm>
                    <a:prstGeom prst="rect">
                      <a:avLst/>
                    </a:prstGeom>
                    <a:noFill/>
                    <a:ln>
                      <a:noFill/>
                    </a:ln>
                  </pic:spPr>
                </pic:pic>
              </a:graphicData>
            </a:graphic>
          </wp:inline>
        </w:drawing>
      </w:r>
    </w:p>
    <w:p w14:paraId="4F2483BA" w14:textId="77777777" w:rsidR="00C23BA0" w:rsidRDefault="00C23BA0" w:rsidP="00C23BA0">
      <w:pPr>
        <w:rPr>
          <w:rFonts w:ascii="Times New Roman" w:hAnsi="Times New Roman" w:cs="Times New Roman"/>
          <w:color w:val="auto"/>
        </w:rPr>
      </w:pPr>
    </w:p>
    <w:p w14:paraId="46DE47A5" w14:textId="77777777" w:rsidR="00C23BA0" w:rsidRDefault="00C23BA0" w:rsidP="00C23BA0">
      <w:pPr>
        <w:pStyle w:val="ListParagraph"/>
        <w:numPr>
          <w:ilvl w:val="0"/>
          <w:numId w:val="1"/>
        </w:numPr>
        <w:rPr>
          <w:rFonts w:ascii="Times New Roman" w:hAnsi="Times New Roman" w:cs="Times New Roman"/>
          <w:color w:val="auto"/>
        </w:rPr>
      </w:pPr>
      <w:r>
        <w:rPr>
          <w:rFonts w:ascii="Times New Roman" w:hAnsi="Times New Roman" w:cs="Times New Roman"/>
          <w:color w:val="auto"/>
        </w:rPr>
        <w:t xml:space="preserve"> Click the commit button at the top right of the web interface to save configurations.</w:t>
      </w:r>
    </w:p>
    <w:p w14:paraId="586F4CF2" w14:textId="77777777" w:rsidR="00C23BA0" w:rsidRPr="00010CAB" w:rsidRDefault="00C23BA0" w:rsidP="00C23BA0">
      <w:pPr>
        <w:pStyle w:val="ListParagraph"/>
        <w:numPr>
          <w:ilvl w:val="0"/>
          <w:numId w:val="1"/>
        </w:numPr>
        <w:rPr>
          <w:rFonts w:ascii="Times New Roman" w:hAnsi="Times New Roman" w:cs="Times New Roman"/>
          <w:color w:val="auto"/>
        </w:rPr>
      </w:pPr>
      <w:r>
        <w:rPr>
          <w:rFonts w:ascii="Times New Roman" w:hAnsi="Times New Roman" w:cs="Times New Roman"/>
          <w:color w:val="auto"/>
        </w:rPr>
        <w:t xml:space="preserve"> Change ipv4 configuration of PC to DHCP</w:t>
      </w:r>
    </w:p>
    <w:p w14:paraId="40E7CF1C" w14:textId="77777777" w:rsidR="00C23BA0" w:rsidRPr="00EA4F29" w:rsidRDefault="00C23BA0" w:rsidP="00C23BA0">
      <w:pPr>
        <w:rPr>
          <w:rFonts w:ascii="Times New Roman" w:hAnsi="Times New Roman" w:cs="Times New Roman"/>
          <w:color w:val="auto"/>
        </w:rPr>
      </w:pPr>
    </w:p>
    <w:p w14:paraId="18012DEE" w14:textId="77777777" w:rsidR="00C23BA0" w:rsidRPr="00B61FC6" w:rsidRDefault="00C23BA0" w:rsidP="00C23BA0">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Problems</w:t>
      </w:r>
    </w:p>
    <w:p w14:paraId="004BC541" w14:textId="77777777" w:rsidR="00C23BA0" w:rsidRPr="00C23BA0" w:rsidRDefault="00C23BA0" w:rsidP="00C23BA0">
      <w:pPr>
        <w:rPr>
          <w:rFonts w:ascii="Times New Roman" w:hAnsi="Times New Roman" w:cs="Times New Roman"/>
          <w:color w:val="auto"/>
          <w:sz w:val="24"/>
          <w:szCs w:val="24"/>
        </w:rPr>
      </w:pPr>
      <w:r w:rsidRPr="00C23BA0">
        <w:rPr>
          <w:rFonts w:ascii="Times New Roman" w:hAnsi="Times New Roman" w:cs="Times New Roman"/>
          <w:color w:val="auto"/>
          <w:sz w:val="24"/>
          <w:szCs w:val="24"/>
        </w:rPr>
        <w:t xml:space="preserve">The lab had a lot of steps that weren’t very specific so the first time we tried to configure the firewall it didn’t go smoothly. We originally configured static routes which didn’t work very well so we switched to DHCP and there was a lot of confusion following which steps were meant for static routes and which ones were meant for DHCP. Another problem that we had was that we were getting warnings while committing with the virtual wire. We fixed it by deleting the virtual wire. Another problem that we had was finding a suitable DHCP pool. We originally chose a DHCP pool in the range of 192.168.40.1 to 192.168.40.252 but that ended up cutting off the connection to the web interface. The fix was using the DHCP pool of 192.168.1.1-192.168.1.252. Another problem that we ran into was that we often forgot to change the ipv4 address of the pc to DHCP which caused the connection to time out while we were trying to connect to the web interface. </w:t>
      </w:r>
    </w:p>
    <w:p w14:paraId="75DAEE28" w14:textId="77777777" w:rsidR="00C23BA0" w:rsidRPr="00370BD0" w:rsidRDefault="00C23BA0" w:rsidP="00C23BA0">
      <w:pPr>
        <w:rPr>
          <w:rFonts w:ascii="Times New Roman" w:hAnsi="Times New Roman" w:cs="Times New Roman"/>
          <w:color w:val="auto"/>
          <w:sz w:val="36"/>
          <w:szCs w:val="36"/>
          <w:u w:val="single"/>
        </w:rPr>
      </w:pPr>
      <w:r>
        <w:rPr>
          <w:rFonts w:ascii="Times New Roman" w:hAnsi="Times New Roman" w:cs="Times New Roman"/>
          <w:color w:val="auto"/>
        </w:rPr>
        <w:lastRenderedPageBreak/>
        <w:br/>
      </w:r>
      <w:r w:rsidRPr="00B61FC6">
        <w:rPr>
          <w:rFonts w:ascii="Times New Roman" w:hAnsi="Times New Roman" w:cs="Times New Roman"/>
          <w:color w:val="auto"/>
          <w:sz w:val="36"/>
          <w:szCs w:val="36"/>
          <w:u w:val="single"/>
        </w:rPr>
        <w:t>Conclusion</w:t>
      </w:r>
    </w:p>
    <w:p w14:paraId="6AEF606D" w14:textId="77777777" w:rsidR="00C23BA0" w:rsidRPr="00C23BA0" w:rsidRDefault="00C23BA0" w:rsidP="00C23BA0">
      <w:pPr>
        <w:rPr>
          <w:rFonts w:ascii="Times New Roman" w:hAnsi="Times New Roman" w:cs="Times New Roman"/>
          <w:color w:val="auto"/>
          <w:sz w:val="24"/>
          <w:szCs w:val="24"/>
        </w:rPr>
      </w:pPr>
      <w:r w:rsidRPr="00C23BA0">
        <w:rPr>
          <w:rFonts w:ascii="Times New Roman" w:hAnsi="Times New Roman" w:cs="Times New Roman"/>
          <w:color w:val="auto"/>
          <w:sz w:val="24"/>
          <w:szCs w:val="24"/>
        </w:rPr>
        <w:t xml:space="preserve">In this lab we successfully configured a Palo Alto 220 firewall for a SOHO network. This was done through configurate of the Palo Alto through the web interface after we connected an ethernet cable to the management port. While no software updates were done, the firewall can now successfully connect to the internet </w:t>
      </w:r>
      <w:proofErr w:type="gramStart"/>
      <w:r w:rsidRPr="00C23BA0">
        <w:rPr>
          <w:rFonts w:ascii="Times New Roman" w:hAnsi="Times New Roman" w:cs="Times New Roman"/>
          <w:color w:val="auto"/>
          <w:sz w:val="24"/>
          <w:szCs w:val="24"/>
        </w:rPr>
        <w:t>and also</w:t>
      </w:r>
      <w:proofErr w:type="gramEnd"/>
      <w:r w:rsidRPr="00C23BA0">
        <w:rPr>
          <w:rFonts w:ascii="Times New Roman" w:hAnsi="Times New Roman" w:cs="Times New Roman"/>
          <w:color w:val="auto"/>
          <w:sz w:val="24"/>
          <w:szCs w:val="24"/>
        </w:rPr>
        <w:t xml:space="preserve"> create a DHCP pool and NAT for the trusted interfaces. </w:t>
      </w:r>
    </w:p>
    <w:sectPr w:rsidR="00C23BA0" w:rsidRPr="00C23BA0" w:rsidSect="003D5567">
      <w:headerReference w:type="default" r:id="rId23"/>
      <w:footerReference w:type="default" r:id="rId24"/>
      <w:footerReference w:type="first" r:id="rId25"/>
      <w:pgSz w:w="12240" w:h="15840"/>
      <w:pgMar w:top="720" w:right="1152" w:bottom="720" w:left="1152"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841C2" w14:textId="77777777" w:rsidR="00D02802" w:rsidRDefault="00C17F71">
      <w:pPr>
        <w:spacing w:line="240" w:lineRule="auto"/>
      </w:pPr>
      <w:r>
        <w:separator/>
      </w:r>
    </w:p>
  </w:endnote>
  <w:endnote w:type="continuationSeparator" w:id="0">
    <w:p w14:paraId="3EF34348" w14:textId="77777777" w:rsidR="00D02802" w:rsidRDefault="00C17F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AB43DFA" w14:textId="77777777" w:rsidTr="00DB3F57">
      <w:trPr>
        <w:trHeight w:val="730"/>
        <w:jc w:val="center"/>
      </w:trPr>
      <w:tc>
        <w:tcPr>
          <w:tcW w:w="12258" w:type="dxa"/>
          <w:tcBorders>
            <w:top w:val="nil"/>
            <w:left w:val="nil"/>
            <w:bottom w:val="nil"/>
            <w:right w:val="nil"/>
          </w:tcBorders>
          <w:shd w:val="clear" w:color="auto" w:fill="FFFFFF" w:themeFill="background1"/>
          <w:vAlign w:val="center"/>
        </w:tcPr>
        <w:p w14:paraId="7AC24A95" w14:textId="77777777" w:rsidR="004B7E44" w:rsidRDefault="004F2B78"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BEC0754" w14:textId="77777777" w:rsidR="005A718F" w:rsidRDefault="00733DD8"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2C60A" w14:textId="77777777" w:rsidR="00D02802" w:rsidRDefault="00C17F71">
      <w:pPr>
        <w:spacing w:line="240" w:lineRule="auto"/>
      </w:pPr>
      <w:r>
        <w:separator/>
      </w:r>
    </w:p>
  </w:footnote>
  <w:footnote w:type="continuationSeparator" w:id="0">
    <w:p w14:paraId="678F1E8C" w14:textId="77777777" w:rsidR="00D02802" w:rsidRDefault="00C17F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01E94479" w14:textId="77777777" w:rsidTr="004B7E44">
      <w:trPr>
        <w:trHeight w:val="1318"/>
      </w:trPr>
      <w:tc>
        <w:tcPr>
          <w:tcW w:w="12210" w:type="dxa"/>
          <w:tcBorders>
            <w:top w:val="nil"/>
            <w:left w:val="nil"/>
            <w:bottom w:val="nil"/>
            <w:right w:val="nil"/>
          </w:tcBorders>
        </w:tcPr>
        <w:p w14:paraId="6E139FE0" w14:textId="77777777" w:rsidR="004B7E44" w:rsidRDefault="004F2B78" w:rsidP="004B7E44">
          <w:pPr>
            <w:pStyle w:val="Head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D4E8C"/>
    <w:multiLevelType w:val="hybridMultilevel"/>
    <w:tmpl w:val="98545626"/>
    <w:lvl w:ilvl="0" w:tplc="FCA4E5E8">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F61DA0"/>
    <w:multiLevelType w:val="hybridMultilevel"/>
    <w:tmpl w:val="3F7A7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868192">
    <w:abstractNumId w:val="1"/>
  </w:num>
  <w:num w:numId="2" w16cid:durableId="201093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A0"/>
    <w:rsid w:val="004F2B78"/>
    <w:rsid w:val="005F2CD4"/>
    <w:rsid w:val="00733DD8"/>
    <w:rsid w:val="00C17F71"/>
    <w:rsid w:val="00C23BA0"/>
    <w:rsid w:val="00D02802"/>
    <w:rsid w:val="00E13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15B1"/>
  <w15:chartTrackingRefBased/>
  <w15:docId w15:val="{AB94DC96-A1ED-43D1-AF57-F961CD6E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BA0"/>
    <w:pPr>
      <w:spacing w:after="0" w:line="276" w:lineRule="auto"/>
    </w:pPr>
    <w:rPr>
      <w:color w:val="FFFFFF" w:themeColor="background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BA0"/>
    <w:pPr>
      <w:spacing w:line="240" w:lineRule="auto"/>
    </w:pPr>
  </w:style>
  <w:style w:type="character" w:customStyle="1" w:styleId="HeaderChar">
    <w:name w:val="Header Char"/>
    <w:basedOn w:val="DefaultParagraphFont"/>
    <w:link w:val="Header"/>
    <w:uiPriority w:val="99"/>
    <w:rsid w:val="00C23BA0"/>
    <w:rPr>
      <w:color w:val="FFFFFF" w:themeColor="background1"/>
      <w:sz w:val="28"/>
      <w:lang w:eastAsia="en-US"/>
    </w:rPr>
  </w:style>
  <w:style w:type="paragraph" w:styleId="Footer">
    <w:name w:val="footer"/>
    <w:basedOn w:val="Normal"/>
    <w:link w:val="FooterChar"/>
    <w:uiPriority w:val="99"/>
    <w:unhideWhenUsed/>
    <w:rsid w:val="00C23BA0"/>
    <w:pPr>
      <w:spacing w:line="240" w:lineRule="auto"/>
      <w:jc w:val="center"/>
    </w:pPr>
  </w:style>
  <w:style w:type="character" w:customStyle="1" w:styleId="FooterChar">
    <w:name w:val="Footer Char"/>
    <w:basedOn w:val="DefaultParagraphFont"/>
    <w:link w:val="Footer"/>
    <w:uiPriority w:val="99"/>
    <w:rsid w:val="00C23BA0"/>
    <w:rPr>
      <w:color w:val="FFFFFF" w:themeColor="background1"/>
      <w:sz w:val="28"/>
      <w:lang w:eastAsia="en-US"/>
    </w:rPr>
  </w:style>
  <w:style w:type="paragraph" w:styleId="Title">
    <w:name w:val="Title"/>
    <w:basedOn w:val="Normal"/>
    <w:next w:val="Normal"/>
    <w:link w:val="TitleChar"/>
    <w:uiPriority w:val="10"/>
    <w:qFormat/>
    <w:rsid w:val="00C23BA0"/>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23BA0"/>
    <w:rPr>
      <w:rFonts w:asciiTheme="majorHAnsi" w:eastAsiaTheme="majorEastAsia" w:hAnsiTheme="majorHAnsi" w:cstheme="majorBidi"/>
      <w:color w:val="404040" w:themeColor="text1" w:themeTint="BF"/>
      <w:spacing w:val="-10"/>
      <w:kern w:val="28"/>
      <w:sz w:val="56"/>
      <w:szCs w:val="56"/>
      <w:lang w:eastAsia="en-US"/>
    </w:rPr>
  </w:style>
  <w:style w:type="paragraph" w:styleId="ListParagraph">
    <w:name w:val="List Paragraph"/>
    <w:basedOn w:val="Normal"/>
    <w:uiPriority w:val="34"/>
    <w:qFormat/>
    <w:rsid w:val="00C23BA0"/>
    <w:pPr>
      <w:ind w:left="720"/>
      <w:contextualSpacing/>
    </w:pPr>
  </w:style>
  <w:style w:type="character" w:styleId="Hyperlink">
    <w:name w:val="Hyperlink"/>
    <w:basedOn w:val="DefaultParagraphFont"/>
    <w:uiPriority w:val="99"/>
    <w:unhideWhenUsed/>
    <w:rsid w:val="00C23B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92.168.1.1"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Palo Alto soho configuration</dc:title>
  <dc:subject/>
  <dc:creator>Liu, Derek  (Student)</dc:creator>
  <cp:keywords/>
  <dc:description/>
  <cp:lastModifiedBy>Liu, Derek  (Student)</cp:lastModifiedBy>
  <cp:revision>3</cp:revision>
  <dcterms:created xsi:type="dcterms:W3CDTF">2022-10-31T19:09:00Z</dcterms:created>
  <dcterms:modified xsi:type="dcterms:W3CDTF">2023-01-06T03:15:00Z</dcterms:modified>
</cp:coreProperties>
</file>