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98" w:type="dxa"/>
        <w:tblInd w:w="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798"/>
      </w:tblGrid>
      <w:tr w:rsidR="0068262D" w:rsidRPr="0044347E" w14:paraId="4B565D16" w14:textId="77777777" w:rsidTr="00C00B91">
        <w:trPr>
          <w:trHeight w:val="13863"/>
        </w:trPr>
        <w:tc>
          <w:tcPr>
            <w:tcW w:w="8798" w:type="dxa"/>
            <w:tcBorders>
              <w:top w:val="triple" w:sz="4" w:space="0" w:color="auto"/>
              <w:left w:val="triple" w:sz="4" w:space="0" w:color="auto"/>
              <w:bottom w:val="triple" w:sz="4" w:space="0" w:color="auto"/>
              <w:right w:val="triple" w:sz="4" w:space="0" w:color="auto"/>
            </w:tcBorders>
          </w:tcPr>
          <w:p w14:paraId="4634A6FC" w14:textId="77777777" w:rsidR="0068262D" w:rsidRPr="0044347E" w:rsidRDefault="0068262D" w:rsidP="000A7A41">
            <w:bookmarkStart w:id="0" w:name="_Hlk241604432"/>
          </w:p>
          <w:p w14:paraId="1E349A36" w14:textId="77777777" w:rsidR="0068262D" w:rsidRPr="0044347E" w:rsidRDefault="0068262D" w:rsidP="004348BD">
            <w:pPr>
              <w:jc w:val="center"/>
            </w:pPr>
          </w:p>
          <w:p w14:paraId="66566412" w14:textId="5A2D65D6" w:rsidR="0068262D" w:rsidRPr="0044347E" w:rsidRDefault="0068262D" w:rsidP="004348BD">
            <w:pPr>
              <w:jc w:val="center"/>
            </w:pPr>
            <w:r w:rsidRPr="0044347E">
              <w:t>UNIVERSIDADE ROVUMA</w:t>
            </w:r>
          </w:p>
          <w:p w14:paraId="5771C97B" w14:textId="2E71BE84" w:rsidR="0068262D" w:rsidRPr="0044347E" w:rsidRDefault="0068262D" w:rsidP="004348BD">
            <w:pPr>
              <w:jc w:val="center"/>
            </w:pPr>
            <w:r w:rsidRPr="0044347E">
              <w:t>Faculdade de Engenharia</w:t>
            </w:r>
          </w:p>
          <w:p w14:paraId="7EDC3B4C" w14:textId="578F3666" w:rsidR="0068262D" w:rsidRPr="0044347E" w:rsidRDefault="0068262D" w:rsidP="004348BD">
            <w:pPr>
              <w:jc w:val="center"/>
            </w:pPr>
            <w:r w:rsidRPr="0044347E">
              <w:t>Departamento de Eletotecnia</w:t>
            </w:r>
          </w:p>
          <w:p w14:paraId="434B5B03" w14:textId="77777777" w:rsidR="0068262D" w:rsidRPr="0044347E" w:rsidRDefault="0068262D" w:rsidP="004348BD">
            <w:pPr>
              <w:jc w:val="center"/>
            </w:pPr>
          </w:p>
          <w:p w14:paraId="554626DD" w14:textId="77777777" w:rsidR="0068262D" w:rsidRPr="0044347E" w:rsidRDefault="0068262D" w:rsidP="004348BD">
            <w:pPr>
              <w:jc w:val="center"/>
            </w:pPr>
          </w:p>
          <w:p w14:paraId="6793B5D4" w14:textId="77777777" w:rsidR="0068262D" w:rsidRPr="0044347E" w:rsidRDefault="0068262D" w:rsidP="004348BD">
            <w:pPr>
              <w:jc w:val="center"/>
            </w:pPr>
          </w:p>
          <w:p w14:paraId="00A1A939" w14:textId="77777777" w:rsidR="0068262D" w:rsidRPr="0044347E" w:rsidRDefault="0068262D" w:rsidP="004348BD">
            <w:pPr>
              <w:jc w:val="center"/>
            </w:pPr>
          </w:p>
          <w:p w14:paraId="42ACCD67" w14:textId="4653E300" w:rsidR="0068262D" w:rsidRPr="0044347E" w:rsidRDefault="0068262D" w:rsidP="004348BD">
            <w:pPr>
              <w:jc w:val="center"/>
            </w:pPr>
            <w:bookmarkStart w:id="1" w:name="_Hlk172192996"/>
            <w:r w:rsidRPr="0044347E">
              <w:t>PROJECTO E IMPLEMENTAÇÃO DE UM SISTEMA AUTOMÁTICO DE MONITORIZAÇÃO E CONTROLE HIDROPÓNICO</w:t>
            </w:r>
            <w:bookmarkEnd w:id="1"/>
          </w:p>
          <w:p w14:paraId="7A50D3B6" w14:textId="33BDD456" w:rsidR="0068262D" w:rsidRPr="0044347E" w:rsidRDefault="0068262D" w:rsidP="004348BD">
            <w:pPr>
              <w:jc w:val="center"/>
            </w:pPr>
            <w:r w:rsidRPr="0044347E">
              <w:t>Trabalho para obtenção do título de licenciada em Engenharia Electr</w:t>
            </w:r>
            <w:r w:rsidR="0044347E">
              <w:t>ó</w:t>
            </w:r>
            <w:r w:rsidRPr="0044347E">
              <w:t>nica e Telecomunicações</w:t>
            </w:r>
          </w:p>
          <w:p w14:paraId="15FC2D4C" w14:textId="77777777" w:rsidR="0068262D" w:rsidRPr="0044347E" w:rsidRDefault="0068262D" w:rsidP="004348BD">
            <w:pPr>
              <w:jc w:val="center"/>
            </w:pPr>
          </w:p>
          <w:p w14:paraId="06627602" w14:textId="53833186" w:rsidR="0068262D" w:rsidRPr="0044347E" w:rsidRDefault="0068262D" w:rsidP="004348BD">
            <w:pPr>
              <w:jc w:val="right"/>
            </w:pPr>
            <w:r w:rsidRPr="0044347E">
              <w:t>Autor:</w:t>
            </w:r>
          </w:p>
          <w:p w14:paraId="0A55E373" w14:textId="345DD2F4" w:rsidR="0068262D" w:rsidRPr="0044347E" w:rsidRDefault="0068262D" w:rsidP="004348BD">
            <w:pPr>
              <w:jc w:val="right"/>
            </w:pPr>
            <w:r w:rsidRPr="0044347E">
              <w:t xml:space="preserve">Délfio </w:t>
            </w:r>
            <w:r w:rsidR="0044347E" w:rsidRPr="0044347E">
              <w:t>Emerson Mário</w:t>
            </w:r>
            <w:r w:rsidRPr="0044347E">
              <w:t xml:space="preserve"> André</w:t>
            </w:r>
          </w:p>
          <w:p w14:paraId="1C037983" w14:textId="6B0FC76E" w:rsidR="0068262D" w:rsidRPr="0044347E" w:rsidRDefault="0068262D" w:rsidP="004348BD">
            <w:pPr>
              <w:jc w:val="right"/>
            </w:pPr>
            <w:r w:rsidRPr="0044347E">
              <w:t>Supervisor</w:t>
            </w:r>
          </w:p>
          <w:p w14:paraId="4C595C0C" w14:textId="5E5528F4" w:rsidR="0068262D" w:rsidRPr="0044347E" w:rsidRDefault="0068262D" w:rsidP="004348BD">
            <w:pPr>
              <w:jc w:val="right"/>
            </w:pPr>
            <w:r w:rsidRPr="0044347E">
              <w:t>Eng.</w:t>
            </w:r>
            <w:r w:rsidR="004348BD" w:rsidRPr="0044347E">
              <w:t xml:space="preserve"> Milagre Salimo Miséria </w:t>
            </w:r>
          </w:p>
          <w:p w14:paraId="26D6BC4A" w14:textId="77777777" w:rsidR="0068262D" w:rsidRPr="0044347E" w:rsidRDefault="0068262D" w:rsidP="004348BD">
            <w:pPr>
              <w:jc w:val="center"/>
            </w:pPr>
          </w:p>
          <w:p w14:paraId="36F67EB8" w14:textId="77777777" w:rsidR="00DE5CC8" w:rsidRPr="0044347E" w:rsidRDefault="00DE5CC8" w:rsidP="004348BD">
            <w:pPr>
              <w:jc w:val="center"/>
            </w:pPr>
          </w:p>
          <w:p w14:paraId="0196BDFE" w14:textId="77777777" w:rsidR="002214DE" w:rsidRPr="0044347E" w:rsidRDefault="002214DE" w:rsidP="004348BD">
            <w:pPr>
              <w:jc w:val="center"/>
            </w:pPr>
          </w:p>
          <w:p w14:paraId="13EB16D8" w14:textId="77777777" w:rsidR="002214DE" w:rsidRPr="0044347E" w:rsidRDefault="002214DE" w:rsidP="004348BD">
            <w:pPr>
              <w:jc w:val="center"/>
            </w:pPr>
          </w:p>
          <w:p w14:paraId="4B0ED44F" w14:textId="77777777" w:rsidR="002214DE" w:rsidRPr="0044347E" w:rsidRDefault="002214DE" w:rsidP="004348BD">
            <w:pPr>
              <w:jc w:val="center"/>
            </w:pPr>
          </w:p>
          <w:p w14:paraId="17023921" w14:textId="1B6F309F" w:rsidR="0068262D" w:rsidRPr="0044347E" w:rsidRDefault="0068262D" w:rsidP="004348BD">
            <w:pPr>
              <w:jc w:val="center"/>
            </w:pPr>
            <w:r w:rsidRPr="0044347E">
              <w:t xml:space="preserve">Nampula, </w:t>
            </w:r>
            <w:r w:rsidR="0044347E" w:rsidRPr="0044347E">
              <w:t>setembro</w:t>
            </w:r>
            <w:r w:rsidRPr="0044347E">
              <w:t xml:space="preserve"> de 2026</w:t>
            </w:r>
          </w:p>
        </w:tc>
      </w:tr>
    </w:tbl>
    <w:p w14:paraId="33A6F62F" w14:textId="77777777" w:rsidR="0068262D" w:rsidRPr="0044347E" w:rsidRDefault="0068262D" w:rsidP="004348BD">
      <w:pPr>
        <w:jc w:val="center"/>
      </w:pPr>
      <w:r w:rsidRPr="0044347E">
        <w:lastRenderedPageBreak/>
        <w:t>UNIVERSIDADE ROVUMA</w:t>
      </w:r>
    </w:p>
    <w:p w14:paraId="273F3548" w14:textId="77777777" w:rsidR="0068262D" w:rsidRPr="0044347E" w:rsidRDefault="0068262D" w:rsidP="004348BD">
      <w:pPr>
        <w:jc w:val="center"/>
      </w:pPr>
      <w:r w:rsidRPr="0044347E">
        <w:t>Faculdade de Engenharia</w:t>
      </w:r>
    </w:p>
    <w:p w14:paraId="3EEBC29B" w14:textId="77777777" w:rsidR="0068262D" w:rsidRPr="0044347E" w:rsidRDefault="0068262D" w:rsidP="004348BD">
      <w:pPr>
        <w:jc w:val="center"/>
      </w:pPr>
      <w:r w:rsidRPr="0044347E">
        <w:t>Departamento de Eletotecnia</w:t>
      </w:r>
    </w:p>
    <w:p w14:paraId="759577AB" w14:textId="77777777" w:rsidR="0068262D" w:rsidRPr="0044347E" w:rsidRDefault="0068262D" w:rsidP="004348BD">
      <w:pPr>
        <w:jc w:val="center"/>
      </w:pPr>
    </w:p>
    <w:p w14:paraId="021CC047" w14:textId="77777777" w:rsidR="0068262D" w:rsidRPr="0044347E" w:rsidRDefault="0068262D" w:rsidP="004348BD">
      <w:pPr>
        <w:jc w:val="center"/>
      </w:pPr>
    </w:p>
    <w:p w14:paraId="24091FAA" w14:textId="77777777" w:rsidR="0068262D" w:rsidRPr="0044347E" w:rsidRDefault="0068262D" w:rsidP="004348BD">
      <w:pPr>
        <w:jc w:val="center"/>
      </w:pPr>
    </w:p>
    <w:p w14:paraId="0F2B9770" w14:textId="77777777" w:rsidR="0068262D" w:rsidRPr="0044347E" w:rsidRDefault="0068262D" w:rsidP="000A7A41"/>
    <w:p w14:paraId="15C8F93A" w14:textId="77777777" w:rsidR="0068262D" w:rsidRPr="0044347E" w:rsidRDefault="0068262D" w:rsidP="000A7A41"/>
    <w:p w14:paraId="60BB9D64" w14:textId="77777777" w:rsidR="0068262D" w:rsidRPr="0044347E" w:rsidRDefault="0068262D" w:rsidP="000A7A41"/>
    <w:p w14:paraId="0D107542" w14:textId="77777777" w:rsidR="0068262D" w:rsidRPr="0044347E" w:rsidRDefault="0068262D" w:rsidP="000A7A41"/>
    <w:p w14:paraId="4B6F2DCE" w14:textId="77777777" w:rsidR="0068262D" w:rsidRPr="0044347E" w:rsidRDefault="0068262D" w:rsidP="004348BD">
      <w:pPr>
        <w:jc w:val="center"/>
      </w:pPr>
      <w:r w:rsidRPr="0044347E">
        <w:t>PROJECTO E IMPLEMENTAÇÃO DE UM SISTEMA AUTOMÁTICO DE MONITORIZAÇÃO E CONTROLE HIDROPÓNICO</w:t>
      </w:r>
    </w:p>
    <w:p w14:paraId="033D26F5" w14:textId="57A5685A" w:rsidR="0068262D" w:rsidRPr="0044347E" w:rsidRDefault="0068262D" w:rsidP="004348BD">
      <w:pPr>
        <w:jc w:val="center"/>
      </w:pPr>
      <w:r w:rsidRPr="0044347E">
        <w:t>Trabalho para obtenção do título de licenciada em Engenharia Electr</w:t>
      </w:r>
      <w:r w:rsidR="0044347E">
        <w:t>ó</w:t>
      </w:r>
      <w:r w:rsidRPr="0044347E">
        <w:t>nica e Telecomunicações</w:t>
      </w:r>
    </w:p>
    <w:p w14:paraId="5C0C46CA" w14:textId="77777777" w:rsidR="0068262D" w:rsidRPr="0044347E" w:rsidRDefault="0068262D" w:rsidP="004348BD">
      <w:pPr>
        <w:jc w:val="right"/>
      </w:pPr>
    </w:p>
    <w:p w14:paraId="5E049FA8" w14:textId="2697E0B1" w:rsidR="0068262D" w:rsidRPr="0044347E" w:rsidRDefault="0068262D" w:rsidP="004348BD">
      <w:pPr>
        <w:jc w:val="right"/>
      </w:pPr>
      <w:r w:rsidRPr="0044347E">
        <w:t>Autor:</w:t>
      </w:r>
    </w:p>
    <w:p w14:paraId="726DCC91" w14:textId="6536C741" w:rsidR="0068262D" w:rsidRPr="0044347E" w:rsidRDefault="0068262D" w:rsidP="004348BD">
      <w:pPr>
        <w:jc w:val="right"/>
      </w:pPr>
      <w:r w:rsidRPr="0044347E">
        <w:t xml:space="preserve">Délfio </w:t>
      </w:r>
      <w:r w:rsidR="0044347E" w:rsidRPr="0044347E">
        <w:t>Emerson Mário</w:t>
      </w:r>
      <w:r w:rsidRPr="0044347E">
        <w:t xml:space="preserve"> André</w:t>
      </w:r>
    </w:p>
    <w:p w14:paraId="794DBD06" w14:textId="2B93AC49" w:rsidR="0068262D" w:rsidRPr="0044347E" w:rsidRDefault="0068262D" w:rsidP="004348BD">
      <w:pPr>
        <w:jc w:val="right"/>
      </w:pPr>
      <w:r w:rsidRPr="0044347E">
        <w:t>Supervisor</w:t>
      </w:r>
    </w:p>
    <w:p w14:paraId="3659942E" w14:textId="480F110C" w:rsidR="0068262D" w:rsidRPr="0044347E" w:rsidRDefault="0068262D" w:rsidP="004348BD">
      <w:pPr>
        <w:jc w:val="right"/>
      </w:pPr>
      <w:r w:rsidRPr="0044347E">
        <w:t>Eng.</w:t>
      </w:r>
      <w:r w:rsidR="004348BD" w:rsidRPr="0044347E">
        <w:t xml:space="preserve"> </w:t>
      </w:r>
      <w:r w:rsidR="0044347E">
        <w:t>M</w:t>
      </w:r>
      <w:r w:rsidR="004348BD" w:rsidRPr="0044347E">
        <w:t xml:space="preserve">ilagre Salimo Miséria </w:t>
      </w:r>
    </w:p>
    <w:p w14:paraId="25966C13" w14:textId="77777777" w:rsidR="0068262D" w:rsidRPr="0044347E" w:rsidRDefault="0068262D" w:rsidP="000A7A41"/>
    <w:p w14:paraId="16BCD3B2" w14:textId="77777777" w:rsidR="0068262D" w:rsidRPr="0044347E" w:rsidRDefault="0068262D" w:rsidP="000A7A41"/>
    <w:p w14:paraId="63C8F18F" w14:textId="77777777" w:rsidR="0068262D" w:rsidRPr="0044347E" w:rsidRDefault="0068262D" w:rsidP="000A7A41"/>
    <w:p w14:paraId="1891F44D" w14:textId="7C249773" w:rsidR="0068262D" w:rsidRPr="0044347E" w:rsidRDefault="0068262D" w:rsidP="004348BD">
      <w:pPr>
        <w:jc w:val="center"/>
        <w:sectPr w:rsidR="0068262D" w:rsidRPr="0044347E" w:rsidSect="00E765DF">
          <w:headerReference w:type="default" r:id="rId8"/>
          <w:footerReference w:type="default" r:id="rId9"/>
          <w:pgSz w:w="11906" w:h="16838"/>
          <w:pgMar w:top="1701" w:right="1134" w:bottom="1134" w:left="1701" w:header="708" w:footer="708" w:gutter="0"/>
          <w:cols w:space="708"/>
          <w:titlePg/>
          <w:docGrid w:linePitch="360"/>
        </w:sectPr>
      </w:pPr>
      <w:r w:rsidRPr="0044347E">
        <w:t xml:space="preserve">Nampula, </w:t>
      </w:r>
      <w:r w:rsidR="0044347E" w:rsidRPr="0044347E">
        <w:t>setembro</w:t>
      </w:r>
      <w:r w:rsidRPr="0044347E">
        <w:t xml:space="preserve"> de 2026</w:t>
      </w:r>
    </w:p>
    <w:p w14:paraId="7AFDF55C" w14:textId="4ECADEF5" w:rsidR="0068262D" w:rsidRPr="0044347E" w:rsidRDefault="0068262D" w:rsidP="000A7A41">
      <w:pPr>
        <w:pStyle w:val="Ttulo1"/>
      </w:pPr>
      <w:bookmarkStart w:id="2" w:name="_Toc44409830"/>
      <w:bookmarkStart w:id="3" w:name="_Toc156473318"/>
      <w:bookmarkStart w:id="4" w:name="_Toc171761169"/>
      <w:bookmarkStart w:id="5" w:name="_Toc171761394"/>
      <w:bookmarkStart w:id="6" w:name="_Toc171934273"/>
      <w:bookmarkStart w:id="7" w:name="_Toc237260332"/>
      <w:bookmarkStart w:id="8" w:name="_Toc237260722"/>
      <w:bookmarkStart w:id="9" w:name="_Toc241677028"/>
      <w:r w:rsidRPr="0044347E">
        <w:lastRenderedPageBreak/>
        <w:t>DECLARAÇÃO DE HONRA</w:t>
      </w:r>
      <w:bookmarkEnd w:id="2"/>
      <w:bookmarkEnd w:id="3"/>
      <w:bookmarkEnd w:id="4"/>
      <w:bookmarkEnd w:id="5"/>
      <w:bookmarkEnd w:id="6"/>
      <w:bookmarkEnd w:id="7"/>
      <w:bookmarkEnd w:id="8"/>
      <w:bookmarkEnd w:id="9"/>
    </w:p>
    <w:p w14:paraId="7BBACDC5" w14:textId="1DF2E344" w:rsidR="0068262D" w:rsidRPr="0044347E" w:rsidRDefault="00EB3392" w:rsidP="000A7A41">
      <w:pPr>
        <w:rPr>
          <w:b/>
          <w:color w:val="000000"/>
          <w:kern w:val="2"/>
          <w14:ligatures w14:val="standardContextual"/>
        </w:rPr>
      </w:pPr>
      <w:r w:rsidRPr="0044347E">
        <w:rPr>
          <w:rFonts w:eastAsia="Times New Roman"/>
        </w:rPr>
        <w:t>Eu, Délfio Emerson Mário André</w:t>
      </w:r>
      <w:r w:rsidR="0068262D" w:rsidRPr="0044347E">
        <w:t xml:space="preserve">, declaro por minha honra que o presente trabalho com tema </w:t>
      </w:r>
      <w:r w:rsidRPr="0044347E">
        <w:rPr>
          <w:b/>
          <w:i/>
          <w:iCs/>
          <w:color w:val="000000"/>
          <w:kern w:val="2"/>
          <w14:ligatures w14:val="standardContextual"/>
        </w:rPr>
        <w:t>projecto e implementação de um sistema automático de monitorização e controle hidropónico,</w:t>
      </w:r>
      <w:r w:rsidR="0068262D" w:rsidRPr="0044347E">
        <w:rPr>
          <w:i/>
        </w:rPr>
        <w:t xml:space="preserve"> </w:t>
      </w:r>
      <w:r w:rsidR="0068262D" w:rsidRPr="0044347E">
        <w:t xml:space="preserve">é da minha autoria e resulta da minha investigação. </w:t>
      </w:r>
      <w:r w:rsidR="0087398D" w:rsidRPr="008F2228">
        <w:rPr>
          <w:lang w:val="pt-PT"/>
        </w:rPr>
        <w:t>Declaro, igualmente</w:t>
      </w:r>
      <w:r w:rsidR="0087398D">
        <w:t>, que e</w:t>
      </w:r>
      <w:r w:rsidR="0068262D" w:rsidRPr="0044347E">
        <w:t>sta é a primeira vez que o submeto para obter um grau académico numa instituição educacional.</w:t>
      </w:r>
    </w:p>
    <w:p w14:paraId="4874E871" w14:textId="77777777" w:rsidR="0068262D" w:rsidRPr="0044347E" w:rsidRDefault="0068262D" w:rsidP="000A7A41"/>
    <w:p w14:paraId="480603DA" w14:textId="130CF394" w:rsidR="0068262D" w:rsidRPr="0044347E" w:rsidRDefault="0068262D" w:rsidP="004348BD">
      <w:pPr>
        <w:jc w:val="center"/>
      </w:pPr>
      <w:r w:rsidRPr="0044347E">
        <w:t>Data___/___/2026</w:t>
      </w:r>
    </w:p>
    <w:p w14:paraId="29CEA301" w14:textId="4CD81214" w:rsidR="0068262D" w:rsidRPr="0044347E" w:rsidRDefault="0068262D" w:rsidP="004348BD">
      <w:pPr>
        <w:jc w:val="center"/>
      </w:pPr>
      <w:r w:rsidRPr="0044347E">
        <w:t>A autor</w:t>
      </w:r>
    </w:p>
    <w:p w14:paraId="77502AE9" w14:textId="77777777" w:rsidR="0068262D" w:rsidRPr="0044347E" w:rsidRDefault="0068262D" w:rsidP="004348BD">
      <w:pPr>
        <w:jc w:val="center"/>
      </w:pPr>
      <w:r w:rsidRPr="0044347E">
        <w:t>__________________________________________</w:t>
      </w:r>
    </w:p>
    <w:p w14:paraId="598B2CC5" w14:textId="3AA7A7AB" w:rsidR="0068262D" w:rsidRPr="0044347E" w:rsidRDefault="0068262D" w:rsidP="004348BD">
      <w:pPr>
        <w:jc w:val="center"/>
      </w:pPr>
      <w:r w:rsidRPr="0044347E">
        <w:t>(Délfio Emerson Mário André)</w:t>
      </w:r>
    </w:p>
    <w:p w14:paraId="1BAA12F9" w14:textId="01E9C43B" w:rsidR="0087398D" w:rsidRPr="008F2228" w:rsidRDefault="0068262D" w:rsidP="0087398D">
      <w:pPr>
        <w:rPr>
          <w:lang w:val="pt-PT"/>
        </w:rPr>
      </w:pPr>
      <w:r w:rsidRPr="0044347E">
        <w:t xml:space="preserve">Confirmo que o presente trabalho de </w:t>
      </w:r>
      <w:r w:rsidR="0087398D">
        <w:t>culminação</w:t>
      </w:r>
      <w:r w:rsidRPr="0044347E">
        <w:t xml:space="preserve"> de curso para obtenção do Título</w:t>
      </w:r>
      <w:r w:rsidR="0087398D">
        <w:t xml:space="preserve"> de</w:t>
      </w:r>
      <w:r w:rsidRPr="0044347E">
        <w:t xml:space="preserve"> </w:t>
      </w:r>
      <w:r w:rsidR="0087398D" w:rsidRPr="008F2228">
        <w:rPr>
          <w:b/>
          <w:bCs/>
          <w:lang w:val="pt-PT"/>
        </w:rPr>
        <w:t>Licenciado em Engenharia Electrónica e de Telecomunicações</w:t>
      </w:r>
      <w:r w:rsidR="0087398D" w:rsidRPr="008F2228">
        <w:rPr>
          <w:lang w:val="pt-PT"/>
        </w:rPr>
        <w:t>, foi realizado pelo candidato sob minha supervisão.</w:t>
      </w:r>
    </w:p>
    <w:p w14:paraId="28DD4E1B" w14:textId="66A68E88" w:rsidR="0068262D" w:rsidRPr="0044347E" w:rsidRDefault="0068262D" w:rsidP="0087398D">
      <w:pPr>
        <w:jc w:val="center"/>
      </w:pPr>
      <w:r w:rsidRPr="0044347E">
        <w:t>O supervisor</w:t>
      </w:r>
    </w:p>
    <w:p w14:paraId="4D0A276B" w14:textId="77777777" w:rsidR="0068262D" w:rsidRPr="0044347E" w:rsidRDefault="0068262D" w:rsidP="004348BD">
      <w:pPr>
        <w:jc w:val="center"/>
      </w:pPr>
      <w:r w:rsidRPr="0044347E">
        <w:t>__________________________________________</w:t>
      </w:r>
    </w:p>
    <w:p w14:paraId="199703E6" w14:textId="56F2382B" w:rsidR="0068262D" w:rsidRPr="0044347E" w:rsidRDefault="0068262D" w:rsidP="004348BD">
      <w:pPr>
        <w:jc w:val="center"/>
      </w:pPr>
      <w:r w:rsidRPr="0044347E">
        <w:t>(Eng.</w:t>
      </w:r>
      <w:r w:rsidR="0044347E">
        <w:t xml:space="preserve"> </w:t>
      </w:r>
      <w:r w:rsidR="004348BD" w:rsidRPr="0044347E">
        <w:t>Milagre Salimo Miséria</w:t>
      </w:r>
      <w:r w:rsidRPr="0044347E">
        <w:t>)</w:t>
      </w:r>
    </w:p>
    <w:p w14:paraId="1187DBB0" w14:textId="77777777" w:rsidR="00EB3392" w:rsidRPr="0044347E" w:rsidRDefault="00EB3392" w:rsidP="000A7A41">
      <w:pPr>
        <w:sectPr w:rsidR="00EB3392" w:rsidRPr="0044347E" w:rsidSect="00E765DF">
          <w:pgSz w:w="11906" w:h="16838"/>
          <w:pgMar w:top="1701" w:right="1134" w:bottom="1134" w:left="1701" w:header="708" w:footer="708" w:gutter="0"/>
          <w:cols w:space="708"/>
          <w:docGrid w:linePitch="360"/>
        </w:sectPr>
      </w:pPr>
    </w:p>
    <w:p w14:paraId="2403B8BE" w14:textId="77777777" w:rsidR="00EB3392" w:rsidRPr="0044347E" w:rsidRDefault="00EB3392" w:rsidP="000A7A41">
      <w:pPr>
        <w:pStyle w:val="Ttulo1"/>
      </w:pPr>
      <w:bookmarkStart w:id="10" w:name="_Toc171761395"/>
      <w:bookmarkStart w:id="11" w:name="_Toc171934274"/>
      <w:bookmarkStart w:id="12" w:name="_Toc237260333"/>
      <w:bookmarkStart w:id="13" w:name="_Toc237260723"/>
      <w:bookmarkStart w:id="14" w:name="_Toc241677029"/>
      <w:r w:rsidRPr="0044347E">
        <w:lastRenderedPageBreak/>
        <w:t>EPÍGRAFE</w:t>
      </w:r>
      <w:bookmarkEnd w:id="10"/>
      <w:bookmarkEnd w:id="11"/>
      <w:bookmarkEnd w:id="12"/>
      <w:bookmarkEnd w:id="13"/>
      <w:bookmarkEnd w:id="14"/>
    </w:p>
    <w:p w14:paraId="3DD327A4" w14:textId="77777777" w:rsidR="00EB3392" w:rsidRPr="0044347E" w:rsidRDefault="00EB3392" w:rsidP="000A7A41"/>
    <w:p w14:paraId="68A49784" w14:textId="77777777" w:rsidR="00EB3392" w:rsidRPr="0044347E" w:rsidRDefault="00EB3392" w:rsidP="000A7A41"/>
    <w:p w14:paraId="0D559419" w14:textId="77777777" w:rsidR="00EB3392" w:rsidRPr="0044347E" w:rsidRDefault="00EB3392" w:rsidP="000A7A41"/>
    <w:p w14:paraId="271F4133" w14:textId="77777777" w:rsidR="00EB3392" w:rsidRPr="0044347E" w:rsidRDefault="00EB3392" w:rsidP="000A7A41"/>
    <w:p w14:paraId="75150B41" w14:textId="77777777" w:rsidR="00EB3392" w:rsidRPr="0044347E" w:rsidRDefault="00EB3392" w:rsidP="000A7A41"/>
    <w:p w14:paraId="435DB2A0" w14:textId="77777777" w:rsidR="00EB3392" w:rsidRPr="0044347E" w:rsidRDefault="00EB3392" w:rsidP="000A7A41"/>
    <w:p w14:paraId="7C9A8142" w14:textId="77777777" w:rsidR="00EB3392" w:rsidRPr="0044347E" w:rsidRDefault="00EB3392" w:rsidP="000A7A41"/>
    <w:p w14:paraId="4E5DB8B6" w14:textId="77777777" w:rsidR="00EB3392" w:rsidRPr="0044347E" w:rsidRDefault="00EB3392" w:rsidP="000A7A41">
      <w:pPr>
        <w:rPr>
          <w:b/>
        </w:rPr>
      </w:pPr>
      <w:r w:rsidRPr="0044347E">
        <w:t>‟Melhor é o fim das coisas do que o seu princípio; a paciência é melhor do que a arrogância″.</w:t>
      </w:r>
    </w:p>
    <w:p w14:paraId="7C840225" w14:textId="77777777" w:rsidR="00EB3392" w:rsidRPr="0044347E" w:rsidRDefault="00EB3392" w:rsidP="000A7A41">
      <w:r w:rsidRPr="0044347E">
        <w:t>(Eclesiastes 7:8)</w:t>
      </w:r>
    </w:p>
    <w:p w14:paraId="6F533216" w14:textId="77777777" w:rsidR="00EB3392" w:rsidRPr="0044347E" w:rsidRDefault="00EB3392" w:rsidP="000A7A41"/>
    <w:p w14:paraId="65B55E84" w14:textId="77777777" w:rsidR="00EB3392" w:rsidRPr="0044347E" w:rsidRDefault="00EB3392" w:rsidP="000A7A41"/>
    <w:p w14:paraId="79F7D6C6" w14:textId="77777777" w:rsidR="00EB3392" w:rsidRPr="0044347E" w:rsidRDefault="00EB3392" w:rsidP="000A7A41"/>
    <w:p w14:paraId="33F76E8E" w14:textId="77777777" w:rsidR="00EB3392" w:rsidRPr="0044347E" w:rsidRDefault="00EB3392" w:rsidP="000A7A41"/>
    <w:p w14:paraId="3659048B" w14:textId="77777777" w:rsidR="00EB3392" w:rsidRPr="0044347E" w:rsidRDefault="00EB3392" w:rsidP="000A7A41"/>
    <w:p w14:paraId="101022DD" w14:textId="77777777" w:rsidR="00EB3392" w:rsidRPr="0044347E" w:rsidRDefault="00EB3392" w:rsidP="000A7A41"/>
    <w:p w14:paraId="56162E02" w14:textId="77777777" w:rsidR="00EB3392" w:rsidRPr="0044347E" w:rsidRDefault="00EB3392" w:rsidP="000A7A41"/>
    <w:p w14:paraId="2BEFE5A2" w14:textId="77777777" w:rsidR="00EB3392" w:rsidRPr="0044347E" w:rsidRDefault="00EB3392" w:rsidP="000A7A41">
      <w:r w:rsidRPr="0044347E">
        <w:t>‟Educação não transforma o mundo.</w:t>
      </w:r>
    </w:p>
    <w:p w14:paraId="2D4948B3" w14:textId="77777777" w:rsidR="00EB3392" w:rsidRPr="0044347E" w:rsidRDefault="00EB3392" w:rsidP="000A7A41">
      <w:r w:rsidRPr="0044347E">
        <w:t>Educação muda as pessoas.</w:t>
      </w:r>
    </w:p>
    <w:p w14:paraId="6F76D47D" w14:textId="77777777" w:rsidR="00EB3392" w:rsidRPr="0044347E" w:rsidRDefault="00EB3392" w:rsidP="000A7A41">
      <w:r w:rsidRPr="0044347E">
        <w:t>Pessoas mudam o mundo ″.</w:t>
      </w:r>
    </w:p>
    <w:p w14:paraId="3CC2BAF8" w14:textId="77777777" w:rsidR="00EB3392" w:rsidRPr="0044347E" w:rsidRDefault="00EB3392" w:rsidP="000A7A41"/>
    <w:p w14:paraId="158B83CE" w14:textId="77777777" w:rsidR="00EB3392" w:rsidRPr="0044347E" w:rsidRDefault="00EB3392" w:rsidP="000A7A41">
      <w:r w:rsidRPr="0044347E">
        <w:t>(Paulo Freire)</w:t>
      </w:r>
    </w:p>
    <w:p w14:paraId="610E465C" w14:textId="77777777" w:rsidR="00EB3392" w:rsidRPr="0044347E" w:rsidRDefault="00EB3392" w:rsidP="000A7A41">
      <w:pPr>
        <w:pStyle w:val="Ttulo1"/>
        <w:sectPr w:rsidR="00EB3392" w:rsidRPr="0044347E" w:rsidSect="00E765DF">
          <w:pgSz w:w="11906" w:h="16838"/>
          <w:pgMar w:top="1701" w:right="1134" w:bottom="1134" w:left="1701" w:header="708" w:footer="708" w:gutter="0"/>
          <w:cols w:space="708"/>
          <w:docGrid w:linePitch="360"/>
        </w:sectPr>
      </w:pPr>
      <w:bookmarkStart w:id="15" w:name="_Toc171761396"/>
      <w:bookmarkStart w:id="16" w:name="_Toc171934275"/>
    </w:p>
    <w:p w14:paraId="76C567BA" w14:textId="77777777" w:rsidR="00EB3392" w:rsidRPr="0044347E" w:rsidRDefault="00EB3392" w:rsidP="000A7A41">
      <w:pPr>
        <w:pStyle w:val="Ttulo1"/>
      </w:pPr>
      <w:bookmarkStart w:id="17" w:name="_Toc237260334"/>
      <w:bookmarkStart w:id="18" w:name="_Toc237260724"/>
      <w:bookmarkStart w:id="19" w:name="_Toc241677030"/>
      <w:r w:rsidRPr="0044347E">
        <w:lastRenderedPageBreak/>
        <w:t>DEDICATÓRIA</w:t>
      </w:r>
      <w:bookmarkEnd w:id="15"/>
      <w:bookmarkEnd w:id="16"/>
      <w:bookmarkEnd w:id="17"/>
      <w:bookmarkEnd w:id="18"/>
      <w:bookmarkEnd w:id="19"/>
    </w:p>
    <w:p w14:paraId="0E29459B" w14:textId="25BD08D1" w:rsidR="00EB3392" w:rsidRPr="0044347E" w:rsidRDefault="00EB3392" w:rsidP="000A7A41">
      <w:pPr>
        <w:rPr>
          <w:bCs/>
        </w:rPr>
      </w:pPr>
      <w:r w:rsidRPr="0044347E">
        <w:t>Dedico este trabalho com muito amor e reverência aos meus pais</w:t>
      </w:r>
      <w:r w:rsidRPr="0044347E">
        <w:rPr>
          <w:b/>
        </w:rPr>
        <w:t xml:space="preserve"> </w:t>
      </w:r>
      <w:r w:rsidR="005B646B" w:rsidRPr="0044347E">
        <w:rPr>
          <w:bCs/>
        </w:rPr>
        <w:t>Mário Andr</w:t>
      </w:r>
      <w:r w:rsidR="00DA2B4E" w:rsidRPr="0044347E">
        <w:rPr>
          <w:bCs/>
        </w:rPr>
        <w:t>é</w:t>
      </w:r>
      <w:r w:rsidR="005B646B" w:rsidRPr="0044347E">
        <w:rPr>
          <w:bCs/>
        </w:rPr>
        <w:t xml:space="preserve"> Suque e Am</w:t>
      </w:r>
      <w:r w:rsidR="00DA2B4E" w:rsidRPr="0044347E">
        <w:rPr>
          <w:bCs/>
        </w:rPr>
        <w:t>é</w:t>
      </w:r>
      <w:r w:rsidR="005B646B" w:rsidRPr="0044347E">
        <w:rPr>
          <w:bCs/>
        </w:rPr>
        <w:t xml:space="preserve">lia António Vicente, pelo investimento, </w:t>
      </w:r>
      <w:r w:rsidR="0044347E" w:rsidRPr="0044347E">
        <w:rPr>
          <w:bCs/>
        </w:rPr>
        <w:t>preocupação</w:t>
      </w:r>
      <w:r w:rsidR="005B646B" w:rsidRPr="0044347E">
        <w:rPr>
          <w:bCs/>
        </w:rPr>
        <w:t xml:space="preserve"> e zelo, mesmo em momentos que </w:t>
      </w:r>
      <w:r w:rsidR="0044347E" w:rsidRPr="0044347E">
        <w:rPr>
          <w:bCs/>
        </w:rPr>
        <w:t>não</w:t>
      </w:r>
      <w:r w:rsidR="005B646B" w:rsidRPr="0044347E">
        <w:rPr>
          <w:bCs/>
        </w:rPr>
        <w:t xml:space="preserve"> entendia</w:t>
      </w:r>
      <w:r w:rsidR="00726D8F" w:rsidRPr="0044347E">
        <w:rPr>
          <w:bCs/>
        </w:rPr>
        <w:t>m</w:t>
      </w:r>
      <w:r w:rsidR="005B646B" w:rsidRPr="0044347E">
        <w:rPr>
          <w:bCs/>
        </w:rPr>
        <w:t xml:space="preserve"> ao certo </w:t>
      </w:r>
      <w:r w:rsidR="0044347E" w:rsidRPr="0044347E">
        <w:rPr>
          <w:bCs/>
        </w:rPr>
        <w:t>o que</w:t>
      </w:r>
      <w:r w:rsidR="005B646B" w:rsidRPr="0044347E">
        <w:rPr>
          <w:bCs/>
        </w:rPr>
        <w:t xml:space="preserve"> se passava, deram sempre o devido apoio emocional, motivacional</w:t>
      </w:r>
      <w:r w:rsidR="00DA2B4E" w:rsidRPr="0044347E">
        <w:rPr>
          <w:bCs/>
        </w:rPr>
        <w:t xml:space="preserve">, </w:t>
      </w:r>
      <w:r w:rsidR="005B646B" w:rsidRPr="0044347E">
        <w:rPr>
          <w:bCs/>
        </w:rPr>
        <w:t xml:space="preserve">financeiro, </w:t>
      </w:r>
      <w:r w:rsidR="0044347E" w:rsidRPr="0044347E">
        <w:rPr>
          <w:bCs/>
        </w:rPr>
        <w:t>muito</w:t>
      </w:r>
      <w:r w:rsidR="005B646B" w:rsidRPr="0044347E">
        <w:rPr>
          <w:bCs/>
        </w:rPr>
        <w:t xml:space="preserve"> amor. Aos meus irmãos, Minésio André, Caaty André e Cleonice André, por me acompanharem durante essa jornada, e acreditarem que seria possível, </w:t>
      </w:r>
      <w:r w:rsidR="0044347E" w:rsidRPr="0044347E">
        <w:rPr>
          <w:bCs/>
        </w:rPr>
        <w:t>vocês</w:t>
      </w:r>
      <w:r w:rsidR="005B646B" w:rsidRPr="0044347E">
        <w:rPr>
          <w:bCs/>
        </w:rPr>
        <w:t xml:space="preserve"> são os melhores. </w:t>
      </w:r>
    </w:p>
    <w:p w14:paraId="1F5560F1" w14:textId="7710B74D" w:rsidR="00DA2B4E" w:rsidRPr="0044347E" w:rsidRDefault="00DA2B4E" w:rsidP="00726D8F">
      <w:pPr>
        <w:ind w:firstLine="708"/>
        <w:rPr>
          <w:bCs/>
        </w:rPr>
      </w:pPr>
      <w:r w:rsidRPr="0044347E">
        <w:rPr>
          <w:bCs/>
        </w:rPr>
        <w:t>A mim mesmo por me desafiar sempre, e continuar a sonhar</w:t>
      </w:r>
    </w:p>
    <w:p w14:paraId="606008AC" w14:textId="77777777" w:rsidR="00EB3392" w:rsidRPr="0044347E" w:rsidRDefault="00EB3392" w:rsidP="000A7A41"/>
    <w:p w14:paraId="7BAE2EEE" w14:textId="4F2F55DC" w:rsidR="00EB3392" w:rsidRPr="0044347E" w:rsidRDefault="00EB3392" w:rsidP="000A7A41">
      <w:pPr>
        <w:sectPr w:rsidR="00EB3392" w:rsidRPr="0044347E" w:rsidSect="00E765DF">
          <w:pgSz w:w="11906" w:h="16838"/>
          <w:pgMar w:top="1701" w:right="1134" w:bottom="1134" w:left="1701" w:header="708" w:footer="708" w:gutter="0"/>
          <w:cols w:space="708"/>
          <w:docGrid w:linePitch="360"/>
        </w:sectPr>
      </w:pPr>
    </w:p>
    <w:p w14:paraId="644B55CC" w14:textId="77777777" w:rsidR="00EB3392" w:rsidRPr="0044347E" w:rsidRDefault="00EB3392" w:rsidP="000A7A41">
      <w:pPr>
        <w:pStyle w:val="Ttulo1"/>
      </w:pPr>
      <w:bookmarkStart w:id="20" w:name="_Toc171761397"/>
      <w:bookmarkStart w:id="21" w:name="_Toc171934276"/>
      <w:bookmarkStart w:id="22" w:name="_Toc237260335"/>
      <w:bookmarkStart w:id="23" w:name="_Toc237260725"/>
      <w:bookmarkStart w:id="24" w:name="_Toc241677031"/>
      <w:r w:rsidRPr="0044347E">
        <w:lastRenderedPageBreak/>
        <w:t>AGRADECIMENTOS</w:t>
      </w:r>
      <w:bookmarkEnd w:id="20"/>
      <w:bookmarkEnd w:id="21"/>
      <w:bookmarkEnd w:id="22"/>
      <w:bookmarkEnd w:id="23"/>
      <w:bookmarkEnd w:id="24"/>
    </w:p>
    <w:p w14:paraId="18466184" w14:textId="77777777" w:rsidR="009076B4" w:rsidRDefault="009076B4" w:rsidP="009076B4">
      <w:pPr>
        <w:rPr>
          <w:lang w:val="pt-PT"/>
        </w:rPr>
      </w:pPr>
      <w:r w:rsidRPr="008F2228">
        <w:rPr>
          <w:lang w:val="pt-PT"/>
        </w:rPr>
        <w:t>Agradeço, primeiramente, a Deus, pela vida, saúde, força e perseverança concedidas ao longo da minha formação académica.</w:t>
      </w:r>
    </w:p>
    <w:p w14:paraId="096F14EE" w14:textId="625031AC" w:rsidR="004524A4" w:rsidRDefault="004524A4" w:rsidP="004524A4">
      <w:pPr>
        <w:rPr>
          <w:lang w:val="pt-PT"/>
        </w:rPr>
      </w:pPr>
      <w:r w:rsidRPr="008F2228">
        <w:rPr>
          <w:lang w:val="pt-PT"/>
        </w:rPr>
        <w:t>Aos meus pais, Mário André Suque e Amélia António Vicente, pelo apoio emocional, motivacional e financeiro, bem como pela confiança e incentivo demonstrados durante toda a minha</w:t>
      </w:r>
      <w:r>
        <w:rPr>
          <w:lang w:val="pt-PT"/>
        </w:rPr>
        <w:t xml:space="preserve"> vida, desde o periodo embrionario</w:t>
      </w:r>
      <w:r w:rsidRPr="008F2228">
        <w:rPr>
          <w:lang w:val="pt-PT"/>
        </w:rPr>
        <w:t>.</w:t>
      </w:r>
    </w:p>
    <w:p w14:paraId="7D327985" w14:textId="77777777" w:rsidR="004524A4" w:rsidRPr="008F2228" w:rsidRDefault="004524A4" w:rsidP="004524A4">
      <w:pPr>
        <w:rPr>
          <w:lang w:val="pt-PT"/>
        </w:rPr>
      </w:pPr>
      <w:r w:rsidRPr="008F2228">
        <w:rPr>
          <w:lang w:val="pt-PT"/>
        </w:rPr>
        <w:t>Aos meus irmãos, pela compreensão, apoio e encorajamento nos momentos de maior dificuldade.</w:t>
      </w:r>
    </w:p>
    <w:p w14:paraId="2B25B8BE" w14:textId="77777777" w:rsidR="004524A4" w:rsidRPr="008F2228" w:rsidRDefault="004524A4" w:rsidP="004524A4">
      <w:pPr>
        <w:rPr>
          <w:lang w:val="pt-PT"/>
        </w:rPr>
      </w:pPr>
      <w:r w:rsidRPr="008F2228">
        <w:rPr>
          <w:lang w:val="pt-PT"/>
        </w:rPr>
        <w:t>Ao meu supervisor, Eng. Milagre Salimo Miséria, pela orientação, acompanhamento e contributos prestados durante o desenvolvimento deste trabalho.</w:t>
      </w:r>
    </w:p>
    <w:p w14:paraId="1FC27F7E" w14:textId="77777777" w:rsidR="004524A4" w:rsidRPr="008F2228" w:rsidRDefault="004524A4" w:rsidP="004524A4">
      <w:pPr>
        <w:rPr>
          <w:lang w:val="pt-PT"/>
        </w:rPr>
      </w:pPr>
      <w:r w:rsidRPr="008F2228">
        <w:rPr>
          <w:lang w:val="pt-PT"/>
        </w:rPr>
        <w:t>Aos docentes da Faculdade de Engenharia da Universidade Rovuma, pelos conhecimentos transmitidos ao longo da formação.</w:t>
      </w:r>
    </w:p>
    <w:p w14:paraId="03A1DA29" w14:textId="77777777" w:rsidR="004524A4" w:rsidRPr="008F2228" w:rsidRDefault="004524A4" w:rsidP="004524A4">
      <w:pPr>
        <w:rPr>
          <w:lang w:val="pt-PT"/>
        </w:rPr>
      </w:pPr>
      <w:r w:rsidRPr="008F2228">
        <w:rPr>
          <w:lang w:val="pt-PT"/>
        </w:rPr>
        <w:t>A todos os colegas, amigos e demais pessoas que, directa ou indirectamente, contribuíram para a realização deste trabalho, manifesto o meu sincero agradecimento.</w:t>
      </w:r>
    </w:p>
    <w:p w14:paraId="58E25061" w14:textId="77777777" w:rsidR="004524A4" w:rsidRPr="008F2228" w:rsidRDefault="004524A4" w:rsidP="004524A4">
      <w:pPr>
        <w:rPr>
          <w:lang w:val="pt-PT"/>
        </w:rPr>
      </w:pPr>
    </w:p>
    <w:p w14:paraId="583EFFC1" w14:textId="4C7C9F2D" w:rsidR="00EB3392" w:rsidRPr="0044347E" w:rsidRDefault="00EB3392" w:rsidP="00DA2B4E"/>
    <w:p w14:paraId="03E67A44" w14:textId="77777777" w:rsidR="00EB3392" w:rsidRDefault="00EB3392" w:rsidP="000A7A41"/>
    <w:p w14:paraId="62D6CC93" w14:textId="77777777" w:rsidR="0087398D" w:rsidRPr="0044347E" w:rsidRDefault="0087398D" w:rsidP="000A7A41"/>
    <w:p w14:paraId="3BED2C70" w14:textId="767FA354" w:rsidR="00EB3392" w:rsidRPr="0087398D" w:rsidRDefault="0087398D" w:rsidP="0087398D">
      <w:pPr>
        <w:jc w:val="right"/>
        <w:rPr>
          <w:lang w:val="pt-PT"/>
        </w:rPr>
      </w:pPr>
      <w:r w:rsidRPr="008F2228">
        <w:rPr>
          <w:lang w:val="pt-PT"/>
        </w:rPr>
        <w:t>Manifesto o meu sincero agradecimento</w:t>
      </w:r>
      <w:r w:rsidR="00EB3392" w:rsidRPr="0044347E">
        <w:t>!</w:t>
      </w:r>
    </w:p>
    <w:p w14:paraId="5634D7C8" w14:textId="77777777" w:rsidR="00DE5CC8" w:rsidRPr="0044347E" w:rsidRDefault="00DE5CC8" w:rsidP="000A7A41"/>
    <w:p w14:paraId="3FED3954" w14:textId="77777777" w:rsidR="00FA2915" w:rsidRPr="0044347E" w:rsidRDefault="00FA2915" w:rsidP="000A7A41"/>
    <w:p w14:paraId="4446F583" w14:textId="77777777" w:rsidR="007B2071" w:rsidRPr="0044347E" w:rsidRDefault="007B2071" w:rsidP="000A7A41">
      <w:pPr>
        <w:sectPr w:rsidR="007B2071" w:rsidRPr="0044347E" w:rsidSect="00E765DF">
          <w:pgSz w:w="11906" w:h="16838"/>
          <w:pgMar w:top="1701" w:right="1134" w:bottom="1134" w:left="1701" w:header="708" w:footer="708" w:gutter="0"/>
          <w:cols w:space="708"/>
          <w:docGrid w:linePitch="360"/>
        </w:sectPr>
      </w:pPr>
    </w:p>
    <w:p w14:paraId="09BC3012" w14:textId="6341B9DA" w:rsidR="00AB2E2D" w:rsidRPr="0044347E" w:rsidRDefault="007B2071" w:rsidP="000A7A41">
      <w:pPr>
        <w:pStyle w:val="Ttulo1"/>
      </w:pPr>
      <w:bookmarkStart w:id="25" w:name="_Toc237260336"/>
      <w:bookmarkStart w:id="26" w:name="_Toc237260726"/>
      <w:bookmarkStart w:id="27" w:name="_Toc241677032"/>
      <w:r w:rsidRPr="0044347E">
        <w:lastRenderedPageBreak/>
        <w:t>RESUMO</w:t>
      </w:r>
      <w:bookmarkEnd w:id="25"/>
      <w:bookmarkEnd w:id="26"/>
      <w:bookmarkEnd w:id="27"/>
    </w:p>
    <w:p w14:paraId="71950DCF" w14:textId="77777777" w:rsidR="004524A4" w:rsidRPr="00AF7535" w:rsidRDefault="004524A4" w:rsidP="004524A4">
      <w:bookmarkStart w:id="28" w:name="_Toc237260337"/>
      <w:bookmarkStart w:id="29" w:name="_Toc237260727"/>
      <w:r w:rsidRPr="00AF7535">
        <w:t>A hidroponia constitui uma alternativa aos métodos convencionais de cultivo, permitindo o desenvolvimento das plantas sem a utilização directa do solo e mediante o fornecimento de nutrientes por meio de uma solução aquosa. Contudo, o funcionamento adequado de um sistema hidropónico depende da monitorização contínua de parâmetros físico-químicos, nomeadamente o potencial hidrogeniônico (pH), a condutividade eléctrica (EC) e a temperatura da solução nutritiva. A monitorização manual desses parâmetros pode exigir intervenções frequentes do operador e dificultar a manutenção das condições de funcionamento previamente definidas.</w:t>
      </w:r>
    </w:p>
    <w:p w14:paraId="7E3FB602" w14:textId="77777777" w:rsidR="004524A4" w:rsidRPr="00AF7535" w:rsidRDefault="004524A4" w:rsidP="004524A4">
      <w:r w:rsidRPr="00AF7535">
        <w:t xml:space="preserve">O presente trabalho tem como objectivo </w:t>
      </w:r>
      <w:proofErr w:type="spellStart"/>
      <w:r w:rsidRPr="00AF7535">
        <w:t>projectar</w:t>
      </w:r>
      <w:proofErr w:type="spellEnd"/>
      <w:r w:rsidRPr="00AF7535">
        <w:t xml:space="preserve"> e implementar um protótipo de sistema automático de monitorização e controlo hidropónico baseado no microcontrolador ESP32. O sistema integra sensores destinados à aquisição de dados, actuadores para intervenção sobre a solução nutritiva, um display LCD para visualização local e mecanismos de comunicação sem fios para transmissão de dados e supervisão remota. A comunicação IoT é baseada no protocolo MQTT, enquanto o módulo GSM é utilizado como mecanismo complementar para envio de alertas por SMS.</w:t>
      </w:r>
    </w:p>
    <w:p w14:paraId="6D3655A6" w14:textId="77777777" w:rsidR="004524A4" w:rsidRPr="00AF7535" w:rsidRDefault="004524A4" w:rsidP="004524A4">
      <w:r w:rsidRPr="00AF7535">
        <w:t xml:space="preserve">A arquitectura proposta compreende quatro níveis funcionais principais: aquisição de dados, processamento e controlo, </w:t>
      </w:r>
      <w:proofErr w:type="spellStart"/>
      <w:r w:rsidRPr="00AF7535">
        <w:t>actuação</w:t>
      </w:r>
      <w:proofErr w:type="spellEnd"/>
      <w:r w:rsidRPr="00AF7535">
        <w:t xml:space="preserve"> e supervisão. A lógica de controlo utiliza limiares previamente definidos para a tomada de decisões sobre os actuadores associados ao pH e à concentração da solução nutritiva, enquanto a temperatura da solução é monitorizada e associada a mecanismos de alerta.</w:t>
      </w:r>
    </w:p>
    <w:p w14:paraId="5880A2EF" w14:textId="77777777" w:rsidR="004524A4" w:rsidRPr="00AF7535" w:rsidRDefault="004524A4" w:rsidP="004524A4">
      <w:r w:rsidRPr="00AF7535">
        <w:t xml:space="preserve">A validação experimental deverá avaliar, entre outros aspectos, a precisão das leituras dos sensores, o comportamento da lógica de controlo, o tempo de resposta dos actuadores e a fiabilidade da comunicação de dados. </w:t>
      </w:r>
    </w:p>
    <w:p w14:paraId="59F79EBD" w14:textId="77777777" w:rsidR="004524A4" w:rsidRDefault="004524A4" w:rsidP="004524A4">
      <w:r w:rsidRPr="00AF7535">
        <w:rPr>
          <w:b/>
          <w:bCs/>
        </w:rPr>
        <w:t>Palavras-chave:</w:t>
      </w:r>
      <w:r w:rsidRPr="00AF7535">
        <w:t xml:space="preserve"> Hidroponia; Automação; ESP32; Monitorização; Controlo; IoT; MQTT.</w:t>
      </w:r>
    </w:p>
    <w:p w14:paraId="0B91926E" w14:textId="77777777" w:rsidR="004524A4" w:rsidRDefault="004524A4" w:rsidP="004524A4">
      <w:pPr>
        <w:keepNext/>
        <w:keepLines/>
        <w:spacing w:before="360" w:after="80"/>
        <w:outlineLvl w:val="0"/>
        <w:rPr>
          <w:rFonts w:eastAsia="Calibri"/>
          <w:b/>
          <w:bCs/>
        </w:rPr>
        <w:sectPr w:rsidR="004524A4" w:rsidSect="004524A4">
          <w:pgSz w:w="11906" w:h="16838"/>
          <w:pgMar w:top="1701" w:right="1134" w:bottom="1134" w:left="1701" w:header="708" w:footer="708" w:gutter="0"/>
          <w:cols w:space="708"/>
          <w:docGrid w:linePitch="360"/>
        </w:sectPr>
      </w:pPr>
    </w:p>
    <w:p w14:paraId="1AB46C3E" w14:textId="588080FB" w:rsidR="002A2193" w:rsidRPr="007C5FFE" w:rsidRDefault="002A2193" w:rsidP="000A7A41">
      <w:pPr>
        <w:pStyle w:val="Ttulo1"/>
        <w:rPr>
          <w:lang w:val="en-US"/>
        </w:rPr>
      </w:pPr>
      <w:bookmarkStart w:id="30" w:name="_Toc241677033"/>
      <w:r w:rsidRPr="007C5FFE">
        <w:rPr>
          <w:lang w:val="en-US"/>
        </w:rPr>
        <w:lastRenderedPageBreak/>
        <w:t>Abstract</w:t>
      </w:r>
      <w:bookmarkEnd w:id="28"/>
      <w:bookmarkEnd w:id="29"/>
      <w:bookmarkEnd w:id="30"/>
    </w:p>
    <w:p w14:paraId="1BAD5BA7" w14:textId="77777777" w:rsidR="004524A4" w:rsidRPr="007C5FFE" w:rsidRDefault="004524A4" w:rsidP="004524A4">
      <w:pPr>
        <w:rPr>
          <w:lang w:val="en-US"/>
        </w:rPr>
      </w:pPr>
      <w:r w:rsidRPr="007C5FFE">
        <w:rPr>
          <w:lang w:val="en-US"/>
        </w:rPr>
        <w:t>Hydroponics is an alternative to conventional cultivation methods, allowing plants to grow without direct soil use through the supply of nutrients in an aqueous solution. However, proper operation of a hydroponic system depends on the continuous monitoring of physicochemical parameters, particularly pH, electrical conductivity (EC), and nutrient-solution temperature. Manual monitoring of these parameters may require frequent operator intervention and make it difficult to maintain predefined operating conditions.</w:t>
      </w:r>
    </w:p>
    <w:p w14:paraId="64A1E46A" w14:textId="77777777" w:rsidR="004524A4" w:rsidRPr="007C5FFE" w:rsidRDefault="004524A4" w:rsidP="004524A4">
      <w:pPr>
        <w:rPr>
          <w:lang w:val="en-US"/>
        </w:rPr>
      </w:pPr>
      <w:r w:rsidRPr="007C5FFE">
        <w:rPr>
          <w:lang w:val="en-US"/>
        </w:rPr>
        <w:t>This study aims to design and implement an automatic hydroponic monitoring and control prototype based on the ESP32 microcontroller. The system integrates sensors for data acquisition, actuators for intervention in the nutrient solution, an LCD display for local monitoring, and wireless communication mechanisms for data transmission and remote supervision. IoT communication is based on the MQTT protocol, while the GSM module is used as a complementary mechanism for sending SMS alerts.</w:t>
      </w:r>
    </w:p>
    <w:p w14:paraId="31C4B30A" w14:textId="77777777" w:rsidR="004524A4" w:rsidRPr="007C5FFE" w:rsidRDefault="004524A4" w:rsidP="004524A4">
      <w:pPr>
        <w:rPr>
          <w:lang w:val="en-US"/>
        </w:rPr>
      </w:pPr>
      <w:r w:rsidRPr="007C5FFE">
        <w:rPr>
          <w:lang w:val="en-US"/>
        </w:rPr>
        <w:t>The proposed architecture comprises four main functional levels: data acquisition, processing and control, actuation, and supervision. The control logic uses predefined thresholds to make decisions regarding the actuators associated with pH and nutrient-solution concentration, while solution temperature is monitored and associated with an alert mechanism.</w:t>
      </w:r>
    </w:p>
    <w:p w14:paraId="62155C20" w14:textId="77777777" w:rsidR="004524A4" w:rsidRPr="007C5FFE" w:rsidRDefault="004524A4" w:rsidP="004524A4">
      <w:pPr>
        <w:rPr>
          <w:lang w:val="en-US"/>
        </w:rPr>
      </w:pPr>
      <w:r w:rsidRPr="007C5FFE">
        <w:rPr>
          <w:lang w:val="en-US"/>
        </w:rPr>
        <w:t xml:space="preserve">Experimental validation should assess sensor-reading accuracy, control-logic </w:t>
      </w:r>
      <w:proofErr w:type="spellStart"/>
      <w:r w:rsidRPr="007C5FFE">
        <w:rPr>
          <w:lang w:val="en-US"/>
        </w:rPr>
        <w:t>behaviour</w:t>
      </w:r>
      <w:proofErr w:type="spellEnd"/>
      <w:r w:rsidRPr="007C5FFE">
        <w:rPr>
          <w:lang w:val="en-US"/>
        </w:rPr>
        <w:t xml:space="preserve">, actuator response time, and data-transmission reliability. </w:t>
      </w:r>
    </w:p>
    <w:p w14:paraId="687C1B21" w14:textId="77777777" w:rsidR="004524A4" w:rsidRPr="007C5FFE" w:rsidRDefault="004524A4" w:rsidP="004524A4">
      <w:pPr>
        <w:rPr>
          <w:lang w:val="en-US"/>
        </w:rPr>
      </w:pPr>
      <w:r w:rsidRPr="007C5FFE">
        <w:rPr>
          <w:b/>
          <w:bCs/>
          <w:lang w:val="en-US"/>
        </w:rPr>
        <w:t>Keywords:</w:t>
      </w:r>
      <w:r w:rsidRPr="007C5FFE">
        <w:rPr>
          <w:lang w:val="en-US"/>
        </w:rPr>
        <w:t xml:space="preserve"> Hydroponics; Automation; ESP32; Monitoring; Control; IoT; MQTT.</w:t>
      </w:r>
    </w:p>
    <w:p w14:paraId="2642690E" w14:textId="77777777" w:rsidR="004524A4" w:rsidRPr="007C5FFE" w:rsidRDefault="004524A4" w:rsidP="008503BE">
      <w:pPr>
        <w:pStyle w:val="CabealhodoSumrio"/>
        <w:jc w:val="left"/>
        <w:rPr>
          <w:rFonts w:ascii="Times New Roman" w:eastAsiaTheme="minorHAnsi" w:hAnsi="Times New Roman" w:cs="Times New Roman"/>
          <w:color w:val="auto"/>
          <w:sz w:val="24"/>
          <w:szCs w:val="24"/>
          <w:lang w:val="en-US" w:eastAsia="en-US"/>
        </w:rPr>
      </w:pPr>
    </w:p>
    <w:p w14:paraId="0D8A6F6C" w14:textId="77777777" w:rsidR="004524A4" w:rsidRPr="007C5FFE" w:rsidRDefault="004524A4" w:rsidP="008503BE">
      <w:pPr>
        <w:pStyle w:val="CabealhodoSumrio"/>
        <w:jc w:val="left"/>
        <w:rPr>
          <w:rFonts w:ascii="Times New Roman" w:eastAsiaTheme="minorHAnsi" w:hAnsi="Times New Roman" w:cs="Times New Roman"/>
          <w:color w:val="auto"/>
          <w:sz w:val="24"/>
          <w:szCs w:val="24"/>
          <w:lang w:val="en-US" w:eastAsia="en-US"/>
        </w:rPr>
      </w:pPr>
    </w:p>
    <w:p w14:paraId="67689B2C" w14:textId="77777777" w:rsidR="004524A4" w:rsidRPr="007C5FFE" w:rsidRDefault="004524A4" w:rsidP="008503BE">
      <w:pPr>
        <w:pStyle w:val="CabealhodoSumrio"/>
        <w:jc w:val="left"/>
        <w:rPr>
          <w:rFonts w:ascii="Times New Roman" w:eastAsiaTheme="minorHAnsi" w:hAnsi="Times New Roman" w:cs="Times New Roman"/>
          <w:color w:val="auto"/>
          <w:sz w:val="24"/>
          <w:szCs w:val="24"/>
          <w:lang w:val="en-US" w:eastAsia="en-US"/>
        </w:rPr>
      </w:pPr>
    </w:p>
    <w:p w14:paraId="367A3013" w14:textId="77777777" w:rsidR="004524A4" w:rsidRPr="007C5FFE" w:rsidRDefault="004524A4" w:rsidP="008503BE">
      <w:pPr>
        <w:pStyle w:val="CabealhodoSumrio"/>
        <w:jc w:val="left"/>
        <w:rPr>
          <w:rFonts w:ascii="Times New Roman" w:eastAsiaTheme="minorHAnsi" w:hAnsi="Times New Roman" w:cs="Times New Roman"/>
          <w:color w:val="auto"/>
          <w:sz w:val="24"/>
          <w:szCs w:val="24"/>
          <w:lang w:val="en-US" w:eastAsia="en-US"/>
        </w:rPr>
      </w:pPr>
    </w:p>
    <w:p w14:paraId="0F87C9C3" w14:textId="77777777" w:rsidR="004524A4" w:rsidRPr="007C5FFE" w:rsidRDefault="004524A4" w:rsidP="004524A4">
      <w:pPr>
        <w:rPr>
          <w:lang w:val="en-US"/>
        </w:rPr>
      </w:pPr>
    </w:p>
    <w:p w14:paraId="19AE29FD" w14:textId="77777777" w:rsidR="004524A4" w:rsidRPr="007C5FFE" w:rsidRDefault="004524A4" w:rsidP="004524A4">
      <w:pPr>
        <w:rPr>
          <w:lang w:val="en-US"/>
        </w:rPr>
      </w:pPr>
    </w:p>
    <w:p w14:paraId="57EC1DD0" w14:textId="77777777" w:rsidR="004524A4" w:rsidRPr="007C5FFE" w:rsidRDefault="004524A4" w:rsidP="004524A4">
      <w:pPr>
        <w:rPr>
          <w:lang w:val="en-US"/>
        </w:rPr>
      </w:pPr>
    </w:p>
    <w:sdt>
      <w:sdtPr>
        <w:rPr>
          <w:rFonts w:ascii="Times New Roman" w:eastAsiaTheme="minorHAnsi" w:hAnsi="Times New Roman" w:cs="Times New Roman"/>
          <w:color w:val="auto"/>
          <w:sz w:val="24"/>
          <w:szCs w:val="24"/>
          <w:lang w:eastAsia="en-US"/>
        </w:rPr>
        <w:id w:val="1020825149"/>
        <w:docPartObj>
          <w:docPartGallery w:val="Table of Contents"/>
          <w:docPartUnique/>
        </w:docPartObj>
      </w:sdtPr>
      <w:sdtContent>
        <w:p w14:paraId="3ADFA46E" w14:textId="08930A65" w:rsidR="00266E35" w:rsidRPr="0044347E" w:rsidRDefault="008503BE" w:rsidP="008503BE">
          <w:pPr>
            <w:pStyle w:val="CabealhodoSumrio"/>
            <w:jc w:val="left"/>
            <w:rPr>
              <w:rFonts w:ascii="Times New Roman" w:hAnsi="Times New Roman" w:cs="Times New Roman"/>
              <w:b/>
              <w:bCs/>
              <w:color w:val="auto"/>
              <w:sz w:val="24"/>
              <w:szCs w:val="24"/>
            </w:rPr>
          </w:pPr>
          <w:r w:rsidRPr="0044347E">
            <w:rPr>
              <w:rFonts w:ascii="Times New Roman" w:hAnsi="Times New Roman" w:cs="Times New Roman"/>
              <w:b/>
              <w:bCs/>
              <w:color w:val="auto"/>
              <w:sz w:val="24"/>
              <w:szCs w:val="24"/>
            </w:rPr>
            <w:t>Índice</w:t>
          </w:r>
        </w:p>
        <w:p w14:paraId="2B448127" w14:textId="21139DD2" w:rsidR="00F620E2" w:rsidRDefault="00266E35">
          <w:pPr>
            <w:pStyle w:val="Sumrio1"/>
            <w:rPr>
              <w:rFonts w:asciiTheme="minorHAnsi" w:eastAsiaTheme="minorEastAsia" w:hAnsiTheme="minorHAnsi" w:cstheme="minorBidi"/>
              <w:noProof/>
              <w:kern w:val="2"/>
              <w:lang w:val="pt-PT" w:eastAsia="pt-PT"/>
              <w14:ligatures w14:val="standardContextual"/>
            </w:rPr>
          </w:pPr>
          <w:r w:rsidRPr="0044347E">
            <w:fldChar w:fldCharType="begin"/>
          </w:r>
          <w:r w:rsidRPr="0044347E">
            <w:instrText xml:space="preserve"> TOC \o "1-3" \h \z \u </w:instrText>
          </w:r>
          <w:r w:rsidRPr="0044347E">
            <w:fldChar w:fldCharType="separate"/>
          </w:r>
          <w:hyperlink w:anchor="_Toc241677028" w:history="1">
            <w:r w:rsidR="00F620E2" w:rsidRPr="000309E6">
              <w:rPr>
                <w:rStyle w:val="Hyperlink"/>
                <w:noProof/>
              </w:rPr>
              <w:t>DECLARAÇÃO DE HONRA</w:t>
            </w:r>
            <w:r w:rsidR="00F620E2">
              <w:rPr>
                <w:noProof/>
                <w:webHidden/>
              </w:rPr>
              <w:tab/>
            </w:r>
            <w:r w:rsidR="00F620E2">
              <w:rPr>
                <w:noProof/>
                <w:webHidden/>
              </w:rPr>
              <w:fldChar w:fldCharType="begin"/>
            </w:r>
            <w:r w:rsidR="00F620E2">
              <w:rPr>
                <w:noProof/>
                <w:webHidden/>
              </w:rPr>
              <w:instrText xml:space="preserve"> PAGEREF _Toc241677028 \h </w:instrText>
            </w:r>
            <w:r w:rsidR="00F620E2">
              <w:rPr>
                <w:noProof/>
                <w:webHidden/>
              </w:rPr>
            </w:r>
            <w:r w:rsidR="00F620E2">
              <w:rPr>
                <w:noProof/>
                <w:webHidden/>
              </w:rPr>
              <w:fldChar w:fldCharType="separate"/>
            </w:r>
            <w:r w:rsidR="00626766">
              <w:rPr>
                <w:noProof/>
                <w:webHidden/>
              </w:rPr>
              <w:t>3</w:t>
            </w:r>
            <w:r w:rsidR="00F620E2">
              <w:rPr>
                <w:noProof/>
                <w:webHidden/>
              </w:rPr>
              <w:fldChar w:fldCharType="end"/>
            </w:r>
          </w:hyperlink>
        </w:p>
        <w:p w14:paraId="7E1B7F7E" w14:textId="7B270B6D" w:rsidR="00F620E2" w:rsidRDefault="00F620E2">
          <w:pPr>
            <w:pStyle w:val="Sumrio1"/>
            <w:rPr>
              <w:rFonts w:asciiTheme="minorHAnsi" w:eastAsiaTheme="minorEastAsia" w:hAnsiTheme="minorHAnsi" w:cstheme="minorBidi"/>
              <w:noProof/>
              <w:kern w:val="2"/>
              <w:lang w:val="pt-PT" w:eastAsia="pt-PT"/>
              <w14:ligatures w14:val="standardContextual"/>
            </w:rPr>
          </w:pPr>
          <w:hyperlink w:anchor="_Toc241677029" w:history="1">
            <w:r w:rsidRPr="000309E6">
              <w:rPr>
                <w:rStyle w:val="Hyperlink"/>
                <w:noProof/>
              </w:rPr>
              <w:t>EPÍGRAFE</w:t>
            </w:r>
            <w:r>
              <w:rPr>
                <w:noProof/>
                <w:webHidden/>
              </w:rPr>
              <w:tab/>
            </w:r>
            <w:r>
              <w:rPr>
                <w:noProof/>
                <w:webHidden/>
              </w:rPr>
              <w:fldChar w:fldCharType="begin"/>
            </w:r>
            <w:r>
              <w:rPr>
                <w:noProof/>
                <w:webHidden/>
              </w:rPr>
              <w:instrText xml:space="preserve"> PAGEREF _Toc241677029 \h </w:instrText>
            </w:r>
            <w:r>
              <w:rPr>
                <w:noProof/>
                <w:webHidden/>
              </w:rPr>
            </w:r>
            <w:r>
              <w:rPr>
                <w:noProof/>
                <w:webHidden/>
              </w:rPr>
              <w:fldChar w:fldCharType="separate"/>
            </w:r>
            <w:r w:rsidR="00626766">
              <w:rPr>
                <w:noProof/>
                <w:webHidden/>
              </w:rPr>
              <w:t>4</w:t>
            </w:r>
            <w:r>
              <w:rPr>
                <w:noProof/>
                <w:webHidden/>
              </w:rPr>
              <w:fldChar w:fldCharType="end"/>
            </w:r>
          </w:hyperlink>
        </w:p>
        <w:p w14:paraId="7FF70C2A" w14:textId="0AB37D27" w:rsidR="00F620E2" w:rsidRDefault="00F620E2">
          <w:pPr>
            <w:pStyle w:val="Sumrio1"/>
            <w:rPr>
              <w:rFonts w:asciiTheme="minorHAnsi" w:eastAsiaTheme="minorEastAsia" w:hAnsiTheme="minorHAnsi" w:cstheme="minorBidi"/>
              <w:noProof/>
              <w:kern w:val="2"/>
              <w:lang w:val="pt-PT" w:eastAsia="pt-PT"/>
              <w14:ligatures w14:val="standardContextual"/>
            </w:rPr>
          </w:pPr>
          <w:hyperlink w:anchor="_Toc241677030" w:history="1">
            <w:r w:rsidRPr="000309E6">
              <w:rPr>
                <w:rStyle w:val="Hyperlink"/>
                <w:noProof/>
              </w:rPr>
              <w:t>DEDICATÓRIA</w:t>
            </w:r>
            <w:r>
              <w:rPr>
                <w:noProof/>
                <w:webHidden/>
              </w:rPr>
              <w:tab/>
            </w:r>
            <w:r>
              <w:rPr>
                <w:noProof/>
                <w:webHidden/>
              </w:rPr>
              <w:fldChar w:fldCharType="begin"/>
            </w:r>
            <w:r>
              <w:rPr>
                <w:noProof/>
                <w:webHidden/>
              </w:rPr>
              <w:instrText xml:space="preserve"> PAGEREF _Toc241677030 \h </w:instrText>
            </w:r>
            <w:r>
              <w:rPr>
                <w:noProof/>
                <w:webHidden/>
              </w:rPr>
            </w:r>
            <w:r>
              <w:rPr>
                <w:noProof/>
                <w:webHidden/>
              </w:rPr>
              <w:fldChar w:fldCharType="separate"/>
            </w:r>
            <w:r w:rsidR="00626766">
              <w:rPr>
                <w:noProof/>
                <w:webHidden/>
              </w:rPr>
              <w:t>5</w:t>
            </w:r>
            <w:r>
              <w:rPr>
                <w:noProof/>
                <w:webHidden/>
              </w:rPr>
              <w:fldChar w:fldCharType="end"/>
            </w:r>
          </w:hyperlink>
        </w:p>
        <w:p w14:paraId="439AB027" w14:textId="5EABD042" w:rsidR="00F620E2" w:rsidRDefault="00F620E2">
          <w:pPr>
            <w:pStyle w:val="Sumrio1"/>
            <w:rPr>
              <w:rFonts w:asciiTheme="minorHAnsi" w:eastAsiaTheme="minorEastAsia" w:hAnsiTheme="minorHAnsi" w:cstheme="minorBidi"/>
              <w:noProof/>
              <w:kern w:val="2"/>
              <w:lang w:val="pt-PT" w:eastAsia="pt-PT"/>
              <w14:ligatures w14:val="standardContextual"/>
            </w:rPr>
          </w:pPr>
          <w:hyperlink w:anchor="_Toc241677031" w:history="1">
            <w:r w:rsidRPr="000309E6">
              <w:rPr>
                <w:rStyle w:val="Hyperlink"/>
                <w:noProof/>
              </w:rPr>
              <w:t>AGRADECIMENTOS</w:t>
            </w:r>
            <w:r>
              <w:rPr>
                <w:noProof/>
                <w:webHidden/>
              </w:rPr>
              <w:tab/>
            </w:r>
            <w:r>
              <w:rPr>
                <w:noProof/>
                <w:webHidden/>
              </w:rPr>
              <w:fldChar w:fldCharType="begin"/>
            </w:r>
            <w:r>
              <w:rPr>
                <w:noProof/>
                <w:webHidden/>
              </w:rPr>
              <w:instrText xml:space="preserve"> PAGEREF _Toc241677031 \h </w:instrText>
            </w:r>
            <w:r>
              <w:rPr>
                <w:noProof/>
                <w:webHidden/>
              </w:rPr>
            </w:r>
            <w:r>
              <w:rPr>
                <w:noProof/>
                <w:webHidden/>
              </w:rPr>
              <w:fldChar w:fldCharType="separate"/>
            </w:r>
            <w:r w:rsidR="00626766">
              <w:rPr>
                <w:noProof/>
                <w:webHidden/>
              </w:rPr>
              <w:t>6</w:t>
            </w:r>
            <w:r>
              <w:rPr>
                <w:noProof/>
                <w:webHidden/>
              </w:rPr>
              <w:fldChar w:fldCharType="end"/>
            </w:r>
          </w:hyperlink>
        </w:p>
        <w:p w14:paraId="20649C9D" w14:textId="32F859CF" w:rsidR="00F620E2" w:rsidRDefault="00F620E2">
          <w:pPr>
            <w:pStyle w:val="Sumrio1"/>
            <w:rPr>
              <w:rFonts w:asciiTheme="minorHAnsi" w:eastAsiaTheme="minorEastAsia" w:hAnsiTheme="minorHAnsi" w:cstheme="minorBidi"/>
              <w:noProof/>
              <w:kern w:val="2"/>
              <w:lang w:val="pt-PT" w:eastAsia="pt-PT"/>
              <w14:ligatures w14:val="standardContextual"/>
            </w:rPr>
          </w:pPr>
          <w:hyperlink w:anchor="_Toc241677032" w:history="1">
            <w:r w:rsidRPr="000309E6">
              <w:rPr>
                <w:rStyle w:val="Hyperlink"/>
                <w:noProof/>
              </w:rPr>
              <w:t>RESUMO</w:t>
            </w:r>
            <w:r>
              <w:rPr>
                <w:noProof/>
                <w:webHidden/>
              </w:rPr>
              <w:tab/>
            </w:r>
            <w:r>
              <w:rPr>
                <w:noProof/>
                <w:webHidden/>
              </w:rPr>
              <w:fldChar w:fldCharType="begin"/>
            </w:r>
            <w:r>
              <w:rPr>
                <w:noProof/>
                <w:webHidden/>
              </w:rPr>
              <w:instrText xml:space="preserve"> PAGEREF _Toc241677032 \h </w:instrText>
            </w:r>
            <w:r>
              <w:rPr>
                <w:noProof/>
                <w:webHidden/>
              </w:rPr>
            </w:r>
            <w:r>
              <w:rPr>
                <w:noProof/>
                <w:webHidden/>
              </w:rPr>
              <w:fldChar w:fldCharType="separate"/>
            </w:r>
            <w:r w:rsidR="00626766">
              <w:rPr>
                <w:noProof/>
                <w:webHidden/>
              </w:rPr>
              <w:t>7</w:t>
            </w:r>
            <w:r>
              <w:rPr>
                <w:noProof/>
                <w:webHidden/>
              </w:rPr>
              <w:fldChar w:fldCharType="end"/>
            </w:r>
          </w:hyperlink>
        </w:p>
        <w:p w14:paraId="4ED901B6" w14:textId="43525D9D" w:rsidR="00F620E2" w:rsidRDefault="00F620E2">
          <w:pPr>
            <w:pStyle w:val="Sumrio1"/>
            <w:rPr>
              <w:rFonts w:asciiTheme="minorHAnsi" w:eastAsiaTheme="minorEastAsia" w:hAnsiTheme="minorHAnsi" w:cstheme="minorBidi"/>
              <w:noProof/>
              <w:kern w:val="2"/>
              <w:lang w:val="pt-PT" w:eastAsia="pt-PT"/>
              <w14:ligatures w14:val="standardContextual"/>
            </w:rPr>
          </w:pPr>
          <w:hyperlink w:anchor="_Toc241677033" w:history="1">
            <w:r w:rsidRPr="000309E6">
              <w:rPr>
                <w:rStyle w:val="Hyperlink"/>
                <w:noProof/>
              </w:rPr>
              <w:t>Abstract</w:t>
            </w:r>
            <w:r>
              <w:rPr>
                <w:noProof/>
                <w:webHidden/>
              </w:rPr>
              <w:tab/>
            </w:r>
            <w:r>
              <w:rPr>
                <w:noProof/>
                <w:webHidden/>
              </w:rPr>
              <w:fldChar w:fldCharType="begin"/>
            </w:r>
            <w:r>
              <w:rPr>
                <w:noProof/>
                <w:webHidden/>
              </w:rPr>
              <w:instrText xml:space="preserve"> PAGEREF _Toc241677033 \h </w:instrText>
            </w:r>
            <w:r>
              <w:rPr>
                <w:noProof/>
                <w:webHidden/>
              </w:rPr>
            </w:r>
            <w:r>
              <w:rPr>
                <w:noProof/>
                <w:webHidden/>
              </w:rPr>
              <w:fldChar w:fldCharType="separate"/>
            </w:r>
            <w:r w:rsidR="00626766">
              <w:rPr>
                <w:noProof/>
                <w:webHidden/>
              </w:rPr>
              <w:t>8</w:t>
            </w:r>
            <w:r>
              <w:rPr>
                <w:noProof/>
                <w:webHidden/>
              </w:rPr>
              <w:fldChar w:fldCharType="end"/>
            </w:r>
          </w:hyperlink>
        </w:p>
        <w:p w14:paraId="76237250" w14:textId="69EB1434" w:rsidR="00F620E2" w:rsidRDefault="00F620E2">
          <w:pPr>
            <w:pStyle w:val="Sumrio1"/>
            <w:rPr>
              <w:rFonts w:asciiTheme="minorHAnsi" w:eastAsiaTheme="minorEastAsia" w:hAnsiTheme="minorHAnsi" w:cstheme="minorBidi"/>
              <w:noProof/>
              <w:kern w:val="2"/>
              <w:lang w:val="pt-PT" w:eastAsia="pt-PT"/>
              <w14:ligatures w14:val="standardContextual"/>
            </w:rPr>
          </w:pPr>
          <w:hyperlink w:anchor="_Toc241677034" w:history="1">
            <w:r w:rsidRPr="000309E6">
              <w:rPr>
                <w:rStyle w:val="Hyperlink"/>
                <w:noProof/>
              </w:rPr>
              <w:t>LISTA DE FIGURAS</w:t>
            </w:r>
            <w:r>
              <w:rPr>
                <w:noProof/>
                <w:webHidden/>
              </w:rPr>
              <w:tab/>
            </w:r>
            <w:r>
              <w:rPr>
                <w:noProof/>
                <w:webHidden/>
              </w:rPr>
              <w:fldChar w:fldCharType="begin"/>
            </w:r>
            <w:r>
              <w:rPr>
                <w:noProof/>
                <w:webHidden/>
              </w:rPr>
              <w:instrText xml:space="preserve"> PAGEREF _Toc241677034 \h </w:instrText>
            </w:r>
            <w:r>
              <w:rPr>
                <w:noProof/>
                <w:webHidden/>
              </w:rPr>
            </w:r>
            <w:r>
              <w:rPr>
                <w:noProof/>
                <w:webHidden/>
              </w:rPr>
              <w:fldChar w:fldCharType="separate"/>
            </w:r>
            <w:r w:rsidR="00626766">
              <w:rPr>
                <w:noProof/>
                <w:webHidden/>
              </w:rPr>
              <w:t>12</w:t>
            </w:r>
            <w:r>
              <w:rPr>
                <w:noProof/>
                <w:webHidden/>
              </w:rPr>
              <w:fldChar w:fldCharType="end"/>
            </w:r>
          </w:hyperlink>
        </w:p>
        <w:p w14:paraId="48E5670A" w14:textId="25D599EB" w:rsidR="00F620E2" w:rsidRDefault="00F620E2">
          <w:pPr>
            <w:pStyle w:val="Sumrio1"/>
            <w:rPr>
              <w:rFonts w:asciiTheme="minorHAnsi" w:eastAsiaTheme="minorEastAsia" w:hAnsiTheme="minorHAnsi" w:cstheme="minorBidi"/>
              <w:noProof/>
              <w:kern w:val="2"/>
              <w:lang w:val="pt-PT" w:eastAsia="pt-PT"/>
              <w14:ligatures w14:val="standardContextual"/>
            </w:rPr>
          </w:pPr>
          <w:hyperlink w:anchor="_Toc241677035" w:history="1">
            <w:r w:rsidRPr="000309E6">
              <w:rPr>
                <w:rStyle w:val="Hyperlink"/>
                <w:noProof/>
              </w:rPr>
              <w:t>LISTA DE TABELAS</w:t>
            </w:r>
            <w:r>
              <w:rPr>
                <w:noProof/>
                <w:webHidden/>
              </w:rPr>
              <w:tab/>
            </w:r>
            <w:r>
              <w:rPr>
                <w:noProof/>
                <w:webHidden/>
              </w:rPr>
              <w:fldChar w:fldCharType="begin"/>
            </w:r>
            <w:r>
              <w:rPr>
                <w:noProof/>
                <w:webHidden/>
              </w:rPr>
              <w:instrText xml:space="preserve"> PAGEREF _Toc241677035 \h </w:instrText>
            </w:r>
            <w:r>
              <w:rPr>
                <w:noProof/>
                <w:webHidden/>
              </w:rPr>
            </w:r>
            <w:r>
              <w:rPr>
                <w:noProof/>
                <w:webHidden/>
              </w:rPr>
              <w:fldChar w:fldCharType="separate"/>
            </w:r>
            <w:r w:rsidR="00626766">
              <w:rPr>
                <w:noProof/>
                <w:webHidden/>
              </w:rPr>
              <w:t>13</w:t>
            </w:r>
            <w:r>
              <w:rPr>
                <w:noProof/>
                <w:webHidden/>
              </w:rPr>
              <w:fldChar w:fldCharType="end"/>
            </w:r>
          </w:hyperlink>
        </w:p>
        <w:p w14:paraId="23AECDC4" w14:textId="278267EB" w:rsidR="00F620E2" w:rsidRDefault="00F620E2">
          <w:pPr>
            <w:pStyle w:val="Sumrio1"/>
            <w:rPr>
              <w:rFonts w:asciiTheme="minorHAnsi" w:eastAsiaTheme="minorEastAsia" w:hAnsiTheme="minorHAnsi" w:cstheme="minorBidi"/>
              <w:noProof/>
              <w:kern w:val="2"/>
              <w:lang w:val="pt-PT" w:eastAsia="pt-PT"/>
              <w14:ligatures w14:val="standardContextual"/>
            </w:rPr>
          </w:pPr>
          <w:hyperlink w:anchor="_Toc241677036" w:history="1">
            <w:r w:rsidRPr="000309E6">
              <w:rPr>
                <w:rStyle w:val="Hyperlink"/>
                <w:noProof/>
              </w:rPr>
              <w:t>LISTA DE SIGLAS E ACRONIMOS</w:t>
            </w:r>
            <w:r>
              <w:rPr>
                <w:noProof/>
                <w:webHidden/>
              </w:rPr>
              <w:tab/>
            </w:r>
            <w:r>
              <w:rPr>
                <w:noProof/>
                <w:webHidden/>
              </w:rPr>
              <w:fldChar w:fldCharType="begin"/>
            </w:r>
            <w:r>
              <w:rPr>
                <w:noProof/>
                <w:webHidden/>
              </w:rPr>
              <w:instrText xml:space="preserve"> PAGEREF _Toc241677036 \h </w:instrText>
            </w:r>
            <w:r>
              <w:rPr>
                <w:noProof/>
                <w:webHidden/>
              </w:rPr>
            </w:r>
            <w:r>
              <w:rPr>
                <w:noProof/>
                <w:webHidden/>
              </w:rPr>
              <w:fldChar w:fldCharType="separate"/>
            </w:r>
            <w:r w:rsidR="00626766">
              <w:rPr>
                <w:noProof/>
                <w:webHidden/>
              </w:rPr>
              <w:t>14</w:t>
            </w:r>
            <w:r>
              <w:rPr>
                <w:noProof/>
                <w:webHidden/>
              </w:rPr>
              <w:fldChar w:fldCharType="end"/>
            </w:r>
          </w:hyperlink>
        </w:p>
        <w:p w14:paraId="04189799" w14:textId="3EECDE6A" w:rsidR="00F620E2" w:rsidRDefault="00F620E2">
          <w:pPr>
            <w:pStyle w:val="Sumrio1"/>
            <w:rPr>
              <w:rFonts w:asciiTheme="minorHAnsi" w:eastAsiaTheme="minorEastAsia" w:hAnsiTheme="minorHAnsi" w:cstheme="minorBidi"/>
              <w:noProof/>
              <w:kern w:val="2"/>
              <w:lang w:val="pt-PT" w:eastAsia="pt-PT"/>
              <w14:ligatures w14:val="standardContextual"/>
            </w:rPr>
          </w:pPr>
          <w:hyperlink w:anchor="_Toc241677037" w:history="1">
            <w:r w:rsidRPr="000309E6">
              <w:rPr>
                <w:rStyle w:val="Hyperlink"/>
                <w:noProof/>
              </w:rPr>
              <w:t>LISTA DE APÊNDICES</w:t>
            </w:r>
            <w:r>
              <w:rPr>
                <w:noProof/>
                <w:webHidden/>
              </w:rPr>
              <w:tab/>
            </w:r>
            <w:r>
              <w:rPr>
                <w:noProof/>
                <w:webHidden/>
              </w:rPr>
              <w:fldChar w:fldCharType="begin"/>
            </w:r>
            <w:r>
              <w:rPr>
                <w:noProof/>
                <w:webHidden/>
              </w:rPr>
              <w:instrText xml:space="preserve"> PAGEREF _Toc241677037 \h </w:instrText>
            </w:r>
            <w:r>
              <w:rPr>
                <w:noProof/>
                <w:webHidden/>
              </w:rPr>
            </w:r>
            <w:r>
              <w:rPr>
                <w:noProof/>
                <w:webHidden/>
              </w:rPr>
              <w:fldChar w:fldCharType="separate"/>
            </w:r>
            <w:r w:rsidR="00626766">
              <w:rPr>
                <w:noProof/>
                <w:webHidden/>
              </w:rPr>
              <w:t>15</w:t>
            </w:r>
            <w:r>
              <w:rPr>
                <w:noProof/>
                <w:webHidden/>
              </w:rPr>
              <w:fldChar w:fldCharType="end"/>
            </w:r>
          </w:hyperlink>
        </w:p>
        <w:p w14:paraId="3E7C6F52" w14:textId="232D382D" w:rsidR="00F620E2" w:rsidRDefault="00F620E2">
          <w:pPr>
            <w:pStyle w:val="Sumrio1"/>
            <w:rPr>
              <w:rFonts w:asciiTheme="minorHAnsi" w:eastAsiaTheme="minorEastAsia" w:hAnsiTheme="minorHAnsi" w:cstheme="minorBidi"/>
              <w:noProof/>
              <w:kern w:val="2"/>
              <w:lang w:val="pt-PT" w:eastAsia="pt-PT"/>
              <w14:ligatures w14:val="standardContextual"/>
            </w:rPr>
          </w:pPr>
          <w:hyperlink w:anchor="_Toc241677038" w:history="1">
            <w:r w:rsidRPr="000309E6">
              <w:rPr>
                <w:rStyle w:val="Hyperlink"/>
                <w:noProof/>
              </w:rPr>
              <w:t>CAPÍTULO I: INTRODUÇÃO</w:t>
            </w:r>
            <w:r>
              <w:rPr>
                <w:noProof/>
                <w:webHidden/>
              </w:rPr>
              <w:tab/>
            </w:r>
            <w:r>
              <w:rPr>
                <w:noProof/>
                <w:webHidden/>
              </w:rPr>
              <w:fldChar w:fldCharType="begin"/>
            </w:r>
            <w:r>
              <w:rPr>
                <w:noProof/>
                <w:webHidden/>
              </w:rPr>
              <w:instrText xml:space="preserve"> PAGEREF _Toc241677038 \h </w:instrText>
            </w:r>
            <w:r>
              <w:rPr>
                <w:noProof/>
                <w:webHidden/>
              </w:rPr>
            </w:r>
            <w:r>
              <w:rPr>
                <w:noProof/>
                <w:webHidden/>
              </w:rPr>
              <w:fldChar w:fldCharType="separate"/>
            </w:r>
            <w:r w:rsidR="00626766">
              <w:rPr>
                <w:noProof/>
                <w:webHidden/>
              </w:rPr>
              <w:t>16</w:t>
            </w:r>
            <w:r>
              <w:rPr>
                <w:noProof/>
                <w:webHidden/>
              </w:rPr>
              <w:fldChar w:fldCharType="end"/>
            </w:r>
          </w:hyperlink>
        </w:p>
        <w:p w14:paraId="46C7731B" w14:textId="21987EC0" w:rsidR="00F620E2" w:rsidRDefault="00F620E2">
          <w:pPr>
            <w:pStyle w:val="Sumrio2"/>
            <w:tabs>
              <w:tab w:val="left" w:pos="720"/>
              <w:tab w:val="right" w:leader="dot" w:pos="9061"/>
            </w:tabs>
            <w:rPr>
              <w:rFonts w:asciiTheme="minorHAnsi" w:eastAsiaTheme="minorEastAsia" w:hAnsiTheme="minorHAnsi" w:cstheme="minorBidi"/>
              <w:noProof/>
              <w:kern w:val="2"/>
              <w:lang w:val="pt-PT" w:eastAsia="pt-PT"/>
              <w14:ligatures w14:val="standardContextual"/>
            </w:rPr>
          </w:pPr>
          <w:hyperlink w:anchor="_Toc241677039" w:history="1">
            <w:r w:rsidRPr="000309E6">
              <w:rPr>
                <w:rStyle w:val="Hyperlink"/>
                <w:noProof/>
              </w:rPr>
              <w:t>1.</w:t>
            </w:r>
            <w:r>
              <w:rPr>
                <w:rFonts w:asciiTheme="minorHAnsi" w:eastAsiaTheme="minorEastAsia" w:hAnsiTheme="minorHAnsi" w:cstheme="minorBidi"/>
                <w:noProof/>
                <w:kern w:val="2"/>
                <w:lang w:val="pt-PT" w:eastAsia="pt-PT"/>
                <w14:ligatures w14:val="standardContextual"/>
              </w:rPr>
              <w:tab/>
            </w:r>
            <w:r w:rsidRPr="000309E6">
              <w:rPr>
                <w:rStyle w:val="Hyperlink"/>
                <w:noProof/>
              </w:rPr>
              <w:t>Introdução</w:t>
            </w:r>
            <w:r>
              <w:rPr>
                <w:noProof/>
                <w:webHidden/>
              </w:rPr>
              <w:tab/>
            </w:r>
            <w:r>
              <w:rPr>
                <w:noProof/>
                <w:webHidden/>
              </w:rPr>
              <w:fldChar w:fldCharType="begin"/>
            </w:r>
            <w:r>
              <w:rPr>
                <w:noProof/>
                <w:webHidden/>
              </w:rPr>
              <w:instrText xml:space="preserve"> PAGEREF _Toc241677039 \h </w:instrText>
            </w:r>
            <w:r>
              <w:rPr>
                <w:noProof/>
                <w:webHidden/>
              </w:rPr>
            </w:r>
            <w:r>
              <w:rPr>
                <w:noProof/>
                <w:webHidden/>
              </w:rPr>
              <w:fldChar w:fldCharType="separate"/>
            </w:r>
            <w:r w:rsidR="00626766">
              <w:rPr>
                <w:noProof/>
                <w:webHidden/>
              </w:rPr>
              <w:t>16</w:t>
            </w:r>
            <w:r>
              <w:rPr>
                <w:noProof/>
                <w:webHidden/>
              </w:rPr>
              <w:fldChar w:fldCharType="end"/>
            </w:r>
          </w:hyperlink>
        </w:p>
        <w:p w14:paraId="6C97B63C" w14:textId="1CA33A4B" w:rsidR="00F620E2" w:rsidRDefault="00F620E2">
          <w:pPr>
            <w:pStyle w:val="Sumrio2"/>
            <w:tabs>
              <w:tab w:val="left" w:pos="720"/>
              <w:tab w:val="right" w:leader="dot" w:pos="9061"/>
            </w:tabs>
            <w:rPr>
              <w:rFonts w:asciiTheme="minorHAnsi" w:eastAsiaTheme="minorEastAsia" w:hAnsiTheme="minorHAnsi" w:cstheme="minorBidi"/>
              <w:noProof/>
              <w:kern w:val="2"/>
              <w:lang w:val="pt-PT" w:eastAsia="pt-PT"/>
              <w14:ligatures w14:val="standardContextual"/>
            </w:rPr>
          </w:pPr>
          <w:hyperlink w:anchor="_Toc241677040" w:history="1">
            <w:r w:rsidRPr="000309E6">
              <w:rPr>
                <w:rStyle w:val="Hyperlink"/>
                <w:noProof/>
              </w:rPr>
              <w:t>2.</w:t>
            </w:r>
            <w:r>
              <w:rPr>
                <w:rFonts w:asciiTheme="minorHAnsi" w:eastAsiaTheme="minorEastAsia" w:hAnsiTheme="minorHAnsi" w:cstheme="minorBidi"/>
                <w:noProof/>
                <w:kern w:val="2"/>
                <w:lang w:val="pt-PT" w:eastAsia="pt-PT"/>
                <w14:ligatures w14:val="standardContextual"/>
              </w:rPr>
              <w:tab/>
            </w:r>
            <w:r w:rsidRPr="000309E6">
              <w:rPr>
                <w:rStyle w:val="Hyperlink"/>
                <w:noProof/>
              </w:rPr>
              <w:t>Problematização</w:t>
            </w:r>
            <w:r>
              <w:rPr>
                <w:noProof/>
                <w:webHidden/>
              </w:rPr>
              <w:tab/>
            </w:r>
            <w:r>
              <w:rPr>
                <w:noProof/>
                <w:webHidden/>
              </w:rPr>
              <w:fldChar w:fldCharType="begin"/>
            </w:r>
            <w:r>
              <w:rPr>
                <w:noProof/>
                <w:webHidden/>
              </w:rPr>
              <w:instrText xml:space="preserve"> PAGEREF _Toc241677040 \h </w:instrText>
            </w:r>
            <w:r>
              <w:rPr>
                <w:noProof/>
                <w:webHidden/>
              </w:rPr>
            </w:r>
            <w:r>
              <w:rPr>
                <w:noProof/>
                <w:webHidden/>
              </w:rPr>
              <w:fldChar w:fldCharType="separate"/>
            </w:r>
            <w:r w:rsidR="00626766">
              <w:rPr>
                <w:noProof/>
                <w:webHidden/>
              </w:rPr>
              <w:t>17</w:t>
            </w:r>
            <w:r>
              <w:rPr>
                <w:noProof/>
                <w:webHidden/>
              </w:rPr>
              <w:fldChar w:fldCharType="end"/>
            </w:r>
          </w:hyperlink>
        </w:p>
        <w:p w14:paraId="13371D6D" w14:textId="43DFCB9B" w:rsidR="00F620E2" w:rsidRDefault="00F620E2">
          <w:pPr>
            <w:pStyle w:val="Sumrio2"/>
            <w:tabs>
              <w:tab w:val="left" w:pos="720"/>
              <w:tab w:val="right" w:leader="dot" w:pos="9061"/>
            </w:tabs>
            <w:rPr>
              <w:rFonts w:asciiTheme="minorHAnsi" w:eastAsiaTheme="minorEastAsia" w:hAnsiTheme="minorHAnsi" w:cstheme="minorBidi"/>
              <w:noProof/>
              <w:kern w:val="2"/>
              <w:lang w:val="pt-PT" w:eastAsia="pt-PT"/>
              <w14:ligatures w14:val="standardContextual"/>
            </w:rPr>
          </w:pPr>
          <w:hyperlink w:anchor="_Toc241677041" w:history="1">
            <w:r w:rsidRPr="000309E6">
              <w:rPr>
                <w:rStyle w:val="Hyperlink"/>
                <w:noProof/>
              </w:rPr>
              <w:t>3.</w:t>
            </w:r>
            <w:r>
              <w:rPr>
                <w:rFonts w:asciiTheme="minorHAnsi" w:eastAsiaTheme="minorEastAsia" w:hAnsiTheme="minorHAnsi" w:cstheme="minorBidi"/>
                <w:noProof/>
                <w:kern w:val="2"/>
                <w:lang w:val="pt-PT" w:eastAsia="pt-PT"/>
                <w14:ligatures w14:val="standardContextual"/>
              </w:rPr>
              <w:tab/>
            </w:r>
            <w:r w:rsidRPr="000309E6">
              <w:rPr>
                <w:rStyle w:val="Hyperlink"/>
                <w:noProof/>
              </w:rPr>
              <w:t>Justificativa</w:t>
            </w:r>
            <w:r>
              <w:rPr>
                <w:noProof/>
                <w:webHidden/>
              </w:rPr>
              <w:tab/>
            </w:r>
            <w:r>
              <w:rPr>
                <w:noProof/>
                <w:webHidden/>
              </w:rPr>
              <w:fldChar w:fldCharType="begin"/>
            </w:r>
            <w:r>
              <w:rPr>
                <w:noProof/>
                <w:webHidden/>
              </w:rPr>
              <w:instrText xml:space="preserve"> PAGEREF _Toc241677041 \h </w:instrText>
            </w:r>
            <w:r>
              <w:rPr>
                <w:noProof/>
                <w:webHidden/>
              </w:rPr>
            </w:r>
            <w:r>
              <w:rPr>
                <w:noProof/>
                <w:webHidden/>
              </w:rPr>
              <w:fldChar w:fldCharType="separate"/>
            </w:r>
            <w:r w:rsidR="00626766">
              <w:rPr>
                <w:noProof/>
                <w:webHidden/>
              </w:rPr>
              <w:t>18</w:t>
            </w:r>
            <w:r>
              <w:rPr>
                <w:noProof/>
                <w:webHidden/>
              </w:rPr>
              <w:fldChar w:fldCharType="end"/>
            </w:r>
          </w:hyperlink>
        </w:p>
        <w:p w14:paraId="44709B5D" w14:textId="484886AB"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42" w:history="1">
            <w:r w:rsidRPr="000309E6">
              <w:rPr>
                <w:rStyle w:val="Hyperlink"/>
                <w:noProof/>
              </w:rPr>
              <w:t>3.1.</w:t>
            </w:r>
            <w:r>
              <w:rPr>
                <w:rFonts w:asciiTheme="minorHAnsi" w:eastAsiaTheme="minorEastAsia" w:hAnsiTheme="minorHAnsi" w:cstheme="minorBidi"/>
                <w:noProof/>
                <w:kern w:val="2"/>
                <w:lang w:val="pt-PT" w:eastAsia="pt-PT"/>
                <w14:ligatures w14:val="standardContextual"/>
              </w:rPr>
              <w:tab/>
            </w:r>
            <w:r w:rsidRPr="000309E6">
              <w:rPr>
                <w:rStyle w:val="Hyperlink"/>
                <w:noProof/>
              </w:rPr>
              <w:t>Factor Social</w:t>
            </w:r>
            <w:r>
              <w:rPr>
                <w:noProof/>
                <w:webHidden/>
              </w:rPr>
              <w:tab/>
            </w:r>
            <w:r>
              <w:rPr>
                <w:noProof/>
                <w:webHidden/>
              </w:rPr>
              <w:fldChar w:fldCharType="begin"/>
            </w:r>
            <w:r>
              <w:rPr>
                <w:noProof/>
                <w:webHidden/>
              </w:rPr>
              <w:instrText xml:space="preserve"> PAGEREF _Toc241677042 \h </w:instrText>
            </w:r>
            <w:r>
              <w:rPr>
                <w:noProof/>
                <w:webHidden/>
              </w:rPr>
            </w:r>
            <w:r>
              <w:rPr>
                <w:noProof/>
                <w:webHidden/>
              </w:rPr>
              <w:fldChar w:fldCharType="separate"/>
            </w:r>
            <w:r w:rsidR="00626766">
              <w:rPr>
                <w:noProof/>
                <w:webHidden/>
              </w:rPr>
              <w:t>18</w:t>
            </w:r>
            <w:r>
              <w:rPr>
                <w:noProof/>
                <w:webHidden/>
              </w:rPr>
              <w:fldChar w:fldCharType="end"/>
            </w:r>
          </w:hyperlink>
        </w:p>
        <w:p w14:paraId="2F05248A" w14:textId="7656BF23"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43" w:history="1">
            <w:r w:rsidRPr="000309E6">
              <w:rPr>
                <w:rStyle w:val="Hyperlink"/>
                <w:noProof/>
              </w:rPr>
              <w:t>3.2.</w:t>
            </w:r>
            <w:r>
              <w:rPr>
                <w:rFonts w:asciiTheme="minorHAnsi" w:eastAsiaTheme="minorEastAsia" w:hAnsiTheme="minorHAnsi" w:cstheme="minorBidi"/>
                <w:noProof/>
                <w:kern w:val="2"/>
                <w:lang w:val="pt-PT" w:eastAsia="pt-PT"/>
                <w14:ligatures w14:val="standardContextual"/>
              </w:rPr>
              <w:tab/>
            </w:r>
            <w:r w:rsidRPr="000309E6">
              <w:rPr>
                <w:rStyle w:val="Hyperlink"/>
                <w:noProof/>
              </w:rPr>
              <w:t>Factor Ambiental</w:t>
            </w:r>
            <w:r>
              <w:rPr>
                <w:noProof/>
                <w:webHidden/>
              </w:rPr>
              <w:tab/>
            </w:r>
            <w:r>
              <w:rPr>
                <w:noProof/>
                <w:webHidden/>
              </w:rPr>
              <w:fldChar w:fldCharType="begin"/>
            </w:r>
            <w:r>
              <w:rPr>
                <w:noProof/>
                <w:webHidden/>
              </w:rPr>
              <w:instrText xml:space="preserve"> PAGEREF _Toc241677043 \h </w:instrText>
            </w:r>
            <w:r>
              <w:rPr>
                <w:noProof/>
                <w:webHidden/>
              </w:rPr>
            </w:r>
            <w:r>
              <w:rPr>
                <w:noProof/>
                <w:webHidden/>
              </w:rPr>
              <w:fldChar w:fldCharType="separate"/>
            </w:r>
            <w:r w:rsidR="00626766">
              <w:rPr>
                <w:noProof/>
                <w:webHidden/>
              </w:rPr>
              <w:t>18</w:t>
            </w:r>
            <w:r>
              <w:rPr>
                <w:noProof/>
                <w:webHidden/>
              </w:rPr>
              <w:fldChar w:fldCharType="end"/>
            </w:r>
          </w:hyperlink>
        </w:p>
        <w:p w14:paraId="73578F3B" w14:textId="1A185DA8"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44" w:history="1">
            <w:r w:rsidRPr="000309E6">
              <w:rPr>
                <w:rStyle w:val="Hyperlink"/>
                <w:noProof/>
              </w:rPr>
              <w:t>3.3.</w:t>
            </w:r>
            <w:r>
              <w:rPr>
                <w:rFonts w:asciiTheme="minorHAnsi" w:eastAsiaTheme="minorEastAsia" w:hAnsiTheme="minorHAnsi" w:cstheme="minorBidi"/>
                <w:noProof/>
                <w:kern w:val="2"/>
                <w:lang w:val="pt-PT" w:eastAsia="pt-PT"/>
                <w14:ligatures w14:val="standardContextual"/>
              </w:rPr>
              <w:tab/>
            </w:r>
            <w:r w:rsidRPr="000309E6">
              <w:rPr>
                <w:rStyle w:val="Hyperlink"/>
                <w:noProof/>
              </w:rPr>
              <w:t>Factor Académico e Técnico</w:t>
            </w:r>
            <w:r>
              <w:rPr>
                <w:noProof/>
                <w:webHidden/>
              </w:rPr>
              <w:tab/>
            </w:r>
            <w:r>
              <w:rPr>
                <w:noProof/>
                <w:webHidden/>
              </w:rPr>
              <w:fldChar w:fldCharType="begin"/>
            </w:r>
            <w:r>
              <w:rPr>
                <w:noProof/>
                <w:webHidden/>
              </w:rPr>
              <w:instrText xml:space="preserve"> PAGEREF _Toc241677044 \h </w:instrText>
            </w:r>
            <w:r>
              <w:rPr>
                <w:noProof/>
                <w:webHidden/>
              </w:rPr>
            </w:r>
            <w:r>
              <w:rPr>
                <w:noProof/>
                <w:webHidden/>
              </w:rPr>
              <w:fldChar w:fldCharType="separate"/>
            </w:r>
            <w:r w:rsidR="00626766">
              <w:rPr>
                <w:noProof/>
                <w:webHidden/>
              </w:rPr>
              <w:t>19</w:t>
            </w:r>
            <w:r>
              <w:rPr>
                <w:noProof/>
                <w:webHidden/>
              </w:rPr>
              <w:fldChar w:fldCharType="end"/>
            </w:r>
          </w:hyperlink>
        </w:p>
        <w:p w14:paraId="011EC71E" w14:textId="7814420B" w:rsidR="00F620E2" w:rsidRDefault="00F620E2">
          <w:pPr>
            <w:pStyle w:val="Sumrio2"/>
            <w:tabs>
              <w:tab w:val="left" w:pos="720"/>
              <w:tab w:val="right" w:leader="dot" w:pos="9061"/>
            </w:tabs>
            <w:rPr>
              <w:rFonts w:asciiTheme="minorHAnsi" w:eastAsiaTheme="minorEastAsia" w:hAnsiTheme="minorHAnsi" w:cstheme="minorBidi"/>
              <w:noProof/>
              <w:kern w:val="2"/>
              <w:lang w:val="pt-PT" w:eastAsia="pt-PT"/>
              <w14:ligatures w14:val="standardContextual"/>
            </w:rPr>
          </w:pPr>
          <w:hyperlink w:anchor="_Toc241677045" w:history="1">
            <w:r w:rsidRPr="000309E6">
              <w:rPr>
                <w:rStyle w:val="Hyperlink"/>
                <w:noProof/>
              </w:rPr>
              <w:t>4.</w:t>
            </w:r>
            <w:r>
              <w:rPr>
                <w:rFonts w:asciiTheme="minorHAnsi" w:eastAsiaTheme="minorEastAsia" w:hAnsiTheme="minorHAnsi" w:cstheme="minorBidi"/>
                <w:noProof/>
                <w:kern w:val="2"/>
                <w:lang w:val="pt-PT" w:eastAsia="pt-PT"/>
                <w14:ligatures w14:val="standardContextual"/>
              </w:rPr>
              <w:tab/>
            </w:r>
            <w:r w:rsidRPr="000309E6">
              <w:rPr>
                <w:rStyle w:val="Hyperlink"/>
                <w:noProof/>
              </w:rPr>
              <w:t>Objectivos</w:t>
            </w:r>
            <w:r>
              <w:rPr>
                <w:noProof/>
                <w:webHidden/>
              </w:rPr>
              <w:tab/>
            </w:r>
            <w:r>
              <w:rPr>
                <w:noProof/>
                <w:webHidden/>
              </w:rPr>
              <w:fldChar w:fldCharType="begin"/>
            </w:r>
            <w:r>
              <w:rPr>
                <w:noProof/>
                <w:webHidden/>
              </w:rPr>
              <w:instrText xml:space="preserve"> PAGEREF _Toc241677045 \h </w:instrText>
            </w:r>
            <w:r>
              <w:rPr>
                <w:noProof/>
                <w:webHidden/>
              </w:rPr>
            </w:r>
            <w:r>
              <w:rPr>
                <w:noProof/>
                <w:webHidden/>
              </w:rPr>
              <w:fldChar w:fldCharType="separate"/>
            </w:r>
            <w:r w:rsidR="00626766">
              <w:rPr>
                <w:noProof/>
                <w:webHidden/>
              </w:rPr>
              <w:t>19</w:t>
            </w:r>
            <w:r>
              <w:rPr>
                <w:noProof/>
                <w:webHidden/>
              </w:rPr>
              <w:fldChar w:fldCharType="end"/>
            </w:r>
          </w:hyperlink>
        </w:p>
        <w:p w14:paraId="14C986F8" w14:textId="1811063E"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46" w:history="1">
            <w:r w:rsidRPr="000309E6">
              <w:rPr>
                <w:rStyle w:val="Hyperlink"/>
                <w:noProof/>
              </w:rPr>
              <w:t>4.1.</w:t>
            </w:r>
            <w:r>
              <w:rPr>
                <w:rFonts w:asciiTheme="minorHAnsi" w:eastAsiaTheme="minorEastAsia" w:hAnsiTheme="minorHAnsi" w:cstheme="minorBidi"/>
                <w:noProof/>
                <w:kern w:val="2"/>
                <w:lang w:val="pt-PT" w:eastAsia="pt-PT"/>
                <w14:ligatures w14:val="standardContextual"/>
              </w:rPr>
              <w:tab/>
            </w:r>
            <w:r w:rsidRPr="000309E6">
              <w:rPr>
                <w:rStyle w:val="Hyperlink"/>
                <w:noProof/>
              </w:rPr>
              <w:t>Objectivo Geral</w:t>
            </w:r>
            <w:r>
              <w:rPr>
                <w:noProof/>
                <w:webHidden/>
              </w:rPr>
              <w:tab/>
            </w:r>
            <w:r>
              <w:rPr>
                <w:noProof/>
                <w:webHidden/>
              </w:rPr>
              <w:fldChar w:fldCharType="begin"/>
            </w:r>
            <w:r>
              <w:rPr>
                <w:noProof/>
                <w:webHidden/>
              </w:rPr>
              <w:instrText xml:space="preserve"> PAGEREF _Toc241677046 \h </w:instrText>
            </w:r>
            <w:r>
              <w:rPr>
                <w:noProof/>
                <w:webHidden/>
              </w:rPr>
            </w:r>
            <w:r>
              <w:rPr>
                <w:noProof/>
                <w:webHidden/>
              </w:rPr>
              <w:fldChar w:fldCharType="separate"/>
            </w:r>
            <w:r w:rsidR="00626766">
              <w:rPr>
                <w:noProof/>
                <w:webHidden/>
              </w:rPr>
              <w:t>19</w:t>
            </w:r>
            <w:r>
              <w:rPr>
                <w:noProof/>
                <w:webHidden/>
              </w:rPr>
              <w:fldChar w:fldCharType="end"/>
            </w:r>
          </w:hyperlink>
        </w:p>
        <w:p w14:paraId="124B8CFF" w14:textId="25AC77A2"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47" w:history="1">
            <w:r w:rsidRPr="000309E6">
              <w:rPr>
                <w:rStyle w:val="Hyperlink"/>
                <w:noProof/>
              </w:rPr>
              <w:t>4.2.</w:t>
            </w:r>
            <w:r>
              <w:rPr>
                <w:rFonts w:asciiTheme="minorHAnsi" w:eastAsiaTheme="minorEastAsia" w:hAnsiTheme="minorHAnsi" w:cstheme="minorBidi"/>
                <w:noProof/>
                <w:kern w:val="2"/>
                <w:lang w:val="pt-PT" w:eastAsia="pt-PT"/>
                <w14:ligatures w14:val="standardContextual"/>
              </w:rPr>
              <w:tab/>
            </w:r>
            <w:r w:rsidRPr="000309E6">
              <w:rPr>
                <w:rStyle w:val="Hyperlink"/>
                <w:noProof/>
              </w:rPr>
              <w:t>Objectivos Específicos</w:t>
            </w:r>
            <w:r>
              <w:rPr>
                <w:noProof/>
                <w:webHidden/>
              </w:rPr>
              <w:tab/>
            </w:r>
            <w:r>
              <w:rPr>
                <w:noProof/>
                <w:webHidden/>
              </w:rPr>
              <w:fldChar w:fldCharType="begin"/>
            </w:r>
            <w:r>
              <w:rPr>
                <w:noProof/>
                <w:webHidden/>
              </w:rPr>
              <w:instrText xml:space="preserve"> PAGEREF _Toc241677047 \h </w:instrText>
            </w:r>
            <w:r>
              <w:rPr>
                <w:noProof/>
                <w:webHidden/>
              </w:rPr>
            </w:r>
            <w:r>
              <w:rPr>
                <w:noProof/>
                <w:webHidden/>
              </w:rPr>
              <w:fldChar w:fldCharType="separate"/>
            </w:r>
            <w:r w:rsidR="00626766">
              <w:rPr>
                <w:noProof/>
                <w:webHidden/>
              </w:rPr>
              <w:t>19</w:t>
            </w:r>
            <w:r>
              <w:rPr>
                <w:noProof/>
                <w:webHidden/>
              </w:rPr>
              <w:fldChar w:fldCharType="end"/>
            </w:r>
          </w:hyperlink>
        </w:p>
        <w:p w14:paraId="776CDAC1" w14:textId="2766F7FD" w:rsidR="00F620E2" w:rsidRDefault="00F620E2">
          <w:pPr>
            <w:pStyle w:val="Sumrio2"/>
            <w:tabs>
              <w:tab w:val="left" w:pos="720"/>
              <w:tab w:val="right" w:leader="dot" w:pos="9061"/>
            </w:tabs>
            <w:rPr>
              <w:rFonts w:asciiTheme="minorHAnsi" w:eastAsiaTheme="minorEastAsia" w:hAnsiTheme="minorHAnsi" w:cstheme="minorBidi"/>
              <w:noProof/>
              <w:kern w:val="2"/>
              <w:lang w:val="pt-PT" w:eastAsia="pt-PT"/>
              <w14:ligatures w14:val="standardContextual"/>
            </w:rPr>
          </w:pPr>
          <w:hyperlink w:anchor="_Toc241677048" w:history="1">
            <w:r w:rsidRPr="000309E6">
              <w:rPr>
                <w:rStyle w:val="Hyperlink"/>
                <w:noProof/>
              </w:rPr>
              <w:t>5.</w:t>
            </w:r>
            <w:r>
              <w:rPr>
                <w:rFonts w:asciiTheme="minorHAnsi" w:eastAsiaTheme="minorEastAsia" w:hAnsiTheme="minorHAnsi" w:cstheme="minorBidi"/>
                <w:noProof/>
                <w:kern w:val="2"/>
                <w:lang w:val="pt-PT" w:eastAsia="pt-PT"/>
                <w14:ligatures w14:val="standardContextual"/>
              </w:rPr>
              <w:tab/>
            </w:r>
            <w:r w:rsidRPr="000309E6">
              <w:rPr>
                <w:rStyle w:val="Hyperlink"/>
                <w:noProof/>
              </w:rPr>
              <w:t>Delimitação do Trabalho</w:t>
            </w:r>
            <w:r>
              <w:rPr>
                <w:noProof/>
                <w:webHidden/>
              </w:rPr>
              <w:tab/>
            </w:r>
            <w:r>
              <w:rPr>
                <w:noProof/>
                <w:webHidden/>
              </w:rPr>
              <w:fldChar w:fldCharType="begin"/>
            </w:r>
            <w:r>
              <w:rPr>
                <w:noProof/>
                <w:webHidden/>
              </w:rPr>
              <w:instrText xml:space="preserve"> PAGEREF _Toc241677048 \h </w:instrText>
            </w:r>
            <w:r>
              <w:rPr>
                <w:noProof/>
                <w:webHidden/>
              </w:rPr>
            </w:r>
            <w:r>
              <w:rPr>
                <w:noProof/>
                <w:webHidden/>
              </w:rPr>
              <w:fldChar w:fldCharType="separate"/>
            </w:r>
            <w:r w:rsidR="00626766">
              <w:rPr>
                <w:noProof/>
                <w:webHidden/>
              </w:rPr>
              <w:t>20</w:t>
            </w:r>
            <w:r>
              <w:rPr>
                <w:noProof/>
                <w:webHidden/>
              </w:rPr>
              <w:fldChar w:fldCharType="end"/>
            </w:r>
          </w:hyperlink>
        </w:p>
        <w:p w14:paraId="26110494" w14:textId="41079135" w:rsidR="00F620E2" w:rsidRDefault="00F620E2">
          <w:pPr>
            <w:pStyle w:val="Sumrio2"/>
            <w:tabs>
              <w:tab w:val="left" w:pos="720"/>
              <w:tab w:val="right" w:leader="dot" w:pos="9061"/>
            </w:tabs>
            <w:rPr>
              <w:rFonts w:asciiTheme="minorHAnsi" w:eastAsiaTheme="minorEastAsia" w:hAnsiTheme="minorHAnsi" w:cstheme="minorBidi"/>
              <w:noProof/>
              <w:kern w:val="2"/>
              <w:lang w:val="pt-PT" w:eastAsia="pt-PT"/>
              <w14:ligatures w14:val="standardContextual"/>
            </w:rPr>
          </w:pPr>
          <w:hyperlink w:anchor="_Toc241677049" w:history="1">
            <w:r w:rsidRPr="000309E6">
              <w:rPr>
                <w:rStyle w:val="Hyperlink"/>
                <w:noProof/>
              </w:rPr>
              <w:t>6.</w:t>
            </w:r>
            <w:r>
              <w:rPr>
                <w:rFonts w:asciiTheme="minorHAnsi" w:eastAsiaTheme="minorEastAsia" w:hAnsiTheme="minorHAnsi" w:cstheme="minorBidi"/>
                <w:noProof/>
                <w:kern w:val="2"/>
                <w:lang w:val="pt-PT" w:eastAsia="pt-PT"/>
                <w14:ligatures w14:val="standardContextual"/>
              </w:rPr>
              <w:tab/>
            </w:r>
            <w:r w:rsidRPr="000309E6">
              <w:rPr>
                <w:rStyle w:val="Hyperlink"/>
                <w:noProof/>
              </w:rPr>
              <w:t>Metodologia</w:t>
            </w:r>
            <w:r>
              <w:rPr>
                <w:noProof/>
                <w:webHidden/>
              </w:rPr>
              <w:tab/>
            </w:r>
            <w:r>
              <w:rPr>
                <w:noProof/>
                <w:webHidden/>
              </w:rPr>
              <w:fldChar w:fldCharType="begin"/>
            </w:r>
            <w:r>
              <w:rPr>
                <w:noProof/>
                <w:webHidden/>
              </w:rPr>
              <w:instrText xml:space="preserve"> PAGEREF _Toc241677049 \h </w:instrText>
            </w:r>
            <w:r>
              <w:rPr>
                <w:noProof/>
                <w:webHidden/>
              </w:rPr>
            </w:r>
            <w:r>
              <w:rPr>
                <w:noProof/>
                <w:webHidden/>
              </w:rPr>
              <w:fldChar w:fldCharType="separate"/>
            </w:r>
            <w:r w:rsidR="00626766">
              <w:rPr>
                <w:noProof/>
                <w:webHidden/>
              </w:rPr>
              <w:t>20</w:t>
            </w:r>
            <w:r>
              <w:rPr>
                <w:noProof/>
                <w:webHidden/>
              </w:rPr>
              <w:fldChar w:fldCharType="end"/>
            </w:r>
          </w:hyperlink>
        </w:p>
        <w:p w14:paraId="75E9778E" w14:textId="5E2DC653" w:rsidR="00F620E2" w:rsidRDefault="00F620E2">
          <w:pPr>
            <w:pStyle w:val="Sumrio2"/>
            <w:tabs>
              <w:tab w:val="left" w:pos="720"/>
              <w:tab w:val="right" w:leader="dot" w:pos="9061"/>
            </w:tabs>
            <w:rPr>
              <w:rFonts w:asciiTheme="minorHAnsi" w:eastAsiaTheme="minorEastAsia" w:hAnsiTheme="minorHAnsi" w:cstheme="minorBidi"/>
              <w:noProof/>
              <w:kern w:val="2"/>
              <w:lang w:val="pt-PT" w:eastAsia="pt-PT"/>
              <w14:ligatures w14:val="standardContextual"/>
            </w:rPr>
          </w:pPr>
          <w:hyperlink w:anchor="_Toc241677050" w:history="1">
            <w:r w:rsidRPr="000309E6">
              <w:rPr>
                <w:rStyle w:val="Hyperlink"/>
                <w:noProof/>
              </w:rPr>
              <w:t>7.</w:t>
            </w:r>
            <w:r>
              <w:rPr>
                <w:rFonts w:asciiTheme="minorHAnsi" w:eastAsiaTheme="minorEastAsia" w:hAnsiTheme="minorHAnsi" w:cstheme="minorBidi"/>
                <w:noProof/>
                <w:kern w:val="2"/>
                <w:lang w:val="pt-PT" w:eastAsia="pt-PT"/>
                <w14:ligatures w14:val="standardContextual"/>
              </w:rPr>
              <w:tab/>
            </w:r>
            <w:r w:rsidRPr="000309E6">
              <w:rPr>
                <w:rStyle w:val="Hyperlink"/>
                <w:noProof/>
              </w:rPr>
              <w:t>Tipo de Pesquisa</w:t>
            </w:r>
            <w:r>
              <w:rPr>
                <w:noProof/>
                <w:webHidden/>
              </w:rPr>
              <w:tab/>
            </w:r>
            <w:r>
              <w:rPr>
                <w:noProof/>
                <w:webHidden/>
              </w:rPr>
              <w:fldChar w:fldCharType="begin"/>
            </w:r>
            <w:r>
              <w:rPr>
                <w:noProof/>
                <w:webHidden/>
              </w:rPr>
              <w:instrText xml:space="preserve"> PAGEREF _Toc241677050 \h </w:instrText>
            </w:r>
            <w:r>
              <w:rPr>
                <w:noProof/>
                <w:webHidden/>
              </w:rPr>
            </w:r>
            <w:r>
              <w:rPr>
                <w:noProof/>
                <w:webHidden/>
              </w:rPr>
              <w:fldChar w:fldCharType="separate"/>
            </w:r>
            <w:r w:rsidR="00626766">
              <w:rPr>
                <w:noProof/>
                <w:webHidden/>
              </w:rPr>
              <w:t>21</w:t>
            </w:r>
            <w:r>
              <w:rPr>
                <w:noProof/>
                <w:webHidden/>
              </w:rPr>
              <w:fldChar w:fldCharType="end"/>
            </w:r>
          </w:hyperlink>
        </w:p>
        <w:p w14:paraId="189C81F7" w14:textId="2F3C5012"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51" w:history="1">
            <w:r w:rsidRPr="000309E6">
              <w:rPr>
                <w:rStyle w:val="Hyperlink"/>
                <w:noProof/>
              </w:rPr>
              <w:t>7.1.</w:t>
            </w:r>
            <w:r>
              <w:rPr>
                <w:rFonts w:asciiTheme="minorHAnsi" w:eastAsiaTheme="minorEastAsia" w:hAnsiTheme="minorHAnsi" w:cstheme="minorBidi"/>
                <w:noProof/>
                <w:kern w:val="2"/>
                <w:lang w:val="pt-PT" w:eastAsia="pt-PT"/>
                <w14:ligatures w14:val="standardContextual"/>
              </w:rPr>
              <w:tab/>
            </w:r>
            <w:r w:rsidRPr="000309E6">
              <w:rPr>
                <w:rStyle w:val="Hyperlink"/>
                <w:noProof/>
              </w:rPr>
              <w:t>Quanto à natureza</w:t>
            </w:r>
            <w:r>
              <w:rPr>
                <w:noProof/>
                <w:webHidden/>
              </w:rPr>
              <w:tab/>
            </w:r>
            <w:r>
              <w:rPr>
                <w:noProof/>
                <w:webHidden/>
              </w:rPr>
              <w:fldChar w:fldCharType="begin"/>
            </w:r>
            <w:r>
              <w:rPr>
                <w:noProof/>
                <w:webHidden/>
              </w:rPr>
              <w:instrText xml:space="preserve"> PAGEREF _Toc241677051 \h </w:instrText>
            </w:r>
            <w:r>
              <w:rPr>
                <w:noProof/>
                <w:webHidden/>
              </w:rPr>
            </w:r>
            <w:r>
              <w:rPr>
                <w:noProof/>
                <w:webHidden/>
              </w:rPr>
              <w:fldChar w:fldCharType="separate"/>
            </w:r>
            <w:r w:rsidR="00626766">
              <w:rPr>
                <w:noProof/>
                <w:webHidden/>
              </w:rPr>
              <w:t>21</w:t>
            </w:r>
            <w:r>
              <w:rPr>
                <w:noProof/>
                <w:webHidden/>
              </w:rPr>
              <w:fldChar w:fldCharType="end"/>
            </w:r>
          </w:hyperlink>
        </w:p>
        <w:p w14:paraId="4732B27A" w14:textId="0A4D79ED"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52" w:history="1">
            <w:r w:rsidRPr="000309E6">
              <w:rPr>
                <w:rStyle w:val="Hyperlink"/>
                <w:noProof/>
              </w:rPr>
              <w:t>7.2.</w:t>
            </w:r>
            <w:r>
              <w:rPr>
                <w:rFonts w:asciiTheme="minorHAnsi" w:eastAsiaTheme="minorEastAsia" w:hAnsiTheme="minorHAnsi" w:cstheme="minorBidi"/>
                <w:noProof/>
                <w:kern w:val="2"/>
                <w:lang w:val="pt-PT" w:eastAsia="pt-PT"/>
                <w14:ligatures w14:val="standardContextual"/>
              </w:rPr>
              <w:tab/>
            </w:r>
            <w:r w:rsidRPr="000309E6">
              <w:rPr>
                <w:rStyle w:val="Hyperlink"/>
                <w:noProof/>
              </w:rPr>
              <w:t>Quanto à abordagem</w:t>
            </w:r>
            <w:r>
              <w:rPr>
                <w:noProof/>
                <w:webHidden/>
              </w:rPr>
              <w:tab/>
            </w:r>
            <w:r>
              <w:rPr>
                <w:noProof/>
                <w:webHidden/>
              </w:rPr>
              <w:fldChar w:fldCharType="begin"/>
            </w:r>
            <w:r>
              <w:rPr>
                <w:noProof/>
                <w:webHidden/>
              </w:rPr>
              <w:instrText xml:space="preserve"> PAGEREF _Toc241677052 \h </w:instrText>
            </w:r>
            <w:r>
              <w:rPr>
                <w:noProof/>
                <w:webHidden/>
              </w:rPr>
            </w:r>
            <w:r>
              <w:rPr>
                <w:noProof/>
                <w:webHidden/>
              </w:rPr>
              <w:fldChar w:fldCharType="separate"/>
            </w:r>
            <w:r w:rsidR="00626766">
              <w:rPr>
                <w:noProof/>
                <w:webHidden/>
              </w:rPr>
              <w:t>21</w:t>
            </w:r>
            <w:r>
              <w:rPr>
                <w:noProof/>
                <w:webHidden/>
              </w:rPr>
              <w:fldChar w:fldCharType="end"/>
            </w:r>
          </w:hyperlink>
        </w:p>
        <w:p w14:paraId="7EF5D2AD" w14:textId="32B503B0"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53" w:history="1">
            <w:r w:rsidRPr="000309E6">
              <w:rPr>
                <w:rStyle w:val="Hyperlink"/>
                <w:noProof/>
              </w:rPr>
              <w:t>7.3.</w:t>
            </w:r>
            <w:r>
              <w:rPr>
                <w:rFonts w:asciiTheme="minorHAnsi" w:eastAsiaTheme="minorEastAsia" w:hAnsiTheme="minorHAnsi" w:cstheme="minorBidi"/>
                <w:noProof/>
                <w:kern w:val="2"/>
                <w:lang w:val="pt-PT" w:eastAsia="pt-PT"/>
                <w14:ligatures w14:val="standardContextual"/>
              </w:rPr>
              <w:tab/>
            </w:r>
            <w:r w:rsidRPr="000309E6">
              <w:rPr>
                <w:rStyle w:val="Hyperlink"/>
                <w:noProof/>
              </w:rPr>
              <w:t>Quanto aos objectivos</w:t>
            </w:r>
            <w:r>
              <w:rPr>
                <w:noProof/>
                <w:webHidden/>
              </w:rPr>
              <w:tab/>
            </w:r>
            <w:r>
              <w:rPr>
                <w:noProof/>
                <w:webHidden/>
              </w:rPr>
              <w:fldChar w:fldCharType="begin"/>
            </w:r>
            <w:r>
              <w:rPr>
                <w:noProof/>
                <w:webHidden/>
              </w:rPr>
              <w:instrText xml:space="preserve"> PAGEREF _Toc241677053 \h </w:instrText>
            </w:r>
            <w:r>
              <w:rPr>
                <w:noProof/>
                <w:webHidden/>
              </w:rPr>
            </w:r>
            <w:r>
              <w:rPr>
                <w:noProof/>
                <w:webHidden/>
              </w:rPr>
              <w:fldChar w:fldCharType="separate"/>
            </w:r>
            <w:r w:rsidR="00626766">
              <w:rPr>
                <w:noProof/>
                <w:webHidden/>
              </w:rPr>
              <w:t>21</w:t>
            </w:r>
            <w:r>
              <w:rPr>
                <w:noProof/>
                <w:webHidden/>
              </w:rPr>
              <w:fldChar w:fldCharType="end"/>
            </w:r>
          </w:hyperlink>
        </w:p>
        <w:p w14:paraId="37A02751" w14:textId="7BF18B8E"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54" w:history="1">
            <w:r w:rsidRPr="000309E6">
              <w:rPr>
                <w:rStyle w:val="Hyperlink"/>
                <w:noProof/>
              </w:rPr>
              <w:t>7.4.</w:t>
            </w:r>
            <w:r>
              <w:rPr>
                <w:rFonts w:asciiTheme="minorHAnsi" w:eastAsiaTheme="minorEastAsia" w:hAnsiTheme="minorHAnsi" w:cstheme="minorBidi"/>
                <w:noProof/>
                <w:kern w:val="2"/>
                <w:lang w:val="pt-PT" w:eastAsia="pt-PT"/>
                <w14:ligatures w14:val="standardContextual"/>
              </w:rPr>
              <w:tab/>
            </w:r>
            <w:r w:rsidRPr="000309E6">
              <w:rPr>
                <w:rStyle w:val="Hyperlink"/>
                <w:noProof/>
              </w:rPr>
              <w:t>Quanto aos procedimentos técnicos</w:t>
            </w:r>
            <w:r>
              <w:rPr>
                <w:noProof/>
                <w:webHidden/>
              </w:rPr>
              <w:tab/>
            </w:r>
            <w:r>
              <w:rPr>
                <w:noProof/>
                <w:webHidden/>
              </w:rPr>
              <w:fldChar w:fldCharType="begin"/>
            </w:r>
            <w:r>
              <w:rPr>
                <w:noProof/>
                <w:webHidden/>
              </w:rPr>
              <w:instrText xml:space="preserve"> PAGEREF _Toc241677054 \h </w:instrText>
            </w:r>
            <w:r>
              <w:rPr>
                <w:noProof/>
                <w:webHidden/>
              </w:rPr>
            </w:r>
            <w:r>
              <w:rPr>
                <w:noProof/>
                <w:webHidden/>
              </w:rPr>
              <w:fldChar w:fldCharType="separate"/>
            </w:r>
            <w:r w:rsidR="00626766">
              <w:rPr>
                <w:noProof/>
                <w:webHidden/>
              </w:rPr>
              <w:t>21</w:t>
            </w:r>
            <w:r>
              <w:rPr>
                <w:noProof/>
                <w:webHidden/>
              </w:rPr>
              <w:fldChar w:fldCharType="end"/>
            </w:r>
          </w:hyperlink>
        </w:p>
        <w:p w14:paraId="16111AA1" w14:textId="6676A4D1" w:rsidR="00F620E2" w:rsidRDefault="00F620E2">
          <w:pPr>
            <w:pStyle w:val="Sumrio1"/>
            <w:rPr>
              <w:rFonts w:asciiTheme="minorHAnsi" w:eastAsiaTheme="minorEastAsia" w:hAnsiTheme="minorHAnsi" w:cstheme="minorBidi"/>
              <w:noProof/>
              <w:kern w:val="2"/>
              <w:lang w:val="pt-PT" w:eastAsia="pt-PT"/>
              <w14:ligatures w14:val="standardContextual"/>
            </w:rPr>
          </w:pPr>
          <w:hyperlink w:anchor="_Toc241677055" w:history="1">
            <w:r w:rsidRPr="000309E6">
              <w:rPr>
                <w:rStyle w:val="Hyperlink"/>
                <w:noProof/>
              </w:rPr>
              <w:t>CAPITULO   II:  REVISÃO DE LITERATURA</w:t>
            </w:r>
            <w:r>
              <w:rPr>
                <w:noProof/>
                <w:webHidden/>
              </w:rPr>
              <w:tab/>
            </w:r>
            <w:r>
              <w:rPr>
                <w:noProof/>
                <w:webHidden/>
              </w:rPr>
              <w:fldChar w:fldCharType="begin"/>
            </w:r>
            <w:r>
              <w:rPr>
                <w:noProof/>
                <w:webHidden/>
              </w:rPr>
              <w:instrText xml:space="preserve"> PAGEREF _Toc241677055 \h </w:instrText>
            </w:r>
            <w:r>
              <w:rPr>
                <w:noProof/>
                <w:webHidden/>
              </w:rPr>
            </w:r>
            <w:r>
              <w:rPr>
                <w:noProof/>
                <w:webHidden/>
              </w:rPr>
              <w:fldChar w:fldCharType="separate"/>
            </w:r>
            <w:r w:rsidR="00626766">
              <w:rPr>
                <w:noProof/>
                <w:webHidden/>
              </w:rPr>
              <w:t>22</w:t>
            </w:r>
            <w:r>
              <w:rPr>
                <w:noProof/>
                <w:webHidden/>
              </w:rPr>
              <w:fldChar w:fldCharType="end"/>
            </w:r>
          </w:hyperlink>
        </w:p>
        <w:p w14:paraId="293761EA" w14:textId="6F0091CE" w:rsidR="00F620E2" w:rsidRDefault="00F620E2">
          <w:pPr>
            <w:pStyle w:val="Sumrio2"/>
            <w:tabs>
              <w:tab w:val="left" w:pos="720"/>
              <w:tab w:val="right" w:leader="dot" w:pos="9061"/>
            </w:tabs>
            <w:rPr>
              <w:rFonts w:asciiTheme="minorHAnsi" w:eastAsiaTheme="minorEastAsia" w:hAnsiTheme="minorHAnsi" w:cstheme="minorBidi"/>
              <w:noProof/>
              <w:kern w:val="2"/>
              <w:lang w:val="pt-PT" w:eastAsia="pt-PT"/>
              <w14:ligatures w14:val="standardContextual"/>
            </w:rPr>
          </w:pPr>
          <w:hyperlink w:anchor="_Toc241677056" w:history="1">
            <w:r w:rsidRPr="000309E6">
              <w:rPr>
                <w:rStyle w:val="Hyperlink"/>
                <w:noProof/>
              </w:rPr>
              <w:t>1.</w:t>
            </w:r>
            <w:r>
              <w:rPr>
                <w:rFonts w:asciiTheme="minorHAnsi" w:eastAsiaTheme="minorEastAsia" w:hAnsiTheme="minorHAnsi" w:cstheme="minorBidi"/>
                <w:noProof/>
                <w:kern w:val="2"/>
                <w:lang w:val="pt-PT" w:eastAsia="pt-PT"/>
                <w14:ligatures w14:val="standardContextual"/>
              </w:rPr>
              <w:tab/>
            </w:r>
            <w:r w:rsidRPr="000309E6">
              <w:rPr>
                <w:rStyle w:val="Hyperlink"/>
                <w:noProof/>
              </w:rPr>
              <w:t>Hidroponia</w:t>
            </w:r>
            <w:r>
              <w:rPr>
                <w:noProof/>
                <w:webHidden/>
              </w:rPr>
              <w:tab/>
            </w:r>
            <w:r>
              <w:rPr>
                <w:noProof/>
                <w:webHidden/>
              </w:rPr>
              <w:fldChar w:fldCharType="begin"/>
            </w:r>
            <w:r>
              <w:rPr>
                <w:noProof/>
                <w:webHidden/>
              </w:rPr>
              <w:instrText xml:space="preserve"> PAGEREF _Toc241677056 \h </w:instrText>
            </w:r>
            <w:r>
              <w:rPr>
                <w:noProof/>
                <w:webHidden/>
              </w:rPr>
            </w:r>
            <w:r>
              <w:rPr>
                <w:noProof/>
                <w:webHidden/>
              </w:rPr>
              <w:fldChar w:fldCharType="separate"/>
            </w:r>
            <w:r w:rsidR="00626766">
              <w:rPr>
                <w:noProof/>
                <w:webHidden/>
              </w:rPr>
              <w:t>22</w:t>
            </w:r>
            <w:r>
              <w:rPr>
                <w:noProof/>
                <w:webHidden/>
              </w:rPr>
              <w:fldChar w:fldCharType="end"/>
            </w:r>
          </w:hyperlink>
        </w:p>
        <w:p w14:paraId="4CB4162A" w14:textId="3A69DD7D"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57" w:history="1">
            <w:r w:rsidRPr="000309E6">
              <w:rPr>
                <w:rStyle w:val="Hyperlink"/>
                <w:noProof/>
              </w:rPr>
              <w:t>1.1.</w:t>
            </w:r>
            <w:r>
              <w:rPr>
                <w:rFonts w:asciiTheme="minorHAnsi" w:eastAsiaTheme="minorEastAsia" w:hAnsiTheme="minorHAnsi" w:cstheme="minorBidi"/>
                <w:noProof/>
                <w:kern w:val="2"/>
                <w:lang w:val="pt-PT" w:eastAsia="pt-PT"/>
                <w14:ligatures w14:val="standardContextual"/>
              </w:rPr>
              <w:tab/>
            </w:r>
            <w:r w:rsidRPr="000309E6">
              <w:rPr>
                <w:rStyle w:val="Hyperlink"/>
                <w:noProof/>
              </w:rPr>
              <w:t>Principais sistemas hidropónicos</w:t>
            </w:r>
            <w:r>
              <w:rPr>
                <w:noProof/>
                <w:webHidden/>
              </w:rPr>
              <w:tab/>
            </w:r>
            <w:r>
              <w:rPr>
                <w:noProof/>
                <w:webHidden/>
              </w:rPr>
              <w:fldChar w:fldCharType="begin"/>
            </w:r>
            <w:r>
              <w:rPr>
                <w:noProof/>
                <w:webHidden/>
              </w:rPr>
              <w:instrText xml:space="preserve"> PAGEREF _Toc241677057 \h </w:instrText>
            </w:r>
            <w:r>
              <w:rPr>
                <w:noProof/>
                <w:webHidden/>
              </w:rPr>
            </w:r>
            <w:r>
              <w:rPr>
                <w:noProof/>
                <w:webHidden/>
              </w:rPr>
              <w:fldChar w:fldCharType="separate"/>
            </w:r>
            <w:r w:rsidR="00626766">
              <w:rPr>
                <w:noProof/>
                <w:webHidden/>
              </w:rPr>
              <w:t>22</w:t>
            </w:r>
            <w:r>
              <w:rPr>
                <w:noProof/>
                <w:webHidden/>
              </w:rPr>
              <w:fldChar w:fldCharType="end"/>
            </w:r>
          </w:hyperlink>
        </w:p>
        <w:p w14:paraId="33C32007" w14:textId="0EB5A643"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58" w:history="1">
            <w:r w:rsidRPr="000309E6">
              <w:rPr>
                <w:rStyle w:val="Hyperlink"/>
                <w:noProof/>
              </w:rPr>
              <w:t>1.2.</w:t>
            </w:r>
            <w:r>
              <w:rPr>
                <w:rFonts w:asciiTheme="minorHAnsi" w:eastAsiaTheme="minorEastAsia" w:hAnsiTheme="minorHAnsi" w:cstheme="minorBidi"/>
                <w:noProof/>
                <w:kern w:val="2"/>
                <w:lang w:val="pt-PT" w:eastAsia="pt-PT"/>
                <w14:ligatures w14:val="standardContextual"/>
              </w:rPr>
              <w:tab/>
            </w:r>
            <w:r w:rsidRPr="000309E6">
              <w:rPr>
                <w:rStyle w:val="Hyperlink"/>
                <w:noProof/>
              </w:rPr>
              <w:t>Solução nutritiva</w:t>
            </w:r>
            <w:r>
              <w:rPr>
                <w:noProof/>
                <w:webHidden/>
              </w:rPr>
              <w:tab/>
            </w:r>
            <w:r>
              <w:rPr>
                <w:noProof/>
                <w:webHidden/>
              </w:rPr>
              <w:fldChar w:fldCharType="begin"/>
            </w:r>
            <w:r>
              <w:rPr>
                <w:noProof/>
                <w:webHidden/>
              </w:rPr>
              <w:instrText xml:space="preserve"> PAGEREF _Toc241677058 \h </w:instrText>
            </w:r>
            <w:r>
              <w:rPr>
                <w:noProof/>
                <w:webHidden/>
              </w:rPr>
            </w:r>
            <w:r>
              <w:rPr>
                <w:noProof/>
                <w:webHidden/>
              </w:rPr>
              <w:fldChar w:fldCharType="separate"/>
            </w:r>
            <w:r w:rsidR="00626766">
              <w:rPr>
                <w:noProof/>
                <w:webHidden/>
              </w:rPr>
              <w:t>23</w:t>
            </w:r>
            <w:r>
              <w:rPr>
                <w:noProof/>
                <w:webHidden/>
              </w:rPr>
              <w:fldChar w:fldCharType="end"/>
            </w:r>
          </w:hyperlink>
        </w:p>
        <w:p w14:paraId="5FB06D0E" w14:textId="5376906F"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59" w:history="1">
            <w:r w:rsidRPr="000309E6">
              <w:rPr>
                <w:rStyle w:val="Hyperlink"/>
                <w:noProof/>
              </w:rPr>
              <w:t>1.3.</w:t>
            </w:r>
            <w:r>
              <w:rPr>
                <w:rFonts w:asciiTheme="minorHAnsi" w:eastAsiaTheme="minorEastAsia" w:hAnsiTheme="minorHAnsi" w:cstheme="minorBidi"/>
                <w:noProof/>
                <w:kern w:val="2"/>
                <w:lang w:val="pt-PT" w:eastAsia="pt-PT"/>
                <w14:ligatures w14:val="standardContextual"/>
              </w:rPr>
              <w:tab/>
            </w:r>
            <w:r w:rsidRPr="000309E6">
              <w:rPr>
                <w:rStyle w:val="Hyperlink"/>
                <w:noProof/>
              </w:rPr>
              <w:t>Parâmetros críticos de controlo</w:t>
            </w:r>
            <w:r>
              <w:rPr>
                <w:noProof/>
                <w:webHidden/>
              </w:rPr>
              <w:tab/>
            </w:r>
            <w:r>
              <w:rPr>
                <w:noProof/>
                <w:webHidden/>
              </w:rPr>
              <w:fldChar w:fldCharType="begin"/>
            </w:r>
            <w:r>
              <w:rPr>
                <w:noProof/>
                <w:webHidden/>
              </w:rPr>
              <w:instrText xml:space="preserve"> PAGEREF _Toc241677059 \h </w:instrText>
            </w:r>
            <w:r>
              <w:rPr>
                <w:noProof/>
                <w:webHidden/>
              </w:rPr>
            </w:r>
            <w:r>
              <w:rPr>
                <w:noProof/>
                <w:webHidden/>
              </w:rPr>
              <w:fldChar w:fldCharType="separate"/>
            </w:r>
            <w:r w:rsidR="00626766">
              <w:rPr>
                <w:noProof/>
                <w:webHidden/>
              </w:rPr>
              <w:t>23</w:t>
            </w:r>
            <w:r>
              <w:rPr>
                <w:noProof/>
                <w:webHidden/>
              </w:rPr>
              <w:fldChar w:fldCharType="end"/>
            </w:r>
          </w:hyperlink>
        </w:p>
        <w:p w14:paraId="0E549AFD" w14:textId="585E38FC" w:rsidR="00F620E2" w:rsidRDefault="00F620E2">
          <w:pPr>
            <w:pStyle w:val="Sumrio2"/>
            <w:tabs>
              <w:tab w:val="left" w:pos="720"/>
              <w:tab w:val="right" w:leader="dot" w:pos="9061"/>
            </w:tabs>
            <w:rPr>
              <w:rFonts w:asciiTheme="minorHAnsi" w:eastAsiaTheme="minorEastAsia" w:hAnsiTheme="minorHAnsi" w:cstheme="minorBidi"/>
              <w:noProof/>
              <w:kern w:val="2"/>
              <w:lang w:val="pt-PT" w:eastAsia="pt-PT"/>
              <w14:ligatures w14:val="standardContextual"/>
            </w:rPr>
          </w:pPr>
          <w:hyperlink w:anchor="_Toc241677060" w:history="1">
            <w:r w:rsidRPr="000309E6">
              <w:rPr>
                <w:rStyle w:val="Hyperlink"/>
                <w:noProof/>
              </w:rPr>
              <w:t>2.</w:t>
            </w:r>
            <w:r>
              <w:rPr>
                <w:rFonts w:asciiTheme="minorHAnsi" w:eastAsiaTheme="minorEastAsia" w:hAnsiTheme="minorHAnsi" w:cstheme="minorBidi"/>
                <w:noProof/>
                <w:kern w:val="2"/>
                <w:lang w:val="pt-PT" w:eastAsia="pt-PT"/>
                <w14:ligatures w14:val="standardContextual"/>
              </w:rPr>
              <w:tab/>
            </w:r>
            <w:r w:rsidRPr="000309E6">
              <w:rPr>
                <w:rStyle w:val="Hyperlink"/>
                <w:noProof/>
              </w:rPr>
              <w:t>Método Convencional de monitoramento e Controle Hidropónico</w:t>
            </w:r>
            <w:r>
              <w:rPr>
                <w:noProof/>
                <w:webHidden/>
              </w:rPr>
              <w:tab/>
            </w:r>
            <w:r>
              <w:rPr>
                <w:noProof/>
                <w:webHidden/>
              </w:rPr>
              <w:fldChar w:fldCharType="begin"/>
            </w:r>
            <w:r>
              <w:rPr>
                <w:noProof/>
                <w:webHidden/>
              </w:rPr>
              <w:instrText xml:space="preserve"> PAGEREF _Toc241677060 \h </w:instrText>
            </w:r>
            <w:r>
              <w:rPr>
                <w:noProof/>
                <w:webHidden/>
              </w:rPr>
            </w:r>
            <w:r>
              <w:rPr>
                <w:noProof/>
                <w:webHidden/>
              </w:rPr>
              <w:fldChar w:fldCharType="separate"/>
            </w:r>
            <w:r w:rsidR="00626766">
              <w:rPr>
                <w:noProof/>
                <w:webHidden/>
              </w:rPr>
              <w:t>24</w:t>
            </w:r>
            <w:r>
              <w:rPr>
                <w:noProof/>
                <w:webHidden/>
              </w:rPr>
              <w:fldChar w:fldCharType="end"/>
            </w:r>
          </w:hyperlink>
        </w:p>
        <w:p w14:paraId="5ECA9AC6" w14:textId="3BBC6A81" w:rsidR="00F620E2" w:rsidRDefault="00F620E2">
          <w:pPr>
            <w:pStyle w:val="Sumrio2"/>
            <w:tabs>
              <w:tab w:val="left" w:pos="720"/>
              <w:tab w:val="right" w:leader="dot" w:pos="9061"/>
            </w:tabs>
            <w:rPr>
              <w:rFonts w:asciiTheme="minorHAnsi" w:eastAsiaTheme="minorEastAsia" w:hAnsiTheme="minorHAnsi" w:cstheme="minorBidi"/>
              <w:noProof/>
              <w:kern w:val="2"/>
              <w:lang w:val="pt-PT" w:eastAsia="pt-PT"/>
              <w14:ligatures w14:val="standardContextual"/>
            </w:rPr>
          </w:pPr>
          <w:hyperlink w:anchor="_Toc241677061" w:history="1">
            <w:r w:rsidRPr="000309E6">
              <w:rPr>
                <w:rStyle w:val="Hyperlink"/>
                <w:noProof/>
              </w:rPr>
              <w:t>3.</w:t>
            </w:r>
            <w:r>
              <w:rPr>
                <w:rFonts w:asciiTheme="minorHAnsi" w:eastAsiaTheme="minorEastAsia" w:hAnsiTheme="minorHAnsi" w:cstheme="minorBidi"/>
                <w:noProof/>
                <w:kern w:val="2"/>
                <w:lang w:val="pt-PT" w:eastAsia="pt-PT"/>
                <w14:ligatures w14:val="standardContextual"/>
              </w:rPr>
              <w:tab/>
            </w:r>
            <w:r w:rsidRPr="000309E6">
              <w:rPr>
                <w:rStyle w:val="Hyperlink"/>
                <w:noProof/>
              </w:rPr>
              <w:t>Fermentas para o sistema de controle</w:t>
            </w:r>
            <w:r>
              <w:rPr>
                <w:noProof/>
                <w:webHidden/>
              </w:rPr>
              <w:tab/>
            </w:r>
            <w:r>
              <w:rPr>
                <w:noProof/>
                <w:webHidden/>
              </w:rPr>
              <w:fldChar w:fldCharType="begin"/>
            </w:r>
            <w:r>
              <w:rPr>
                <w:noProof/>
                <w:webHidden/>
              </w:rPr>
              <w:instrText xml:space="preserve"> PAGEREF _Toc241677061 \h </w:instrText>
            </w:r>
            <w:r>
              <w:rPr>
                <w:noProof/>
                <w:webHidden/>
              </w:rPr>
            </w:r>
            <w:r>
              <w:rPr>
                <w:noProof/>
                <w:webHidden/>
              </w:rPr>
              <w:fldChar w:fldCharType="separate"/>
            </w:r>
            <w:r w:rsidR="00626766">
              <w:rPr>
                <w:noProof/>
                <w:webHidden/>
              </w:rPr>
              <w:t>25</w:t>
            </w:r>
            <w:r>
              <w:rPr>
                <w:noProof/>
                <w:webHidden/>
              </w:rPr>
              <w:fldChar w:fldCharType="end"/>
            </w:r>
          </w:hyperlink>
        </w:p>
        <w:p w14:paraId="1DA086FB" w14:textId="53A15DC7"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62" w:history="1">
            <w:r w:rsidRPr="000309E6">
              <w:rPr>
                <w:rStyle w:val="Hyperlink"/>
                <w:noProof/>
              </w:rPr>
              <w:t>3.1.</w:t>
            </w:r>
            <w:r>
              <w:rPr>
                <w:rFonts w:asciiTheme="minorHAnsi" w:eastAsiaTheme="minorEastAsia" w:hAnsiTheme="minorHAnsi" w:cstheme="minorBidi"/>
                <w:noProof/>
                <w:kern w:val="2"/>
                <w:lang w:val="pt-PT" w:eastAsia="pt-PT"/>
                <w14:ligatures w14:val="standardContextual"/>
              </w:rPr>
              <w:tab/>
            </w:r>
            <w:r w:rsidRPr="000309E6">
              <w:rPr>
                <w:rStyle w:val="Hyperlink"/>
                <w:noProof/>
              </w:rPr>
              <w:t>Microcontrolador</w:t>
            </w:r>
            <w:r>
              <w:rPr>
                <w:noProof/>
                <w:webHidden/>
              </w:rPr>
              <w:tab/>
            </w:r>
            <w:r>
              <w:rPr>
                <w:noProof/>
                <w:webHidden/>
              </w:rPr>
              <w:fldChar w:fldCharType="begin"/>
            </w:r>
            <w:r>
              <w:rPr>
                <w:noProof/>
                <w:webHidden/>
              </w:rPr>
              <w:instrText xml:space="preserve"> PAGEREF _Toc241677062 \h </w:instrText>
            </w:r>
            <w:r>
              <w:rPr>
                <w:noProof/>
                <w:webHidden/>
              </w:rPr>
            </w:r>
            <w:r>
              <w:rPr>
                <w:noProof/>
                <w:webHidden/>
              </w:rPr>
              <w:fldChar w:fldCharType="separate"/>
            </w:r>
            <w:r w:rsidR="00626766">
              <w:rPr>
                <w:noProof/>
                <w:webHidden/>
              </w:rPr>
              <w:t>25</w:t>
            </w:r>
            <w:r>
              <w:rPr>
                <w:noProof/>
                <w:webHidden/>
              </w:rPr>
              <w:fldChar w:fldCharType="end"/>
            </w:r>
          </w:hyperlink>
        </w:p>
        <w:p w14:paraId="326717FC" w14:textId="7EDCBADB"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63" w:history="1">
            <w:r w:rsidRPr="000309E6">
              <w:rPr>
                <w:rStyle w:val="Hyperlink"/>
                <w:noProof/>
              </w:rPr>
              <w:t>3.2.</w:t>
            </w:r>
            <w:r>
              <w:rPr>
                <w:rFonts w:asciiTheme="minorHAnsi" w:eastAsiaTheme="minorEastAsia" w:hAnsiTheme="minorHAnsi" w:cstheme="minorBidi"/>
                <w:noProof/>
                <w:kern w:val="2"/>
                <w:lang w:val="pt-PT" w:eastAsia="pt-PT"/>
                <w14:ligatures w14:val="standardContextual"/>
              </w:rPr>
              <w:tab/>
            </w:r>
            <w:r w:rsidRPr="000309E6">
              <w:rPr>
                <w:rStyle w:val="Hyperlink"/>
                <w:noProof/>
              </w:rPr>
              <w:t>Sensores</w:t>
            </w:r>
            <w:r>
              <w:rPr>
                <w:noProof/>
                <w:webHidden/>
              </w:rPr>
              <w:tab/>
            </w:r>
            <w:r>
              <w:rPr>
                <w:noProof/>
                <w:webHidden/>
              </w:rPr>
              <w:fldChar w:fldCharType="begin"/>
            </w:r>
            <w:r>
              <w:rPr>
                <w:noProof/>
                <w:webHidden/>
              </w:rPr>
              <w:instrText xml:space="preserve"> PAGEREF _Toc241677063 \h </w:instrText>
            </w:r>
            <w:r>
              <w:rPr>
                <w:noProof/>
                <w:webHidden/>
              </w:rPr>
            </w:r>
            <w:r>
              <w:rPr>
                <w:noProof/>
                <w:webHidden/>
              </w:rPr>
              <w:fldChar w:fldCharType="separate"/>
            </w:r>
            <w:r w:rsidR="00626766">
              <w:rPr>
                <w:noProof/>
                <w:webHidden/>
              </w:rPr>
              <w:t>26</w:t>
            </w:r>
            <w:r>
              <w:rPr>
                <w:noProof/>
                <w:webHidden/>
              </w:rPr>
              <w:fldChar w:fldCharType="end"/>
            </w:r>
          </w:hyperlink>
        </w:p>
        <w:p w14:paraId="380FFF5B" w14:textId="1BF11E8F" w:rsidR="00F620E2" w:rsidRDefault="00F620E2">
          <w:pPr>
            <w:pStyle w:val="Sumrio3"/>
            <w:tabs>
              <w:tab w:val="left" w:pos="1440"/>
              <w:tab w:val="right" w:leader="dot" w:pos="9061"/>
            </w:tabs>
            <w:rPr>
              <w:rFonts w:asciiTheme="minorHAnsi" w:eastAsiaTheme="minorEastAsia" w:hAnsiTheme="minorHAnsi" w:cstheme="minorBidi"/>
              <w:noProof/>
              <w:kern w:val="2"/>
              <w:lang w:val="pt-PT" w:eastAsia="pt-PT"/>
              <w14:ligatures w14:val="standardContextual"/>
            </w:rPr>
          </w:pPr>
          <w:hyperlink w:anchor="_Toc241677064" w:history="1">
            <w:r w:rsidRPr="000309E6">
              <w:rPr>
                <w:rStyle w:val="Hyperlink"/>
                <w:noProof/>
              </w:rPr>
              <w:t>3.2.1.</w:t>
            </w:r>
            <w:r>
              <w:rPr>
                <w:rFonts w:asciiTheme="minorHAnsi" w:eastAsiaTheme="minorEastAsia" w:hAnsiTheme="minorHAnsi" w:cstheme="minorBidi"/>
                <w:noProof/>
                <w:kern w:val="2"/>
                <w:lang w:val="pt-PT" w:eastAsia="pt-PT"/>
                <w14:ligatures w14:val="standardContextual"/>
              </w:rPr>
              <w:tab/>
            </w:r>
            <w:r w:rsidRPr="000309E6">
              <w:rPr>
                <w:rStyle w:val="Hyperlink"/>
                <w:noProof/>
              </w:rPr>
              <w:t>Sensor de PH</w:t>
            </w:r>
            <w:r>
              <w:rPr>
                <w:noProof/>
                <w:webHidden/>
              </w:rPr>
              <w:tab/>
            </w:r>
            <w:r>
              <w:rPr>
                <w:noProof/>
                <w:webHidden/>
              </w:rPr>
              <w:fldChar w:fldCharType="begin"/>
            </w:r>
            <w:r>
              <w:rPr>
                <w:noProof/>
                <w:webHidden/>
              </w:rPr>
              <w:instrText xml:space="preserve"> PAGEREF _Toc241677064 \h </w:instrText>
            </w:r>
            <w:r>
              <w:rPr>
                <w:noProof/>
                <w:webHidden/>
              </w:rPr>
            </w:r>
            <w:r>
              <w:rPr>
                <w:noProof/>
                <w:webHidden/>
              </w:rPr>
              <w:fldChar w:fldCharType="separate"/>
            </w:r>
            <w:r w:rsidR="00626766">
              <w:rPr>
                <w:noProof/>
                <w:webHidden/>
              </w:rPr>
              <w:t>27</w:t>
            </w:r>
            <w:r>
              <w:rPr>
                <w:noProof/>
                <w:webHidden/>
              </w:rPr>
              <w:fldChar w:fldCharType="end"/>
            </w:r>
          </w:hyperlink>
        </w:p>
        <w:p w14:paraId="58C4139C" w14:textId="5E38A2C0" w:rsidR="00F620E2" w:rsidRDefault="00F620E2">
          <w:pPr>
            <w:pStyle w:val="Sumrio3"/>
            <w:tabs>
              <w:tab w:val="left" w:pos="1440"/>
              <w:tab w:val="right" w:leader="dot" w:pos="9061"/>
            </w:tabs>
            <w:rPr>
              <w:rFonts w:asciiTheme="minorHAnsi" w:eastAsiaTheme="minorEastAsia" w:hAnsiTheme="minorHAnsi" w:cstheme="minorBidi"/>
              <w:noProof/>
              <w:kern w:val="2"/>
              <w:lang w:val="pt-PT" w:eastAsia="pt-PT"/>
              <w14:ligatures w14:val="standardContextual"/>
            </w:rPr>
          </w:pPr>
          <w:hyperlink w:anchor="_Toc241677065" w:history="1">
            <w:r w:rsidRPr="000309E6">
              <w:rPr>
                <w:rStyle w:val="Hyperlink"/>
                <w:noProof/>
              </w:rPr>
              <w:t>3.2.2.</w:t>
            </w:r>
            <w:r>
              <w:rPr>
                <w:rFonts w:asciiTheme="minorHAnsi" w:eastAsiaTheme="minorEastAsia" w:hAnsiTheme="minorHAnsi" w:cstheme="minorBidi"/>
                <w:noProof/>
                <w:kern w:val="2"/>
                <w:lang w:val="pt-PT" w:eastAsia="pt-PT"/>
                <w14:ligatures w14:val="standardContextual"/>
              </w:rPr>
              <w:tab/>
            </w:r>
            <w:r w:rsidRPr="000309E6">
              <w:rPr>
                <w:rStyle w:val="Hyperlink"/>
                <w:noProof/>
              </w:rPr>
              <w:t>Sensor de Conductividade Eléctrica (EC)</w:t>
            </w:r>
            <w:r>
              <w:rPr>
                <w:noProof/>
                <w:webHidden/>
              </w:rPr>
              <w:tab/>
            </w:r>
            <w:r>
              <w:rPr>
                <w:noProof/>
                <w:webHidden/>
              </w:rPr>
              <w:fldChar w:fldCharType="begin"/>
            </w:r>
            <w:r>
              <w:rPr>
                <w:noProof/>
                <w:webHidden/>
              </w:rPr>
              <w:instrText xml:space="preserve"> PAGEREF _Toc241677065 \h </w:instrText>
            </w:r>
            <w:r>
              <w:rPr>
                <w:noProof/>
                <w:webHidden/>
              </w:rPr>
            </w:r>
            <w:r>
              <w:rPr>
                <w:noProof/>
                <w:webHidden/>
              </w:rPr>
              <w:fldChar w:fldCharType="separate"/>
            </w:r>
            <w:r w:rsidR="00626766">
              <w:rPr>
                <w:noProof/>
                <w:webHidden/>
              </w:rPr>
              <w:t>27</w:t>
            </w:r>
            <w:r>
              <w:rPr>
                <w:noProof/>
                <w:webHidden/>
              </w:rPr>
              <w:fldChar w:fldCharType="end"/>
            </w:r>
          </w:hyperlink>
        </w:p>
        <w:p w14:paraId="7531216F" w14:textId="4F7D210F" w:rsidR="00F620E2" w:rsidRDefault="00F620E2">
          <w:pPr>
            <w:pStyle w:val="Sumrio3"/>
            <w:tabs>
              <w:tab w:val="left" w:pos="1440"/>
              <w:tab w:val="right" w:leader="dot" w:pos="9061"/>
            </w:tabs>
            <w:rPr>
              <w:rFonts w:asciiTheme="minorHAnsi" w:eastAsiaTheme="minorEastAsia" w:hAnsiTheme="minorHAnsi" w:cstheme="minorBidi"/>
              <w:noProof/>
              <w:kern w:val="2"/>
              <w:lang w:val="pt-PT" w:eastAsia="pt-PT"/>
              <w14:ligatures w14:val="standardContextual"/>
            </w:rPr>
          </w:pPr>
          <w:hyperlink w:anchor="_Toc241677066" w:history="1">
            <w:r w:rsidRPr="000309E6">
              <w:rPr>
                <w:rStyle w:val="Hyperlink"/>
                <w:noProof/>
              </w:rPr>
              <w:t>3.2.3.</w:t>
            </w:r>
            <w:r>
              <w:rPr>
                <w:rFonts w:asciiTheme="minorHAnsi" w:eastAsiaTheme="minorEastAsia" w:hAnsiTheme="minorHAnsi" w:cstheme="minorBidi"/>
                <w:noProof/>
                <w:kern w:val="2"/>
                <w:lang w:val="pt-PT" w:eastAsia="pt-PT"/>
                <w14:ligatures w14:val="standardContextual"/>
              </w:rPr>
              <w:tab/>
            </w:r>
            <w:r w:rsidRPr="000309E6">
              <w:rPr>
                <w:rStyle w:val="Hyperlink"/>
                <w:noProof/>
              </w:rPr>
              <w:t>Sensor de Temperatura</w:t>
            </w:r>
            <w:r>
              <w:rPr>
                <w:noProof/>
                <w:webHidden/>
              </w:rPr>
              <w:tab/>
            </w:r>
            <w:r>
              <w:rPr>
                <w:noProof/>
                <w:webHidden/>
              </w:rPr>
              <w:fldChar w:fldCharType="begin"/>
            </w:r>
            <w:r>
              <w:rPr>
                <w:noProof/>
                <w:webHidden/>
              </w:rPr>
              <w:instrText xml:space="preserve"> PAGEREF _Toc241677066 \h </w:instrText>
            </w:r>
            <w:r>
              <w:rPr>
                <w:noProof/>
                <w:webHidden/>
              </w:rPr>
            </w:r>
            <w:r>
              <w:rPr>
                <w:noProof/>
                <w:webHidden/>
              </w:rPr>
              <w:fldChar w:fldCharType="separate"/>
            </w:r>
            <w:r w:rsidR="00626766">
              <w:rPr>
                <w:noProof/>
                <w:webHidden/>
              </w:rPr>
              <w:t>28</w:t>
            </w:r>
            <w:r>
              <w:rPr>
                <w:noProof/>
                <w:webHidden/>
              </w:rPr>
              <w:fldChar w:fldCharType="end"/>
            </w:r>
          </w:hyperlink>
        </w:p>
        <w:p w14:paraId="78DC9063" w14:textId="1A723DB1"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67" w:history="1">
            <w:r w:rsidRPr="000309E6">
              <w:rPr>
                <w:rStyle w:val="Hyperlink"/>
                <w:noProof/>
              </w:rPr>
              <w:t>3.3.</w:t>
            </w:r>
            <w:r>
              <w:rPr>
                <w:rFonts w:asciiTheme="minorHAnsi" w:eastAsiaTheme="minorEastAsia" w:hAnsiTheme="minorHAnsi" w:cstheme="minorBidi"/>
                <w:noProof/>
                <w:kern w:val="2"/>
                <w:lang w:val="pt-PT" w:eastAsia="pt-PT"/>
                <w14:ligatures w14:val="standardContextual"/>
              </w:rPr>
              <w:tab/>
            </w:r>
            <w:r w:rsidRPr="000309E6">
              <w:rPr>
                <w:rStyle w:val="Hyperlink"/>
                <w:noProof/>
              </w:rPr>
              <w:t>Actuadores</w:t>
            </w:r>
            <w:r>
              <w:rPr>
                <w:noProof/>
                <w:webHidden/>
              </w:rPr>
              <w:tab/>
            </w:r>
            <w:r>
              <w:rPr>
                <w:noProof/>
                <w:webHidden/>
              </w:rPr>
              <w:fldChar w:fldCharType="begin"/>
            </w:r>
            <w:r>
              <w:rPr>
                <w:noProof/>
                <w:webHidden/>
              </w:rPr>
              <w:instrText xml:space="preserve"> PAGEREF _Toc241677067 \h </w:instrText>
            </w:r>
            <w:r>
              <w:rPr>
                <w:noProof/>
                <w:webHidden/>
              </w:rPr>
            </w:r>
            <w:r>
              <w:rPr>
                <w:noProof/>
                <w:webHidden/>
              </w:rPr>
              <w:fldChar w:fldCharType="separate"/>
            </w:r>
            <w:r w:rsidR="00626766">
              <w:rPr>
                <w:noProof/>
                <w:webHidden/>
              </w:rPr>
              <w:t>28</w:t>
            </w:r>
            <w:r>
              <w:rPr>
                <w:noProof/>
                <w:webHidden/>
              </w:rPr>
              <w:fldChar w:fldCharType="end"/>
            </w:r>
          </w:hyperlink>
        </w:p>
        <w:p w14:paraId="409C29EA" w14:textId="68DA7B1E"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68" w:history="1">
            <w:r w:rsidRPr="000309E6">
              <w:rPr>
                <w:rStyle w:val="Hyperlink"/>
                <w:noProof/>
              </w:rPr>
              <w:t>3.4.</w:t>
            </w:r>
            <w:r>
              <w:rPr>
                <w:rFonts w:asciiTheme="minorHAnsi" w:eastAsiaTheme="minorEastAsia" w:hAnsiTheme="minorHAnsi" w:cstheme="minorBidi"/>
                <w:noProof/>
                <w:kern w:val="2"/>
                <w:lang w:val="pt-PT" w:eastAsia="pt-PT"/>
                <w14:ligatures w14:val="standardContextual"/>
              </w:rPr>
              <w:tab/>
            </w:r>
            <w:r w:rsidRPr="000309E6">
              <w:rPr>
                <w:rStyle w:val="Hyperlink"/>
                <w:noProof/>
              </w:rPr>
              <w:t>Protocolos de Comunicação</w:t>
            </w:r>
            <w:r>
              <w:rPr>
                <w:noProof/>
                <w:webHidden/>
              </w:rPr>
              <w:tab/>
            </w:r>
            <w:r>
              <w:rPr>
                <w:noProof/>
                <w:webHidden/>
              </w:rPr>
              <w:fldChar w:fldCharType="begin"/>
            </w:r>
            <w:r>
              <w:rPr>
                <w:noProof/>
                <w:webHidden/>
              </w:rPr>
              <w:instrText xml:space="preserve"> PAGEREF _Toc241677068 \h </w:instrText>
            </w:r>
            <w:r>
              <w:rPr>
                <w:noProof/>
                <w:webHidden/>
              </w:rPr>
            </w:r>
            <w:r>
              <w:rPr>
                <w:noProof/>
                <w:webHidden/>
              </w:rPr>
              <w:fldChar w:fldCharType="separate"/>
            </w:r>
            <w:r w:rsidR="00626766">
              <w:rPr>
                <w:noProof/>
                <w:webHidden/>
              </w:rPr>
              <w:t>28</w:t>
            </w:r>
            <w:r>
              <w:rPr>
                <w:noProof/>
                <w:webHidden/>
              </w:rPr>
              <w:fldChar w:fldCharType="end"/>
            </w:r>
          </w:hyperlink>
        </w:p>
        <w:p w14:paraId="4200CAE7" w14:textId="6C7785F2"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69" w:history="1">
            <w:r w:rsidRPr="000309E6">
              <w:rPr>
                <w:rStyle w:val="Hyperlink"/>
                <w:noProof/>
              </w:rPr>
              <w:t>3.5.</w:t>
            </w:r>
            <w:r>
              <w:rPr>
                <w:rFonts w:asciiTheme="minorHAnsi" w:eastAsiaTheme="minorEastAsia" w:hAnsiTheme="minorHAnsi" w:cstheme="minorBidi"/>
                <w:noProof/>
                <w:kern w:val="2"/>
                <w:lang w:val="pt-PT" w:eastAsia="pt-PT"/>
                <w14:ligatures w14:val="standardContextual"/>
              </w:rPr>
              <w:tab/>
            </w:r>
            <w:r w:rsidRPr="000309E6">
              <w:rPr>
                <w:rStyle w:val="Hyperlink"/>
                <w:noProof/>
              </w:rPr>
              <w:t>Automação</w:t>
            </w:r>
            <w:r>
              <w:rPr>
                <w:noProof/>
                <w:webHidden/>
              </w:rPr>
              <w:tab/>
            </w:r>
            <w:r>
              <w:rPr>
                <w:noProof/>
                <w:webHidden/>
              </w:rPr>
              <w:fldChar w:fldCharType="begin"/>
            </w:r>
            <w:r>
              <w:rPr>
                <w:noProof/>
                <w:webHidden/>
              </w:rPr>
              <w:instrText xml:space="preserve"> PAGEREF _Toc241677069 \h </w:instrText>
            </w:r>
            <w:r>
              <w:rPr>
                <w:noProof/>
                <w:webHidden/>
              </w:rPr>
            </w:r>
            <w:r>
              <w:rPr>
                <w:noProof/>
                <w:webHidden/>
              </w:rPr>
              <w:fldChar w:fldCharType="separate"/>
            </w:r>
            <w:r w:rsidR="00626766">
              <w:rPr>
                <w:noProof/>
                <w:webHidden/>
              </w:rPr>
              <w:t>30</w:t>
            </w:r>
            <w:r>
              <w:rPr>
                <w:noProof/>
                <w:webHidden/>
              </w:rPr>
              <w:fldChar w:fldCharType="end"/>
            </w:r>
          </w:hyperlink>
        </w:p>
        <w:p w14:paraId="3374D20A" w14:textId="6BDE4B40"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70" w:history="1">
            <w:r w:rsidRPr="000309E6">
              <w:rPr>
                <w:rStyle w:val="Hyperlink"/>
                <w:noProof/>
              </w:rPr>
              <w:t>3.6.</w:t>
            </w:r>
            <w:r>
              <w:rPr>
                <w:rFonts w:asciiTheme="minorHAnsi" w:eastAsiaTheme="minorEastAsia" w:hAnsiTheme="minorHAnsi" w:cstheme="minorBidi"/>
                <w:noProof/>
                <w:kern w:val="2"/>
                <w:lang w:val="pt-PT" w:eastAsia="pt-PT"/>
                <w14:ligatures w14:val="standardContextual"/>
              </w:rPr>
              <w:tab/>
            </w:r>
            <w:r w:rsidRPr="000309E6">
              <w:rPr>
                <w:rStyle w:val="Hyperlink"/>
                <w:noProof/>
              </w:rPr>
              <w:t>Logica de Control</w:t>
            </w:r>
            <w:r>
              <w:rPr>
                <w:noProof/>
                <w:webHidden/>
              </w:rPr>
              <w:tab/>
            </w:r>
            <w:r>
              <w:rPr>
                <w:noProof/>
                <w:webHidden/>
              </w:rPr>
              <w:fldChar w:fldCharType="begin"/>
            </w:r>
            <w:r>
              <w:rPr>
                <w:noProof/>
                <w:webHidden/>
              </w:rPr>
              <w:instrText xml:space="preserve"> PAGEREF _Toc241677070 \h </w:instrText>
            </w:r>
            <w:r>
              <w:rPr>
                <w:noProof/>
                <w:webHidden/>
              </w:rPr>
            </w:r>
            <w:r>
              <w:rPr>
                <w:noProof/>
                <w:webHidden/>
              </w:rPr>
              <w:fldChar w:fldCharType="separate"/>
            </w:r>
            <w:r w:rsidR="00626766">
              <w:rPr>
                <w:noProof/>
                <w:webHidden/>
              </w:rPr>
              <w:t>31</w:t>
            </w:r>
            <w:r>
              <w:rPr>
                <w:noProof/>
                <w:webHidden/>
              </w:rPr>
              <w:fldChar w:fldCharType="end"/>
            </w:r>
          </w:hyperlink>
        </w:p>
        <w:p w14:paraId="23AAA679" w14:textId="0D6BF6EF"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71" w:history="1">
            <w:r w:rsidRPr="000309E6">
              <w:rPr>
                <w:rStyle w:val="Hyperlink"/>
                <w:noProof/>
              </w:rPr>
              <w:t>3.7.</w:t>
            </w:r>
            <w:r>
              <w:rPr>
                <w:rFonts w:asciiTheme="minorHAnsi" w:eastAsiaTheme="minorEastAsia" w:hAnsiTheme="minorHAnsi" w:cstheme="minorBidi"/>
                <w:noProof/>
                <w:kern w:val="2"/>
                <w:lang w:val="pt-PT" w:eastAsia="pt-PT"/>
                <w14:ligatures w14:val="standardContextual"/>
              </w:rPr>
              <w:tab/>
            </w:r>
            <w:r w:rsidRPr="000309E6">
              <w:rPr>
                <w:rStyle w:val="Hyperlink"/>
                <w:noProof/>
              </w:rPr>
              <w:t>Desenvolvimento Web</w:t>
            </w:r>
            <w:r>
              <w:rPr>
                <w:noProof/>
                <w:webHidden/>
              </w:rPr>
              <w:tab/>
            </w:r>
            <w:r>
              <w:rPr>
                <w:noProof/>
                <w:webHidden/>
              </w:rPr>
              <w:fldChar w:fldCharType="begin"/>
            </w:r>
            <w:r>
              <w:rPr>
                <w:noProof/>
                <w:webHidden/>
              </w:rPr>
              <w:instrText xml:space="preserve"> PAGEREF _Toc241677071 \h </w:instrText>
            </w:r>
            <w:r>
              <w:rPr>
                <w:noProof/>
                <w:webHidden/>
              </w:rPr>
            </w:r>
            <w:r>
              <w:rPr>
                <w:noProof/>
                <w:webHidden/>
              </w:rPr>
              <w:fldChar w:fldCharType="separate"/>
            </w:r>
            <w:r w:rsidR="00626766">
              <w:rPr>
                <w:noProof/>
                <w:webHidden/>
              </w:rPr>
              <w:t>31</w:t>
            </w:r>
            <w:r>
              <w:rPr>
                <w:noProof/>
                <w:webHidden/>
              </w:rPr>
              <w:fldChar w:fldCharType="end"/>
            </w:r>
          </w:hyperlink>
        </w:p>
        <w:p w14:paraId="64C12574" w14:textId="76A721AB" w:rsidR="00F620E2" w:rsidRDefault="00F620E2">
          <w:pPr>
            <w:pStyle w:val="Sumrio1"/>
            <w:rPr>
              <w:rFonts w:asciiTheme="minorHAnsi" w:eastAsiaTheme="minorEastAsia" w:hAnsiTheme="minorHAnsi" w:cstheme="minorBidi"/>
              <w:noProof/>
              <w:kern w:val="2"/>
              <w:lang w:val="pt-PT" w:eastAsia="pt-PT"/>
              <w14:ligatures w14:val="standardContextual"/>
            </w:rPr>
          </w:pPr>
          <w:hyperlink w:anchor="_Toc241677072" w:history="1">
            <w:r w:rsidRPr="000309E6">
              <w:rPr>
                <w:rStyle w:val="Hyperlink"/>
                <w:noProof/>
              </w:rPr>
              <w:t>CAPÍTULO III: DESENVOLVIMENTO DO PROJETO</w:t>
            </w:r>
            <w:r>
              <w:rPr>
                <w:noProof/>
                <w:webHidden/>
              </w:rPr>
              <w:tab/>
            </w:r>
            <w:r>
              <w:rPr>
                <w:noProof/>
                <w:webHidden/>
              </w:rPr>
              <w:fldChar w:fldCharType="begin"/>
            </w:r>
            <w:r>
              <w:rPr>
                <w:noProof/>
                <w:webHidden/>
              </w:rPr>
              <w:instrText xml:space="preserve"> PAGEREF _Toc241677072 \h </w:instrText>
            </w:r>
            <w:r>
              <w:rPr>
                <w:noProof/>
                <w:webHidden/>
              </w:rPr>
            </w:r>
            <w:r>
              <w:rPr>
                <w:noProof/>
                <w:webHidden/>
              </w:rPr>
              <w:fldChar w:fldCharType="separate"/>
            </w:r>
            <w:r w:rsidR="00626766">
              <w:rPr>
                <w:noProof/>
                <w:webHidden/>
              </w:rPr>
              <w:t>33</w:t>
            </w:r>
            <w:r>
              <w:rPr>
                <w:noProof/>
                <w:webHidden/>
              </w:rPr>
              <w:fldChar w:fldCharType="end"/>
            </w:r>
          </w:hyperlink>
        </w:p>
        <w:p w14:paraId="60C6C781" w14:textId="5F57C353" w:rsidR="00F620E2" w:rsidRDefault="00F620E2">
          <w:pPr>
            <w:pStyle w:val="Sumrio2"/>
            <w:tabs>
              <w:tab w:val="left" w:pos="720"/>
              <w:tab w:val="right" w:leader="dot" w:pos="9061"/>
            </w:tabs>
            <w:rPr>
              <w:rFonts w:asciiTheme="minorHAnsi" w:eastAsiaTheme="minorEastAsia" w:hAnsiTheme="minorHAnsi" w:cstheme="minorBidi"/>
              <w:noProof/>
              <w:kern w:val="2"/>
              <w:lang w:val="pt-PT" w:eastAsia="pt-PT"/>
              <w14:ligatures w14:val="standardContextual"/>
            </w:rPr>
          </w:pPr>
          <w:hyperlink w:anchor="_Toc241677073" w:history="1">
            <w:r w:rsidRPr="000309E6">
              <w:rPr>
                <w:rStyle w:val="Hyperlink"/>
                <w:noProof/>
              </w:rPr>
              <w:t>1.</w:t>
            </w:r>
            <w:r>
              <w:rPr>
                <w:rFonts w:asciiTheme="minorHAnsi" w:eastAsiaTheme="minorEastAsia" w:hAnsiTheme="minorHAnsi" w:cstheme="minorBidi"/>
                <w:noProof/>
                <w:kern w:val="2"/>
                <w:lang w:val="pt-PT" w:eastAsia="pt-PT"/>
                <w14:ligatures w14:val="standardContextual"/>
              </w:rPr>
              <w:tab/>
            </w:r>
            <w:r w:rsidRPr="000309E6">
              <w:rPr>
                <w:rStyle w:val="Hyperlink"/>
                <w:noProof/>
              </w:rPr>
              <w:t>Discrição Funcional do Protótipo</w:t>
            </w:r>
            <w:r>
              <w:rPr>
                <w:noProof/>
                <w:webHidden/>
              </w:rPr>
              <w:tab/>
            </w:r>
            <w:r>
              <w:rPr>
                <w:noProof/>
                <w:webHidden/>
              </w:rPr>
              <w:fldChar w:fldCharType="begin"/>
            </w:r>
            <w:r>
              <w:rPr>
                <w:noProof/>
                <w:webHidden/>
              </w:rPr>
              <w:instrText xml:space="preserve"> PAGEREF _Toc241677073 \h </w:instrText>
            </w:r>
            <w:r>
              <w:rPr>
                <w:noProof/>
                <w:webHidden/>
              </w:rPr>
            </w:r>
            <w:r>
              <w:rPr>
                <w:noProof/>
                <w:webHidden/>
              </w:rPr>
              <w:fldChar w:fldCharType="separate"/>
            </w:r>
            <w:r w:rsidR="00626766">
              <w:rPr>
                <w:noProof/>
                <w:webHidden/>
              </w:rPr>
              <w:t>33</w:t>
            </w:r>
            <w:r>
              <w:rPr>
                <w:noProof/>
                <w:webHidden/>
              </w:rPr>
              <w:fldChar w:fldCharType="end"/>
            </w:r>
          </w:hyperlink>
        </w:p>
        <w:p w14:paraId="44E07D13" w14:textId="58C11A50" w:rsidR="00F620E2" w:rsidRDefault="00F620E2">
          <w:pPr>
            <w:pStyle w:val="Sumrio2"/>
            <w:tabs>
              <w:tab w:val="left" w:pos="720"/>
              <w:tab w:val="right" w:leader="dot" w:pos="9061"/>
            </w:tabs>
            <w:rPr>
              <w:rFonts w:asciiTheme="minorHAnsi" w:eastAsiaTheme="minorEastAsia" w:hAnsiTheme="minorHAnsi" w:cstheme="minorBidi"/>
              <w:noProof/>
              <w:kern w:val="2"/>
              <w:lang w:val="pt-PT" w:eastAsia="pt-PT"/>
              <w14:ligatures w14:val="standardContextual"/>
            </w:rPr>
          </w:pPr>
          <w:hyperlink w:anchor="_Toc241677074" w:history="1">
            <w:r w:rsidRPr="000309E6">
              <w:rPr>
                <w:rStyle w:val="Hyperlink"/>
                <w:noProof/>
              </w:rPr>
              <w:t>2.</w:t>
            </w:r>
            <w:r>
              <w:rPr>
                <w:rFonts w:asciiTheme="minorHAnsi" w:eastAsiaTheme="minorEastAsia" w:hAnsiTheme="minorHAnsi" w:cstheme="minorBidi"/>
                <w:noProof/>
                <w:kern w:val="2"/>
                <w:lang w:val="pt-PT" w:eastAsia="pt-PT"/>
                <w14:ligatures w14:val="standardContextual"/>
              </w:rPr>
              <w:tab/>
            </w:r>
            <w:r w:rsidRPr="000309E6">
              <w:rPr>
                <w:rStyle w:val="Hyperlink"/>
                <w:noProof/>
              </w:rPr>
              <w:t>Requisitos do Sistema</w:t>
            </w:r>
            <w:r>
              <w:rPr>
                <w:noProof/>
                <w:webHidden/>
              </w:rPr>
              <w:tab/>
            </w:r>
            <w:r>
              <w:rPr>
                <w:noProof/>
                <w:webHidden/>
              </w:rPr>
              <w:fldChar w:fldCharType="begin"/>
            </w:r>
            <w:r>
              <w:rPr>
                <w:noProof/>
                <w:webHidden/>
              </w:rPr>
              <w:instrText xml:space="preserve"> PAGEREF _Toc241677074 \h </w:instrText>
            </w:r>
            <w:r>
              <w:rPr>
                <w:noProof/>
                <w:webHidden/>
              </w:rPr>
            </w:r>
            <w:r>
              <w:rPr>
                <w:noProof/>
                <w:webHidden/>
              </w:rPr>
              <w:fldChar w:fldCharType="separate"/>
            </w:r>
            <w:r w:rsidR="00626766">
              <w:rPr>
                <w:noProof/>
                <w:webHidden/>
              </w:rPr>
              <w:t>33</w:t>
            </w:r>
            <w:r>
              <w:rPr>
                <w:noProof/>
                <w:webHidden/>
              </w:rPr>
              <w:fldChar w:fldCharType="end"/>
            </w:r>
          </w:hyperlink>
        </w:p>
        <w:p w14:paraId="732B1A3D" w14:textId="4C85CC86"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75" w:history="1">
            <w:r w:rsidRPr="000309E6">
              <w:rPr>
                <w:rStyle w:val="Hyperlink"/>
                <w:noProof/>
              </w:rPr>
              <w:t>2.1.</w:t>
            </w:r>
            <w:r>
              <w:rPr>
                <w:rFonts w:asciiTheme="minorHAnsi" w:eastAsiaTheme="minorEastAsia" w:hAnsiTheme="minorHAnsi" w:cstheme="minorBidi"/>
                <w:noProof/>
                <w:kern w:val="2"/>
                <w:lang w:val="pt-PT" w:eastAsia="pt-PT"/>
                <w14:ligatures w14:val="standardContextual"/>
              </w:rPr>
              <w:tab/>
            </w:r>
            <w:r w:rsidRPr="000309E6">
              <w:rPr>
                <w:rStyle w:val="Hyperlink"/>
                <w:noProof/>
              </w:rPr>
              <w:t>Requisitos funcionais</w:t>
            </w:r>
            <w:r>
              <w:rPr>
                <w:noProof/>
                <w:webHidden/>
              </w:rPr>
              <w:tab/>
            </w:r>
            <w:r>
              <w:rPr>
                <w:noProof/>
                <w:webHidden/>
              </w:rPr>
              <w:fldChar w:fldCharType="begin"/>
            </w:r>
            <w:r>
              <w:rPr>
                <w:noProof/>
                <w:webHidden/>
              </w:rPr>
              <w:instrText xml:space="preserve"> PAGEREF _Toc241677075 \h </w:instrText>
            </w:r>
            <w:r>
              <w:rPr>
                <w:noProof/>
                <w:webHidden/>
              </w:rPr>
            </w:r>
            <w:r>
              <w:rPr>
                <w:noProof/>
                <w:webHidden/>
              </w:rPr>
              <w:fldChar w:fldCharType="separate"/>
            </w:r>
            <w:r w:rsidR="00626766">
              <w:rPr>
                <w:noProof/>
                <w:webHidden/>
              </w:rPr>
              <w:t>33</w:t>
            </w:r>
            <w:r>
              <w:rPr>
                <w:noProof/>
                <w:webHidden/>
              </w:rPr>
              <w:fldChar w:fldCharType="end"/>
            </w:r>
          </w:hyperlink>
        </w:p>
        <w:p w14:paraId="579A9C48" w14:textId="6B538AA2"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76" w:history="1">
            <w:r w:rsidRPr="000309E6">
              <w:rPr>
                <w:rStyle w:val="Hyperlink"/>
                <w:noProof/>
                <w:lang w:val="pt-PT"/>
              </w:rPr>
              <w:t>2.2.</w:t>
            </w:r>
            <w:r>
              <w:rPr>
                <w:rFonts w:asciiTheme="minorHAnsi" w:eastAsiaTheme="minorEastAsia" w:hAnsiTheme="minorHAnsi" w:cstheme="minorBidi"/>
                <w:noProof/>
                <w:kern w:val="2"/>
                <w:lang w:val="pt-PT" w:eastAsia="pt-PT"/>
                <w14:ligatures w14:val="standardContextual"/>
              </w:rPr>
              <w:tab/>
            </w:r>
            <w:r w:rsidRPr="000309E6">
              <w:rPr>
                <w:rStyle w:val="Hyperlink"/>
                <w:noProof/>
                <w:lang w:val="pt-PT"/>
              </w:rPr>
              <w:t>Requisitos não funcionais</w:t>
            </w:r>
            <w:r>
              <w:rPr>
                <w:noProof/>
                <w:webHidden/>
              </w:rPr>
              <w:tab/>
            </w:r>
            <w:r>
              <w:rPr>
                <w:noProof/>
                <w:webHidden/>
              </w:rPr>
              <w:fldChar w:fldCharType="begin"/>
            </w:r>
            <w:r>
              <w:rPr>
                <w:noProof/>
                <w:webHidden/>
              </w:rPr>
              <w:instrText xml:space="preserve"> PAGEREF _Toc241677076 \h </w:instrText>
            </w:r>
            <w:r>
              <w:rPr>
                <w:noProof/>
                <w:webHidden/>
              </w:rPr>
            </w:r>
            <w:r>
              <w:rPr>
                <w:noProof/>
                <w:webHidden/>
              </w:rPr>
              <w:fldChar w:fldCharType="separate"/>
            </w:r>
            <w:r w:rsidR="00626766">
              <w:rPr>
                <w:noProof/>
                <w:webHidden/>
              </w:rPr>
              <w:t>34</w:t>
            </w:r>
            <w:r>
              <w:rPr>
                <w:noProof/>
                <w:webHidden/>
              </w:rPr>
              <w:fldChar w:fldCharType="end"/>
            </w:r>
          </w:hyperlink>
        </w:p>
        <w:p w14:paraId="616A5563" w14:textId="66A01B36" w:rsidR="00F620E2" w:rsidRDefault="00F620E2">
          <w:pPr>
            <w:pStyle w:val="Sumrio2"/>
            <w:tabs>
              <w:tab w:val="left" w:pos="720"/>
              <w:tab w:val="right" w:leader="dot" w:pos="9061"/>
            </w:tabs>
            <w:rPr>
              <w:rFonts w:asciiTheme="minorHAnsi" w:eastAsiaTheme="minorEastAsia" w:hAnsiTheme="minorHAnsi" w:cstheme="minorBidi"/>
              <w:noProof/>
              <w:kern w:val="2"/>
              <w:lang w:val="pt-PT" w:eastAsia="pt-PT"/>
              <w14:ligatures w14:val="standardContextual"/>
            </w:rPr>
          </w:pPr>
          <w:hyperlink w:anchor="_Toc241677077" w:history="1">
            <w:r w:rsidRPr="000309E6">
              <w:rPr>
                <w:rStyle w:val="Hyperlink"/>
                <w:noProof/>
              </w:rPr>
              <w:t>3.</w:t>
            </w:r>
            <w:r>
              <w:rPr>
                <w:rFonts w:asciiTheme="minorHAnsi" w:eastAsiaTheme="minorEastAsia" w:hAnsiTheme="minorHAnsi" w:cstheme="minorBidi"/>
                <w:noProof/>
                <w:kern w:val="2"/>
                <w:lang w:val="pt-PT" w:eastAsia="pt-PT"/>
                <w14:ligatures w14:val="standardContextual"/>
              </w:rPr>
              <w:tab/>
            </w:r>
            <w:r w:rsidRPr="000309E6">
              <w:rPr>
                <w:rStyle w:val="Hyperlink"/>
                <w:noProof/>
              </w:rPr>
              <w:t>Desenvolvimento do Hardware</w:t>
            </w:r>
            <w:r>
              <w:rPr>
                <w:noProof/>
                <w:webHidden/>
              </w:rPr>
              <w:tab/>
            </w:r>
            <w:r>
              <w:rPr>
                <w:noProof/>
                <w:webHidden/>
              </w:rPr>
              <w:fldChar w:fldCharType="begin"/>
            </w:r>
            <w:r>
              <w:rPr>
                <w:noProof/>
                <w:webHidden/>
              </w:rPr>
              <w:instrText xml:space="preserve"> PAGEREF _Toc241677077 \h </w:instrText>
            </w:r>
            <w:r>
              <w:rPr>
                <w:noProof/>
                <w:webHidden/>
              </w:rPr>
            </w:r>
            <w:r>
              <w:rPr>
                <w:noProof/>
                <w:webHidden/>
              </w:rPr>
              <w:fldChar w:fldCharType="separate"/>
            </w:r>
            <w:r w:rsidR="00626766">
              <w:rPr>
                <w:noProof/>
                <w:webHidden/>
              </w:rPr>
              <w:t>34</w:t>
            </w:r>
            <w:r>
              <w:rPr>
                <w:noProof/>
                <w:webHidden/>
              </w:rPr>
              <w:fldChar w:fldCharType="end"/>
            </w:r>
          </w:hyperlink>
        </w:p>
        <w:p w14:paraId="475AB1FF" w14:textId="7DBBF0CA"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78" w:history="1">
            <w:r w:rsidRPr="000309E6">
              <w:rPr>
                <w:rStyle w:val="Hyperlink"/>
                <w:noProof/>
              </w:rPr>
              <w:t>3.1.</w:t>
            </w:r>
            <w:r>
              <w:rPr>
                <w:rFonts w:asciiTheme="minorHAnsi" w:eastAsiaTheme="minorEastAsia" w:hAnsiTheme="minorHAnsi" w:cstheme="minorBidi"/>
                <w:noProof/>
                <w:kern w:val="2"/>
                <w:lang w:val="pt-PT" w:eastAsia="pt-PT"/>
                <w14:ligatures w14:val="standardContextual"/>
              </w:rPr>
              <w:tab/>
            </w:r>
            <w:r w:rsidRPr="000309E6">
              <w:rPr>
                <w:rStyle w:val="Hyperlink"/>
                <w:noProof/>
              </w:rPr>
              <w:t>Arquitectura Geral do Sistema</w:t>
            </w:r>
            <w:r>
              <w:rPr>
                <w:noProof/>
                <w:webHidden/>
              </w:rPr>
              <w:tab/>
            </w:r>
            <w:r>
              <w:rPr>
                <w:noProof/>
                <w:webHidden/>
              </w:rPr>
              <w:fldChar w:fldCharType="begin"/>
            </w:r>
            <w:r>
              <w:rPr>
                <w:noProof/>
                <w:webHidden/>
              </w:rPr>
              <w:instrText xml:space="preserve"> PAGEREF _Toc241677078 \h </w:instrText>
            </w:r>
            <w:r>
              <w:rPr>
                <w:noProof/>
                <w:webHidden/>
              </w:rPr>
            </w:r>
            <w:r>
              <w:rPr>
                <w:noProof/>
                <w:webHidden/>
              </w:rPr>
              <w:fldChar w:fldCharType="separate"/>
            </w:r>
            <w:r w:rsidR="00626766">
              <w:rPr>
                <w:noProof/>
                <w:webHidden/>
              </w:rPr>
              <w:t>34</w:t>
            </w:r>
            <w:r>
              <w:rPr>
                <w:noProof/>
                <w:webHidden/>
              </w:rPr>
              <w:fldChar w:fldCharType="end"/>
            </w:r>
          </w:hyperlink>
        </w:p>
        <w:p w14:paraId="7D6B6737" w14:textId="6C9FA6D8"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79" w:history="1">
            <w:r w:rsidRPr="000309E6">
              <w:rPr>
                <w:rStyle w:val="Hyperlink"/>
                <w:noProof/>
              </w:rPr>
              <w:t>3.2.</w:t>
            </w:r>
            <w:r>
              <w:rPr>
                <w:rFonts w:asciiTheme="minorHAnsi" w:eastAsiaTheme="minorEastAsia" w:hAnsiTheme="minorHAnsi" w:cstheme="minorBidi"/>
                <w:noProof/>
                <w:kern w:val="2"/>
                <w:lang w:val="pt-PT" w:eastAsia="pt-PT"/>
                <w14:ligatures w14:val="standardContextual"/>
              </w:rPr>
              <w:tab/>
            </w:r>
            <w:r w:rsidRPr="000309E6">
              <w:rPr>
                <w:rStyle w:val="Hyperlink"/>
                <w:noProof/>
              </w:rPr>
              <w:t>Especificação dos Subsistemas</w:t>
            </w:r>
            <w:r>
              <w:rPr>
                <w:noProof/>
                <w:webHidden/>
              </w:rPr>
              <w:tab/>
            </w:r>
            <w:r>
              <w:rPr>
                <w:noProof/>
                <w:webHidden/>
              </w:rPr>
              <w:fldChar w:fldCharType="begin"/>
            </w:r>
            <w:r>
              <w:rPr>
                <w:noProof/>
                <w:webHidden/>
              </w:rPr>
              <w:instrText xml:space="preserve"> PAGEREF _Toc241677079 \h </w:instrText>
            </w:r>
            <w:r>
              <w:rPr>
                <w:noProof/>
                <w:webHidden/>
              </w:rPr>
            </w:r>
            <w:r>
              <w:rPr>
                <w:noProof/>
                <w:webHidden/>
              </w:rPr>
              <w:fldChar w:fldCharType="separate"/>
            </w:r>
            <w:r w:rsidR="00626766">
              <w:rPr>
                <w:noProof/>
                <w:webHidden/>
              </w:rPr>
              <w:t>35</w:t>
            </w:r>
            <w:r>
              <w:rPr>
                <w:noProof/>
                <w:webHidden/>
              </w:rPr>
              <w:fldChar w:fldCharType="end"/>
            </w:r>
          </w:hyperlink>
        </w:p>
        <w:p w14:paraId="1C63922F" w14:textId="34441946" w:rsidR="00F620E2" w:rsidRDefault="00F620E2">
          <w:pPr>
            <w:pStyle w:val="Sumrio3"/>
            <w:tabs>
              <w:tab w:val="left" w:pos="1440"/>
              <w:tab w:val="right" w:leader="dot" w:pos="9061"/>
            </w:tabs>
            <w:rPr>
              <w:rFonts w:asciiTheme="minorHAnsi" w:eastAsiaTheme="minorEastAsia" w:hAnsiTheme="minorHAnsi" w:cstheme="minorBidi"/>
              <w:noProof/>
              <w:kern w:val="2"/>
              <w:lang w:val="pt-PT" w:eastAsia="pt-PT"/>
              <w14:ligatures w14:val="standardContextual"/>
            </w:rPr>
          </w:pPr>
          <w:hyperlink w:anchor="_Toc241677080" w:history="1">
            <w:r w:rsidRPr="000309E6">
              <w:rPr>
                <w:rStyle w:val="Hyperlink"/>
                <w:noProof/>
              </w:rPr>
              <w:t>3.2.1.</w:t>
            </w:r>
            <w:r>
              <w:rPr>
                <w:rFonts w:asciiTheme="minorHAnsi" w:eastAsiaTheme="minorEastAsia" w:hAnsiTheme="minorHAnsi" w:cstheme="minorBidi"/>
                <w:noProof/>
                <w:kern w:val="2"/>
                <w:lang w:val="pt-PT" w:eastAsia="pt-PT"/>
                <w14:ligatures w14:val="standardContextual"/>
              </w:rPr>
              <w:tab/>
            </w:r>
            <w:r w:rsidRPr="000309E6">
              <w:rPr>
                <w:rStyle w:val="Hyperlink"/>
                <w:noProof/>
              </w:rPr>
              <w:t>Subsistema de aquisição de dados</w:t>
            </w:r>
            <w:r>
              <w:rPr>
                <w:noProof/>
                <w:webHidden/>
              </w:rPr>
              <w:tab/>
            </w:r>
            <w:r>
              <w:rPr>
                <w:noProof/>
                <w:webHidden/>
              </w:rPr>
              <w:fldChar w:fldCharType="begin"/>
            </w:r>
            <w:r>
              <w:rPr>
                <w:noProof/>
                <w:webHidden/>
              </w:rPr>
              <w:instrText xml:space="preserve"> PAGEREF _Toc241677080 \h </w:instrText>
            </w:r>
            <w:r>
              <w:rPr>
                <w:noProof/>
                <w:webHidden/>
              </w:rPr>
            </w:r>
            <w:r>
              <w:rPr>
                <w:noProof/>
                <w:webHidden/>
              </w:rPr>
              <w:fldChar w:fldCharType="separate"/>
            </w:r>
            <w:r w:rsidR="00626766">
              <w:rPr>
                <w:noProof/>
                <w:webHidden/>
              </w:rPr>
              <w:t>35</w:t>
            </w:r>
            <w:r>
              <w:rPr>
                <w:noProof/>
                <w:webHidden/>
              </w:rPr>
              <w:fldChar w:fldCharType="end"/>
            </w:r>
          </w:hyperlink>
        </w:p>
        <w:p w14:paraId="32EBC973" w14:textId="5F5D10C4" w:rsidR="00F620E2" w:rsidRDefault="00F620E2">
          <w:pPr>
            <w:pStyle w:val="Sumrio3"/>
            <w:tabs>
              <w:tab w:val="left" w:pos="1440"/>
              <w:tab w:val="right" w:leader="dot" w:pos="9061"/>
            </w:tabs>
            <w:rPr>
              <w:rFonts w:asciiTheme="minorHAnsi" w:eastAsiaTheme="minorEastAsia" w:hAnsiTheme="minorHAnsi" w:cstheme="minorBidi"/>
              <w:noProof/>
              <w:kern w:val="2"/>
              <w:lang w:val="pt-PT" w:eastAsia="pt-PT"/>
              <w14:ligatures w14:val="standardContextual"/>
            </w:rPr>
          </w:pPr>
          <w:hyperlink w:anchor="_Toc241677081" w:history="1">
            <w:r w:rsidRPr="000309E6">
              <w:rPr>
                <w:rStyle w:val="Hyperlink"/>
                <w:noProof/>
              </w:rPr>
              <w:t>3.2.2.</w:t>
            </w:r>
            <w:r>
              <w:rPr>
                <w:rFonts w:asciiTheme="minorHAnsi" w:eastAsiaTheme="minorEastAsia" w:hAnsiTheme="minorHAnsi" w:cstheme="minorBidi"/>
                <w:noProof/>
                <w:kern w:val="2"/>
                <w:lang w:val="pt-PT" w:eastAsia="pt-PT"/>
                <w14:ligatures w14:val="standardContextual"/>
              </w:rPr>
              <w:tab/>
            </w:r>
            <w:r w:rsidRPr="000309E6">
              <w:rPr>
                <w:rStyle w:val="Hyperlink"/>
                <w:noProof/>
              </w:rPr>
              <w:t>Subsistema de controlo e actuacção</w:t>
            </w:r>
            <w:r>
              <w:rPr>
                <w:noProof/>
                <w:webHidden/>
              </w:rPr>
              <w:tab/>
            </w:r>
            <w:r>
              <w:rPr>
                <w:noProof/>
                <w:webHidden/>
              </w:rPr>
              <w:fldChar w:fldCharType="begin"/>
            </w:r>
            <w:r>
              <w:rPr>
                <w:noProof/>
                <w:webHidden/>
              </w:rPr>
              <w:instrText xml:space="preserve"> PAGEREF _Toc241677081 \h </w:instrText>
            </w:r>
            <w:r>
              <w:rPr>
                <w:noProof/>
                <w:webHidden/>
              </w:rPr>
            </w:r>
            <w:r>
              <w:rPr>
                <w:noProof/>
                <w:webHidden/>
              </w:rPr>
              <w:fldChar w:fldCharType="separate"/>
            </w:r>
            <w:r w:rsidR="00626766">
              <w:rPr>
                <w:noProof/>
                <w:webHidden/>
              </w:rPr>
              <w:t>36</w:t>
            </w:r>
            <w:r>
              <w:rPr>
                <w:noProof/>
                <w:webHidden/>
              </w:rPr>
              <w:fldChar w:fldCharType="end"/>
            </w:r>
          </w:hyperlink>
        </w:p>
        <w:p w14:paraId="1A9C1958" w14:textId="429D1E17" w:rsidR="00F620E2" w:rsidRDefault="00F620E2">
          <w:pPr>
            <w:pStyle w:val="Sumrio3"/>
            <w:tabs>
              <w:tab w:val="left" w:pos="1440"/>
              <w:tab w:val="right" w:leader="dot" w:pos="9061"/>
            </w:tabs>
            <w:rPr>
              <w:rFonts w:asciiTheme="minorHAnsi" w:eastAsiaTheme="minorEastAsia" w:hAnsiTheme="minorHAnsi" w:cstheme="minorBidi"/>
              <w:noProof/>
              <w:kern w:val="2"/>
              <w:lang w:val="pt-PT" w:eastAsia="pt-PT"/>
              <w14:ligatures w14:val="standardContextual"/>
            </w:rPr>
          </w:pPr>
          <w:hyperlink w:anchor="_Toc241677082" w:history="1">
            <w:r w:rsidRPr="000309E6">
              <w:rPr>
                <w:rStyle w:val="Hyperlink"/>
                <w:noProof/>
              </w:rPr>
              <w:t>3.2.4.</w:t>
            </w:r>
            <w:r>
              <w:rPr>
                <w:rFonts w:asciiTheme="minorHAnsi" w:eastAsiaTheme="minorEastAsia" w:hAnsiTheme="minorHAnsi" w:cstheme="minorBidi"/>
                <w:noProof/>
                <w:kern w:val="2"/>
                <w:lang w:val="pt-PT" w:eastAsia="pt-PT"/>
                <w14:ligatures w14:val="standardContextual"/>
              </w:rPr>
              <w:tab/>
            </w:r>
            <w:r w:rsidRPr="000309E6">
              <w:rPr>
                <w:rStyle w:val="Hyperlink"/>
                <w:noProof/>
              </w:rPr>
              <w:t>Subsistema de visualização local</w:t>
            </w:r>
            <w:r>
              <w:rPr>
                <w:noProof/>
                <w:webHidden/>
              </w:rPr>
              <w:tab/>
            </w:r>
            <w:r>
              <w:rPr>
                <w:noProof/>
                <w:webHidden/>
              </w:rPr>
              <w:fldChar w:fldCharType="begin"/>
            </w:r>
            <w:r>
              <w:rPr>
                <w:noProof/>
                <w:webHidden/>
              </w:rPr>
              <w:instrText xml:space="preserve"> PAGEREF _Toc241677082 \h </w:instrText>
            </w:r>
            <w:r>
              <w:rPr>
                <w:noProof/>
                <w:webHidden/>
              </w:rPr>
            </w:r>
            <w:r>
              <w:rPr>
                <w:noProof/>
                <w:webHidden/>
              </w:rPr>
              <w:fldChar w:fldCharType="separate"/>
            </w:r>
            <w:r w:rsidR="00626766">
              <w:rPr>
                <w:noProof/>
                <w:webHidden/>
              </w:rPr>
              <w:t>36</w:t>
            </w:r>
            <w:r>
              <w:rPr>
                <w:noProof/>
                <w:webHidden/>
              </w:rPr>
              <w:fldChar w:fldCharType="end"/>
            </w:r>
          </w:hyperlink>
        </w:p>
        <w:p w14:paraId="71851344" w14:textId="0AC48E97" w:rsidR="00F620E2" w:rsidRDefault="00F620E2">
          <w:pPr>
            <w:pStyle w:val="Sumrio3"/>
            <w:tabs>
              <w:tab w:val="left" w:pos="1440"/>
              <w:tab w:val="right" w:leader="dot" w:pos="9061"/>
            </w:tabs>
            <w:rPr>
              <w:rFonts w:asciiTheme="minorHAnsi" w:eastAsiaTheme="minorEastAsia" w:hAnsiTheme="minorHAnsi" w:cstheme="minorBidi"/>
              <w:noProof/>
              <w:kern w:val="2"/>
              <w:lang w:val="pt-PT" w:eastAsia="pt-PT"/>
              <w14:ligatures w14:val="standardContextual"/>
            </w:rPr>
          </w:pPr>
          <w:hyperlink w:anchor="_Toc241677083" w:history="1">
            <w:r w:rsidRPr="000309E6">
              <w:rPr>
                <w:rStyle w:val="Hyperlink"/>
                <w:noProof/>
              </w:rPr>
              <w:t>3.2.5.</w:t>
            </w:r>
            <w:r>
              <w:rPr>
                <w:rFonts w:asciiTheme="minorHAnsi" w:eastAsiaTheme="minorEastAsia" w:hAnsiTheme="minorHAnsi" w:cstheme="minorBidi"/>
                <w:noProof/>
                <w:kern w:val="2"/>
                <w:lang w:val="pt-PT" w:eastAsia="pt-PT"/>
                <w14:ligatures w14:val="standardContextual"/>
              </w:rPr>
              <w:tab/>
            </w:r>
            <w:r w:rsidRPr="000309E6">
              <w:rPr>
                <w:rStyle w:val="Hyperlink"/>
                <w:noProof/>
              </w:rPr>
              <w:t>Subsistema de comunicação GSM</w:t>
            </w:r>
            <w:r>
              <w:rPr>
                <w:noProof/>
                <w:webHidden/>
              </w:rPr>
              <w:tab/>
            </w:r>
            <w:r>
              <w:rPr>
                <w:noProof/>
                <w:webHidden/>
              </w:rPr>
              <w:fldChar w:fldCharType="begin"/>
            </w:r>
            <w:r>
              <w:rPr>
                <w:noProof/>
                <w:webHidden/>
              </w:rPr>
              <w:instrText xml:space="preserve"> PAGEREF _Toc241677083 \h </w:instrText>
            </w:r>
            <w:r>
              <w:rPr>
                <w:noProof/>
                <w:webHidden/>
              </w:rPr>
            </w:r>
            <w:r>
              <w:rPr>
                <w:noProof/>
                <w:webHidden/>
              </w:rPr>
              <w:fldChar w:fldCharType="separate"/>
            </w:r>
            <w:r w:rsidR="00626766">
              <w:rPr>
                <w:noProof/>
                <w:webHidden/>
              </w:rPr>
              <w:t>37</w:t>
            </w:r>
            <w:r>
              <w:rPr>
                <w:noProof/>
                <w:webHidden/>
              </w:rPr>
              <w:fldChar w:fldCharType="end"/>
            </w:r>
          </w:hyperlink>
        </w:p>
        <w:p w14:paraId="194110CA" w14:textId="36828838" w:rsidR="00F620E2" w:rsidRDefault="00F620E2">
          <w:pPr>
            <w:pStyle w:val="Sumrio3"/>
            <w:tabs>
              <w:tab w:val="left" w:pos="1440"/>
              <w:tab w:val="right" w:leader="dot" w:pos="9061"/>
            </w:tabs>
            <w:rPr>
              <w:rFonts w:asciiTheme="minorHAnsi" w:eastAsiaTheme="minorEastAsia" w:hAnsiTheme="minorHAnsi" w:cstheme="minorBidi"/>
              <w:noProof/>
              <w:kern w:val="2"/>
              <w:lang w:val="pt-PT" w:eastAsia="pt-PT"/>
              <w14:ligatures w14:val="standardContextual"/>
            </w:rPr>
          </w:pPr>
          <w:hyperlink w:anchor="_Toc241677084" w:history="1">
            <w:r w:rsidRPr="000309E6">
              <w:rPr>
                <w:rStyle w:val="Hyperlink"/>
                <w:noProof/>
              </w:rPr>
              <w:t>3.2.6.</w:t>
            </w:r>
            <w:r>
              <w:rPr>
                <w:rFonts w:asciiTheme="minorHAnsi" w:eastAsiaTheme="minorEastAsia" w:hAnsiTheme="minorHAnsi" w:cstheme="minorBidi"/>
                <w:noProof/>
                <w:kern w:val="2"/>
                <w:lang w:val="pt-PT" w:eastAsia="pt-PT"/>
                <w14:ligatures w14:val="standardContextual"/>
              </w:rPr>
              <w:tab/>
            </w:r>
            <w:r w:rsidRPr="000309E6">
              <w:rPr>
                <w:rStyle w:val="Hyperlink"/>
                <w:noProof/>
              </w:rPr>
              <w:t>Subsistema de comunicação IoT</w:t>
            </w:r>
            <w:r>
              <w:rPr>
                <w:noProof/>
                <w:webHidden/>
              </w:rPr>
              <w:tab/>
            </w:r>
            <w:r>
              <w:rPr>
                <w:noProof/>
                <w:webHidden/>
              </w:rPr>
              <w:fldChar w:fldCharType="begin"/>
            </w:r>
            <w:r>
              <w:rPr>
                <w:noProof/>
                <w:webHidden/>
              </w:rPr>
              <w:instrText xml:space="preserve"> PAGEREF _Toc241677084 \h </w:instrText>
            </w:r>
            <w:r>
              <w:rPr>
                <w:noProof/>
                <w:webHidden/>
              </w:rPr>
            </w:r>
            <w:r>
              <w:rPr>
                <w:noProof/>
                <w:webHidden/>
              </w:rPr>
              <w:fldChar w:fldCharType="separate"/>
            </w:r>
            <w:r w:rsidR="00626766">
              <w:rPr>
                <w:noProof/>
                <w:webHidden/>
              </w:rPr>
              <w:t>37</w:t>
            </w:r>
            <w:r>
              <w:rPr>
                <w:noProof/>
                <w:webHidden/>
              </w:rPr>
              <w:fldChar w:fldCharType="end"/>
            </w:r>
          </w:hyperlink>
        </w:p>
        <w:p w14:paraId="702DDD3D" w14:textId="39DBE228" w:rsidR="00F620E2" w:rsidRDefault="00F620E2">
          <w:pPr>
            <w:pStyle w:val="Sumrio2"/>
            <w:tabs>
              <w:tab w:val="left" w:pos="720"/>
              <w:tab w:val="right" w:leader="dot" w:pos="9061"/>
            </w:tabs>
            <w:rPr>
              <w:rFonts w:asciiTheme="minorHAnsi" w:eastAsiaTheme="minorEastAsia" w:hAnsiTheme="minorHAnsi" w:cstheme="minorBidi"/>
              <w:noProof/>
              <w:kern w:val="2"/>
              <w:lang w:val="pt-PT" w:eastAsia="pt-PT"/>
              <w14:ligatures w14:val="standardContextual"/>
            </w:rPr>
          </w:pPr>
          <w:hyperlink w:anchor="_Toc241677085" w:history="1">
            <w:r w:rsidRPr="000309E6">
              <w:rPr>
                <w:rStyle w:val="Hyperlink"/>
                <w:noProof/>
              </w:rPr>
              <w:t>4.</w:t>
            </w:r>
            <w:r>
              <w:rPr>
                <w:rFonts w:asciiTheme="minorHAnsi" w:eastAsiaTheme="minorEastAsia" w:hAnsiTheme="minorHAnsi" w:cstheme="minorBidi"/>
                <w:noProof/>
                <w:kern w:val="2"/>
                <w:lang w:val="pt-PT" w:eastAsia="pt-PT"/>
                <w14:ligatures w14:val="standardContextual"/>
              </w:rPr>
              <w:tab/>
            </w:r>
            <w:r w:rsidRPr="000309E6">
              <w:rPr>
                <w:rStyle w:val="Hyperlink"/>
                <w:noProof/>
              </w:rPr>
              <w:t>Modos de Operação e Resiliência do Sistema</w:t>
            </w:r>
            <w:r>
              <w:rPr>
                <w:noProof/>
                <w:webHidden/>
              </w:rPr>
              <w:tab/>
            </w:r>
            <w:r>
              <w:rPr>
                <w:noProof/>
                <w:webHidden/>
              </w:rPr>
              <w:fldChar w:fldCharType="begin"/>
            </w:r>
            <w:r>
              <w:rPr>
                <w:noProof/>
                <w:webHidden/>
              </w:rPr>
              <w:instrText xml:space="preserve"> PAGEREF _Toc241677085 \h </w:instrText>
            </w:r>
            <w:r>
              <w:rPr>
                <w:noProof/>
                <w:webHidden/>
              </w:rPr>
            </w:r>
            <w:r>
              <w:rPr>
                <w:noProof/>
                <w:webHidden/>
              </w:rPr>
              <w:fldChar w:fldCharType="separate"/>
            </w:r>
            <w:r w:rsidR="00626766">
              <w:rPr>
                <w:noProof/>
                <w:webHidden/>
              </w:rPr>
              <w:t>38</w:t>
            </w:r>
            <w:r>
              <w:rPr>
                <w:noProof/>
                <w:webHidden/>
              </w:rPr>
              <w:fldChar w:fldCharType="end"/>
            </w:r>
          </w:hyperlink>
        </w:p>
        <w:p w14:paraId="2A8D4E6B" w14:textId="1B3D7DD2"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86" w:history="1">
            <w:r w:rsidRPr="000309E6">
              <w:rPr>
                <w:rStyle w:val="Hyperlink"/>
                <w:noProof/>
              </w:rPr>
              <w:t>4.1.</w:t>
            </w:r>
            <w:r>
              <w:rPr>
                <w:rFonts w:asciiTheme="minorHAnsi" w:eastAsiaTheme="minorEastAsia" w:hAnsiTheme="minorHAnsi" w:cstheme="minorBidi"/>
                <w:noProof/>
                <w:kern w:val="2"/>
                <w:lang w:val="pt-PT" w:eastAsia="pt-PT"/>
                <w14:ligatures w14:val="standardContextual"/>
              </w:rPr>
              <w:tab/>
            </w:r>
            <w:r w:rsidRPr="000309E6">
              <w:rPr>
                <w:rStyle w:val="Hyperlink"/>
                <w:noProof/>
              </w:rPr>
              <w:t>Operação completa</w:t>
            </w:r>
            <w:r>
              <w:rPr>
                <w:noProof/>
                <w:webHidden/>
              </w:rPr>
              <w:tab/>
            </w:r>
            <w:r>
              <w:rPr>
                <w:noProof/>
                <w:webHidden/>
              </w:rPr>
              <w:fldChar w:fldCharType="begin"/>
            </w:r>
            <w:r>
              <w:rPr>
                <w:noProof/>
                <w:webHidden/>
              </w:rPr>
              <w:instrText xml:space="preserve"> PAGEREF _Toc241677086 \h </w:instrText>
            </w:r>
            <w:r>
              <w:rPr>
                <w:noProof/>
                <w:webHidden/>
              </w:rPr>
            </w:r>
            <w:r>
              <w:rPr>
                <w:noProof/>
                <w:webHidden/>
              </w:rPr>
              <w:fldChar w:fldCharType="separate"/>
            </w:r>
            <w:r w:rsidR="00626766">
              <w:rPr>
                <w:noProof/>
                <w:webHidden/>
              </w:rPr>
              <w:t>38</w:t>
            </w:r>
            <w:r>
              <w:rPr>
                <w:noProof/>
                <w:webHidden/>
              </w:rPr>
              <w:fldChar w:fldCharType="end"/>
            </w:r>
          </w:hyperlink>
        </w:p>
        <w:p w14:paraId="0A063006" w14:textId="15950474"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87" w:history="1">
            <w:r w:rsidRPr="000309E6">
              <w:rPr>
                <w:rStyle w:val="Hyperlink"/>
                <w:noProof/>
              </w:rPr>
              <w:t>4.2.</w:t>
            </w:r>
            <w:r>
              <w:rPr>
                <w:rFonts w:asciiTheme="minorHAnsi" w:eastAsiaTheme="minorEastAsia" w:hAnsiTheme="minorHAnsi" w:cstheme="minorBidi"/>
                <w:noProof/>
                <w:kern w:val="2"/>
                <w:lang w:val="pt-PT" w:eastAsia="pt-PT"/>
                <w14:ligatures w14:val="standardContextual"/>
              </w:rPr>
              <w:tab/>
            </w:r>
            <w:r w:rsidRPr="000309E6">
              <w:rPr>
                <w:rStyle w:val="Hyperlink"/>
                <w:noProof/>
              </w:rPr>
              <w:t>Operação parcial</w:t>
            </w:r>
            <w:r>
              <w:rPr>
                <w:noProof/>
                <w:webHidden/>
              </w:rPr>
              <w:tab/>
            </w:r>
            <w:r>
              <w:rPr>
                <w:noProof/>
                <w:webHidden/>
              </w:rPr>
              <w:fldChar w:fldCharType="begin"/>
            </w:r>
            <w:r>
              <w:rPr>
                <w:noProof/>
                <w:webHidden/>
              </w:rPr>
              <w:instrText xml:space="preserve"> PAGEREF _Toc241677087 \h </w:instrText>
            </w:r>
            <w:r>
              <w:rPr>
                <w:noProof/>
                <w:webHidden/>
              </w:rPr>
            </w:r>
            <w:r>
              <w:rPr>
                <w:noProof/>
                <w:webHidden/>
              </w:rPr>
              <w:fldChar w:fldCharType="separate"/>
            </w:r>
            <w:r w:rsidR="00626766">
              <w:rPr>
                <w:noProof/>
                <w:webHidden/>
              </w:rPr>
              <w:t>38</w:t>
            </w:r>
            <w:r>
              <w:rPr>
                <w:noProof/>
                <w:webHidden/>
              </w:rPr>
              <w:fldChar w:fldCharType="end"/>
            </w:r>
          </w:hyperlink>
        </w:p>
        <w:p w14:paraId="2A6CFECB" w14:textId="60210D2E"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88" w:history="1">
            <w:r w:rsidRPr="000309E6">
              <w:rPr>
                <w:rStyle w:val="Hyperlink"/>
                <w:noProof/>
              </w:rPr>
              <w:t>4.3.</w:t>
            </w:r>
            <w:r>
              <w:rPr>
                <w:rFonts w:asciiTheme="minorHAnsi" w:eastAsiaTheme="minorEastAsia" w:hAnsiTheme="minorHAnsi" w:cstheme="minorBidi"/>
                <w:noProof/>
                <w:kern w:val="2"/>
                <w:lang w:val="pt-PT" w:eastAsia="pt-PT"/>
                <w14:ligatures w14:val="standardContextual"/>
              </w:rPr>
              <w:tab/>
            </w:r>
            <w:r w:rsidRPr="000309E6">
              <w:rPr>
                <w:rStyle w:val="Hyperlink"/>
                <w:noProof/>
              </w:rPr>
              <w:t>Operação mínima</w:t>
            </w:r>
            <w:r>
              <w:rPr>
                <w:noProof/>
                <w:webHidden/>
              </w:rPr>
              <w:tab/>
            </w:r>
            <w:r>
              <w:rPr>
                <w:noProof/>
                <w:webHidden/>
              </w:rPr>
              <w:fldChar w:fldCharType="begin"/>
            </w:r>
            <w:r>
              <w:rPr>
                <w:noProof/>
                <w:webHidden/>
              </w:rPr>
              <w:instrText xml:space="preserve"> PAGEREF _Toc241677088 \h </w:instrText>
            </w:r>
            <w:r>
              <w:rPr>
                <w:noProof/>
                <w:webHidden/>
              </w:rPr>
            </w:r>
            <w:r>
              <w:rPr>
                <w:noProof/>
                <w:webHidden/>
              </w:rPr>
              <w:fldChar w:fldCharType="separate"/>
            </w:r>
            <w:r w:rsidR="00626766">
              <w:rPr>
                <w:noProof/>
                <w:webHidden/>
              </w:rPr>
              <w:t>39</w:t>
            </w:r>
            <w:r>
              <w:rPr>
                <w:noProof/>
                <w:webHidden/>
              </w:rPr>
              <w:fldChar w:fldCharType="end"/>
            </w:r>
          </w:hyperlink>
        </w:p>
        <w:p w14:paraId="32777675" w14:textId="72E8CF93" w:rsidR="00F620E2" w:rsidRDefault="00F620E2">
          <w:pPr>
            <w:pStyle w:val="Sumrio2"/>
            <w:tabs>
              <w:tab w:val="left" w:pos="720"/>
              <w:tab w:val="right" w:leader="dot" w:pos="9061"/>
            </w:tabs>
            <w:rPr>
              <w:rFonts w:asciiTheme="minorHAnsi" w:eastAsiaTheme="minorEastAsia" w:hAnsiTheme="minorHAnsi" w:cstheme="minorBidi"/>
              <w:noProof/>
              <w:kern w:val="2"/>
              <w:lang w:val="pt-PT" w:eastAsia="pt-PT"/>
              <w14:ligatures w14:val="standardContextual"/>
            </w:rPr>
          </w:pPr>
          <w:hyperlink w:anchor="_Toc241677089" w:history="1">
            <w:r w:rsidRPr="000309E6">
              <w:rPr>
                <w:rStyle w:val="Hyperlink"/>
                <w:noProof/>
              </w:rPr>
              <w:t>5.</w:t>
            </w:r>
            <w:r>
              <w:rPr>
                <w:rFonts w:asciiTheme="minorHAnsi" w:eastAsiaTheme="minorEastAsia" w:hAnsiTheme="minorHAnsi" w:cstheme="minorBidi"/>
                <w:noProof/>
                <w:kern w:val="2"/>
                <w:lang w:val="pt-PT" w:eastAsia="pt-PT"/>
                <w14:ligatures w14:val="standardContextual"/>
              </w:rPr>
              <w:tab/>
            </w:r>
            <w:r w:rsidRPr="000309E6">
              <w:rPr>
                <w:rStyle w:val="Hyperlink"/>
                <w:noProof/>
              </w:rPr>
              <w:t>Desenvolvimento do Software</w:t>
            </w:r>
            <w:r>
              <w:rPr>
                <w:noProof/>
                <w:webHidden/>
              </w:rPr>
              <w:tab/>
            </w:r>
            <w:r>
              <w:rPr>
                <w:noProof/>
                <w:webHidden/>
              </w:rPr>
              <w:fldChar w:fldCharType="begin"/>
            </w:r>
            <w:r>
              <w:rPr>
                <w:noProof/>
                <w:webHidden/>
              </w:rPr>
              <w:instrText xml:space="preserve"> PAGEREF _Toc241677089 \h </w:instrText>
            </w:r>
            <w:r>
              <w:rPr>
                <w:noProof/>
                <w:webHidden/>
              </w:rPr>
            </w:r>
            <w:r>
              <w:rPr>
                <w:noProof/>
                <w:webHidden/>
              </w:rPr>
              <w:fldChar w:fldCharType="separate"/>
            </w:r>
            <w:r w:rsidR="00626766">
              <w:rPr>
                <w:noProof/>
                <w:webHidden/>
              </w:rPr>
              <w:t>40</w:t>
            </w:r>
            <w:r>
              <w:rPr>
                <w:noProof/>
                <w:webHidden/>
              </w:rPr>
              <w:fldChar w:fldCharType="end"/>
            </w:r>
          </w:hyperlink>
        </w:p>
        <w:p w14:paraId="2C082FA3" w14:textId="30FE86AA"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90" w:history="1">
            <w:r w:rsidRPr="000309E6">
              <w:rPr>
                <w:rStyle w:val="Hyperlink"/>
                <w:noProof/>
              </w:rPr>
              <w:t>5.1.</w:t>
            </w:r>
            <w:r>
              <w:rPr>
                <w:rFonts w:asciiTheme="minorHAnsi" w:eastAsiaTheme="minorEastAsia" w:hAnsiTheme="minorHAnsi" w:cstheme="minorBidi"/>
                <w:noProof/>
                <w:kern w:val="2"/>
                <w:lang w:val="pt-PT" w:eastAsia="pt-PT"/>
                <w14:ligatures w14:val="standardContextual"/>
              </w:rPr>
              <w:tab/>
            </w:r>
            <w:r w:rsidRPr="000309E6">
              <w:rPr>
                <w:rStyle w:val="Hyperlink"/>
                <w:noProof/>
              </w:rPr>
              <w:t>Ambientes de Desenvolvimento</w:t>
            </w:r>
            <w:r>
              <w:rPr>
                <w:noProof/>
                <w:webHidden/>
              </w:rPr>
              <w:tab/>
            </w:r>
            <w:r>
              <w:rPr>
                <w:noProof/>
                <w:webHidden/>
              </w:rPr>
              <w:fldChar w:fldCharType="begin"/>
            </w:r>
            <w:r>
              <w:rPr>
                <w:noProof/>
                <w:webHidden/>
              </w:rPr>
              <w:instrText xml:space="preserve"> PAGEREF _Toc241677090 \h </w:instrText>
            </w:r>
            <w:r>
              <w:rPr>
                <w:noProof/>
                <w:webHidden/>
              </w:rPr>
            </w:r>
            <w:r>
              <w:rPr>
                <w:noProof/>
                <w:webHidden/>
              </w:rPr>
              <w:fldChar w:fldCharType="separate"/>
            </w:r>
            <w:r w:rsidR="00626766">
              <w:rPr>
                <w:noProof/>
                <w:webHidden/>
              </w:rPr>
              <w:t>40</w:t>
            </w:r>
            <w:r>
              <w:rPr>
                <w:noProof/>
                <w:webHidden/>
              </w:rPr>
              <w:fldChar w:fldCharType="end"/>
            </w:r>
          </w:hyperlink>
        </w:p>
        <w:p w14:paraId="51183E7B" w14:textId="029482DB" w:rsidR="00F620E2" w:rsidRDefault="00F620E2">
          <w:pPr>
            <w:pStyle w:val="Sumrio1"/>
            <w:rPr>
              <w:rFonts w:asciiTheme="minorHAnsi" w:eastAsiaTheme="minorEastAsia" w:hAnsiTheme="minorHAnsi" w:cstheme="minorBidi"/>
              <w:noProof/>
              <w:kern w:val="2"/>
              <w:lang w:val="pt-PT" w:eastAsia="pt-PT"/>
              <w14:ligatures w14:val="standardContextual"/>
            </w:rPr>
          </w:pPr>
          <w:hyperlink w:anchor="_Toc241677091" w:history="1">
            <w:r w:rsidRPr="000309E6">
              <w:rPr>
                <w:rStyle w:val="Hyperlink"/>
                <w:noProof/>
              </w:rPr>
              <w:t>CAPÍTULO IV:  ANÁLISE E DISCUSSÃO DOS RESULTADOS</w:t>
            </w:r>
            <w:r>
              <w:rPr>
                <w:noProof/>
                <w:webHidden/>
              </w:rPr>
              <w:tab/>
            </w:r>
            <w:r>
              <w:rPr>
                <w:noProof/>
                <w:webHidden/>
              </w:rPr>
              <w:fldChar w:fldCharType="begin"/>
            </w:r>
            <w:r>
              <w:rPr>
                <w:noProof/>
                <w:webHidden/>
              </w:rPr>
              <w:instrText xml:space="preserve"> PAGEREF _Toc241677091 \h </w:instrText>
            </w:r>
            <w:r>
              <w:rPr>
                <w:noProof/>
                <w:webHidden/>
              </w:rPr>
            </w:r>
            <w:r>
              <w:rPr>
                <w:noProof/>
                <w:webHidden/>
              </w:rPr>
              <w:fldChar w:fldCharType="separate"/>
            </w:r>
            <w:r w:rsidR="00626766">
              <w:rPr>
                <w:noProof/>
                <w:webHidden/>
              </w:rPr>
              <w:t>45</w:t>
            </w:r>
            <w:r>
              <w:rPr>
                <w:noProof/>
                <w:webHidden/>
              </w:rPr>
              <w:fldChar w:fldCharType="end"/>
            </w:r>
          </w:hyperlink>
        </w:p>
        <w:p w14:paraId="2A21CC5A" w14:textId="61D8D13F" w:rsidR="00F620E2" w:rsidRDefault="00F620E2">
          <w:pPr>
            <w:pStyle w:val="Sumrio2"/>
            <w:tabs>
              <w:tab w:val="left" w:pos="720"/>
              <w:tab w:val="right" w:leader="dot" w:pos="9061"/>
            </w:tabs>
            <w:rPr>
              <w:rFonts w:asciiTheme="minorHAnsi" w:eastAsiaTheme="minorEastAsia" w:hAnsiTheme="minorHAnsi" w:cstheme="minorBidi"/>
              <w:noProof/>
              <w:kern w:val="2"/>
              <w:lang w:val="pt-PT" w:eastAsia="pt-PT"/>
              <w14:ligatures w14:val="standardContextual"/>
            </w:rPr>
          </w:pPr>
          <w:hyperlink w:anchor="_Toc241677092" w:history="1">
            <w:r w:rsidRPr="000309E6">
              <w:rPr>
                <w:rStyle w:val="Hyperlink"/>
                <w:noProof/>
                <w:lang w:val="pt-PT"/>
              </w:rPr>
              <w:t>1.</w:t>
            </w:r>
            <w:r>
              <w:rPr>
                <w:rFonts w:asciiTheme="minorHAnsi" w:eastAsiaTheme="minorEastAsia" w:hAnsiTheme="minorHAnsi" w:cstheme="minorBidi"/>
                <w:noProof/>
                <w:kern w:val="2"/>
                <w:lang w:val="pt-PT" w:eastAsia="pt-PT"/>
                <w14:ligatures w14:val="standardContextual"/>
              </w:rPr>
              <w:tab/>
            </w:r>
            <w:r w:rsidRPr="000309E6">
              <w:rPr>
                <w:rStyle w:val="Hyperlink"/>
                <w:noProof/>
                <w:lang w:val="pt-PT"/>
              </w:rPr>
              <w:t>Resultados da calibração dos sensores</w:t>
            </w:r>
            <w:r>
              <w:rPr>
                <w:noProof/>
                <w:webHidden/>
              </w:rPr>
              <w:tab/>
            </w:r>
            <w:r>
              <w:rPr>
                <w:noProof/>
                <w:webHidden/>
              </w:rPr>
              <w:fldChar w:fldCharType="begin"/>
            </w:r>
            <w:r>
              <w:rPr>
                <w:noProof/>
                <w:webHidden/>
              </w:rPr>
              <w:instrText xml:space="preserve"> PAGEREF _Toc241677092 \h </w:instrText>
            </w:r>
            <w:r>
              <w:rPr>
                <w:noProof/>
                <w:webHidden/>
              </w:rPr>
            </w:r>
            <w:r>
              <w:rPr>
                <w:noProof/>
                <w:webHidden/>
              </w:rPr>
              <w:fldChar w:fldCharType="separate"/>
            </w:r>
            <w:r w:rsidR="00626766">
              <w:rPr>
                <w:noProof/>
                <w:webHidden/>
              </w:rPr>
              <w:t>45</w:t>
            </w:r>
            <w:r>
              <w:rPr>
                <w:noProof/>
                <w:webHidden/>
              </w:rPr>
              <w:fldChar w:fldCharType="end"/>
            </w:r>
          </w:hyperlink>
        </w:p>
        <w:p w14:paraId="6DA96019" w14:textId="1B07EFB8"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93" w:history="1">
            <w:r w:rsidRPr="000309E6">
              <w:rPr>
                <w:rStyle w:val="Hyperlink"/>
                <w:noProof/>
                <w:lang w:val="pt-PT"/>
              </w:rPr>
              <w:t>1.1.</w:t>
            </w:r>
            <w:r>
              <w:rPr>
                <w:rFonts w:asciiTheme="minorHAnsi" w:eastAsiaTheme="minorEastAsia" w:hAnsiTheme="minorHAnsi" w:cstheme="minorBidi"/>
                <w:noProof/>
                <w:kern w:val="2"/>
                <w:lang w:val="pt-PT" w:eastAsia="pt-PT"/>
                <w14:ligatures w14:val="standardContextual"/>
              </w:rPr>
              <w:tab/>
            </w:r>
            <w:r w:rsidRPr="000309E6">
              <w:rPr>
                <w:rStyle w:val="Hyperlink"/>
                <w:noProof/>
                <w:lang w:val="pt-PT"/>
              </w:rPr>
              <w:t>Sensor de pH</w:t>
            </w:r>
            <w:r>
              <w:rPr>
                <w:noProof/>
                <w:webHidden/>
              </w:rPr>
              <w:tab/>
            </w:r>
            <w:r>
              <w:rPr>
                <w:noProof/>
                <w:webHidden/>
              </w:rPr>
              <w:fldChar w:fldCharType="begin"/>
            </w:r>
            <w:r>
              <w:rPr>
                <w:noProof/>
                <w:webHidden/>
              </w:rPr>
              <w:instrText xml:space="preserve"> PAGEREF _Toc241677093 \h </w:instrText>
            </w:r>
            <w:r>
              <w:rPr>
                <w:noProof/>
                <w:webHidden/>
              </w:rPr>
            </w:r>
            <w:r>
              <w:rPr>
                <w:noProof/>
                <w:webHidden/>
              </w:rPr>
              <w:fldChar w:fldCharType="separate"/>
            </w:r>
            <w:r w:rsidR="00626766">
              <w:rPr>
                <w:noProof/>
                <w:webHidden/>
              </w:rPr>
              <w:t>45</w:t>
            </w:r>
            <w:r>
              <w:rPr>
                <w:noProof/>
                <w:webHidden/>
              </w:rPr>
              <w:fldChar w:fldCharType="end"/>
            </w:r>
          </w:hyperlink>
        </w:p>
        <w:p w14:paraId="15D8A342" w14:textId="5CE84120"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94" w:history="1">
            <w:r w:rsidRPr="000309E6">
              <w:rPr>
                <w:rStyle w:val="Hyperlink"/>
                <w:noProof/>
                <w:lang w:val="pt-PT"/>
              </w:rPr>
              <w:t>1.2.</w:t>
            </w:r>
            <w:r>
              <w:rPr>
                <w:rFonts w:asciiTheme="minorHAnsi" w:eastAsiaTheme="minorEastAsia" w:hAnsiTheme="minorHAnsi" w:cstheme="minorBidi"/>
                <w:noProof/>
                <w:kern w:val="2"/>
                <w:lang w:val="pt-PT" w:eastAsia="pt-PT"/>
                <w14:ligatures w14:val="standardContextual"/>
              </w:rPr>
              <w:tab/>
            </w:r>
            <w:r w:rsidRPr="000309E6">
              <w:rPr>
                <w:rStyle w:val="Hyperlink"/>
                <w:noProof/>
                <w:lang w:val="pt-PT"/>
              </w:rPr>
              <w:t>Sensor de EC</w:t>
            </w:r>
            <w:r>
              <w:rPr>
                <w:noProof/>
                <w:webHidden/>
              </w:rPr>
              <w:tab/>
            </w:r>
            <w:r>
              <w:rPr>
                <w:noProof/>
                <w:webHidden/>
              </w:rPr>
              <w:fldChar w:fldCharType="begin"/>
            </w:r>
            <w:r>
              <w:rPr>
                <w:noProof/>
                <w:webHidden/>
              </w:rPr>
              <w:instrText xml:space="preserve"> PAGEREF _Toc241677094 \h </w:instrText>
            </w:r>
            <w:r>
              <w:rPr>
                <w:noProof/>
                <w:webHidden/>
              </w:rPr>
            </w:r>
            <w:r>
              <w:rPr>
                <w:noProof/>
                <w:webHidden/>
              </w:rPr>
              <w:fldChar w:fldCharType="separate"/>
            </w:r>
            <w:r w:rsidR="00626766">
              <w:rPr>
                <w:noProof/>
                <w:webHidden/>
              </w:rPr>
              <w:t>45</w:t>
            </w:r>
            <w:r>
              <w:rPr>
                <w:noProof/>
                <w:webHidden/>
              </w:rPr>
              <w:fldChar w:fldCharType="end"/>
            </w:r>
          </w:hyperlink>
        </w:p>
        <w:p w14:paraId="32FBDE57" w14:textId="7C3A7469" w:rsidR="00F620E2" w:rsidRDefault="00F620E2">
          <w:pPr>
            <w:pStyle w:val="Sumrio3"/>
            <w:tabs>
              <w:tab w:val="left" w:pos="1200"/>
              <w:tab w:val="right" w:leader="dot" w:pos="9061"/>
            </w:tabs>
            <w:rPr>
              <w:rFonts w:asciiTheme="minorHAnsi" w:eastAsiaTheme="minorEastAsia" w:hAnsiTheme="minorHAnsi" w:cstheme="minorBidi"/>
              <w:noProof/>
              <w:kern w:val="2"/>
              <w:lang w:val="pt-PT" w:eastAsia="pt-PT"/>
              <w14:ligatures w14:val="standardContextual"/>
            </w:rPr>
          </w:pPr>
          <w:hyperlink w:anchor="_Toc241677095" w:history="1">
            <w:r w:rsidRPr="000309E6">
              <w:rPr>
                <w:rStyle w:val="Hyperlink"/>
                <w:noProof/>
                <w:lang w:val="pt-PT"/>
              </w:rPr>
              <w:t>1.3.</w:t>
            </w:r>
            <w:r>
              <w:rPr>
                <w:rFonts w:asciiTheme="minorHAnsi" w:eastAsiaTheme="minorEastAsia" w:hAnsiTheme="minorHAnsi" w:cstheme="minorBidi"/>
                <w:noProof/>
                <w:kern w:val="2"/>
                <w:lang w:val="pt-PT" w:eastAsia="pt-PT"/>
                <w14:ligatures w14:val="standardContextual"/>
              </w:rPr>
              <w:tab/>
            </w:r>
            <w:r w:rsidRPr="000309E6">
              <w:rPr>
                <w:rStyle w:val="Hyperlink"/>
                <w:noProof/>
                <w:lang w:val="pt-PT"/>
              </w:rPr>
              <w:t>Sensor de temperatura</w:t>
            </w:r>
            <w:r>
              <w:rPr>
                <w:noProof/>
                <w:webHidden/>
              </w:rPr>
              <w:tab/>
            </w:r>
            <w:r>
              <w:rPr>
                <w:noProof/>
                <w:webHidden/>
              </w:rPr>
              <w:fldChar w:fldCharType="begin"/>
            </w:r>
            <w:r>
              <w:rPr>
                <w:noProof/>
                <w:webHidden/>
              </w:rPr>
              <w:instrText xml:space="preserve"> PAGEREF _Toc241677095 \h </w:instrText>
            </w:r>
            <w:r>
              <w:rPr>
                <w:noProof/>
                <w:webHidden/>
              </w:rPr>
            </w:r>
            <w:r>
              <w:rPr>
                <w:noProof/>
                <w:webHidden/>
              </w:rPr>
              <w:fldChar w:fldCharType="separate"/>
            </w:r>
            <w:r w:rsidR="00626766">
              <w:rPr>
                <w:noProof/>
                <w:webHidden/>
              </w:rPr>
              <w:t>45</w:t>
            </w:r>
            <w:r>
              <w:rPr>
                <w:noProof/>
                <w:webHidden/>
              </w:rPr>
              <w:fldChar w:fldCharType="end"/>
            </w:r>
          </w:hyperlink>
        </w:p>
        <w:p w14:paraId="038D6E66" w14:textId="762F45BF" w:rsidR="00F620E2" w:rsidRDefault="00F620E2">
          <w:pPr>
            <w:pStyle w:val="Sumrio1"/>
            <w:rPr>
              <w:rFonts w:asciiTheme="minorHAnsi" w:eastAsiaTheme="minorEastAsia" w:hAnsiTheme="minorHAnsi" w:cstheme="minorBidi"/>
              <w:noProof/>
              <w:kern w:val="2"/>
              <w:lang w:val="pt-PT" w:eastAsia="pt-PT"/>
              <w14:ligatures w14:val="standardContextual"/>
            </w:rPr>
          </w:pPr>
          <w:hyperlink w:anchor="_Toc241677096" w:history="1">
            <w:r w:rsidRPr="000309E6">
              <w:rPr>
                <w:rStyle w:val="Hyperlink"/>
                <w:noProof/>
              </w:rPr>
              <w:t>CAPÍTULO V:  CONSIDERAÇÕES FINAIS</w:t>
            </w:r>
            <w:r>
              <w:rPr>
                <w:noProof/>
                <w:webHidden/>
              </w:rPr>
              <w:tab/>
            </w:r>
            <w:r>
              <w:rPr>
                <w:noProof/>
                <w:webHidden/>
              </w:rPr>
              <w:fldChar w:fldCharType="begin"/>
            </w:r>
            <w:r>
              <w:rPr>
                <w:noProof/>
                <w:webHidden/>
              </w:rPr>
              <w:instrText xml:space="preserve"> PAGEREF _Toc241677096 \h </w:instrText>
            </w:r>
            <w:r>
              <w:rPr>
                <w:noProof/>
                <w:webHidden/>
              </w:rPr>
            </w:r>
            <w:r>
              <w:rPr>
                <w:noProof/>
                <w:webHidden/>
              </w:rPr>
              <w:fldChar w:fldCharType="separate"/>
            </w:r>
            <w:r w:rsidR="00626766">
              <w:rPr>
                <w:noProof/>
                <w:webHidden/>
              </w:rPr>
              <w:t>46</w:t>
            </w:r>
            <w:r>
              <w:rPr>
                <w:noProof/>
                <w:webHidden/>
              </w:rPr>
              <w:fldChar w:fldCharType="end"/>
            </w:r>
          </w:hyperlink>
        </w:p>
        <w:p w14:paraId="63D0FAC5" w14:textId="544632E1" w:rsidR="00F620E2" w:rsidRDefault="00F620E2">
          <w:pPr>
            <w:pStyle w:val="Sumrio2"/>
            <w:tabs>
              <w:tab w:val="right" w:leader="dot" w:pos="9061"/>
            </w:tabs>
            <w:rPr>
              <w:rFonts w:asciiTheme="minorHAnsi" w:eastAsiaTheme="minorEastAsia" w:hAnsiTheme="minorHAnsi" w:cstheme="minorBidi"/>
              <w:noProof/>
              <w:kern w:val="2"/>
              <w:lang w:val="pt-PT" w:eastAsia="pt-PT"/>
              <w14:ligatures w14:val="standardContextual"/>
            </w:rPr>
          </w:pPr>
          <w:hyperlink w:anchor="_Toc241677097" w:history="1">
            <w:r w:rsidRPr="000309E6">
              <w:rPr>
                <w:rStyle w:val="Hyperlink"/>
                <w:noProof/>
              </w:rPr>
              <w:t>Referências</w:t>
            </w:r>
            <w:r>
              <w:rPr>
                <w:noProof/>
                <w:webHidden/>
              </w:rPr>
              <w:tab/>
            </w:r>
            <w:r>
              <w:rPr>
                <w:noProof/>
                <w:webHidden/>
              </w:rPr>
              <w:fldChar w:fldCharType="begin"/>
            </w:r>
            <w:r>
              <w:rPr>
                <w:noProof/>
                <w:webHidden/>
              </w:rPr>
              <w:instrText xml:space="preserve"> PAGEREF _Toc241677097 \h </w:instrText>
            </w:r>
            <w:r>
              <w:rPr>
                <w:noProof/>
                <w:webHidden/>
              </w:rPr>
            </w:r>
            <w:r>
              <w:rPr>
                <w:noProof/>
                <w:webHidden/>
              </w:rPr>
              <w:fldChar w:fldCharType="separate"/>
            </w:r>
            <w:r w:rsidR="00626766">
              <w:rPr>
                <w:noProof/>
                <w:webHidden/>
              </w:rPr>
              <w:t>47</w:t>
            </w:r>
            <w:r>
              <w:rPr>
                <w:noProof/>
                <w:webHidden/>
              </w:rPr>
              <w:fldChar w:fldCharType="end"/>
            </w:r>
          </w:hyperlink>
        </w:p>
        <w:p w14:paraId="63314EDA" w14:textId="308C8F16" w:rsidR="00F620E2" w:rsidRDefault="00F620E2">
          <w:pPr>
            <w:pStyle w:val="Sumrio2"/>
            <w:tabs>
              <w:tab w:val="right" w:leader="dot" w:pos="9061"/>
            </w:tabs>
            <w:rPr>
              <w:rFonts w:asciiTheme="minorHAnsi" w:eastAsiaTheme="minorEastAsia" w:hAnsiTheme="minorHAnsi" w:cstheme="minorBidi"/>
              <w:noProof/>
              <w:kern w:val="2"/>
              <w:lang w:val="pt-PT" w:eastAsia="pt-PT"/>
              <w14:ligatures w14:val="standardContextual"/>
            </w:rPr>
          </w:pPr>
          <w:hyperlink w:anchor="_Toc241677098" w:history="1">
            <w:r w:rsidRPr="000309E6">
              <w:rPr>
                <w:rStyle w:val="Hyperlink"/>
                <w:noProof/>
              </w:rPr>
              <w:t>APÊNDICES</w:t>
            </w:r>
            <w:r>
              <w:rPr>
                <w:noProof/>
                <w:webHidden/>
              </w:rPr>
              <w:tab/>
            </w:r>
            <w:r>
              <w:rPr>
                <w:noProof/>
                <w:webHidden/>
              </w:rPr>
              <w:fldChar w:fldCharType="begin"/>
            </w:r>
            <w:r>
              <w:rPr>
                <w:noProof/>
                <w:webHidden/>
              </w:rPr>
              <w:instrText xml:space="preserve"> PAGEREF _Toc241677098 \h </w:instrText>
            </w:r>
            <w:r>
              <w:rPr>
                <w:noProof/>
                <w:webHidden/>
              </w:rPr>
            </w:r>
            <w:r>
              <w:rPr>
                <w:noProof/>
                <w:webHidden/>
              </w:rPr>
              <w:fldChar w:fldCharType="separate"/>
            </w:r>
            <w:r w:rsidR="00626766">
              <w:rPr>
                <w:noProof/>
                <w:webHidden/>
              </w:rPr>
              <w:t>48</w:t>
            </w:r>
            <w:r>
              <w:rPr>
                <w:noProof/>
                <w:webHidden/>
              </w:rPr>
              <w:fldChar w:fldCharType="end"/>
            </w:r>
          </w:hyperlink>
        </w:p>
        <w:p w14:paraId="30B3E29C" w14:textId="75AAE1A0" w:rsidR="00266E35" w:rsidRPr="0044347E" w:rsidRDefault="00266E35" w:rsidP="000A7A41">
          <w:r w:rsidRPr="0044347E">
            <w:fldChar w:fldCharType="end"/>
          </w:r>
        </w:p>
      </w:sdtContent>
    </w:sdt>
    <w:p w14:paraId="74C8E691" w14:textId="4BD0285A" w:rsidR="00A162D0" w:rsidRPr="0044347E" w:rsidRDefault="00A162D0" w:rsidP="000A7A41"/>
    <w:p w14:paraId="3BE384C2" w14:textId="77777777" w:rsidR="002A2193" w:rsidRPr="0044347E" w:rsidRDefault="002A2193" w:rsidP="000A7A41"/>
    <w:p w14:paraId="2A8EF0AB" w14:textId="64FDF9EC" w:rsidR="002A2193" w:rsidRPr="0044347E" w:rsidRDefault="002A2193" w:rsidP="000A7A41">
      <w:pPr>
        <w:sectPr w:rsidR="002A2193" w:rsidRPr="0044347E" w:rsidSect="00E765DF">
          <w:pgSz w:w="11906" w:h="16838"/>
          <w:pgMar w:top="1701" w:right="1134" w:bottom="1134" w:left="1701" w:header="708" w:footer="708" w:gutter="0"/>
          <w:cols w:space="708"/>
          <w:docGrid w:linePitch="360"/>
        </w:sectPr>
      </w:pPr>
    </w:p>
    <w:p w14:paraId="59DA662F" w14:textId="11272316" w:rsidR="00DE5CC8" w:rsidRPr="0044347E" w:rsidRDefault="00952C4B" w:rsidP="000A7A41">
      <w:pPr>
        <w:pStyle w:val="Ttulo1"/>
      </w:pPr>
      <w:bookmarkStart w:id="31" w:name="_Toc237260339"/>
      <w:bookmarkStart w:id="32" w:name="_Toc237260728"/>
      <w:bookmarkStart w:id="33" w:name="_Toc241677034"/>
      <w:r w:rsidRPr="0044347E">
        <w:lastRenderedPageBreak/>
        <w:t>LISTA DE FIGURAS</w:t>
      </w:r>
      <w:bookmarkEnd w:id="31"/>
      <w:bookmarkEnd w:id="32"/>
      <w:bookmarkEnd w:id="33"/>
    </w:p>
    <w:p w14:paraId="384358FC" w14:textId="1C1ED528" w:rsidR="00185AE9" w:rsidRDefault="00DB0875">
      <w:pPr>
        <w:pStyle w:val="ndicedeilustraes"/>
        <w:tabs>
          <w:tab w:val="right" w:leader="dot" w:pos="9061"/>
        </w:tabs>
        <w:rPr>
          <w:rFonts w:asciiTheme="minorHAnsi" w:eastAsiaTheme="minorEastAsia" w:hAnsiTheme="minorHAnsi" w:cstheme="minorBidi"/>
          <w:noProof/>
          <w:kern w:val="2"/>
          <w:lang w:val="pt-PT" w:eastAsia="pt-PT"/>
          <w14:ligatures w14:val="standardContextual"/>
        </w:rPr>
      </w:pPr>
      <w:r w:rsidRPr="0044347E">
        <w:fldChar w:fldCharType="begin"/>
      </w:r>
      <w:r w:rsidRPr="0044347E">
        <w:instrText xml:space="preserve"> TOC \h \z \c "Figura" </w:instrText>
      </w:r>
      <w:r w:rsidRPr="0044347E">
        <w:fldChar w:fldCharType="separate"/>
      </w:r>
      <w:hyperlink w:anchor="_Toc241661823" w:history="1">
        <w:r w:rsidR="00185AE9" w:rsidRPr="007E120B">
          <w:rPr>
            <w:rStyle w:val="Hyperlink"/>
            <w:b/>
            <w:bCs/>
            <w:noProof/>
          </w:rPr>
          <w:t>Figura 1:</w:t>
        </w:r>
        <w:r w:rsidR="00185AE9" w:rsidRPr="007E120B">
          <w:rPr>
            <w:rStyle w:val="Hyperlink"/>
            <w:noProof/>
          </w:rPr>
          <w:t xml:space="preserve"> Sistema Hidropónico NFT </w:t>
        </w:r>
        <w:r w:rsidR="00185AE9" w:rsidRPr="007E120B">
          <w:rPr>
            <w:rStyle w:val="Hyperlink"/>
            <w:b/>
            <w:bCs/>
            <w:noProof/>
          </w:rPr>
          <w:t>Fonte:</w:t>
        </w:r>
        <w:r w:rsidR="00185AE9" w:rsidRPr="007E120B">
          <w:rPr>
            <w:rStyle w:val="Hyperlink"/>
            <w:noProof/>
          </w:rPr>
          <w:t xml:space="preserve"> HORTVINYL (2026)</w:t>
        </w:r>
        <w:r w:rsidR="00185AE9">
          <w:rPr>
            <w:noProof/>
            <w:webHidden/>
          </w:rPr>
          <w:tab/>
        </w:r>
        <w:r w:rsidR="00185AE9">
          <w:rPr>
            <w:noProof/>
            <w:webHidden/>
          </w:rPr>
          <w:fldChar w:fldCharType="begin"/>
        </w:r>
        <w:r w:rsidR="00185AE9">
          <w:rPr>
            <w:noProof/>
            <w:webHidden/>
          </w:rPr>
          <w:instrText xml:space="preserve"> PAGEREF _Toc241661823 \h </w:instrText>
        </w:r>
        <w:r w:rsidR="00185AE9">
          <w:rPr>
            <w:noProof/>
            <w:webHidden/>
          </w:rPr>
        </w:r>
        <w:r w:rsidR="00185AE9">
          <w:rPr>
            <w:noProof/>
            <w:webHidden/>
          </w:rPr>
          <w:fldChar w:fldCharType="separate"/>
        </w:r>
        <w:r w:rsidR="00626766">
          <w:rPr>
            <w:noProof/>
            <w:webHidden/>
          </w:rPr>
          <w:t>23</w:t>
        </w:r>
        <w:r w:rsidR="00185AE9">
          <w:rPr>
            <w:noProof/>
            <w:webHidden/>
          </w:rPr>
          <w:fldChar w:fldCharType="end"/>
        </w:r>
      </w:hyperlink>
    </w:p>
    <w:p w14:paraId="0AB983A2" w14:textId="7D96D8E8" w:rsidR="00185AE9" w:rsidRDefault="00185AE9">
      <w:pPr>
        <w:pStyle w:val="ndicedeilustraes"/>
        <w:tabs>
          <w:tab w:val="right" w:leader="dot" w:pos="9061"/>
        </w:tabs>
        <w:rPr>
          <w:rFonts w:asciiTheme="minorHAnsi" w:eastAsiaTheme="minorEastAsia" w:hAnsiTheme="minorHAnsi" w:cstheme="minorBidi"/>
          <w:noProof/>
          <w:kern w:val="2"/>
          <w:lang w:val="pt-PT" w:eastAsia="pt-PT"/>
          <w14:ligatures w14:val="standardContextual"/>
        </w:rPr>
      </w:pPr>
      <w:hyperlink w:anchor="_Toc241661824" w:history="1">
        <w:r w:rsidRPr="007E120B">
          <w:rPr>
            <w:rStyle w:val="Hyperlink"/>
            <w:b/>
            <w:bCs/>
            <w:noProof/>
          </w:rPr>
          <w:t>Figura 2:</w:t>
        </w:r>
        <w:r w:rsidRPr="007E120B">
          <w:rPr>
            <w:rStyle w:val="Hyperlink"/>
            <w:noProof/>
          </w:rPr>
          <w:t xml:space="preserve"> Índice de pH conforme valor de referência. </w:t>
        </w:r>
        <w:r w:rsidRPr="007E120B">
          <w:rPr>
            <w:rStyle w:val="Hyperlink"/>
            <w:b/>
            <w:bCs/>
            <w:noProof/>
          </w:rPr>
          <w:t>Fonte:</w:t>
        </w:r>
        <w:r w:rsidRPr="007E120B">
          <w:rPr>
            <w:rStyle w:val="Hyperlink"/>
            <w:noProof/>
          </w:rPr>
          <w:t xml:space="preserve"> USINAINFO (2022)</w:t>
        </w:r>
        <w:r>
          <w:rPr>
            <w:noProof/>
            <w:webHidden/>
          </w:rPr>
          <w:tab/>
        </w:r>
        <w:r>
          <w:rPr>
            <w:noProof/>
            <w:webHidden/>
          </w:rPr>
          <w:fldChar w:fldCharType="begin"/>
        </w:r>
        <w:r>
          <w:rPr>
            <w:noProof/>
            <w:webHidden/>
          </w:rPr>
          <w:instrText xml:space="preserve"> PAGEREF _Toc241661824 \h </w:instrText>
        </w:r>
        <w:r>
          <w:rPr>
            <w:noProof/>
            <w:webHidden/>
          </w:rPr>
        </w:r>
        <w:r>
          <w:rPr>
            <w:noProof/>
            <w:webHidden/>
          </w:rPr>
          <w:fldChar w:fldCharType="separate"/>
        </w:r>
        <w:r w:rsidR="00626766">
          <w:rPr>
            <w:noProof/>
            <w:webHidden/>
          </w:rPr>
          <w:t>27</w:t>
        </w:r>
        <w:r>
          <w:rPr>
            <w:noProof/>
            <w:webHidden/>
          </w:rPr>
          <w:fldChar w:fldCharType="end"/>
        </w:r>
      </w:hyperlink>
    </w:p>
    <w:p w14:paraId="09FB874A" w14:textId="33ACF078" w:rsidR="00185AE9" w:rsidRDefault="00185AE9">
      <w:pPr>
        <w:pStyle w:val="ndicedeilustraes"/>
        <w:tabs>
          <w:tab w:val="right" w:leader="dot" w:pos="9061"/>
        </w:tabs>
        <w:rPr>
          <w:rFonts w:asciiTheme="minorHAnsi" w:eastAsiaTheme="minorEastAsia" w:hAnsiTheme="minorHAnsi" w:cstheme="minorBidi"/>
          <w:noProof/>
          <w:kern w:val="2"/>
          <w:lang w:val="pt-PT" w:eastAsia="pt-PT"/>
          <w14:ligatures w14:val="standardContextual"/>
        </w:rPr>
      </w:pPr>
      <w:hyperlink w:anchor="_Toc241661825" w:history="1">
        <w:r w:rsidRPr="007E120B">
          <w:rPr>
            <w:rStyle w:val="Hyperlink"/>
            <w:b/>
            <w:bCs/>
            <w:noProof/>
          </w:rPr>
          <w:t>Figura 3:</w:t>
        </w:r>
        <w:r w:rsidRPr="007E120B">
          <w:rPr>
            <w:rStyle w:val="Hyperlink"/>
            <w:noProof/>
          </w:rPr>
          <w:t xml:space="preserve"> Diagrama do funcionamento do Sistema de Controle. </w:t>
        </w:r>
        <w:r w:rsidRPr="007E120B">
          <w:rPr>
            <w:rStyle w:val="Hyperlink"/>
            <w:b/>
            <w:bCs/>
            <w:noProof/>
          </w:rPr>
          <w:t>Fonte:</w:t>
        </w:r>
        <w:r w:rsidRPr="007E120B">
          <w:rPr>
            <w:rStyle w:val="Hyperlink"/>
            <w:noProof/>
          </w:rPr>
          <w:t xml:space="preserve"> Elaboração Própria.</w:t>
        </w:r>
        <w:r>
          <w:rPr>
            <w:noProof/>
            <w:webHidden/>
          </w:rPr>
          <w:tab/>
        </w:r>
        <w:r>
          <w:rPr>
            <w:noProof/>
            <w:webHidden/>
          </w:rPr>
          <w:fldChar w:fldCharType="begin"/>
        </w:r>
        <w:r>
          <w:rPr>
            <w:noProof/>
            <w:webHidden/>
          </w:rPr>
          <w:instrText xml:space="preserve"> PAGEREF _Toc241661825 \h </w:instrText>
        </w:r>
        <w:r>
          <w:rPr>
            <w:noProof/>
            <w:webHidden/>
          </w:rPr>
        </w:r>
        <w:r>
          <w:rPr>
            <w:noProof/>
            <w:webHidden/>
          </w:rPr>
          <w:fldChar w:fldCharType="separate"/>
        </w:r>
        <w:r w:rsidR="00626766">
          <w:rPr>
            <w:noProof/>
            <w:webHidden/>
          </w:rPr>
          <w:t>35</w:t>
        </w:r>
        <w:r>
          <w:rPr>
            <w:noProof/>
            <w:webHidden/>
          </w:rPr>
          <w:fldChar w:fldCharType="end"/>
        </w:r>
      </w:hyperlink>
    </w:p>
    <w:p w14:paraId="1181E685" w14:textId="54835790" w:rsidR="00185AE9" w:rsidRDefault="00185AE9">
      <w:pPr>
        <w:pStyle w:val="ndicedeilustraes"/>
        <w:tabs>
          <w:tab w:val="right" w:leader="dot" w:pos="9061"/>
        </w:tabs>
        <w:rPr>
          <w:rFonts w:asciiTheme="minorHAnsi" w:eastAsiaTheme="minorEastAsia" w:hAnsiTheme="minorHAnsi" w:cstheme="minorBidi"/>
          <w:noProof/>
          <w:kern w:val="2"/>
          <w:lang w:val="pt-PT" w:eastAsia="pt-PT"/>
          <w14:ligatures w14:val="standardContextual"/>
        </w:rPr>
      </w:pPr>
      <w:hyperlink w:anchor="_Toc241661826" w:history="1">
        <w:r w:rsidRPr="007E120B">
          <w:rPr>
            <w:rStyle w:val="Hyperlink"/>
            <w:b/>
            <w:bCs/>
            <w:noProof/>
          </w:rPr>
          <w:t>Figura 4</w:t>
        </w:r>
        <w:r w:rsidRPr="007E120B">
          <w:rPr>
            <w:rStyle w:val="Hyperlink"/>
            <w:noProof/>
          </w:rPr>
          <w:t xml:space="preserve">: Esquema do Circuito do Sistema de Control </w:t>
        </w:r>
        <w:r w:rsidRPr="007E120B">
          <w:rPr>
            <w:rStyle w:val="Hyperlink"/>
            <w:b/>
            <w:bCs/>
            <w:noProof/>
          </w:rPr>
          <w:t>Fonte</w:t>
        </w:r>
        <w:r w:rsidRPr="007E120B">
          <w:rPr>
            <w:rStyle w:val="Hyperlink"/>
            <w:noProof/>
          </w:rPr>
          <w:t>: Elaboração Própria.</w:t>
        </w:r>
        <w:r>
          <w:rPr>
            <w:noProof/>
            <w:webHidden/>
          </w:rPr>
          <w:tab/>
        </w:r>
        <w:r>
          <w:rPr>
            <w:noProof/>
            <w:webHidden/>
          </w:rPr>
          <w:fldChar w:fldCharType="begin"/>
        </w:r>
        <w:r>
          <w:rPr>
            <w:noProof/>
            <w:webHidden/>
          </w:rPr>
          <w:instrText xml:space="preserve"> PAGEREF _Toc241661826 \h </w:instrText>
        </w:r>
        <w:r>
          <w:rPr>
            <w:noProof/>
            <w:webHidden/>
          </w:rPr>
        </w:r>
        <w:r>
          <w:rPr>
            <w:noProof/>
            <w:webHidden/>
          </w:rPr>
          <w:fldChar w:fldCharType="separate"/>
        </w:r>
        <w:r w:rsidR="00626766">
          <w:rPr>
            <w:noProof/>
            <w:webHidden/>
          </w:rPr>
          <w:t>38</w:t>
        </w:r>
        <w:r>
          <w:rPr>
            <w:noProof/>
            <w:webHidden/>
          </w:rPr>
          <w:fldChar w:fldCharType="end"/>
        </w:r>
      </w:hyperlink>
    </w:p>
    <w:p w14:paraId="3F753E7A" w14:textId="4E348F7C" w:rsidR="00185AE9" w:rsidRDefault="00185AE9">
      <w:pPr>
        <w:pStyle w:val="ndicedeilustraes"/>
        <w:tabs>
          <w:tab w:val="right" w:leader="dot" w:pos="9061"/>
        </w:tabs>
        <w:rPr>
          <w:rFonts w:asciiTheme="minorHAnsi" w:eastAsiaTheme="minorEastAsia" w:hAnsiTheme="minorHAnsi" w:cstheme="minorBidi"/>
          <w:noProof/>
          <w:kern w:val="2"/>
          <w:lang w:val="pt-PT" w:eastAsia="pt-PT"/>
          <w14:ligatures w14:val="standardContextual"/>
        </w:rPr>
      </w:pPr>
      <w:hyperlink w:anchor="_Toc241661827" w:history="1">
        <w:r w:rsidRPr="007E120B">
          <w:rPr>
            <w:rStyle w:val="Hyperlink"/>
            <w:b/>
            <w:bCs/>
            <w:noProof/>
          </w:rPr>
          <w:t>Figura 5:</w:t>
        </w:r>
        <w:r w:rsidRPr="007E120B">
          <w:rPr>
            <w:rStyle w:val="Hyperlink"/>
            <w:noProof/>
          </w:rPr>
          <w:t xml:space="preserve"> Interface Web do Sistema </w:t>
        </w:r>
        <w:r w:rsidRPr="007E120B">
          <w:rPr>
            <w:rStyle w:val="Hyperlink"/>
            <w:b/>
            <w:bCs/>
            <w:noProof/>
          </w:rPr>
          <w:t xml:space="preserve"> Fonte:</w:t>
        </w:r>
        <w:r w:rsidRPr="007E120B">
          <w:rPr>
            <w:rStyle w:val="Hyperlink"/>
            <w:noProof/>
          </w:rPr>
          <w:t xml:space="preserve"> Elaboração Própria</w:t>
        </w:r>
        <w:r>
          <w:rPr>
            <w:noProof/>
            <w:webHidden/>
          </w:rPr>
          <w:tab/>
        </w:r>
        <w:r>
          <w:rPr>
            <w:noProof/>
            <w:webHidden/>
          </w:rPr>
          <w:fldChar w:fldCharType="begin"/>
        </w:r>
        <w:r>
          <w:rPr>
            <w:noProof/>
            <w:webHidden/>
          </w:rPr>
          <w:instrText xml:space="preserve"> PAGEREF _Toc241661827 \h </w:instrText>
        </w:r>
        <w:r>
          <w:rPr>
            <w:noProof/>
            <w:webHidden/>
          </w:rPr>
        </w:r>
        <w:r>
          <w:rPr>
            <w:noProof/>
            <w:webHidden/>
          </w:rPr>
          <w:fldChar w:fldCharType="separate"/>
        </w:r>
        <w:r w:rsidR="00626766">
          <w:rPr>
            <w:noProof/>
            <w:webHidden/>
          </w:rPr>
          <w:t>40</w:t>
        </w:r>
        <w:r>
          <w:rPr>
            <w:noProof/>
            <w:webHidden/>
          </w:rPr>
          <w:fldChar w:fldCharType="end"/>
        </w:r>
      </w:hyperlink>
    </w:p>
    <w:p w14:paraId="0FEAB713" w14:textId="08CA505A" w:rsidR="00185AE9" w:rsidRDefault="00185AE9">
      <w:pPr>
        <w:pStyle w:val="ndicedeilustraes"/>
        <w:tabs>
          <w:tab w:val="right" w:leader="dot" w:pos="9061"/>
        </w:tabs>
        <w:rPr>
          <w:rFonts w:asciiTheme="minorHAnsi" w:eastAsiaTheme="minorEastAsia" w:hAnsiTheme="minorHAnsi" w:cstheme="minorBidi"/>
          <w:noProof/>
          <w:kern w:val="2"/>
          <w:lang w:val="pt-PT" w:eastAsia="pt-PT"/>
          <w14:ligatures w14:val="standardContextual"/>
        </w:rPr>
      </w:pPr>
      <w:hyperlink w:anchor="_Toc241661828" w:history="1">
        <w:r w:rsidRPr="007E120B">
          <w:rPr>
            <w:rStyle w:val="Hyperlink"/>
            <w:b/>
            <w:bCs/>
            <w:noProof/>
          </w:rPr>
          <w:t>Figura 6:</w:t>
        </w:r>
        <w:r w:rsidRPr="007E120B">
          <w:rPr>
            <w:rStyle w:val="Hyperlink"/>
            <w:noProof/>
          </w:rPr>
          <w:t xml:space="preserve"> Case Para Circuito Electrónico Produzida no Autodesk Fusion 360 </w:t>
        </w:r>
        <w:r w:rsidRPr="007E120B">
          <w:rPr>
            <w:rStyle w:val="Hyperlink"/>
            <w:b/>
            <w:bCs/>
            <w:noProof/>
          </w:rPr>
          <w:t>Fonte:</w:t>
        </w:r>
        <w:r w:rsidRPr="007E120B">
          <w:rPr>
            <w:rStyle w:val="Hyperlink"/>
            <w:noProof/>
          </w:rPr>
          <w:t xml:space="preserve"> Elaboração Própria</w:t>
        </w:r>
        <w:r>
          <w:rPr>
            <w:noProof/>
            <w:webHidden/>
          </w:rPr>
          <w:tab/>
        </w:r>
        <w:r>
          <w:rPr>
            <w:noProof/>
            <w:webHidden/>
          </w:rPr>
          <w:fldChar w:fldCharType="begin"/>
        </w:r>
        <w:r>
          <w:rPr>
            <w:noProof/>
            <w:webHidden/>
          </w:rPr>
          <w:instrText xml:space="preserve"> PAGEREF _Toc241661828 \h </w:instrText>
        </w:r>
        <w:r>
          <w:rPr>
            <w:noProof/>
            <w:webHidden/>
          </w:rPr>
        </w:r>
        <w:r>
          <w:rPr>
            <w:noProof/>
            <w:webHidden/>
          </w:rPr>
          <w:fldChar w:fldCharType="separate"/>
        </w:r>
        <w:r w:rsidR="00626766">
          <w:rPr>
            <w:noProof/>
            <w:webHidden/>
          </w:rPr>
          <w:t>43</w:t>
        </w:r>
        <w:r>
          <w:rPr>
            <w:noProof/>
            <w:webHidden/>
          </w:rPr>
          <w:fldChar w:fldCharType="end"/>
        </w:r>
      </w:hyperlink>
    </w:p>
    <w:p w14:paraId="3A5DC772" w14:textId="3A7E04D5" w:rsidR="00DB0875" w:rsidRPr="0044347E" w:rsidRDefault="00DB0875" w:rsidP="00DB0875">
      <w:r w:rsidRPr="0044347E">
        <w:fldChar w:fldCharType="end"/>
      </w:r>
    </w:p>
    <w:p w14:paraId="6FDFFF25" w14:textId="77777777" w:rsidR="00952C4B" w:rsidRPr="0044347E" w:rsidRDefault="00952C4B" w:rsidP="000A7A41">
      <w:pPr>
        <w:sectPr w:rsidR="00952C4B" w:rsidRPr="0044347E" w:rsidSect="00E765DF">
          <w:pgSz w:w="11906" w:h="16838"/>
          <w:pgMar w:top="1701" w:right="1134" w:bottom="1134" w:left="1701" w:header="708" w:footer="708" w:gutter="0"/>
          <w:cols w:space="708"/>
          <w:docGrid w:linePitch="360"/>
        </w:sectPr>
      </w:pPr>
    </w:p>
    <w:p w14:paraId="065FC701" w14:textId="77777777" w:rsidR="00DB0875" w:rsidRPr="0044347E" w:rsidRDefault="00952C4B" w:rsidP="00DB0875">
      <w:pPr>
        <w:pStyle w:val="Ttulo1"/>
      </w:pPr>
      <w:bookmarkStart w:id="34" w:name="_Toc237260340"/>
      <w:bookmarkStart w:id="35" w:name="_Toc237260729"/>
      <w:bookmarkStart w:id="36" w:name="_Toc241677035"/>
      <w:r w:rsidRPr="0044347E">
        <w:lastRenderedPageBreak/>
        <w:t>LISTA DE TABELAS</w:t>
      </w:r>
      <w:bookmarkEnd w:id="34"/>
      <w:bookmarkEnd w:id="35"/>
      <w:bookmarkEnd w:id="36"/>
    </w:p>
    <w:p w14:paraId="7069D22A" w14:textId="4B26C394" w:rsidR="00185AE9" w:rsidRDefault="00DB0875">
      <w:pPr>
        <w:pStyle w:val="ndicedeilustraes"/>
        <w:tabs>
          <w:tab w:val="right" w:leader="dot" w:pos="9061"/>
        </w:tabs>
        <w:rPr>
          <w:rFonts w:asciiTheme="minorHAnsi" w:eastAsiaTheme="minorEastAsia" w:hAnsiTheme="minorHAnsi" w:cstheme="minorBidi"/>
          <w:noProof/>
          <w:kern w:val="2"/>
          <w:lang w:val="pt-PT" w:eastAsia="pt-PT"/>
          <w14:ligatures w14:val="standardContextual"/>
        </w:rPr>
      </w:pPr>
      <w:r w:rsidRPr="0044347E">
        <w:fldChar w:fldCharType="begin"/>
      </w:r>
      <w:r w:rsidRPr="0044347E">
        <w:instrText xml:space="preserve"> TOC \h \z \c "Tabela" </w:instrText>
      </w:r>
      <w:r w:rsidRPr="0044347E">
        <w:fldChar w:fldCharType="separate"/>
      </w:r>
      <w:hyperlink w:anchor="_Toc241661809" w:history="1">
        <w:r w:rsidR="00185AE9" w:rsidRPr="00824ECF">
          <w:rPr>
            <w:rStyle w:val="Hyperlink"/>
            <w:b/>
            <w:bCs/>
            <w:noProof/>
          </w:rPr>
          <w:t>Tabela 1:</w:t>
        </w:r>
        <w:r w:rsidR="00185AE9" w:rsidRPr="00824ECF">
          <w:rPr>
            <w:rStyle w:val="Hyperlink"/>
            <w:noProof/>
          </w:rPr>
          <w:t xml:space="preserve"> Parâmetros críticos de um sistema hidropónico NFT para hortaliças. </w:t>
        </w:r>
        <w:r w:rsidR="00185AE9" w:rsidRPr="00824ECF">
          <w:rPr>
            <w:rStyle w:val="Hyperlink"/>
            <w:b/>
            <w:bCs/>
            <w:noProof/>
          </w:rPr>
          <w:t>Fonte:</w:t>
        </w:r>
        <w:r w:rsidR="00185AE9" w:rsidRPr="00824ECF">
          <w:rPr>
            <w:rStyle w:val="Hyperlink"/>
            <w:noProof/>
          </w:rPr>
          <w:t xml:space="preserve"> Jones (2016), adaptado pelo autor</w:t>
        </w:r>
        <w:r w:rsidR="00185AE9">
          <w:rPr>
            <w:noProof/>
            <w:webHidden/>
          </w:rPr>
          <w:tab/>
        </w:r>
        <w:r w:rsidR="00185AE9">
          <w:rPr>
            <w:noProof/>
            <w:webHidden/>
          </w:rPr>
          <w:fldChar w:fldCharType="begin"/>
        </w:r>
        <w:r w:rsidR="00185AE9">
          <w:rPr>
            <w:noProof/>
            <w:webHidden/>
          </w:rPr>
          <w:instrText xml:space="preserve"> PAGEREF _Toc241661809 \h </w:instrText>
        </w:r>
        <w:r w:rsidR="00185AE9">
          <w:rPr>
            <w:noProof/>
            <w:webHidden/>
          </w:rPr>
        </w:r>
        <w:r w:rsidR="00185AE9">
          <w:rPr>
            <w:noProof/>
            <w:webHidden/>
          </w:rPr>
          <w:fldChar w:fldCharType="separate"/>
        </w:r>
        <w:r w:rsidR="00626766">
          <w:rPr>
            <w:noProof/>
            <w:webHidden/>
          </w:rPr>
          <w:t>24</w:t>
        </w:r>
        <w:r w:rsidR="00185AE9">
          <w:rPr>
            <w:noProof/>
            <w:webHidden/>
          </w:rPr>
          <w:fldChar w:fldCharType="end"/>
        </w:r>
      </w:hyperlink>
    </w:p>
    <w:p w14:paraId="26B09204" w14:textId="45F495FD" w:rsidR="00185AE9" w:rsidRDefault="00185AE9">
      <w:pPr>
        <w:pStyle w:val="ndicedeilustraes"/>
        <w:tabs>
          <w:tab w:val="right" w:leader="dot" w:pos="9061"/>
        </w:tabs>
        <w:rPr>
          <w:rFonts w:asciiTheme="minorHAnsi" w:eastAsiaTheme="minorEastAsia" w:hAnsiTheme="minorHAnsi" w:cstheme="minorBidi"/>
          <w:noProof/>
          <w:kern w:val="2"/>
          <w:lang w:val="pt-PT" w:eastAsia="pt-PT"/>
          <w14:ligatures w14:val="standardContextual"/>
        </w:rPr>
      </w:pPr>
      <w:hyperlink w:anchor="_Toc241661810" w:history="1">
        <w:r w:rsidRPr="00824ECF">
          <w:rPr>
            <w:rStyle w:val="Hyperlink"/>
            <w:b/>
            <w:bCs/>
            <w:noProof/>
          </w:rPr>
          <w:t>Tabela 2:</w:t>
        </w:r>
        <w:r w:rsidRPr="00824ECF">
          <w:rPr>
            <w:rStyle w:val="Hyperlink"/>
            <w:noProof/>
          </w:rPr>
          <w:t xml:space="preserve"> Setpoints, limiares de alarme e actuadores do sistema de controlo </w:t>
        </w:r>
        <w:r w:rsidRPr="00824ECF">
          <w:rPr>
            <w:rStyle w:val="Hyperlink"/>
            <w:rFonts w:eastAsia="Arial"/>
            <w:b/>
            <w:bCs/>
            <w:noProof/>
          </w:rPr>
          <w:t>Fonte:</w:t>
        </w:r>
        <w:r w:rsidRPr="00824ECF">
          <w:rPr>
            <w:rStyle w:val="Hyperlink"/>
            <w:rFonts w:eastAsia="Arial"/>
            <w:noProof/>
          </w:rPr>
          <w:t xml:space="preserve"> Elaboração Própria com base em Resh (2012), Jones (2016) e UF IFAS HS1422 (2021).</w:t>
        </w:r>
        <w:r>
          <w:rPr>
            <w:noProof/>
            <w:webHidden/>
          </w:rPr>
          <w:tab/>
        </w:r>
        <w:r>
          <w:rPr>
            <w:noProof/>
            <w:webHidden/>
          </w:rPr>
          <w:fldChar w:fldCharType="begin"/>
        </w:r>
        <w:r>
          <w:rPr>
            <w:noProof/>
            <w:webHidden/>
          </w:rPr>
          <w:instrText xml:space="preserve"> PAGEREF _Toc241661810 \h </w:instrText>
        </w:r>
        <w:r>
          <w:rPr>
            <w:noProof/>
            <w:webHidden/>
          </w:rPr>
        </w:r>
        <w:r>
          <w:rPr>
            <w:noProof/>
            <w:webHidden/>
          </w:rPr>
          <w:fldChar w:fldCharType="separate"/>
        </w:r>
        <w:r w:rsidR="00626766">
          <w:rPr>
            <w:noProof/>
            <w:webHidden/>
          </w:rPr>
          <w:t>36</w:t>
        </w:r>
        <w:r>
          <w:rPr>
            <w:noProof/>
            <w:webHidden/>
          </w:rPr>
          <w:fldChar w:fldCharType="end"/>
        </w:r>
      </w:hyperlink>
    </w:p>
    <w:p w14:paraId="5EDE6790" w14:textId="316AF658" w:rsidR="00185AE9" w:rsidRDefault="00185AE9">
      <w:pPr>
        <w:pStyle w:val="ndicedeilustraes"/>
        <w:tabs>
          <w:tab w:val="right" w:leader="dot" w:pos="9061"/>
        </w:tabs>
        <w:rPr>
          <w:rFonts w:asciiTheme="minorHAnsi" w:eastAsiaTheme="minorEastAsia" w:hAnsiTheme="minorHAnsi" w:cstheme="minorBidi"/>
          <w:noProof/>
          <w:kern w:val="2"/>
          <w:lang w:val="pt-PT" w:eastAsia="pt-PT"/>
          <w14:ligatures w14:val="standardContextual"/>
        </w:rPr>
      </w:pPr>
      <w:hyperlink w:anchor="_Toc241661811" w:history="1">
        <w:r w:rsidRPr="00824ECF">
          <w:rPr>
            <w:rStyle w:val="Hyperlink"/>
            <w:b/>
            <w:bCs/>
            <w:noProof/>
          </w:rPr>
          <w:t>Tabela 3:</w:t>
        </w:r>
        <w:r w:rsidRPr="00824ECF">
          <w:rPr>
            <w:rStyle w:val="Hyperlink"/>
            <w:noProof/>
          </w:rPr>
          <w:t xml:space="preserve"> Comparação do consumo energético do ESP32 nos diferentes modos </w:t>
        </w:r>
        <w:r w:rsidRPr="00824ECF">
          <w:rPr>
            <w:rStyle w:val="Hyperlink"/>
            <w:b/>
            <w:bCs/>
            <w:noProof/>
          </w:rPr>
          <w:t xml:space="preserve">Fonte: </w:t>
        </w:r>
        <w:r w:rsidRPr="00824ECF">
          <w:rPr>
            <w:rStyle w:val="Hyperlink"/>
            <w:noProof/>
          </w:rPr>
          <w:t>Espressif (2026).</w:t>
        </w:r>
        <w:r>
          <w:rPr>
            <w:noProof/>
            <w:webHidden/>
          </w:rPr>
          <w:tab/>
        </w:r>
        <w:r>
          <w:rPr>
            <w:noProof/>
            <w:webHidden/>
          </w:rPr>
          <w:fldChar w:fldCharType="begin"/>
        </w:r>
        <w:r>
          <w:rPr>
            <w:noProof/>
            <w:webHidden/>
          </w:rPr>
          <w:instrText xml:space="preserve"> PAGEREF _Toc241661811 \h </w:instrText>
        </w:r>
        <w:r>
          <w:rPr>
            <w:noProof/>
            <w:webHidden/>
          </w:rPr>
        </w:r>
        <w:r>
          <w:rPr>
            <w:noProof/>
            <w:webHidden/>
          </w:rPr>
          <w:fldChar w:fldCharType="separate"/>
        </w:r>
        <w:r w:rsidR="00626766">
          <w:rPr>
            <w:noProof/>
            <w:webHidden/>
          </w:rPr>
          <w:t>39</w:t>
        </w:r>
        <w:r>
          <w:rPr>
            <w:noProof/>
            <w:webHidden/>
          </w:rPr>
          <w:fldChar w:fldCharType="end"/>
        </w:r>
      </w:hyperlink>
    </w:p>
    <w:p w14:paraId="0C1B2047" w14:textId="1537DD6D" w:rsidR="00DB0875" w:rsidRPr="0044347E" w:rsidRDefault="00DB0875" w:rsidP="00DB0875">
      <w:pPr>
        <w:sectPr w:rsidR="00DB0875" w:rsidRPr="0044347E" w:rsidSect="00E765DF">
          <w:pgSz w:w="11906" w:h="16838"/>
          <w:pgMar w:top="1701" w:right="1134" w:bottom="1134" w:left="1701" w:header="708" w:footer="708" w:gutter="0"/>
          <w:cols w:space="708"/>
          <w:docGrid w:linePitch="360"/>
        </w:sectPr>
      </w:pPr>
      <w:r w:rsidRPr="0044347E">
        <w:fldChar w:fldCharType="end"/>
      </w:r>
    </w:p>
    <w:p w14:paraId="4795B00E" w14:textId="3654089E" w:rsidR="007B2071" w:rsidRPr="007C5FFE" w:rsidRDefault="00952C4B" w:rsidP="004524A4">
      <w:pPr>
        <w:pStyle w:val="Ttulo1"/>
        <w:rPr>
          <w:lang w:val="en-US"/>
        </w:rPr>
      </w:pPr>
      <w:bookmarkStart w:id="37" w:name="_Toc237260341"/>
      <w:bookmarkStart w:id="38" w:name="_Toc237260730"/>
      <w:bookmarkStart w:id="39" w:name="_Toc241677036"/>
      <w:r w:rsidRPr="007C5FFE">
        <w:rPr>
          <w:lang w:val="en-US"/>
        </w:rPr>
        <w:lastRenderedPageBreak/>
        <w:t>LISTA DE SIGLAS E ACRONIMOS</w:t>
      </w:r>
      <w:bookmarkEnd w:id="37"/>
      <w:bookmarkEnd w:id="38"/>
      <w:bookmarkEnd w:id="39"/>
    </w:p>
    <w:p w14:paraId="702FA703" w14:textId="77777777" w:rsidR="004524A4" w:rsidRPr="007C5FFE" w:rsidRDefault="004524A4" w:rsidP="004524A4">
      <w:pPr>
        <w:jc w:val="left"/>
        <w:rPr>
          <w:lang w:val="en-US"/>
        </w:rPr>
      </w:pPr>
      <w:r w:rsidRPr="007C5FFE">
        <w:rPr>
          <w:b/>
          <w:bCs/>
          <w:lang w:val="en-US"/>
        </w:rPr>
        <w:t>ADC</w:t>
      </w:r>
      <w:r w:rsidRPr="007C5FFE">
        <w:rPr>
          <w:lang w:val="en-US"/>
        </w:rPr>
        <w:t xml:space="preserve"> — Analog-to-Digital Converter</w:t>
      </w:r>
      <w:r w:rsidRPr="007C5FFE">
        <w:rPr>
          <w:lang w:val="en-US"/>
        </w:rPr>
        <w:br/>
      </w:r>
      <w:r w:rsidRPr="007C5FFE">
        <w:rPr>
          <w:b/>
          <w:bCs/>
          <w:lang w:val="en-US"/>
        </w:rPr>
        <w:t>EC</w:t>
      </w:r>
      <w:r w:rsidRPr="007C5FFE">
        <w:rPr>
          <w:lang w:val="en-US"/>
        </w:rPr>
        <w:t xml:space="preserve"> — Electrical Conductivity</w:t>
      </w:r>
      <w:r w:rsidRPr="007C5FFE">
        <w:rPr>
          <w:lang w:val="en-US"/>
        </w:rPr>
        <w:br/>
      </w:r>
      <w:r w:rsidRPr="007C5FFE">
        <w:rPr>
          <w:b/>
          <w:bCs/>
          <w:lang w:val="en-US"/>
        </w:rPr>
        <w:t>ESP32</w:t>
      </w:r>
      <w:r w:rsidRPr="007C5FFE">
        <w:rPr>
          <w:lang w:val="en-US"/>
        </w:rPr>
        <w:t xml:space="preserve"> — </w:t>
      </w:r>
      <w:proofErr w:type="spellStart"/>
      <w:r w:rsidRPr="007C5FFE">
        <w:rPr>
          <w:lang w:val="en-US"/>
        </w:rPr>
        <w:t>família</w:t>
      </w:r>
      <w:proofErr w:type="spellEnd"/>
      <w:r w:rsidRPr="007C5FFE">
        <w:rPr>
          <w:lang w:val="en-US"/>
        </w:rPr>
        <w:t xml:space="preserve"> de </w:t>
      </w:r>
      <w:proofErr w:type="spellStart"/>
      <w:r w:rsidRPr="007C5FFE">
        <w:rPr>
          <w:lang w:val="en-US"/>
        </w:rPr>
        <w:t>microcontroladores</w:t>
      </w:r>
      <w:proofErr w:type="spellEnd"/>
      <w:r w:rsidRPr="007C5FFE">
        <w:rPr>
          <w:lang w:val="en-US"/>
        </w:rPr>
        <w:t xml:space="preserve"> da Espressif</w:t>
      </w:r>
      <w:r w:rsidRPr="007C5FFE">
        <w:rPr>
          <w:lang w:val="en-US"/>
        </w:rPr>
        <w:br/>
      </w:r>
      <w:r w:rsidRPr="007C5FFE">
        <w:rPr>
          <w:b/>
          <w:bCs/>
          <w:lang w:val="en-US"/>
        </w:rPr>
        <w:t>GSM</w:t>
      </w:r>
      <w:r w:rsidRPr="007C5FFE">
        <w:rPr>
          <w:lang w:val="en-US"/>
        </w:rPr>
        <w:t xml:space="preserve"> — Global System for Mobile Communications</w:t>
      </w:r>
      <w:r w:rsidRPr="007C5FFE">
        <w:rPr>
          <w:lang w:val="en-US"/>
        </w:rPr>
        <w:br/>
      </w:r>
      <w:r w:rsidRPr="007C5FFE">
        <w:rPr>
          <w:b/>
          <w:bCs/>
          <w:lang w:val="en-US"/>
        </w:rPr>
        <w:t>HMI</w:t>
      </w:r>
      <w:r w:rsidRPr="007C5FFE">
        <w:rPr>
          <w:lang w:val="en-US"/>
        </w:rPr>
        <w:t xml:space="preserve"> — Human-Machine Interface</w:t>
      </w:r>
      <w:r w:rsidRPr="007C5FFE">
        <w:rPr>
          <w:lang w:val="en-US"/>
        </w:rPr>
        <w:br/>
      </w:r>
      <w:r w:rsidRPr="007C5FFE">
        <w:rPr>
          <w:b/>
          <w:bCs/>
          <w:lang w:val="en-US"/>
        </w:rPr>
        <w:t>HTTP</w:t>
      </w:r>
      <w:r w:rsidRPr="007C5FFE">
        <w:rPr>
          <w:lang w:val="en-US"/>
        </w:rPr>
        <w:t xml:space="preserve"> — Hypertext Transfer Protocol</w:t>
      </w:r>
      <w:r w:rsidRPr="007C5FFE">
        <w:rPr>
          <w:lang w:val="en-US"/>
        </w:rPr>
        <w:br/>
      </w:r>
      <w:r w:rsidRPr="007C5FFE">
        <w:rPr>
          <w:b/>
          <w:bCs/>
          <w:lang w:val="en-US"/>
        </w:rPr>
        <w:t>I²C</w:t>
      </w:r>
      <w:r w:rsidRPr="007C5FFE">
        <w:rPr>
          <w:lang w:val="en-US"/>
        </w:rPr>
        <w:t xml:space="preserve"> — Inter-Integrated Circuit</w:t>
      </w:r>
      <w:r w:rsidRPr="007C5FFE">
        <w:rPr>
          <w:lang w:val="en-US"/>
        </w:rPr>
        <w:br/>
      </w:r>
      <w:r w:rsidRPr="007C5FFE">
        <w:rPr>
          <w:b/>
          <w:bCs/>
          <w:lang w:val="en-US"/>
        </w:rPr>
        <w:t>IoT</w:t>
      </w:r>
      <w:r w:rsidRPr="007C5FFE">
        <w:rPr>
          <w:lang w:val="en-US"/>
        </w:rPr>
        <w:t xml:space="preserve"> — Internet of Things</w:t>
      </w:r>
      <w:r w:rsidRPr="007C5FFE">
        <w:rPr>
          <w:lang w:val="en-US"/>
        </w:rPr>
        <w:br/>
      </w:r>
      <w:r w:rsidRPr="007C5FFE">
        <w:rPr>
          <w:b/>
          <w:bCs/>
          <w:lang w:val="en-US"/>
        </w:rPr>
        <w:t>LCD</w:t>
      </w:r>
      <w:r w:rsidRPr="007C5FFE">
        <w:rPr>
          <w:lang w:val="en-US"/>
        </w:rPr>
        <w:t xml:space="preserve"> — Liquid Crystal Display</w:t>
      </w:r>
      <w:r w:rsidRPr="007C5FFE">
        <w:rPr>
          <w:lang w:val="en-US"/>
        </w:rPr>
        <w:br/>
      </w:r>
      <w:r w:rsidRPr="007C5FFE">
        <w:rPr>
          <w:b/>
          <w:bCs/>
          <w:lang w:val="en-US"/>
        </w:rPr>
        <w:t>MQTT</w:t>
      </w:r>
      <w:r w:rsidRPr="007C5FFE">
        <w:rPr>
          <w:lang w:val="en-US"/>
        </w:rPr>
        <w:t xml:space="preserve"> — Message Queuing Telemetry Transport</w:t>
      </w:r>
      <w:r w:rsidRPr="007C5FFE">
        <w:rPr>
          <w:lang w:val="en-US"/>
        </w:rPr>
        <w:br/>
      </w:r>
      <w:r w:rsidRPr="007C5FFE">
        <w:rPr>
          <w:b/>
          <w:bCs/>
          <w:lang w:val="en-US"/>
        </w:rPr>
        <w:t>NFT</w:t>
      </w:r>
      <w:r w:rsidRPr="007C5FFE">
        <w:rPr>
          <w:lang w:val="en-US"/>
        </w:rPr>
        <w:t xml:space="preserve"> — Nutrient Film Technique</w:t>
      </w:r>
      <w:r w:rsidRPr="007C5FFE">
        <w:rPr>
          <w:lang w:val="en-US"/>
        </w:rPr>
        <w:br/>
      </w:r>
      <w:r w:rsidRPr="007C5FFE">
        <w:rPr>
          <w:b/>
          <w:bCs/>
          <w:lang w:val="en-US"/>
        </w:rPr>
        <w:t>pH</w:t>
      </w:r>
      <w:r w:rsidRPr="007C5FFE">
        <w:rPr>
          <w:lang w:val="en-US"/>
        </w:rPr>
        <w:t xml:space="preserve"> — </w:t>
      </w:r>
      <w:proofErr w:type="spellStart"/>
      <w:r w:rsidRPr="007C5FFE">
        <w:rPr>
          <w:lang w:val="en-US"/>
        </w:rPr>
        <w:t>potencial</w:t>
      </w:r>
      <w:proofErr w:type="spellEnd"/>
      <w:r w:rsidRPr="007C5FFE">
        <w:rPr>
          <w:lang w:val="en-US"/>
        </w:rPr>
        <w:t xml:space="preserve"> </w:t>
      </w:r>
      <w:proofErr w:type="spellStart"/>
      <w:r w:rsidRPr="007C5FFE">
        <w:rPr>
          <w:lang w:val="en-US"/>
        </w:rPr>
        <w:t>hidrogeniônico</w:t>
      </w:r>
      <w:proofErr w:type="spellEnd"/>
      <w:r w:rsidRPr="007C5FFE">
        <w:rPr>
          <w:lang w:val="en-US"/>
        </w:rPr>
        <w:br/>
      </w:r>
      <w:r w:rsidRPr="007C5FFE">
        <w:rPr>
          <w:b/>
          <w:bCs/>
          <w:lang w:val="en-US"/>
        </w:rPr>
        <w:t>PCB</w:t>
      </w:r>
      <w:r w:rsidRPr="007C5FFE">
        <w:rPr>
          <w:lang w:val="en-US"/>
        </w:rPr>
        <w:t xml:space="preserve"> — Printed Circuit Board</w:t>
      </w:r>
      <w:r w:rsidRPr="007C5FFE">
        <w:rPr>
          <w:lang w:val="en-US"/>
        </w:rPr>
        <w:br/>
      </w:r>
      <w:r w:rsidRPr="007C5FFE">
        <w:rPr>
          <w:b/>
          <w:bCs/>
          <w:lang w:val="en-US"/>
        </w:rPr>
        <w:t>SMS</w:t>
      </w:r>
      <w:r w:rsidRPr="007C5FFE">
        <w:rPr>
          <w:lang w:val="en-US"/>
        </w:rPr>
        <w:t xml:space="preserve"> — Short Message Service</w:t>
      </w:r>
      <w:r w:rsidRPr="007C5FFE">
        <w:rPr>
          <w:lang w:val="en-US"/>
        </w:rPr>
        <w:br/>
      </w:r>
      <w:r w:rsidRPr="007C5FFE">
        <w:rPr>
          <w:b/>
          <w:bCs/>
          <w:lang w:val="en-US"/>
        </w:rPr>
        <w:t>UART</w:t>
      </w:r>
      <w:r w:rsidRPr="007C5FFE">
        <w:rPr>
          <w:lang w:val="en-US"/>
        </w:rPr>
        <w:t xml:space="preserve"> — Universal Asynchronous Receiver/Transmitter</w:t>
      </w:r>
      <w:r w:rsidRPr="007C5FFE">
        <w:rPr>
          <w:lang w:val="en-US"/>
        </w:rPr>
        <w:br/>
      </w:r>
      <w:r w:rsidRPr="007C5FFE">
        <w:rPr>
          <w:b/>
          <w:bCs/>
          <w:lang w:val="en-US"/>
        </w:rPr>
        <w:t>Wi-Fi</w:t>
      </w:r>
      <w:r w:rsidRPr="007C5FFE">
        <w:rPr>
          <w:lang w:val="en-US"/>
        </w:rPr>
        <w:t xml:space="preserve"> — Wireless Fidelity</w:t>
      </w:r>
    </w:p>
    <w:p w14:paraId="2589EED5" w14:textId="77777777" w:rsidR="004524A4" w:rsidRPr="007C5FFE" w:rsidRDefault="004524A4" w:rsidP="000A7A41">
      <w:pPr>
        <w:rPr>
          <w:lang w:val="en-US"/>
        </w:rPr>
        <w:sectPr w:rsidR="004524A4" w:rsidRPr="007C5FFE" w:rsidSect="00E765DF">
          <w:pgSz w:w="11906" w:h="16838"/>
          <w:pgMar w:top="1701" w:right="1134" w:bottom="1134" w:left="1701" w:header="708" w:footer="708" w:gutter="0"/>
          <w:cols w:space="708"/>
          <w:docGrid w:linePitch="360"/>
        </w:sectPr>
      </w:pPr>
    </w:p>
    <w:p w14:paraId="57F322C6" w14:textId="5C040EA9" w:rsidR="007B2071" w:rsidRPr="0044347E" w:rsidRDefault="007B2071" w:rsidP="000A7A41">
      <w:pPr>
        <w:pStyle w:val="Ttulo1"/>
      </w:pPr>
      <w:bookmarkStart w:id="40" w:name="_Toc237260342"/>
      <w:bookmarkStart w:id="41" w:name="_Toc237260731"/>
      <w:bookmarkStart w:id="42" w:name="_Toc241677037"/>
      <w:r w:rsidRPr="0044347E">
        <w:lastRenderedPageBreak/>
        <w:t>LISTA DE APÊNDICES</w:t>
      </w:r>
      <w:bookmarkEnd w:id="40"/>
      <w:bookmarkEnd w:id="41"/>
      <w:bookmarkEnd w:id="42"/>
    </w:p>
    <w:p w14:paraId="26C12DBA" w14:textId="77777777" w:rsidR="007B2071" w:rsidRPr="0044347E" w:rsidRDefault="007B2071" w:rsidP="000A7A41"/>
    <w:p w14:paraId="29EEFF6E" w14:textId="77777777" w:rsidR="00952C4B" w:rsidRPr="0044347E" w:rsidRDefault="00952C4B" w:rsidP="000A7A41">
      <w:pPr>
        <w:sectPr w:rsidR="00952C4B" w:rsidRPr="0044347E" w:rsidSect="00E765DF">
          <w:pgSz w:w="11906" w:h="16838"/>
          <w:pgMar w:top="1701" w:right="1134" w:bottom="1134" w:left="1701" w:header="708" w:footer="708" w:gutter="0"/>
          <w:cols w:space="708"/>
          <w:docGrid w:linePitch="360"/>
        </w:sectPr>
      </w:pPr>
    </w:p>
    <w:p w14:paraId="20F83FFE" w14:textId="36E9FCCC" w:rsidR="00952C4B" w:rsidRPr="0044347E" w:rsidRDefault="0044347E" w:rsidP="004524A4">
      <w:pPr>
        <w:pStyle w:val="Ttulo1"/>
      </w:pPr>
      <w:bookmarkStart w:id="43" w:name="_Toc237260343"/>
      <w:bookmarkStart w:id="44" w:name="_Toc237260732"/>
      <w:bookmarkStart w:id="45" w:name="_Toc241677038"/>
      <w:r w:rsidRPr="0044347E">
        <w:lastRenderedPageBreak/>
        <w:t>CAPÍTULO I</w:t>
      </w:r>
      <w:r w:rsidR="002A2193" w:rsidRPr="0044347E">
        <w:t>: INTRODUÇÃO</w:t>
      </w:r>
      <w:bookmarkEnd w:id="43"/>
      <w:bookmarkEnd w:id="44"/>
      <w:bookmarkEnd w:id="45"/>
    </w:p>
    <w:p w14:paraId="2E272420" w14:textId="388CD512" w:rsidR="00765A1D" w:rsidRPr="0044347E" w:rsidRDefault="00765A1D" w:rsidP="000A7A41">
      <w:pPr>
        <w:pStyle w:val="Ttulo2"/>
        <w:numPr>
          <w:ilvl w:val="0"/>
          <w:numId w:val="3"/>
        </w:numPr>
      </w:pPr>
      <w:bookmarkStart w:id="46" w:name="_Toc237260344"/>
      <w:bookmarkStart w:id="47" w:name="_Toc237260733"/>
      <w:bookmarkStart w:id="48" w:name="_Toc241677039"/>
      <w:r w:rsidRPr="0044347E">
        <w:t>Introdução</w:t>
      </w:r>
      <w:bookmarkEnd w:id="46"/>
      <w:bookmarkEnd w:id="47"/>
      <w:bookmarkEnd w:id="48"/>
      <w:r w:rsidRPr="0044347E">
        <w:t xml:space="preserve"> </w:t>
      </w:r>
    </w:p>
    <w:p w14:paraId="0E5ABA12" w14:textId="77777777" w:rsidR="00835F78" w:rsidRDefault="00835F78" w:rsidP="00835F78">
      <w:r>
        <w:t>A agricultura constitui uma actividade importante para a segurança alimentar e para o desenvolvimento socioeconómico, particularmente em contextos nos quais uma parcela significativa da população depende da produção agrícola. Em Moçambique, a actividade agrícola está sujeita a diferentes desafios relacionados com a disponibilidade de água, as condições do solo, as variações climáticas e a necessidade de utilização eficiente dos recursos disponíveis.</w:t>
      </w:r>
    </w:p>
    <w:p w14:paraId="49A10C3F" w14:textId="77777777" w:rsidR="00835F78" w:rsidRDefault="00835F78" w:rsidP="00835F78">
      <w:r>
        <w:t>Neste contexto, a procura de soluções tecnológicas para optimizar a utilização dos recursos agrícolas tem contribuído para o interesse por métodos alternativos de produção, entre os quais se encontra a hidroponia. A hidroponia permite o cultivo de plantas sem utilização directa do solo, mediante o fornecimento dos nutrientes necessários através de uma solução aquosa.</w:t>
      </w:r>
    </w:p>
    <w:p w14:paraId="425FA035" w14:textId="77777777" w:rsidR="00835F78" w:rsidRDefault="00835F78" w:rsidP="00835F78">
      <w:r>
        <w:t>Entre as características associadas aos sistemas hidropónicos destacam-se a possibilidade de utilização de espaços reduzidos e o controlo mais directo de determinadas condições de cultivo. Entretanto, o desempenho do sistema depende da manutenção de parâmetros adequados da solução nutritiva e do ambiente de cultivo.</w:t>
      </w:r>
    </w:p>
    <w:p w14:paraId="6991EA7E" w14:textId="77777777" w:rsidR="00835F78" w:rsidRDefault="00835F78" w:rsidP="00835F78">
      <w:r>
        <w:t>Entre os principais parâmetros considerados neste trabalho encontram-se o pH, a condutividade eléctrica (EC) e a temperatura da solução nutritiva. Também podem ser monitorizados parâmetros complementares, como temperatura e humidade do ambiente, luminosidade e nível da solução.</w:t>
      </w:r>
    </w:p>
    <w:p w14:paraId="1DDDCA6D" w14:textId="77777777" w:rsidR="00835F78" w:rsidRDefault="00835F78" w:rsidP="00835F78">
      <w:r>
        <w:t xml:space="preserve">A manutenção destes parâmetros pode exigir monitorização frequente. Em sistemas operados manualmente, a frequência das intervenções depende da disponibilidade do operador e dos instrumentos utilizados para </w:t>
      </w:r>
      <w:proofErr w:type="spellStart"/>
      <w:r>
        <w:t>efectuar</w:t>
      </w:r>
      <w:proofErr w:type="spellEnd"/>
      <w:r>
        <w:t xml:space="preserve"> as medições. A utilização de sensores, microcontroladores e tecnologias de comunicação permite desenvolver sistemas capazes de adquirir dados automaticamente, processá-los e disponibilizá-los local ou remotamente.</w:t>
      </w:r>
    </w:p>
    <w:p w14:paraId="60AB8B97" w14:textId="77777777" w:rsidR="00835F78" w:rsidRDefault="00835F78" w:rsidP="00835F78">
      <w:r>
        <w:t>Neste trabalho propõe-se, portanto, o desenvolvimento de um protótipo de sistema automático de monitorização e controlo de um sistema hidropónico do tipo NFT, utilizando o ESP32 como unidade principal de processamento. O sistema integra sensores, actuadores, display local, comunicação Wi-Fi, protocolo MQTT e módulo GSM para alertas.</w:t>
      </w:r>
    </w:p>
    <w:p w14:paraId="4763BDDA" w14:textId="6986BDBE" w:rsidR="00E5637E" w:rsidRPr="0044347E" w:rsidRDefault="00835F78" w:rsidP="00E5637E">
      <w:r>
        <w:lastRenderedPageBreak/>
        <w:t>A investigação concentra-se no desenvolvimento e avaliação do protótipo em ambiente laboratorial, considerando aspectos relacionados com aquisição de dados, controlo automático, comunicação e supervisão remota.</w:t>
      </w:r>
    </w:p>
    <w:p w14:paraId="4900C15A" w14:textId="5D02278A" w:rsidR="00F04DDB" w:rsidRPr="0044347E" w:rsidRDefault="005D3523" w:rsidP="000A7A41">
      <w:pPr>
        <w:pStyle w:val="Ttulo2"/>
        <w:numPr>
          <w:ilvl w:val="0"/>
          <w:numId w:val="3"/>
        </w:numPr>
      </w:pPr>
      <w:bookmarkStart w:id="49" w:name="_Toc241677040"/>
      <w:r w:rsidRPr="0044347E">
        <w:t>Problematização</w:t>
      </w:r>
      <w:bookmarkEnd w:id="49"/>
    </w:p>
    <w:p w14:paraId="49A4B3C2" w14:textId="2F8DFA3B" w:rsidR="00F04DDB" w:rsidRPr="0044347E" w:rsidRDefault="00F04DDB" w:rsidP="000A7A41">
      <w:r w:rsidRPr="0044347E">
        <w:t>A pesquisa tem início com uma indagação, chamada de problema, que vem a ser uma</w:t>
      </w:r>
      <w:r w:rsidR="00E06569" w:rsidRPr="0044347E">
        <w:t xml:space="preserve"> </w:t>
      </w:r>
      <w:r w:rsidRPr="0044347E">
        <w:t>questão (pergunta) que vai nortear toda a pesquisa.</w:t>
      </w:r>
      <w:sdt>
        <w:sdtPr>
          <w:id w:val="-1016692503"/>
          <w:citation/>
        </w:sdtPr>
        <w:sdtContent>
          <w:r w:rsidR="00266E35" w:rsidRPr="0044347E">
            <w:fldChar w:fldCharType="begin"/>
          </w:r>
          <w:r w:rsidR="00266E35" w:rsidRPr="0044347E">
            <w:instrText xml:space="preserve"> CITATION Mar03 \l 2070 </w:instrText>
          </w:r>
          <w:r w:rsidR="00266E35" w:rsidRPr="0044347E">
            <w:fldChar w:fldCharType="separate"/>
          </w:r>
          <w:r w:rsidR="00266E35" w:rsidRPr="0044347E">
            <w:t xml:space="preserve"> (Marconi &amp; Lakatos, 2003)</w:t>
          </w:r>
          <w:r w:rsidR="00266E35" w:rsidRPr="0044347E">
            <w:fldChar w:fldCharType="end"/>
          </w:r>
        </w:sdtContent>
      </w:sdt>
      <w:r w:rsidR="00266E35" w:rsidRPr="0044347E">
        <w:t>.</w:t>
      </w:r>
    </w:p>
    <w:p w14:paraId="0DD6ACCA" w14:textId="63490790" w:rsidR="00556F32" w:rsidRPr="0044347E" w:rsidRDefault="00F04DDB" w:rsidP="000A7A41">
      <w:r w:rsidRPr="0044347E">
        <w:t>Na acepção científica, problema pode ser considerado “Assunto controverso, ainda não satisfatoriamente respondido em qualquer campo do conhecimento, e que pode ser objeto de pesquisas científicas ou discussões acadêmicas”</w:t>
      </w:r>
      <w:sdt>
        <w:sdtPr>
          <w:id w:val="-115910327"/>
          <w:citation/>
        </w:sdtPr>
        <w:sdtContent>
          <w:r w:rsidR="00556F32" w:rsidRPr="0044347E">
            <w:fldChar w:fldCharType="begin"/>
          </w:r>
          <w:r w:rsidR="00556F32" w:rsidRPr="0044347E">
            <w:instrText xml:space="preserve"> CITATION Gil22 \l 2070 </w:instrText>
          </w:r>
          <w:r w:rsidR="00556F32" w:rsidRPr="0044347E">
            <w:fldChar w:fldCharType="separate"/>
          </w:r>
          <w:r w:rsidR="00556F32" w:rsidRPr="0044347E">
            <w:t xml:space="preserve"> (Gil, 2022)</w:t>
          </w:r>
          <w:r w:rsidR="00556F32" w:rsidRPr="0044347E">
            <w:fldChar w:fldCharType="end"/>
          </w:r>
        </w:sdtContent>
      </w:sdt>
    </w:p>
    <w:p w14:paraId="5E4904D5" w14:textId="77777777" w:rsidR="00160AC6" w:rsidRPr="0044347E" w:rsidRDefault="00160AC6" w:rsidP="00160AC6">
      <w:r w:rsidRPr="0044347E">
        <w:t xml:space="preserve">Moçambique enfrenta um conjunto de desafios estruturais que comprometem a segurança alimentar da sua população. Segundo dados do Ministério da Agricultura e Desenvolvimento Rural (MADER, 2022), cerca de 70% dos moçambicanos dependem da agricultura de subsistência, altamente vulnerável às variações climáticas. </w:t>
      </w:r>
    </w:p>
    <w:p w14:paraId="68053C24" w14:textId="77777777" w:rsidR="00206C99" w:rsidRPr="0044347E" w:rsidRDefault="00556F32" w:rsidP="000A7A41">
      <w:r w:rsidRPr="0044347E">
        <w:t>Em residências urbanas, tem sido um desafio a adopção de técnicas de cultivo, tendo em conta fatores como, solos, espaço para o cultivo e fatores hídricos.</w:t>
      </w:r>
    </w:p>
    <w:p w14:paraId="19B04AB3" w14:textId="28C8B667" w:rsidR="00556F32" w:rsidRPr="0044347E" w:rsidRDefault="00556F32" w:rsidP="000A7A41">
      <w:r w:rsidRPr="0044347E">
        <w:t>A hidroponia apresenta-se como uma alternativa viável, pois permite produzir alimentos com até 90% menos água face à agricultura tradicional, sem dependência de solo fértil e com ciclos de produção significativamente mais curtos. Contudo, um sistema hidropônico requer</w:t>
      </w:r>
      <w:r w:rsidR="00206C99" w:rsidRPr="0044347E">
        <w:t xml:space="preserve"> o controlo </w:t>
      </w:r>
      <w:r w:rsidR="005D3523" w:rsidRPr="0044347E">
        <w:t>continuo</w:t>
      </w:r>
      <w:r w:rsidR="00206C99" w:rsidRPr="0044347E">
        <w:t xml:space="preserve"> e rigoroso de variáveis críticas como pH (5,5–6,5), condutividade eléctrica (1,5–2,5 mS/cm), temperatura e luminosidade. O controlo manual dessas variáveis exige disponibilidade constante do operador, conhecimento técnico especializado e monitorização frequente, o que torna o processo ineficiente, propício a erros humanos e economicamente insustentável a pequena escala.</w:t>
      </w:r>
    </w:p>
    <w:p w14:paraId="67D6BA47" w14:textId="079F7902" w:rsidR="00206C99" w:rsidRPr="0044347E" w:rsidRDefault="00206C99" w:rsidP="000A7A41">
      <w:r w:rsidRPr="0044347E">
        <w:t>Face a este cenário, formula-se o seguinte problema central de investigação:</w:t>
      </w:r>
    </w:p>
    <w:p w14:paraId="4367642F" w14:textId="34307263" w:rsidR="00206C99" w:rsidRPr="0044347E" w:rsidRDefault="00160AC6" w:rsidP="000A7A41">
      <w:r w:rsidRPr="0044347E">
        <w:t>“Como pode um sistema electrónico automático, baseado em microcontrolador ESP32, monitorizar e controlar de forma eficiente os parâmetros físico-químicos de uma instalação hidropónica, fornecendo dados em tempo real remotamente, reduzindo a intervenção humana e tornando a produção viável?”</w:t>
      </w:r>
    </w:p>
    <w:p w14:paraId="138302AD" w14:textId="77777777" w:rsidR="00206C99" w:rsidRPr="0044347E" w:rsidRDefault="00206C99" w:rsidP="000A7A41">
      <w:r w:rsidRPr="0044347E">
        <w:t xml:space="preserve">Desta questão central derivam as seguintes questões secundárias: </w:t>
      </w:r>
    </w:p>
    <w:p w14:paraId="6C1CFB6A" w14:textId="24F09767" w:rsidR="00206C99" w:rsidRPr="0044347E" w:rsidRDefault="00206C99" w:rsidP="000A7A41">
      <w:pPr>
        <w:pStyle w:val="PargrafodaLista"/>
        <w:numPr>
          <w:ilvl w:val="0"/>
          <w:numId w:val="2"/>
        </w:numPr>
      </w:pPr>
      <w:r w:rsidRPr="0044347E">
        <w:lastRenderedPageBreak/>
        <w:t>Quais os sensores adequados para medir pH, EC, temperatura com precisão aceitável para aplicação em hidroponia?</w:t>
      </w:r>
    </w:p>
    <w:p w14:paraId="560BCC31" w14:textId="77777777" w:rsidR="00206C99" w:rsidRPr="0044347E" w:rsidRDefault="00206C99" w:rsidP="000A7A41">
      <w:pPr>
        <w:pStyle w:val="PargrafodaLista"/>
        <w:numPr>
          <w:ilvl w:val="0"/>
          <w:numId w:val="2"/>
        </w:numPr>
      </w:pPr>
      <w:r w:rsidRPr="0044347E">
        <w:t>Como deve ser implementada a lógica de controlo automático para atuação sobre as variáveis identificadas?</w:t>
      </w:r>
    </w:p>
    <w:p w14:paraId="7AEF2A7E" w14:textId="77777777" w:rsidR="00206C99" w:rsidRPr="0044347E" w:rsidRDefault="00206C99" w:rsidP="000A7A41">
      <w:pPr>
        <w:pStyle w:val="PargrafodaLista"/>
        <w:numPr>
          <w:ilvl w:val="0"/>
          <w:numId w:val="2"/>
        </w:numPr>
      </w:pPr>
      <w:r w:rsidRPr="0044347E">
        <w:t xml:space="preserve">De que forma os dados recolhidos podem ser transmitidos e visualizados remotamente pelo operador? </w:t>
      </w:r>
    </w:p>
    <w:p w14:paraId="1F27DD4C" w14:textId="77777777" w:rsidR="00206C99" w:rsidRPr="0044347E" w:rsidRDefault="00206C99" w:rsidP="000A7A41">
      <w:pPr>
        <w:pStyle w:val="PargrafodaLista"/>
        <w:numPr>
          <w:ilvl w:val="0"/>
          <w:numId w:val="2"/>
        </w:numPr>
      </w:pPr>
      <w:r w:rsidRPr="0044347E">
        <w:t>Qual o desempenho do sistema em termos de tempo de resposta, precisão e fiabilidade?</w:t>
      </w:r>
    </w:p>
    <w:p w14:paraId="2EE6ABFE" w14:textId="15AE8B6E" w:rsidR="007317BF" w:rsidRPr="0044347E" w:rsidRDefault="00206C99" w:rsidP="000A7A41">
      <w:pPr>
        <w:pStyle w:val="Ttulo2"/>
        <w:numPr>
          <w:ilvl w:val="0"/>
          <w:numId w:val="3"/>
        </w:numPr>
      </w:pPr>
      <w:bookmarkStart w:id="50" w:name="_Toc237260346"/>
      <w:bookmarkStart w:id="51" w:name="_Toc237260735"/>
      <w:bookmarkStart w:id="52" w:name="_Toc241677041"/>
      <w:r w:rsidRPr="0044347E">
        <w:t>Justificativa</w:t>
      </w:r>
      <w:bookmarkEnd w:id="50"/>
      <w:bookmarkEnd w:id="51"/>
      <w:bookmarkEnd w:id="52"/>
    </w:p>
    <w:p w14:paraId="201A2B49" w14:textId="08A287EB" w:rsidR="00AA1F2E" w:rsidRPr="0044347E" w:rsidRDefault="00AA1F2E" w:rsidP="000A7A41">
      <w:r w:rsidRPr="0044347E">
        <w:t xml:space="preserve">“É </w:t>
      </w:r>
      <w:r w:rsidR="005D3523" w:rsidRPr="0044347E">
        <w:t>único</w:t>
      </w:r>
      <w:r w:rsidRPr="0044347E">
        <w:t xml:space="preserve"> item do projeto que apresenta respostas à questão por quê? De suma importância, geralmente é o elemento que contribui mais diretamente na aceitação da pesquisa pela(s) pessoa(s) ou entidades que vão </w:t>
      </w:r>
      <w:r w:rsidR="005D3523">
        <w:t>analisa</w:t>
      </w:r>
      <w:r w:rsidRPr="0044347E">
        <w:t>-</w:t>
      </w:r>
      <w:r w:rsidR="005D3523">
        <w:t>l</w:t>
      </w:r>
      <w:r w:rsidRPr="0044347E">
        <w:t>a. Consiste numa exposição sucinta, porém completa, das razões de ordem teórica e dos motivos de ordem prática que tomam importante a realização da pesquisa.”</w:t>
      </w:r>
      <w:sdt>
        <w:sdtPr>
          <w:id w:val="1351303448"/>
          <w:citation/>
        </w:sdtPr>
        <w:sdtContent>
          <w:r w:rsidRPr="0044347E">
            <w:fldChar w:fldCharType="begin"/>
          </w:r>
          <w:r w:rsidRPr="0044347E">
            <w:instrText xml:space="preserve"> CITATION Mar03 \l 2070 </w:instrText>
          </w:r>
          <w:r w:rsidRPr="0044347E">
            <w:fldChar w:fldCharType="separate"/>
          </w:r>
          <w:r w:rsidRPr="0044347E">
            <w:t xml:space="preserve"> (Marconi &amp; Lakatos, 2003)</w:t>
          </w:r>
          <w:r w:rsidRPr="0044347E">
            <w:fldChar w:fldCharType="end"/>
          </w:r>
        </w:sdtContent>
      </w:sdt>
    </w:p>
    <w:p w14:paraId="3A11ADC6" w14:textId="34F4058F" w:rsidR="00A36DC8" w:rsidRPr="0044347E" w:rsidRDefault="00A36DC8" w:rsidP="000A7A41">
      <w:r w:rsidRPr="0044347E">
        <w:t xml:space="preserve">Para </w:t>
      </w:r>
      <w:sdt>
        <w:sdtPr>
          <w:id w:val="905339096"/>
          <w:citation/>
        </w:sdtPr>
        <w:sdtContent>
          <w:r w:rsidRPr="0044347E">
            <w:fldChar w:fldCharType="begin"/>
          </w:r>
          <w:r w:rsidRPr="0044347E">
            <w:instrText xml:space="preserve"> CITATION Sie24 \l 2070 </w:instrText>
          </w:r>
          <w:r w:rsidRPr="0044347E">
            <w:fldChar w:fldCharType="separate"/>
          </w:r>
          <w:r w:rsidRPr="0044347E">
            <w:t>(Siena, Braga, &amp; Carvalho, 2024)</w:t>
          </w:r>
          <w:r w:rsidRPr="0044347E">
            <w:fldChar w:fldCharType="end"/>
          </w:r>
        </w:sdtContent>
      </w:sdt>
      <w:r w:rsidRPr="0044347E">
        <w:t xml:space="preserve">. Justificativa é o porquê da pesquisa. Justificar uma proposta de pesquisa é importante, porque mostra de que forma os resultados obtidos poderão contribuir para a solução, ou melhorar a compreensão do problema formulado. A justificativa pode ser pautada pelos fatores acadêmicos, sociais, políticos e na aplicabilidade dos resultados da </w:t>
      </w:r>
      <w:r w:rsidR="005D3523" w:rsidRPr="0044347E">
        <w:t>pesquisa. (</w:t>
      </w:r>
      <w:r w:rsidR="007317BF" w:rsidRPr="0044347E">
        <w:t>“p.19)</w:t>
      </w:r>
    </w:p>
    <w:p w14:paraId="25391158" w14:textId="55459166" w:rsidR="00266E35" w:rsidRPr="0044347E" w:rsidRDefault="00266E35" w:rsidP="000A7A41">
      <w:r w:rsidRPr="0044347E">
        <w:t>A relevância deste trabalho assenta em três dimensões complementares.</w:t>
      </w:r>
    </w:p>
    <w:p w14:paraId="57D8D96B" w14:textId="630C2F39" w:rsidR="00AA1F2E" w:rsidRPr="0044347E" w:rsidRDefault="00A36DC8" w:rsidP="000A7A41">
      <w:pPr>
        <w:pStyle w:val="Ttulo3"/>
        <w:numPr>
          <w:ilvl w:val="1"/>
          <w:numId w:val="3"/>
        </w:numPr>
      </w:pPr>
      <w:r w:rsidRPr="0044347E">
        <w:t xml:space="preserve"> </w:t>
      </w:r>
      <w:bookmarkStart w:id="53" w:name="_Toc237260347"/>
      <w:bookmarkStart w:id="54" w:name="_Toc237260736"/>
      <w:bookmarkStart w:id="55" w:name="_Toc241677042"/>
      <w:r w:rsidRPr="0044347E">
        <w:t>Factor Social</w:t>
      </w:r>
      <w:bookmarkEnd w:id="53"/>
      <w:bookmarkEnd w:id="54"/>
      <w:bookmarkEnd w:id="55"/>
    </w:p>
    <w:p w14:paraId="522E957C" w14:textId="77777777" w:rsidR="00A36DC8" w:rsidRPr="0044347E" w:rsidRDefault="00A36DC8" w:rsidP="000A7A41">
      <w:r w:rsidRPr="0044347E">
        <w:t>A insegurança alimentar em Moçambique é um problema multidimensional que afecta principalmente as famílias, e a dependência por produtos agrícolas tem se tornado maioritária. A hidroponia automatizada pode ser implementada em espaços reduzidos, como quintais urbanos ou espaços cobertos, democratizando o acesso à produção de alimentos frescos independentemente das condições do solo e da disponibilidade de água. A automação do sistema reduz a barreira de conhecimento técnico exigido ao produtor, tornando-o acessível a populações sem formação agrícola formal.</w:t>
      </w:r>
    </w:p>
    <w:p w14:paraId="19E000E3" w14:textId="3B652510" w:rsidR="00A36DC8" w:rsidRPr="0044347E" w:rsidRDefault="00A36DC8" w:rsidP="000A7A41">
      <w:pPr>
        <w:pStyle w:val="Ttulo3"/>
        <w:numPr>
          <w:ilvl w:val="1"/>
          <w:numId w:val="3"/>
        </w:numPr>
      </w:pPr>
      <w:r w:rsidRPr="0044347E">
        <w:t xml:space="preserve"> </w:t>
      </w:r>
      <w:bookmarkStart w:id="56" w:name="_Toc237260348"/>
      <w:bookmarkStart w:id="57" w:name="_Toc237260737"/>
      <w:bookmarkStart w:id="58" w:name="_Toc241677043"/>
      <w:r w:rsidRPr="0044347E">
        <w:t>Factor Ambiental</w:t>
      </w:r>
      <w:bookmarkEnd w:id="56"/>
      <w:bookmarkEnd w:id="57"/>
      <w:bookmarkEnd w:id="58"/>
    </w:p>
    <w:p w14:paraId="75B4FC76" w14:textId="77767A4F" w:rsidR="00E5637E" w:rsidRPr="0044347E" w:rsidRDefault="00A36DC8" w:rsidP="000A7A41">
      <w:r w:rsidRPr="0044347E">
        <w:t xml:space="preserve">O uso eficiente da água é crítico, onde a escassez hídrica afecta diretamente a produção agrícola e o consumo doméstico. A hidroponia com circuito fechado de solução nutritiva pode reduzir </w:t>
      </w:r>
      <w:r w:rsidRPr="0044347E">
        <w:lastRenderedPageBreak/>
        <w:t>o consumo de água em até 90% face à agricultura convencional, constituindo uma resposta tecnológica às alterações climáticas que afectam a região.</w:t>
      </w:r>
    </w:p>
    <w:p w14:paraId="3DA284E0" w14:textId="121F878B" w:rsidR="005408EB" w:rsidRPr="0044347E" w:rsidRDefault="005408EB" w:rsidP="000A7A41">
      <w:pPr>
        <w:pStyle w:val="Ttulo3"/>
        <w:numPr>
          <w:ilvl w:val="1"/>
          <w:numId w:val="3"/>
        </w:numPr>
      </w:pPr>
      <w:r w:rsidRPr="0044347E">
        <w:t xml:space="preserve"> </w:t>
      </w:r>
      <w:bookmarkStart w:id="59" w:name="_Toc237260349"/>
      <w:bookmarkStart w:id="60" w:name="_Toc237260738"/>
      <w:bookmarkStart w:id="61" w:name="_Toc241677044"/>
      <w:r w:rsidRPr="0044347E">
        <w:t>Factor A</w:t>
      </w:r>
      <w:r w:rsidR="00A36DC8" w:rsidRPr="0044347E">
        <w:t>cadémic</w:t>
      </w:r>
      <w:r w:rsidR="007317BF" w:rsidRPr="0044347E">
        <w:t>o</w:t>
      </w:r>
      <w:r w:rsidR="00A36DC8" w:rsidRPr="0044347E">
        <w:t xml:space="preserve"> e </w:t>
      </w:r>
      <w:r w:rsidRPr="0044347E">
        <w:t>T</w:t>
      </w:r>
      <w:r w:rsidR="00A36DC8" w:rsidRPr="0044347E">
        <w:t>écnic</w:t>
      </w:r>
      <w:r w:rsidR="007317BF" w:rsidRPr="0044347E">
        <w:t>o</w:t>
      </w:r>
      <w:bookmarkEnd w:id="59"/>
      <w:bookmarkEnd w:id="60"/>
      <w:bookmarkEnd w:id="61"/>
    </w:p>
    <w:p w14:paraId="7A119B90" w14:textId="4BB025F5" w:rsidR="00266E35" w:rsidRPr="0044347E" w:rsidRDefault="00266E35" w:rsidP="000A7A41">
      <w:r w:rsidRPr="0044347E">
        <w:t>Gil (2002) sustenta que a pesquisa aplicada se justifica pela sua capacidade de gerar conhecimento orientado para a resolução de problemas específicos identificados na realidade.</w:t>
      </w:r>
    </w:p>
    <w:p w14:paraId="45EDBAE4" w14:textId="529A0729" w:rsidR="005408EB" w:rsidRPr="0044347E" w:rsidRDefault="00A36DC8" w:rsidP="000A7A41">
      <w:r w:rsidRPr="0044347E">
        <w:t xml:space="preserve">Do ponto de vista da Engenharia Electrónica e Telecomunicações, este projecto integra de forma coerente conhecimentos adquiridos ao longo do curso: </w:t>
      </w:r>
    </w:p>
    <w:p w14:paraId="79E65C89" w14:textId="77777777" w:rsidR="005408EB" w:rsidRPr="0044347E" w:rsidRDefault="00A36DC8" w:rsidP="000A7A41">
      <w:pPr>
        <w:pStyle w:val="PargrafodaLista"/>
        <w:numPr>
          <w:ilvl w:val="0"/>
          <w:numId w:val="4"/>
        </w:numPr>
      </w:pPr>
      <w:bookmarkStart w:id="62" w:name="_Hlk238267320"/>
      <w:r w:rsidRPr="0044347E">
        <w:rPr>
          <w:b/>
          <w:bCs/>
        </w:rPr>
        <w:t>Electrónica básica e industrial:</w:t>
      </w:r>
      <w:r w:rsidRPr="0044347E">
        <w:t xml:space="preserve"> circuitos de condicionamento de sinal para sensores analógicos e digitais;</w:t>
      </w:r>
    </w:p>
    <w:p w14:paraId="207820D4" w14:textId="77777777" w:rsidR="005408EB" w:rsidRPr="0044347E" w:rsidRDefault="00A36DC8" w:rsidP="000A7A41">
      <w:pPr>
        <w:pStyle w:val="PargrafodaLista"/>
        <w:numPr>
          <w:ilvl w:val="0"/>
          <w:numId w:val="4"/>
        </w:numPr>
      </w:pPr>
      <w:r w:rsidRPr="0044347E">
        <w:rPr>
          <w:b/>
          <w:bCs/>
        </w:rPr>
        <w:t>Instrumentação:</w:t>
      </w:r>
      <w:r w:rsidRPr="0044347E">
        <w:t xml:space="preserve"> selecção, calibração e integração de transdutores (pH, EC, temperatura, luminosidade);</w:t>
      </w:r>
    </w:p>
    <w:p w14:paraId="004D939E" w14:textId="77777777" w:rsidR="005408EB" w:rsidRPr="0044347E" w:rsidRDefault="00A36DC8" w:rsidP="000A7A41">
      <w:pPr>
        <w:pStyle w:val="PargrafodaLista"/>
        <w:numPr>
          <w:ilvl w:val="0"/>
          <w:numId w:val="4"/>
        </w:numPr>
      </w:pPr>
      <w:r w:rsidRPr="0044347E">
        <w:rPr>
          <w:b/>
          <w:bCs/>
        </w:rPr>
        <w:t>Automação:</w:t>
      </w:r>
      <w:r w:rsidRPr="0044347E">
        <w:t xml:space="preserve"> programação de lógica de controlo em microcontroladores;</w:t>
      </w:r>
    </w:p>
    <w:p w14:paraId="1CE3BB10" w14:textId="5C0880BC" w:rsidR="006B546C" w:rsidRPr="0044347E" w:rsidRDefault="00A36DC8" w:rsidP="000A7A41">
      <w:pPr>
        <w:pStyle w:val="PargrafodaLista"/>
        <w:numPr>
          <w:ilvl w:val="0"/>
          <w:numId w:val="4"/>
        </w:numPr>
      </w:pPr>
      <w:r w:rsidRPr="0044347E">
        <w:rPr>
          <w:b/>
          <w:bCs/>
        </w:rPr>
        <w:t>Telecomunicações:</w:t>
      </w:r>
      <w:r w:rsidRPr="0044347E">
        <w:t xml:space="preserve"> transmissão de dados via Wi-Fi utilizando protocolo</w:t>
      </w:r>
      <w:r w:rsidR="005408EB" w:rsidRPr="0044347E">
        <w:t>s como</w:t>
      </w:r>
      <w:r w:rsidRPr="0044347E">
        <w:t xml:space="preserve"> MQTT</w:t>
      </w:r>
      <w:r w:rsidR="005408EB" w:rsidRPr="0044347E">
        <w:t xml:space="preserve">, HTTP, TCP, IP </w:t>
      </w:r>
      <w:r w:rsidRPr="0044347E">
        <w:t>e visualização remota num dashboard IoT.</w:t>
      </w:r>
    </w:p>
    <w:p w14:paraId="1A9C2C49" w14:textId="6CF5BB6F" w:rsidR="006B546C" w:rsidRPr="0044347E" w:rsidRDefault="006B546C" w:rsidP="000A7A41">
      <w:pPr>
        <w:pStyle w:val="Ttulo2"/>
        <w:numPr>
          <w:ilvl w:val="0"/>
          <w:numId w:val="3"/>
        </w:numPr>
      </w:pPr>
      <w:bookmarkStart w:id="63" w:name="_Toc237260350"/>
      <w:bookmarkStart w:id="64" w:name="_Toc237260739"/>
      <w:bookmarkStart w:id="65" w:name="_Toc241677045"/>
      <w:bookmarkEnd w:id="62"/>
      <w:r w:rsidRPr="0044347E">
        <w:t>Objectivos</w:t>
      </w:r>
      <w:bookmarkEnd w:id="63"/>
      <w:bookmarkEnd w:id="64"/>
      <w:bookmarkEnd w:id="65"/>
      <w:r w:rsidRPr="0044347E">
        <w:t xml:space="preserve"> </w:t>
      </w:r>
    </w:p>
    <w:p w14:paraId="79CB0EAB" w14:textId="0C6886A1" w:rsidR="006B546C" w:rsidRPr="0044347E" w:rsidRDefault="001961A2" w:rsidP="000A7A41">
      <w:pPr>
        <w:pStyle w:val="Ttulo3"/>
        <w:numPr>
          <w:ilvl w:val="1"/>
          <w:numId w:val="3"/>
        </w:numPr>
      </w:pPr>
      <w:r w:rsidRPr="0044347E">
        <w:t xml:space="preserve"> </w:t>
      </w:r>
      <w:bookmarkStart w:id="66" w:name="_Toc237260351"/>
      <w:bookmarkStart w:id="67" w:name="_Toc237260740"/>
      <w:bookmarkStart w:id="68" w:name="_Toc241677046"/>
      <w:r w:rsidR="006B546C" w:rsidRPr="0044347E">
        <w:t>Objectivo Geral</w:t>
      </w:r>
      <w:bookmarkEnd w:id="66"/>
      <w:bookmarkEnd w:id="67"/>
      <w:bookmarkEnd w:id="68"/>
    </w:p>
    <w:p w14:paraId="2E636E63" w14:textId="1A4B8172" w:rsidR="006B546C" w:rsidRPr="0044347E" w:rsidRDefault="006B546C" w:rsidP="000A7A41">
      <w:r w:rsidRPr="0044347E">
        <w:t xml:space="preserve"> Projectar e implementar um protótipo funcional de sistema automático de monitorização e controlo dos parâmetros físico-químicos de uma instalação hidropónica, utilizando o microcontrolador ESP32 com conectividade IoT.</w:t>
      </w:r>
    </w:p>
    <w:p w14:paraId="3FB70E3A" w14:textId="0BCCEBFE" w:rsidR="006B546C" w:rsidRPr="0044347E" w:rsidRDefault="001961A2" w:rsidP="000A7A41">
      <w:pPr>
        <w:pStyle w:val="Ttulo3"/>
        <w:numPr>
          <w:ilvl w:val="1"/>
          <w:numId w:val="3"/>
        </w:numPr>
      </w:pPr>
      <w:r w:rsidRPr="0044347E">
        <w:t xml:space="preserve"> </w:t>
      </w:r>
      <w:bookmarkStart w:id="69" w:name="_Toc237260352"/>
      <w:bookmarkStart w:id="70" w:name="_Toc237260741"/>
      <w:bookmarkStart w:id="71" w:name="_Toc241677047"/>
      <w:r w:rsidR="006B546C" w:rsidRPr="0044347E">
        <w:t>Objectivos Específicos</w:t>
      </w:r>
      <w:bookmarkEnd w:id="69"/>
      <w:bookmarkEnd w:id="70"/>
      <w:bookmarkEnd w:id="71"/>
    </w:p>
    <w:p w14:paraId="23149D5A" w14:textId="12397773" w:rsidR="006B546C" w:rsidRPr="0044347E" w:rsidRDefault="006B546C" w:rsidP="000A7A41">
      <w:pPr>
        <w:pStyle w:val="PargrafodaLista"/>
        <w:numPr>
          <w:ilvl w:val="0"/>
          <w:numId w:val="5"/>
        </w:numPr>
      </w:pPr>
      <w:bookmarkStart w:id="72" w:name="_Hlk238265966"/>
      <w:r w:rsidRPr="0044347E">
        <w:t>Realizar uma revisão bibliográfica sobre sistemas hidropônicos, instrumentação agrícola e sistemas embarcados com IoT;</w:t>
      </w:r>
    </w:p>
    <w:p w14:paraId="2A31E59E" w14:textId="77777777" w:rsidR="006B546C" w:rsidRPr="0044347E" w:rsidRDefault="006B546C" w:rsidP="000A7A41">
      <w:pPr>
        <w:pStyle w:val="PargrafodaLista"/>
        <w:numPr>
          <w:ilvl w:val="0"/>
          <w:numId w:val="5"/>
        </w:numPr>
      </w:pPr>
      <w:r w:rsidRPr="0044347E">
        <w:t xml:space="preserve"> Identificar e especificar os sensores e actuadores adequados para medir e controlar as variáveis críticas do sistema hidropónico; </w:t>
      </w:r>
    </w:p>
    <w:p w14:paraId="4196B4F4" w14:textId="77777777" w:rsidR="006B546C" w:rsidRPr="0044347E" w:rsidRDefault="006B546C" w:rsidP="000A7A41">
      <w:pPr>
        <w:pStyle w:val="PargrafodaLista"/>
        <w:numPr>
          <w:ilvl w:val="0"/>
          <w:numId w:val="5"/>
        </w:numPr>
      </w:pPr>
      <w:r w:rsidRPr="0044347E">
        <w:t>Conceber a arquitectura do sistema, incluindo o circuito de condicionamento de sinal, o controlador ESP32 e os módulos de atuação;</w:t>
      </w:r>
    </w:p>
    <w:p w14:paraId="4ECB564F" w14:textId="77777777" w:rsidR="006B546C" w:rsidRPr="0044347E" w:rsidRDefault="006B546C" w:rsidP="000A7A41">
      <w:pPr>
        <w:pStyle w:val="PargrafodaLista"/>
        <w:numPr>
          <w:ilvl w:val="0"/>
          <w:numId w:val="5"/>
        </w:numPr>
      </w:pPr>
      <w:r w:rsidRPr="0044347E">
        <w:t>Implementar a lógica de controlo automático com base em limiares pré-definidos para cada variável, utilizando a plataforma Arduino IDE;</w:t>
      </w:r>
    </w:p>
    <w:p w14:paraId="60516B21" w14:textId="77777777" w:rsidR="006B546C" w:rsidRPr="0044347E" w:rsidRDefault="006B546C" w:rsidP="000A7A41">
      <w:pPr>
        <w:pStyle w:val="PargrafodaLista"/>
        <w:numPr>
          <w:ilvl w:val="0"/>
          <w:numId w:val="5"/>
        </w:numPr>
      </w:pPr>
      <w:r w:rsidRPr="0044347E">
        <w:t>Integrar a comunicação sem fios via Wi-Fi com protocolo MQTT para transmissão dos dados a um dashboard de monitorização remota;</w:t>
      </w:r>
    </w:p>
    <w:p w14:paraId="2A268559" w14:textId="46E1EF37" w:rsidR="006B546C" w:rsidRPr="0044347E" w:rsidRDefault="006B546C" w:rsidP="000A7A41">
      <w:pPr>
        <w:pStyle w:val="PargrafodaLista"/>
        <w:numPr>
          <w:ilvl w:val="0"/>
          <w:numId w:val="5"/>
        </w:numPr>
      </w:pPr>
      <w:r w:rsidRPr="0044347E">
        <w:lastRenderedPageBreak/>
        <w:t>Desenvolver um dashboard</w:t>
      </w:r>
      <w:r w:rsidR="001961A2" w:rsidRPr="0044347E">
        <w:t xml:space="preserve"> </w:t>
      </w:r>
      <w:r w:rsidR="005D3523" w:rsidRPr="0044347E">
        <w:t>próprio</w:t>
      </w:r>
      <w:r w:rsidRPr="0044347E">
        <w:t xml:space="preserve">, configurar para receber dados </w:t>
      </w:r>
      <w:r w:rsidR="005D3523" w:rsidRPr="0044347E">
        <w:t>actravés</w:t>
      </w:r>
      <w:r w:rsidRPr="0044347E">
        <w:t xml:space="preserve"> do protocolo MQTT, e transmitir remotamente utilizando protocolos de rede como HTTP, TCP IP</w:t>
      </w:r>
      <w:r w:rsidR="001961A2" w:rsidRPr="0044347E">
        <w:t>;</w:t>
      </w:r>
    </w:p>
    <w:p w14:paraId="3088F5D4" w14:textId="77777777" w:rsidR="006B546C" w:rsidRPr="0044347E" w:rsidRDefault="006B546C" w:rsidP="000A7A41">
      <w:pPr>
        <w:pStyle w:val="PargrafodaLista"/>
        <w:numPr>
          <w:ilvl w:val="0"/>
          <w:numId w:val="5"/>
        </w:numPr>
      </w:pPr>
      <w:r w:rsidRPr="0044347E">
        <w:t>Calibrar os sensores de pH e condutividade eléctrica e validar a precisão das leituras;</w:t>
      </w:r>
    </w:p>
    <w:p w14:paraId="2CF3A5FC" w14:textId="77777777" w:rsidR="001961A2" w:rsidRPr="0044347E" w:rsidRDefault="001961A2" w:rsidP="000A7A41">
      <w:pPr>
        <w:pStyle w:val="PargrafodaLista"/>
        <w:numPr>
          <w:ilvl w:val="0"/>
          <w:numId w:val="5"/>
        </w:numPr>
      </w:pPr>
      <w:r w:rsidRPr="0044347E">
        <w:t>Realizar testes de desempenho do sistema, avaliando tempo de resposta, fiabilidade da comunicação e estabilidade do controlo.</w:t>
      </w:r>
    </w:p>
    <w:p w14:paraId="2A7FF182" w14:textId="4193DD61" w:rsidR="004C6701" w:rsidRPr="0044347E" w:rsidRDefault="004C6701" w:rsidP="000A7A41">
      <w:pPr>
        <w:pStyle w:val="Ttulo2"/>
        <w:numPr>
          <w:ilvl w:val="0"/>
          <w:numId w:val="3"/>
        </w:numPr>
      </w:pPr>
      <w:bookmarkStart w:id="73" w:name="_Toc241677048"/>
      <w:bookmarkStart w:id="74" w:name="_Hlk238274156"/>
      <w:bookmarkEnd w:id="72"/>
      <w:r w:rsidRPr="0044347E">
        <w:t>Delimitação do Trabalho</w:t>
      </w:r>
      <w:bookmarkEnd w:id="73"/>
    </w:p>
    <w:p w14:paraId="1F30DFA0" w14:textId="1B4AC95F" w:rsidR="004C6701" w:rsidRPr="0044347E" w:rsidRDefault="004C6701" w:rsidP="000A7A41">
      <w:r w:rsidRPr="0044347E">
        <w:t>Toda investigação científica pressupõe uma delimitação clara do seu escopo. Segundo Lakatos e Marconi (2003), delimitar o tema significa estabelecer os limites de abrangência da pesquisa, definindo com precisão o que será e o que não será objecto de estudo, evitando dispersão e garantindo a profundidade necessária ao tratamento científico do problema.</w:t>
      </w:r>
    </w:p>
    <w:p w14:paraId="0BC405F1" w14:textId="293E489A" w:rsidR="004C6701" w:rsidRPr="0044347E" w:rsidRDefault="004C6701" w:rsidP="000A7A41">
      <w:r w:rsidRPr="0044347E">
        <w:t>O presente trabalho delimita-se ao projecto, desenvolvimento e validação de um protótipo funcional de sistema hidropónico automatizado de pequena escala, em ambiente laboratorial controlado, utilizando o microcontrolador ESP32 como unidade central de processamento e controlo. As variáveis monitorizadas são: pH, condutividade eléctrica (EC), temperatura da solução nutritiva, temperatura e humidade do ar ambiente, nível da solução e intensidade luminosa.</w:t>
      </w:r>
    </w:p>
    <w:p w14:paraId="1FCEBB91" w14:textId="62C63B72" w:rsidR="004C6701" w:rsidRPr="0044347E" w:rsidRDefault="004C6701" w:rsidP="000A7A41">
      <w:r w:rsidRPr="0044347E">
        <w:t>O trabalho não abrange o dimensionamento de instalações hidropónicas de grande escala, aspectos agronómicos aprofundados relativos às espécies cultivadas, análise de viabilidade financeira para fins comerciais, nem a implementação de algoritmos de controlo avançado do tipo redes neuronais ou lógica difusa. O foco circunscreve-se à concepção, implementação e validação do sistema electrónico de monitorização e controlo.</w:t>
      </w:r>
    </w:p>
    <w:p w14:paraId="570A8297" w14:textId="08506467" w:rsidR="00B408FC" w:rsidRDefault="00EB1FB6" w:rsidP="000A7A41">
      <w:pPr>
        <w:pStyle w:val="Ttulo2"/>
        <w:numPr>
          <w:ilvl w:val="0"/>
          <w:numId w:val="3"/>
        </w:numPr>
      </w:pPr>
      <w:bookmarkStart w:id="75" w:name="_Toc241677049"/>
      <w:bookmarkEnd w:id="74"/>
      <w:r w:rsidRPr="0044347E">
        <w:t>Metodologia</w:t>
      </w:r>
      <w:bookmarkEnd w:id="75"/>
    </w:p>
    <w:p w14:paraId="00075D44" w14:textId="77777777" w:rsidR="00835F78" w:rsidRPr="008F2228" w:rsidRDefault="00835F78" w:rsidP="00835F78">
      <w:pPr>
        <w:rPr>
          <w:lang w:val="pt-PT"/>
        </w:rPr>
      </w:pPr>
      <w:r w:rsidRPr="008F2228">
        <w:rPr>
          <w:lang w:val="pt-PT"/>
        </w:rPr>
        <w:t>A metodologia adoptada corresponde ao desenvolvimento e avaliação de um protótipo electrónico em ambiente laboratorial.</w:t>
      </w:r>
    </w:p>
    <w:p w14:paraId="3591B173" w14:textId="77777777" w:rsidR="00835F78" w:rsidRPr="008F2228" w:rsidRDefault="00835F78" w:rsidP="00835F78">
      <w:pPr>
        <w:rPr>
          <w:lang w:val="pt-PT"/>
        </w:rPr>
      </w:pPr>
      <w:r w:rsidRPr="008F2228">
        <w:rPr>
          <w:lang w:val="pt-PT"/>
        </w:rPr>
        <w:t>O trabalho envolve as seguintes etapas:</w:t>
      </w:r>
    </w:p>
    <w:p w14:paraId="31516804" w14:textId="77777777" w:rsidR="00835F78" w:rsidRPr="008F2228" w:rsidRDefault="00835F78" w:rsidP="00835F78">
      <w:pPr>
        <w:numPr>
          <w:ilvl w:val="0"/>
          <w:numId w:val="22"/>
        </w:numPr>
        <w:rPr>
          <w:lang w:val="pt-PT"/>
        </w:rPr>
      </w:pPr>
      <w:r w:rsidRPr="008F2228">
        <w:rPr>
          <w:lang w:val="pt-PT"/>
        </w:rPr>
        <w:t>levantamento bibliográfico;</w:t>
      </w:r>
    </w:p>
    <w:p w14:paraId="1B101D66" w14:textId="77777777" w:rsidR="00835F78" w:rsidRPr="008F2228" w:rsidRDefault="00835F78" w:rsidP="00835F78">
      <w:pPr>
        <w:numPr>
          <w:ilvl w:val="0"/>
          <w:numId w:val="22"/>
        </w:numPr>
        <w:rPr>
          <w:lang w:val="pt-PT"/>
        </w:rPr>
      </w:pPr>
      <w:r w:rsidRPr="008F2228">
        <w:rPr>
          <w:lang w:val="pt-PT"/>
        </w:rPr>
        <w:t>definição dos requisitos do sistema;</w:t>
      </w:r>
    </w:p>
    <w:p w14:paraId="54449185" w14:textId="77777777" w:rsidR="00835F78" w:rsidRPr="008F2228" w:rsidRDefault="00835F78" w:rsidP="00835F78">
      <w:pPr>
        <w:numPr>
          <w:ilvl w:val="0"/>
          <w:numId w:val="22"/>
        </w:numPr>
        <w:rPr>
          <w:lang w:val="pt-PT"/>
        </w:rPr>
      </w:pPr>
      <w:r w:rsidRPr="008F2228">
        <w:rPr>
          <w:lang w:val="pt-PT"/>
        </w:rPr>
        <w:t>selecção dos componentes electrónicos;</w:t>
      </w:r>
    </w:p>
    <w:p w14:paraId="658F6F62" w14:textId="77777777" w:rsidR="00835F78" w:rsidRPr="008F2228" w:rsidRDefault="00835F78" w:rsidP="00835F78">
      <w:pPr>
        <w:numPr>
          <w:ilvl w:val="0"/>
          <w:numId w:val="22"/>
        </w:numPr>
        <w:rPr>
          <w:lang w:val="pt-PT"/>
        </w:rPr>
      </w:pPr>
      <w:r w:rsidRPr="008F2228">
        <w:rPr>
          <w:lang w:val="pt-PT"/>
        </w:rPr>
        <w:t>desenvolvimento da arquitectura de hardware;</w:t>
      </w:r>
    </w:p>
    <w:p w14:paraId="4AB0FB29" w14:textId="77777777" w:rsidR="00835F78" w:rsidRPr="008F2228" w:rsidRDefault="00835F78" w:rsidP="00835F78">
      <w:pPr>
        <w:numPr>
          <w:ilvl w:val="0"/>
          <w:numId w:val="22"/>
        </w:numPr>
        <w:rPr>
          <w:lang w:val="pt-PT"/>
        </w:rPr>
      </w:pPr>
      <w:r w:rsidRPr="008F2228">
        <w:rPr>
          <w:lang w:val="pt-PT"/>
        </w:rPr>
        <w:lastRenderedPageBreak/>
        <w:t>desenvolvimento do firmware do ESP32;</w:t>
      </w:r>
    </w:p>
    <w:p w14:paraId="02A037B4" w14:textId="77777777" w:rsidR="00835F78" w:rsidRPr="008F2228" w:rsidRDefault="00835F78" w:rsidP="00835F78">
      <w:pPr>
        <w:numPr>
          <w:ilvl w:val="0"/>
          <w:numId w:val="22"/>
        </w:numPr>
        <w:rPr>
          <w:lang w:val="pt-PT"/>
        </w:rPr>
      </w:pPr>
      <w:r w:rsidRPr="008F2228">
        <w:rPr>
          <w:lang w:val="pt-PT"/>
        </w:rPr>
        <w:t>implementação da comunicação;</w:t>
      </w:r>
    </w:p>
    <w:p w14:paraId="5785A5C4" w14:textId="77777777" w:rsidR="00835F78" w:rsidRPr="008F2228" w:rsidRDefault="00835F78" w:rsidP="00835F78">
      <w:pPr>
        <w:numPr>
          <w:ilvl w:val="0"/>
          <w:numId w:val="22"/>
        </w:numPr>
        <w:rPr>
          <w:lang w:val="pt-PT"/>
        </w:rPr>
      </w:pPr>
      <w:r w:rsidRPr="008F2228">
        <w:rPr>
          <w:lang w:val="pt-PT"/>
        </w:rPr>
        <w:t>desenvolvimento da interface web;</w:t>
      </w:r>
    </w:p>
    <w:p w14:paraId="3D3544F2" w14:textId="77777777" w:rsidR="00835F78" w:rsidRPr="008F2228" w:rsidRDefault="00835F78" w:rsidP="00835F78">
      <w:pPr>
        <w:numPr>
          <w:ilvl w:val="0"/>
          <w:numId w:val="22"/>
        </w:numPr>
        <w:rPr>
          <w:lang w:val="pt-PT"/>
        </w:rPr>
      </w:pPr>
      <w:r w:rsidRPr="008F2228">
        <w:rPr>
          <w:lang w:val="pt-PT"/>
        </w:rPr>
        <w:t>integração dos sensores e actuadores;</w:t>
      </w:r>
    </w:p>
    <w:p w14:paraId="3FA2C23E" w14:textId="77777777" w:rsidR="00835F78" w:rsidRPr="008F2228" w:rsidRDefault="00835F78" w:rsidP="00835F78">
      <w:pPr>
        <w:numPr>
          <w:ilvl w:val="0"/>
          <w:numId w:val="22"/>
        </w:numPr>
        <w:rPr>
          <w:lang w:val="pt-PT"/>
        </w:rPr>
      </w:pPr>
      <w:r w:rsidRPr="008F2228">
        <w:rPr>
          <w:lang w:val="pt-PT"/>
        </w:rPr>
        <w:t>calibração dos sensores;</w:t>
      </w:r>
    </w:p>
    <w:p w14:paraId="6202A58E" w14:textId="77777777" w:rsidR="00835F78" w:rsidRPr="008F2228" w:rsidRDefault="00835F78" w:rsidP="00835F78">
      <w:pPr>
        <w:numPr>
          <w:ilvl w:val="0"/>
          <w:numId w:val="22"/>
        </w:numPr>
        <w:rPr>
          <w:lang w:val="pt-PT"/>
        </w:rPr>
      </w:pPr>
      <w:r w:rsidRPr="008F2228">
        <w:rPr>
          <w:lang w:val="pt-PT"/>
        </w:rPr>
        <w:t>realização dos ensaios;</w:t>
      </w:r>
    </w:p>
    <w:p w14:paraId="1A961B0B" w14:textId="77777777" w:rsidR="00835F78" w:rsidRPr="008F2228" w:rsidRDefault="00835F78" w:rsidP="00835F78">
      <w:pPr>
        <w:numPr>
          <w:ilvl w:val="0"/>
          <w:numId w:val="22"/>
        </w:numPr>
        <w:rPr>
          <w:lang w:val="pt-PT"/>
        </w:rPr>
      </w:pPr>
      <w:r w:rsidRPr="008F2228">
        <w:rPr>
          <w:lang w:val="pt-PT"/>
        </w:rPr>
        <w:t>recolha e análise dos dados;</w:t>
      </w:r>
    </w:p>
    <w:p w14:paraId="0B984267" w14:textId="77777777" w:rsidR="00835F78" w:rsidRPr="008F2228" w:rsidRDefault="00835F78" w:rsidP="00835F78">
      <w:pPr>
        <w:numPr>
          <w:ilvl w:val="0"/>
          <w:numId w:val="22"/>
        </w:numPr>
        <w:rPr>
          <w:lang w:val="pt-PT"/>
        </w:rPr>
      </w:pPr>
      <w:r w:rsidRPr="008F2228">
        <w:rPr>
          <w:lang w:val="pt-PT"/>
        </w:rPr>
        <w:t>discussão dos resultados.</w:t>
      </w:r>
    </w:p>
    <w:p w14:paraId="44A81FA5" w14:textId="632AA84A" w:rsidR="00EB1FB6" w:rsidRPr="0044347E" w:rsidRDefault="00EB1FB6" w:rsidP="000A7A41">
      <w:pPr>
        <w:pStyle w:val="Ttulo2"/>
        <w:numPr>
          <w:ilvl w:val="0"/>
          <w:numId w:val="3"/>
        </w:numPr>
      </w:pPr>
      <w:bookmarkStart w:id="76" w:name="_Toc237260353"/>
      <w:bookmarkStart w:id="77" w:name="_Toc237260742"/>
      <w:bookmarkStart w:id="78" w:name="_Toc241677050"/>
      <w:r w:rsidRPr="0044347E">
        <w:t>Tipo de Pesquisa</w:t>
      </w:r>
      <w:bookmarkEnd w:id="76"/>
      <w:bookmarkEnd w:id="77"/>
      <w:bookmarkEnd w:id="78"/>
    </w:p>
    <w:p w14:paraId="513E88EB" w14:textId="77777777" w:rsidR="001961A2" w:rsidRPr="0044347E" w:rsidRDefault="001961A2" w:rsidP="000A7A41">
      <w:r w:rsidRPr="0044347E">
        <w:t xml:space="preserve">A presente investigação classifica-se segundo os seguintes critérios: </w:t>
      </w:r>
    </w:p>
    <w:p w14:paraId="0DA57ADB" w14:textId="3C1CC714" w:rsidR="001961A2" w:rsidRPr="0044347E" w:rsidRDefault="001961A2" w:rsidP="000A7A41">
      <w:pPr>
        <w:pStyle w:val="Ttulo3"/>
        <w:numPr>
          <w:ilvl w:val="1"/>
          <w:numId w:val="3"/>
        </w:numPr>
      </w:pPr>
      <w:r w:rsidRPr="0044347E">
        <w:t xml:space="preserve"> </w:t>
      </w:r>
      <w:bookmarkStart w:id="79" w:name="_Toc237260354"/>
      <w:bookmarkStart w:id="80" w:name="_Toc237260743"/>
      <w:bookmarkStart w:id="81" w:name="_Toc241677051"/>
      <w:r w:rsidRPr="0044347E">
        <w:t>Quanto à natureza</w:t>
      </w:r>
      <w:bookmarkEnd w:id="79"/>
      <w:bookmarkEnd w:id="80"/>
      <w:bookmarkEnd w:id="81"/>
    </w:p>
    <w:p w14:paraId="7C9FB93E" w14:textId="49BE0E22" w:rsidR="00D0774D" w:rsidRPr="0044347E" w:rsidRDefault="001961A2" w:rsidP="000A7A41">
      <w:r w:rsidRPr="0044347E">
        <w:t xml:space="preserve"> Pesquisa aplicada, visto que tem como finalidade a geração de um produto tecnológico o protótipo do sistema de monitorização e controlo com aplicação prática directa na realidade de Moçambique.</w:t>
      </w:r>
    </w:p>
    <w:p w14:paraId="0E60CED2" w14:textId="18950F75" w:rsidR="00660A47" w:rsidRPr="0044347E" w:rsidRDefault="00660A47" w:rsidP="000A7A41">
      <w:pPr>
        <w:pStyle w:val="Ttulo3"/>
        <w:numPr>
          <w:ilvl w:val="1"/>
          <w:numId w:val="3"/>
        </w:numPr>
      </w:pPr>
      <w:r w:rsidRPr="0044347E">
        <w:t xml:space="preserve"> </w:t>
      </w:r>
      <w:bookmarkStart w:id="82" w:name="_Toc237260355"/>
      <w:bookmarkStart w:id="83" w:name="_Toc237260744"/>
      <w:bookmarkStart w:id="84" w:name="_Toc241677052"/>
      <w:r w:rsidR="001961A2" w:rsidRPr="0044347E">
        <w:t>Quanto à abordagem</w:t>
      </w:r>
      <w:bookmarkEnd w:id="82"/>
      <w:bookmarkEnd w:id="83"/>
      <w:bookmarkEnd w:id="84"/>
    </w:p>
    <w:p w14:paraId="26134A35" w14:textId="77777777" w:rsidR="00660A47" w:rsidRPr="0044347E" w:rsidRDefault="001961A2" w:rsidP="000A7A41">
      <w:r w:rsidRPr="0044347E">
        <w:t xml:space="preserve"> Mista (quantitativa e qualitativa). A componente quantitativa manifesta-se na aquisição e análise de dados numéricos dos sensores (pH, EC, temperatura, luminosidade) e na avaliação de desempenho do sistema (tempo de resposta, margem de erro, disponibilidade). A componente qualitativa surge na análise da viabilidade de aplicação do sistema no contexto moçambicano. </w:t>
      </w:r>
    </w:p>
    <w:p w14:paraId="2F1B686F" w14:textId="6CB8EA56" w:rsidR="00660A47" w:rsidRPr="0044347E" w:rsidRDefault="00660A47" w:rsidP="000A7A41">
      <w:pPr>
        <w:pStyle w:val="Ttulo3"/>
        <w:numPr>
          <w:ilvl w:val="1"/>
          <w:numId w:val="3"/>
        </w:numPr>
      </w:pPr>
      <w:r w:rsidRPr="0044347E">
        <w:t xml:space="preserve"> </w:t>
      </w:r>
      <w:bookmarkStart w:id="85" w:name="_Toc237260356"/>
      <w:bookmarkStart w:id="86" w:name="_Toc237260745"/>
      <w:bookmarkStart w:id="87" w:name="_Toc241677053"/>
      <w:r w:rsidR="001961A2" w:rsidRPr="0044347E">
        <w:t>Quanto aos objectivos</w:t>
      </w:r>
      <w:bookmarkEnd w:id="85"/>
      <w:bookmarkEnd w:id="86"/>
      <w:bookmarkEnd w:id="87"/>
    </w:p>
    <w:p w14:paraId="5D17AAF6" w14:textId="77777777" w:rsidR="00660A47" w:rsidRPr="0044347E" w:rsidRDefault="001961A2" w:rsidP="000A7A41">
      <w:r w:rsidRPr="0044347E">
        <w:t xml:space="preserve"> Exploratória e experimental. Exploratória na fase de revisão bibliográfica e selecção de tecnologias; experimental na fase de construção e teste do protótipo em ambiente controlado. </w:t>
      </w:r>
    </w:p>
    <w:p w14:paraId="5FCB16DF" w14:textId="5808E02A" w:rsidR="00660A47" w:rsidRPr="0044347E" w:rsidRDefault="001961A2" w:rsidP="000A7A41">
      <w:pPr>
        <w:pStyle w:val="Ttulo3"/>
        <w:numPr>
          <w:ilvl w:val="1"/>
          <w:numId w:val="3"/>
        </w:numPr>
      </w:pPr>
      <w:r w:rsidRPr="0044347E">
        <w:t xml:space="preserve"> </w:t>
      </w:r>
      <w:bookmarkStart w:id="88" w:name="_Toc237260357"/>
      <w:bookmarkStart w:id="89" w:name="_Toc237260746"/>
      <w:bookmarkStart w:id="90" w:name="_Toc241677054"/>
      <w:r w:rsidRPr="0044347E">
        <w:t>Quanto aos procedimentos técnicos</w:t>
      </w:r>
      <w:bookmarkEnd w:id="88"/>
      <w:bookmarkEnd w:id="89"/>
      <w:bookmarkEnd w:id="90"/>
    </w:p>
    <w:p w14:paraId="3117B448" w14:textId="77777777" w:rsidR="001961A2" w:rsidRPr="0044347E" w:rsidRDefault="001961A2" w:rsidP="000A7A41">
      <w:r w:rsidRPr="0044347E">
        <w:t xml:space="preserve"> Pesquisa experimental de laboratório, com desenvolvimento de protótipo, testes comparativos entre controlo manual e automático, e registo sistemático dos dados para análise.</w:t>
      </w:r>
    </w:p>
    <w:p w14:paraId="7A4E6FFD" w14:textId="1B310712" w:rsidR="00266E35" w:rsidRPr="0044347E" w:rsidRDefault="00266E35" w:rsidP="000A7A41">
      <w:pPr>
        <w:sectPr w:rsidR="00266E35" w:rsidRPr="0044347E" w:rsidSect="00E765DF">
          <w:pgSz w:w="11906" w:h="16838"/>
          <w:pgMar w:top="1701" w:right="1134" w:bottom="1134" w:left="1701" w:header="708" w:footer="708" w:gutter="0"/>
          <w:cols w:space="708"/>
          <w:docGrid w:linePitch="360"/>
        </w:sectPr>
      </w:pPr>
      <w:r w:rsidRPr="0044347E">
        <w:t xml:space="preserve">  </w:t>
      </w:r>
    </w:p>
    <w:p w14:paraId="0D5690D4" w14:textId="77777777" w:rsidR="00765A1D" w:rsidRPr="0044347E" w:rsidRDefault="00765A1D" w:rsidP="000A7A41">
      <w:pPr>
        <w:pStyle w:val="Ttulo1"/>
      </w:pPr>
      <w:bookmarkStart w:id="91" w:name="_Toc237260358"/>
      <w:bookmarkStart w:id="92" w:name="_Toc237260747"/>
      <w:bookmarkStart w:id="93" w:name="_Toc241677055"/>
      <w:r w:rsidRPr="0044347E">
        <w:lastRenderedPageBreak/>
        <w:t>CAPITULO   II</w:t>
      </w:r>
      <w:r w:rsidR="002A2193" w:rsidRPr="0044347E">
        <w:t>:  REVISÃO DE LITERATURA</w:t>
      </w:r>
      <w:bookmarkEnd w:id="91"/>
      <w:bookmarkEnd w:id="92"/>
      <w:bookmarkEnd w:id="93"/>
    </w:p>
    <w:p w14:paraId="1789C35B" w14:textId="15714AEF" w:rsidR="00E7142F" w:rsidRPr="0044347E" w:rsidRDefault="00F431A9" w:rsidP="000A7A41">
      <w:pPr>
        <w:pStyle w:val="Ttulo2"/>
        <w:numPr>
          <w:ilvl w:val="0"/>
          <w:numId w:val="7"/>
        </w:numPr>
      </w:pPr>
      <w:bookmarkStart w:id="94" w:name="_Toc241677056"/>
      <w:r w:rsidRPr="0044347E">
        <w:t>Hidroponia</w:t>
      </w:r>
      <w:bookmarkEnd w:id="94"/>
    </w:p>
    <w:p w14:paraId="488CD2E8" w14:textId="5CCFF63E" w:rsidR="00E7142F" w:rsidRPr="0044347E" w:rsidRDefault="00E7142F" w:rsidP="000A7A41">
      <w:r w:rsidRPr="0044347E">
        <w:t>O termo hidroponia deriva do grego hydro (água) e ponos (trabalho), referindo-se ao cultivo de plantas em soluções aquosas nutritivas, sem recurso ao solo como substrato. Resh (2012) define hidroponia como o conjunto de técnicas de cultivo de plantas em meios líquidos enriquecidos com os elementos minerais essenciais ao crescimento vegetal, podendo ou não utilizar um substrato inerte de suporte às raízes.</w:t>
      </w:r>
    </w:p>
    <w:p w14:paraId="3F73E10A" w14:textId="6374856A" w:rsidR="00E7142F" w:rsidRPr="0044347E" w:rsidRDefault="00E7142F" w:rsidP="00DA2B4E">
      <w:pPr>
        <w:ind w:firstLine="360"/>
      </w:pPr>
      <w:r w:rsidRPr="0044347E">
        <w:t>Segundo Jones (2016), a hidroponia permite que as plantas absorvam directamente os nutrientes dissolvidos na água, eliminando a variabilidade associada à composição do solo e permitindo ao agricultor um controlo preciso sobre a nutrição vegetal, o que resulta em ciclos de crescimento mais curtos e produtividade significativamente superior à da agricultura convencional.</w:t>
      </w:r>
    </w:p>
    <w:p w14:paraId="166E8766" w14:textId="41BAA961" w:rsidR="00E7142F" w:rsidRPr="0044347E" w:rsidRDefault="00E7142F" w:rsidP="000A7A41">
      <w:pPr>
        <w:pStyle w:val="Ttulo3"/>
      </w:pPr>
      <w:r w:rsidRPr="0044347E">
        <w:t xml:space="preserve"> </w:t>
      </w:r>
      <w:bookmarkStart w:id="95" w:name="_Toc241677057"/>
      <w:r w:rsidRPr="0044347E">
        <w:t>Principais sistemas hidropónicos</w:t>
      </w:r>
      <w:bookmarkEnd w:id="95"/>
    </w:p>
    <w:p w14:paraId="76C56794" w14:textId="77777777" w:rsidR="00E7142F" w:rsidRPr="0044347E" w:rsidRDefault="00E7142F" w:rsidP="000A7A41">
      <w:r w:rsidRPr="0044347E">
        <w:t>Resh (2012) classifica os sistemas hidropónicos em dois grandes grupos: sistemas de circulação de solução (onde a solução nutritiva flui continuamente pelas raízes) e sistemas estáticos (onde as raízes estão permanentemente submersas). Os sistemas mais utilizados em pequena escala são:</w:t>
      </w:r>
    </w:p>
    <w:p w14:paraId="0E238DCF" w14:textId="42ECB26C" w:rsidR="00E7142F" w:rsidRPr="0044347E" w:rsidRDefault="00E7142F" w:rsidP="000A7A41">
      <w:pPr>
        <w:pStyle w:val="PargrafodaLista"/>
        <w:numPr>
          <w:ilvl w:val="0"/>
          <w:numId w:val="13"/>
        </w:numPr>
      </w:pPr>
      <w:r w:rsidRPr="0044347E">
        <w:rPr>
          <w:b/>
          <w:bCs/>
        </w:rPr>
        <w:t>NFT (Nutrient Film Technique):</w:t>
      </w:r>
      <w:r w:rsidRPr="0044347E">
        <w:t xml:space="preserve"> a solução nutritiva circula em camada fina pelo fundo de calhas inclinadas, banhando continuamente as raízes. É o sistema mais adoptado para hortaliças folhosas como alface e espinafre;</w:t>
      </w:r>
    </w:p>
    <w:p w14:paraId="0503E730" w14:textId="7DE65A39" w:rsidR="00E7142F" w:rsidRPr="0044347E" w:rsidRDefault="00E7142F" w:rsidP="000A7A41">
      <w:pPr>
        <w:pStyle w:val="PargrafodaLista"/>
        <w:numPr>
          <w:ilvl w:val="0"/>
          <w:numId w:val="13"/>
        </w:numPr>
      </w:pPr>
      <w:r w:rsidRPr="0044347E">
        <w:rPr>
          <w:b/>
          <w:bCs/>
        </w:rPr>
        <w:t>DWC (Deep Water Culture):</w:t>
      </w:r>
      <w:r w:rsidRPr="0044347E">
        <w:t xml:space="preserve"> as plantas são suspensas com as raízes submersas directamente na solução nutritiva oxigenada por bombas de ar;</w:t>
      </w:r>
    </w:p>
    <w:p w14:paraId="06EB8EB9" w14:textId="75982C89" w:rsidR="00E7142F" w:rsidRPr="0044347E" w:rsidRDefault="00E7142F" w:rsidP="000A7A41">
      <w:pPr>
        <w:pStyle w:val="PargrafodaLista"/>
        <w:numPr>
          <w:ilvl w:val="0"/>
          <w:numId w:val="13"/>
        </w:numPr>
      </w:pPr>
      <w:r w:rsidRPr="0044347E">
        <w:rPr>
          <w:b/>
          <w:bCs/>
        </w:rPr>
        <w:t>Ebb and Flow (refluxo):</w:t>
      </w:r>
      <w:r w:rsidRPr="0044347E">
        <w:t xml:space="preserve"> a solução nutritiva inunda periodicamente o leito de cultivo e drena por gravidade, ciclando entre irrigação e arejamento das raízes.</w:t>
      </w:r>
    </w:p>
    <w:p w14:paraId="2D665952" w14:textId="71B6308E" w:rsidR="00E7142F" w:rsidRPr="0044347E" w:rsidRDefault="00E7142F" w:rsidP="000A7A41">
      <w:r w:rsidRPr="0044347E">
        <w:t>Para o presente protótipo, adopta-se o sistema NFT por ser o mais adequado a instalações de pequena escala, de montagem simples com materiais acessíveis em Moçambique e com baixo consumo de solução nutritiva.</w:t>
      </w:r>
    </w:p>
    <w:p w14:paraId="7F3F160C" w14:textId="77777777" w:rsidR="0022492D" w:rsidRPr="0044347E" w:rsidRDefault="0022492D" w:rsidP="0022492D"/>
    <w:p w14:paraId="323DD042" w14:textId="77777777" w:rsidR="0022492D" w:rsidRPr="0044347E" w:rsidRDefault="0022492D" w:rsidP="0022492D">
      <w:pPr>
        <w:keepNext/>
        <w:jc w:val="center"/>
      </w:pPr>
      <w:r w:rsidRPr="0044347E">
        <w:rPr>
          <w:noProof/>
          <w14:ligatures w14:val="standardContextual"/>
        </w:rPr>
        <w:lastRenderedPageBreak/>
        <w:drawing>
          <wp:inline distT="0" distB="0" distL="0" distR="0" wp14:anchorId="1652DE82" wp14:editId="042EF094">
            <wp:extent cx="3720836" cy="2800350"/>
            <wp:effectExtent l="0" t="0" r="0" b="0"/>
            <wp:docPr id="10579397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39765" name=""/>
                    <pic:cNvPicPr/>
                  </pic:nvPicPr>
                  <pic:blipFill>
                    <a:blip r:embed="rId10"/>
                    <a:stretch>
                      <a:fillRect/>
                    </a:stretch>
                  </pic:blipFill>
                  <pic:spPr>
                    <a:xfrm>
                      <a:off x="0" y="0"/>
                      <a:ext cx="3733333" cy="2809756"/>
                    </a:xfrm>
                    <a:prstGeom prst="rect">
                      <a:avLst/>
                    </a:prstGeom>
                  </pic:spPr>
                </pic:pic>
              </a:graphicData>
            </a:graphic>
          </wp:inline>
        </w:drawing>
      </w:r>
    </w:p>
    <w:p w14:paraId="086B3E3C" w14:textId="0F10D7E2" w:rsidR="0022492D" w:rsidRPr="0044347E" w:rsidRDefault="0022492D" w:rsidP="0022492D">
      <w:pPr>
        <w:pStyle w:val="Legenda"/>
        <w:jc w:val="center"/>
        <w:rPr>
          <w:i w:val="0"/>
          <w:iCs w:val="0"/>
          <w:color w:val="auto"/>
          <w:sz w:val="20"/>
          <w:szCs w:val="20"/>
        </w:rPr>
      </w:pPr>
      <w:bookmarkStart w:id="96" w:name="_Toc241661823"/>
      <w:r w:rsidRPr="0044347E">
        <w:rPr>
          <w:b/>
          <w:bCs/>
          <w:i w:val="0"/>
          <w:iCs w:val="0"/>
          <w:color w:val="auto"/>
          <w:sz w:val="20"/>
          <w:szCs w:val="20"/>
        </w:rPr>
        <w:t xml:space="preserve">Figura </w:t>
      </w:r>
      <w:r w:rsidRPr="0044347E">
        <w:rPr>
          <w:b/>
          <w:bCs/>
          <w:i w:val="0"/>
          <w:iCs w:val="0"/>
          <w:color w:val="auto"/>
          <w:sz w:val="20"/>
          <w:szCs w:val="20"/>
        </w:rPr>
        <w:fldChar w:fldCharType="begin"/>
      </w:r>
      <w:r w:rsidRPr="0044347E">
        <w:rPr>
          <w:b/>
          <w:bCs/>
          <w:i w:val="0"/>
          <w:iCs w:val="0"/>
          <w:color w:val="auto"/>
          <w:sz w:val="20"/>
          <w:szCs w:val="20"/>
        </w:rPr>
        <w:instrText xml:space="preserve"> SEQ Figura \* ARABIC </w:instrText>
      </w:r>
      <w:r w:rsidRPr="0044347E">
        <w:rPr>
          <w:b/>
          <w:bCs/>
          <w:i w:val="0"/>
          <w:iCs w:val="0"/>
          <w:color w:val="auto"/>
          <w:sz w:val="20"/>
          <w:szCs w:val="20"/>
        </w:rPr>
        <w:fldChar w:fldCharType="separate"/>
      </w:r>
      <w:r w:rsidR="00626766">
        <w:rPr>
          <w:b/>
          <w:bCs/>
          <w:i w:val="0"/>
          <w:iCs w:val="0"/>
          <w:noProof/>
          <w:color w:val="auto"/>
          <w:sz w:val="20"/>
          <w:szCs w:val="20"/>
        </w:rPr>
        <w:t>1</w:t>
      </w:r>
      <w:r w:rsidRPr="0044347E">
        <w:rPr>
          <w:b/>
          <w:bCs/>
          <w:i w:val="0"/>
          <w:iCs w:val="0"/>
          <w:color w:val="auto"/>
          <w:sz w:val="20"/>
          <w:szCs w:val="20"/>
        </w:rPr>
        <w:fldChar w:fldCharType="end"/>
      </w:r>
      <w:r w:rsidRPr="0044347E">
        <w:rPr>
          <w:b/>
          <w:bCs/>
          <w:i w:val="0"/>
          <w:iCs w:val="0"/>
          <w:color w:val="auto"/>
          <w:sz w:val="20"/>
          <w:szCs w:val="20"/>
        </w:rPr>
        <w:t>:</w:t>
      </w:r>
      <w:r w:rsidRPr="0044347E">
        <w:rPr>
          <w:i w:val="0"/>
          <w:iCs w:val="0"/>
          <w:color w:val="auto"/>
          <w:sz w:val="20"/>
          <w:szCs w:val="20"/>
        </w:rPr>
        <w:t xml:space="preserve"> Sistema </w:t>
      </w:r>
      <w:r w:rsidR="005D3523" w:rsidRPr="0044347E">
        <w:rPr>
          <w:i w:val="0"/>
          <w:iCs w:val="0"/>
          <w:color w:val="auto"/>
          <w:sz w:val="20"/>
          <w:szCs w:val="20"/>
        </w:rPr>
        <w:t>Hidropónico</w:t>
      </w:r>
      <w:r w:rsidRPr="0044347E">
        <w:rPr>
          <w:i w:val="0"/>
          <w:iCs w:val="0"/>
          <w:color w:val="auto"/>
          <w:sz w:val="20"/>
          <w:szCs w:val="20"/>
        </w:rPr>
        <w:t xml:space="preserve"> NFT</w:t>
      </w:r>
      <w:r w:rsidRPr="0044347E">
        <w:rPr>
          <w:i w:val="0"/>
          <w:iCs w:val="0"/>
          <w:color w:val="auto"/>
          <w:sz w:val="20"/>
          <w:szCs w:val="20"/>
        </w:rPr>
        <w:br/>
      </w:r>
      <w:r w:rsidRPr="0045239C">
        <w:rPr>
          <w:b/>
          <w:bCs/>
          <w:i w:val="0"/>
          <w:iCs w:val="0"/>
          <w:color w:val="auto"/>
          <w:sz w:val="20"/>
          <w:szCs w:val="20"/>
        </w:rPr>
        <w:t>Fonte:</w:t>
      </w:r>
      <w:r w:rsidR="0045239C">
        <w:rPr>
          <w:i w:val="0"/>
          <w:iCs w:val="0"/>
          <w:color w:val="auto"/>
          <w:sz w:val="20"/>
          <w:szCs w:val="20"/>
        </w:rPr>
        <w:t xml:space="preserve"> </w:t>
      </w:r>
      <w:r w:rsidRPr="0044347E">
        <w:rPr>
          <w:i w:val="0"/>
          <w:iCs w:val="0"/>
          <w:color w:val="auto"/>
          <w:sz w:val="20"/>
          <w:szCs w:val="20"/>
        </w:rPr>
        <w:t>HORTVINYL</w:t>
      </w:r>
      <w:r w:rsidR="0069609F">
        <w:rPr>
          <w:i w:val="0"/>
          <w:iCs w:val="0"/>
          <w:color w:val="auto"/>
          <w:sz w:val="20"/>
          <w:szCs w:val="20"/>
        </w:rPr>
        <w:t xml:space="preserve"> (2026)</w:t>
      </w:r>
      <w:bookmarkEnd w:id="96"/>
    </w:p>
    <w:p w14:paraId="153F3780" w14:textId="3A26089D" w:rsidR="0022492D" w:rsidRPr="0044347E" w:rsidRDefault="0022492D" w:rsidP="0022492D">
      <w:pPr>
        <w:pStyle w:val="Ttulo3"/>
      </w:pPr>
      <w:r w:rsidRPr="0044347E">
        <w:t xml:space="preserve"> </w:t>
      </w:r>
      <w:bookmarkStart w:id="97" w:name="_Toc241677058"/>
      <w:r w:rsidRPr="0044347E">
        <w:t>Solução nutritiva</w:t>
      </w:r>
      <w:bookmarkEnd w:id="97"/>
    </w:p>
    <w:p w14:paraId="37E63E71" w14:textId="44EBEA5F" w:rsidR="0022492D" w:rsidRPr="0044347E" w:rsidRDefault="0022492D" w:rsidP="000A7A41">
      <w:r w:rsidRPr="0044347E">
        <w:t>A solução nutritiva é o elemento central de qualquer sistema hidropónico, substituindo funcionalmente o solo como meio de fornecimento de nutrientes minerais às plantas. Jones (2016) define solução nutritiva hidropónica como uma solução aquosa que contém todos os elementos essenciais ao crescimento vegetal em formas iónicas directamente absorvíveis pelas raízes, sem necessidade de mineralização biológica prévia como ocorre no solo. O autor classifica os nutrientes em macronutrientes primários azoto (N), fósforo (P) e potássio (K</w:t>
      </w:r>
      <w:r w:rsidR="005D3523" w:rsidRPr="0044347E">
        <w:t>),</w:t>
      </w:r>
      <w:r w:rsidRPr="0044347E">
        <w:t xml:space="preserve"> macronutrientes secundários cálcio (Ca), magnésio (Mg) e enxofre (S) e </w:t>
      </w:r>
      <w:r w:rsidR="005D3523" w:rsidRPr="0044347E">
        <w:t>micronutrientes ferros</w:t>
      </w:r>
      <w:r w:rsidRPr="0044347E">
        <w:t xml:space="preserve"> (Fe), manganês (Mn), zinco (Zn), cobre (Cu), boro (B) e molibdénio (Mo).</w:t>
      </w:r>
    </w:p>
    <w:p w14:paraId="18B404FB" w14:textId="7349AC2E" w:rsidR="00E7142F" w:rsidRPr="0044347E" w:rsidRDefault="00E7142F" w:rsidP="000A7A41">
      <w:pPr>
        <w:pStyle w:val="Ttulo3"/>
      </w:pPr>
      <w:r w:rsidRPr="0044347E">
        <w:t xml:space="preserve"> </w:t>
      </w:r>
      <w:bookmarkStart w:id="98" w:name="_Toc241677059"/>
      <w:r w:rsidRPr="0044347E">
        <w:t>Parâmetros críticos de controlo</w:t>
      </w:r>
      <w:bookmarkEnd w:id="98"/>
    </w:p>
    <w:p w14:paraId="5A293088" w14:textId="55B9A2D1" w:rsidR="00DA2B4E" w:rsidRPr="0044347E" w:rsidRDefault="00DA2B4E" w:rsidP="0022492D">
      <w:pPr>
        <w:rPr>
          <w:i/>
          <w:iCs/>
        </w:rPr>
      </w:pPr>
      <w:r w:rsidRPr="0044347E">
        <w:t xml:space="preserve">O sucesso de qualquer sistema hidropónico depende do controlo rigoroso de um conjunto de parâmetros físico-químicos da solução nutritiva e do ambiente envolvente. Resh (2012) estabelece que os parâmetros mais críticos para a produção hidropónica são o potencial </w:t>
      </w:r>
      <w:r w:rsidR="005D3523" w:rsidRPr="0044347E">
        <w:t>hidrogeniônico</w:t>
      </w:r>
      <w:r w:rsidRPr="0044347E">
        <w:t xml:space="preserve"> (pH), a condutividade eléctrica (EC), a temperatura da solução e o fotoperíodo, afirmando que desvios persistentes em qualquer destes parâmetros resultam em deficiências nutricionais, crescimento retardado ou morte das plantas.</w:t>
      </w:r>
    </w:p>
    <w:p w14:paraId="6E9EA453" w14:textId="770430D8" w:rsidR="00DA2B4E" w:rsidRPr="0044347E" w:rsidRDefault="00752723" w:rsidP="00DA2B4E">
      <w:r w:rsidRPr="0044347E">
        <w:t xml:space="preserve">Jones (2016) aprofunda este enquadramento, explicando que o pH da solução determina a disponibilidade de cada elemento mineral para absorção radicular: a maioria dos micronutrientes (ferro, manganês, zinco, cobre) torna-se insolúvel e inacessível às plantas com </w:t>
      </w:r>
      <w:r w:rsidRPr="0044347E">
        <w:lastRenderedPageBreak/>
        <w:t>pH superior a 7,0, enquanto o excesso de acidez (pH inferior a 5,0) provoca toxicidade por alumínio e manganês. O autor recomenda a manutenção do pH entre 5,5 e 6,5 para a generalidade das hortaliças, intervalo no qual a disponibilidade de macro e micronutrientes é simultaneamente satisfatória.</w:t>
      </w:r>
    </w:p>
    <w:p w14:paraId="7877DF8A" w14:textId="77B650FE" w:rsidR="0022492D" w:rsidRPr="0044347E" w:rsidRDefault="0022492D" w:rsidP="00DA2B4E">
      <w:r w:rsidRPr="0044347E">
        <w:t xml:space="preserve">A condutividade eléctrica (EC) é a medida da capacidade de uma solução aquosa de conduzir corrente eléctrica, expressa em siemens por metro (S/m) ou, mais comummente em hidroponia, em milisiemens por centímetro (mS/cm) ou decisiemens por metro (dS/m). Jones (2016) explica que, em soluções de nutrientes hidropónicos, a EC é um indicador </w:t>
      </w:r>
      <w:r w:rsidR="005D3523" w:rsidRPr="0044347E">
        <w:t>indirecto,</w:t>
      </w:r>
      <w:r w:rsidRPr="0044347E">
        <w:t xml:space="preserve"> mas altamente fiável da concentração total de sais iónicos dissolvidos, dado que são precisamente os iões minerais (NO₃⁻, K⁺, Ca²⁺, Mg²⁺, H₂PO₄⁻, SO₄²⁻) os principais portadores de carga eléctrica em solução. O autor salienta que a relação entre EC e concentração de nutrientes é linear na gama operacional hidropónica (0,5 a 4,0 mS/cm), tornando a EC num indicador prático e de leitura instantânea do 'estado nutricional' da solução, sem necessidade de análise química individual de cada elemento.</w:t>
      </w:r>
    </w:p>
    <w:p w14:paraId="70FB2654" w14:textId="3C44C199" w:rsidR="00A617F5" w:rsidRPr="0044347E" w:rsidRDefault="00A617F5" w:rsidP="000A7A41">
      <w:pPr>
        <w:pStyle w:val="Legenda"/>
        <w:rPr>
          <w:i w:val="0"/>
          <w:iCs w:val="0"/>
          <w:color w:val="auto"/>
          <w:sz w:val="20"/>
          <w:szCs w:val="20"/>
        </w:rPr>
      </w:pPr>
      <w:bookmarkStart w:id="99" w:name="_Toc241661809"/>
      <w:r w:rsidRPr="0044347E">
        <w:rPr>
          <w:b/>
          <w:bCs/>
          <w:i w:val="0"/>
          <w:iCs w:val="0"/>
          <w:color w:val="auto"/>
          <w:sz w:val="20"/>
          <w:szCs w:val="20"/>
        </w:rPr>
        <w:t xml:space="preserve">Tabela </w:t>
      </w:r>
      <w:r w:rsidRPr="0044347E">
        <w:rPr>
          <w:b/>
          <w:bCs/>
          <w:i w:val="0"/>
          <w:iCs w:val="0"/>
          <w:color w:val="auto"/>
          <w:sz w:val="20"/>
          <w:szCs w:val="20"/>
        </w:rPr>
        <w:fldChar w:fldCharType="begin"/>
      </w:r>
      <w:r w:rsidRPr="0044347E">
        <w:rPr>
          <w:b/>
          <w:bCs/>
          <w:i w:val="0"/>
          <w:iCs w:val="0"/>
          <w:color w:val="auto"/>
          <w:sz w:val="20"/>
          <w:szCs w:val="20"/>
        </w:rPr>
        <w:instrText xml:space="preserve"> SEQ Tabela \* ARABIC </w:instrText>
      </w:r>
      <w:r w:rsidRPr="0044347E">
        <w:rPr>
          <w:b/>
          <w:bCs/>
          <w:i w:val="0"/>
          <w:iCs w:val="0"/>
          <w:color w:val="auto"/>
          <w:sz w:val="20"/>
          <w:szCs w:val="20"/>
        </w:rPr>
        <w:fldChar w:fldCharType="separate"/>
      </w:r>
      <w:r w:rsidR="00626766">
        <w:rPr>
          <w:b/>
          <w:bCs/>
          <w:i w:val="0"/>
          <w:iCs w:val="0"/>
          <w:noProof/>
          <w:color w:val="auto"/>
          <w:sz w:val="20"/>
          <w:szCs w:val="20"/>
        </w:rPr>
        <w:t>1</w:t>
      </w:r>
      <w:r w:rsidRPr="0044347E">
        <w:rPr>
          <w:b/>
          <w:bCs/>
          <w:i w:val="0"/>
          <w:iCs w:val="0"/>
          <w:color w:val="auto"/>
          <w:sz w:val="20"/>
          <w:szCs w:val="20"/>
        </w:rPr>
        <w:fldChar w:fldCharType="end"/>
      </w:r>
      <w:r w:rsidRPr="0044347E">
        <w:rPr>
          <w:b/>
          <w:bCs/>
          <w:i w:val="0"/>
          <w:iCs w:val="0"/>
          <w:color w:val="auto"/>
          <w:sz w:val="20"/>
          <w:szCs w:val="20"/>
        </w:rPr>
        <w:t>:</w:t>
      </w:r>
      <w:r w:rsidRPr="0044347E">
        <w:rPr>
          <w:i w:val="0"/>
          <w:iCs w:val="0"/>
          <w:color w:val="auto"/>
          <w:sz w:val="20"/>
          <w:szCs w:val="20"/>
        </w:rPr>
        <w:t xml:space="preserve"> Parâmetros críticos de um sistema hidropónico NFT para hortaliças.</w:t>
      </w:r>
      <w:r w:rsidRPr="0044347E">
        <w:rPr>
          <w:i w:val="0"/>
          <w:iCs w:val="0"/>
          <w:color w:val="auto"/>
          <w:sz w:val="20"/>
          <w:szCs w:val="20"/>
        </w:rPr>
        <w:br/>
      </w:r>
      <w:r w:rsidRPr="0044347E">
        <w:rPr>
          <w:b/>
          <w:bCs/>
          <w:i w:val="0"/>
          <w:iCs w:val="0"/>
          <w:color w:val="auto"/>
          <w:sz w:val="20"/>
          <w:szCs w:val="20"/>
        </w:rPr>
        <w:t>Fonte:</w:t>
      </w:r>
      <w:r w:rsidRPr="0044347E">
        <w:rPr>
          <w:i w:val="0"/>
          <w:iCs w:val="0"/>
          <w:color w:val="auto"/>
          <w:sz w:val="20"/>
          <w:szCs w:val="20"/>
        </w:rPr>
        <w:t xml:space="preserve"> Jones (2016), adaptado pelo autor</w:t>
      </w:r>
      <w:bookmarkEnd w:id="99"/>
    </w:p>
    <w:tbl>
      <w:tblPr>
        <w:tblStyle w:val="Tabelacomgrade"/>
        <w:tblW w:w="9000" w:type="dxa"/>
        <w:tblLook w:val="0000" w:firstRow="0" w:lastRow="0" w:firstColumn="0" w:lastColumn="0" w:noHBand="0" w:noVBand="0"/>
      </w:tblPr>
      <w:tblGrid>
        <w:gridCol w:w="2263"/>
        <w:gridCol w:w="2537"/>
        <w:gridCol w:w="4200"/>
      </w:tblGrid>
      <w:tr w:rsidR="00A617F5" w:rsidRPr="0044347E" w14:paraId="285DFC19" w14:textId="77777777" w:rsidTr="00A617F5">
        <w:tc>
          <w:tcPr>
            <w:tcW w:w="2263" w:type="dxa"/>
          </w:tcPr>
          <w:p w14:paraId="09F25823" w14:textId="77777777" w:rsidR="00A617F5" w:rsidRPr="0044347E" w:rsidRDefault="00A617F5" w:rsidP="000A7A41">
            <w:pPr>
              <w:rPr>
                <w:b/>
                <w:bCs/>
              </w:rPr>
            </w:pPr>
            <w:r w:rsidRPr="0044347E">
              <w:rPr>
                <w:b/>
                <w:bCs/>
              </w:rPr>
              <w:t>Parâmetro</w:t>
            </w:r>
          </w:p>
        </w:tc>
        <w:tc>
          <w:tcPr>
            <w:tcW w:w="2537" w:type="dxa"/>
          </w:tcPr>
          <w:p w14:paraId="312BE8FE" w14:textId="77777777" w:rsidR="00A617F5" w:rsidRPr="0044347E" w:rsidRDefault="00A617F5" w:rsidP="000A7A41">
            <w:pPr>
              <w:rPr>
                <w:b/>
                <w:bCs/>
              </w:rPr>
            </w:pPr>
            <w:r w:rsidRPr="0044347E">
              <w:rPr>
                <w:b/>
                <w:bCs/>
              </w:rPr>
              <w:t>Intervalo ideal</w:t>
            </w:r>
          </w:p>
        </w:tc>
        <w:tc>
          <w:tcPr>
            <w:tcW w:w="4200" w:type="dxa"/>
          </w:tcPr>
          <w:p w14:paraId="7C962D8A" w14:textId="77777777" w:rsidR="00A617F5" w:rsidRPr="0044347E" w:rsidRDefault="00A617F5" w:rsidP="000A7A41">
            <w:pPr>
              <w:rPr>
                <w:b/>
                <w:bCs/>
              </w:rPr>
            </w:pPr>
            <w:r w:rsidRPr="0044347E">
              <w:rPr>
                <w:b/>
                <w:bCs/>
              </w:rPr>
              <w:t>Consequência do desvio</w:t>
            </w:r>
          </w:p>
        </w:tc>
      </w:tr>
      <w:tr w:rsidR="00A617F5" w:rsidRPr="0044347E" w14:paraId="30DA04D7" w14:textId="77777777" w:rsidTr="00A617F5">
        <w:tc>
          <w:tcPr>
            <w:tcW w:w="2263" w:type="dxa"/>
          </w:tcPr>
          <w:p w14:paraId="389D1363" w14:textId="77777777" w:rsidR="00A617F5" w:rsidRPr="0044347E" w:rsidRDefault="00A617F5" w:rsidP="000A7A41">
            <w:pPr>
              <w:rPr>
                <w:b/>
                <w:bCs/>
              </w:rPr>
            </w:pPr>
            <w:r w:rsidRPr="0044347E">
              <w:rPr>
                <w:b/>
                <w:bCs/>
              </w:rPr>
              <w:t>pH</w:t>
            </w:r>
          </w:p>
        </w:tc>
        <w:tc>
          <w:tcPr>
            <w:tcW w:w="2537" w:type="dxa"/>
          </w:tcPr>
          <w:p w14:paraId="7CFDA1AA" w14:textId="77777777" w:rsidR="00A617F5" w:rsidRPr="0044347E" w:rsidRDefault="00A617F5" w:rsidP="000A7A41">
            <w:r w:rsidRPr="0044347E">
              <w:t>5,5 – 6,5</w:t>
            </w:r>
          </w:p>
        </w:tc>
        <w:tc>
          <w:tcPr>
            <w:tcW w:w="4200" w:type="dxa"/>
          </w:tcPr>
          <w:p w14:paraId="292FFBC2" w14:textId="77777777" w:rsidR="00A617F5" w:rsidRPr="0044347E" w:rsidRDefault="00A617F5" w:rsidP="000A7A41">
            <w:r w:rsidRPr="0044347E">
              <w:t>Fora do intervalo, nutrientes tornam-se indisponíveis</w:t>
            </w:r>
          </w:p>
        </w:tc>
      </w:tr>
      <w:tr w:rsidR="00A617F5" w:rsidRPr="0044347E" w14:paraId="2985D021" w14:textId="77777777" w:rsidTr="00A617F5">
        <w:tc>
          <w:tcPr>
            <w:tcW w:w="2263" w:type="dxa"/>
          </w:tcPr>
          <w:p w14:paraId="36F86AE5" w14:textId="77777777" w:rsidR="00A617F5" w:rsidRPr="0044347E" w:rsidRDefault="00A617F5" w:rsidP="000A7A41">
            <w:pPr>
              <w:rPr>
                <w:b/>
                <w:bCs/>
              </w:rPr>
            </w:pPr>
            <w:r w:rsidRPr="0044347E">
              <w:rPr>
                <w:b/>
                <w:bCs/>
              </w:rPr>
              <w:t>EC (condutividade)</w:t>
            </w:r>
          </w:p>
        </w:tc>
        <w:tc>
          <w:tcPr>
            <w:tcW w:w="2537" w:type="dxa"/>
          </w:tcPr>
          <w:p w14:paraId="7329B545" w14:textId="77777777" w:rsidR="00A617F5" w:rsidRPr="0044347E" w:rsidRDefault="00A617F5" w:rsidP="000A7A41">
            <w:r w:rsidRPr="0044347E">
              <w:t>1,5 – 2,5 mS/cm</w:t>
            </w:r>
          </w:p>
        </w:tc>
        <w:tc>
          <w:tcPr>
            <w:tcW w:w="4200" w:type="dxa"/>
          </w:tcPr>
          <w:p w14:paraId="221C0F5B" w14:textId="77777777" w:rsidR="00A617F5" w:rsidRPr="0044347E" w:rsidRDefault="00A617F5" w:rsidP="000A7A41">
            <w:r w:rsidRPr="0044347E">
              <w:t>Excesso causa toxicidade; défice causa subnutrição</w:t>
            </w:r>
          </w:p>
        </w:tc>
      </w:tr>
      <w:tr w:rsidR="00A617F5" w:rsidRPr="0044347E" w14:paraId="6F8DFF04" w14:textId="77777777" w:rsidTr="00A617F5">
        <w:tc>
          <w:tcPr>
            <w:tcW w:w="2263" w:type="dxa"/>
          </w:tcPr>
          <w:p w14:paraId="0D8E5310" w14:textId="77777777" w:rsidR="00A617F5" w:rsidRPr="0044347E" w:rsidRDefault="00A617F5" w:rsidP="000A7A41">
            <w:pPr>
              <w:rPr>
                <w:b/>
                <w:bCs/>
              </w:rPr>
            </w:pPr>
            <w:r w:rsidRPr="0044347E">
              <w:rPr>
                <w:b/>
                <w:bCs/>
              </w:rPr>
              <w:t>Temperatura da água</w:t>
            </w:r>
          </w:p>
        </w:tc>
        <w:tc>
          <w:tcPr>
            <w:tcW w:w="2537" w:type="dxa"/>
          </w:tcPr>
          <w:p w14:paraId="281554D2" w14:textId="77777777" w:rsidR="00A617F5" w:rsidRPr="0044347E" w:rsidRDefault="00A617F5" w:rsidP="000A7A41">
            <w:r w:rsidRPr="0044347E">
              <w:t>18 – 26 °C</w:t>
            </w:r>
          </w:p>
        </w:tc>
        <w:tc>
          <w:tcPr>
            <w:tcW w:w="4200" w:type="dxa"/>
          </w:tcPr>
          <w:p w14:paraId="5563C51E" w14:textId="77777777" w:rsidR="00A617F5" w:rsidRPr="0044347E" w:rsidRDefault="00A617F5" w:rsidP="000A7A41">
            <w:r w:rsidRPr="0044347E">
              <w:t>Temperaturas altas reduzem oxigénio dissolvido</w:t>
            </w:r>
          </w:p>
        </w:tc>
      </w:tr>
      <w:tr w:rsidR="00A617F5" w:rsidRPr="0044347E" w14:paraId="5156ED93" w14:textId="77777777" w:rsidTr="00A617F5">
        <w:tc>
          <w:tcPr>
            <w:tcW w:w="2263" w:type="dxa"/>
          </w:tcPr>
          <w:p w14:paraId="357D249B" w14:textId="77777777" w:rsidR="00A617F5" w:rsidRPr="0044347E" w:rsidRDefault="00A617F5" w:rsidP="000A7A41">
            <w:pPr>
              <w:rPr>
                <w:b/>
                <w:bCs/>
              </w:rPr>
            </w:pPr>
            <w:r w:rsidRPr="0044347E">
              <w:rPr>
                <w:b/>
                <w:bCs/>
              </w:rPr>
              <w:t>Temperatura do ar</w:t>
            </w:r>
          </w:p>
        </w:tc>
        <w:tc>
          <w:tcPr>
            <w:tcW w:w="2537" w:type="dxa"/>
          </w:tcPr>
          <w:p w14:paraId="1CF2145E" w14:textId="77777777" w:rsidR="00A617F5" w:rsidRPr="0044347E" w:rsidRDefault="00A617F5" w:rsidP="000A7A41">
            <w:r w:rsidRPr="0044347E">
              <w:t>18 – 28 °C</w:t>
            </w:r>
          </w:p>
        </w:tc>
        <w:tc>
          <w:tcPr>
            <w:tcW w:w="4200" w:type="dxa"/>
          </w:tcPr>
          <w:p w14:paraId="0E042D9F" w14:textId="77777777" w:rsidR="00A617F5" w:rsidRPr="0044347E" w:rsidRDefault="00A617F5" w:rsidP="000A7A41">
            <w:r w:rsidRPr="0044347E">
              <w:t>Afecta taxa de transpiração e crescimento foliar</w:t>
            </w:r>
          </w:p>
        </w:tc>
      </w:tr>
      <w:tr w:rsidR="00A617F5" w:rsidRPr="0044347E" w14:paraId="766FAB2E" w14:textId="77777777" w:rsidTr="00A617F5">
        <w:tc>
          <w:tcPr>
            <w:tcW w:w="2263" w:type="dxa"/>
          </w:tcPr>
          <w:p w14:paraId="0EE4FED1" w14:textId="77777777" w:rsidR="00A617F5" w:rsidRPr="0044347E" w:rsidRDefault="00A617F5" w:rsidP="000A7A41">
            <w:pPr>
              <w:rPr>
                <w:b/>
                <w:bCs/>
              </w:rPr>
            </w:pPr>
            <w:r w:rsidRPr="0044347E">
              <w:rPr>
                <w:b/>
                <w:bCs/>
              </w:rPr>
              <w:t>Fotoperíodo</w:t>
            </w:r>
          </w:p>
        </w:tc>
        <w:tc>
          <w:tcPr>
            <w:tcW w:w="2537" w:type="dxa"/>
          </w:tcPr>
          <w:p w14:paraId="0210464F" w14:textId="77777777" w:rsidR="00A617F5" w:rsidRPr="0044347E" w:rsidRDefault="00A617F5" w:rsidP="000A7A41">
            <w:r w:rsidRPr="0044347E">
              <w:t>14 – 16 h/dia</w:t>
            </w:r>
          </w:p>
        </w:tc>
        <w:tc>
          <w:tcPr>
            <w:tcW w:w="4200" w:type="dxa"/>
          </w:tcPr>
          <w:p w14:paraId="456608E2" w14:textId="77777777" w:rsidR="00A617F5" w:rsidRPr="0044347E" w:rsidRDefault="00A617F5" w:rsidP="000A7A41">
            <w:r w:rsidRPr="0044347E">
              <w:t>Insuficiência retarda crescimento e floração</w:t>
            </w:r>
          </w:p>
        </w:tc>
      </w:tr>
      <w:tr w:rsidR="00A617F5" w:rsidRPr="0044347E" w14:paraId="0E78A2F2" w14:textId="77777777" w:rsidTr="00A617F5">
        <w:tc>
          <w:tcPr>
            <w:tcW w:w="2263" w:type="dxa"/>
          </w:tcPr>
          <w:p w14:paraId="3506F5D4" w14:textId="77777777" w:rsidR="00A617F5" w:rsidRPr="0044347E" w:rsidRDefault="00A617F5" w:rsidP="000A7A41">
            <w:pPr>
              <w:rPr>
                <w:b/>
                <w:bCs/>
              </w:rPr>
            </w:pPr>
            <w:r w:rsidRPr="0044347E">
              <w:rPr>
                <w:b/>
                <w:bCs/>
              </w:rPr>
              <w:t>Nível da solução</w:t>
            </w:r>
          </w:p>
        </w:tc>
        <w:tc>
          <w:tcPr>
            <w:tcW w:w="2537" w:type="dxa"/>
          </w:tcPr>
          <w:p w14:paraId="67119211" w14:textId="77777777" w:rsidR="00A617F5" w:rsidRPr="0044347E" w:rsidRDefault="00A617F5" w:rsidP="000A7A41">
            <w:r w:rsidRPr="0044347E">
              <w:t>Nível mínimo definido</w:t>
            </w:r>
          </w:p>
        </w:tc>
        <w:tc>
          <w:tcPr>
            <w:tcW w:w="4200" w:type="dxa"/>
          </w:tcPr>
          <w:p w14:paraId="281D7E07" w14:textId="77777777" w:rsidR="00A617F5" w:rsidRPr="0044347E" w:rsidRDefault="00A617F5" w:rsidP="000A7A41">
            <w:r w:rsidRPr="0044347E">
              <w:t>Nível baixo expõe raízes e danifica a bomba</w:t>
            </w:r>
          </w:p>
        </w:tc>
      </w:tr>
    </w:tbl>
    <w:p w14:paraId="44AA67D7" w14:textId="1C919070" w:rsidR="0022492D" w:rsidRPr="0044347E" w:rsidRDefault="0022492D" w:rsidP="0022492D">
      <w:pPr>
        <w:pStyle w:val="Ttulo2"/>
        <w:numPr>
          <w:ilvl w:val="0"/>
          <w:numId w:val="7"/>
        </w:numPr>
      </w:pPr>
      <w:bookmarkStart w:id="100" w:name="_Toc241677060"/>
      <w:r w:rsidRPr="0044347E">
        <w:t xml:space="preserve">Método Convencional de </w:t>
      </w:r>
      <w:r w:rsidR="005D3523" w:rsidRPr="0044347E">
        <w:t>monitoramento</w:t>
      </w:r>
      <w:r w:rsidRPr="0044347E">
        <w:t xml:space="preserve"> e Controle </w:t>
      </w:r>
      <w:r w:rsidR="005D3523" w:rsidRPr="0044347E">
        <w:t>Hidropónico</w:t>
      </w:r>
      <w:bookmarkEnd w:id="100"/>
    </w:p>
    <w:p w14:paraId="585E7646" w14:textId="4D76106C" w:rsidR="0022492D" w:rsidRPr="0044347E" w:rsidRDefault="0022492D" w:rsidP="0022492D">
      <w:r w:rsidRPr="0044347E">
        <w:t xml:space="preserve">Convencionalmente, o monitoramento e controle de sistemas </w:t>
      </w:r>
      <w:r w:rsidR="005D3523" w:rsidRPr="0044347E">
        <w:t>hidropónicos</w:t>
      </w:r>
      <w:r w:rsidRPr="0044347E">
        <w:t xml:space="preserve"> é feito manualmente por </w:t>
      </w:r>
      <w:r w:rsidR="005D3523" w:rsidRPr="0044347E">
        <w:t>técnicos</w:t>
      </w:r>
      <w:r w:rsidRPr="0044347E">
        <w:t xml:space="preserve">, a leitura dos </w:t>
      </w:r>
      <w:r w:rsidR="005D3523" w:rsidRPr="0044347E">
        <w:t>parâmetros</w:t>
      </w:r>
      <w:r w:rsidRPr="0044347E">
        <w:t xml:space="preserve"> a serem </w:t>
      </w:r>
      <w:r w:rsidR="005D3523" w:rsidRPr="0044347E">
        <w:t>controlados</w:t>
      </w:r>
      <w:r w:rsidRPr="0044347E">
        <w:t xml:space="preserve"> (PH, EC, Temperatura), é feita </w:t>
      </w:r>
      <w:r w:rsidRPr="0044347E">
        <w:lastRenderedPageBreak/>
        <w:t xml:space="preserve">manualmente e de forma regular. Os dados </w:t>
      </w:r>
      <w:r w:rsidR="005D3523" w:rsidRPr="0044347E">
        <w:t>são</w:t>
      </w:r>
      <w:r w:rsidRPr="0044347E">
        <w:t xml:space="preserve"> registados manualmente em cadernos de anotações ou planilhas em um computador.</w:t>
      </w:r>
    </w:p>
    <w:p w14:paraId="3AEC4D19" w14:textId="327F7C87" w:rsidR="0022492D" w:rsidRPr="0044347E" w:rsidRDefault="0022492D" w:rsidP="0022492D">
      <w:r w:rsidRPr="0044347E">
        <w:tab/>
        <w:t xml:space="preserve">O procedimento padrão segue a seguinte </w:t>
      </w:r>
      <w:r w:rsidR="005D3523" w:rsidRPr="0044347E">
        <w:t>sequência</w:t>
      </w:r>
      <w:r w:rsidRPr="0044347E">
        <w:t>:</w:t>
      </w:r>
    </w:p>
    <w:p w14:paraId="1656809E" w14:textId="77777777" w:rsidR="0022492D" w:rsidRPr="0044347E" w:rsidRDefault="0022492D" w:rsidP="0022492D">
      <w:pPr>
        <w:pStyle w:val="PargrafodaLista"/>
        <w:numPr>
          <w:ilvl w:val="0"/>
          <w:numId w:val="18"/>
        </w:numPr>
      </w:pPr>
      <w:r w:rsidRPr="0044347E">
        <w:t>Medição diária dos níveis de pH, C.E. e Temperatura através de dispositivos de medição;</w:t>
      </w:r>
    </w:p>
    <w:p w14:paraId="0F90DA49" w14:textId="3999B33E" w:rsidR="0022492D" w:rsidRPr="0044347E" w:rsidRDefault="005D3523" w:rsidP="0022492D">
      <w:pPr>
        <w:pStyle w:val="PargrafodaLista"/>
        <w:numPr>
          <w:ilvl w:val="0"/>
          <w:numId w:val="18"/>
        </w:numPr>
      </w:pPr>
      <w:r w:rsidRPr="0044347E">
        <w:t>a</w:t>
      </w:r>
      <w:r>
        <w:t>c</w:t>
      </w:r>
      <w:r w:rsidRPr="0044347E">
        <w:t>tivação</w:t>
      </w:r>
      <w:r w:rsidR="0022492D" w:rsidRPr="0044347E">
        <w:t xml:space="preserve"> da recirculação da solução nutritiva de forma manual ou semiautomática, usando temporizadores para activar as bombas eléctricas;</w:t>
      </w:r>
    </w:p>
    <w:p w14:paraId="4312CE6D" w14:textId="77777777" w:rsidR="0022492D" w:rsidRPr="0044347E" w:rsidRDefault="0022492D" w:rsidP="0022492D">
      <w:pPr>
        <w:pStyle w:val="PargrafodaLista"/>
        <w:numPr>
          <w:ilvl w:val="0"/>
          <w:numId w:val="18"/>
        </w:numPr>
      </w:pPr>
      <w:r w:rsidRPr="0044347E">
        <w:t>Registo manual de parâmetros em blocos de notas, cadernos ou computadores;</w:t>
      </w:r>
    </w:p>
    <w:p w14:paraId="4386165F" w14:textId="620A0FF0" w:rsidR="0022492D" w:rsidRPr="0044347E" w:rsidRDefault="005D3523" w:rsidP="0022492D">
      <w:pPr>
        <w:pStyle w:val="PargrafodaLista"/>
        <w:numPr>
          <w:ilvl w:val="0"/>
          <w:numId w:val="18"/>
        </w:numPr>
      </w:pPr>
      <w:r w:rsidRPr="0044347E">
        <w:t>Correções</w:t>
      </w:r>
      <w:r w:rsidR="0022492D" w:rsidRPr="0044347E">
        <w:t xml:space="preserve"> manuais dos níveis de pH adicionando soluções acidas ou </w:t>
      </w:r>
      <w:r w:rsidRPr="0044347E">
        <w:t>básicas</w:t>
      </w:r>
      <w:r w:rsidR="0022492D" w:rsidRPr="0044347E">
        <w:t xml:space="preserve"> ao tanque de solução nutritivo;</w:t>
      </w:r>
    </w:p>
    <w:p w14:paraId="56E81B9F" w14:textId="555514DB" w:rsidR="000F1108" w:rsidRPr="0044347E" w:rsidRDefault="005D3523" w:rsidP="000A7A41">
      <w:pPr>
        <w:pStyle w:val="PargrafodaLista"/>
        <w:numPr>
          <w:ilvl w:val="0"/>
          <w:numId w:val="18"/>
        </w:numPr>
      </w:pPr>
      <w:r w:rsidRPr="0044347E">
        <w:t>Correções</w:t>
      </w:r>
      <w:r w:rsidR="0022492D" w:rsidRPr="0044347E">
        <w:t xml:space="preserve"> manuais dos níveis de E.C. adicionar soluções ao tanque de solução Nutritivo;</w:t>
      </w:r>
    </w:p>
    <w:p w14:paraId="730D1A33" w14:textId="011E25C5" w:rsidR="000F1108" w:rsidRPr="0044347E" w:rsidRDefault="005D3523" w:rsidP="000A7A41">
      <w:pPr>
        <w:pStyle w:val="Ttulo2"/>
        <w:numPr>
          <w:ilvl w:val="0"/>
          <w:numId w:val="7"/>
        </w:numPr>
      </w:pPr>
      <w:bookmarkStart w:id="101" w:name="_Toc241677061"/>
      <w:r w:rsidRPr="0044347E">
        <w:t>Fermentas</w:t>
      </w:r>
      <w:r w:rsidR="00C27908" w:rsidRPr="0044347E">
        <w:t xml:space="preserve"> para o sistema de control</w:t>
      </w:r>
      <w:r w:rsidR="0022492D" w:rsidRPr="0044347E">
        <w:t>e</w:t>
      </w:r>
      <w:bookmarkEnd w:id="101"/>
    </w:p>
    <w:p w14:paraId="0A667BB0" w14:textId="48BEEA7E" w:rsidR="00F431A9" w:rsidRPr="0044347E" w:rsidRDefault="00C27908" w:rsidP="000A7A41">
      <w:pPr>
        <w:pStyle w:val="Ttulo3"/>
      </w:pPr>
      <w:r w:rsidRPr="0044347E">
        <w:t xml:space="preserve"> </w:t>
      </w:r>
      <w:bookmarkStart w:id="102" w:name="_Toc241677062"/>
      <w:r w:rsidR="00F431A9" w:rsidRPr="0044347E">
        <w:t>Microcontrolador</w:t>
      </w:r>
      <w:bookmarkEnd w:id="102"/>
    </w:p>
    <w:p w14:paraId="22DE0442" w14:textId="64EEB3B1" w:rsidR="00C27908" w:rsidRPr="0044347E" w:rsidRDefault="00C27908" w:rsidP="000A7A41">
      <w:r w:rsidRPr="0044347E">
        <w:t>Um microcontrolador é um circuito integrado que reúne num único chip uma unidade central de processamento (CPU), memória de programa (Flash), memória de dados (RAM) e um conjunto de periféricos de entrada e saída, concebido para executar tarefas de controlo em sistemas embarcados (Pereira, 2017).</w:t>
      </w:r>
    </w:p>
    <w:p w14:paraId="7E168BD6" w14:textId="72659CA4" w:rsidR="00AC2235" w:rsidRPr="0044347E" w:rsidRDefault="00AC2235" w:rsidP="000A7A41">
      <w:r w:rsidRPr="0044347E">
        <w:t>Os microcontroladores são dispositivos eletrônicos que integram, em um único chip, uma unidade de processamento, memória e interfaces de entrada e saída, sendo amplamente utilizados em sistemas embarcados e aplicações de automação. Ao contrário dos microprocessadores, que dependem de periféricos externos, os microcontroladores são projetados para operar de forma independente, controlando diretamente sensores, atuadores e outros componentes (KERSCHBAUMER, 2013).</w:t>
      </w:r>
    </w:p>
    <w:p w14:paraId="542BA9A7" w14:textId="013AFB98" w:rsidR="00C27908" w:rsidRPr="0044347E" w:rsidRDefault="0054380A" w:rsidP="000A7A41">
      <w:pPr>
        <w:pStyle w:val="Ttulo4"/>
        <w:numPr>
          <w:ilvl w:val="2"/>
          <w:numId w:val="7"/>
        </w:numPr>
      </w:pPr>
      <w:r w:rsidRPr="0044347E">
        <w:t>Esp32</w:t>
      </w:r>
    </w:p>
    <w:p w14:paraId="01E22B0B" w14:textId="77777777" w:rsidR="0054380A" w:rsidRPr="0044347E" w:rsidRDefault="0054380A" w:rsidP="000A7A41">
      <w:r w:rsidRPr="0044347E">
        <w:t xml:space="preserve">O ESP32, desenvolvido pela Espressif Systems, é um System-on-Chip (SoC) de arquitectura dual-core Xtensa LX6 de 32 bits, operando a até 240 MHz. </w:t>
      </w:r>
    </w:p>
    <w:p w14:paraId="7ACDEED3" w14:textId="458B08EC" w:rsidR="0054380A" w:rsidRPr="0044347E" w:rsidRDefault="0054380A" w:rsidP="000A7A41">
      <w:r w:rsidRPr="0044347E">
        <w:t xml:space="preserve">Segundo a documentação técnica oficial da Espressif (2023), o ESP32 integra num único chip conectividade Wi-Fi 802.11 b/g/n e Bluetooth 4.2/BLE, conversor analógico-digital (ADC) de 12 bits com 18 canais, conversor digital-analógico (DAC) de 8 bits, interfaces I2C, SPI, UART </w:t>
      </w:r>
      <w:r w:rsidRPr="0044347E">
        <w:lastRenderedPageBreak/>
        <w:t>e I2S, e controlador de motor PWM, tornando-o uma plataforma excepcionalmente versátil para aplicações IoT de baixo custo.</w:t>
      </w:r>
    </w:p>
    <w:p w14:paraId="76A4748E" w14:textId="71EBCFD5" w:rsidR="000F1108" w:rsidRPr="0044347E" w:rsidRDefault="00C75820" w:rsidP="000A7A41">
      <w:r w:rsidRPr="0044347E">
        <w:t>A presença de conectividade nativa no ESP32 permite a comunicação com servidores, bancos de dados ou aplicativos móveis, sem a necessidade de módulos adicionais, como ocorre em outras plataformas. Essa característica reduz o custo total do projeto e simplifica a montagem e a programação. Outra vantagem significativa é a compatibilidade com o Arduino IDE, ambiente de desenvolvimento amplamente difundido na comunidade de desenvolvedores, além do suporte a linguagens como MicroPython e Lua, o que amplia as possibilidades de uso em ambientes acadêmicos e comerciais (Embarcados, 2023).</w:t>
      </w:r>
    </w:p>
    <w:p w14:paraId="3CC0D76C" w14:textId="7764CE2E" w:rsidR="0080201D" w:rsidRPr="0044347E" w:rsidRDefault="00DD0CB8" w:rsidP="000A7A41">
      <w:r w:rsidRPr="0044347E">
        <w:t>Kolban (2017) destaca que o diferencial do ESP32 face a microcontroladores anteriores da família, como o ESP8266, reside precisamente na arquitectura dual-core, que permite executar simultaneamente tarefas de controlo em tempo real num núcleo e tarefas de comunicação Wi-Fi no outro, eliminando a interferência entre os dois processos problema frequente em sistemas IoT baseados em núcleo único. O autor documenta ainda que o ESP32 suporta a plataforma de desenvolvimento Arduino IDE, o que reduz significativamente a curva de aprendizagem e disponibiliza um ecossistema vasto de bibliotecas para sensores e protocolos de comunicação.</w:t>
      </w:r>
    </w:p>
    <w:p w14:paraId="1948177D" w14:textId="7A7456E5" w:rsidR="00F431A9" w:rsidRPr="0044347E" w:rsidRDefault="00C75820" w:rsidP="000A7A41">
      <w:pPr>
        <w:pStyle w:val="Ttulo3"/>
      </w:pPr>
      <w:r w:rsidRPr="0044347E">
        <w:t xml:space="preserve"> </w:t>
      </w:r>
      <w:bookmarkStart w:id="103" w:name="_Toc241677063"/>
      <w:r w:rsidR="00F431A9" w:rsidRPr="0044347E">
        <w:t>Sensores</w:t>
      </w:r>
      <w:bookmarkEnd w:id="103"/>
    </w:p>
    <w:p w14:paraId="53107205" w14:textId="3F2CBAD5" w:rsidR="006C5816" w:rsidRPr="0044347E" w:rsidRDefault="00C75820" w:rsidP="000A7A41">
      <w:r w:rsidRPr="0044347E">
        <w:t>Um sensor é um dispositivo que detecta e responde a um estímulo físico ou químico do ambiente como temperatura, pressão, luminosidade ou concentração de iões convertendo-o num sinal eléctrico mensurável e processável por um sistema electrónico (Thomsen, 2018).</w:t>
      </w:r>
    </w:p>
    <w:p w14:paraId="207B2802" w14:textId="2D135FC9" w:rsidR="000A7A41" w:rsidRPr="0044347E" w:rsidRDefault="000A7A41" w:rsidP="003C479F">
      <w:pPr>
        <w:ind w:left="1416"/>
      </w:pPr>
      <w:r w:rsidRPr="0044347E">
        <w:t>"</w:t>
      </w:r>
      <w:r w:rsidR="003C479F" w:rsidRPr="0044347E">
        <w:t>D</w:t>
      </w:r>
      <w:r w:rsidRPr="0044347E">
        <w:t>ispositivos que convertem uma grandeza física ou química em um sinal elétrico mensurável"</w:t>
      </w:r>
      <w:r w:rsidR="003C479F" w:rsidRPr="0044347E">
        <w:t xml:space="preserve"> Binny (2014)</w:t>
      </w:r>
    </w:p>
    <w:p w14:paraId="26B3BEC6" w14:textId="17DB0FAF" w:rsidR="002935D5" w:rsidRPr="0044347E" w:rsidRDefault="002935D5" w:rsidP="002935D5">
      <w:r w:rsidRPr="0044347E">
        <w:t>A característica fundamental de um sensor é sua sensibilidade elevada à variável que se quer medir associada a uma relativa insensibilidade (baixa sensibilidade) às variáveis que possam perturbar o resultado da medida.</w:t>
      </w:r>
      <w:sdt>
        <w:sdtPr>
          <w:id w:val="-846791096"/>
          <w:citation/>
        </w:sdtPr>
        <w:sdtContent>
          <w:r w:rsidRPr="0044347E">
            <w:fldChar w:fldCharType="begin"/>
          </w:r>
          <w:r w:rsidRPr="0044347E">
            <w:instrText xml:space="preserve"> CITATION Pau05 \l 2070 </w:instrText>
          </w:r>
          <w:r w:rsidRPr="0044347E">
            <w:fldChar w:fldCharType="separate"/>
          </w:r>
          <w:r w:rsidRPr="0044347E">
            <w:t xml:space="preserve"> (Souza &amp; Sobrinho, 2005)</w:t>
          </w:r>
          <w:r w:rsidRPr="0044347E">
            <w:fldChar w:fldCharType="end"/>
          </w:r>
        </w:sdtContent>
      </w:sdt>
    </w:p>
    <w:p w14:paraId="038B6217" w14:textId="586135EE" w:rsidR="00DD0CB8" w:rsidRPr="0044347E" w:rsidRDefault="00DD0CB8" w:rsidP="002935D5">
      <w:r w:rsidRPr="0044347E">
        <w:t xml:space="preserve">Bolton (2015) enquadra os sensores como os elementos de entrada do laço de controlo automático, responsáveis por fornecer ao controlador informação quantitativa e actualizada sobre o estado do processo. O autor salienta que a precisão e a fiabilidade do controlo automático dependem directamente da qualidade dos sensores utilizados, uma vez que erros de medição </w:t>
      </w:r>
      <w:r w:rsidR="005D3523" w:rsidRPr="0044347E">
        <w:t>se propagam</w:t>
      </w:r>
      <w:r w:rsidRPr="0044347E">
        <w:t xml:space="preserve"> inevitavelmente para o sinal de </w:t>
      </w:r>
      <w:r w:rsidR="005D3523" w:rsidRPr="0044347E">
        <w:t>actuacção</w:t>
      </w:r>
      <w:r w:rsidRPr="0044347E">
        <w:t>, podendo estabilizar o processo num ponto de operação errado.</w:t>
      </w:r>
    </w:p>
    <w:p w14:paraId="6BA88449" w14:textId="7F8AD277" w:rsidR="008503BE" w:rsidRPr="0044347E" w:rsidRDefault="008503BE" w:rsidP="008503BE">
      <w:pPr>
        <w:pStyle w:val="Ttulo3"/>
        <w:numPr>
          <w:ilvl w:val="2"/>
          <w:numId w:val="7"/>
        </w:numPr>
      </w:pPr>
      <w:bookmarkStart w:id="104" w:name="_Toc241677064"/>
      <w:r w:rsidRPr="0044347E">
        <w:lastRenderedPageBreak/>
        <w:t>Sensor de PH</w:t>
      </w:r>
      <w:bookmarkEnd w:id="104"/>
    </w:p>
    <w:p w14:paraId="3AE7CD0C" w14:textId="77777777" w:rsidR="008503BE" w:rsidRPr="0044347E" w:rsidRDefault="008503BE" w:rsidP="008503BE">
      <w:r w:rsidRPr="0044347E">
        <w:t>O Sensor de pH é um dispositivo de medição utilizado em diversos sectores, capaz de fazer a medição da acidez e da basicidade de um determinado líquido, mostrando através de uma escala fixa se o líquido está em condições de um elemento base, ou ácido, sendo 7 considerado um pH de elemento neutro, nem ácido, nem básico. Saber o pH é uma informação importante que pode possibilitar diversas análises diferentes, uma das mais comuns está associada ao controle da água de piscinas, uma vez que dependendo do seu valor, a água deve ser tratada com diferentes agentes químicos.</w:t>
      </w:r>
    </w:p>
    <w:p w14:paraId="69B207D2" w14:textId="77777777" w:rsidR="008503BE" w:rsidRPr="0044347E" w:rsidRDefault="008503BE" w:rsidP="008503BE">
      <w:r w:rsidRPr="0044347E">
        <w:rPr>
          <w:noProof/>
        </w:rPr>
        <w:drawing>
          <wp:inline distT="0" distB="0" distL="0" distR="0" wp14:anchorId="4A60B9AE" wp14:editId="7BC0360D">
            <wp:extent cx="5400040" cy="1102360"/>
            <wp:effectExtent l="0" t="0" r="0" b="2540"/>
            <wp:docPr id="152192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250" name=""/>
                    <pic:cNvPicPr/>
                  </pic:nvPicPr>
                  <pic:blipFill>
                    <a:blip r:embed="rId11"/>
                    <a:stretch>
                      <a:fillRect/>
                    </a:stretch>
                  </pic:blipFill>
                  <pic:spPr>
                    <a:xfrm>
                      <a:off x="0" y="0"/>
                      <a:ext cx="5400040" cy="1102360"/>
                    </a:xfrm>
                    <a:prstGeom prst="rect">
                      <a:avLst/>
                    </a:prstGeom>
                  </pic:spPr>
                </pic:pic>
              </a:graphicData>
            </a:graphic>
          </wp:inline>
        </w:drawing>
      </w:r>
    </w:p>
    <w:p w14:paraId="6DE2E18C" w14:textId="6F822BF1" w:rsidR="008503BE" w:rsidRPr="0044347E" w:rsidRDefault="008503BE" w:rsidP="008503BE">
      <w:pPr>
        <w:pStyle w:val="Legenda"/>
        <w:jc w:val="center"/>
        <w:rPr>
          <w:i w:val="0"/>
          <w:iCs w:val="0"/>
          <w:color w:val="auto"/>
          <w:sz w:val="20"/>
          <w:szCs w:val="20"/>
        </w:rPr>
      </w:pPr>
      <w:bookmarkStart w:id="105" w:name="_Toc241661824"/>
      <w:r w:rsidRPr="0044347E">
        <w:rPr>
          <w:b/>
          <w:bCs/>
          <w:i w:val="0"/>
          <w:iCs w:val="0"/>
          <w:color w:val="auto"/>
          <w:sz w:val="20"/>
          <w:szCs w:val="20"/>
        </w:rPr>
        <w:t xml:space="preserve">Figura </w:t>
      </w:r>
      <w:r w:rsidRPr="0044347E">
        <w:rPr>
          <w:b/>
          <w:bCs/>
          <w:i w:val="0"/>
          <w:iCs w:val="0"/>
          <w:color w:val="auto"/>
          <w:sz w:val="20"/>
          <w:szCs w:val="20"/>
        </w:rPr>
        <w:fldChar w:fldCharType="begin"/>
      </w:r>
      <w:r w:rsidRPr="0044347E">
        <w:rPr>
          <w:b/>
          <w:bCs/>
          <w:i w:val="0"/>
          <w:iCs w:val="0"/>
          <w:color w:val="auto"/>
          <w:sz w:val="20"/>
          <w:szCs w:val="20"/>
        </w:rPr>
        <w:instrText xml:space="preserve"> SEQ Figura \* ARABIC </w:instrText>
      </w:r>
      <w:r w:rsidRPr="0044347E">
        <w:rPr>
          <w:b/>
          <w:bCs/>
          <w:i w:val="0"/>
          <w:iCs w:val="0"/>
          <w:color w:val="auto"/>
          <w:sz w:val="20"/>
          <w:szCs w:val="20"/>
        </w:rPr>
        <w:fldChar w:fldCharType="separate"/>
      </w:r>
      <w:r w:rsidR="00626766">
        <w:rPr>
          <w:b/>
          <w:bCs/>
          <w:i w:val="0"/>
          <w:iCs w:val="0"/>
          <w:noProof/>
          <w:color w:val="auto"/>
          <w:sz w:val="20"/>
          <w:szCs w:val="20"/>
        </w:rPr>
        <w:t>2</w:t>
      </w:r>
      <w:r w:rsidRPr="0044347E">
        <w:rPr>
          <w:b/>
          <w:bCs/>
          <w:i w:val="0"/>
          <w:iCs w:val="0"/>
          <w:color w:val="auto"/>
          <w:sz w:val="20"/>
          <w:szCs w:val="20"/>
        </w:rPr>
        <w:fldChar w:fldCharType="end"/>
      </w:r>
      <w:r w:rsidRPr="0044347E">
        <w:rPr>
          <w:b/>
          <w:bCs/>
          <w:i w:val="0"/>
          <w:iCs w:val="0"/>
          <w:color w:val="auto"/>
          <w:sz w:val="20"/>
          <w:szCs w:val="20"/>
        </w:rPr>
        <w:t>:</w:t>
      </w:r>
      <w:r w:rsidRPr="0044347E">
        <w:rPr>
          <w:i w:val="0"/>
          <w:iCs w:val="0"/>
          <w:color w:val="auto"/>
          <w:sz w:val="20"/>
          <w:szCs w:val="20"/>
        </w:rPr>
        <w:t xml:space="preserve"> Índice de pH conforme valor de referência.</w:t>
      </w:r>
      <w:r w:rsidR="0069609F">
        <w:rPr>
          <w:i w:val="0"/>
          <w:iCs w:val="0"/>
          <w:color w:val="auto"/>
          <w:sz w:val="20"/>
          <w:szCs w:val="20"/>
        </w:rPr>
        <w:br/>
      </w:r>
      <w:r w:rsidRPr="0045239C">
        <w:rPr>
          <w:b/>
          <w:bCs/>
          <w:i w:val="0"/>
          <w:iCs w:val="0"/>
          <w:color w:val="auto"/>
          <w:sz w:val="20"/>
          <w:szCs w:val="20"/>
        </w:rPr>
        <w:t>Fonte:</w:t>
      </w:r>
      <w:r w:rsidRPr="0044347E">
        <w:rPr>
          <w:i w:val="0"/>
          <w:iCs w:val="0"/>
          <w:color w:val="auto"/>
          <w:sz w:val="20"/>
          <w:szCs w:val="20"/>
        </w:rPr>
        <w:t xml:space="preserve"> USINAINFO</w:t>
      </w:r>
      <w:r w:rsidR="0069609F">
        <w:rPr>
          <w:i w:val="0"/>
          <w:iCs w:val="0"/>
          <w:color w:val="auto"/>
          <w:sz w:val="20"/>
          <w:szCs w:val="20"/>
        </w:rPr>
        <w:t xml:space="preserve"> </w:t>
      </w:r>
      <w:r w:rsidRPr="0044347E">
        <w:rPr>
          <w:i w:val="0"/>
          <w:iCs w:val="0"/>
          <w:color w:val="auto"/>
          <w:sz w:val="20"/>
          <w:szCs w:val="20"/>
        </w:rPr>
        <w:t>(2022)</w:t>
      </w:r>
      <w:bookmarkEnd w:id="105"/>
    </w:p>
    <w:p w14:paraId="33F3A508" w14:textId="77777777" w:rsidR="008503BE" w:rsidRPr="0044347E" w:rsidRDefault="008503BE" w:rsidP="008503BE">
      <w:r w:rsidRPr="0044347E">
        <w:t>O sensor é constituído a partir de uma haste, a qual geralmente é feita em vidro, apresentando na “membrana”, sendo preenchido com uma solução para armazenagem, conhecida como tampão de pH. Este design proporciona um ambiente propício no qual íons H+ ficam armazenados em seu interior e possam ser utilizados como base para futuras leituras. Quando o sensor é mergulhado na solução de teste, os íons de hidrogênio presentes nesse líquido iniciam uma troca com íons positivamente carregados na membrana de vidro, de forma a criar um tipo de potencial eletroquímico por meio da membrana, convertendo em sinais para leitura do módulo.</w:t>
      </w:r>
    </w:p>
    <w:p w14:paraId="250EF069" w14:textId="3DA1BC59" w:rsidR="008503BE" w:rsidRPr="0044347E" w:rsidRDefault="008503BE" w:rsidP="008503BE">
      <w:pPr>
        <w:pStyle w:val="Ttulo3"/>
        <w:numPr>
          <w:ilvl w:val="2"/>
          <w:numId w:val="7"/>
        </w:numPr>
      </w:pPr>
      <w:bookmarkStart w:id="106" w:name="_Toc241677065"/>
      <w:r w:rsidRPr="0044347E">
        <w:t xml:space="preserve">Sensor de </w:t>
      </w:r>
      <w:r w:rsidR="005D3523" w:rsidRPr="0044347E">
        <w:t>Condu</w:t>
      </w:r>
      <w:r w:rsidR="005D3523">
        <w:t>c</w:t>
      </w:r>
      <w:r w:rsidR="005D3523" w:rsidRPr="0044347E">
        <w:t>tividade</w:t>
      </w:r>
      <w:r w:rsidRPr="0044347E">
        <w:t xml:space="preserve"> El</w:t>
      </w:r>
      <w:r w:rsidR="005D3523">
        <w:t>é</w:t>
      </w:r>
      <w:r w:rsidRPr="0044347E">
        <w:t>ctrica (EC)</w:t>
      </w:r>
      <w:bookmarkEnd w:id="106"/>
    </w:p>
    <w:p w14:paraId="4929B114" w14:textId="00C36865" w:rsidR="008503BE" w:rsidRPr="0044347E" w:rsidRDefault="008503BE" w:rsidP="008503BE">
      <w:r w:rsidRPr="0044347E">
        <w:t>A condutividade elétrica (EC) é a capacidade de uma substância ou material de permitir a passagem de corrente elétrica (eletrocondu</w:t>
      </w:r>
      <w:r w:rsidR="005D3523">
        <w:t>c</w:t>
      </w:r>
      <w:r w:rsidRPr="0044347E">
        <w:t>tividade). A CE é proporcional à concentração de sais em solução e por isso é a medida mais comum de salinidade do solo.</w:t>
      </w:r>
    </w:p>
    <w:p w14:paraId="5F7B2A4D" w14:textId="77777777" w:rsidR="008503BE" w:rsidRPr="0044347E" w:rsidRDefault="008503BE" w:rsidP="008503BE">
      <w:r w:rsidRPr="0044347E">
        <w:t>Para expressar seu valor, o S.I. de unidades e é medido em unidades de condutância por unidade de comprimento, ou seja, Siemens por metro (S/m). No entanto, esta unidade é muito grande para aplicações na agricultura e na prática geralmente é usado um submúltiplo, os deciSiemens por metro (dS/m) (anteriormente era usado mmhos/cm) ou qualquer outro submúltiplo.</w:t>
      </w:r>
    </w:p>
    <w:p w14:paraId="1312A43E" w14:textId="77777777" w:rsidR="008503BE" w:rsidRPr="007C5FFE" w:rsidRDefault="008503BE" w:rsidP="008503BE">
      <w:pPr>
        <w:rPr>
          <w:lang w:val="en-US"/>
        </w:rPr>
      </w:pPr>
      <w:r w:rsidRPr="007C5FFE">
        <w:rPr>
          <w:lang w:val="en-US"/>
        </w:rPr>
        <w:t xml:space="preserve">1 CE = 1 </w:t>
      </w:r>
      <w:proofErr w:type="spellStart"/>
      <w:r w:rsidRPr="007C5FFE">
        <w:rPr>
          <w:lang w:val="en-US"/>
        </w:rPr>
        <w:t>dS</w:t>
      </w:r>
      <w:proofErr w:type="spellEnd"/>
      <w:r w:rsidRPr="007C5FFE">
        <w:rPr>
          <w:lang w:val="en-US"/>
        </w:rPr>
        <w:t>/m = 0,1 S/m = 1000 mS/cm</w:t>
      </w:r>
    </w:p>
    <w:p w14:paraId="4D3390F3" w14:textId="032F2C2C" w:rsidR="008503BE" w:rsidRPr="007C5FFE" w:rsidRDefault="008503BE" w:rsidP="008503BE">
      <w:pPr>
        <w:pStyle w:val="PargrafodaLista"/>
        <w:numPr>
          <w:ilvl w:val="0"/>
          <w:numId w:val="20"/>
        </w:numPr>
        <w:rPr>
          <w:lang w:val="en-US"/>
        </w:rPr>
      </w:pPr>
      <w:r w:rsidRPr="007C5FFE">
        <w:rPr>
          <w:lang w:val="en-US"/>
        </w:rPr>
        <w:lastRenderedPageBreak/>
        <w:t xml:space="preserve">EC = 1 </w:t>
      </w:r>
      <w:proofErr w:type="spellStart"/>
      <w:r w:rsidRPr="007C5FFE">
        <w:rPr>
          <w:lang w:val="en-US"/>
        </w:rPr>
        <w:t>dS</w:t>
      </w:r>
      <w:proofErr w:type="spellEnd"/>
      <w:r w:rsidRPr="007C5FFE">
        <w:rPr>
          <w:lang w:val="en-US"/>
        </w:rPr>
        <w:t>/m = 1 mS/cm = 1000 mS/cm = 10 mmol/l = 640 – 800 mg/l</w:t>
      </w:r>
    </w:p>
    <w:p w14:paraId="4E4C9D7B" w14:textId="1C6ADE87" w:rsidR="008503BE" w:rsidRPr="0044347E" w:rsidRDefault="008503BE" w:rsidP="008503BE">
      <w:pPr>
        <w:pStyle w:val="Ttulo3"/>
        <w:numPr>
          <w:ilvl w:val="2"/>
          <w:numId w:val="7"/>
        </w:numPr>
      </w:pPr>
      <w:bookmarkStart w:id="107" w:name="_Toc241677066"/>
      <w:r w:rsidRPr="0044347E">
        <w:t>Sensor de Temperatura</w:t>
      </w:r>
      <w:bookmarkEnd w:id="107"/>
    </w:p>
    <w:p w14:paraId="6C426467" w14:textId="77777777" w:rsidR="008503BE" w:rsidRPr="0044347E" w:rsidRDefault="008503BE" w:rsidP="008503BE">
      <w:r w:rsidRPr="0044347E">
        <w:t>O Sensor de Temperatura DS18B20 à Prova d'Água é um sensor de temperatura bastante preciso, conta com um fio para comunicação one wire permitindo conectar vários sensores a apenas uma porta.</w:t>
      </w:r>
    </w:p>
    <w:p w14:paraId="4A12B2C3" w14:textId="0A34544A" w:rsidR="008503BE" w:rsidRPr="0044347E" w:rsidRDefault="008503BE" w:rsidP="008503BE">
      <w:r w:rsidRPr="0044347E">
        <w:t xml:space="preserve">Sua ponta metálica é em aço inoxidável permitindo operar em modo submerso, além dele ser </w:t>
      </w:r>
      <w:r w:rsidR="005D3523" w:rsidRPr="0044347E">
        <w:t>à</w:t>
      </w:r>
      <w:r w:rsidRPr="0044347E">
        <w:t xml:space="preserve"> prova d'água, com um cabo de 1 metro, permitindo a operação segura em baixo da água.</w:t>
      </w:r>
    </w:p>
    <w:p w14:paraId="181F39D5" w14:textId="7AEA4729" w:rsidR="00F431A9" w:rsidRPr="0044347E" w:rsidRDefault="00724308" w:rsidP="00724308">
      <w:pPr>
        <w:pStyle w:val="Ttulo3"/>
      </w:pPr>
      <w:r w:rsidRPr="0044347E">
        <w:t xml:space="preserve"> </w:t>
      </w:r>
      <w:bookmarkStart w:id="108" w:name="_Toc241677067"/>
      <w:r w:rsidR="00F431A9" w:rsidRPr="0044347E">
        <w:t>Actuadores</w:t>
      </w:r>
      <w:bookmarkEnd w:id="108"/>
      <w:r w:rsidR="00F431A9" w:rsidRPr="0044347E">
        <w:t xml:space="preserve"> </w:t>
      </w:r>
    </w:p>
    <w:p w14:paraId="54876D59" w14:textId="4E3C156B" w:rsidR="0007485C" w:rsidRPr="0044347E" w:rsidRDefault="0007485C" w:rsidP="0007485C">
      <w:r w:rsidRPr="0044347E">
        <w:t xml:space="preserve">Um actuador é um componente que converte um sinal eléctrico de controlo numa acção física sobre o processo, como o </w:t>
      </w:r>
      <w:r w:rsidR="005D3523" w:rsidRPr="0044347E">
        <w:t>acionamento</w:t>
      </w:r>
      <w:r w:rsidRPr="0044347E">
        <w:t xml:space="preserve"> de uma bomba, a abertura de uma válvula ou a activação de uma resistência de aquecimento. Os actuadores são os elementos do sistema que permitem fechar o laço de controlo, respondendo às decisões do controlador (Ogata, 2010).</w:t>
      </w:r>
    </w:p>
    <w:p w14:paraId="1E692166" w14:textId="31DFAECA" w:rsidR="00F431A9" w:rsidRPr="0044347E" w:rsidRDefault="008503BE" w:rsidP="00390E15">
      <w:pPr>
        <w:pStyle w:val="Ttulo3"/>
      </w:pPr>
      <w:r w:rsidRPr="0044347E">
        <w:t xml:space="preserve"> </w:t>
      </w:r>
      <w:bookmarkStart w:id="109" w:name="_Toc241677068"/>
      <w:r w:rsidR="00F431A9" w:rsidRPr="0044347E">
        <w:t xml:space="preserve">Protocolos de </w:t>
      </w:r>
      <w:r w:rsidR="005D3523" w:rsidRPr="0044347E">
        <w:t>Comunicação</w:t>
      </w:r>
      <w:bookmarkEnd w:id="109"/>
    </w:p>
    <w:p w14:paraId="51B972AF" w14:textId="056E758C" w:rsidR="00390E15" w:rsidRPr="0044347E" w:rsidRDefault="00390E15" w:rsidP="00390E15">
      <w:r w:rsidRPr="0044347E">
        <w:t>Um protocolo de comunicação é um conjunto de regras formais que governa o formato, a temporização, a sequência e o controlo de erros das mensagens trocadas entre dois ou mais dispositivos computacionais. Tanenbaum e Wetherall (2011) definem protocolo como um acordo entre as partes comunicantes sobre como decorrerá a comunicação, especificando o que é comunicado, como é comunicado e quando é comunicado. Os autores organizam os protocolos em camadas hierárquicas, conforme o modelo OSI de sete camadas, onde cada camada fornece serviços à camada superior e utiliza serviços da camada inferior.</w:t>
      </w:r>
    </w:p>
    <w:p w14:paraId="1A4C99D1" w14:textId="0D44FE5A" w:rsidR="00390E15" w:rsidRPr="0044347E" w:rsidRDefault="00390E15" w:rsidP="00390E15">
      <w:r w:rsidRPr="0044347E">
        <w:t>Forouzan (2013) complementa este enquadramento ao caracterizar os protocolos segundo três dimensões fundamentais: sintaxe (estrutura e formato das mensagens), semântica (significado de cada campo e as acções a tomar perante cada mensagem) e temporização (velocidade de transmissão e sincronização entre emissor e receptor). O autor destaca que a escolha do protocolo deve ser orientada pelas características do canal de comunicação, pelos requisitos de latência e fiabilidade da aplicação, e pelos recursos computacionais disponíveis nos dispositivos comunicantes.</w:t>
      </w:r>
    </w:p>
    <w:p w14:paraId="6AD41F49" w14:textId="54007A46" w:rsidR="00390E15" w:rsidRPr="0044347E" w:rsidRDefault="00390E15" w:rsidP="00390E15">
      <w:pPr>
        <w:pStyle w:val="Ttulo4"/>
        <w:numPr>
          <w:ilvl w:val="2"/>
          <w:numId w:val="7"/>
        </w:numPr>
      </w:pPr>
      <w:r w:rsidRPr="0044347E">
        <w:t>Protocolos de comunicação entre sensores e</w:t>
      </w:r>
      <w:r w:rsidR="008503BE" w:rsidRPr="0044347E">
        <w:t xml:space="preserve"> Microcontrolador</w:t>
      </w:r>
      <w:r w:rsidRPr="0044347E">
        <w:t xml:space="preserve"> ESP32</w:t>
      </w:r>
    </w:p>
    <w:p w14:paraId="2F0C4C4E" w14:textId="77777777" w:rsidR="008503BE" w:rsidRPr="0044347E" w:rsidRDefault="008503BE" w:rsidP="008503BE">
      <w:r w:rsidRPr="0044347E">
        <w:t xml:space="preserve">A comunicação entre os sensores e o microcontrolador ESP32 utiliza protocolos de comunicação série de curta distância, optimizados para a integração de periféricos em sistemas </w:t>
      </w:r>
      <w:r w:rsidRPr="0044347E">
        <w:lastRenderedPageBreak/>
        <w:t>embarcados. Os protocolos adoptados no presente sistema são o I2C (Inter-Integrated Circuit), o OneWire e a comunicação analógica directa via ADC. Tanenbaum e Wetherall (2011) descrevem o I2C como um protocolo série síncrono de dois fios (SDA - dados; SCL - relógio) que suporta múltiplos dispositivos escravos num único barramento, identificados por endereços de 7 bits, operando a velocidades de 100 kHz (modo padrão) a 3,4 MHz (modo de alta velocidade).</w:t>
      </w:r>
    </w:p>
    <w:p w14:paraId="47D115E3" w14:textId="77777777" w:rsidR="008117FA" w:rsidRPr="008117FA" w:rsidRDefault="008117FA" w:rsidP="008117FA">
      <w:pPr>
        <w:pStyle w:val="PargrafodaLista"/>
        <w:keepNext/>
        <w:keepLines/>
        <w:numPr>
          <w:ilvl w:val="2"/>
          <w:numId w:val="7"/>
        </w:numPr>
        <w:spacing w:before="80" w:after="40"/>
        <w:outlineLvl w:val="3"/>
        <w:rPr>
          <w:rFonts w:eastAsia="Arial"/>
          <w:b/>
          <w:bCs/>
        </w:rPr>
      </w:pPr>
      <w:r w:rsidRPr="008117FA">
        <w:rPr>
          <w:rFonts w:eastAsia="Arial"/>
          <w:b/>
          <w:bCs/>
        </w:rPr>
        <w:t>Protocolo I2C</w:t>
      </w:r>
    </w:p>
    <w:p w14:paraId="3B417497" w14:textId="46F38FF1" w:rsidR="008117FA" w:rsidRDefault="009E6865" w:rsidP="009E6865">
      <w:pPr>
        <w:rPr>
          <w:lang w:val="pt-PT"/>
        </w:rPr>
      </w:pPr>
      <w:r w:rsidRPr="00DD7973">
        <w:t>O I</w:t>
      </w:r>
      <w:r w:rsidR="00DD7973" w:rsidRPr="00DD7973">
        <w:t>2</w:t>
      </w:r>
      <w:r w:rsidRPr="00DD7973">
        <w:t>C (</w:t>
      </w:r>
      <w:proofErr w:type="spellStart"/>
      <w:r w:rsidRPr="00DD7973">
        <w:t>Inter-Integrated</w:t>
      </w:r>
      <w:proofErr w:type="spellEnd"/>
      <w:r w:rsidRPr="00DD7973">
        <w:t xml:space="preserve"> Circuit)</w:t>
      </w:r>
      <w:r w:rsidRPr="009E6865">
        <w:t xml:space="preserve"> é um protocolo de comunicação série síncrono, </w:t>
      </w:r>
      <w:proofErr w:type="spellStart"/>
      <w:r w:rsidRPr="009E6865">
        <w:t>bidireccional</w:t>
      </w:r>
      <w:proofErr w:type="spellEnd"/>
      <w:r w:rsidRPr="009E6865">
        <w:t xml:space="preserve"> e </w:t>
      </w:r>
      <w:proofErr w:type="spellStart"/>
      <w:r w:rsidRPr="009E6865">
        <w:t>half</w:t>
      </w:r>
      <w:proofErr w:type="spellEnd"/>
      <w:r w:rsidRPr="009E6865">
        <w:t>-duplex, desenvolvido para permitir a comunicação entre múltiplos dispositivos através de um barramento comum.</w:t>
      </w:r>
      <w:r>
        <w:rPr>
          <w:lang w:val="pt-PT"/>
        </w:rPr>
        <w:t xml:space="preserve"> </w:t>
      </w:r>
      <w:r w:rsidR="008117FA" w:rsidRPr="009E6865">
        <w:rPr>
          <w:lang w:val="pt-PT"/>
        </w:rPr>
        <w:t>O I²C é utilizado para comunicação entre o ESP32 e dispositivos periféricos compatíveis, incluindo o módulo do LCD.</w:t>
      </w:r>
    </w:p>
    <w:p w14:paraId="52CFC51E" w14:textId="08E5D87C" w:rsidR="009E6865" w:rsidRPr="009E6865" w:rsidRDefault="009E6865" w:rsidP="009E6865">
      <w:pPr>
        <w:rPr>
          <w:kern w:val="2"/>
          <w:lang w:val="pt-PT"/>
          <w14:ligatures w14:val="standardContextual"/>
        </w:rPr>
      </w:pPr>
      <w:r w:rsidRPr="009E6865">
        <w:rPr>
          <w:kern w:val="2"/>
          <w:lang w:val="pt-PT"/>
          <w14:ligatures w14:val="standardContextual"/>
        </w:rPr>
        <w:t>De acordo com a documentação oficial da Espressif, o barramento I²C utiliza duas linhas principais:</w:t>
      </w:r>
      <w:r>
        <w:rPr>
          <w:kern w:val="2"/>
          <w:lang w:val="pt-PT"/>
          <w14:ligatures w14:val="standardContextual"/>
        </w:rPr>
        <w:t xml:space="preserve"> </w:t>
      </w:r>
      <w:r w:rsidRPr="009E6865">
        <w:rPr>
          <w:b/>
          <w:bCs/>
          <w:kern w:val="2"/>
          <w:lang w:val="pt-PT"/>
          <w14:ligatures w14:val="standardContextual"/>
        </w:rPr>
        <w:t>SDA (</w:t>
      </w:r>
      <w:r w:rsidRPr="009E6865">
        <w:rPr>
          <w:i/>
          <w:iCs/>
          <w:kern w:val="2"/>
          <w:lang w:val="pt-PT"/>
          <w14:ligatures w14:val="standardContextual"/>
        </w:rPr>
        <w:t>Serial Data Line</w:t>
      </w:r>
      <w:r w:rsidRPr="009E6865">
        <w:rPr>
          <w:b/>
          <w:bCs/>
          <w:kern w:val="2"/>
          <w:lang w:val="pt-PT"/>
          <w14:ligatures w14:val="standardContextual"/>
        </w:rPr>
        <w:t>)</w:t>
      </w:r>
      <w:r w:rsidRPr="009E6865">
        <w:rPr>
          <w:kern w:val="2"/>
          <w:lang w:val="pt-PT"/>
          <w14:ligatures w14:val="standardContextual"/>
        </w:rPr>
        <w:t xml:space="preserve"> – linha utilizada para transmissão e recepção dos dados;</w:t>
      </w:r>
      <w:r>
        <w:rPr>
          <w:kern w:val="2"/>
          <w:lang w:val="pt-PT"/>
          <w14:ligatures w14:val="standardContextual"/>
        </w:rPr>
        <w:t xml:space="preserve"> </w:t>
      </w:r>
      <w:r w:rsidRPr="009E6865">
        <w:rPr>
          <w:b/>
          <w:bCs/>
          <w:kern w:val="2"/>
          <w:lang w:val="pt-PT"/>
          <w14:ligatures w14:val="standardContextual"/>
        </w:rPr>
        <w:t>SCL (</w:t>
      </w:r>
      <w:r w:rsidRPr="009E6865">
        <w:rPr>
          <w:i/>
          <w:iCs/>
          <w:kern w:val="2"/>
          <w:lang w:val="pt-PT"/>
          <w14:ligatures w14:val="standardContextual"/>
        </w:rPr>
        <w:t>Serial Clock Line</w:t>
      </w:r>
      <w:r w:rsidRPr="009E6865">
        <w:rPr>
          <w:b/>
          <w:bCs/>
          <w:kern w:val="2"/>
          <w:lang w:val="pt-PT"/>
          <w14:ligatures w14:val="standardContextual"/>
        </w:rPr>
        <w:t>)</w:t>
      </w:r>
      <w:r w:rsidRPr="009E6865">
        <w:rPr>
          <w:kern w:val="2"/>
          <w:lang w:val="pt-PT"/>
          <w14:ligatures w14:val="standardContextual"/>
        </w:rPr>
        <w:t xml:space="preserve"> – linha utilizada para o sinal de relógio.</w:t>
      </w:r>
    </w:p>
    <w:p w14:paraId="59229780" w14:textId="77777777" w:rsidR="008117FA" w:rsidRPr="008117FA" w:rsidRDefault="008117FA" w:rsidP="008117FA">
      <w:pPr>
        <w:pStyle w:val="PargrafodaLista"/>
        <w:keepNext/>
        <w:keepLines/>
        <w:numPr>
          <w:ilvl w:val="2"/>
          <w:numId w:val="7"/>
        </w:numPr>
        <w:spacing w:before="80" w:after="40"/>
        <w:outlineLvl w:val="3"/>
        <w:rPr>
          <w:b/>
          <w:bCs/>
        </w:rPr>
      </w:pPr>
      <w:r w:rsidRPr="008117FA">
        <w:rPr>
          <w:rFonts w:eastAsia="Arial"/>
          <w:b/>
          <w:bCs/>
        </w:rPr>
        <w:t xml:space="preserve">Protocolo </w:t>
      </w:r>
      <w:r w:rsidRPr="008117FA">
        <w:rPr>
          <w:b/>
          <w:bCs/>
        </w:rPr>
        <w:t>OneWire</w:t>
      </w:r>
    </w:p>
    <w:p w14:paraId="06FCDB9A" w14:textId="1D44FC43" w:rsidR="008117FA" w:rsidRPr="00DD7973" w:rsidRDefault="007D5AAC" w:rsidP="00DD7973">
      <w:pPr>
        <w:rPr>
          <w:lang w:val="pt-PT"/>
        </w:rPr>
      </w:pPr>
      <w:r w:rsidRPr="007D5AAC">
        <w:t xml:space="preserve">O </w:t>
      </w:r>
      <w:r w:rsidR="00DD7973" w:rsidRPr="00DD7973">
        <w:t>One</w:t>
      </w:r>
      <w:r w:rsidRPr="00DD7973">
        <w:t>Wire</w:t>
      </w:r>
      <w:r w:rsidRPr="007D5AAC">
        <w:t xml:space="preserve"> é um protocolo de comunicação série que utiliza uma única linha de dados para a comunicação entre o dispositivo master e os dispositivos </w:t>
      </w:r>
      <w:proofErr w:type="spellStart"/>
      <w:r w:rsidRPr="007D5AAC">
        <w:t>slave</w:t>
      </w:r>
      <w:proofErr w:type="spellEnd"/>
      <w:r w:rsidRPr="007D5AAC">
        <w:t>, juntamente com a ligação de referência à massa.</w:t>
      </w:r>
      <w:r w:rsidR="00DD7973">
        <w:rPr>
          <w:lang w:val="pt-PT"/>
        </w:rPr>
        <w:t xml:space="preserve"> </w:t>
      </w:r>
      <w:r w:rsidR="008117FA" w:rsidRPr="00DD7973">
        <w:rPr>
          <w:lang w:val="pt-PT"/>
        </w:rPr>
        <w:t xml:space="preserve">O protocolo </w:t>
      </w:r>
      <w:r w:rsidR="00DD7973" w:rsidRPr="00DD7973">
        <w:rPr>
          <w:lang w:val="pt-PT"/>
        </w:rPr>
        <w:t>One</w:t>
      </w:r>
      <w:r w:rsidR="008117FA" w:rsidRPr="00DD7973">
        <w:rPr>
          <w:lang w:val="pt-PT"/>
        </w:rPr>
        <w:t>Wire permite a comunicação com determinados sensores digitais utilizando uma linha de dados.</w:t>
      </w:r>
    </w:p>
    <w:p w14:paraId="1798D741" w14:textId="2D8152D3" w:rsidR="00390E15" w:rsidRPr="0044347E" w:rsidRDefault="00390E15" w:rsidP="008117FA">
      <w:pPr>
        <w:pStyle w:val="Ttulo4"/>
        <w:numPr>
          <w:ilvl w:val="2"/>
          <w:numId w:val="7"/>
        </w:numPr>
      </w:pPr>
      <w:r w:rsidRPr="0044347E">
        <w:t>Protocolo MQTT</w:t>
      </w:r>
    </w:p>
    <w:p w14:paraId="01FDB81F" w14:textId="5D8689EA" w:rsidR="00390E15" w:rsidRPr="0044347E" w:rsidRDefault="00390E15" w:rsidP="00390E15">
      <w:r w:rsidRPr="0044347E">
        <w:t>O MQTT (Message Queuing Telemetry Transport) é um protocolo de mensagens leve, assente no modelo publicador-subscritor (pub/sub), concebido por Andy Stanford-Clark e Arlen Nipper em 1999 para monitorização de oleodutos via satélite com largura de banda extremamente limitada. Banks e Gupta (2019) descrevem o modelo pub/sub como uma arquitectura de comunicação desacoplada em que o publicador envia mensagens para um intermediário centralizado designado broker, sem conhecimento directo dos subscritores, e o broker redistribui as mensagens a todos os clientes que subscreveram o tópico correspondente. Este desacoplamento temporal e espacial entre publicador e subscritor torna o MQTT particularmente adequado para ambientes IoT com conectividade intermitente.</w:t>
      </w:r>
    </w:p>
    <w:p w14:paraId="0D3B96F0" w14:textId="2F3F671C" w:rsidR="00390E15" w:rsidRPr="0044347E" w:rsidRDefault="00390E15" w:rsidP="00390E15">
      <w:r w:rsidRPr="0044347E">
        <w:t xml:space="preserve">Tanenbaum e Wetherall (2011) enquadram o MQTT na camada de aplicação do modelo OSI, operando sobre TCP/IP e utilizando a porta 1883 (sem encriptação) ou 8883 (com TLS). O </w:t>
      </w:r>
      <w:r w:rsidRPr="0044347E">
        <w:lastRenderedPageBreak/>
        <w:t>protocolo define três níveis de qualidade de serviço (QoS): QoS 0 (entrega no máximo uma vez, sem confirmação), QoS 1 (entrega pelo menos uma vez, com confirmação pelo broker) e QoS 2 (entrega exactamente uma vez, com handshake de quatro vias). Para aplicações de monitorização em tempo real como o presente sistema, o QoS 1 representa o equilíbrio adequado entre fiabilidade e eficiência de comunicação.</w:t>
      </w:r>
    </w:p>
    <w:p w14:paraId="6794BA7A" w14:textId="0ED5A302" w:rsidR="000C35D3" w:rsidRPr="0044347E" w:rsidRDefault="000C35D3" w:rsidP="000C35D3">
      <w:pPr>
        <w:pStyle w:val="Ttulo4"/>
        <w:numPr>
          <w:ilvl w:val="2"/>
          <w:numId w:val="7"/>
        </w:numPr>
      </w:pPr>
      <w:r w:rsidRPr="0044347E">
        <w:t xml:space="preserve">Protocolo HTTP </w:t>
      </w:r>
    </w:p>
    <w:p w14:paraId="6FAAE17F" w14:textId="2E3D6FE9" w:rsidR="000C35D3" w:rsidRPr="0044347E" w:rsidRDefault="000C35D3" w:rsidP="000C35D3">
      <w:r w:rsidRPr="0044347E">
        <w:t>O HTTP (HyperText Transfer Protocol) é o protocolo de comunicação fundamental da World Wide Web, definido pelo IETF na RFC 7230 como um protocolo de camada de aplicação para sistemas de hipermídia distribuídos e colaborativos. Forouzan (2013) descreve o HTTP como um protocolo cliente-servidor sem estado (stateless), no qual o cliente (browser ou aplicação) envia requisições ao servidor e este responde com o recurso solicitado ou o resultado de uma operação. O modelo arquitectural REST (Representational State Transfer), assente sobre HTTP, define um conjunto de restrições para a concepção de APIs web que permitem a comunicação entre sistemas distribuídos heterogéneos de forma simples, escalável e independente da tecnologia utilizada em cada extremidade.</w:t>
      </w:r>
    </w:p>
    <w:p w14:paraId="29A73077" w14:textId="672A909D" w:rsidR="0057624D" w:rsidRPr="0044347E" w:rsidRDefault="0057624D" w:rsidP="0057624D">
      <w:pPr>
        <w:pStyle w:val="Ttulo4"/>
        <w:numPr>
          <w:ilvl w:val="2"/>
          <w:numId w:val="7"/>
        </w:numPr>
      </w:pPr>
      <w:r w:rsidRPr="0044347E">
        <w:t>Protocolo WebSocket</w:t>
      </w:r>
    </w:p>
    <w:p w14:paraId="1B438BBD" w14:textId="7E63BDE5" w:rsidR="00390E15" w:rsidRPr="0044347E" w:rsidRDefault="0057624D" w:rsidP="00390E15">
      <w:r w:rsidRPr="0044347E">
        <w:t xml:space="preserve">O WebSocket é um protocolo de comunicação bidirecional e full-duplex sobre uma única ligação TCP, padronizado pelo IETF na RFC 6455. Ao contrário do HTTP, que segue o paradigma pedido-resposta (request-response) e não mantém a ligação aberta entre </w:t>
      </w:r>
      <w:r w:rsidR="005D3523" w:rsidRPr="0044347E">
        <w:t>interações</w:t>
      </w:r>
      <w:r w:rsidRPr="0044347E">
        <w:t>, o WebSocket estabelece uma ligação persistente entre cliente e servidor após um handshake inicial HTTP (upgrade), permitindo que ambas as partes enviem mensagens a qualquer momento sem sobrecarga de cabeçalhos repetidos. Tanenbaum e Wetherall (2011) enquadram o WebSocket como uma evolução do HTTP concebida especificamente para aplicações web que requerem actualização de dados em tempo real, como dashboards de monitorização, sistemas de chat e jogos online.</w:t>
      </w:r>
    </w:p>
    <w:p w14:paraId="32309498" w14:textId="142D2712" w:rsidR="00B604F1" w:rsidRPr="0044347E" w:rsidRDefault="00D56A15" w:rsidP="00D56A15">
      <w:pPr>
        <w:pStyle w:val="Ttulo3"/>
      </w:pPr>
      <w:r w:rsidRPr="0044347E">
        <w:t xml:space="preserve"> </w:t>
      </w:r>
      <w:bookmarkStart w:id="110" w:name="_Toc241677069"/>
      <w:r w:rsidR="00F431A9" w:rsidRPr="0044347E">
        <w:t>Automação</w:t>
      </w:r>
      <w:bookmarkEnd w:id="110"/>
    </w:p>
    <w:p w14:paraId="48D975F0" w14:textId="45100B3C" w:rsidR="0057624D" w:rsidRPr="0044347E" w:rsidRDefault="0057624D" w:rsidP="0057624D">
      <w:r w:rsidRPr="0044347E">
        <w:t xml:space="preserve">A automação é definida por </w:t>
      </w:r>
      <w:r w:rsidRPr="002F2E0A">
        <w:t>Bolton</w:t>
      </w:r>
      <w:r w:rsidRPr="0044347E">
        <w:t xml:space="preserve"> (2015) como a tecnologia que permite que máquinas, processos e sistemas operem com mínima ou nenhuma intervenção humana, substituindo tarefas manuais repetitivas por mecanismos controlados por lógica programada. O autor distingue três níveis históricos de automação: a automação fixa (mecanismos dedicados a uma única tarefa, como as primeiras linhas de produção em série), a automação programável (sistemas cujo comportamento pode ser alterado por reprogramação, como os PLCs) e a </w:t>
      </w:r>
      <w:r w:rsidRPr="0044347E">
        <w:lastRenderedPageBreak/>
        <w:t>automação flexível (sistemas IoT e robotizados que se adaptam dinamicamente a condições variáveis do processo).</w:t>
      </w:r>
    </w:p>
    <w:p w14:paraId="7817936A" w14:textId="79A12768" w:rsidR="0057624D" w:rsidRPr="0044347E" w:rsidRDefault="0057624D" w:rsidP="0057624D">
      <w:r w:rsidRPr="0044347E">
        <w:t xml:space="preserve">Ogata (2010) fundamenta a automação na teoria dos sistemas de controlo, definindo um sistema automatizado como um sistema em laço fechado (closed-loop) no qual a saída do processo é continuamente medida por sensores, comparada com um valor de referência desejado (setpoint) e o erro resultante é utilizado para calcular um sinal de </w:t>
      </w:r>
      <w:r w:rsidR="005D3523" w:rsidRPr="0044347E">
        <w:t>correção</w:t>
      </w:r>
      <w:r w:rsidRPr="0044347E">
        <w:t xml:space="preserve"> que actua sobre o processo através de actuadores, reduzindo progressivamente o desvio. Este paradigma medir, comparar, actuar</w:t>
      </w:r>
      <w:r w:rsidR="005D3523">
        <w:t>,</w:t>
      </w:r>
      <w:r w:rsidRPr="0044347E">
        <w:t xml:space="preserve"> é o princípio unificador de todos os sistemas de automação, desde os mais simples (termóstato doméstico) aos mais complexos (sistema de controlo de voo por computador).</w:t>
      </w:r>
    </w:p>
    <w:p w14:paraId="715117B4" w14:textId="742C9026" w:rsidR="00F431A9" w:rsidRPr="0044347E" w:rsidRDefault="00073D42" w:rsidP="00073D42">
      <w:pPr>
        <w:pStyle w:val="Ttulo3"/>
      </w:pPr>
      <w:r w:rsidRPr="0044347E">
        <w:t xml:space="preserve"> </w:t>
      </w:r>
      <w:bookmarkStart w:id="111" w:name="_Toc241677070"/>
      <w:r w:rsidR="00F431A9" w:rsidRPr="0044347E">
        <w:t>Logica de Control</w:t>
      </w:r>
      <w:bookmarkEnd w:id="111"/>
    </w:p>
    <w:p w14:paraId="27B98F6D" w14:textId="024F3BFB" w:rsidR="00073D42" w:rsidRPr="0044347E" w:rsidRDefault="00073D42" w:rsidP="00073D42">
      <w:pPr>
        <w:pStyle w:val="Ttulo4"/>
        <w:numPr>
          <w:ilvl w:val="2"/>
          <w:numId w:val="7"/>
        </w:numPr>
      </w:pPr>
      <w:r w:rsidRPr="0044347E">
        <w:t xml:space="preserve">Controlo por limiares </w:t>
      </w:r>
      <w:r w:rsidR="008503BE" w:rsidRPr="0044347E">
        <w:t xml:space="preserve">- </w:t>
      </w:r>
      <w:r w:rsidRPr="0044347E">
        <w:t>ON/OFF com histerese</w:t>
      </w:r>
    </w:p>
    <w:p w14:paraId="7B9B62D1" w14:textId="77777777" w:rsidR="008503BE" w:rsidRPr="0044347E" w:rsidRDefault="008503BE" w:rsidP="008503BE">
      <w:r w:rsidRPr="0044347E">
        <w:t>O controlo ON/OFF, também denominado controlo de dois estados ou bang-bang, é a estratégia de controlo mais simples, na qual o actuador opera apenas em dois estados discretos - ligado ou desligado - sem estados intermédios. Ogata (2010) descreve o funcionamento do controlador ON/OFF com histerese como: o actuador é activado quando a variável controlada desce abaixo do limiar inferior (setpoint - Δh) e desactivado quando sobe acima do limiar superior (setpoint + Δh), onde Δh é a semi-amplitude da banda de histerese. A histerese é introduzida deliberadamente para evitar comutações excessivamente frequentes do actuador em torno do setpoint, fenómeno designado chattering, que reduz a vida útil dos componentes eléctricos e mecânicos.</w:t>
      </w:r>
    </w:p>
    <w:p w14:paraId="4C10AB40" w14:textId="43E5FE84" w:rsidR="00073D42" w:rsidRPr="0044347E" w:rsidRDefault="00073D42" w:rsidP="00073D42">
      <w:r w:rsidRPr="002F2E0A">
        <w:t xml:space="preserve">Bolton </w:t>
      </w:r>
      <w:r w:rsidRPr="0044347E">
        <w:t>(2015) complementa ao identificar as condições de aplicabilidade do controlo ON/OFF: é adequado quando o processo tem dinâmica suficientemente lenta para tolerar a oscilação inerente ao controlo de dois estados, quando a precisão de controlo exigida é moderada, e quando o custo e a simplicidade de implementação são prioritários.</w:t>
      </w:r>
    </w:p>
    <w:p w14:paraId="06F880DC" w14:textId="353CE01F" w:rsidR="00F431A9" w:rsidRPr="0044347E" w:rsidRDefault="00D56A15" w:rsidP="00D56A15">
      <w:pPr>
        <w:pStyle w:val="Ttulo3"/>
      </w:pPr>
      <w:r w:rsidRPr="0044347E">
        <w:t xml:space="preserve"> </w:t>
      </w:r>
      <w:bookmarkStart w:id="112" w:name="_Toc241677071"/>
      <w:r w:rsidR="00F431A9" w:rsidRPr="0044347E">
        <w:t>Desenvolvimento Web</w:t>
      </w:r>
      <w:bookmarkEnd w:id="112"/>
    </w:p>
    <w:p w14:paraId="263A8F9C" w14:textId="237538F7" w:rsidR="00073D42" w:rsidRPr="0044347E" w:rsidRDefault="00073D42" w:rsidP="00073D42">
      <w:r w:rsidRPr="0044347E">
        <w:t xml:space="preserve">O desenvolvimento web é o processo de concepção, implementação e manutenção de aplicações que operam sobre a infraestrutura da World Wide Web, utilizando protocolos e tecnologias padronizadas pelo W3C (World Wide Web Consortium) e pelo IETF. Flanagan (2020) define uma aplicação web como um programa de software cujo código é distribuído por um servidor HTTP, executado num browser web sem necessidade de instalação local, e que acede a recursos e serviços remotos através de APIs. O autor classifica as aplicações web </w:t>
      </w:r>
      <w:r w:rsidRPr="0044347E">
        <w:lastRenderedPageBreak/>
        <w:t>modernas em três categorias arquitecturais: aplicações de múltiplas páginas (MPA), aplicações de página única (SPA) e aplicações progressivas (PWA), cada uma com trade-offs distintos em termos de desempenho, complexidade e experiência do utilizador.</w:t>
      </w:r>
    </w:p>
    <w:p w14:paraId="75C815C8" w14:textId="214A9EE0" w:rsidR="00073D42" w:rsidRPr="0044347E" w:rsidRDefault="00073D42" w:rsidP="00073D42">
      <w:r w:rsidRPr="0044347E">
        <w:t>Tanenbaum e Wetherall (2011) enquadram as aplicações web no modelo cliente-servidor de três camadas: a camada de apresentação (browser), a camada de lógica de negócio (servidor de aplicação) e a camada de dados (base de dados). Os autores descrevem como a arquitectura REST, assente sobre HTTP, permite a comunicação entre estas camadas de forma independente da tecnologia utilizada em cada uma, facilitando a manutenção, escalabilidade e interoperabilidade do sistema.</w:t>
      </w:r>
    </w:p>
    <w:p w14:paraId="602E886C" w14:textId="77777777" w:rsidR="00B604F1" w:rsidRPr="0044347E" w:rsidRDefault="00B604F1" w:rsidP="000A7A41"/>
    <w:p w14:paraId="72D24603" w14:textId="366E0A34" w:rsidR="00F431A9" w:rsidRPr="0044347E" w:rsidRDefault="00F431A9" w:rsidP="000A7A41">
      <w:pPr>
        <w:sectPr w:rsidR="00F431A9" w:rsidRPr="0044347E" w:rsidSect="00E765DF">
          <w:pgSz w:w="11906" w:h="16838"/>
          <w:pgMar w:top="1701" w:right="1134" w:bottom="1134" w:left="1701" w:header="709" w:footer="709" w:gutter="0"/>
          <w:cols w:space="708"/>
          <w:docGrid w:linePitch="360"/>
        </w:sectPr>
      </w:pPr>
    </w:p>
    <w:p w14:paraId="4ED3A26A" w14:textId="434AA936" w:rsidR="00765A1D" w:rsidRPr="0044347E" w:rsidRDefault="005D3523" w:rsidP="000A7A41">
      <w:pPr>
        <w:pStyle w:val="Ttulo1"/>
      </w:pPr>
      <w:bookmarkStart w:id="113" w:name="_Toc237260359"/>
      <w:bookmarkStart w:id="114" w:name="_Toc237260748"/>
      <w:bookmarkStart w:id="115" w:name="_Toc241677072"/>
      <w:bookmarkStart w:id="116" w:name="_Hlk240876191"/>
      <w:r w:rsidRPr="0044347E">
        <w:lastRenderedPageBreak/>
        <w:t>CAPÍTULO III</w:t>
      </w:r>
      <w:r w:rsidR="002A2193" w:rsidRPr="0044347E">
        <w:t xml:space="preserve">: </w:t>
      </w:r>
      <w:bookmarkStart w:id="117" w:name="_Hlk241422407"/>
      <w:r w:rsidR="002A2193" w:rsidRPr="0044347E">
        <w:t>DESENVOLVIMENTO DO PROJETO</w:t>
      </w:r>
      <w:bookmarkEnd w:id="113"/>
      <w:bookmarkEnd w:id="114"/>
      <w:bookmarkEnd w:id="115"/>
    </w:p>
    <w:bookmarkEnd w:id="117"/>
    <w:p w14:paraId="1FC194F1" w14:textId="6118F7C1" w:rsidR="00F11FA2" w:rsidRPr="0044347E" w:rsidRDefault="00F11FA2" w:rsidP="00F11FA2">
      <w:r w:rsidRPr="0044347E">
        <w:t>O presente capítulo descreve a concepção do sistema automático de monitorização e controlo hidropónico, traduzindo os fundamentos teóricos apresentados no Capítulo 2 em decisões de engenharia concretas e documentadas. Segundo Pressman (2016), a concepção de um sistema de engenharia engloba a definição da arquitectura geral, a especificação dos componentes e suas interfaces, a lógica de controlo e os critérios de validação - etapas que transformam os requisitos funcionais em estruturas implementáveis. Sommerville (2019) acrescenta que um bom projecto de engenharia deve ser modular, de modo a que cada subsistema possa ser desenvolvido, testado e substituído independentemente, sem comprometer o funcionamento do sistema global.</w:t>
      </w:r>
    </w:p>
    <w:p w14:paraId="28C5C682" w14:textId="6EC94613" w:rsidR="00F11FA2" w:rsidRDefault="005D3523" w:rsidP="00F11FA2">
      <w:pPr>
        <w:pStyle w:val="Ttulo2"/>
        <w:numPr>
          <w:ilvl w:val="0"/>
          <w:numId w:val="15"/>
        </w:numPr>
      </w:pPr>
      <w:bookmarkStart w:id="118" w:name="_Toc241677073"/>
      <w:r w:rsidRPr="0044347E">
        <w:t>Discrição</w:t>
      </w:r>
      <w:r w:rsidR="00EB1FB6" w:rsidRPr="0044347E">
        <w:t xml:space="preserve"> Funcional do </w:t>
      </w:r>
      <w:r w:rsidRPr="0044347E">
        <w:t>Protótipo</w:t>
      </w:r>
      <w:bookmarkEnd w:id="118"/>
    </w:p>
    <w:p w14:paraId="47254655" w14:textId="77777777" w:rsidR="008117FA" w:rsidRPr="008F2228" w:rsidRDefault="008117FA" w:rsidP="008117FA">
      <w:pPr>
        <w:rPr>
          <w:lang w:val="pt-PT"/>
        </w:rPr>
      </w:pPr>
      <w:r w:rsidRPr="008F2228">
        <w:rPr>
          <w:lang w:val="pt-PT"/>
        </w:rPr>
        <w:t>O protótipo desenvolvido tem como função principal monitorizar parâmetros da solução nutritiva e executar acções automáticas com base nos valores medidos.</w:t>
      </w:r>
    </w:p>
    <w:p w14:paraId="7C07F953" w14:textId="77777777" w:rsidR="008117FA" w:rsidRPr="008F2228" w:rsidRDefault="008117FA" w:rsidP="008117FA">
      <w:pPr>
        <w:rPr>
          <w:lang w:val="pt-PT"/>
        </w:rPr>
      </w:pPr>
      <w:r w:rsidRPr="008F2228">
        <w:rPr>
          <w:lang w:val="pt-PT"/>
        </w:rPr>
        <w:t>O sistema é composto por:</w:t>
      </w:r>
    </w:p>
    <w:p w14:paraId="58F4EC2C" w14:textId="77777777" w:rsidR="008117FA" w:rsidRPr="008F2228" w:rsidRDefault="008117FA" w:rsidP="008117FA">
      <w:pPr>
        <w:numPr>
          <w:ilvl w:val="0"/>
          <w:numId w:val="23"/>
        </w:numPr>
        <w:rPr>
          <w:lang w:val="pt-PT"/>
        </w:rPr>
      </w:pPr>
      <w:r w:rsidRPr="008F2228">
        <w:rPr>
          <w:lang w:val="pt-PT"/>
        </w:rPr>
        <w:t>sensores;</w:t>
      </w:r>
    </w:p>
    <w:p w14:paraId="47153A1D" w14:textId="77777777" w:rsidR="008117FA" w:rsidRPr="008F2228" w:rsidRDefault="008117FA" w:rsidP="008117FA">
      <w:pPr>
        <w:numPr>
          <w:ilvl w:val="0"/>
          <w:numId w:val="23"/>
        </w:numPr>
        <w:rPr>
          <w:lang w:val="pt-PT"/>
        </w:rPr>
      </w:pPr>
      <w:r w:rsidRPr="008F2228">
        <w:rPr>
          <w:lang w:val="pt-PT"/>
        </w:rPr>
        <w:t>ESP32;</w:t>
      </w:r>
    </w:p>
    <w:p w14:paraId="1463341E" w14:textId="77777777" w:rsidR="008117FA" w:rsidRPr="008F2228" w:rsidRDefault="008117FA" w:rsidP="008117FA">
      <w:pPr>
        <w:numPr>
          <w:ilvl w:val="0"/>
          <w:numId w:val="23"/>
        </w:numPr>
        <w:rPr>
          <w:lang w:val="pt-PT"/>
        </w:rPr>
      </w:pPr>
      <w:r w:rsidRPr="008F2228">
        <w:rPr>
          <w:lang w:val="pt-PT"/>
        </w:rPr>
        <w:t>actuadores;</w:t>
      </w:r>
    </w:p>
    <w:p w14:paraId="3CD3249C" w14:textId="77777777" w:rsidR="008117FA" w:rsidRPr="008F2228" w:rsidRDefault="008117FA" w:rsidP="008117FA">
      <w:pPr>
        <w:numPr>
          <w:ilvl w:val="0"/>
          <w:numId w:val="23"/>
        </w:numPr>
        <w:rPr>
          <w:lang w:val="pt-PT"/>
        </w:rPr>
      </w:pPr>
      <w:r w:rsidRPr="008F2228">
        <w:rPr>
          <w:lang w:val="pt-PT"/>
        </w:rPr>
        <w:t>módulo GSM;</w:t>
      </w:r>
    </w:p>
    <w:p w14:paraId="0B3059FA" w14:textId="77777777" w:rsidR="008117FA" w:rsidRPr="008F2228" w:rsidRDefault="008117FA" w:rsidP="008117FA">
      <w:pPr>
        <w:numPr>
          <w:ilvl w:val="0"/>
          <w:numId w:val="23"/>
        </w:numPr>
        <w:rPr>
          <w:lang w:val="pt-PT"/>
        </w:rPr>
      </w:pPr>
      <w:r w:rsidRPr="008F2228">
        <w:rPr>
          <w:lang w:val="pt-PT"/>
        </w:rPr>
        <w:t>display LCD;</w:t>
      </w:r>
    </w:p>
    <w:p w14:paraId="58F89579" w14:textId="77777777" w:rsidR="008117FA" w:rsidRPr="008F2228" w:rsidRDefault="008117FA" w:rsidP="008117FA">
      <w:pPr>
        <w:numPr>
          <w:ilvl w:val="0"/>
          <w:numId w:val="23"/>
        </w:numPr>
        <w:rPr>
          <w:lang w:val="pt-PT"/>
        </w:rPr>
      </w:pPr>
      <w:r w:rsidRPr="008F2228">
        <w:rPr>
          <w:lang w:val="pt-PT"/>
        </w:rPr>
        <w:t>sistema de comunicação IoT;</w:t>
      </w:r>
    </w:p>
    <w:p w14:paraId="538B3200" w14:textId="77777777" w:rsidR="008117FA" w:rsidRPr="008F2228" w:rsidRDefault="008117FA" w:rsidP="008117FA">
      <w:pPr>
        <w:numPr>
          <w:ilvl w:val="0"/>
          <w:numId w:val="23"/>
        </w:numPr>
        <w:rPr>
          <w:lang w:val="pt-PT"/>
        </w:rPr>
      </w:pPr>
      <w:r w:rsidRPr="008F2228">
        <w:rPr>
          <w:lang w:val="pt-PT"/>
        </w:rPr>
        <w:t>base de dados;</w:t>
      </w:r>
    </w:p>
    <w:p w14:paraId="5FB9C350" w14:textId="32D0FA22" w:rsidR="008117FA" w:rsidRPr="008117FA" w:rsidRDefault="008117FA" w:rsidP="008117FA">
      <w:pPr>
        <w:numPr>
          <w:ilvl w:val="0"/>
          <w:numId w:val="23"/>
        </w:numPr>
        <w:rPr>
          <w:kern w:val="2"/>
          <w:lang w:val="pt-PT"/>
          <w14:ligatures w14:val="standardContextual"/>
        </w:rPr>
      </w:pPr>
      <w:r w:rsidRPr="008F2228">
        <w:rPr>
          <w:lang w:val="pt-PT"/>
        </w:rPr>
        <w:t>dashboard web.</w:t>
      </w:r>
    </w:p>
    <w:p w14:paraId="5BC49A90" w14:textId="0D17C5B1" w:rsidR="00726D8F" w:rsidRPr="0044347E" w:rsidRDefault="00726D8F" w:rsidP="00726D8F">
      <w:pPr>
        <w:pStyle w:val="Ttulo2"/>
        <w:numPr>
          <w:ilvl w:val="0"/>
          <w:numId w:val="15"/>
        </w:numPr>
      </w:pPr>
      <w:bookmarkStart w:id="119" w:name="_Toc241677074"/>
      <w:r w:rsidRPr="0044347E">
        <w:t>Requisitos do Sistema</w:t>
      </w:r>
      <w:bookmarkEnd w:id="119"/>
    </w:p>
    <w:p w14:paraId="206A6E51" w14:textId="11DAB2C1" w:rsidR="00726D8F" w:rsidRPr="0044347E" w:rsidRDefault="00726D8F" w:rsidP="00726D8F">
      <w:pPr>
        <w:pStyle w:val="Ttulo3"/>
      </w:pPr>
      <w:r w:rsidRPr="0044347E">
        <w:t xml:space="preserve"> </w:t>
      </w:r>
      <w:bookmarkStart w:id="120" w:name="_Toc241677075"/>
      <w:r w:rsidRPr="0044347E">
        <w:t>Requisitos funcionais</w:t>
      </w:r>
      <w:bookmarkEnd w:id="120"/>
    </w:p>
    <w:p w14:paraId="2E16D166" w14:textId="77777777" w:rsidR="00726D8F" w:rsidRPr="0044347E" w:rsidRDefault="00726D8F" w:rsidP="00726D8F">
      <w:pPr>
        <w:rPr>
          <w:lang w:eastAsia="pt-PT"/>
        </w:rPr>
      </w:pPr>
      <w:r w:rsidRPr="0044347E">
        <w:rPr>
          <w:lang w:eastAsia="pt-PT"/>
        </w:rPr>
        <w:t>Os requisitos funcionais descrevem o comportamento que o sistema deve exibir em resposta a entradas e eventos específicos. Com base na revisão de literatura do Capítulo 2 e nas características do sistema NFT adoptado, os requisitos funcionais do protótipo são:</w:t>
      </w:r>
    </w:p>
    <w:p w14:paraId="3C6C03D5" w14:textId="7837144E" w:rsidR="00726D8F" w:rsidRPr="0044347E" w:rsidRDefault="00726D8F" w:rsidP="00726D8F">
      <w:pPr>
        <w:pStyle w:val="PargrafodaLista"/>
        <w:numPr>
          <w:ilvl w:val="0"/>
          <w:numId w:val="14"/>
        </w:numPr>
      </w:pPr>
      <w:r w:rsidRPr="0044347E">
        <w:lastRenderedPageBreak/>
        <w:t xml:space="preserve">Monitoria continua dos </w:t>
      </w:r>
      <w:r w:rsidR="005D3523" w:rsidRPr="0044347E">
        <w:t>parâmetros</w:t>
      </w:r>
      <w:r w:rsidRPr="0044347E">
        <w:t xml:space="preserve"> pH, EC, temperatura da solução nutritiva, com ciclos </w:t>
      </w:r>
      <w:r w:rsidR="005D3523" w:rsidRPr="0044347E">
        <w:t>periódicos</w:t>
      </w:r>
      <w:r w:rsidRPr="0044347E">
        <w:t xml:space="preserve"> de leitura;</w:t>
      </w:r>
    </w:p>
    <w:p w14:paraId="16DBCAB0" w14:textId="0FB8CC15" w:rsidR="00726D8F" w:rsidRPr="0044347E" w:rsidRDefault="00726D8F" w:rsidP="00726D8F">
      <w:pPr>
        <w:pStyle w:val="PargrafodaLista"/>
        <w:numPr>
          <w:ilvl w:val="0"/>
          <w:numId w:val="14"/>
        </w:numPr>
      </w:pPr>
      <w:r w:rsidRPr="0044347E">
        <w:t xml:space="preserve">Activar automaticamente os actuadores correspondentes quando qualquer parâmetro ultrapassar os limiares pré-definidos, conforme a Tabela </w:t>
      </w:r>
      <w:r w:rsidR="00FB6C07" w:rsidRPr="0044347E">
        <w:t>2</w:t>
      </w:r>
      <w:r w:rsidRPr="0044347E">
        <w:t>;</w:t>
      </w:r>
    </w:p>
    <w:p w14:paraId="08FB8048" w14:textId="77777777" w:rsidR="00726D8F" w:rsidRPr="0044347E" w:rsidRDefault="00726D8F" w:rsidP="00726D8F">
      <w:pPr>
        <w:pStyle w:val="PargrafodaLista"/>
        <w:numPr>
          <w:ilvl w:val="0"/>
          <w:numId w:val="14"/>
        </w:numPr>
      </w:pPr>
      <w:r w:rsidRPr="0044347E">
        <w:t>Transmitir os dados dos sensores ao broker MQTT via Wi-Fi em tempo real, para visualização no dashboard web;</w:t>
      </w:r>
    </w:p>
    <w:p w14:paraId="3375026E" w14:textId="77777777" w:rsidR="00726D8F" w:rsidRPr="0044347E" w:rsidRDefault="00726D8F" w:rsidP="00726D8F">
      <w:pPr>
        <w:pStyle w:val="PargrafodaLista"/>
        <w:numPr>
          <w:ilvl w:val="0"/>
          <w:numId w:val="14"/>
        </w:numPr>
      </w:pPr>
      <w:r w:rsidRPr="0044347E">
        <w:t>Exibir no ecrã LCD local os valores actuais dos parâmetros críticos, navegáveis por botões físicos, sem necessidade de internet;</w:t>
      </w:r>
    </w:p>
    <w:p w14:paraId="2AEAF940" w14:textId="732DB3FE" w:rsidR="00726D8F" w:rsidRPr="0044347E" w:rsidRDefault="00726D8F" w:rsidP="00726D8F">
      <w:pPr>
        <w:pStyle w:val="PargrafodaLista"/>
        <w:numPr>
          <w:ilvl w:val="0"/>
          <w:numId w:val="14"/>
        </w:numPr>
      </w:pPr>
      <w:r w:rsidRPr="0044347E">
        <w:t xml:space="preserve">Enviar </w:t>
      </w:r>
      <w:r w:rsidR="005D3523" w:rsidRPr="0044347E">
        <w:t>mensagens</w:t>
      </w:r>
      <w:r w:rsidRPr="0044347E">
        <w:t xml:space="preserve"> SMS ao operador via módulo GSM quando um parâmetro crítico for detectado;</w:t>
      </w:r>
    </w:p>
    <w:p w14:paraId="1368C413" w14:textId="254D0FB5" w:rsidR="00726D8F" w:rsidRPr="0044347E" w:rsidRDefault="00726D8F" w:rsidP="00726D8F">
      <w:pPr>
        <w:pStyle w:val="PargrafodaLista"/>
        <w:numPr>
          <w:ilvl w:val="0"/>
          <w:numId w:val="14"/>
        </w:numPr>
      </w:pPr>
      <w:r w:rsidRPr="0044347E">
        <w:t xml:space="preserve">Registar em base de dados o histórico de todas as leituras e eventos de </w:t>
      </w:r>
      <w:r w:rsidR="005D3523" w:rsidRPr="0044347E">
        <w:t>actuacção</w:t>
      </w:r>
      <w:r w:rsidRPr="0044347E">
        <w:t xml:space="preserve"> para consulta posterior no dashboard;</w:t>
      </w:r>
    </w:p>
    <w:p w14:paraId="0A9A75FF" w14:textId="437B3430" w:rsidR="00726D8F" w:rsidRDefault="00726D8F" w:rsidP="00726D8F">
      <w:pPr>
        <w:pStyle w:val="PargrafodaLista"/>
        <w:numPr>
          <w:ilvl w:val="0"/>
          <w:numId w:val="14"/>
        </w:numPr>
      </w:pPr>
      <w:r w:rsidRPr="0044347E">
        <w:t xml:space="preserve">Permitir ao operador configurar remotamente os setpoints e limiares de alarme através do dashboard </w:t>
      </w:r>
      <w:r w:rsidR="005D3523" w:rsidRPr="0044347E">
        <w:t>web;</w:t>
      </w:r>
    </w:p>
    <w:p w14:paraId="0DA57E12" w14:textId="501DB0D6" w:rsidR="008117FA" w:rsidRPr="008F2228" w:rsidRDefault="008117FA" w:rsidP="008117FA">
      <w:pPr>
        <w:pStyle w:val="Ttulo3"/>
        <w:rPr>
          <w:lang w:val="pt-PT"/>
        </w:rPr>
      </w:pPr>
      <w:r>
        <w:rPr>
          <w:lang w:val="pt-PT"/>
        </w:rPr>
        <w:t xml:space="preserve"> </w:t>
      </w:r>
      <w:bookmarkStart w:id="121" w:name="_Toc241677076"/>
      <w:r w:rsidRPr="008F2228">
        <w:rPr>
          <w:lang w:val="pt-PT"/>
        </w:rPr>
        <w:t>Requisitos não funcionais</w:t>
      </w:r>
      <w:bookmarkEnd w:id="121"/>
    </w:p>
    <w:p w14:paraId="20E230F6" w14:textId="77777777" w:rsidR="008117FA" w:rsidRPr="008F2228" w:rsidRDefault="008117FA" w:rsidP="008117FA">
      <w:pPr>
        <w:rPr>
          <w:lang w:val="pt-PT"/>
        </w:rPr>
      </w:pPr>
      <w:r w:rsidRPr="008F2228">
        <w:rPr>
          <w:lang w:val="pt-PT"/>
        </w:rPr>
        <w:t>O sistema deve também considerar:</w:t>
      </w:r>
    </w:p>
    <w:p w14:paraId="207D1E97" w14:textId="77777777" w:rsidR="008117FA" w:rsidRPr="008F2228" w:rsidRDefault="008117FA" w:rsidP="008117FA">
      <w:pPr>
        <w:numPr>
          <w:ilvl w:val="0"/>
          <w:numId w:val="24"/>
        </w:numPr>
        <w:rPr>
          <w:lang w:val="pt-PT"/>
        </w:rPr>
      </w:pPr>
      <w:r w:rsidRPr="008F2228">
        <w:rPr>
          <w:lang w:val="pt-PT"/>
        </w:rPr>
        <w:t>tempo de resposta;</w:t>
      </w:r>
    </w:p>
    <w:p w14:paraId="7B0B5CCC" w14:textId="77777777" w:rsidR="008117FA" w:rsidRPr="008F2228" w:rsidRDefault="008117FA" w:rsidP="008117FA">
      <w:pPr>
        <w:numPr>
          <w:ilvl w:val="0"/>
          <w:numId w:val="24"/>
        </w:numPr>
        <w:rPr>
          <w:lang w:val="pt-PT"/>
        </w:rPr>
      </w:pPr>
      <w:r w:rsidRPr="008F2228">
        <w:rPr>
          <w:lang w:val="pt-PT"/>
        </w:rPr>
        <w:t>disponibilidade;</w:t>
      </w:r>
    </w:p>
    <w:p w14:paraId="7DF3E50F" w14:textId="77777777" w:rsidR="008117FA" w:rsidRPr="008F2228" w:rsidRDefault="008117FA" w:rsidP="008117FA">
      <w:pPr>
        <w:numPr>
          <w:ilvl w:val="0"/>
          <w:numId w:val="24"/>
        </w:numPr>
        <w:rPr>
          <w:lang w:val="pt-PT"/>
        </w:rPr>
      </w:pPr>
      <w:r w:rsidRPr="008F2228">
        <w:rPr>
          <w:lang w:val="pt-PT"/>
        </w:rPr>
        <w:t>tolerância a falhas de comunicação;</w:t>
      </w:r>
    </w:p>
    <w:p w14:paraId="10A76078" w14:textId="77777777" w:rsidR="008117FA" w:rsidRPr="008F2228" w:rsidRDefault="008117FA" w:rsidP="008117FA">
      <w:pPr>
        <w:numPr>
          <w:ilvl w:val="0"/>
          <w:numId w:val="24"/>
        </w:numPr>
        <w:rPr>
          <w:lang w:val="pt-PT"/>
        </w:rPr>
      </w:pPr>
      <w:r w:rsidRPr="008F2228">
        <w:rPr>
          <w:lang w:val="pt-PT"/>
        </w:rPr>
        <w:t>segurança;</w:t>
      </w:r>
    </w:p>
    <w:p w14:paraId="002CA45A" w14:textId="77777777" w:rsidR="008117FA" w:rsidRPr="008F2228" w:rsidRDefault="008117FA" w:rsidP="008117FA">
      <w:pPr>
        <w:numPr>
          <w:ilvl w:val="0"/>
          <w:numId w:val="24"/>
        </w:numPr>
        <w:rPr>
          <w:lang w:val="pt-PT"/>
        </w:rPr>
      </w:pPr>
      <w:r w:rsidRPr="008F2228">
        <w:rPr>
          <w:lang w:val="pt-PT"/>
        </w:rPr>
        <w:t>consumo energético;</w:t>
      </w:r>
    </w:p>
    <w:p w14:paraId="4BA9D27B" w14:textId="77777777" w:rsidR="008117FA" w:rsidRPr="008F2228" w:rsidRDefault="008117FA" w:rsidP="008117FA">
      <w:pPr>
        <w:numPr>
          <w:ilvl w:val="0"/>
          <w:numId w:val="24"/>
        </w:numPr>
        <w:rPr>
          <w:lang w:val="pt-PT"/>
        </w:rPr>
      </w:pPr>
      <w:r w:rsidRPr="008F2228">
        <w:rPr>
          <w:lang w:val="pt-PT"/>
        </w:rPr>
        <w:t>facilidade de manutenção;</w:t>
      </w:r>
    </w:p>
    <w:p w14:paraId="4CFCA4F5" w14:textId="77777777" w:rsidR="008117FA" w:rsidRPr="008F2228" w:rsidRDefault="008117FA" w:rsidP="008117FA">
      <w:pPr>
        <w:numPr>
          <w:ilvl w:val="0"/>
          <w:numId w:val="24"/>
        </w:numPr>
        <w:rPr>
          <w:lang w:val="pt-PT"/>
        </w:rPr>
      </w:pPr>
      <w:r w:rsidRPr="008F2228">
        <w:rPr>
          <w:lang w:val="pt-PT"/>
        </w:rPr>
        <w:t>integridade dos dados;</w:t>
      </w:r>
    </w:p>
    <w:p w14:paraId="3BA3CDB5" w14:textId="7F236086" w:rsidR="008117FA" w:rsidRPr="008117FA" w:rsidRDefault="008117FA" w:rsidP="008117FA">
      <w:pPr>
        <w:numPr>
          <w:ilvl w:val="0"/>
          <w:numId w:val="24"/>
        </w:numPr>
        <w:rPr>
          <w:lang w:val="pt-PT"/>
        </w:rPr>
      </w:pPr>
      <w:r w:rsidRPr="008F2228">
        <w:rPr>
          <w:lang w:val="pt-PT"/>
        </w:rPr>
        <w:t>capacidade de recuperação após falhas.</w:t>
      </w:r>
    </w:p>
    <w:p w14:paraId="62AD76F3" w14:textId="24FDE870" w:rsidR="00726D8F" w:rsidRPr="0044347E" w:rsidRDefault="00726D8F" w:rsidP="00726D8F">
      <w:pPr>
        <w:pStyle w:val="Ttulo2"/>
        <w:numPr>
          <w:ilvl w:val="0"/>
          <w:numId w:val="7"/>
        </w:numPr>
      </w:pPr>
      <w:bookmarkStart w:id="122" w:name="_Toc241677077"/>
      <w:r w:rsidRPr="0044347E">
        <w:t>Desenvolvimento do Hardware</w:t>
      </w:r>
      <w:bookmarkEnd w:id="122"/>
    </w:p>
    <w:p w14:paraId="33B934C6" w14:textId="51B092B9" w:rsidR="00726D8F" w:rsidRPr="0044347E" w:rsidRDefault="00726D8F" w:rsidP="00726D8F">
      <w:pPr>
        <w:pStyle w:val="Ttulo3"/>
        <w:rPr>
          <w:sz w:val="26"/>
          <w:szCs w:val="26"/>
        </w:rPr>
      </w:pPr>
      <w:bookmarkStart w:id="123" w:name="_Toc241677078"/>
      <w:r w:rsidRPr="0044347E">
        <w:t>Arquitectura Geral do Sistema</w:t>
      </w:r>
      <w:bookmarkEnd w:id="123"/>
    </w:p>
    <w:p w14:paraId="632A6A5E" w14:textId="77777777" w:rsidR="00726D8F" w:rsidRPr="0044347E" w:rsidRDefault="00726D8F" w:rsidP="00726D8F">
      <w:r w:rsidRPr="0044347E">
        <w:t xml:space="preserve">A arquitectura do sistema segue o modelo de três camadas proposto por Perera et al. (2014) para sistemas IoT: a camada de percepção (sensores e actuadores no campo), a camada de processamento e controlo (ESP32 com firmware embarcado) e a camada de aplicação (broker </w:t>
      </w:r>
      <w:r w:rsidRPr="0044347E">
        <w:lastRenderedPageBreak/>
        <w:t>MQTT, servidor Node.js e dashboard web). A este modelo, o presente sistema acrescenta dois subsistemas de comunicação redundantes, o módulo GSM (Global Sistem Mobile), para alertas SMS e o ecrã LCD (Liquid Cristal Display), para visualização local garantindo operação em múltiplos modos de falha</w:t>
      </w:r>
    </w:p>
    <w:p w14:paraId="6D3F7B34" w14:textId="5D831C57" w:rsidR="00726D8F" w:rsidRPr="0044347E" w:rsidRDefault="00726D8F" w:rsidP="00726D8F">
      <w:r w:rsidRPr="0044347E">
        <w:t>O diagrama seguinte representa a arquitectura completa do sistema, ilustrando os subsistemas, os seus protocolos de comunicação e as relações funcionais entre eles:</w:t>
      </w:r>
    </w:p>
    <w:p w14:paraId="56F59E96" w14:textId="77777777" w:rsidR="00DA7357" w:rsidRPr="0044347E" w:rsidRDefault="00726D8F" w:rsidP="00DA7357">
      <w:pPr>
        <w:keepNext/>
        <w:tabs>
          <w:tab w:val="left" w:pos="7655"/>
        </w:tabs>
      </w:pPr>
      <w:r w:rsidRPr="0044347E">
        <w:rPr>
          <w:noProof/>
        </w:rPr>
        <w:drawing>
          <wp:inline distT="0" distB="0" distL="0" distR="0" wp14:anchorId="64D661AF" wp14:editId="0F6E513E">
            <wp:extent cx="5948624" cy="3516923"/>
            <wp:effectExtent l="0" t="0" r="0" b="0"/>
            <wp:docPr id="1215120739"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76658AD" w14:textId="1F0EC4F0" w:rsidR="00726D8F" w:rsidRPr="0044347E" w:rsidRDefault="00DA7357" w:rsidP="00DA7357">
      <w:pPr>
        <w:pStyle w:val="Legenda"/>
        <w:jc w:val="center"/>
        <w:rPr>
          <w:i w:val="0"/>
          <w:iCs w:val="0"/>
        </w:rPr>
      </w:pPr>
      <w:bookmarkStart w:id="124" w:name="_Toc241661825"/>
      <w:r w:rsidRPr="0044347E">
        <w:rPr>
          <w:b/>
          <w:bCs/>
          <w:i w:val="0"/>
          <w:iCs w:val="0"/>
          <w:color w:val="auto"/>
          <w:sz w:val="20"/>
          <w:szCs w:val="20"/>
        </w:rPr>
        <w:t xml:space="preserve">Figura </w:t>
      </w:r>
      <w:r w:rsidRPr="0044347E">
        <w:rPr>
          <w:b/>
          <w:bCs/>
          <w:i w:val="0"/>
          <w:iCs w:val="0"/>
          <w:color w:val="auto"/>
          <w:sz w:val="20"/>
          <w:szCs w:val="20"/>
        </w:rPr>
        <w:fldChar w:fldCharType="begin"/>
      </w:r>
      <w:r w:rsidRPr="0044347E">
        <w:rPr>
          <w:b/>
          <w:bCs/>
          <w:i w:val="0"/>
          <w:iCs w:val="0"/>
          <w:color w:val="auto"/>
          <w:sz w:val="20"/>
          <w:szCs w:val="20"/>
        </w:rPr>
        <w:instrText xml:space="preserve"> SEQ Figura \* ARABIC </w:instrText>
      </w:r>
      <w:r w:rsidRPr="0044347E">
        <w:rPr>
          <w:b/>
          <w:bCs/>
          <w:i w:val="0"/>
          <w:iCs w:val="0"/>
          <w:color w:val="auto"/>
          <w:sz w:val="20"/>
          <w:szCs w:val="20"/>
        </w:rPr>
        <w:fldChar w:fldCharType="separate"/>
      </w:r>
      <w:r w:rsidR="00626766">
        <w:rPr>
          <w:b/>
          <w:bCs/>
          <w:i w:val="0"/>
          <w:iCs w:val="0"/>
          <w:noProof/>
          <w:color w:val="auto"/>
          <w:sz w:val="20"/>
          <w:szCs w:val="20"/>
        </w:rPr>
        <w:t>3</w:t>
      </w:r>
      <w:r w:rsidRPr="0044347E">
        <w:rPr>
          <w:b/>
          <w:bCs/>
          <w:i w:val="0"/>
          <w:iCs w:val="0"/>
          <w:color w:val="auto"/>
          <w:sz w:val="20"/>
          <w:szCs w:val="20"/>
        </w:rPr>
        <w:fldChar w:fldCharType="end"/>
      </w:r>
      <w:r w:rsidRPr="0044347E">
        <w:rPr>
          <w:b/>
          <w:bCs/>
          <w:i w:val="0"/>
          <w:iCs w:val="0"/>
          <w:color w:val="auto"/>
          <w:sz w:val="20"/>
          <w:szCs w:val="20"/>
        </w:rPr>
        <w:t>:</w:t>
      </w:r>
      <w:r w:rsidRPr="0044347E">
        <w:rPr>
          <w:i w:val="0"/>
          <w:iCs w:val="0"/>
          <w:color w:val="auto"/>
          <w:sz w:val="20"/>
          <w:szCs w:val="20"/>
        </w:rPr>
        <w:t xml:space="preserve"> Diagrama do funcionamento do Sistema de Controle</w:t>
      </w:r>
      <w:r w:rsidR="0045239C">
        <w:rPr>
          <w:i w:val="0"/>
          <w:iCs w:val="0"/>
          <w:color w:val="auto"/>
          <w:sz w:val="20"/>
          <w:szCs w:val="20"/>
        </w:rPr>
        <w:t>.</w:t>
      </w:r>
      <w:r w:rsidR="0045239C">
        <w:rPr>
          <w:i w:val="0"/>
          <w:iCs w:val="0"/>
          <w:color w:val="auto"/>
          <w:sz w:val="20"/>
          <w:szCs w:val="20"/>
        </w:rPr>
        <w:br/>
      </w:r>
      <w:r w:rsidRPr="0044347E">
        <w:rPr>
          <w:b/>
          <w:bCs/>
          <w:i w:val="0"/>
          <w:iCs w:val="0"/>
          <w:color w:val="auto"/>
          <w:sz w:val="20"/>
          <w:szCs w:val="20"/>
        </w:rPr>
        <w:t>Fonte:</w:t>
      </w:r>
      <w:r w:rsidRPr="0044347E">
        <w:rPr>
          <w:i w:val="0"/>
          <w:iCs w:val="0"/>
          <w:color w:val="auto"/>
          <w:sz w:val="20"/>
          <w:szCs w:val="20"/>
        </w:rPr>
        <w:t xml:space="preserve"> Elaboração </w:t>
      </w:r>
      <w:r w:rsidR="0045239C">
        <w:rPr>
          <w:i w:val="0"/>
          <w:iCs w:val="0"/>
          <w:color w:val="auto"/>
          <w:sz w:val="20"/>
          <w:szCs w:val="20"/>
        </w:rPr>
        <w:t>P</w:t>
      </w:r>
      <w:r w:rsidRPr="0044347E">
        <w:rPr>
          <w:i w:val="0"/>
          <w:iCs w:val="0"/>
          <w:color w:val="auto"/>
          <w:sz w:val="20"/>
          <w:szCs w:val="20"/>
        </w:rPr>
        <w:t>rópria.</w:t>
      </w:r>
      <w:bookmarkEnd w:id="124"/>
    </w:p>
    <w:p w14:paraId="6EAC865A" w14:textId="77777777" w:rsidR="00726D8F" w:rsidRPr="0044347E" w:rsidRDefault="00726D8F" w:rsidP="00726D8F">
      <w:r w:rsidRPr="0044347E">
        <w:t>A arquitectura foi concebida segundo o princípio de resiliência por degradação progressiva: o sistema opera em modo completo quando Wi-Fi e GSM estão disponíveis, em modo parcial (LCD local + GSM) quando o Wi-Fi falha, e em modo mínimo (apenas LCD local) quando ambas as redes falham. Em qualquer modo, o controlo automático local dos actuadores pelo ESP32 mantém-se sempre activo, independentemente da disponibilidade de comunicação.</w:t>
      </w:r>
    </w:p>
    <w:p w14:paraId="6BAB0D86" w14:textId="0CC06512" w:rsidR="00726D8F" w:rsidRPr="0044347E" w:rsidRDefault="00726D8F" w:rsidP="00726D8F">
      <w:pPr>
        <w:pStyle w:val="Ttulo3"/>
      </w:pPr>
      <w:r w:rsidRPr="0044347E">
        <w:t xml:space="preserve"> </w:t>
      </w:r>
      <w:bookmarkStart w:id="125" w:name="_Toc241677079"/>
      <w:r w:rsidRPr="0044347E">
        <w:t>Especificação dos Subsistemas</w:t>
      </w:r>
      <w:bookmarkEnd w:id="125"/>
    </w:p>
    <w:p w14:paraId="1C32BE00" w14:textId="202354F2" w:rsidR="00726D8F" w:rsidRPr="0044347E" w:rsidRDefault="00726D8F" w:rsidP="00726D8F">
      <w:pPr>
        <w:pStyle w:val="Ttulo3"/>
        <w:numPr>
          <w:ilvl w:val="2"/>
          <w:numId w:val="7"/>
        </w:numPr>
      </w:pPr>
      <w:bookmarkStart w:id="126" w:name="_Toc241677080"/>
      <w:r w:rsidRPr="0044347E">
        <w:t>Subsistema de aquisição de dados</w:t>
      </w:r>
      <w:bookmarkEnd w:id="126"/>
    </w:p>
    <w:p w14:paraId="61AFC444" w14:textId="646E4FD8" w:rsidR="00726D8F" w:rsidRPr="0044347E" w:rsidRDefault="00726D8F" w:rsidP="00726D8F">
      <w:r w:rsidRPr="0044347E">
        <w:t xml:space="preserve">A aquisição de dados é responsabilidade dos sensores do sistema, cada um deles faz a leitura dos dados do ambiente e comunicam com o ESP32 </w:t>
      </w:r>
      <w:r w:rsidR="005D3523" w:rsidRPr="0044347E">
        <w:t>actravés</w:t>
      </w:r>
      <w:r w:rsidRPr="0044347E">
        <w:t xml:space="preserve"> do protocolo mais adequado as suas </w:t>
      </w:r>
      <w:r w:rsidR="005D3523" w:rsidRPr="0044347E">
        <w:t>características</w:t>
      </w:r>
      <w:r w:rsidRPr="0044347E">
        <w:t xml:space="preserve"> el</w:t>
      </w:r>
      <w:r w:rsidR="005D3523">
        <w:t>é</w:t>
      </w:r>
      <w:r w:rsidRPr="0044347E">
        <w:t xml:space="preserve">ctricas e temporais. Bolton (2015) estabelece que a frequência de </w:t>
      </w:r>
      <w:r w:rsidRPr="0044347E">
        <w:lastRenderedPageBreak/>
        <w:t>amostragem de um sistema de controlo deve ser pelo menos dez vezes superior à dinâmica mais rápida do processo controlado, garantindo que nenhum evento relevante passe despercebido entre dois ciclos de leitura consecutivos.</w:t>
      </w:r>
    </w:p>
    <w:p w14:paraId="105DCFEC" w14:textId="12880C10" w:rsidR="00726D8F" w:rsidRPr="0044347E" w:rsidRDefault="00726D8F" w:rsidP="00726D8F">
      <w:pPr>
        <w:pStyle w:val="Ttulo3"/>
        <w:numPr>
          <w:ilvl w:val="2"/>
          <w:numId w:val="7"/>
        </w:numPr>
      </w:pPr>
      <w:bookmarkStart w:id="127" w:name="_Toc241677081"/>
      <w:r w:rsidRPr="0044347E">
        <w:t xml:space="preserve">Subsistema de controlo e </w:t>
      </w:r>
      <w:r w:rsidR="005D3523" w:rsidRPr="0044347E">
        <w:t>actuacção</w:t>
      </w:r>
      <w:bookmarkEnd w:id="127"/>
    </w:p>
    <w:p w14:paraId="79FE482E" w14:textId="77777777" w:rsidR="00726D8F" w:rsidRPr="0044347E" w:rsidRDefault="00726D8F" w:rsidP="00726D8F">
      <w:r w:rsidRPr="0044347E">
        <w:t>O subsistema de controlo implementa a lógica de decisão que transforma as leituras dos sensores em comandos para os actuadores. Ogata (2010) classifica este sistema como um controlador de múltiplas variáveis com acções de controlo independentes por variável, uma vez que cada parâmetro (pH, EC, temperatura), possui o seu próprio laço de controlo com setpoint, banda de histerese e actuador dedicado, sem acoplamento entre os laços. Esta arquitectura de controlo desacoplado simplifica significativamente o projecto e a sintonização do sistema, sendo adequada para processos com dinâmicas independentes como o presente sistema hidropónico.</w:t>
      </w:r>
    </w:p>
    <w:p w14:paraId="2B23F670" w14:textId="7CCBC135" w:rsidR="00726D8F" w:rsidRPr="0044347E" w:rsidRDefault="00726D8F" w:rsidP="00726D8F">
      <w:r w:rsidRPr="0044347E">
        <w:t xml:space="preserve">A Tabela </w:t>
      </w:r>
      <w:r w:rsidR="00FB6C07" w:rsidRPr="0044347E">
        <w:t>2,</w:t>
      </w:r>
      <w:r w:rsidRPr="0044347E">
        <w:t xml:space="preserve"> especifica os setpoints, limiares e actuadores para cada variável controlada, constituindo o documento de referência para a implementação do firmware de controlo:</w:t>
      </w:r>
    </w:p>
    <w:p w14:paraId="1DB1E58E" w14:textId="04899E2E" w:rsidR="00726D8F" w:rsidRPr="0044347E" w:rsidRDefault="00726D8F" w:rsidP="00726D8F">
      <w:pPr>
        <w:pStyle w:val="Legenda"/>
        <w:keepNext/>
        <w:rPr>
          <w:i w:val="0"/>
          <w:iCs w:val="0"/>
          <w:color w:val="auto"/>
          <w:sz w:val="20"/>
          <w:szCs w:val="20"/>
        </w:rPr>
      </w:pPr>
      <w:bookmarkStart w:id="128" w:name="_Toc241661810"/>
      <w:r w:rsidRPr="0044347E">
        <w:rPr>
          <w:b/>
          <w:bCs/>
          <w:i w:val="0"/>
          <w:iCs w:val="0"/>
          <w:color w:val="auto"/>
          <w:sz w:val="20"/>
          <w:szCs w:val="20"/>
        </w:rPr>
        <w:t xml:space="preserve">Tabela </w:t>
      </w:r>
      <w:r w:rsidRPr="0044347E">
        <w:rPr>
          <w:b/>
          <w:bCs/>
          <w:i w:val="0"/>
          <w:iCs w:val="0"/>
          <w:color w:val="auto"/>
          <w:sz w:val="20"/>
          <w:szCs w:val="20"/>
        </w:rPr>
        <w:fldChar w:fldCharType="begin"/>
      </w:r>
      <w:r w:rsidRPr="0044347E">
        <w:rPr>
          <w:b/>
          <w:bCs/>
          <w:i w:val="0"/>
          <w:iCs w:val="0"/>
          <w:color w:val="auto"/>
          <w:sz w:val="20"/>
          <w:szCs w:val="20"/>
        </w:rPr>
        <w:instrText xml:space="preserve"> SEQ Tabela \* ARABIC </w:instrText>
      </w:r>
      <w:r w:rsidRPr="0044347E">
        <w:rPr>
          <w:b/>
          <w:bCs/>
          <w:i w:val="0"/>
          <w:iCs w:val="0"/>
          <w:color w:val="auto"/>
          <w:sz w:val="20"/>
          <w:szCs w:val="20"/>
        </w:rPr>
        <w:fldChar w:fldCharType="separate"/>
      </w:r>
      <w:r w:rsidR="00626766">
        <w:rPr>
          <w:b/>
          <w:bCs/>
          <w:i w:val="0"/>
          <w:iCs w:val="0"/>
          <w:noProof/>
          <w:color w:val="auto"/>
          <w:sz w:val="20"/>
          <w:szCs w:val="20"/>
        </w:rPr>
        <w:t>2</w:t>
      </w:r>
      <w:r w:rsidRPr="0044347E">
        <w:rPr>
          <w:b/>
          <w:bCs/>
          <w:i w:val="0"/>
          <w:iCs w:val="0"/>
          <w:color w:val="auto"/>
          <w:sz w:val="20"/>
          <w:szCs w:val="20"/>
        </w:rPr>
        <w:fldChar w:fldCharType="end"/>
      </w:r>
      <w:r w:rsidRPr="0044347E">
        <w:rPr>
          <w:b/>
          <w:bCs/>
          <w:i w:val="0"/>
          <w:iCs w:val="0"/>
          <w:color w:val="auto"/>
          <w:sz w:val="20"/>
          <w:szCs w:val="20"/>
        </w:rPr>
        <w:t>:</w:t>
      </w:r>
      <w:r w:rsidRPr="0044347E">
        <w:rPr>
          <w:i w:val="0"/>
          <w:iCs w:val="0"/>
          <w:color w:val="auto"/>
          <w:sz w:val="20"/>
          <w:szCs w:val="20"/>
        </w:rPr>
        <w:t xml:space="preserve"> Setpoints, limiares de alarme e actuadores do sistema de controlo</w:t>
      </w:r>
      <w:r w:rsidRPr="0044347E">
        <w:rPr>
          <w:i w:val="0"/>
          <w:iCs w:val="0"/>
          <w:color w:val="auto"/>
          <w:sz w:val="20"/>
          <w:szCs w:val="20"/>
        </w:rPr>
        <w:br/>
      </w:r>
      <w:r w:rsidRPr="0044347E">
        <w:rPr>
          <w:rFonts w:eastAsia="Arial"/>
          <w:b/>
          <w:bCs/>
          <w:i w:val="0"/>
          <w:iCs w:val="0"/>
          <w:color w:val="auto"/>
          <w:sz w:val="20"/>
          <w:szCs w:val="20"/>
        </w:rPr>
        <w:t>Fonte:</w:t>
      </w:r>
      <w:r w:rsidRPr="0044347E">
        <w:rPr>
          <w:rFonts w:eastAsia="Arial"/>
          <w:i w:val="0"/>
          <w:iCs w:val="0"/>
          <w:color w:val="auto"/>
          <w:sz w:val="20"/>
          <w:szCs w:val="20"/>
        </w:rPr>
        <w:t xml:space="preserve"> </w:t>
      </w:r>
      <w:r w:rsidR="0045239C">
        <w:rPr>
          <w:rFonts w:eastAsia="Arial"/>
          <w:i w:val="0"/>
          <w:iCs w:val="0"/>
          <w:color w:val="auto"/>
          <w:sz w:val="20"/>
          <w:szCs w:val="20"/>
        </w:rPr>
        <w:t>E</w:t>
      </w:r>
      <w:r w:rsidRPr="0044347E">
        <w:rPr>
          <w:rFonts w:eastAsia="Arial"/>
          <w:i w:val="0"/>
          <w:iCs w:val="0"/>
          <w:color w:val="auto"/>
          <w:sz w:val="20"/>
          <w:szCs w:val="20"/>
        </w:rPr>
        <w:t xml:space="preserve">laboração </w:t>
      </w:r>
      <w:r w:rsidR="0045239C">
        <w:rPr>
          <w:rFonts w:eastAsia="Arial"/>
          <w:i w:val="0"/>
          <w:iCs w:val="0"/>
          <w:color w:val="auto"/>
          <w:sz w:val="20"/>
          <w:szCs w:val="20"/>
        </w:rPr>
        <w:t>P</w:t>
      </w:r>
      <w:r w:rsidRPr="0044347E">
        <w:rPr>
          <w:rFonts w:eastAsia="Arial"/>
          <w:i w:val="0"/>
          <w:iCs w:val="0"/>
          <w:color w:val="auto"/>
          <w:sz w:val="20"/>
          <w:szCs w:val="20"/>
        </w:rPr>
        <w:t>rópria com base em Resh (2012), Jones (2016) e UF IFAS HS1422 (2021).</w:t>
      </w:r>
      <w:bookmarkEnd w:id="128"/>
    </w:p>
    <w:tbl>
      <w:tblPr>
        <w:tblStyle w:val="TabeladeGradeClara"/>
        <w:tblW w:w="9200" w:type="dxa"/>
        <w:tblLayout w:type="fixed"/>
        <w:tblLook w:val="0000" w:firstRow="0" w:lastRow="0" w:firstColumn="0" w:lastColumn="0" w:noHBand="0" w:noVBand="0"/>
      </w:tblPr>
      <w:tblGrid>
        <w:gridCol w:w="1555"/>
        <w:gridCol w:w="1134"/>
        <w:gridCol w:w="1275"/>
        <w:gridCol w:w="1560"/>
        <w:gridCol w:w="1275"/>
        <w:gridCol w:w="2401"/>
      </w:tblGrid>
      <w:tr w:rsidR="00726D8F" w:rsidRPr="0044347E" w14:paraId="0C28B52B" w14:textId="77777777" w:rsidTr="004F3B5B">
        <w:tc>
          <w:tcPr>
            <w:tcW w:w="1555" w:type="dxa"/>
            <w:shd w:val="clear" w:color="auto" w:fill="E7E6E6" w:themeFill="background2"/>
          </w:tcPr>
          <w:p w14:paraId="4CC03B46" w14:textId="77777777" w:rsidR="00726D8F" w:rsidRPr="0044347E" w:rsidRDefault="00726D8F" w:rsidP="004F3B5B">
            <w:pPr>
              <w:jc w:val="center"/>
              <w:rPr>
                <w:b/>
                <w:bCs/>
                <w:sz w:val="22"/>
                <w:szCs w:val="22"/>
              </w:rPr>
            </w:pPr>
            <w:r w:rsidRPr="0044347E">
              <w:rPr>
                <w:rFonts w:eastAsia="Arial"/>
                <w:b/>
                <w:bCs/>
                <w:sz w:val="22"/>
                <w:szCs w:val="22"/>
              </w:rPr>
              <w:t>Parâmetro</w:t>
            </w:r>
          </w:p>
        </w:tc>
        <w:tc>
          <w:tcPr>
            <w:tcW w:w="1134" w:type="dxa"/>
            <w:shd w:val="clear" w:color="auto" w:fill="E7E6E6" w:themeFill="background2"/>
          </w:tcPr>
          <w:p w14:paraId="05AEB93C" w14:textId="77777777" w:rsidR="00726D8F" w:rsidRPr="0044347E" w:rsidRDefault="00726D8F" w:rsidP="004F3B5B">
            <w:pPr>
              <w:jc w:val="center"/>
              <w:rPr>
                <w:b/>
                <w:bCs/>
                <w:sz w:val="22"/>
                <w:szCs w:val="22"/>
              </w:rPr>
            </w:pPr>
            <w:r w:rsidRPr="0044347E">
              <w:rPr>
                <w:rFonts w:eastAsia="Arial"/>
                <w:b/>
                <w:bCs/>
                <w:sz w:val="22"/>
                <w:szCs w:val="22"/>
              </w:rPr>
              <w:t>Setpoint</w:t>
            </w:r>
          </w:p>
        </w:tc>
        <w:tc>
          <w:tcPr>
            <w:tcW w:w="1275" w:type="dxa"/>
            <w:shd w:val="clear" w:color="auto" w:fill="E7E6E6" w:themeFill="background2"/>
          </w:tcPr>
          <w:p w14:paraId="1B04ED3E" w14:textId="77777777" w:rsidR="00726D8F" w:rsidRPr="0044347E" w:rsidRDefault="00726D8F" w:rsidP="004F3B5B">
            <w:pPr>
              <w:jc w:val="center"/>
              <w:rPr>
                <w:b/>
                <w:bCs/>
                <w:sz w:val="22"/>
                <w:szCs w:val="22"/>
              </w:rPr>
            </w:pPr>
            <w:r w:rsidRPr="0044347E">
              <w:rPr>
                <w:rFonts w:eastAsia="Arial"/>
                <w:b/>
                <w:bCs/>
                <w:sz w:val="22"/>
                <w:szCs w:val="22"/>
              </w:rPr>
              <w:t>Limiar mínimo</w:t>
            </w:r>
          </w:p>
        </w:tc>
        <w:tc>
          <w:tcPr>
            <w:tcW w:w="1560" w:type="dxa"/>
            <w:shd w:val="clear" w:color="auto" w:fill="E7E6E6" w:themeFill="background2"/>
          </w:tcPr>
          <w:p w14:paraId="270E3113" w14:textId="77777777" w:rsidR="00726D8F" w:rsidRPr="0044347E" w:rsidRDefault="00726D8F" w:rsidP="004F3B5B">
            <w:pPr>
              <w:jc w:val="center"/>
              <w:rPr>
                <w:b/>
                <w:bCs/>
                <w:sz w:val="22"/>
                <w:szCs w:val="22"/>
              </w:rPr>
            </w:pPr>
            <w:r w:rsidRPr="0044347E">
              <w:rPr>
                <w:rFonts w:eastAsia="Arial"/>
                <w:b/>
                <w:bCs/>
                <w:sz w:val="22"/>
                <w:szCs w:val="22"/>
              </w:rPr>
              <w:t>Limiar máximo</w:t>
            </w:r>
          </w:p>
        </w:tc>
        <w:tc>
          <w:tcPr>
            <w:tcW w:w="1275" w:type="dxa"/>
            <w:shd w:val="clear" w:color="auto" w:fill="E7E6E6" w:themeFill="background2"/>
          </w:tcPr>
          <w:p w14:paraId="667D7FAA" w14:textId="77777777" w:rsidR="00726D8F" w:rsidRPr="0044347E" w:rsidRDefault="00726D8F" w:rsidP="004F3B5B">
            <w:pPr>
              <w:jc w:val="center"/>
              <w:rPr>
                <w:b/>
                <w:bCs/>
                <w:sz w:val="22"/>
                <w:szCs w:val="22"/>
              </w:rPr>
            </w:pPr>
            <w:r w:rsidRPr="0044347E">
              <w:rPr>
                <w:rFonts w:eastAsia="Arial"/>
                <w:b/>
                <w:bCs/>
                <w:sz w:val="22"/>
                <w:szCs w:val="22"/>
              </w:rPr>
              <w:t>Alarme crítico</w:t>
            </w:r>
          </w:p>
        </w:tc>
        <w:tc>
          <w:tcPr>
            <w:tcW w:w="2401" w:type="dxa"/>
            <w:shd w:val="clear" w:color="auto" w:fill="E7E6E6" w:themeFill="background2"/>
          </w:tcPr>
          <w:p w14:paraId="77978DD2" w14:textId="77777777" w:rsidR="00726D8F" w:rsidRPr="0044347E" w:rsidRDefault="00726D8F" w:rsidP="004F3B5B">
            <w:pPr>
              <w:jc w:val="center"/>
              <w:rPr>
                <w:b/>
                <w:bCs/>
                <w:sz w:val="22"/>
                <w:szCs w:val="22"/>
              </w:rPr>
            </w:pPr>
            <w:r w:rsidRPr="0044347E">
              <w:rPr>
                <w:rFonts w:eastAsia="Arial"/>
                <w:b/>
                <w:bCs/>
                <w:sz w:val="22"/>
                <w:szCs w:val="22"/>
              </w:rPr>
              <w:t>Actuador activado</w:t>
            </w:r>
          </w:p>
        </w:tc>
      </w:tr>
      <w:tr w:rsidR="00726D8F" w:rsidRPr="0044347E" w14:paraId="36590841" w14:textId="77777777" w:rsidTr="004F3B5B">
        <w:tc>
          <w:tcPr>
            <w:tcW w:w="1555" w:type="dxa"/>
          </w:tcPr>
          <w:p w14:paraId="10BADA1D" w14:textId="77777777" w:rsidR="00726D8F" w:rsidRPr="0044347E" w:rsidRDefault="00726D8F" w:rsidP="004F3B5B">
            <w:pPr>
              <w:rPr>
                <w:sz w:val="22"/>
                <w:szCs w:val="22"/>
              </w:rPr>
            </w:pPr>
            <w:r w:rsidRPr="0044347E">
              <w:rPr>
                <w:rFonts w:eastAsia="Arial"/>
                <w:b/>
                <w:bCs/>
                <w:sz w:val="22"/>
                <w:szCs w:val="22"/>
              </w:rPr>
              <w:t>pH</w:t>
            </w:r>
          </w:p>
        </w:tc>
        <w:tc>
          <w:tcPr>
            <w:tcW w:w="1134" w:type="dxa"/>
          </w:tcPr>
          <w:p w14:paraId="6B4E3372" w14:textId="77777777" w:rsidR="00726D8F" w:rsidRPr="0044347E" w:rsidRDefault="00726D8F" w:rsidP="004F3B5B">
            <w:pPr>
              <w:rPr>
                <w:sz w:val="22"/>
                <w:szCs w:val="22"/>
              </w:rPr>
            </w:pPr>
            <w:r w:rsidRPr="0044347E">
              <w:rPr>
                <w:rFonts w:eastAsia="Arial"/>
                <w:sz w:val="22"/>
                <w:szCs w:val="22"/>
              </w:rPr>
              <w:t>5,8</w:t>
            </w:r>
          </w:p>
        </w:tc>
        <w:tc>
          <w:tcPr>
            <w:tcW w:w="1275" w:type="dxa"/>
          </w:tcPr>
          <w:p w14:paraId="32187CFF" w14:textId="77777777" w:rsidR="00726D8F" w:rsidRPr="0044347E" w:rsidRDefault="00726D8F" w:rsidP="004F3B5B">
            <w:pPr>
              <w:rPr>
                <w:sz w:val="22"/>
                <w:szCs w:val="22"/>
              </w:rPr>
            </w:pPr>
            <w:r w:rsidRPr="0044347E">
              <w:rPr>
                <w:rFonts w:eastAsia="Arial"/>
                <w:sz w:val="22"/>
                <w:szCs w:val="22"/>
              </w:rPr>
              <w:t>5,6 (pH Up)</w:t>
            </w:r>
          </w:p>
        </w:tc>
        <w:tc>
          <w:tcPr>
            <w:tcW w:w="1560" w:type="dxa"/>
          </w:tcPr>
          <w:p w14:paraId="708021B8" w14:textId="77777777" w:rsidR="00726D8F" w:rsidRPr="0044347E" w:rsidRDefault="00726D8F" w:rsidP="004F3B5B">
            <w:pPr>
              <w:rPr>
                <w:sz w:val="22"/>
                <w:szCs w:val="22"/>
              </w:rPr>
            </w:pPr>
            <w:r w:rsidRPr="0044347E">
              <w:rPr>
                <w:rFonts w:eastAsia="Arial"/>
                <w:sz w:val="22"/>
                <w:szCs w:val="22"/>
              </w:rPr>
              <w:t>6,0 (pH Down)</w:t>
            </w:r>
          </w:p>
        </w:tc>
        <w:tc>
          <w:tcPr>
            <w:tcW w:w="1275" w:type="dxa"/>
          </w:tcPr>
          <w:p w14:paraId="7E9A7CF0" w14:textId="77777777" w:rsidR="00726D8F" w:rsidRPr="0044347E" w:rsidRDefault="00726D8F" w:rsidP="004F3B5B">
            <w:pPr>
              <w:rPr>
                <w:sz w:val="22"/>
                <w:szCs w:val="22"/>
              </w:rPr>
            </w:pPr>
            <w:r w:rsidRPr="0044347E">
              <w:rPr>
                <w:rFonts w:eastAsia="Arial"/>
                <w:sz w:val="22"/>
                <w:szCs w:val="22"/>
              </w:rPr>
              <w:t>&lt; 5,0 ou &gt; 7,5</w:t>
            </w:r>
          </w:p>
        </w:tc>
        <w:tc>
          <w:tcPr>
            <w:tcW w:w="2401" w:type="dxa"/>
          </w:tcPr>
          <w:p w14:paraId="07B7EF03" w14:textId="77777777" w:rsidR="00726D8F" w:rsidRPr="0044347E" w:rsidRDefault="00726D8F" w:rsidP="004F3B5B">
            <w:pPr>
              <w:rPr>
                <w:sz w:val="22"/>
                <w:szCs w:val="22"/>
              </w:rPr>
            </w:pPr>
            <w:r w:rsidRPr="0044347E">
              <w:rPr>
                <w:rFonts w:eastAsia="Arial"/>
                <w:sz w:val="22"/>
                <w:szCs w:val="22"/>
              </w:rPr>
              <w:t>Bomba de pH Up ou pH Down (3 s)</w:t>
            </w:r>
          </w:p>
        </w:tc>
      </w:tr>
      <w:tr w:rsidR="00726D8F" w:rsidRPr="0044347E" w14:paraId="2C0A13FE" w14:textId="77777777" w:rsidTr="004F3B5B">
        <w:tc>
          <w:tcPr>
            <w:tcW w:w="1555" w:type="dxa"/>
          </w:tcPr>
          <w:p w14:paraId="109E6801" w14:textId="77777777" w:rsidR="00726D8F" w:rsidRPr="0044347E" w:rsidRDefault="00726D8F" w:rsidP="004F3B5B">
            <w:pPr>
              <w:rPr>
                <w:sz w:val="22"/>
                <w:szCs w:val="22"/>
              </w:rPr>
            </w:pPr>
            <w:r w:rsidRPr="0044347E">
              <w:rPr>
                <w:rFonts w:eastAsia="Arial"/>
                <w:b/>
                <w:bCs/>
                <w:sz w:val="22"/>
                <w:szCs w:val="22"/>
              </w:rPr>
              <w:t>EC</w:t>
            </w:r>
          </w:p>
        </w:tc>
        <w:tc>
          <w:tcPr>
            <w:tcW w:w="1134" w:type="dxa"/>
          </w:tcPr>
          <w:p w14:paraId="28089F4B" w14:textId="77777777" w:rsidR="00726D8F" w:rsidRPr="0044347E" w:rsidRDefault="00726D8F" w:rsidP="004F3B5B">
            <w:pPr>
              <w:rPr>
                <w:sz w:val="22"/>
                <w:szCs w:val="22"/>
              </w:rPr>
            </w:pPr>
            <w:r w:rsidRPr="0044347E">
              <w:rPr>
                <w:rFonts w:eastAsia="Arial"/>
                <w:sz w:val="22"/>
                <w:szCs w:val="22"/>
              </w:rPr>
              <w:t>1,4 mS/cm</w:t>
            </w:r>
          </w:p>
        </w:tc>
        <w:tc>
          <w:tcPr>
            <w:tcW w:w="1275" w:type="dxa"/>
          </w:tcPr>
          <w:p w14:paraId="6DD3CB2C" w14:textId="77777777" w:rsidR="00726D8F" w:rsidRPr="0044347E" w:rsidRDefault="00726D8F" w:rsidP="004F3B5B">
            <w:pPr>
              <w:rPr>
                <w:sz w:val="22"/>
                <w:szCs w:val="22"/>
              </w:rPr>
            </w:pPr>
            <w:r w:rsidRPr="0044347E">
              <w:rPr>
                <w:rFonts w:eastAsia="Arial"/>
                <w:sz w:val="22"/>
                <w:szCs w:val="22"/>
              </w:rPr>
              <w:t>1,2 mS/cm</w:t>
            </w:r>
          </w:p>
        </w:tc>
        <w:tc>
          <w:tcPr>
            <w:tcW w:w="1560" w:type="dxa"/>
          </w:tcPr>
          <w:p w14:paraId="71264966" w14:textId="77777777" w:rsidR="00726D8F" w:rsidRPr="0044347E" w:rsidRDefault="00726D8F" w:rsidP="004F3B5B">
            <w:pPr>
              <w:rPr>
                <w:sz w:val="22"/>
                <w:szCs w:val="22"/>
              </w:rPr>
            </w:pPr>
            <w:r w:rsidRPr="0044347E">
              <w:rPr>
                <w:rFonts w:eastAsia="Arial"/>
                <w:sz w:val="22"/>
                <w:szCs w:val="22"/>
              </w:rPr>
              <w:t>1,8 mS/cm</w:t>
            </w:r>
          </w:p>
        </w:tc>
        <w:tc>
          <w:tcPr>
            <w:tcW w:w="1275" w:type="dxa"/>
          </w:tcPr>
          <w:p w14:paraId="64DAB5FA" w14:textId="77777777" w:rsidR="00726D8F" w:rsidRPr="0044347E" w:rsidRDefault="00726D8F" w:rsidP="004F3B5B">
            <w:pPr>
              <w:rPr>
                <w:sz w:val="22"/>
                <w:szCs w:val="22"/>
              </w:rPr>
            </w:pPr>
            <w:r w:rsidRPr="0044347E">
              <w:rPr>
                <w:rFonts w:eastAsia="Arial"/>
                <w:sz w:val="22"/>
                <w:szCs w:val="22"/>
              </w:rPr>
              <w:t>&lt; 0,5 mS/cm</w:t>
            </w:r>
          </w:p>
        </w:tc>
        <w:tc>
          <w:tcPr>
            <w:tcW w:w="2401" w:type="dxa"/>
          </w:tcPr>
          <w:p w14:paraId="358435A0" w14:textId="77777777" w:rsidR="00726D8F" w:rsidRPr="0044347E" w:rsidRDefault="00726D8F" w:rsidP="004F3B5B">
            <w:pPr>
              <w:rPr>
                <w:sz w:val="22"/>
                <w:szCs w:val="22"/>
              </w:rPr>
            </w:pPr>
            <w:r w:rsidRPr="0044347E">
              <w:rPr>
                <w:rFonts w:eastAsia="Arial"/>
                <w:sz w:val="22"/>
                <w:szCs w:val="22"/>
              </w:rPr>
              <w:t>Bomba de nutrientes concentrados (5 s)</w:t>
            </w:r>
          </w:p>
        </w:tc>
      </w:tr>
      <w:tr w:rsidR="00726D8F" w:rsidRPr="0044347E" w14:paraId="4DF056AB" w14:textId="77777777" w:rsidTr="004F3B5B">
        <w:tc>
          <w:tcPr>
            <w:tcW w:w="1555" w:type="dxa"/>
          </w:tcPr>
          <w:p w14:paraId="19ADBB16" w14:textId="77777777" w:rsidR="00726D8F" w:rsidRPr="0044347E" w:rsidRDefault="00726D8F" w:rsidP="004F3B5B">
            <w:pPr>
              <w:rPr>
                <w:sz w:val="22"/>
                <w:szCs w:val="22"/>
              </w:rPr>
            </w:pPr>
            <w:r w:rsidRPr="0044347E">
              <w:rPr>
                <w:rFonts w:eastAsia="Arial"/>
                <w:b/>
                <w:bCs/>
                <w:sz w:val="22"/>
                <w:szCs w:val="22"/>
              </w:rPr>
              <w:t>Temperatura da solução</w:t>
            </w:r>
          </w:p>
        </w:tc>
        <w:tc>
          <w:tcPr>
            <w:tcW w:w="1134" w:type="dxa"/>
          </w:tcPr>
          <w:p w14:paraId="38EEFD3B" w14:textId="77777777" w:rsidR="00726D8F" w:rsidRPr="0044347E" w:rsidRDefault="00726D8F" w:rsidP="004F3B5B">
            <w:pPr>
              <w:rPr>
                <w:sz w:val="22"/>
                <w:szCs w:val="22"/>
              </w:rPr>
            </w:pPr>
            <w:r w:rsidRPr="0044347E">
              <w:rPr>
                <w:rFonts w:eastAsia="Arial"/>
                <w:sz w:val="22"/>
                <w:szCs w:val="22"/>
              </w:rPr>
              <w:t>22 °C</w:t>
            </w:r>
          </w:p>
        </w:tc>
        <w:tc>
          <w:tcPr>
            <w:tcW w:w="1275" w:type="dxa"/>
          </w:tcPr>
          <w:p w14:paraId="437589CA" w14:textId="77777777" w:rsidR="00726D8F" w:rsidRPr="0044347E" w:rsidRDefault="00726D8F" w:rsidP="004F3B5B">
            <w:pPr>
              <w:rPr>
                <w:sz w:val="22"/>
                <w:szCs w:val="22"/>
              </w:rPr>
            </w:pPr>
            <w:r w:rsidRPr="0044347E">
              <w:rPr>
                <w:rFonts w:eastAsia="Arial"/>
                <w:sz w:val="22"/>
                <w:szCs w:val="22"/>
              </w:rPr>
              <w:t>18 °C</w:t>
            </w:r>
          </w:p>
        </w:tc>
        <w:tc>
          <w:tcPr>
            <w:tcW w:w="1560" w:type="dxa"/>
          </w:tcPr>
          <w:p w14:paraId="0F33DD8E" w14:textId="77777777" w:rsidR="00726D8F" w:rsidRPr="0044347E" w:rsidRDefault="00726D8F" w:rsidP="004F3B5B">
            <w:pPr>
              <w:rPr>
                <w:sz w:val="22"/>
                <w:szCs w:val="22"/>
              </w:rPr>
            </w:pPr>
            <w:r w:rsidRPr="0044347E">
              <w:rPr>
                <w:rFonts w:eastAsia="Arial"/>
                <w:sz w:val="22"/>
                <w:szCs w:val="22"/>
              </w:rPr>
              <w:t>24 °C</w:t>
            </w:r>
          </w:p>
        </w:tc>
        <w:tc>
          <w:tcPr>
            <w:tcW w:w="1275" w:type="dxa"/>
          </w:tcPr>
          <w:p w14:paraId="53C75BE3" w14:textId="77777777" w:rsidR="00726D8F" w:rsidRPr="0044347E" w:rsidRDefault="00726D8F" w:rsidP="004F3B5B">
            <w:pPr>
              <w:rPr>
                <w:sz w:val="22"/>
                <w:szCs w:val="22"/>
              </w:rPr>
            </w:pPr>
            <w:r w:rsidRPr="0044347E">
              <w:rPr>
                <w:rFonts w:eastAsia="Arial"/>
                <w:sz w:val="22"/>
                <w:szCs w:val="22"/>
              </w:rPr>
              <w:t>&gt; 28 °C</w:t>
            </w:r>
          </w:p>
        </w:tc>
        <w:tc>
          <w:tcPr>
            <w:tcW w:w="2401" w:type="dxa"/>
          </w:tcPr>
          <w:p w14:paraId="221D025C" w14:textId="77777777" w:rsidR="00726D8F" w:rsidRPr="0044347E" w:rsidRDefault="00726D8F" w:rsidP="004F3B5B">
            <w:pPr>
              <w:rPr>
                <w:sz w:val="22"/>
                <w:szCs w:val="22"/>
              </w:rPr>
            </w:pPr>
            <w:r w:rsidRPr="0044347E">
              <w:rPr>
                <w:rFonts w:eastAsia="Arial"/>
                <w:sz w:val="22"/>
                <w:szCs w:val="22"/>
              </w:rPr>
              <w:t>Alarme + SMS</w:t>
            </w:r>
          </w:p>
        </w:tc>
      </w:tr>
    </w:tbl>
    <w:p w14:paraId="1839B065" w14:textId="77777777" w:rsidR="00726D8F" w:rsidRPr="0044347E" w:rsidRDefault="00726D8F" w:rsidP="00726D8F"/>
    <w:p w14:paraId="7830D719" w14:textId="7A629964" w:rsidR="00726D8F" w:rsidRPr="0044347E" w:rsidRDefault="00726D8F" w:rsidP="00726D8F">
      <w:pPr>
        <w:pStyle w:val="Ttulo3"/>
        <w:numPr>
          <w:ilvl w:val="2"/>
          <w:numId w:val="16"/>
        </w:numPr>
      </w:pPr>
      <w:bookmarkStart w:id="129" w:name="_Toc241677082"/>
      <w:r w:rsidRPr="0044347E">
        <w:t>Subsistema de visualização local</w:t>
      </w:r>
      <w:bookmarkEnd w:id="129"/>
    </w:p>
    <w:p w14:paraId="04B8D412" w14:textId="4E927779" w:rsidR="00726D8F" w:rsidRPr="0044347E" w:rsidRDefault="00726D8F" w:rsidP="00726D8F">
      <w:r w:rsidRPr="0044347E">
        <w:t xml:space="preserve">O subsistema de visualização é </w:t>
      </w:r>
      <w:r w:rsidR="005D3523" w:rsidRPr="0044347E">
        <w:t>constituído</w:t>
      </w:r>
      <w:r w:rsidRPr="0044347E">
        <w:t xml:space="preserve"> por um LCD (Mostrador de Cristal </w:t>
      </w:r>
      <w:r w:rsidR="005D3523" w:rsidRPr="0044347E">
        <w:t>Líquido</w:t>
      </w:r>
      <w:r w:rsidRPr="0044347E">
        <w:t xml:space="preserve"> / Liquid Cristal </w:t>
      </w:r>
      <w:r w:rsidR="005D3523" w:rsidRPr="0044347E">
        <w:t>Display</w:t>
      </w:r>
      <w:r w:rsidRPr="0044347E">
        <w:t>), incorporado por um modulo I2C.</w:t>
      </w:r>
    </w:p>
    <w:p w14:paraId="41AC5EED" w14:textId="2CD77DF5" w:rsidR="00726D8F" w:rsidRPr="0044347E" w:rsidRDefault="00726D8F" w:rsidP="00726D8F">
      <w:pPr>
        <w:ind w:firstLine="708"/>
      </w:pPr>
      <w:r w:rsidRPr="0044347E">
        <w:t xml:space="preserve">O </w:t>
      </w:r>
      <w:r w:rsidR="005D3523" w:rsidRPr="0044347E">
        <w:t>mostrador</w:t>
      </w:r>
      <w:r w:rsidRPr="0044347E">
        <w:t xml:space="preserve"> desempenha a </w:t>
      </w:r>
      <w:r w:rsidR="005D3523" w:rsidRPr="0044347E">
        <w:t>função</w:t>
      </w:r>
      <w:r w:rsidRPr="0044347E">
        <w:t xml:space="preserve"> de uma Interface homem-máquina (HMI) local do sistema, permitindo ao operador verificar o estado de todos os parâmetros directamente na instalação, sem necessidade de acesso ao dashboard web ou à internet. Pressman (2016) identifica a interface local como um requisito fundamental de sistemas de controlo críticos, </w:t>
      </w:r>
      <w:r w:rsidRPr="0044347E">
        <w:lastRenderedPageBreak/>
        <w:t>argumentando que a dependência exclusiva de interfaces remotas representa um ponto único de falha inaceitável em sistemas onde a indisponibilidade de comunicação pode comprometer o processo controlado.</w:t>
      </w:r>
    </w:p>
    <w:p w14:paraId="0CC28045" w14:textId="7EBCE9C7" w:rsidR="00726D8F" w:rsidRPr="0044347E" w:rsidRDefault="00726D8F" w:rsidP="00726D8F">
      <w:pPr>
        <w:pStyle w:val="Ttulo3"/>
        <w:numPr>
          <w:ilvl w:val="2"/>
          <w:numId w:val="16"/>
        </w:numPr>
      </w:pPr>
      <w:bookmarkStart w:id="130" w:name="_Toc241677083"/>
      <w:r w:rsidRPr="0044347E">
        <w:t>Subsistema de comunicação GSM</w:t>
      </w:r>
      <w:bookmarkEnd w:id="130"/>
    </w:p>
    <w:p w14:paraId="1CBF8633" w14:textId="77777777" w:rsidR="00726D8F" w:rsidRPr="0044347E" w:rsidRDefault="00726D8F" w:rsidP="00726D8F">
      <w:r w:rsidRPr="0044347E">
        <w:t>O módulo SIM800L implementa comunicação GSM quad-band (850/900/1800/1900 MHz), cobrindo as redes das operadoras (Vodacom MZ, Tmcel, Movitel) em zonas urbanas e periurbanas. Forouzan (2013) enquadra o GSM (Global System for Mobile Communications) como o padrão de comunicação celular de segunda geração (2G) mais amplamente implementado a nível mundial, destacando a sua cobertura geográfica vastamente superior ao Wi-Fi e a fiabilidade da entrega de mensagens SMS mesmo em condições de rede congestionada. Tanenbaum e Wetherall (2011) salientam que o SMS (Short Message Service) utiliza os canais de sinalização da rede GSM, disponíveis mesmo quando os canais de dados (GPRS/EDGE) estão sobrecarregados, tornando-o o mecanismo de alerta mais fiável em cenários de emergência.</w:t>
      </w:r>
    </w:p>
    <w:p w14:paraId="7A8C0FAA" w14:textId="77777777" w:rsidR="00726D8F" w:rsidRPr="0044347E" w:rsidRDefault="00726D8F" w:rsidP="00726D8F">
      <w:r w:rsidRPr="0044347E">
        <w:t>O SIM800L comunica com o ESP32 via UART2 (GPIO16/GPIO17) a 9600 bps utilizando comandos AT padronizados pelo ETSI (European Telecommunications Standards Institute).</w:t>
      </w:r>
    </w:p>
    <w:p w14:paraId="6A41F55A" w14:textId="0F966D93" w:rsidR="00726D8F" w:rsidRPr="0044347E" w:rsidRDefault="00726D8F" w:rsidP="00726D8F">
      <w:pPr>
        <w:pStyle w:val="Ttulo3"/>
        <w:numPr>
          <w:ilvl w:val="2"/>
          <w:numId w:val="16"/>
        </w:numPr>
      </w:pPr>
      <w:bookmarkStart w:id="131" w:name="_Toc241677084"/>
      <w:r w:rsidRPr="0044347E">
        <w:t>Subsistema de comunicação IoT</w:t>
      </w:r>
      <w:bookmarkEnd w:id="131"/>
    </w:p>
    <w:p w14:paraId="4B93ED7A" w14:textId="77777777" w:rsidR="00DB0875" w:rsidRPr="0044347E" w:rsidRDefault="00DB0875" w:rsidP="00DB0875">
      <w:r w:rsidRPr="0044347E">
        <w:t>O Subsistema de comunicação IoT constituído principalmente pelo Microcontrolador ESP32, ele funcionara para além de como cérebro do sistema, mas também como a ponte de comunicação com a interface Web. Este subsistema será responsável pela internet das coisas, como o nome sugere. Como foi abordado nos capítulos anteriores, o ESP32 possui comunicação wi-fi, o que permite que ele funcione como ponte para receber os dados dos sensores e enviar para a interface em tempo real actravés dos protocolos de comunicação MQTT, websoquet, assim conectando os subsistemas em um único sistema.</w:t>
      </w:r>
    </w:p>
    <w:p w14:paraId="21028D28" w14:textId="1EA72C5C" w:rsidR="00726D8F" w:rsidRPr="0044347E" w:rsidRDefault="00DB0875" w:rsidP="00726D8F">
      <w:pPr>
        <w:keepNext/>
        <w:jc w:val="center"/>
      </w:pPr>
      <w:r w:rsidRPr="0044347E">
        <w:rPr>
          <w:noProof/>
        </w:rPr>
        <w:lastRenderedPageBreak/>
        <w:drawing>
          <wp:inline distT="0" distB="0" distL="0" distR="0" wp14:anchorId="0E5D7FCB" wp14:editId="33FC5554">
            <wp:extent cx="5084224" cy="3589392"/>
            <wp:effectExtent l="0" t="0" r="2540" b="0"/>
            <wp:docPr id="22447788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6020" cy="3590660"/>
                    </a:xfrm>
                    <a:prstGeom prst="rect">
                      <a:avLst/>
                    </a:prstGeom>
                    <a:noFill/>
                    <a:ln>
                      <a:noFill/>
                    </a:ln>
                  </pic:spPr>
                </pic:pic>
              </a:graphicData>
            </a:graphic>
          </wp:inline>
        </w:drawing>
      </w:r>
    </w:p>
    <w:p w14:paraId="79EE06CD" w14:textId="1E27FB87" w:rsidR="00726D8F" w:rsidRPr="0044347E" w:rsidRDefault="00726D8F" w:rsidP="00726D8F">
      <w:pPr>
        <w:pStyle w:val="Legenda"/>
        <w:jc w:val="center"/>
        <w:rPr>
          <w:i w:val="0"/>
          <w:iCs w:val="0"/>
        </w:rPr>
      </w:pPr>
      <w:bookmarkStart w:id="132" w:name="_Toc241661826"/>
      <w:r w:rsidRPr="0044347E">
        <w:rPr>
          <w:b/>
          <w:bCs/>
          <w:i w:val="0"/>
          <w:iCs w:val="0"/>
          <w:color w:val="auto"/>
          <w:sz w:val="20"/>
          <w:szCs w:val="20"/>
        </w:rPr>
        <w:t xml:space="preserve">Figura </w:t>
      </w:r>
      <w:r w:rsidRPr="0044347E">
        <w:rPr>
          <w:b/>
          <w:bCs/>
          <w:i w:val="0"/>
          <w:iCs w:val="0"/>
          <w:color w:val="auto"/>
          <w:sz w:val="20"/>
          <w:szCs w:val="20"/>
        </w:rPr>
        <w:fldChar w:fldCharType="begin"/>
      </w:r>
      <w:r w:rsidRPr="0044347E">
        <w:rPr>
          <w:b/>
          <w:bCs/>
          <w:i w:val="0"/>
          <w:iCs w:val="0"/>
          <w:color w:val="auto"/>
          <w:sz w:val="20"/>
          <w:szCs w:val="20"/>
        </w:rPr>
        <w:instrText xml:space="preserve"> SEQ Figura \* ARABIC </w:instrText>
      </w:r>
      <w:r w:rsidRPr="0044347E">
        <w:rPr>
          <w:b/>
          <w:bCs/>
          <w:i w:val="0"/>
          <w:iCs w:val="0"/>
          <w:color w:val="auto"/>
          <w:sz w:val="20"/>
          <w:szCs w:val="20"/>
        </w:rPr>
        <w:fldChar w:fldCharType="separate"/>
      </w:r>
      <w:r w:rsidR="00626766">
        <w:rPr>
          <w:b/>
          <w:bCs/>
          <w:i w:val="0"/>
          <w:iCs w:val="0"/>
          <w:noProof/>
          <w:color w:val="auto"/>
          <w:sz w:val="20"/>
          <w:szCs w:val="20"/>
        </w:rPr>
        <w:t>4</w:t>
      </w:r>
      <w:r w:rsidRPr="0044347E">
        <w:rPr>
          <w:b/>
          <w:bCs/>
          <w:i w:val="0"/>
          <w:iCs w:val="0"/>
          <w:color w:val="auto"/>
          <w:sz w:val="20"/>
          <w:szCs w:val="20"/>
        </w:rPr>
        <w:fldChar w:fldCharType="end"/>
      </w:r>
      <w:r w:rsidRPr="0044347E">
        <w:rPr>
          <w:i w:val="0"/>
          <w:iCs w:val="0"/>
          <w:color w:val="auto"/>
          <w:sz w:val="20"/>
          <w:szCs w:val="20"/>
        </w:rPr>
        <w:t>:</w:t>
      </w:r>
      <w:r w:rsidR="00DB0875" w:rsidRPr="0044347E">
        <w:rPr>
          <w:i w:val="0"/>
          <w:iCs w:val="0"/>
          <w:color w:val="auto"/>
          <w:sz w:val="20"/>
          <w:szCs w:val="20"/>
        </w:rPr>
        <w:t xml:space="preserve"> </w:t>
      </w:r>
      <w:r w:rsidRPr="0044347E">
        <w:rPr>
          <w:i w:val="0"/>
          <w:iCs w:val="0"/>
          <w:color w:val="auto"/>
          <w:sz w:val="20"/>
          <w:szCs w:val="20"/>
        </w:rPr>
        <w:t>Esquema do Circuito do Sistema de Control</w:t>
      </w:r>
      <w:r w:rsidRPr="0044347E">
        <w:rPr>
          <w:i w:val="0"/>
          <w:iCs w:val="0"/>
          <w:color w:val="auto"/>
          <w:sz w:val="20"/>
          <w:szCs w:val="20"/>
        </w:rPr>
        <w:br/>
      </w:r>
      <w:r w:rsidRPr="0044347E">
        <w:rPr>
          <w:b/>
          <w:bCs/>
          <w:i w:val="0"/>
          <w:iCs w:val="0"/>
          <w:color w:val="auto"/>
          <w:sz w:val="20"/>
          <w:szCs w:val="20"/>
        </w:rPr>
        <w:t>Fonte</w:t>
      </w:r>
      <w:r w:rsidRPr="0044347E">
        <w:rPr>
          <w:i w:val="0"/>
          <w:iCs w:val="0"/>
          <w:color w:val="auto"/>
          <w:sz w:val="20"/>
          <w:szCs w:val="20"/>
        </w:rPr>
        <w:t xml:space="preserve">: </w:t>
      </w:r>
      <w:r w:rsidR="002F2E0A">
        <w:rPr>
          <w:i w:val="0"/>
          <w:iCs w:val="0"/>
          <w:color w:val="auto"/>
          <w:sz w:val="20"/>
          <w:szCs w:val="20"/>
        </w:rPr>
        <w:t>E</w:t>
      </w:r>
      <w:r w:rsidRPr="0044347E">
        <w:rPr>
          <w:i w:val="0"/>
          <w:iCs w:val="0"/>
          <w:color w:val="auto"/>
          <w:sz w:val="20"/>
          <w:szCs w:val="20"/>
        </w:rPr>
        <w:t xml:space="preserve">laboração </w:t>
      </w:r>
      <w:r w:rsidR="002F2E0A">
        <w:rPr>
          <w:i w:val="0"/>
          <w:iCs w:val="0"/>
          <w:color w:val="auto"/>
          <w:sz w:val="20"/>
          <w:szCs w:val="20"/>
        </w:rPr>
        <w:t>P</w:t>
      </w:r>
      <w:r w:rsidRPr="0044347E">
        <w:rPr>
          <w:i w:val="0"/>
          <w:iCs w:val="0"/>
          <w:color w:val="auto"/>
          <w:sz w:val="20"/>
          <w:szCs w:val="20"/>
        </w:rPr>
        <w:t>rópria.</w:t>
      </w:r>
      <w:bookmarkEnd w:id="132"/>
      <w:r w:rsidRPr="0044347E">
        <w:rPr>
          <w:i w:val="0"/>
          <w:iCs w:val="0"/>
        </w:rPr>
        <w:br/>
      </w:r>
    </w:p>
    <w:p w14:paraId="3B87ED6B" w14:textId="472DB6FD" w:rsidR="00726D8F" w:rsidRPr="0044347E" w:rsidRDefault="00726D8F" w:rsidP="00726D8F">
      <w:r w:rsidRPr="0044347E">
        <w:t xml:space="preserve">O esquema da figura </w:t>
      </w:r>
      <w:r w:rsidR="00DB0875" w:rsidRPr="0044347E">
        <w:t>4</w:t>
      </w:r>
      <w:r w:rsidRPr="0044347E">
        <w:t xml:space="preserve">, representa o circuito electrónico do sistema, isto é, os componentes, todos os condutores e ligações entre eles. Este é o esquema que descreve a forma como os componentes estão ligados, de modo a facilitar a execução prática. O esquema acima também permite uma interpretação clara da sequência e ligações entre os componentes do circuito. </w:t>
      </w:r>
    </w:p>
    <w:p w14:paraId="68AC00F4" w14:textId="05DCAB37" w:rsidR="00726D8F" w:rsidRPr="0044347E" w:rsidRDefault="00726D8F" w:rsidP="00F11FA2">
      <w:pPr>
        <w:pStyle w:val="Ttulo2"/>
        <w:numPr>
          <w:ilvl w:val="0"/>
          <w:numId w:val="16"/>
        </w:numPr>
      </w:pPr>
      <w:bookmarkStart w:id="133" w:name="_Toc241677085"/>
      <w:r w:rsidRPr="0044347E">
        <w:t>Modos de Operação e Resiliência do Sistema</w:t>
      </w:r>
      <w:bookmarkEnd w:id="133"/>
    </w:p>
    <w:p w14:paraId="29AD7DBD" w14:textId="63039370" w:rsidR="00726D8F" w:rsidRPr="0044347E" w:rsidRDefault="00726D8F" w:rsidP="00726D8F">
      <w:r w:rsidRPr="0044347E">
        <w:t>O sistema foi concebido para operar em três modos distintos conforme a disponibilidade dos subsistemas de comunicação, garantindo que o controlo automático local dos actuadores nunca é comprometido por falhas de rede ou ma</w:t>
      </w:r>
      <w:r w:rsidR="005D3523">
        <w:t>u</w:t>
      </w:r>
      <w:r w:rsidRPr="0044347E">
        <w:t xml:space="preserve"> funcionamento de um dos subsistemas:</w:t>
      </w:r>
    </w:p>
    <w:p w14:paraId="7FBD811D" w14:textId="4A966FCC" w:rsidR="00726D8F" w:rsidRPr="0044347E" w:rsidRDefault="00F11FA2" w:rsidP="00F11FA2">
      <w:pPr>
        <w:pStyle w:val="Ttulo3"/>
        <w:numPr>
          <w:ilvl w:val="1"/>
          <w:numId w:val="17"/>
        </w:numPr>
      </w:pPr>
      <w:r w:rsidRPr="0044347E">
        <w:t xml:space="preserve"> </w:t>
      </w:r>
      <w:bookmarkStart w:id="134" w:name="_Toc241677086"/>
      <w:r w:rsidR="00726D8F" w:rsidRPr="0044347E">
        <w:t>Operação completa</w:t>
      </w:r>
      <w:bookmarkEnd w:id="134"/>
    </w:p>
    <w:p w14:paraId="240F445A" w14:textId="77777777" w:rsidR="00726D8F" w:rsidRPr="0044347E" w:rsidRDefault="00726D8F" w:rsidP="00726D8F">
      <w:r w:rsidRPr="0044347E">
        <w:t>Wi-Fi disponível e GSM com sinal. Todos os subsistemas activos, controlo local, LCD, MQTT ao broker, dashboard web em tempo real, SMS de emergência disponível. Este é o modo normal de operação.</w:t>
      </w:r>
    </w:p>
    <w:p w14:paraId="78BDEC43" w14:textId="2B65AA7B" w:rsidR="00726D8F" w:rsidRPr="0044347E" w:rsidRDefault="00F11FA2" w:rsidP="00726D8F">
      <w:pPr>
        <w:pStyle w:val="Ttulo3"/>
      </w:pPr>
      <w:r w:rsidRPr="0044347E">
        <w:t xml:space="preserve"> </w:t>
      </w:r>
      <w:bookmarkStart w:id="135" w:name="_Toc241677087"/>
      <w:r w:rsidR="00726D8F" w:rsidRPr="0044347E">
        <w:t>Operação parcial</w:t>
      </w:r>
      <w:bookmarkEnd w:id="135"/>
    </w:p>
    <w:p w14:paraId="291DAFB1" w14:textId="007001F2" w:rsidR="00726D8F" w:rsidRPr="0044347E" w:rsidRDefault="00726D8F" w:rsidP="00726D8F">
      <w:r w:rsidRPr="0044347E">
        <w:t xml:space="preserve">NO modo </w:t>
      </w:r>
      <w:r w:rsidR="005D3523" w:rsidRPr="0044347E">
        <w:t>parcial</w:t>
      </w:r>
      <w:r w:rsidRPr="0044347E">
        <w:t>, o</w:t>
      </w:r>
      <w:r w:rsidR="005D3523">
        <w:t xml:space="preserve"> </w:t>
      </w:r>
      <w:r w:rsidRPr="0044347E">
        <w:t xml:space="preserve">Wi-Fi indisponível, GSM com sinal. O ESP32 detecta a perda de conexão MQTT e activa o modo GSM-primeiro, os alarmes críticos são enviados directamente por SMS </w:t>
      </w:r>
      <w:r w:rsidRPr="0044347E">
        <w:lastRenderedPageBreak/>
        <w:t>ao operador. O LCD mantém a visualização local. O controlo automático dos actuadores continua sem interrupção.</w:t>
      </w:r>
    </w:p>
    <w:p w14:paraId="72E9DBC2" w14:textId="78AB892C" w:rsidR="00726D8F" w:rsidRPr="0044347E" w:rsidRDefault="00F11FA2" w:rsidP="00726D8F">
      <w:pPr>
        <w:pStyle w:val="Ttulo3"/>
      </w:pPr>
      <w:r w:rsidRPr="0044347E">
        <w:t xml:space="preserve"> </w:t>
      </w:r>
      <w:bookmarkStart w:id="136" w:name="_Toc241677088"/>
      <w:r w:rsidR="00726D8F" w:rsidRPr="0044347E">
        <w:t>Operação míni</w:t>
      </w:r>
      <w:r w:rsidR="00F51050">
        <w:t>ma</w:t>
      </w:r>
      <w:bookmarkEnd w:id="136"/>
    </w:p>
    <w:p w14:paraId="10A0A61A" w14:textId="77777777" w:rsidR="00726D8F" w:rsidRPr="0044347E" w:rsidRDefault="00726D8F" w:rsidP="00726D8F">
      <w:r w:rsidRPr="0044347E">
        <w:t>Neste modo, o Wi-Fi e GSM estão indisponíveis (corte de energia). O LCD local é a única interface disponível. O controlo automático dos actuadores pelo ESP32 continua a funcionar normalmente alimentado pela bateria de emergência. Os dados são armazenados localmente na memória Flash do ESP32 para sincronização posterior quando a conectividade for restabelecida.</w:t>
      </w:r>
    </w:p>
    <w:p w14:paraId="7E10FA66" w14:textId="77777777" w:rsidR="00726D8F" w:rsidRPr="0044347E" w:rsidRDefault="00726D8F" w:rsidP="00726D8F">
      <w:r w:rsidRPr="0044347E">
        <w:t>Esta arquitectura de resiliência por degradação progressiva é particularmente adequada para o contexto de Nampula, onde cortes de energia eléctrica e instabilidade de conectividade são condições frequentes.</w:t>
      </w:r>
    </w:p>
    <w:p w14:paraId="0201432D" w14:textId="6F27F1D1" w:rsidR="00DB0875" w:rsidRPr="0044347E" w:rsidRDefault="00DB0875" w:rsidP="00726D8F">
      <w:r w:rsidRPr="0044347E">
        <w:t xml:space="preserve">Os modos de operação do sistema são baseados nos modos de operação do próprio ESP32. O ESP32 possui alguns modos possíveis para desligar parte de suas funcionalidades e consumir menos energia. Dentre os modos encontrados no datasheet do ESP32, temos os seguintes descritos na tabela </w:t>
      </w:r>
      <w:r w:rsidR="00FB6C07" w:rsidRPr="0044347E">
        <w:t xml:space="preserve">3, logo </w:t>
      </w:r>
      <w:r w:rsidRPr="0044347E">
        <w:t>abaixo (ESPRESSIF, 2026).</w:t>
      </w:r>
    </w:p>
    <w:p w14:paraId="3A9AFBE6" w14:textId="7300D745" w:rsidR="00FB6C07" w:rsidRPr="0044347E" w:rsidRDefault="00FB6C07" w:rsidP="00FB6C07">
      <w:pPr>
        <w:pStyle w:val="Legenda"/>
        <w:keepNext/>
        <w:jc w:val="left"/>
        <w:rPr>
          <w:i w:val="0"/>
          <w:iCs w:val="0"/>
          <w:color w:val="auto"/>
          <w:sz w:val="20"/>
          <w:szCs w:val="20"/>
        </w:rPr>
      </w:pPr>
      <w:bookmarkStart w:id="137" w:name="_Toc241661811"/>
      <w:r w:rsidRPr="0044347E">
        <w:rPr>
          <w:b/>
          <w:bCs/>
          <w:i w:val="0"/>
          <w:iCs w:val="0"/>
          <w:color w:val="auto"/>
          <w:sz w:val="20"/>
          <w:szCs w:val="20"/>
        </w:rPr>
        <w:t xml:space="preserve">Tabela </w:t>
      </w:r>
      <w:r w:rsidRPr="0044347E">
        <w:rPr>
          <w:b/>
          <w:bCs/>
          <w:i w:val="0"/>
          <w:iCs w:val="0"/>
          <w:color w:val="auto"/>
          <w:sz w:val="20"/>
          <w:szCs w:val="20"/>
        </w:rPr>
        <w:fldChar w:fldCharType="begin"/>
      </w:r>
      <w:r w:rsidRPr="0044347E">
        <w:rPr>
          <w:b/>
          <w:bCs/>
          <w:i w:val="0"/>
          <w:iCs w:val="0"/>
          <w:color w:val="auto"/>
          <w:sz w:val="20"/>
          <w:szCs w:val="20"/>
        </w:rPr>
        <w:instrText xml:space="preserve"> SEQ Tabela \* ARABIC </w:instrText>
      </w:r>
      <w:r w:rsidRPr="0044347E">
        <w:rPr>
          <w:b/>
          <w:bCs/>
          <w:i w:val="0"/>
          <w:iCs w:val="0"/>
          <w:color w:val="auto"/>
          <w:sz w:val="20"/>
          <w:szCs w:val="20"/>
        </w:rPr>
        <w:fldChar w:fldCharType="separate"/>
      </w:r>
      <w:r w:rsidR="00626766">
        <w:rPr>
          <w:b/>
          <w:bCs/>
          <w:i w:val="0"/>
          <w:iCs w:val="0"/>
          <w:noProof/>
          <w:color w:val="auto"/>
          <w:sz w:val="20"/>
          <w:szCs w:val="20"/>
        </w:rPr>
        <w:t>3</w:t>
      </w:r>
      <w:r w:rsidRPr="0044347E">
        <w:rPr>
          <w:b/>
          <w:bCs/>
          <w:i w:val="0"/>
          <w:iCs w:val="0"/>
          <w:color w:val="auto"/>
          <w:sz w:val="20"/>
          <w:szCs w:val="20"/>
        </w:rPr>
        <w:fldChar w:fldCharType="end"/>
      </w:r>
      <w:r w:rsidRPr="0044347E">
        <w:rPr>
          <w:b/>
          <w:bCs/>
          <w:i w:val="0"/>
          <w:iCs w:val="0"/>
          <w:color w:val="auto"/>
          <w:sz w:val="20"/>
          <w:szCs w:val="20"/>
        </w:rPr>
        <w:t>:</w:t>
      </w:r>
      <w:r w:rsidRPr="0044347E">
        <w:rPr>
          <w:i w:val="0"/>
          <w:iCs w:val="0"/>
          <w:color w:val="auto"/>
          <w:sz w:val="20"/>
          <w:szCs w:val="20"/>
        </w:rPr>
        <w:t xml:space="preserve"> Comparação do consumo energético do ESP32 nos diferentes modos</w:t>
      </w:r>
      <w:r w:rsidRPr="0044347E">
        <w:rPr>
          <w:i w:val="0"/>
          <w:iCs w:val="0"/>
          <w:color w:val="auto"/>
          <w:sz w:val="20"/>
          <w:szCs w:val="20"/>
        </w:rPr>
        <w:br/>
      </w:r>
      <w:r w:rsidRPr="0044347E">
        <w:rPr>
          <w:b/>
          <w:bCs/>
          <w:i w:val="0"/>
          <w:iCs w:val="0"/>
          <w:color w:val="auto"/>
          <w:sz w:val="20"/>
          <w:szCs w:val="20"/>
        </w:rPr>
        <w:t xml:space="preserve">Fonte: </w:t>
      </w:r>
      <w:r w:rsidRPr="0044347E">
        <w:rPr>
          <w:i w:val="0"/>
          <w:iCs w:val="0"/>
          <w:color w:val="auto"/>
          <w:sz w:val="20"/>
          <w:szCs w:val="20"/>
        </w:rPr>
        <w:t>Espressif (2026).</w:t>
      </w:r>
      <w:bookmarkEnd w:id="137"/>
    </w:p>
    <w:p w14:paraId="5E83FE31" w14:textId="77777777" w:rsidR="00DB0875" w:rsidRPr="0044347E" w:rsidRDefault="00DB0875" w:rsidP="00DB0875">
      <w:r w:rsidRPr="0044347E">
        <w:rPr>
          <w:noProof/>
        </w:rPr>
        <w:drawing>
          <wp:inline distT="0" distB="0" distL="0" distR="0" wp14:anchorId="08BB873B" wp14:editId="1D3F855A">
            <wp:extent cx="5820355" cy="2814320"/>
            <wp:effectExtent l="0" t="0" r="9525" b="5080"/>
            <wp:docPr id="2787" name="Picture 2787"/>
            <wp:cNvGraphicFramePr/>
            <a:graphic xmlns:a="http://schemas.openxmlformats.org/drawingml/2006/main">
              <a:graphicData uri="http://schemas.openxmlformats.org/drawingml/2006/picture">
                <pic:pic xmlns:pic="http://schemas.openxmlformats.org/drawingml/2006/picture">
                  <pic:nvPicPr>
                    <pic:cNvPr id="2787" name="Picture 2787"/>
                    <pic:cNvPicPr/>
                  </pic:nvPicPr>
                  <pic:blipFill>
                    <a:blip r:embed="rId18"/>
                    <a:stretch>
                      <a:fillRect/>
                    </a:stretch>
                  </pic:blipFill>
                  <pic:spPr>
                    <a:xfrm>
                      <a:off x="0" y="0"/>
                      <a:ext cx="5914271" cy="2859731"/>
                    </a:xfrm>
                    <a:prstGeom prst="rect">
                      <a:avLst/>
                    </a:prstGeom>
                  </pic:spPr>
                </pic:pic>
              </a:graphicData>
            </a:graphic>
          </wp:inline>
        </w:drawing>
      </w:r>
    </w:p>
    <w:p w14:paraId="749F16EF" w14:textId="77777777" w:rsidR="00FB6C07" w:rsidRPr="0044347E" w:rsidRDefault="00FB6C07" w:rsidP="00DB0875"/>
    <w:p w14:paraId="297A4B58" w14:textId="77777777" w:rsidR="00FB6C07" w:rsidRPr="0044347E" w:rsidRDefault="00FB6C07" w:rsidP="00DB0875"/>
    <w:p w14:paraId="697D7000" w14:textId="3F2D49DC" w:rsidR="00726D8F" w:rsidRPr="0044347E" w:rsidRDefault="00726D8F" w:rsidP="004F3B5B">
      <w:pPr>
        <w:pStyle w:val="Ttulo2"/>
        <w:numPr>
          <w:ilvl w:val="0"/>
          <w:numId w:val="7"/>
        </w:numPr>
      </w:pPr>
      <w:bookmarkStart w:id="138" w:name="_Toc241677089"/>
      <w:r w:rsidRPr="0044347E">
        <w:lastRenderedPageBreak/>
        <w:t>Desenvolvimento do Software</w:t>
      </w:r>
      <w:bookmarkEnd w:id="138"/>
    </w:p>
    <w:p w14:paraId="73E47808" w14:textId="581D9972" w:rsidR="004F3B5B" w:rsidRPr="0044347E" w:rsidRDefault="004F3B5B" w:rsidP="004F3B5B">
      <w:pPr>
        <w:pStyle w:val="Ttulo3"/>
      </w:pPr>
      <w:r w:rsidRPr="0044347E">
        <w:t xml:space="preserve"> </w:t>
      </w:r>
      <w:bookmarkStart w:id="139" w:name="_Toc241677090"/>
      <w:r w:rsidRPr="0044347E">
        <w:t>Ambientes de Desenvolvimento</w:t>
      </w:r>
      <w:bookmarkEnd w:id="139"/>
    </w:p>
    <w:p w14:paraId="1EDDD1B4" w14:textId="18D7E8AD" w:rsidR="004F3B5B" w:rsidRPr="0044347E" w:rsidRDefault="005D3523" w:rsidP="004F3B5B">
      <w:r w:rsidRPr="0044347E">
        <w:t>Os ambientes de desenvolvimento do sistema são</w:t>
      </w:r>
      <w:r w:rsidR="004F3B5B" w:rsidRPr="0044347E">
        <w:t xml:space="preserve"> </w:t>
      </w:r>
      <w:r w:rsidRPr="0044347E">
        <w:t>compostos</w:t>
      </w:r>
      <w:r w:rsidR="004F3B5B" w:rsidRPr="0044347E">
        <w:t xml:space="preserve"> por três ferramentas principais, todas gratuitas e amplamente documentadas.</w:t>
      </w:r>
    </w:p>
    <w:p w14:paraId="3EC2B78A" w14:textId="77777777" w:rsidR="004F3B5B" w:rsidRPr="0044347E" w:rsidRDefault="004F3B5B" w:rsidP="004F3B5B">
      <w:pPr>
        <w:pStyle w:val="PargrafodaLista"/>
        <w:numPr>
          <w:ilvl w:val="0"/>
          <w:numId w:val="21"/>
        </w:numPr>
      </w:pPr>
      <w:r w:rsidRPr="0044347E">
        <w:rPr>
          <w:b/>
          <w:bCs/>
        </w:rPr>
        <w:t>Arduino IDE:</w:t>
      </w:r>
    </w:p>
    <w:p w14:paraId="4F07F81B" w14:textId="22A901D7" w:rsidR="004F3B5B" w:rsidRPr="0044347E" w:rsidRDefault="004F3B5B" w:rsidP="004F3B5B">
      <w:r w:rsidRPr="0044347E">
        <w:t xml:space="preserve">Foi utilizado o Ambiente Integrado de </w:t>
      </w:r>
      <w:r w:rsidR="005D3523" w:rsidRPr="0044347E">
        <w:t>Desenvolvimento</w:t>
      </w:r>
      <w:r w:rsidRPr="0044347E">
        <w:t xml:space="preserve"> Arduino da versão 2.3 para ao desenvolvimento e compilação do firmware do microcontrolador ESP32. O firmware do ESP32 é desenvolvido em C++ na plataforma Arduino </w:t>
      </w:r>
      <w:r w:rsidR="005D3523" w:rsidRPr="0044347E">
        <w:t>IDE aproveitando</w:t>
      </w:r>
      <w:r w:rsidRPr="0044347E">
        <w:t xml:space="preserve"> o ecossistema de bibliotecas disponível que permitem a integração de sensores e </w:t>
      </w:r>
      <w:r w:rsidR="005D3523" w:rsidRPr="0044347E">
        <w:t>actuadores</w:t>
      </w:r>
      <w:r w:rsidRPr="0044347E">
        <w:t xml:space="preserve"> controlados por um único microcontrolador.</w:t>
      </w:r>
    </w:p>
    <w:p w14:paraId="7FC60EE1" w14:textId="77777777" w:rsidR="004F3B5B" w:rsidRPr="0044347E" w:rsidRDefault="004F3B5B" w:rsidP="004F3B5B">
      <w:pPr>
        <w:pStyle w:val="PargrafodaLista"/>
        <w:numPr>
          <w:ilvl w:val="0"/>
          <w:numId w:val="21"/>
        </w:numPr>
        <w:rPr>
          <w:b/>
          <w:bCs/>
        </w:rPr>
      </w:pPr>
      <w:r w:rsidRPr="0044347E">
        <w:rPr>
          <w:b/>
          <w:bCs/>
        </w:rPr>
        <w:t>Visual Studio Code:</w:t>
      </w:r>
    </w:p>
    <w:p w14:paraId="6C35BD3B" w14:textId="23B7394D" w:rsidR="004F3B5B" w:rsidRPr="0044347E" w:rsidRDefault="004F3B5B" w:rsidP="004F3B5B">
      <w:r w:rsidRPr="0044347E">
        <w:t xml:space="preserve">Para a criação do </w:t>
      </w:r>
      <w:r w:rsidR="005D3523" w:rsidRPr="0044347E">
        <w:t>ecossistema</w:t>
      </w:r>
      <w:r w:rsidRPr="0044347E">
        <w:t xml:space="preserve">, que para este caso é a interface web, foi utilizado o editor de texto/ </w:t>
      </w:r>
      <w:r w:rsidR="005D3523" w:rsidRPr="0044347E">
        <w:t>código</w:t>
      </w:r>
      <w:r w:rsidRPr="0044347E">
        <w:t xml:space="preserve"> da Microsoft, Visual Studio Code versão1.97. Para a interface do projecto foram utilizadas tecnologias como HTML5, CSS3 e </w:t>
      </w:r>
      <w:r w:rsidR="005D3523" w:rsidRPr="0044347E">
        <w:t>Javascript</w:t>
      </w:r>
      <w:r w:rsidRPr="0044347E">
        <w:t>.</w:t>
      </w:r>
    </w:p>
    <w:p w14:paraId="64A9650F" w14:textId="77777777" w:rsidR="004F3B5B" w:rsidRPr="0044347E" w:rsidRDefault="004F3B5B" w:rsidP="004F3B5B">
      <w:pPr>
        <w:keepNext/>
        <w:jc w:val="center"/>
      </w:pPr>
      <w:r w:rsidRPr="0044347E">
        <w:rPr>
          <w:noProof/>
        </w:rPr>
        <w:drawing>
          <wp:inline distT="0" distB="0" distL="0" distR="0" wp14:anchorId="264A8BF6" wp14:editId="47709509">
            <wp:extent cx="4591050" cy="4051521"/>
            <wp:effectExtent l="0" t="0" r="0" b="6350"/>
            <wp:docPr id="6397982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98276" name=""/>
                    <pic:cNvPicPr/>
                  </pic:nvPicPr>
                  <pic:blipFill>
                    <a:blip r:embed="rId19"/>
                    <a:stretch>
                      <a:fillRect/>
                    </a:stretch>
                  </pic:blipFill>
                  <pic:spPr>
                    <a:xfrm>
                      <a:off x="0" y="0"/>
                      <a:ext cx="4619136" cy="4076306"/>
                    </a:xfrm>
                    <a:prstGeom prst="rect">
                      <a:avLst/>
                    </a:prstGeom>
                  </pic:spPr>
                </pic:pic>
              </a:graphicData>
            </a:graphic>
          </wp:inline>
        </w:drawing>
      </w:r>
    </w:p>
    <w:p w14:paraId="5196EE8E" w14:textId="3B2A49FD" w:rsidR="004F3B5B" w:rsidRPr="0044347E" w:rsidRDefault="004F3B5B" w:rsidP="004F3B5B">
      <w:pPr>
        <w:pStyle w:val="Legenda"/>
        <w:jc w:val="center"/>
        <w:rPr>
          <w:i w:val="0"/>
          <w:iCs w:val="0"/>
          <w:color w:val="auto"/>
          <w:sz w:val="20"/>
          <w:szCs w:val="20"/>
        </w:rPr>
      </w:pPr>
      <w:bookmarkStart w:id="140" w:name="_Toc241661827"/>
      <w:r w:rsidRPr="0044347E">
        <w:rPr>
          <w:b/>
          <w:bCs/>
          <w:i w:val="0"/>
          <w:iCs w:val="0"/>
          <w:color w:val="auto"/>
          <w:sz w:val="20"/>
          <w:szCs w:val="20"/>
        </w:rPr>
        <w:t xml:space="preserve">Figura </w:t>
      </w:r>
      <w:r w:rsidRPr="0044347E">
        <w:rPr>
          <w:b/>
          <w:bCs/>
          <w:i w:val="0"/>
          <w:iCs w:val="0"/>
          <w:color w:val="auto"/>
          <w:sz w:val="20"/>
          <w:szCs w:val="20"/>
        </w:rPr>
        <w:fldChar w:fldCharType="begin"/>
      </w:r>
      <w:r w:rsidRPr="0044347E">
        <w:rPr>
          <w:b/>
          <w:bCs/>
          <w:i w:val="0"/>
          <w:iCs w:val="0"/>
          <w:color w:val="auto"/>
          <w:sz w:val="20"/>
          <w:szCs w:val="20"/>
        </w:rPr>
        <w:instrText xml:space="preserve"> SEQ Figura \* ARABIC </w:instrText>
      </w:r>
      <w:r w:rsidRPr="0044347E">
        <w:rPr>
          <w:b/>
          <w:bCs/>
          <w:i w:val="0"/>
          <w:iCs w:val="0"/>
          <w:color w:val="auto"/>
          <w:sz w:val="20"/>
          <w:szCs w:val="20"/>
        </w:rPr>
        <w:fldChar w:fldCharType="separate"/>
      </w:r>
      <w:r w:rsidR="00626766">
        <w:rPr>
          <w:b/>
          <w:bCs/>
          <w:i w:val="0"/>
          <w:iCs w:val="0"/>
          <w:noProof/>
          <w:color w:val="auto"/>
          <w:sz w:val="20"/>
          <w:szCs w:val="20"/>
        </w:rPr>
        <w:t>5</w:t>
      </w:r>
      <w:r w:rsidRPr="0044347E">
        <w:rPr>
          <w:b/>
          <w:bCs/>
          <w:i w:val="0"/>
          <w:iCs w:val="0"/>
          <w:color w:val="auto"/>
          <w:sz w:val="20"/>
          <w:szCs w:val="20"/>
        </w:rPr>
        <w:fldChar w:fldCharType="end"/>
      </w:r>
      <w:r w:rsidRPr="0044347E">
        <w:rPr>
          <w:b/>
          <w:bCs/>
          <w:i w:val="0"/>
          <w:iCs w:val="0"/>
          <w:color w:val="auto"/>
          <w:sz w:val="20"/>
          <w:szCs w:val="20"/>
        </w:rPr>
        <w:t>:</w:t>
      </w:r>
      <w:r w:rsidRPr="0044347E">
        <w:rPr>
          <w:i w:val="0"/>
          <w:iCs w:val="0"/>
          <w:color w:val="auto"/>
          <w:sz w:val="20"/>
          <w:szCs w:val="20"/>
        </w:rPr>
        <w:t xml:space="preserve"> Interface Web do Sistema</w:t>
      </w:r>
      <w:r w:rsidRPr="0044347E">
        <w:rPr>
          <w:i w:val="0"/>
          <w:iCs w:val="0"/>
          <w:color w:val="auto"/>
          <w:sz w:val="20"/>
          <w:szCs w:val="20"/>
        </w:rPr>
        <w:br/>
      </w:r>
      <w:r w:rsidRPr="0044347E">
        <w:rPr>
          <w:b/>
          <w:bCs/>
          <w:i w:val="0"/>
          <w:iCs w:val="0"/>
          <w:color w:val="auto"/>
          <w:sz w:val="20"/>
          <w:szCs w:val="20"/>
        </w:rPr>
        <w:t xml:space="preserve"> Fonte:</w:t>
      </w:r>
      <w:r w:rsidRPr="0044347E">
        <w:rPr>
          <w:i w:val="0"/>
          <w:iCs w:val="0"/>
          <w:color w:val="auto"/>
          <w:sz w:val="20"/>
          <w:szCs w:val="20"/>
        </w:rPr>
        <w:t xml:space="preserve"> </w:t>
      </w:r>
      <w:r w:rsidR="002F2E0A">
        <w:rPr>
          <w:i w:val="0"/>
          <w:iCs w:val="0"/>
          <w:color w:val="auto"/>
          <w:sz w:val="20"/>
          <w:szCs w:val="20"/>
        </w:rPr>
        <w:t>Elaboração</w:t>
      </w:r>
      <w:r w:rsidRPr="0044347E">
        <w:rPr>
          <w:i w:val="0"/>
          <w:iCs w:val="0"/>
          <w:color w:val="auto"/>
          <w:sz w:val="20"/>
          <w:szCs w:val="20"/>
        </w:rPr>
        <w:t xml:space="preserve"> Própria</w:t>
      </w:r>
      <w:bookmarkEnd w:id="140"/>
    </w:p>
    <w:p w14:paraId="26B71DE5" w14:textId="77777777" w:rsidR="00DB0875" w:rsidRPr="0044347E" w:rsidRDefault="00DB0875" w:rsidP="00DB0875">
      <w:r w:rsidRPr="0044347E">
        <w:lastRenderedPageBreak/>
        <w:t>A interface web do para além de ser o acesso remoto do sistema, ele é o gerenciador de todo o Hardware, ele possui diversas funcionalidades divididas em diferentes menus.</w:t>
      </w:r>
    </w:p>
    <w:p w14:paraId="5A0293CF" w14:textId="5AD5C17A" w:rsidR="00DB0875" w:rsidRPr="0044347E" w:rsidRDefault="00DB0875" w:rsidP="00DB0875">
      <w:r w:rsidRPr="0044347E">
        <w:rPr>
          <w:b/>
          <w:bCs/>
        </w:rPr>
        <w:t xml:space="preserve">Home: </w:t>
      </w:r>
      <w:r w:rsidRPr="0044347E">
        <w:t>O menu Home, tem a função de monitorização em tempo real, ele permite a visualização de todos os parâmetros controlados (pH, EC, Temperatura).</w:t>
      </w:r>
    </w:p>
    <w:p w14:paraId="2FED6031" w14:textId="77777777" w:rsidR="00DB0875" w:rsidRPr="0044347E" w:rsidRDefault="00DB0875" w:rsidP="00DB0875">
      <w:r w:rsidRPr="0044347E">
        <w:tab/>
        <w:t>Além dos parâmetros controlados, é possível verificar o estado de funcionamento dos actuadores, nesse caso das bombas. Também é possível verificar a estação actual e os ciclos de irrigação configurados para esta estação, gerenciar alarmes e verificar os gráficos de leitura do dia de todos os parâmetros controlados (Verificação de todos os parâmetros no período das irrigações ou recirculação da solução nutritiva).</w:t>
      </w:r>
    </w:p>
    <w:p w14:paraId="408FF22C" w14:textId="6CBBE127" w:rsidR="00DB0875" w:rsidRPr="0044347E" w:rsidRDefault="00DB0875" w:rsidP="00DB0875">
      <w:r w:rsidRPr="0044347E">
        <w:rPr>
          <w:b/>
          <w:bCs/>
        </w:rPr>
        <w:t>Histórico</w:t>
      </w:r>
      <w:r w:rsidRPr="0044347E">
        <w:t>: A aba ou menu de Histórico é capaz de apresentar como o nome sugere, o histórico de das leituras passadas, dados dos alarmes actuadores e datas das alterações dos setpoints. O histórico também é capaz de exportar os dados para uma planilha Excel, assim que o operador solicitar.</w:t>
      </w:r>
    </w:p>
    <w:p w14:paraId="318C4784" w14:textId="7DBEC403" w:rsidR="00DB0875" w:rsidRPr="0044347E" w:rsidRDefault="00DB0875" w:rsidP="00DB0875">
      <w:r w:rsidRPr="0044347E">
        <w:rPr>
          <w:b/>
          <w:bCs/>
        </w:rPr>
        <w:t>Configurações:</w:t>
      </w:r>
      <w:r w:rsidRPr="0044347E">
        <w:t xml:space="preserve"> A aba ou menu de configurações tem as seguintes de configuração do sistema, ela pode selecionar a estação actual e configurar os setpoints dela e os períodos de actuacção, cada estação tem os seus próprios períodos de irrigação e podem ser ajustados na aba de configurações.</w:t>
      </w:r>
    </w:p>
    <w:p w14:paraId="6DA070D6" w14:textId="67CDB95E" w:rsidR="00DB0875" w:rsidRPr="0044347E" w:rsidRDefault="00DB0875" w:rsidP="00DB0875">
      <w:r w:rsidRPr="0044347E">
        <w:t>Para além dos ambientes de desenvolvimentos (IDE) utilizados para o desenvolvimento do software assim como Hardware do projecto, também foram utilizados outras tecnologias e softwares adjacentes, todos eles de natureza livre</w:t>
      </w:r>
      <w:r w:rsidR="002F581C">
        <w:t xml:space="preserve"> ou de código aberto (Open </w:t>
      </w:r>
      <w:proofErr w:type="spellStart"/>
      <w:r w:rsidR="002F581C">
        <w:t>Source</w:t>
      </w:r>
      <w:proofErr w:type="spellEnd"/>
      <w:r w:rsidR="002F581C">
        <w:t>)</w:t>
      </w:r>
      <w:r w:rsidRPr="0044347E">
        <w:t>, dentre os quais temos os seguintes:</w:t>
      </w:r>
    </w:p>
    <w:p w14:paraId="1C1F1BD2" w14:textId="52BD3306" w:rsidR="002F581C" w:rsidRPr="002F581C" w:rsidRDefault="002F581C" w:rsidP="002F581C">
      <w:pPr>
        <w:pStyle w:val="PargrafodaLista"/>
        <w:numPr>
          <w:ilvl w:val="0"/>
          <w:numId w:val="25"/>
        </w:numPr>
        <w:rPr>
          <w:b/>
          <w:bCs/>
        </w:rPr>
      </w:pPr>
      <w:r w:rsidRPr="002F581C">
        <w:rPr>
          <w:b/>
          <w:bCs/>
        </w:rPr>
        <w:t>GitHub</w:t>
      </w:r>
    </w:p>
    <w:p w14:paraId="707AF66B" w14:textId="77777777" w:rsidR="002F581C" w:rsidRDefault="002F581C" w:rsidP="002F581C">
      <w:r w:rsidRPr="00713CE8">
        <w:t xml:space="preserve">É uma plataforma de desenvolvimento de software que permite armazenar, gerir, </w:t>
      </w:r>
      <w:proofErr w:type="spellStart"/>
      <w:r w:rsidRPr="00713CE8">
        <w:t>versionar</w:t>
      </w:r>
      <w:proofErr w:type="spellEnd"/>
      <w:r w:rsidRPr="00713CE8">
        <w:t xml:space="preserve"> e colaborar em </w:t>
      </w:r>
      <w:proofErr w:type="spellStart"/>
      <w:r w:rsidRPr="00713CE8">
        <w:t>projectos</w:t>
      </w:r>
      <w:proofErr w:type="spellEnd"/>
      <w:r w:rsidRPr="00713CE8">
        <w:t xml:space="preserve"> de programação. A documentação oficial define o GitHub como uma plataforma que suporta diferentes etapas do ciclo de desenvolvimento de software, desde o planeamento até à implantação e operação das aplicações (GitHub, 2026).</w:t>
      </w:r>
    </w:p>
    <w:p w14:paraId="384C4A60" w14:textId="77777777" w:rsidR="002F581C" w:rsidRDefault="002F581C" w:rsidP="002F581C">
      <w:r>
        <w:tab/>
      </w:r>
      <w:r w:rsidRPr="00713CE8">
        <w:t xml:space="preserve">Um dos seus principais recursos é a utilização de repositórios, nos quais podem ser armazenados os ficheiros de um projecto. Associado ao sistema de controlo de versões </w:t>
      </w:r>
      <w:proofErr w:type="spellStart"/>
      <w:r w:rsidRPr="00713CE8">
        <w:t>Git</w:t>
      </w:r>
      <w:proofErr w:type="spellEnd"/>
      <w:r w:rsidRPr="00713CE8">
        <w:t xml:space="preserve">, o GitHub permite acompanhar as alterações </w:t>
      </w:r>
      <w:proofErr w:type="spellStart"/>
      <w:r w:rsidRPr="00713CE8">
        <w:t>efectuadas</w:t>
      </w:r>
      <w:proofErr w:type="spellEnd"/>
      <w:r w:rsidRPr="00713CE8">
        <w:t xml:space="preserve"> no código, identificar quem realizou determinada alteração e recuperar versões anteriores do projecto.</w:t>
      </w:r>
    </w:p>
    <w:p w14:paraId="61CE271B" w14:textId="77777777" w:rsidR="002F581C" w:rsidRDefault="002F581C" w:rsidP="002F581C">
      <w:r w:rsidRPr="004E3710">
        <w:lastRenderedPageBreak/>
        <w:t xml:space="preserve">No projecto hidropónico, o GitHub pode ser utilizado </w:t>
      </w:r>
      <w:r w:rsidRPr="00DF1E8B">
        <w:t>para armazenar e controlar as diferentes versões do firmware do ESP32, do código da interface web, configurações e documentação do sistema. Esta funcionalidade é especialmente importante</w:t>
      </w:r>
      <w:r w:rsidRPr="004E3710">
        <w:t xml:space="preserve"> num projecto que integra hardware, firmware, comunicação IoT e desenvolvimento web.</w:t>
      </w:r>
    </w:p>
    <w:p w14:paraId="3CBF15AB" w14:textId="77777777" w:rsidR="002F581C" w:rsidRDefault="002F581C" w:rsidP="002F581C">
      <w:r w:rsidRPr="00DF1E8B">
        <w:t>A utilização do GitHub também contribui para a organização e rastreabilidade do desenvolvimento, permitindo manter um histórico das modificações realizadas durante a implementação do protótipo.</w:t>
      </w:r>
    </w:p>
    <w:p w14:paraId="09AF1951" w14:textId="70C9003A" w:rsidR="002F581C" w:rsidRDefault="002F581C" w:rsidP="002F581C">
      <w:pPr>
        <w:pStyle w:val="PargrafodaLista"/>
        <w:numPr>
          <w:ilvl w:val="0"/>
          <w:numId w:val="25"/>
        </w:numPr>
      </w:pPr>
      <w:proofErr w:type="spellStart"/>
      <w:r w:rsidRPr="002F581C">
        <w:rPr>
          <w:b/>
          <w:bCs/>
        </w:rPr>
        <w:t>Vercel</w:t>
      </w:r>
      <w:proofErr w:type="spellEnd"/>
      <w:r>
        <w:t>:</w:t>
      </w:r>
    </w:p>
    <w:p w14:paraId="1D6AE3E3" w14:textId="77777777" w:rsidR="002F581C" w:rsidRDefault="002F581C" w:rsidP="002F581C">
      <w:r w:rsidRPr="003612FA">
        <w:t xml:space="preserve">A </w:t>
      </w:r>
      <w:proofErr w:type="spellStart"/>
      <w:r w:rsidRPr="003612FA">
        <w:t>Vercel</w:t>
      </w:r>
      <w:proofErr w:type="spellEnd"/>
      <w:r w:rsidRPr="003612FA">
        <w:t xml:space="preserve"> fornece ferramentas e infraestrutura para desenvolver e colocar aplicações web em produção, suportando diferentes frameworks e permitindo a integração com repositórios </w:t>
      </w:r>
      <w:proofErr w:type="spellStart"/>
      <w:r w:rsidRPr="003612FA">
        <w:t>Git</w:t>
      </w:r>
      <w:proofErr w:type="spellEnd"/>
      <w:r w:rsidRPr="003612FA">
        <w:t xml:space="preserve">. A documentação oficial indica que os </w:t>
      </w:r>
      <w:proofErr w:type="spellStart"/>
      <w:r w:rsidRPr="003612FA">
        <w:t>projectos</w:t>
      </w:r>
      <w:proofErr w:type="spellEnd"/>
      <w:r w:rsidRPr="003612FA">
        <w:t xml:space="preserve"> podem ser ligados a um repositório </w:t>
      </w:r>
      <w:proofErr w:type="spellStart"/>
      <w:r w:rsidRPr="003612FA">
        <w:t>Git</w:t>
      </w:r>
      <w:proofErr w:type="spellEnd"/>
      <w:r w:rsidRPr="003612FA">
        <w:t xml:space="preserve"> e configurados para realizar implantações automáticas sempre que são </w:t>
      </w:r>
      <w:proofErr w:type="spellStart"/>
      <w:r w:rsidRPr="003612FA">
        <w:t>efectuadas</w:t>
      </w:r>
      <w:proofErr w:type="spellEnd"/>
      <w:r w:rsidRPr="003612FA">
        <w:t xml:space="preserve"> alterações no código (</w:t>
      </w:r>
      <w:proofErr w:type="spellStart"/>
      <w:r w:rsidRPr="003612FA">
        <w:t>Vercel</w:t>
      </w:r>
      <w:proofErr w:type="spellEnd"/>
      <w:r w:rsidRPr="003612FA">
        <w:t>, 2026).</w:t>
      </w:r>
    </w:p>
    <w:p w14:paraId="5582F5DE" w14:textId="7F793A1F" w:rsidR="002F581C" w:rsidRPr="002F581C" w:rsidRDefault="002F581C" w:rsidP="004D5EB3">
      <w:r w:rsidRPr="003612FA">
        <w:t xml:space="preserve">No </w:t>
      </w:r>
      <w:r>
        <w:t>projecto</w:t>
      </w:r>
      <w:r w:rsidRPr="003612FA">
        <w:t xml:space="preserve"> do sistema desenvolvido, a </w:t>
      </w:r>
      <w:proofErr w:type="spellStart"/>
      <w:r w:rsidRPr="003612FA">
        <w:t>Vercel</w:t>
      </w:r>
      <w:proofErr w:type="spellEnd"/>
      <w:r w:rsidRPr="003612FA">
        <w:t xml:space="preserve"> </w:t>
      </w:r>
      <w:r>
        <w:t>foi</w:t>
      </w:r>
      <w:r w:rsidRPr="003612FA">
        <w:t xml:space="preserve"> utilizada para hospedar e disponibilizar remotamente o dashboard web responsável pela supervisão do sistema hidropónico</w:t>
      </w:r>
      <w:r>
        <w:t xml:space="preserve">. </w:t>
      </w:r>
      <w:r w:rsidRPr="003612FA">
        <w:t xml:space="preserve">Assim, a </w:t>
      </w:r>
      <w:proofErr w:type="spellStart"/>
      <w:r w:rsidRPr="003612FA">
        <w:t>Vercel</w:t>
      </w:r>
      <w:proofErr w:type="spellEnd"/>
      <w:r w:rsidRPr="003612FA">
        <w:t xml:space="preserve"> pode </w:t>
      </w:r>
      <w:r>
        <w:t>funciona</w:t>
      </w:r>
      <w:r w:rsidRPr="003612FA">
        <w:t xml:space="preserve"> como parte da camada de apresentação do sistema, disponibilizando a interface através da Internet, enquanto o </w:t>
      </w:r>
      <w:proofErr w:type="spellStart"/>
      <w:r w:rsidRPr="003612FA">
        <w:t>Firebase</w:t>
      </w:r>
      <w:proofErr w:type="spellEnd"/>
      <w:r w:rsidRPr="003612FA">
        <w:t xml:space="preserve"> desempenha a função de armazenamento e sincronização dos dados.</w:t>
      </w:r>
    </w:p>
    <w:p w14:paraId="5FD4C06F" w14:textId="1A9F8D77" w:rsidR="004D5EB3" w:rsidRDefault="004D5EB3" w:rsidP="002F581C">
      <w:pPr>
        <w:pStyle w:val="PargrafodaLista"/>
        <w:numPr>
          <w:ilvl w:val="0"/>
          <w:numId w:val="25"/>
        </w:numPr>
      </w:pPr>
      <w:proofErr w:type="spellStart"/>
      <w:r w:rsidRPr="002F581C">
        <w:rPr>
          <w:b/>
          <w:bCs/>
        </w:rPr>
        <w:t>Firebase</w:t>
      </w:r>
      <w:proofErr w:type="spellEnd"/>
      <w:r w:rsidRPr="002F581C">
        <w:rPr>
          <w:b/>
          <w:bCs/>
        </w:rPr>
        <w:t xml:space="preserve"> </w:t>
      </w:r>
      <w:proofErr w:type="spellStart"/>
      <w:r w:rsidRPr="002F581C">
        <w:rPr>
          <w:b/>
          <w:bCs/>
        </w:rPr>
        <w:t>Realtime</w:t>
      </w:r>
      <w:proofErr w:type="spellEnd"/>
      <w:r w:rsidRPr="002F581C">
        <w:rPr>
          <w:b/>
          <w:bCs/>
        </w:rPr>
        <w:t xml:space="preserve"> </w:t>
      </w:r>
      <w:proofErr w:type="spellStart"/>
      <w:r w:rsidRPr="002F581C">
        <w:rPr>
          <w:b/>
          <w:bCs/>
        </w:rPr>
        <w:t>Database</w:t>
      </w:r>
      <w:proofErr w:type="spellEnd"/>
      <w:r>
        <w:t xml:space="preserve">: </w:t>
      </w:r>
    </w:p>
    <w:p w14:paraId="7FE7454D" w14:textId="77777777" w:rsidR="004D5EB3" w:rsidRDefault="004D5EB3" w:rsidP="004D5EB3">
      <w:r>
        <w:t>É</w:t>
      </w:r>
      <w:r w:rsidRPr="00713CE8">
        <w:t xml:space="preserve"> um serviço de base de dados </w:t>
      </w:r>
      <w:proofErr w:type="spellStart"/>
      <w:r w:rsidRPr="00713CE8">
        <w:t>NoSQL</w:t>
      </w:r>
      <w:proofErr w:type="spellEnd"/>
      <w:r w:rsidRPr="00713CE8">
        <w:t xml:space="preserve"> hospedado na nuvem, desenvolvido pela Google através da plataforma </w:t>
      </w:r>
      <w:proofErr w:type="spellStart"/>
      <w:r w:rsidRPr="00713CE8">
        <w:t>Firebase</w:t>
      </w:r>
      <w:proofErr w:type="spellEnd"/>
      <w:r w:rsidRPr="00713CE8">
        <w:t xml:space="preserve">. A sua principal característica é a capacidade de armazenar dados no formato JSON e sincronizá-los em tempo real entre os clientes conectados. De acordo com a documentação oficial do </w:t>
      </w:r>
      <w:proofErr w:type="spellStart"/>
      <w:r w:rsidRPr="00713CE8">
        <w:t>Firebase</w:t>
      </w:r>
      <w:proofErr w:type="spellEnd"/>
      <w:r w:rsidRPr="00713CE8">
        <w:t>, quando um dado é alterado na base de dados, os clientes conectados podem receber automaticamente a informação atualizada, característica particularmente relevante para aplicações de monitorização em tempo real (Google, 2026).</w:t>
      </w:r>
    </w:p>
    <w:p w14:paraId="665A9926" w14:textId="77777777" w:rsidR="004D5EB3" w:rsidRPr="00713CE8" w:rsidRDefault="004D5EB3" w:rsidP="004D5EB3">
      <w:r w:rsidRPr="00713CE8">
        <w:t xml:space="preserve">No presente projecto, o </w:t>
      </w:r>
      <w:proofErr w:type="spellStart"/>
      <w:r w:rsidRPr="00713CE8">
        <w:t>Firebase</w:t>
      </w:r>
      <w:proofErr w:type="spellEnd"/>
      <w:r w:rsidRPr="00713CE8">
        <w:t xml:space="preserve"> </w:t>
      </w:r>
      <w:proofErr w:type="spellStart"/>
      <w:r w:rsidRPr="00713CE8">
        <w:t>Realtime</w:t>
      </w:r>
      <w:proofErr w:type="spellEnd"/>
      <w:r w:rsidRPr="00713CE8">
        <w:t xml:space="preserve"> </w:t>
      </w:r>
      <w:proofErr w:type="spellStart"/>
      <w:r w:rsidRPr="00713CE8">
        <w:t>Database</w:t>
      </w:r>
      <w:proofErr w:type="spellEnd"/>
      <w:r w:rsidRPr="00713CE8">
        <w:t xml:space="preserve"> </w:t>
      </w:r>
      <w:r>
        <w:t>foi</w:t>
      </w:r>
      <w:r w:rsidRPr="00713CE8">
        <w:t xml:space="preserve"> utilizado como camada de armazenamento dos dados provenientes do sistema hidropónico. Os valores de pH, condutividade eléctrica, temperatura, estado dos actuadores, alarmes e outros eventos </w:t>
      </w:r>
      <w:r>
        <w:t xml:space="preserve">são </w:t>
      </w:r>
      <w:r w:rsidRPr="00713CE8">
        <w:t xml:space="preserve">armazenados na nuvem e posteriormente consultados pela interface web. Esta utilização está relacionada com o requisito funcional apresentado </w:t>
      </w:r>
      <w:r>
        <w:t>anteriormente,</w:t>
      </w:r>
      <w:r w:rsidRPr="00713CE8">
        <w:t xml:space="preserve"> registar em base de dados o histórico das leituras e dos eventos de </w:t>
      </w:r>
      <w:proofErr w:type="spellStart"/>
      <w:r w:rsidRPr="00713CE8">
        <w:t>actuação</w:t>
      </w:r>
      <w:proofErr w:type="spellEnd"/>
      <w:r w:rsidRPr="00713CE8">
        <w:t xml:space="preserve"> para posterior consulta no dashboard.</w:t>
      </w:r>
    </w:p>
    <w:p w14:paraId="1A8C1499" w14:textId="0D28FB4F" w:rsidR="004D5EB3" w:rsidRPr="002F581C" w:rsidRDefault="004D5EB3" w:rsidP="002F581C">
      <w:pPr>
        <w:pStyle w:val="PargrafodaLista"/>
        <w:numPr>
          <w:ilvl w:val="0"/>
          <w:numId w:val="25"/>
        </w:numPr>
        <w:rPr>
          <w:b/>
          <w:bCs/>
        </w:rPr>
      </w:pPr>
      <w:proofErr w:type="spellStart"/>
      <w:r w:rsidRPr="002F581C">
        <w:rPr>
          <w:b/>
          <w:bCs/>
        </w:rPr>
        <w:lastRenderedPageBreak/>
        <w:t>Proteus</w:t>
      </w:r>
      <w:proofErr w:type="spellEnd"/>
    </w:p>
    <w:p w14:paraId="18623BA0" w14:textId="0C0F49CE" w:rsidR="004D5EB3" w:rsidRDefault="004D5EB3" w:rsidP="00F51050">
      <w:r w:rsidRPr="00F422E5">
        <w:t xml:space="preserve">O </w:t>
      </w:r>
      <w:proofErr w:type="spellStart"/>
      <w:r w:rsidRPr="00F422E5">
        <w:rPr>
          <w:b/>
          <w:bCs/>
        </w:rPr>
        <w:t>Proteus</w:t>
      </w:r>
      <w:proofErr w:type="spellEnd"/>
      <w:r w:rsidRPr="00F422E5">
        <w:rPr>
          <w:b/>
          <w:bCs/>
        </w:rPr>
        <w:t xml:space="preserve"> Design </w:t>
      </w:r>
      <w:proofErr w:type="spellStart"/>
      <w:r w:rsidRPr="00F422E5">
        <w:rPr>
          <w:b/>
          <w:bCs/>
        </w:rPr>
        <w:t>Suite</w:t>
      </w:r>
      <w:proofErr w:type="spellEnd"/>
      <w:r w:rsidRPr="00F422E5">
        <w:t xml:space="preserve">, desenvolvido pela </w:t>
      </w:r>
      <w:proofErr w:type="spellStart"/>
      <w:r w:rsidRPr="00F422E5">
        <w:t>Labcenter</w:t>
      </w:r>
      <w:proofErr w:type="spellEnd"/>
      <w:r w:rsidRPr="00F422E5">
        <w:t xml:space="preserve"> </w:t>
      </w:r>
      <w:proofErr w:type="spellStart"/>
      <w:r w:rsidRPr="00F422E5">
        <w:t>Electronics</w:t>
      </w:r>
      <w:proofErr w:type="spellEnd"/>
      <w:r w:rsidRPr="00F422E5">
        <w:t xml:space="preserve">, é uma ferramenta de projecto electrónico que integra criação de esquemas, simulação de circuitos, simulação de microcontroladores e desenho de placas de circuito impresso. A plataforma disponibiliza o </w:t>
      </w:r>
      <w:proofErr w:type="spellStart"/>
      <w:r w:rsidRPr="00F422E5">
        <w:rPr>
          <w:b/>
          <w:bCs/>
        </w:rPr>
        <w:t>Proteus</w:t>
      </w:r>
      <w:proofErr w:type="spellEnd"/>
      <w:r w:rsidRPr="00F422E5">
        <w:rPr>
          <w:b/>
          <w:bCs/>
        </w:rPr>
        <w:t xml:space="preserve"> VSM (Virtual System </w:t>
      </w:r>
      <w:proofErr w:type="spellStart"/>
      <w:r w:rsidRPr="00F422E5">
        <w:rPr>
          <w:b/>
          <w:bCs/>
        </w:rPr>
        <w:t>Modelling</w:t>
      </w:r>
      <w:proofErr w:type="spellEnd"/>
      <w:r w:rsidRPr="00F422E5">
        <w:rPr>
          <w:b/>
          <w:bCs/>
        </w:rPr>
        <w:t>)</w:t>
      </w:r>
      <w:r w:rsidRPr="00F422E5">
        <w:t>, que permite simular sistemas embarcados combinando o firmware do microcontrolador com a simulação do circuito electrónico</w:t>
      </w:r>
      <w:r>
        <w:t xml:space="preserve"> (</w:t>
      </w:r>
      <w:proofErr w:type="spellStart"/>
      <w:r w:rsidRPr="00F422E5">
        <w:t>Labcenter</w:t>
      </w:r>
      <w:proofErr w:type="spellEnd"/>
      <w:r w:rsidRPr="00F422E5">
        <w:t xml:space="preserve"> </w:t>
      </w:r>
      <w:proofErr w:type="spellStart"/>
      <w:r w:rsidRPr="00F422E5">
        <w:t>Electronics</w:t>
      </w:r>
      <w:proofErr w:type="spellEnd"/>
      <w:r w:rsidRPr="00F422E5">
        <w:t>, 2026).</w:t>
      </w:r>
      <w:r>
        <w:t xml:space="preserve"> </w:t>
      </w:r>
    </w:p>
    <w:p w14:paraId="0B96351B" w14:textId="54EFBFAF" w:rsidR="004D5EB3" w:rsidRPr="002F581C" w:rsidRDefault="004D5EB3" w:rsidP="002F581C">
      <w:pPr>
        <w:pStyle w:val="PargrafodaLista"/>
        <w:numPr>
          <w:ilvl w:val="0"/>
          <w:numId w:val="25"/>
        </w:numPr>
        <w:rPr>
          <w:b/>
          <w:bCs/>
        </w:rPr>
      </w:pPr>
      <w:r w:rsidRPr="002F581C">
        <w:rPr>
          <w:b/>
          <w:bCs/>
        </w:rPr>
        <w:t>Autodesk Fusion 360:</w:t>
      </w:r>
    </w:p>
    <w:p w14:paraId="1C800755" w14:textId="77777777" w:rsidR="004D5EB3" w:rsidRDefault="004D5EB3" w:rsidP="004D5EB3">
      <w:r w:rsidRPr="00F422E5">
        <w:t>O Autodesk Fusion, anteriormente denominado Fusion 360, é uma plataforma de engenharia que integra ferramentas de CAD, CAM, CAE, PCB e modelação 3D, permitindo desenvolver produtos e componentes físicos num ambiente integrado. A Autodesk descreve-o como uma plataforma baseada na nuvem destinada ao projecto e fabrico de produtos.</w:t>
      </w:r>
    </w:p>
    <w:p w14:paraId="15B63BB7" w14:textId="03E5131C" w:rsidR="002D5E6C" w:rsidRDefault="002D5E6C" w:rsidP="004D5EB3">
      <w:r>
        <w:t xml:space="preserve">O fusion, para este </w:t>
      </w:r>
      <w:proofErr w:type="spellStart"/>
      <w:r>
        <w:t>pojecto</w:t>
      </w:r>
      <w:proofErr w:type="spellEnd"/>
      <w:r>
        <w:t>, foi utilizado a componente de CAD, para a criação de case (caixa) para o circuito electrónico. A case possui 12 cm de comprimento, 17 cm de largura e uma altura de 3.5 cm. A case é acompanhada por uma tampa com medidas proporcionais, com uma altura de 0.6 cm ambas de 0.5 de espessura.</w:t>
      </w:r>
    </w:p>
    <w:p w14:paraId="4D354D75" w14:textId="1C2C9B60" w:rsidR="002D5E6C" w:rsidRDefault="002D5E6C" w:rsidP="004D5EB3">
      <w:r>
        <w:t>A tampa possui uma abertura idealizada para o display, e alguns orifícios para os botões de navegação local.</w:t>
      </w:r>
    </w:p>
    <w:p w14:paraId="3AC3C962" w14:textId="77777777" w:rsidR="002D5E6C" w:rsidRDefault="002D5E6C" w:rsidP="002D5E6C">
      <w:pPr>
        <w:keepNext/>
        <w:jc w:val="center"/>
      </w:pPr>
      <w:r w:rsidRPr="002D5E6C">
        <w:rPr>
          <w:noProof/>
        </w:rPr>
        <w:drawing>
          <wp:inline distT="0" distB="0" distL="0" distR="0" wp14:anchorId="6A2AC299" wp14:editId="4B349588">
            <wp:extent cx="4933950" cy="2975817"/>
            <wp:effectExtent l="0" t="0" r="0" b="0"/>
            <wp:docPr id="134850775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2524" cy="2980988"/>
                    </a:xfrm>
                    <a:prstGeom prst="rect">
                      <a:avLst/>
                    </a:prstGeom>
                    <a:noFill/>
                    <a:ln>
                      <a:noFill/>
                    </a:ln>
                  </pic:spPr>
                </pic:pic>
              </a:graphicData>
            </a:graphic>
          </wp:inline>
        </w:drawing>
      </w:r>
    </w:p>
    <w:p w14:paraId="2C1A3154" w14:textId="3016A734" w:rsidR="002D5E6C" w:rsidRPr="002D5E6C" w:rsidRDefault="002D5E6C" w:rsidP="002D5E6C">
      <w:pPr>
        <w:pStyle w:val="Legenda"/>
        <w:jc w:val="center"/>
        <w:rPr>
          <w:i w:val="0"/>
          <w:iCs w:val="0"/>
          <w:color w:val="auto"/>
          <w:sz w:val="20"/>
          <w:szCs w:val="20"/>
        </w:rPr>
      </w:pPr>
      <w:bookmarkStart w:id="141" w:name="_Toc241661828"/>
      <w:r w:rsidRPr="002D5E6C">
        <w:rPr>
          <w:b/>
          <w:bCs/>
          <w:i w:val="0"/>
          <w:iCs w:val="0"/>
          <w:color w:val="auto"/>
          <w:sz w:val="20"/>
          <w:szCs w:val="20"/>
        </w:rPr>
        <w:t xml:space="preserve">Figura </w:t>
      </w:r>
      <w:r w:rsidRPr="002D5E6C">
        <w:rPr>
          <w:b/>
          <w:bCs/>
          <w:i w:val="0"/>
          <w:iCs w:val="0"/>
          <w:color w:val="auto"/>
          <w:sz w:val="20"/>
          <w:szCs w:val="20"/>
        </w:rPr>
        <w:fldChar w:fldCharType="begin"/>
      </w:r>
      <w:r w:rsidRPr="002D5E6C">
        <w:rPr>
          <w:b/>
          <w:bCs/>
          <w:i w:val="0"/>
          <w:iCs w:val="0"/>
          <w:color w:val="auto"/>
          <w:sz w:val="20"/>
          <w:szCs w:val="20"/>
        </w:rPr>
        <w:instrText xml:space="preserve"> SEQ Figura \* ARABIC </w:instrText>
      </w:r>
      <w:r w:rsidRPr="002D5E6C">
        <w:rPr>
          <w:b/>
          <w:bCs/>
          <w:i w:val="0"/>
          <w:iCs w:val="0"/>
          <w:color w:val="auto"/>
          <w:sz w:val="20"/>
          <w:szCs w:val="20"/>
        </w:rPr>
        <w:fldChar w:fldCharType="separate"/>
      </w:r>
      <w:r w:rsidR="00626766">
        <w:rPr>
          <w:b/>
          <w:bCs/>
          <w:i w:val="0"/>
          <w:iCs w:val="0"/>
          <w:noProof/>
          <w:color w:val="auto"/>
          <w:sz w:val="20"/>
          <w:szCs w:val="20"/>
        </w:rPr>
        <w:t>6</w:t>
      </w:r>
      <w:r w:rsidRPr="002D5E6C">
        <w:rPr>
          <w:b/>
          <w:bCs/>
          <w:i w:val="0"/>
          <w:iCs w:val="0"/>
          <w:color w:val="auto"/>
          <w:sz w:val="20"/>
          <w:szCs w:val="20"/>
        </w:rPr>
        <w:fldChar w:fldCharType="end"/>
      </w:r>
      <w:r w:rsidRPr="002D5E6C">
        <w:rPr>
          <w:b/>
          <w:bCs/>
          <w:i w:val="0"/>
          <w:iCs w:val="0"/>
          <w:color w:val="auto"/>
          <w:sz w:val="20"/>
          <w:szCs w:val="20"/>
        </w:rPr>
        <w:t>:</w:t>
      </w:r>
      <w:r w:rsidRPr="002D5E6C">
        <w:rPr>
          <w:i w:val="0"/>
          <w:iCs w:val="0"/>
          <w:color w:val="auto"/>
          <w:sz w:val="20"/>
          <w:szCs w:val="20"/>
        </w:rPr>
        <w:t xml:space="preserve"> Case Para Circuito Electrónico Produzida no Autodesk Fusion 360</w:t>
      </w:r>
      <w:r w:rsidRPr="002D5E6C">
        <w:rPr>
          <w:i w:val="0"/>
          <w:iCs w:val="0"/>
          <w:color w:val="auto"/>
          <w:sz w:val="22"/>
          <w:szCs w:val="22"/>
        </w:rPr>
        <w:br/>
      </w:r>
      <w:r w:rsidRPr="002D5E6C">
        <w:rPr>
          <w:b/>
          <w:bCs/>
          <w:i w:val="0"/>
          <w:iCs w:val="0"/>
          <w:color w:val="auto"/>
          <w:sz w:val="20"/>
          <w:szCs w:val="20"/>
        </w:rPr>
        <w:t>Fonte:</w:t>
      </w:r>
      <w:r w:rsidRPr="002D5E6C">
        <w:rPr>
          <w:i w:val="0"/>
          <w:iCs w:val="0"/>
          <w:color w:val="auto"/>
          <w:sz w:val="20"/>
          <w:szCs w:val="20"/>
        </w:rPr>
        <w:t xml:space="preserve"> Elaboração Própria</w:t>
      </w:r>
      <w:bookmarkEnd w:id="141"/>
      <w:r w:rsidRPr="002D5E6C">
        <w:rPr>
          <w:i w:val="0"/>
          <w:iCs w:val="0"/>
          <w:color w:val="auto"/>
          <w:sz w:val="20"/>
          <w:szCs w:val="20"/>
        </w:rPr>
        <w:t xml:space="preserve"> </w:t>
      </w:r>
    </w:p>
    <w:p w14:paraId="00A569BE" w14:textId="77777777" w:rsidR="00726D8F" w:rsidRPr="0044347E" w:rsidRDefault="00726D8F" w:rsidP="00726D8F"/>
    <w:p w14:paraId="14BACF12" w14:textId="77777777" w:rsidR="00726D8F" w:rsidRPr="0044347E" w:rsidRDefault="00726D8F" w:rsidP="00726D8F"/>
    <w:p w14:paraId="0D836628" w14:textId="77777777" w:rsidR="00EB1FB6" w:rsidRPr="0044347E" w:rsidRDefault="00EB1FB6" w:rsidP="000A7A41"/>
    <w:p w14:paraId="37D7F5C8" w14:textId="77777777" w:rsidR="00765A1D" w:rsidRPr="0044347E" w:rsidRDefault="00765A1D" w:rsidP="000A7A41"/>
    <w:p w14:paraId="72FCD717" w14:textId="77777777" w:rsidR="00765A1D" w:rsidRPr="0044347E" w:rsidRDefault="00765A1D" w:rsidP="000A7A41">
      <w:pPr>
        <w:sectPr w:rsidR="00765A1D" w:rsidRPr="0044347E" w:rsidSect="00E765DF">
          <w:pgSz w:w="11906" w:h="16838"/>
          <w:pgMar w:top="1701" w:right="1134" w:bottom="1134" w:left="1701" w:header="708" w:footer="708" w:gutter="0"/>
          <w:cols w:space="708"/>
          <w:docGrid w:linePitch="360"/>
        </w:sectPr>
      </w:pPr>
    </w:p>
    <w:p w14:paraId="6DB7E8DA" w14:textId="77777777" w:rsidR="00765A1D" w:rsidRDefault="0044347E" w:rsidP="000A7A41">
      <w:pPr>
        <w:pStyle w:val="Ttulo1"/>
      </w:pPr>
      <w:bookmarkStart w:id="142" w:name="_Toc237260360"/>
      <w:bookmarkStart w:id="143" w:name="_Toc237260749"/>
      <w:bookmarkStart w:id="144" w:name="_Toc241677091"/>
      <w:bookmarkStart w:id="145" w:name="_Hlk241659209"/>
      <w:r w:rsidRPr="0044347E">
        <w:lastRenderedPageBreak/>
        <w:t>CAPÍTULO IV</w:t>
      </w:r>
      <w:r w:rsidR="002A2193" w:rsidRPr="0044347E">
        <w:t>:  ANÁLIS</w:t>
      </w:r>
      <w:bookmarkEnd w:id="116"/>
      <w:r w:rsidR="002A2193" w:rsidRPr="0044347E">
        <w:t>E E DISCUSSÃO DOS RESULTADOS</w:t>
      </w:r>
      <w:bookmarkEnd w:id="142"/>
      <w:bookmarkEnd w:id="143"/>
      <w:bookmarkEnd w:id="144"/>
    </w:p>
    <w:p w14:paraId="115267E8" w14:textId="78AD8AEB" w:rsidR="003A1D68" w:rsidRPr="003A1D68" w:rsidRDefault="003A1D68" w:rsidP="003A1D68">
      <w:pPr>
        <w:rPr>
          <w:lang w:val="pt-PT"/>
        </w:rPr>
      </w:pPr>
      <w:r w:rsidRPr="00CF7F69">
        <w:rPr>
          <w:lang w:val="pt-PT"/>
        </w:rPr>
        <w:t>Este capítulo apresenta e discute os resultados obtidos durante a implementação e os testes do protótipo de sistema automático de monitorização e controlo hidropónico.</w:t>
      </w:r>
    </w:p>
    <w:p w14:paraId="2168E588" w14:textId="5040D9F9" w:rsidR="003A1D68" w:rsidRPr="003A1D68" w:rsidRDefault="003A1D68" w:rsidP="003A1D68">
      <w:pPr>
        <w:pStyle w:val="Ttulo2"/>
        <w:numPr>
          <w:ilvl w:val="0"/>
          <w:numId w:val="26"/>
        </w:numPr>
        <w:rPr>
          <w:lang w:val="pt-PT"/>
        </w:rPr>
      </w:pPr>
      <w:bookmarkStart w:id="146" w:name="_Toc241677092"/>
      <w:r w:rsidRPr="003A1D68">
        <w:rPr>
          <w:lang w:val="pt-PT"/>
        </w:rPr>
        <w:t>Resultados da calibração dos sensores</w:t>
      </w:r>
      <w:bookmarkEnd w:id="146"/>
    </w:p>
    <w:p w14:paraId="0B504AE0" w14:textId="77777777" w:rsidR="003A1D68" w:rsidRDefault="003A1D68" w:rsidP="003A1D68"/>
    <w:p w14:paraId="22553923" w14:textId="34E4565B" w:rsidR="003A1D68" w:rsidRDefault="003A1D68" w:rsidP="003A1D68">
      <w:pPr>
        <w:pStyle w:val="Ttulo3"/>
        <w:numPr>
          <w:ilvl w:val="1"/>
          <w:numId w:val="26"/>
        </w:numPr>
        <w:rPr>
          <w:lang w:val="pt-PT"/>
        </w:rPr>
      </w:pPr>
      <w:r>
        <w:rPr>
          <w:lang w:val="pt-PT"/>
        </w:rPr>
        <w:t xml:space="preserve"> </w:t>
      </w:r>
      <w:bookmarkStart w:id="147" w:name="_Toc241677093"/>
      <w:r w:rsidRPr="003A1D68">
        <w:rPr>
          <w:lang w:val="pt-PT"/>
        </w:rPr>
        <w:t>Sensor de pH</w:t>
      </w:r>
      <w:bookmarkEnd w:id="147"/>
    </w:p>
    <w:tbl>
      <w:tblPr>
        <w:tblStyle w:val="Tabelacomgrade"/>
        <w:tblW w:w="0" w:type="auto"/>
        <w:tblLook w:val="04A0" w:firstRow="1" w:lastRow="0" w:firstColumn="1" w:lastColumn="0" w:noHBand="0" w:noVBand="1"/>
      </w:tblPr>
      <w:tblGrid>
        <w:gridCol w:w="2243"/>
        <w:gridCol w:w="2202"/>
        <w:gridCol w:w="1623"/>
        <w:gridCol w:w="710"/>
      </w:tblGrid>
      <w:tr w:rsidR="003A1D68" w:rsidRPr="00CF7F69" w14:paraId="768197A0" w14:textId="77777777" w:rsidTr="003A1D68">
        <w:tc>
          <w:tcPr>
            <w:tcW w:w="0" w:type="auto"/>
            <w:shd w:val="clear" w:color="auto" w:fill="E7E6E6" w:themeFill="background2"/>
            <w:hideMark/>
          </w:tcPr>
          <w:p w14:paraId="71839797" w14:textId="77777777" w:rsidR="003A1D68" w:rsidRPr="00CF7F69" w:rsidRDefault="003A1D68" w:rsidP="001629BC">
            <w:pPr>
              <w:rPr>
                <w:b/>
                <w:bCs/>
                <w:lang w:val="pt-PT"/>
              </w:rPr>
            </w:pPr>
            <w:r w:rsidRPr="00CF7F69">
              <w:rPr>
                <w:b/>
                <w:bCs/>
                <w:lang w:val="pt-PT"/>
              </w:rPr>
              <w:t>Ponto de calibração</w:t>
            </w:r>
          </w:p>
        </w:tc>
        <w:tc>
          <w:tcPr>
            <w:tcW w:w="0" w:type="auto"/>
            <w:shd w:val="clear" w:color="auto" w:fill="E7E6E6" w:themeFill="background2"/>
            <w:hideMark/>
          </w:tcPr>
          <w:p w14:paraId="605B7D1B" w14:textId="77777777" w:rsidR="003A1D68" w:rsidRPr="00CF7F69" w:rsidRDefault="003A1D68" w:rsidP="001629BC">
            <w:pPr>
              <w:rPr>
                <w:b/>
                <w:bCs/>
                <w:lang w:val="pt-PT"/>
              </w:rPr>
            </w:pPr>
            <w:r w:rsidRPr="00CF7F69">
              <w:rPr>
                <w:b/>
                <w:bCs/>
                <w:lang w:val="pt-PT"/>
              </w:rPr>
              <w:t>Valor de referência</w:t>
            </w:r>
          </w:p>
        </w:tc>
        <w:tc>
          <w:tcPr>
            <w:tcW w:w="0" w:type="auto"/>
            <w:shd w:val="clear" w:color="auto" w:fill="E7E6E6" w:themeFill="background2"/>
            <w:hideMark/>
          </w:tcPr>
          <w:p w14:paraId="30DB69C6" w14:textId="77777777" w:rsidR="003A1D68" w:rsidRPr="00CF7F69" w:rsidRDefault="003A1D68" w:rsidP="001629BC">
            <w:pPr>
              <w:rPr>
                <w:b/>
                <w:bCs/>
                <w:lang w:val="pt-PT"/>
              </w:rPr>
            </w:pPr>
            <w:r w:rsidRPr="00CF7F69">
              <w:rPr>
                <w:b/>
                <w:bCs/>
                <w:lang w:val="pt-PT"/>
              </w:rPr>
              <w:t>Valor medido</w:t>
            </w:r>
          </w:p>
        </w:tc>
        <w:tc>
          <w:tcPr>
            <w:tcW w:w="0" w:type="auto"/>
            <w:shd w:val="clear" w:color="auto" w:fill="E7E6E6" w:themeFill="background2"/>
            <w:hideMark/>
          </w:tcPr>
          <w:p w14:paraId="6C759928" w14:textId="77777777" w:rsidR="003A1D68" w:rsidRPr="00CF7F69" w:rsidRDefault="003A1D68" w:rsidP="001629BC">
            <w:pPr>
              <w:rPr>
                <w:b/>
                <w:bCs/>
                <w:lang w:val="pt-PT"/>
              </w:rPr>
            </w:pPr>
            <w:r w:rsidRPr="00CF7F69">
              <w:rPr>
                <w:b/>
                <w:bCs/>
                <w:lang w:val="pt-PT"/>
              </w:rPr>
              <w:t>Erro</w:t>
            </w:r>
          </w:p>
        </w:tc>
      </w:tr>
      <w:tr w:rsidR="003A1D68" w:rsidRPr="00CF7F69" w14:paraId="204A88C3" w14:textId="77777777" w:rsidTr="003A1D68">
        <w:tc>
          <w:tcPr>
            <w:tcW w:w="0" w:type="auto"/>
            <w:hideMark/>
          </w:tcPr>
          <w:p w14:paraId="64A2DE51" w14:textId="77777777" w:rsidR="003A1D68" w:rsidRPr="00CF7F69" w:rsidRDefault="003A1D68" w:rsidP="001629BC">
            <w:pPr>
              <w:rPr>
                <w:lang w:val="pt-PT"/>
              </w:rPr>
            </w:pPr>
            <w:r w:rsidRPr="00CF7F69">
              <w:rPr>
                <w:lang w:val="pt-PT"/>
              </w:rPr>
              <w:t>1</w:t>
            </w:r>
          </w:p>
        </w:tc>
        <w:tc>
          <w:tcPr>
            <w:tcW w:w="0" w:type="auto"/>
            <w:hideMark/>
          </w:tcPr>
          <w:p w14:paraId="5737B9BE" w14:textId="77777777" w:rsidR="003A1D68" w:rsidRPr="00CF7F69" w:rsidRDefault="003A1D68" w:rsidP="001629BC">
            <w:pPr>
              <w:rPr>
                <w:lang w:val="pt-PT"/>
              </w:rPr>
            </w:pPr>
            <w:r w:rsidRPr="00CF7F69">
              <w:rPr>
                <w:lang w:val="pt-PT"/>
              </w:rPr>
              <w:t>[ ]</w:t>
            </w:r>
          </w:p>
        </w:tc>
        <w:tc>
          <w:tcPr>
            <w:tcW w:w="0" w:type="auto"/>
            <w:hideMark/>
          </w:tcPr>
          <w:p w14:paraId="0FDD9295" w14:textId="77777777" w:rsidR="003A1D68" w:rsidRPr="00CF7F69" w:rsidRDefault="003A1D68" w:rsidP="001629BC">
            <w:pPr>
              <w:rPr>
                <w:lang w:val="pt-PT"/>
              </w:rPr>
            </w:pPr>
            <w:r w:rsidRPr="00CF7F69">
              <w:rPr>
                <w:lang w:val="pt-PT"/>
              </w:rPr>
              <w:t>[ ]</w:t>
            </w:r>
          </w:p>
        </w:tc>
        <w:tc>
          <w:tcPr>
            <w:tcW w:w="0" w:type="auto"/>
            <w:hideMark/>
          </w:tcPr>
          <w:p w14:paraId="424D0877" w14:textId="77777777" w:rsidR="003A1D68" w:rsidRPr="00CF7F69" w:rsidRDefault="003A1D68" w:rsidP="001629BC">
            <w:pPr>
              <w:rPr>
                <w:lang w:val="pt-PT"/>
              </w:rPr>
            </w:pPr>
            <w:r w:rsidRPr="00CF7F69">
              <w:rPr>
                <w:lang w:val="pt-PT"/>
              </w:rPr>
              <w:t>[ ]</w:t>
            </w:r>
          </w:p>
        </w:tc>
      </w:tr>
      <w:tr w:rsidR="003A1D68" w:rsidRPr="00CF7F69" w14:paraId="454B1D8A" w14:textId="77777777" w:rsidTr="003A1D68">
        <w:tc>
          <w:tcPr>
            <w:tcW w:w="0" w:type="auto"/>
            <w:hideMark/>
          </w:tcPr>
          <w:p w14:paraId="666D57E9" w14:textId="77777777" w:rsidR="003A1D68" w:rsidRPr="00CF7F69" w:rsidRDefault="003A1D68" w:rsidP="001629BC">
            <w:pPr>
              <w:rPr>
                <w:lang w:val="pt-PT"/>
              </w:rPr>
            </w:pPr>
            <w:r w:rsidRPr="00CF7F69">
              <w:rPr>
                <w:lang w:val="pt-PT"/>
              </w:rPr>
              <w:t>2</w:t>
            </w:r>
          </w:p>
        </w:tc>
        <w:tc>
          <w:tcPr>
            <w:tcW w:w="0" w:type="auto"/>
            <w:hideMark/>
          </w:tcPr>
          <w:p w14:paraId="0BD272E5" w14:textId="77777777" w:rsidR="003A1D68" w:rsidRPr="00CF7F69" w:rsidRDefault="003A1D68" w:rsidP="001629BC">
            <w:pPr>
              <w:rPr>
                <w:lang w:val="pt-PT"/>
              </w:rPr>
            </w:pPr>
            <w:r w:rsidRPr="00CF7F69">
              <w:rPr>
                <w:lang w:val="pt-PT"/>
              </w:rPr>
              <w:t>[ ]</w:t>
            </w:r>
          </w:p>
        </w:tc>
        <w:tc>
          <w:tcPr>
            <w:tcW w:w="0" w:type="auto"/>
            <w:hideMark/>
          </w:tcPr>
          <w:p w14:paraId="238E683A" w14:textId="77777777" w:rsidR="003A1D68" w:rsidRPr="00CF7F69" w:rsidRDefault="003A1D68" w:rsidP="001629BC">
            <w:pPr>
              <w:rPr>
                <w:lang w:val="pt-PT"/>
              </w:rPr>
            </w:pPr>
            <w:r w:rsidRPr="00CF7F69">
              <w:rPr>
                <w:lang w:val="pt-PT"/>
              </w:rPr>
              <w:t>[ ]</w:t>
            </w:r>
          </w:p>
        </w:tc>
        <w:tc>
          <w:tcPr>
            <w:tcW w:w="0" w:type="auto"/>
            <w:hideMark/>
          </w:tcPr>
          <w:p w14:paraId="294132EB" w14:textId="77777777" w:rsidR="003A1D68" w:rsidRPr="00CF7F69" w:rsidRDefault="003A1D68" w:rsidP="001629BC">
            <w:pPr>
              <w:rPr>
                <w:lang w:val="pt-PT"/>
              </w:rPr>
            </w:pPr>
            <w:r w:rsidRPr="00CF7F69">
              <w:rPr>
                <w:lang w:val="pt-PT"/>
              </w:rPr>
              <w:t>[ ]</w:t>
            </w:r>
          </w:p>
        </w:tc>
      </w:tr>
      <w:tr w:rsidR="003A1D68" w:rsidRPr="00CF7F69" w14:paraId="284B38CF" w14:textId="77777777" w:rsidTr="003A1D68">
        <w:tc>
          <w:tcPr>
            <w:tcW w:w="0" w:type="auto"/>
            <w:hideMark/>
          </w:tcPr>
          <w:p w14:paraId="6DB90B80" w14:textId="77777777" w:rsidR="003A1D68" w:rsidRPr="00CF7F69" w:rsidRDefault="003A1D68" w:rsidP="001629BC">
            <w:pPr>
              <w:rPr>
                <w:lang w:val="pt-PT"/>
              </w:rPr>
            </w:pPr>
            <w:r w:rsidRPr="00CF7F69">
              <w:rPr>
                <w:lang w:val="pt-PT"/>
              </w:rPr>
              <w:t>3</w:t>
            </w:r>
          </w:p>
        </w:tc>
        <w:tc>
          <w:tcPr>
            <w:tcW w:w="0" w:type="auto"/>
            <w:hideMark/>
          </w:tcPr>
          <w:p w14:paraId="6EFB1B91" w14:textId="77777777" w:rsidR="003A1D68" w:rsidRPr="00CF7F69" w:rsidRDefault="003A1D68" w:rsidP="001629BC">
            <w:pPr>
              <w:rPr>
                <w:lang w:val="pt-PT"/>
              </w:rPr>
            </w:pPr>
            <w:r w:rsidRPr="00CF7F69">
              <w:rPr>
                <w:lang w:val="pt-PT"/>
              </w:rPr>
              <w:t>[ ]</w:t>
            </w:r>
          </w:p>
        </w:tc>
        <w:tc>
          <w:tcPr>
            <w:tcW w:w="0" w:type="auto"/>
            <w:hideMark/>
          </w:tcPr>
          <w:p w14:paraId="325D836F" w14:textId="77777777" w:rsidR="003A1D68" w:rsidRPr="00CF7F69" w:rsidRDefault="003A1D68" w:rsidP="001629BC">
            <w:pPr>
              <w:rPr>
                <w:lang w:val="pt-PT"/>
              </w:rPr>
            </w:pPr>
            <w:r w:rsidRPr="00CF7F69">
              <w:rPr>
                <w:lang w:val="pt-PT"/>
              </w:rPr>
              <w:t>[ ]</w:t>
            </w:r>
          </w:p>
        </w:tc>
        <w:tc>
          <w:tcPr>
            <w:tcW w:w="0" w:type="auto"/>
            <w:hideMark/>
          </w:tcPr>
          <w:p w14:paraId="4888199B" w14:textId="77777777" w:rsidR="003A1D68" w:rsidRPr="00CF7F69" w:rsidRDefault="003A1D68" w:rsidP="001629BC">
            <w:pPr>
              <w:rPr>
                <w:lang w:val="pt-PT"/>
              </w:rPr>
            </w:pPr>
            <w:r w:rsidRPr="00CF7F69">
              <w:rPr>
                <w:lang w:val="pt-PT"/>
              </w:rPr>
              <w:t>[ ]</w:t>
            </w:r>
          </w:p>
        </w:tc>
      </w:tr>
    </w:tbl>
    <w:p w14:paraId="2C9D583D" w14:textId="77777777" w:rsidR="003A1D68" w:rsidRPr="003A1D68" w:rsidRDefault="003A1D68" w:rsidP="003A1D68">
      <w:pPr>
        <w:rPr>
          <w:b/>
          <w:bCs/>
          <w:lang w:val="pt-PT"/>
        </w:rPr>
      </w:pPr>
    </w:p>
    <w:p w14:paraId="2B2EC679" w14:textId="77777777" w:rsidR="003A1D68" w:rsidRDefault="003A1D68" w:rsidP="003A1D68"/>
    <w:p w14:paraId="3C80E261" w14:textId="57961D06" w:rsidR="003A1D68" w:rsidRPr="003A1D68" w:rsidRDefault="003A1D68" w:rsidP="003A1D68">
      <w:pPr>
        <w:pStyle w:val="Ttulo3"/>
        <w:numPr>
          <w:ilvl w:val="1"/>
          <w:numId w:val="26"/>
        </w:numPr>
        <w:rPr>
          <w:lang w:val="pt-PT"/>
        </w:rPr>
      </w:pPr>
      <w:r>
        <w:rPr>
          <w:lang w:val="pt-PT"/>
        </w:rPr>
        <w:t xml:space="preserve"> </w:t>
      </w:r>
      <w:bookmarkStart w:id="148" w:name="_Toc241677094"/>
      <w:r w:rsidRPr="003A1D68">
        <w:rPr>
          <w:lang w:val="pt-PT"/>
        </w:rPr>
        <w:t>Sensor de EC</w:t>
      </w:r>
      <w:bookmarkEnd w:id="148"/>
    </w:p>
    <w:p w14:paraId="3A51C6D4" w14:textId="7C760B22" w:rsidR="003A1D68" w:rsidRPr="00CF7F69" w:rsidRDefault="003A1D68" w:rsidP="003A1D68">
      <w:pPr>
        <w:pStyle w:val="Ttulo3"/>
        <w:numPr>
          <w:ilvl w:val="1"/>
          <w:numId w:val="26"/>
        </w:numPr>
        <w:rPr>
          <w:lang w:val="pt-PT"/>
        </w:rPr>
      </w:pPr>
      <w:r>
        <w:rPr>
          <w:lang w:val="pt-PT"/>
        </w:rPr>
        <w:t xml:space="preserve"> </w:t>
      </w:r>
      <w:bookmarkStart w:id="149" w:name="_Toc241677095"/>
      <w:r w:rsidRPr="00CF7F69">
        <w:rPr>
          <w:lang w:val="pt-PT"/>
        </w:rPr>
        <w:t>Sensor de temperatura</w:t>
      </w:r>
      <w:bookmarkEnd w:id="149"/>
    </w:p>
    <w:p w14:paraId="27AB3357" w14:textId="77777777" w:rsidR="003A1D68" w:rsidRDefault="003A1D68" w:rsidP="003A1D68"/>
    <w:bookmarkEnd w:id="145"/>
    <w:p w14:paraId="4BB2F021" w14:textId="1D3C3EE7" w:rsidR="003A1D68" w:rsidRPr="003A1D68" w:rsidRDefault="003A1D68" w:rsidP="003A1D68">
      <w:pPr>
        <w:sectPr w:rsidR="003A1D68" w:rsidRPr="003A1D68" w:rsidSect="00E765DF">
          <w:pgSz w:w="11906" w:h="16838"/>
          <w:pgMar w:top="1701" w:right="1134" w:bottom="1134" w:left="1701" w:header="708" w:footer="708" w:gutter="0"/>
          <w:cols w:space="708"/>
          <w:docGrid w:linePitch="360"/>
        </w:sectPr>
      </w:pPr>
    </w:p>
    <w:p w14:paraId="47BF2BA1" w14:textId="6FAA1593" w:rsidR="00765A1D" w:rsidRPr="0044347E" w:rsidRDefault="00765A1D" w:rsidP="000A7A41">
      <w:pPr>
        <w:pStyle w:val="Ttulo1"/>
        <w:sectPr w:rsidR="00765A1D" w:rsidRPr="0044347E" w:rsidSect="00E765DF">
          <w:pgSz w:w="11906" w:h="16838"/>
          <w:pgMar w:top="1701" w:right="1134" w:bottom="1134" w:left="1701" w:header="708" w:footer="708" w:gutter="0"/>
          <w:cols w:space="708"/>
          <w:docGrid w:linePitch="360"/>
        </w:sectPr>
      </w:pPr>
      <w:bookmarkStart w:id="150" w:name="_Toc237260361"/>
      <w:bookmarkStart w:id="151" w:name="_Toc237260750"/>
      <w:bookmarkStart w:id="152" w:name="_Toc241677096"/>
      <w:r w:rsidRPr="0044347E">
        <w:lastRenderedPageBreak/>
        <w:t>CAPÍTULO V</w:t>
      </w:r>
      <w:r w:rsidR="002A2193" w:rsidRPr="0044347E">
        <w:t xml:space="preserve">: </w:t>
      </w:r>
      <w:r w:rsidR="002B1DE7" w:rsidRPr="0044347E">
        <w:t xml:space="preserve"> CONSIDERAÇÕES FINAIS</w:t>
      </w:r>
      <w:bookmarkEnd w:id="150"/>
      <w:bookmarkEnd w:id="151"/>
      <w:bookmarkEnd w:id="152"/>
    </w:p>
    <w:sdt>
      <w:sdtPr>
        <w:id w:val="952448084"/>
        <w:docPartObj>
          <w:docPartGallery w:val="Bibliographies"/>
          <w:docPartUnique/>
        </w:docPartObj>
      </w:sdtPr>
      <w:sdtEndPr>
        <w:rPr>
          <w:rFonts w:eastAsiaTheme="minorHAnsi"/>
          <w:b w:val="0"/>
          <w:bCs w:val="0"/>
        </w:rPr>
      </w:sdtEndPr>
      <w:sdtContent>
        <w:p w14:paraId="0C646595" w14:textId="6C397FE1" w:rsidR="007C5FFE" w:rsidRDefault="007C5FFE">
          <w:pPr>
            <w:pStyle w:val="Ttulo1"/>
          </w:pPr>
          <w:r>
            <w:t>Referências</w:t>
          </w:r>
        </w:p>
        <w:sdt>
          <w:sdtPr>
            <w:id w:val="-573587230"/>
            <w:bibliography/>
          </w:sdtPr>
          <w:sdtContent>
            <w:p w14:paraId="3C358E8F" w14:textId="77777777" w:rsidR="007C5FFE" w:rsidRDefault="007C5FFE" w:rsidP="007C5FFE">
              <w:pPr>
                <w:pStyle w:val="Bibliografia"/>
                <w:numPr>
                  <w:ilvl w:val="0"/>
                  <w:numId w:val="29"/>
                </w:numPr>
                <w:rPr>
                  <w:noProof/>
                </w:rPr>
              </w:pPr>
              <w:r>
                <w:fldChar w:fldCharType="begin"/>
              </w:r>
              <w:r>
                <w:instrText>BIBLIOGRAPHY</w:instrText>
              </w:r>
              <w:r>
                <w:fldChar w:fldCharType="separate"/>
              </w:r>
              <w:r>
                <w:rPr>
                  <w:noProof/>
                </w:rPr>
                <w:t xml:space="preserve">Gil, A. C. (2022). </w:t>
              </w:r>
              <w:r>
                <w:rPr>
                  <w:i/>
                  <w:iCs/>
                  <w:noProof/>
                </w:rPr>
                <w:t>Como Elaborar Projetos de Pesquisa</w:t>
              </w:r>
              <w:r>
                <w:rPr>
                  <w:noProof/>
                </w:rPr>
                <w:t xml:space="preserve"> (6 ed.). São Paulo: Atlas.</w:t>
              </w:r>
            </w:p>
            <w:p w14:paraId="6DAAD6F8" w14:textId="77777777" w:rsidR="007C5FFE" w:rsidRDefault="007C5FFE" w:rsidP="007C5FFE">
              <w:pPr>
                <w:pStyle w:val="Bibliografia"/>
                <w:numPr>
                  <w:ilvl w:val="0"/>
                  <w:numId w:val="29"/>
                </w:numPr>
                <w:rPr>
                  <w:noProof/>
                </w:rPr>
              </w:pPr>
              <w:r>
                <w:rPr>
                  <w:noProof/>
                </w:rPr>
                <w:t xml:space="preserve">Marconi, M. d., &amp; Lakatos, E. M. (2003). </w:t>
              </w:r>
              <w:r>
                <w:rPr>
                  <w:i/>
                  <w:iCs/>
                  <w:noProof/>
                </w:rPr>
                <w:t>Fundamentos de Metodologia Científica</w:t>
              </w:r>
              <w:r>
                <w:rPr>
                  <w:noProof/>
                </w:rPr>
                <w:t xml:space="preserve"> (5 ed.). São Paulo: Atlas S.A. Acesso em 10 de Agosto de 2026</w:t>
              </w:r>
            </w:p>
            <w:p w14:paraId="4E05CBD3" w14:textId="77777777" w:rsidR="007C5FFE" w:rsidRPr="007C5FFE" w:rsidRDefault="007C5FFE" w:rsidP="007C5FFE">
              <w:pPr>
                <w:pStyle w:val="Bibliografia"/>
                <w:numPr>
                  <w:ilvl w:val="0"/>
                  <w:numId w:val="29"/>
                </w:numPr>
                <w:rPr>
                  <w:noProof/>
                  <w:lang w:val="en-US"/>
                </w:rPr>
              </w:pPr>
              <w:r w:rsidRPr="007C5FFE">
                <w:rPr>
                  <w:noProof/>
                  <w:lang w:val="en-US"/>
                </w:rPr>
                <w:t xml:space="preserve">Resh, H. (2012). </w:t>
              </w:r>
              <w:r w:rsidRPr="007C5FFE">
                <w:rPr>
                  <w:i/>
                  <w:iCs/>
                  <w:noProof/>
                  <w:lang w:val="en-US"/>
                </w:rPr>
                <w:t>Hydroponic Food Production</w:t>
              </w:r>
              <w:r w:rsidRPr="007C5FFE">
                <w:rPr>
                  <w:noProof/>
                  <w:lang w:val="en-US"/>
                </w:rPr>
                <w:t xml:space="preserve"> (7 ed.).</w:t>
              </w:r>
            </w:p>
            <w:p w14:paraId="4F692E80" w14:textId="77777777" w:rsidR="007C5FFE" w:rsidRDefault="007C5FFE" w:rsidP="007C5FFE">
              <w:pPr>
                <w:pStyle w:val="Bibliografia"/>
                <w:numPr>
                  <w:ilvl w:val="0"/>
                  <w:numId w:val="29"/>
                </w:numPr>
                <w:rPr>
                  <w:noProof/>
                </w:rPr>
              </w:pPr>
              <w:r>
                <w:rPr>
                  <w:noProof/>
                </w:rPr>
                <w:t xml:space="preserve">Siena, O., Braga, A. A., &amp; Carvalho, C. M. (2024). </w:t>
              </w:r>
              <w:r>
                <w:rPr>
                  <w:i/>
                  <w:iCs/>
                  <w:noProof/>
                </w:rPr>
                <w:t>Metodologia da Pesquisa Científica e Elementos para Elaboração e Apresentação de Trabalhos Acadêmicos.</w:t>
              </w:r>
              <w:r>
                <w:rPr>
                  <w:noProof/>
                </w:rPr>
                <w:t xml:space="preserve"> Poisson.</w:t>
              </w:r>
            </w:p>
            <w:p w14:paraId="1129BDF8" w14:textId="77777777" w:rsidR="007C5FFE" w:rsidRDefault="007C5FFE" w:rsidP="007C5FFE">
              <w:pPr>
                <w:pStyle w:val="Bibliografia"/>
                <w:numPr>
                  <w:ilvl w:val="0"/>
                  <w:numId w:val="29"/>
                </w:numPr>
                <w:rPr>
                  <w:noProof/>
                </w:rPr>
              </w:pPr>
              <w:r>
                <w:rPr>
                  <w:noProof/>
                </w:rPr>
                <w:t xml:space="preserve">Souza, P. K., &amp; Sobrinho, M. D. (2005). </w:t>
              </w:r>
              <w:r>
                <w:rPr>
                  <w:i/>
                  <w:iCs/>
                  <w:noProof/>
                </w:rPr>
                <w:t>Instrumentos de Medida e Sistemas de Instrumentação.</w:t>
              </w:r>
              <w:r>
                <w:rPr>
                  <w:noProof/>
                </w:rPr>
                <w:t xml:space="preserve"> </w:t>
              </w:r>
            </w:p>
            <w:p w14:paraId="0299C4D3" w14:textId="2DE95A49" w:rsidR="007C5FFE" w:rsidRDefault="007C5FFE" w:rsidP="007C5FFE">
              <w:r>
                <w:rPr>
                  <w:b/>
                  <w:bCs/>
                </w:rPr>
                <w:fldChar w:fldCharType="end"/>
              </w:r>
            </w:p>
          </w:sdtContent>
        </w:sdt>
      </w:sdtContent>
    </w:sdt>
    <w:p w14:paraId="01707E29" w14:textId="04B83809" w:rsidR="007C5FFE" w:rsidRPr="007C5FFE" w:rsidRDefault="007C5FFE" w:rsidP="007C5FFE">
      <w:pPr>
        <w:sectPr w:rsidR="007C5FFE" w:rsidRPr="007C5FFE" w:rsidSect="00E765DF">
          <w:pgSz w:w="11906" w:h="16838"/>
          <w:pgMar w:top="1701" w:right="1134" w:bottom="1134" w:left="1701" w:header="708" w:footer="708" w:gutter="0"/>
          <w:cols w:space="708"/>
          <w:docGrid w:linePitch="360"/>
        </w:sectPr>
      </w:pPr>
    </w:p>
    <w:p w14:paraId="3180B117" w14:textId="7D219303" w:rsidR="00163D18" w:rsidRPr="0080201D" w:rsidRDefault="003238B0" w:rsidP="003238B0">
      <w:pPr>
        <w:pStyle w:val="Ttulo2"/>
      </w:pPr>
      <w:bookmarkStart w:id="153" w:name="_Toc241677098"/>
      <w:bookmarkEnd w:id="0"/>
      <w:r>
        <w:lastRenderedPageBreak/>
        <w:t>APÊNDICES</w:t>
      </w:r>
      <w:bookmarkEnd w:id="153"/>
      <w:r>
        <w:t xml:space="preserve"> </w:t>
      </w:r>
    </w:p>
    <w:sectPr w:rsidR="00163D18" w:rsidRPr="0080201D" w:rsidSect="00E765DF">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2D72E" w14:textId="77777777" w:rsidR="008F0FF0" w:rsidRPr="0044347E" w:rsidRDefault="008F0FF0" w:rsidP="000A7A41">
      <w:r w:rsidRPr="0044347E">
        <w:separator/>
      </w:r>
    </w:p>
  </w:endnote>
  <w:endnote w:type="continuationSeparator" w:id="0">
    <w:p w14:paraId="3B54A375" w14:textId="77777777" w:rsidR="008F0FF0" w:rsidRPr="0044347E" w:rsidRDefault="008F0FF0" w:rsidP="000A7A41">
      <w:r w:rsidRPr="004434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67AC7" w14:textId="1B4822F6" w:rsidR="0007485C" w:rsidRPr="0044347E" w:rsidRDefault="0007485C">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F271C" w14:textId="77777777" w:rsidR="008F0FF0" w:rsidRPr="0044347E" w:rsidRDefault="008F0FF0" w:rsidP="000A7A41">
      <w:r w:rsidRPr="0044347E">
        <w:separator/>
      </w:r>
    </w:p>
  </w:footnote>
  <w:footnote w:type="continuationSeparator" w:id="0">
    <w:p w14:paraId="42107275" w14:textId="77777777" w:rsidR="008F0FF0" w:rsidRPr="0044347E" w:rsidRDefault="008F0FF0" w:rsidP="000A7A41">
      <w:r w:rsidRPr="004434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224972"/>
      <w:docPartObj>
        <w:docPartGallery w:val="Page Numbers (Top of Page)"/>
        <w:docPartUnique/>
      </w:docPartObj>
    </w:sdtPr>
    <w:sdtContent>
      <w:p w14:paraId="101016D3" w14:textId="762B28AA" w:rsidR="0007485C" w:rsidRPr="0044347E" w:rsidRDefault="0007485C">
        <w:pPr>
          <w:pStyle w:val="Cabealho"/>
          <w:jc w:val="right"/>
        </w:pPr>
        <w:r w:rsidRPr="0044347E">
          <w:fldChar w:fldCharType="begin"/>
        </w:r>
        <w:r w:rsidRPr="0044347E">
          <w:instrText>PAGE   \* MERGEFORMAT</w:instrText>
        </w:r>
        <w:r w:rsidRPr="0044347E">
          <w:fldChar w:fldCharType="separate"/>
        </w:r>
        <w:r w:rsidRPr="0044347E">
          <w:t>2</w:t>
        </w:r>
        <w:r w:rsidRPr="0044347E">
          <w:fldChar w:fldCharType="end"/>
        </w:r>
      </w:p>
    </w:sdtContent>
  </w:sdt>
  <w:p w14:paraId="1BD9A2C6" w14:textId="77777777" w:rsidR="00E765DF" w:rsidRPr="0044347E" w:rsidRDefault="00E765DF" w:rsidP="000A7A4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184"/>
    <w:multiLevelType w:val="hybridMultilevel"/>
    <w:tmpl w:val="12549AC0"/>
    <w:lvl w:ilvl="0" w:tplc="A148B7E4">
      <w:start w:val="1"/>
      <w:numFmt w:val="decimal"/>
      <w:lvlText w:val="%1."/>
      <w:lvlJc w:val="left"/>
      <w:pPr>
        <w:ind w:left="928" w:hanging="360"/>
      </w:pPr>
      <w:rPr>
        <w:rFonts w:hint="default"/>
      </w:rPr>
    </w:lvl>
    <w:lvl w:ilvl="1" w:tplc="08160019" w:tentative="1">
      <w:start w:val="1"/>
      <w:numFmt w:val="lowerLetter"/>
      <w:lvlText w:val="%2."/>
      <w:lvlJc w:val="left"/>
      <w:pPr>
        <w:ind w:left="1648" w:hanging="360"/>
      </w:pPr>
    </w:lvl>
    <w:lvl w:ilvl="2" w:tplc="0816001B" w:tentative="1">
      <w:start w:val="1"/>
      <w:numFmt w:val="lowerRoman"/>
      <w:lvlText w:val="%3."/>
      <w:lvlJc w:val="right"/>
      <w:pPr>
        <w:ind w:left="2368" w:hanging="180"/>
      </w:pPr>
    </w:lvl>
    <w:lvl w:ilvl="3" w:tplc="0816000F" w:tentative="1">
      <w:start w:val="1"/>
      <w:numFmt w:val="decimal"/>
      <w:lvlText w:val="%4."/>
      <w:lvlJc w:val="left"/>
      <w:pPr>
        <w:ind w:left="3088" w:hanging="360"/>
      </w:pPr>
    </w:lvl>
    <w:lvl w:ilvl="4" w:tplc="08160019" w:tentative="1">
      <w:start w:val="1"/>
      <w:numFmt w:val="lowerLetter"/>
      <w:lvlText w:val="%5."/>
      <w:lvlJc w:val="left"/>
      <w:pPr>
        <w:ind w:left="3808" w:hanging="360"/>
      </w:pPr>
    </w:lvl>
    <w:lvl w:ilvl="5" w:tplc="0816001B" w:tentative="1">
      <w:start w:val="1"/>
      <w:numFmt w:val="lowerRoman"/>
      <w:lvlText w:val="%6."/>
      <w:lvlJc w:val="right"/>
      <w:pPr>
        <w:ind w:left="4528" w:hanging="180"/>
      </w:pPr>
    </w:lvl>
    <w:lvl w:ilvl="6" w:tplc="0816000F" w:tentative="1">
      <w:start w:val="1"/>
      <w:numFmt w:val="decimal"/>
      <w:lvlText w:val="%7."/>
      <w:lvlJc w:val="left"/>
      <w:pPr>
        <w:ind w:left="5248" w:hanging="360"/>
      </w:pPr>
    </w:lvl>
    <w:lvl w:ilvl="7" w:tplc="08160019" w:tentative="1">
      <w:start w:val="1"/>
      <w:numFmt w:val="lowerLetter"/>
      <w:lvlText w:val="%8."/>
      <w:lvlJc w:val="left"/>
      <w:pPr>
        <w:ind w:left="5968" w:hanging="360"/>
      </w:pPr>
    </w:lvl>
    <w:lvl w:ilvl="8" w:tplc="0816001B" w:tentative="1">
      <w:start w:val="1"/>
      <w:numFmt w:val="lowerRoman"/>
      <w:lvlText w:val="%9."/>
      <w:lvlJc w:val="right"/>
      <w:pPr>
        <w:ind w:left="6688" w:hanging="180"/>
      </w:pPr>
    </w:lvl>
  </w:abstractNum>
  <w:abstractNum w:abstractNumId="1" w15:restartNumberingAfterBreak="0">
    <w:nsid w:val="04611E4E"/>
    <w:multiLevelType w:val="hybridMultilevel"/>
    <w:tmpl w:val="B8D8D1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68D120F"/>
    <w:multiLevelType w:val="hybridMultilevel"/>
    <w:tmpl w:val="B6DEE852"/>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0CEC6CD9"/>
    <w:multiLevelType w:val="hybridMultilevel"/>
    <w:tmpl w:val="1366866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00D0059"/>
    <w:multiLevelType w:val="multilevel"/>
    <w:tmpl w:val="F970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D3E14"/>
    <w:multiLevelType w:val="multilevel"/>
    <w:tmpl w:val="6E3A45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AEC147B"/>
    <w:multiLevelType w:val="hybridMultilevel"/>
    <w:tmpl w:val="EE62B99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C0102C9"/>
    <w:multiLevelType w:val="hybridMultilevel"/>
    <w:tmpl w:val="15BE5EB6"/>
    <w:lvl w:ilvl="0" w:tplc="0816000F">
      <w:start w:val="1"/>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8" w15:restartNumberingAfterBreak="0">
    <w:nsid w:val="1FD72507"/>
    <w:multiLevelType w:val="hybridMultilevel"/>
    <w:tmpl w:val="41ACF904"/>
    <w:lvl w:ilvl="0" w:tplc="915CFFEA">
      <w:start w:val="1"/>
      <w:numFmt w:val="upperRoman"/>
      <w:lvlText w:val="%1."/>
      <w:lvlJc w:val="left"/>
      <w:pPr>
        <w:ind w:left="720" w:hanging="72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9" w15:restartNumberingAfterBreak="0">
    <w:nsid w:val="246A29AF"/>
    <w:multiLevelType w:val="multilevel"/>
    <w:tmpl w:val="4832FC8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53E7EA1"/>
    <w:multiLevelType w:val="hybridMultilevel"/>
    <w:tmpl w:val="A6B4F8BC"/>
    <w:lvl w:ilvl="0" w:tplc="08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4464C8"/>
    <w:multiLevelType w:val="hybridMultilevel"/>
    <w:tmpl w:val="9B7E9D68"/>
    <w:lvl w:ilvl="0" w:tplc="FDE61066">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28A61FCC"/>
    <w:multiLevelType w:val="hybridMultilevel"/>
    <w:tmpl w:val="019C1B7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34DC1D9D"/>
    <w:multiLevelType w:val="hybridMultilevel"/>
    <w:tmpl w:val="D4DA6F3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35855C7B"/>
    <w:multiLevelType w:val="multilevel"/>
    <w:tmpl w:val="9086FC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870D2"/>
    <w:multiLevelType w:val="hybridMultilevel"/>
    <w:tmpl w:val="1064415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39570789"/>
    <w:multiLevelType w:val="multilevel"/>
    <w:tmpl w:val="8D928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D7710D"/>
    <w:multiLevelType w:val="hybridMultilevel"/>
    <w:tmpl w:val="00D2D764"/>
    <w:lvl w:ilvl="0" w:tplc="9760C038">
      <w:numFmt w:val="bullet"/>
      <w:lvlText w:val="•"/>
      <w:lvlJc w:val="left"/>
      <w:pPr>
        <w:ind w:left="1065" w:hanging="705"/>
      </w:pPr>
      <w:rPr>
        <w:rFonts w:ascii="Times New Roman" w:eastAsiaTheme="minorHAnsi" w:hAnsi="Times New Roman"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46B12C8D"/>
    <w:multiLevelType w:val="hybridMultilevel"/>
    <w:tmpl w:val="948AF408"/>
    <w:lvl w:ilvl="0" w:tplc="9CA29DF8">
      <w:start w:val="1"/>
      <w:numFmt w:val="decimal"/>
      <w:lvlText w:val="%1."/>
      <w:lvlJc w:val="left"/>
      <w:pPr>
        <w:ind w:left="786" w:hanging="360"/>
      </w:pPr>
    </w:lvl>
    <w:lvl w:ilvl="1" w:tplc="9BA466F0">
      <w:numFmt w:val="decimal"/>
      <w:lvlText w:val=""/>
      <w:lvlJc w:val="left"/>
      <w:pPr>
        <w:ind w:left="66" w:firstLine="0"/>
      </w:pPr>
    </w:lvl>
    <w:lvl w:ilvl="2" w:tplc="994EEAE2">
      <w:numFmt w:val="decimal"/>
      <w:lvlText w:val=""/>
      <w:lvlJc w:val="left"/>
      <w:pPr>
        <w:ind w:left="66" w:firstLine="0"/>
      </w:pPr>
    </w:lvl>
    <w:lvl w:ilvl="3" w:tplc="7E02920C">
      <w:numFmt w:val="decimal"/>
      <w:lvlText w:val=""/>
      <w:lvlJc w:val="left"/>
      <w:pPr>
        <w:ind w:left="66" w:firstLine="0"/>
      </w:pPr>
    </w:lvl>
    <w:lvl w:ilvl="4" w:tplc="6F8A78E4">
      <w:numFmt w:val="decimal"/>
      <w:lvlText w:val=""/>
      <w:lvlJc w:val="left"/>
      <w:pPr>
        <w:ind w:left="66" w:firstLine="0"/>
      </w:pPr>
    </w:lvl>
    <w:lvl w:ilvl="5" w:tplc="5416301A">
      <w:numFmt w:val="decimal"/>
      <w:lvlText w:val=""/>
      <w:lvlJc w:val="left"/>
      <w:pPr>
        <w:ind w:left="66" w:firstLine="0"/>
      </w:pPr>
    </w:lvl>
    <w:lvl w:ilvl="6" w:tplc="BBD67806">
      <w:numFmt w:val="decimal"/>
      <w:lvlText w:val=""/>
      <w:lvlJc w:val="left"/>
      <w:pPr>
        <w:ind w:left="66" w:firstLine="0"/>
      </w:pPr>
    </w:lvl>
    <w:lvl w:ilvl="7" w:tplc="1F42A80E">
      <w:numFmt w:val="decimal"/>
      <w:lvlText w:val=""/>
      <w:lvlJc w:val="left"/>
      <w:pPr>
        <w:ind w:left="66" w:firstLine="0"/>
      </w:pPr>
    </w:lvl>
    <w:lvl w:ilvl="8" w:tplc="B6DE1238">
      <w:numFmt w:val="decimal"/>
      <w:lvlText w:val=""/>
      <w:lvlJc w:val="left"/>
      <w:pPr>
        <w:ind w:left="66" w:firstLine="0"/>
      </w:pPr>
    </w:lvl>
  </w:abstractNum>
  <w:abstractNum w:abstractNumId="19" w15:restartNumberingAfterBreak="0">
    <w:nsid w:val="48663A2B"/>
    <w:multiLevelType w:val="hybridMultilevel"/>
    <w:tmpl w:val="A63830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65F95FAD"/>
    <w:multiLevelType w:val="hybridMultilevel"/>
    <w:tmpl w:val="EBDE3454"/>
    <w:lvl w:ilvl="0" w:tplc="0816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8956B86"/>
    <w:multiLevelType w:val="multilevel"/>
    <w:tmpl w:val="A944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6F6DB5"/>
    <w:multiLevelType w:val="hybridMultilevel"/>
    <w:tmpl w:val="09C08944"/>
    <w:lvl w:ilvl="0" w:tplc="B8F2C138">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736E1EA4"/>
    <w:multiLevelType w:val="multilevel"/>
    <w:tmpl w:val="4832FC8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76FC035C"/>
    <w:multiLevelType w:val="hybridMultilevel"/>
    <w:tmpl w:val="AC32AFA6"/>
    <w:lvl w:ilvl="0" w:tplc="9760C038">
      <w:numFmt w:val="bullet"/>
      <w:lvlText w:val="•"/>
      <w:lvlJc w:val="left"/>
      <w:pPr>
        <w:ind w:left="1065" w:hanging="705"/>
      </w:pPr>
      <w:rPr>
        <w:rFonts w:ascii="Times New Roman" w:eastAsiaTheme="minorHAnsi" w:hAnsi="Times New Roman"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775971E9"/>
    <w:multiLevelType w:val="multilevel"/>
    <w:tmpl w:val="66B0E316"/>
    <w:lvl w:ilvl="0">
      <w:start w:val="1"/>
      <w:numFmt w:val="decimal"/>
      <w:lvlText w:val="%1."/>
      <w:lvlJc w:val="left"/>
      <w:pPr>
        <w:ind w:left="360" w:hanging="360"/>
      </w:pPr>
      <w:rPr>
        <w:rFonts w:hint="default"/>
      </w:rPr>
    </w:lvl>
    <w:lvl w:ilvl="1">
      <w:start w:val="1"/>
      <w:numFmt w:val="decimal"/>
      <w:pStyle w:val="Ttulo3"/>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23623438">
    <w:abstractNumId w:val="2"/>
  </w:num>
  <w:num w:numId="2" w16cid:durableId="1202323615">
    <w:abstractNumId w:val="1"/>
  </w:num>
  <w:num w:numId="3" w16cid:durableId="537663974">
    <w:abstractNumId w:val="9"/>
  </w:num>
  <w:num w:numId="4" w16cid:durableId="1382316960">
    <w:abstractNumId w:val="3"/>
  </w:num>
  <w:num w:numId="5" w16cid:durableId="1540045325">
    <w:abstractNumId w:val="0"/>
  </w:num>
  <w:num w:numId="6" w16cid:durableId="1541363082">
    <w:abstractNumId w:val="8"/>
  </w:num>
  <w:num w:numId="7" w16cid:durableId="304552922">
    <w:abstractNumId w:val="25"/>
  </w:num>
  <w:num w:numId="8" w16cid:durableId="1500851185">
    <w:abstractNumId w:val="13"/>
  </w:num>
  <w:num w:numId="9" w16cid:durableId="1911495718">
    <w:abstractNumId w:val="7"/>
  </w:num>
  <w:num w:numId="10" w16cid:durableId="1128234178">
    <w:abstractNumId w:val="23"/>
  </w:num>
  <w:num w:numId="11" w16cid:durableId="716055030">
    <w:abstractNumId w:val="6"/>
  </w:num>
  <w:num w:numId="12" w16cid:durableId="1664354903">
    <w:abstractNumId w:val="24"/>
  </w:num>
  <w:num w:numId="13" w16cid:durableId="1722249001">
    <w:abstractNumId w:val="17"/>
  </w:num>
  <w:num w:numId="14" w16cid:durableId="378751697">
    <w:abstractNumId w:val="18"/>
    <w:lvlOverride w:ilvl="0">
      <w:startOverride w:val="1"/>
    </w:lvlOverride>
    <w:lvlOverride w:ilvl="1"/>
    <w:lvlOverride w:ilvl="2"/>
    <w:lvlOverride w:ilvl="3"/>
    <w:lvlOverride w:ilvl="4"/>
    <w:lvlOverride w:ilvl="5"/>
    <w:lvlOverride w:ilvl="6"/>
    <w:lvlOverride w:ilvl="7"/>
    <w:lvlOverride w:ilvl="8"/>
  </w:num>
  <w:num w:numId="15" w16cid:durableId="1551696121">
    <w:abstractNumId w:val="25"/>
    <w:lvlOverride w:ilvl="0">
      <w:startOverride w:val="1"/>
    </w:lvlOverride>
  </w:num>
  <w:num w:numId="16" w16cid:durableId="1833135078">
    <w:abstractNumId w:val="25"/>
    <w:lvlOverride w:ilvl="0">
      <w:startOverride w:val="3"/>
    </w:lvlOverride>
    <w:lvlOverride w:ilvl="1">
      <w:startOverride w:val="2"/>
    </w:lvlOverride>
    <w:lvlOverride w:ilvl="2">
      <w:startOverride w:val="4"/>
    </w:lvlOverride>
  </w:num>
  <w:num w:numId="17" w16cid:durableId="1369062373">
    <w:abstractNumId w:val="25"/>
    <w:lvlOverride w:ilvl="0">
      <w:startOverride w:val="4"/>
    </w:lvlOverride>
    <w:lvlOverride w:ilvl="1">
      <w:startOverride w:val="1"/>
    </w:lvlOverride>
  </w:num>
  <w:num w:numId="18" w16cid:durableId="523175427">
    <w:abstractNumId w:val="19"/>
  </w:num>
  <w:num w:numId="19" w16cid:durableId="914513496">
    <w:abstractNumId w:val="12"/>
  </w:num>
  <w:num w:numId="20" w16cid:durableId="1207718996">
    <w:abstractNumId w:val="22"/>
  </w:num>
  <w:num w:numId="21" w16cid:durableId="417824212">
    <w:abstractNumId w:val="11"/>
  </w:num>
  <w:num w:numId="22" w16cid:durableId="728697783">
    <w:abstractNumId w:val="16"/>
  </w:num>
  <w:num w:numId="23" w16cid:durableId="1945533297">
    <w:abstractNumId w:val="21"/>
  </w:num>
  <w:num w:numId="24" w16cid:durableId="15157705">
    <w:abstractNumId w:val="14"/>
  </w:num>
  <w:num w:numId="25" w16cid:durableId="1353533811">
    <w:abstractNumId w:val="15"/>
  </w:num>
  <w:num w:numId="26" w16cid:durableId="29116529">
    <w:abstractNumId w:val="5"/>
  </w:num>
  <w:num w:numId="27" w16cid:durableId="457067146">
    <w:abstractNumId w:val="4"/>
  </w:num>
  <w:num w:numId="28" w16cid:durableId="840662723">
    <w:abstractNumId w:val="10"/>
  </w:num>
  <w:num w:numId="29" w16cid:durableId="12222476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62D"/>
    <w:rsid w:val="0004632A"/>
    <w:rsid w:val="000527DC"/>
    <w:rsid w:val="00073D42"/>
    <w:rsid w:val="0007485C"/>
    <w:rsid w:val="00080136"/>
    <w:rsid w:val="000A7A41"/>
    <w:rsid w:val="000C35D3"/>
    <w:rsid w:val="000F1108"/>
    <w:rsid w:val="001209E1"/>
    <w:rsid w:val="00154861"/>
    <w:rsid w:val="00160AC6"/>
    <w:rsid w:val="00163D18"/>
    <w:rsid w:val="0016541A"/>
    <w:rsid w:val="00185AE9"/>
    <w:rsid w:val="00191603"/>
    <w:rsid w:val="001961A2"/>
    <w:rsid w:val="001D373E"/>
    <w:rsid w:val="001E1F48"/>
    <w:rsid w:val="00206C99"/>
    <w:rsid w:val="002214DE"/>
    <w:rsid w:val="0022492D"/>
    <w:rsid w:val="0023098C"/>
    <w:rsid w:val="00231D27"/>
    <w:rsid w:val="00234EE5"/>
    <w:rsid w:val="00262C03"/>
    <w:rsid w:val="00266E35"/>
    <w:rsid w:val="002935D5"/>
    <w:rsid w:val="002A2193"/>
    <w:rsid w:val="002A6F59"/>
    <w:rsid w:val="002B1DE7"/>
    <w:rsid w:val="002D5E6C"/>
    <w:rsid w:val="002E3318"/>
    <w:rsid w:val="002F2E0A"/>
    <w:rsid w:val="002F581C"/>
    <w:rsid w:val="003238B0"/>
    <w:rsid w:val="00333699"/>
    <w:rsid w:val="00375974"/>
    <w:rsid w:val="00390E15"/>
    <w:rsid w:val="003A068D"/>
    <w:rsid w:val="003A1D68"/>
    <w:rsid w:val="003C479F"/>
    <w:rsid w:val="003D42CA"/>
    <w:rsid w:val="00433849"/>
    <w:rsid w:val="004348BD"/>
    <w:rsid w:val="0044347E"/>
    <w:rsid w:val="00443E4C"/>
    <w:rsid w:val="0045239C"/>
    <w:rsid w:val="004524A4"/>
    <w:rsid w:val="0046050C"/>
    <w:rsid w:val="004A090D"/>
    <w:rsid w:val="004C4D05"/>
    <w:rsid w:val="004C6701"/>
    <w:rsid w:val="004D5EB3"/>
    <w:rsid w:val="004E7790"/>
    <w:rsid w:val="004F3B5B"/>
    <w:rsid w:val="00512DFF"/>
    <w:rsid w:val="00537847"/>
    <w:rsid w:val="005408EB"/>
    <w:rsid w:val="0054380A"/>
    <w:rsid w:val="00543F98"/>
    <w:rsid w:val="00556F32"/>
    <w:rsid w:val="0057624D"/>
    <w:rsid w:val="005B646B"/>
    <w:rsid w:val="005C7102"/>
    <w:rsid w:val="005D3523"/>
    <w:rsid w:val="00626766"/>
    <w:rsid w:val="0064123B"/>
    <w:rsid w:val="006415EB"/>
    <w:rsid w:val="00660A47"/>
    <w:rsid w:val="00671793"/>
    <w:rsid w:val="0068262D"/>
    <w:rsid w:val="0069609F"/>
    <w:rsid w:val="006B546C"/>
    <w:rsid w:val="006C5816"/>
    <w:rsid w:val="006D2AFA"/>
    <w:rsid w:val="00724308"/>
    <w:rsid w:val="00726D8F"/>
    <w:rsid w:val="007317BF"/>
    <w:rsid w:val="00752723"/>
    <w:rsid w:val="00765A1D"/>
    <w:rsid w:val="007871AD"/>
    <w:rsid w:val="007B2071"/>
    <w:rsid w:val="007C5FFE"/>
    <w:rsid w:val="007D5AAC"/>
    <w:rsid w:val="0080201D"/>
    <w:rsid w:val="008117FA"/>
    <w:rsid w:val="008275F5"/>
    <w:rsid w:val="0082769D"/>
    <w:rsid w:val="00835F78"/>
    <w:rsid w:val="00837E21"/>
    <w:rsid w:val="008503BE"/>
    <w:rsid w:val="0087398D"/>
    <w:rsid w:val="008850B9"/>
    <w:rsid w:val="008A5E98"/>
    <w:rsid w:val="008E6B05"/>
    <w:rsid w:val="008F0FF0"/>
    <w:rsid w:val="008F5E86"/>
    <w:rsid w:val="008F7521"/>
    <w:rsid w:val="009076B4"/>
    <w:rsid w:val="0091460F"/>
    <w:rsid w:val="009214CC"/>
    <w:rsid w:val="00952C4B"/>
    <w:rsid w:val="0096463B"/>
    <w:rsid w:val="0099175A"/>
    <w:rsid w:val="009A3C05"/>
    <w:rsid w:val="009D3B73"/>
    <w:rsid w:val="009E6865"/>
    <w:rsid w:val="009F6592"/>
    <w:rsid w:val="00A162D0"/>
    <w:rsid w:val="00A36670"/>
    <w:rsid w:val="00A36DC8"/>
    <w:rsid w:val="00A617F5"/>
    <w:rsid w:val="00AA1F2E"/>
    <w:rsid w:val="00AA6DF3"/>
    <w:rsid w:val="00AB2E2D"/>
    <w:rsid w:val="00AC2235"/>
    <w:rsid w:val="00B300F9"/>
    <w:rsid w:val="00B353B4"/>
    <w:rsid w:val="00B408FC"/>
    <w:rsid w:val="00B42471"/>
    <w:rsid w:val="00B604F1"/>
    <w:rsid w:val="00B82305"/>
    <w:rsid w:val="00BB721D"/>
    <w:rsid w:val="00BE47D7"/>
    <w:rsid w:val="00C00B91"/>
    <w:rsid w:val="00C12124"/>
    <w:rsid w:val="00C27908"/>
    <w:rsid w:val="00C75820"/>
    <w:rsid w:val="00CA1AF1"/>
    <w:rsid w:val="00CD3E69"/>
    <w:rsid w:val="00D0774D"/>
    <w:rsid w:val="00D1402E"/>
    <w:rsid w:val="00D1776C"/>
    <w:rsid w:val="00D35337"/>
    <w:rsid w:val="00D56A15"/>
    <w:rsid w:val="00DA2B4E"/>
    <w:rsid w:val="00DA7357"/>
    <w:rsid w:val="00DB0875"/>
    <w:rsid w:val="00DD0CB8"/>
    <w:rsid w:val="00DD7973"/>
    <w:rsid w:val="00DE5CC8"/>
    <w:rsid w:val="00E05C40"/>
    <w:rsid w:val="00E06569"/>
    <w:rsid w:val="00E26677"/>
    <w:rsid w:val="00E32865"/>
    <w:rsid w:val="00E40D28"/>
    <w:rsid w:val="00E5637E"/>
    <w:rsid w:val="00E7142F"/>
    <w:rsid w:val="00E765DF"/>
    <w:rsid w:val="00EA0456"/>
    <w:rsid w:val="00EB1FB6"/>
    <w:rsid w:val="00EB3392"/>
    <w:rsid w:val="00ED2B2C"/>
    <w:rsid w:val="00EF77A7"/>
    <w:rsid w:val="00F04DDB"/>
    <w:rsid w:val="00F11FA2"/>
    <w:rsid w:val="00F16599"/>
    <w:rsid w:val="00F16BEA"/>
    <w:rsid w:val="00F431A9"/>
    <w:rsid w:val="00F51050"/>
    <w:rsid w:val="00F620E2"/>
    <w:rsid w:val="00FA2915"/>
    <w:rsid w:val="00FB6C0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4E791"/>
  <w15:chartTrackingRefBased/>
  <w15:docId w15:val="{0A6FFBE8-A7E1-40DD-9699-933E65CA8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B4E"/>
    <w:pPr>
      <w:spacing w:line="360" w:lineRule="auto"/>
      <w:jc w:val="both"/>
    </w:pPr>
    <w:rPr>
      <w:rFonts w:ascii="Times New Roman" w:hAnsi="Times New Roman" w:cs="Times New Roman"/>
      <w:kern w:val="0"/>
      <w:sz w:val="24"/>
      <w:szCs w:val="24"/>
      <w:lang w:val="pt-BR"/>
      <w14:ligatures w14:val="none"/>
    </w:rPr>
  </w:style>
  <w:style w:type="paragraph" w:styleId="Ttulo1">
    <w:name w:val="heading 1"/>
    <w:basedOn w:val="Normal"/>
    <w:next w:val="Normal"/>
    <w:link w:val="Ttulo1Char"/>
    <w:uiPriority w:val="9"/>
    <w:qFormat/>
    <w:rsid w:val="00952C4B"/>
    <w:pPr>
      <w:keepNext/>
      <w:keepLines/>
      <w:spacing w:before="360" w:after="80"/>
      <w:outlineLvl w:val="0"/>
    </w:pPr>
    <w:rPr>
      <w:rFonts w:eastAsia="Calibri"/>
      <w:b/>
      <w:bCs/>
    </w:rPr>
  </w:style>
  <w:style w:type="paragraph" w:styleId="Ttulo2">
    <w:name w:val="heading 2"/>
    <w:basedOn w:val="Normal"/>
    <w:next w:val="Normal"/>
    <w:link w:val="Ttulo2Char"/>
    <w:uiPriority w:val="9"/>
    <w:unhideWhenUsed/>
    <w:qFormat/>
    <w:rsid w:val="00F04DDB"/>
    <w:pPr>
      <w:keepNext/>
      <w:keepLines/>
      <w:spacing w:before="160" w:after="80"/>
      <w:outlineLvl w:val="1"/>
    </w:pPr>
    <w:rPr>
      <w:rFonts w:eastAsia="Calibri"/>
      <w:b/>
      <w:bCs/>
    </w:rPr>
  </w:style>
  <w:style w:type="paragraph" w:styleId="Ttulo3">
    <w:name w:val="heading 3"/>
    <w:basedOn w:val="Normal"/>
    <w:next w:val="Normal"/>
    <w:link w:val="Ttulo3Char"/>
    <w:uiPriority w:val="9"/>
    <w:unhideWhenUsed/>
    <w:qFormat/>
    <w:rsid w:val="00C27908"/>
    <w:pPr>
      <w:numPr>
        <w:ilvl w:val="1"/>
        <w:numId w:val="7"/>
      </w:numPr>
      <w:outlineLvl w:val="2"/>
    </w:pPr>
    <w:rPr>
      <w:b/>
      <w:bCs/>
    </w:rPr>
  </w:style>
  <w:style w:type="paragraph" w:styleId="Ttulo4">
    <w:name w:val="heading 4"/>
    <w:basedOn w:val="Normal"/>
    <w:next w:val="Normal"/>
    <w:link w:val="Ttulo4Char"/>
    <w:uiPriority w:val="9"/>
    <w:unhideWhenUsed/>
    <w:qFormat/>
    <w:rsid w:val="006C5816"/>
    <w:pPr>
      <w:keepNext/>
      <w:keepLines/>
      <w:spacing w:before="80" w:after="40"/>
      <w:outlineLvl w:val="3"/>
    </w:pPr>
    <w:rPr>
      <w:rFonts w:eastAsia="Arial"/>
      <w:b/>
      <w:bCs/>
    </w:rPr>
  </w:style>
  <w:style w:type="paragraph" w:styleId="Ttulo5">
    <w:name w:val="heading 5"/>
    <w:basedOn w:val="Normal"/>
    <w:next w:val="Normal"/>
    <w:link w:val="Ttulo5Char"/>
    <w:uiPriority w:val="9"/>
    <w:semiHidden/>
    <w:unhideWhenUsed/>
    <w:qFormat/>
    <w:rsid w:val="0068262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826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826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826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8262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52C4B"/>
    <w:rPr>
      <w:rFonts w:ascii="Times New Roman" w:eastAsia="Calibri" w:hAnsi="Times New Roman" w:cs="Times New Roman"/>
      <w:b/>
      <w:bCs/>
      <w:kern w:val="0"/>
      <w:sz w:val="24"/>
      <w:szCs w:val="24"/>
      <w14:ligatures w14:val="none"/>
    </w:rPr>
  </w:style>
  <w:style w:type="character" w:customStyle="1" w:styleId="Ttulo2Char">
    <w:name w:val="Título 2 Char"/>
    <w:basedOn w:val="Fontepargpadro"/>
    <w:link w:val="Ttulo2"/>
    <w:uiPriority w:val="9"/>
    <w:rsid w:val="00F04DDB"/>
    <w:rPr>
      <w:rFonts w:ascii="Times New Roman" w:eastAsia="Calibri" w:hAnsi="Times New Roman" w:cs="Times New Roman"/>
      <w:b/>
      <w:bCs/>
      <w:kern w:val="0"/>
      <w:sz w:val="24"/>
      <w:szCs w:val="24"/>
      <w14:ligatures w14:val="none"/>
    </w:rPr>
  </w:style>
  <w:style w:type="character" w:customStyle="1" w:styleId="Ttulo3Char">
    <w:name w:val="Título 3 Char"/>
    <w:basedOn w:val="Fontepargpadro"/>
    <w:link w:val="Ttulo3"/>
    <w:uiPriority w:val="9"/>
    <w:rsid w:val="00C27908"/>
    <w:rPr>
      <w:rFonts w:ascii="Times New Roman" w:hAnsi="Times New Roman" w:cs="Times New Roman"/>
      <w:b/>
      <w:bCs/>
      <w:kern w:val="0"/>
      <w:sz w:val="24"/>
      <w:szCs w:val="24"/>
      <w14:ligatures w14:val="none"/>
    </w:rPr>
  </w:style>
  <w:style w:type="character" w:customStyle="1" w:styleId="Ttulo4Char">
    <w:name w:val="Título 4 Char"/>
    <w:basedOn w:val="Fontepargpadro"/>
    <w:link w:val="Ttulo4"/>
    <w:uiPriority w:val="9"/>
    <w:rsid w:val="006C5816"/>
    <w:rPr>
      <w:rFonts w:ascii="Times New Roman" w:eastAsia="Arial" w:hAnsi="Times New Roman" w:cs="Times New Roman"/>
      <w:b/>
      <w:bCs/>
      <w:kern w:val="0"/>
      <w:sz w:val="24"/>
      <w:szCs w:val="24"/>
      <w14:ligatures w14:val="none"/>
    </w:rPr>
  </w:style>
  <w:style w:type="character" w:customStyle="1" w:styleId="Ttulo5Char">
    <w:name w:val="Título 5 Char"/>
    <w:basedOn w:val="Fontepargpadro"/>
    <w:link w:val="Ttulo5"/>
    <w:uiPriority w:val="9"/>
    <w:semiHidden/>
    <w:rsid w:val="0068262D"/>
    <w:rPr>
      <w:rFonts w:eastAsiaTheme="majorEastAsia" w:cstheme="majorBidi"/>
      <w:color w:val="2F5496" w:themeColor="accent1" w:themeShade="BF"/>
      <w:lang w:val="pt-BR"/>
    </w:rPr>
  </w:style>
  <w:style w:type="character" w:customStyle="1" w:styleId="Ttulo6Char">
    <w:name w:val="Título 6 Char"/>
    <w:basedOn w:val="Fontepargpadro"/>
    <w:link w:val="Ttulo6"/>
    <w:uiPriority w:val="9"/>
    <w:semiHidden/>
    <w:rsid w:val="0068262D"/>
    <w:rPr>
      <w:rFonts w:eastAsiaTheme="majorEastAsia" w:cstheme="majorBidi"/>
      <w:i/>
      <w:iCs/>
      <w:color w:val="595959" w:themeColor="text1" w:themeTint="A6"/>
      <w:lang w:val="pt-BR"/>
    </w:rPr>
  </w:style>
  <w:style w:type="character" w:customStyle="1" w:styleId="Ttulo7Char">
    <w:name w:val="Título 7 Char"/>
    <w:basedOn w:val="Fontepargpadro"/>
    <w:link w:val="Ttulo7"/>
    <w:uiPriority w:val="9"/>
    <w:semiHidden/>
    <w:rsid w:val="0068262D"/>
    <w:rPr>
      <w:rFonts w:eastAsiaTheme="majorEastAsia" w:cstheme="majorBidi"/>
      <w:color w:val="595959" w:themeColor="text1" w:themeTint="A6"/>
      <w:lang w:val="pt-BR"/>
    </w:rPr>
  </w:style>
  <w:style w:type="character" w:customStyle="1" w:styleId="Ttulo8Char">
    <w:name w:val="Título 8 Char"/>
    <w:basedOn w:val="Fontepargpadro"/>
    <w:link w:val="Ttulo8"/>
    <w:uiPriority w:val="9"/>
    <w:semiHidden/>
    <w:rsid w:val="0068262D"/>
    <w:rPr>
      <w:rFonts w:eastAsiaTheme="majorEastAsia" w:cstheme="majorBidi"/>
      <w:i/>
      <w:iCs/>
      <w:color w:val="272727" w:themeColor="text1" w:themeTint="D8"/>
      <w:lang w:val="pt-BR"/>
    </w:rPr>
  </w:style>
  <w:style w:type="character" w:customStyle="1" w:styleId="Ttulo9Char">
    <w:name w:val="Título 9 Char"/>
    <w:basedOn w:val="Fontepargpadro"/>
    <w:link w:val="Ttulo9"/>
    <w:uiPriority w:val="9"/>
    <w:semiHidden/>
    <w:rsid w:val="0068262D"/>
    <w:rPr>
      <w:rFonts w:eastAsiaTheme="majorEastAsia" w:cstheme="majorBidi"/>
      <w:color w:val="272727" w:themeColor="text1" w:themeTint="D8"/>
      <w:lang w:val="pt-BR"/>
    </w:rPr>
  </w:style>
  <w:style w:type="paragraph" w:styleId="Ttulo">
    <w:name w:val="Title"/>
    <w:basedOn w:val="Normal"/>
    <w:next w:val="Normal"/>
    <w:link w:val="TtuloChar"/>
    <w:uiPriority w:val="10"/>
    <w:qFormat/>
    <w:rsid w:val="00682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8262D"/>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har"/>
    <w:uiPriority w:val="11"/>
    <w:qFormat/>
    <w:rsid w:val="0068262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8262D"/>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har"/>
    <w:uiPriority w:val="29"/>
    <w:qFormat/>
    <w:rsid w:val="0068262D"/>
    <w:pPr>
      <w:spacing w:before="160"/>
      <w:jc w:val="center"/>
    </w:pPr>
    <w:rPr>
      <w:i/>
      <w:iCs/>
      <w:color w:val="404040" w:themeColor="text1" w:themeTint="BF"/>
    </w:rPr>
  </w:style>
  <w:style w:type="character" w:customStyle="1" w:styleId="CitaoChar">
    <w:name w:val="Citação Char"/>
    <w:basedOn w:val="Fontepargpadro"/>
    <w:link w:val="Citao"/>
    <w:uiPriority w:val="29"/>
    <w:rsid w:val="0068262D"/>
    <w:rPr>
      <w:i/>
      <w:iCs/>
      <w:color w:val="404040" w:themeColor="text1" w:themeTint="BF"/>
      <w:lang w:val="pt-BR"/>
    </w:rPr>
  </w:style>
  <w:style w:type="paragraph" w:styleId="PargrafodaLista">
    <w:name w:val="List Paragraph"/>
    <w:basedOn w:val="Normal"/>
    <w:uiPriority w:val="34"/>
    <w:qFormat/>
    <w:rsid w:val="0068262D"/>
    <w:pPr>
      <w:ind w:left="720"/>
      <w:contextualSpacing/>
    </w:pPr>
  </w:style>
  <w:style w:type="character" w:styleId="nfaseIntensa">
    <w:name w:val="Intense Emphasis"/>
    <w:basedOn w:val="Fontepargpadro"/>
    <w:uiPriority w:val="21"/>
    <w:qFormat/>
    <w:rsid w:val="0068262D"/>
    <w:rPr>
      <w:i/>
      <w:iCs/>
      <w:color w:val="2F5496" w:themeColor="accent1" w:themeShade="BF"/>
    </w:rPr>
  </w:style>
  <w:style w:type="paragraph" w:styleId="CitaoIntensa">
    <w:name w:val="Intense Quote"/>
    <w:basedOn w:val="Normal"/>
    <w:next w:val="Normal"/>
    <w:link w:val="CitaoIntensaChar"/>
    <w:uiPriority w:val="30"/>
    <w:qFormat/>
    <w:rsid w:val="006826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8262D"/>
    <w:rPr>
      <w:i/>
      <w:iCs/>
      <w:color w:val="2F5496" w:themeColor="accent1" w:themeShade="BF"/>
      <w:lang w:val="pt-BR"/>
    </w:rPr>
  </w:style>
  <w:style w:type="character" w:styleId="RefernciaIntensa">
    <w:name w:val="Intense Reference"/>
    <w:basedOn w:val="Fontepargpadro"/>
    <w:uiPriority w:val="32"/>
    <w:qFormat/>
    <w:rsid w:val="0068262D"/>
    <w:rPr>
      <w:b/>
      <w:bCs/>
      <w:smallCaps/>
      <w:color w:val="2F5496" w:themeColor="accent1" w:themeShade="BF"/>
      <w:spacing w:val="5"/>
    </w:rPr>
  </w:style>
  <w:style w:type="paragraph" w:styleId="CabealhodoSumrio">
    <w:name w:val="TOC Heading"/>
    <w:basedOn w:val="Ttulo1"/>
    <w:next w:val="Normal"/>
    <w:uiPriority w:val="39"/>
    <w:unhideWhenUsed/>
    <w:qFormat/>
    <w:rsid w:val="002A2193"/>
    <w:pPr>
      <w:spacing w:before="240" w:after="0"/>
      <w:outlineLvl w:val="9"/>
    </w:pPr>
    <w:rPr>
      <w:rFonts w:asciiTheme="majorHAnsi" w:eastAsiaTheme="majorEastAsia" w:hAnsiTheme="majorHAnsi" w:cstheme="majorBidi"/>
      <w:b w:val="0"/>
      <w:bCs w:val="0"/>
      <w:color w:val="2F5496" w:themeColor="accent1" w:themeShade="BF"/>
      <w:sz w:val="32"/>
      <w:szCs w:val="32"/>
      <w:lang w:eastAsia="pt-PT"/>
    </w:rPr>
  </w:style>
  <w:style w:type="paragraph" w:styleId="Sumrio1">
    <w:name w:val="toc 1"/>
    <w:basedOn w:val="Normal"/>
    <w:next w:val="Normal"/>
    <w:autoRedefine/>
    <w:uiPriority w:val="39"/>
    <w:unhideWhenUsed/>
    <w:rsid w:val="002A2193"/>
    <w:pPr>
      <w:tabs>
        <w:tab w:val="right" w:leader="dot" w:pos="8777"/>
      </w:tabs>
      <w:spacing w:after="100"/>
    </w:pPr>
  </w:style>
  <w:style w:type="character" w:styleId="Hyperlink">
    <w:name w:val="Hyperlink"/>
    <w:basedOn w:val="Fontepargpadro"/>
    <w:uiPriority w:val="99"/>
    <w:unhideWhenUsed/>
    <w:rsid w:val="002A2193"/>
    <w:rPr>
      <w:color w:val="0563C1" w:themeColor="hyperlink"/>
      <w:u w:val="single"/>
    </w:rPr>
  </w:style>
  <w:style w:type="paragraph" w:styleId="Sumrio2">
    <w:name w:val="toc 2"/>
    <w:basedOn w:val="Normal"/>
    <w:next w:val="Normal"/>
    <w:autoRedefine/>
    <w:uiPriority w:val="39"/>
    <w:unhideWhenUsed/>
    <w:rsid w:val="00FA2915"/>
    <w:pPr>
      <w:spacing w:after="100"/>
      <w:ind w:left="220"/>
    </w:pPr>
  </w:style>
  <w:style w:type="paragraph" w:styleId="Sumrio3">
    <w:name w:val="toc 3"/>
    <w:basedOn w:val="Normal"/>
    <w:next w:val="Normal"/>
    <w:autoRedefine/>
    <w:uiPriority w:val="39"/>
    <w:unhideWhenUsed/>
    <w:rsid w:val="00E765DF"/>
    <w:pPr>
      <w:spacing w:after="100"/>
      <w:ind w:left="440"/>
    </w:pPr>
  </w:style>
  <w:style w:type="paragraph" w:styleId="Cabealho">
    <w:name w:val="header"/>
    <w:basedOn w:val="Normal"/>
    <w:link w:val="CabealhoChar"/>
    <w:uiPriority w:val="99"/>
    <w:unhideWhenUsed/>
    <w:rsid w:val="00E765D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765DF"/>
    <w:rPr>
      <w:kern w:val="0"/>
      <w14:ligatures w14:val="none"/>
    </w:rPr>
  </w:style>
  <w:style w:type="paragraph" w:styleId="Rodap">
    <w:name w:val="footer"/>
    <w:basedOn w:val="Normal"/>
    <w:link w:val="RodapChar"/>
    <w:uiPriority w:val="99"/>
    <w:unhideWhenUsed/>
    <w:rsid w:val="00E765DF"/>
    <w:pPr>
      <w:tabs>
        <w:tab w:val="center" w:pos="4252"/>
        <w:tab w:val="right" w:pos="8504"/>
      </w:tabs>
      <w:spacing w:after="0" w:line="240" w:lineRule="auto"/>
    </w:pPr>
  </w:style>
  <w:style w:type="character" w:customStyle="1" w:styleId="RodapChar">
    <w:name w:val="Rodapé Char"/>
    <w:basedOn w:val="Fontepargpadro"/>
    <w:link w:val="Rodap"/>
    <w:uiPriority w:val="99"/>
    <w:rsid w:val="00E765DF"/>
    <w:rPr>
      <w:kern w:val="0"/>
      <w14:ligatures w14:val="none"/>
    </w:rPr>
  </w:style>
  <w:style w:type="table" w:styleId="Tabelacomgrade">
    <w:name w:val="Table Grid"/>
    <w:basedOn w:val="Tabelanormal"/>
    <w:uiPriority w:val="39"/>
    <w:rsid w:val="00A61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A617F5"/>
    <w:pPr>
      <w:spacing w:after="200" w:line="240" w:lineRule="auto"/>
    </w:pPr>
    <w:rPr>
      <w:i/>
      <w:iCs/>
      <w:color w:val="44546A" w:themeColor="text2"/>
      <w:sz w:val="18"/>
      <w:szCs w:val="18"/>
    </w:rPr>
  </w:style>
  <w:style w:type="table" w:styleId="TabeladeGradeClara">
    <w:name w:val="Grid Table Light"/>
    <w:basedOn w:val="Tabelanormal"/>
    <w:uiPriority w:val="40"/>
    <w:rsid w:val="00726D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fia">
    <w:name w:val="Bibliography"/>
    <w:basedOn w:val="Normal"/>
    <w:next w:val="Normal"/>
    <w:uiPriority w:val="37"/>
    <w:unhideWhenUsed/>
    <w:rsid w:val="00F11FA2"/>
  </w:style>
  <w:style w:type="paragraph" w:styleId="NormalWeb">
    <w:name w:val="Normal (Web)"/>
    <w:basedOn w:val="Normal"/>
    <w:uiPriority w:val="99"/>
    <w:semiHidden/>
    <w:unhideWhenUsed/>
    <w:rsid w:val="00E5637E"/>
    <w:pPr>
      <w:spacing w:before="100" w:beforeAutospacing="1" w:after="100" w:afterAutospacing="1" w:line="240" w:lineRule="auto"/>
      <w:jc w:val="left"/>
    </w:pPr>
    <w:rPr>
      <w:rFonts w:eastAsia="Times New Roman"/>
      <w:lang w:val="pt-PT" w:eastAsia="pt-PT"/>
    </w:rPr>
  </w:style>
  <w:style w:type="character" w:styleId="Forte">
    <w:name w:val="Strong"/>
    <w:basedOn w:val="Fontepargpadro"/>
    <w:uiPriority w:val="22"/>
    <w:qFormat/>
    <w:rsid w:val="00E5637E"/>
    <w:rPr>
      <w:b/>
      <w:bCs/>
    </w:rPr>
  </w:style>
  <w:style w:type="paragraph" w:styleId="ndicedeilustraes">
    <w:name w:val="table of figures"/>
    <w:basedOn w:val="Normal"/>
    <w:next w:val="Normal"/>
    <w:uiPriority w:val="99"/>
    <w:unhideWhenUsed/>
    <w:rsid w:val="00DB087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044458">
      <w:bodyDiv w:val="1"/>
      <w:marLeft w:val="0"/>
      <w:marRight w:val="0"/>
      <w:marTop w:val="0"/>
      <w:marBottom w:val="0"/>
      <w:divBdr>
        <w:top w:val="none" w:sz="0" w:space="0" w:color="auto"/>
        <w:left w:val="none" w:sz="0" w:space="0" w:color="auto"/>
        <w:bottom w:val="none" w:sz="0" w:space="0" w:color="auto"/>
        <w:right w:val="none" w:sz="0" w:space="0" w:color="auto"/>
      </w:divBdr>
    </w:div>
    <w:div w:id="283655341">
      <w:bodyDiv w:val="1"/>
      <w:marLeft w:val="0"/>
      <w:marRight w:val="0"/>
      <w:marTop w:val="0"/>
      <w:marBottom w:val="0"/>
      <w:divBdr>
        <w:top w:val="none" w:sz="0" w:space="0" w:color="auto"/>
        <w:left w:val="none" w:sz="0" w:space="0" w:color="auto"/>
        <w:bottom w:val="none" w:sz="0" w:space="0" w:color="auto"/>
        <w:right w:val="none" w:sz="0" w:space="0" w:color="auto"/>
      </w:divBdr>
    </w:div>
    <w:div w:id="353388019">
      <w:bodyDiv w:val="1"/>
      <w:marLeft w:val="0"/>
      <w:marRight w:val="0"/>
      <w:marTop w:val="0"/>
      <w:marBottom w:val="0"/>
      <w:divBdr>
        <w:top w:val="none" w:sz="0" w:space="0" w:color="auto"/>
        <w:left w:val="none" w:sz="0" w:space="0" w:color="auto"/>
        <w:bottom w:val="none" w:sz="0" w:space="0" w:color="auto"/>
        <w:right w:val="none" w:sz="0" w:space="0" w:color="auto"/>
      </w:divBdr>
    </w:div>
    <w:div w:id="499777883">
      <w:bodyDiv w:val="1"/>
      <w:marLeft w:val="0"/>
      <w:marRight w:val="0"/>
      <w:marTop w:val="0"/>
      <w:marBottom w:val="0"/>
      <w:divBdr>
        <w:top w:val="none" w:sz="0" w:space="0" w:color="auto"/>
        <w:left w:val="none" w:sz="0" w:space="0" w:color="auto"/>
        <w:bottom w:val="none" w:sz="0" w:space="0" w:color="auto"/>
        <w:right w:val="none" w:sz="0" w:space="0" w:color="auto"/>
      </w:divBdr>
    </w:div>
    <w:div w:id="521164451">
      <w:bodyDiv w:val="1"/>
      <w:marLeft w:val="0"/>
      <w:marRight w:val="0"/>
      <w:marTop w:val="0"/>
      <w:marBottom w:val="0"/>
      <w:divBdr>
        <w:top w:val="none" w:sz="0" w:space="0" w:color="auto"/>
        <w:left w:val="none" w:sz="0" w:space="0" w:color="auto"/>
        <w:bottom w:val="none" w:sz="0" w:space="0" w:color="auto"/>
        <w:right w:val="none" w:sz="0" w:space="0" w:color="auto"/>
      </w:divBdr>
    </w:div>
    <w:div w:id="650333817">
      <w:bodyDiv w:val="1"/>
      <w:marLeft w:val="0"/>
      <w:marRight w:val="0"/>
      <w:marTop w:val="0"/>
      <w:marBottom w:val="0"/>
      <w:divBdr>
        <w:top w:val="none" w:sz="0" w:space="0" w:color="auto"/>
        <w:left w:val="none" w:sz="0" w:space="0" w:color="auto"/>
        <w:bottom w:val="none" w:sz="0" w:space="0" w:color="auto"/>
        <w:right w:val="none" w:sz="0" w:space="0" w:color="auto"/>
      </w:divBdr>
    </w:div>
    <w:div w:id="854685118">
      <w:bodyDiv w:val="1"/>
      <w:marLeft w:val="0"/>
      <w:marRight w:val="0"/>
      <w:marTop w:val="0"/>
      <w:marBottom w:val="0"/>
      <w:divBdr>
        <w:top w:val="none" w:sz="0" w:space="0" w:color="auto"/>
        <w:left w:val="none" w:sz="0" w:space="0" w:color="auto"/>
        <w:bottom w:val="none" w:sz="0" w:space="0" w:color="auto"/>
        <w:right w:val="none" w:sz="0" w:space="0" w:color="auto"/>
      </w:divBdr>
    </w:div>
    <w:div w:id="980844331">
      <w:bodyDiv w:val="1"/>
      <w:marLeft w:val="0"/>
      <w:marRight w:val="0"/>
      <w:marTop w:val="0"/>
      <w:marBottom w:val="0"/>
      <w:divBdr>
        <w:top w:val="none" w:sz="0" w:space="0" w:color="auto"/>
        <w:left w:val="none" w:sz="0" w:space="0" w:color="auto"/>
        <w:bottom w:val="none" w:sz="0" w:space="0" w:color="auto"/>
        <w:right w:val="none" w:sz="0" w:space="0" w:color="auto"/>
      </w:divBdr>
    </w:div>
    <w:div w:id="1195464752">
      <w:bodyDiv w:val="1"/>
      <w:marLeft w:val="0"/>
      <w:marRight w:val="0"/>
      <w:marTop w:val="0"/>
      <w:marBottom w:val="0"/>
      <w:divBdr>
        <w:top w:val="none" w:sz="0" w:space="0" w:color="auto"/>
        <w:left w:val="none" w:sz="0" w:space="0" w:color="auto"/>
        <w:bottom w:val="none" w:sz="0" w:space="0" w:color="auto"/>
        <w:right w:val="none" w:sz="0" w:space="0" w:color="auto"/>
      </w:divBdr>
    </w:div>
    <w:div w:id="1248005435">
      <w:bodyDiv w:val="1"/>
      <w:marLeft w:val="0"/>
      <w:marRight w:val="0"/>
      <w:marTop w:val="0"/>
      <w:marBottom w:val="0"/>
      <w:divBdr>
        <w:top w:val="none" w:sz="0" w:space="0" w:color="auto"/>
        <w:left w:val="none" w:sz="0" w:space="0" w:color="auto"/>
        <w:bottom w:val="none" w:sz="0" w:space="0" w:color="auto"/>
        <w:right w:val="none" w:sz="0" w:space="0" w:color="auto"/>
      </w:divBdr>
    </w:div>
    <w:div w:id="2037580053">
      <w:bodyDiv w:val="1"/>
      <w:marLeft w:val="0"/>
      <w:marRight w:val="0"/>
      <w:marTop w:val="0"/>
      <w:marBottom w:val="0"/>
      <w:divBdr>
        <w:top w:val="none" w:sz="0" w:space="0" w:color="auto"/>
        <w:left w:val="none" w:sz="0" w:space="0" w:color="auto"/>
        <w:bottom w:val="none" w:sz="0" w:space="0" w:color="auto"/>
        <w:right w:val="none" w:sz="0" w:space="0" w:color="auto"/>
      </w:divBdr>
    </w:div>
    <w:div w:id="212068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Layout" Target="diagrams/layout1.xml"/><Relationship Id="rId18" Type="http://schemas.openxmlformats.org/officeDocument/2006/relationships/image" Target="media/image4.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3.emf"/><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image" Target="media/image1.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AD4E2EF-A53F-4B59-96BE-4233C126A372}" type="doc">
      <dgm:prSet loTypeId="urn:microsoft.com/office/officeart/2008/layout/RadialCluster" loCatId="cycle" qsTypeId="urn:microsoft.com/office/officeart/2005/8/quickstyle/simple1" qsCatId="simple" csTypeId="urn:microsoft.com/office/officeart/2005/8/colors/accent0_1" csCatId="mainScheme" phldr="1"/>
      <dgm:spPr/>
      <dgm:t>
        <a:bodyPr/>
        <a:lstStyle/>
        <a:p>
          <a:endParaRPr lang="pt-PT"/>
        </a:p>
      </dgm:t>
    </dgm:pt>
    <dgm:pt modelId="{25D74E7E-64EE-4C4F-8371-A3B90F102F3B}">
      <dgm:prSet phldrT="[Texto]" custT="1"/>
      <dgm:spPr/>
      <dgm:t>
        <a:bodyPr/>
        <a:lstStyle/>
        <a:p>
          <a:pPr>
            <a:buNone/>
          </a:pPr>
          <a:r>
            <a:rPr lang="pt-PT" sz="1200" b="1">
              <a:latin typeface="Times New Roman" panose="02020603050405020304" pitchFamily="18" charset="0"/>
              <a:cs typeface="Times New Roman" panose="02020603050405020304" pitchFamily="18" charset="0"/>
            </a:rPr>
            <a:t>ESP32</a:t>
          </a:r>
          <a:br>
            <a:rPr lang="pt-PT" sz="1200" b="1">
              <a:latin typeface="Times New Roman" panose="02020603050405020304" pitchFamily="18" charset="0"/>
              <a:cs typeface="Times New Roman" panose="02020603050405020304" pitchFamily="18" charset="0"/>
            </a:rPr>
          </a:br>
          <a:r>
            <a:rPr lang="pt-PT" sz="1200" b="1">
              <a:latin typeface="Times New Roman" panose="02020603050405020304" pitchFamily="18" charset="0"/>
              <a:cs typeface="Times New Roman" panose="02020603050405020304" pitchFamily="18" charset="0"/>
            </a:rPr>
            <a:t> DOIT DevKit V1</a:t>
          </a:r>
          <a:endParaRPr lang="pt-PT" sz="1200">
            <a:latin typeface="Times New Roman" panose="02020603050405020304" pitchFamily="18" charset="0"/>
            <a:cs typeface="Times New Roman" panose="02020603050405020304" pitchFamily="18" charset="0"/>
          </a:endParaRPr>
        </a:p>
      </dgm:t>
    </dgm:pt>
    <dgm:pt modelId="{368C1B59-F1FB-48AE-B091-4DBF6F562C7B}" type="parTrans" cxnId="{3A6A6D65-5957-4273-A5AB-F9627F2F722B}">
      <dgm:prSet/>
      <dgm:spPr/>
      <dgm:t>
        <a:bodyPr/>
        <a:lstStyle/>
        <a:p>
          <a:endParaRPr lang="pt-PT"/>
        </a:p>
      </dgm:t>
    </dgm:pt>
    <dgm:pt modelId="{7845FDD5-9924-4344-905E-16668BAF95B8}" type="sibTrans" cxnId="{3A6A6D65-5957-4273-A5AB-F9627F2F722B}">
      <dgm:prSet/>
      <dgm:spPr/>
      <dgm:t>
        <a:bodyPr/>
        <a:lstStyle/>
        <a:p>
          <a:endParaRPr lang="pt-PT"/>
        </a:p>
      </dgm:t>
    </dgm:pt>
    <dgm:pt modelId="{F1FAAA6F-2DED-4FF7-82AD-975F35BF550E}">
      <dgm:prSet phldrT="[Texto]" custT="1"/>
      <dgm:spPr/>
      <dgm:t>
        <a:bodyPr/>
        <a:lstStyle/>
        <a:p>
          <a:pPr>
            <a:buNone/>
          </a:pPr>
          <a:r>
            <a:rPr lang="pt-PT" sz="1000" b="1">
              <a:latin typeface="Times New Roman" panose="02020603050405020304" pitchFamily="18" charset="0"/>
              <a:cs typeface="Times New Roman" panose="02020603050405020304" pitchFamily="18" charset="0"/>
            </a:rPr>
            <a:t>LCD 16×2 (I2C)</a:t>
          </a:r>
          <a:br>
            <a:rPr lang="pt-PT" sz="1000" b="1">
              <a:latin typeface="Times New Roman" panose="02020603050405020304" pitchFamily="18" charset="0"/>
              <a:cs typeface="Times New Roman" panose="02020603050405020304" pitchFamily="18" charset="0"/>
            </a:rPr>
          </a:br>
          <a:r>
            <a:rPr lang="pt-PT" sz="1000" b="1">
              <a:latin typeface="Times New Roman" panose="02020603050405020304" pitchFamily="18" charset="0"/>
              <a:cs typeface="Times New Roman" panose="02020603050405020304" pitchFamily="18" charset="0"/>
            </a:rPr>
            <a:t>Visualização local </a:t>
          </a:r>
          <a:endParaRPr lang="pt-PT" sz="1000">
            <a:latin typeface="Times New Roman" panose="02020603050405020304" pitchFamily="18" charset="0"/>
            <a:cs typeface="Times New Roman" panose="02020603050405020304" pitchFamily="18" charset="0"/>
          </a:endParaRPr>
        </a:p>
      </dgm:t>
    </dgm:pt>
    <dgm:pt modelId="{26886D9F-3EAE-49BA-855A-73542FA931A5}" type="parTrans" cxnId="{AD03B9E1-1F73-4AF6-B7A2-6745B3D8E03A}">
      <dgm:prSet>
        <dgm:style>
          <a:lnRef idx="3">
            <a:schemeClr val="accent1"/>
          </a:lnRef>
          <a:fillRef idx="0">
            <a:schemeClr val="accent1"/>
          </a:fillRef>
          <a:effectRef idx="2">
            <a:schemeClr val="accent1"/>
          </a:effectRef>
          <a:fontRef idx="minor">
            <a:schemeClr val="tx1"/>
          </a:fontRef>
        </dgm:style>
      </dgm:prSet>
      <dgm:spPr>
        <a:ln w="38100">
          <a:solidFill>
            <a:schemeClr val="tx1"/>
          </a:solidFill>
          <a:headEnd type="none" w="med" len="med"/>
          <a:tailEnd type="triangle" w="med" len="med"/>
        </a:ln>
      </dgm:spPr>
      <dgm:t>
        <a:bodyPr/>
        <a:lstStyle/>
        <a:p>
          <a:endParaRPr lang="pt-PT" sz="3600">
            <a:ln>
              <a:solidFill>
                <a:schemeClr val="accent1">
                  <a:shade val="15000"/>
                </a:schemeClr>
              </a:solidFill>
              <a:prstDash val="solid"/>
              <a:headEnd w="lg" len="sm"/>
              <a:tailEnd w="lg" len="sm"/>
            </a:ln>
            <a:effectLst>
              <a:outerShdw blurRad="50800" dist="50800" dir="5400000" algn="ctr" rotWithShape="0">
                <a:schemeClr val="tx1"/>
              </a:outerShdw>
            </a:effectLst>
          </a:endParaRPr>
        </a:p>
      </dgm:t>
    </dgm:pt>
    <dgm:pt modelId="{A8790ABD-F27D-429B-AC18-EB71DF79F2F5}" type="sibTrans" cxnId="{AD03B9E1-1F73-4AF6-B7A2-6745B3D8E03A}">
      <dgm:prSet/>
      <dgm:spPr/>
      <dgm:t>
        <a:bodyPr/>
        <a:lstStyle/>
        <a:p>
          <a:endParaRPr lang="pt-PT"/>
        </a:p>
      </dgm:t>
    </dgm:pt>
    <dgm:pt modelId="{B55B4741-A1BE-46E5-9D13-21CC6F06E29A}">
      <dgm:prSet phldrT="[Texto]" custT="1"/>
      <dgm:spPr/>
      <dgm:t>
        <a:bodyPr/>
        <a:lstStyle/>
        <a:p>
          <a:pPr>
            <a:buNone/>
          </a:pPr>
          <a:r>
            <a:rPr lang="pt-PT" sz="1000" b="1">
              <a:latin typeface="Times New Roman" panose="02020603050405020304" pitchFamily="18" charset="0"/>
              <a:cs typeface="Times New Roman" panose="02020603050405020304" pitchFamily="18" charset="0"/>
            </a:rPr>
            <a:t>ACTUADORES</a:t>
          </a:r>
          <a:br>
            <a:rPr lang="pt-PT" sz="1000" b="1">
              <a:latin typeface="Times New Roman" panose="02020603050405020304" pitchFamily="18" charset="0"/>
              <a:cs typeface="Times New Roman" panose="02020603050405020304" pitchFamily="18" charset="0"/>
            </a:rPr>
          </a:br>
          <a:r>
            <a:rPr lang="pt-PT" sz="1000" b="1">
              <a:latin typeface="Times New Roman" panose="02020603050405020304" pitchFamily="18" charset="0"/>
              <a:cs typeface="Times New Roman" panose="02020603050405020304" pitchFamily="18" charset="0"/>
            </a:rPr>
            <a:t> pH &amp; Nutrientes </a:t>
          </a:r>
          <a:endParaRPr lang="pt-PT" sz="1000">
            <a:latin typeface="Times New Roman" panose="02020603050405020304" pitchFamily="18" charset="0"/>
            <a:cs typeface="Times New Roman" panose="02020603050405020304" pitchFamily="18" charset="0"/>
          </a:endParaRPr>
        </a:p>
      </dgm:t>
    </dgm:pt>
    <dgm:pt modelId="{4C8DD542-DA72-4222-BDAF-65BA2CAEBD39}" type="parTrans" cxnId="{194C86BC-1367-4F6A-8B6E-4D6E53A8AECC}">
      <dgm:prSet>
        <dgm:style>
          <a:lnRef idx="3">
            <a:schemeClr val="accent1"/>
          </a:lnRef>
          <a:fillRef idx="0">
            <a:schemeClr val="accent1"/>
          </a:fillRef>
          <a:effectRef idx="2">
            <a:schemeClr val="accent1"/>
          </a:effectRef>
          <a:fontRef idx="minor">
            <a:schemeClr val="tx1"/>
          </a:fontRef>
        </dgm:style>
      </dgm:prSet>
      <dgm:spPr>
        <a:ln w="38100">
          <a:solidFill>
            <a:schemeClr val="tx1"/>
          </a:solidFill>
          <a:headEnd type="none" w="med" len="med"/>
          <a:tailEnd type="triangle" w="med" len="med"/>
        </a:ln>
      </dgm:spPr>
      <dgm:t>
        <a:bodyPr/>
        <a:lstStyle/>
        <a:p>
          <a:endParaRPr lang="pt-PT" sz="3600"/>
        </a:p>
      </dgm:t>
    </dgm:pt>
    <dgm:pt modelId="{C7426AF6-E081-42D4-B712-0F4F8B2E905D}" type="sibTrans" cxnId="{194C86BC-1367-4F6A-8B6E-4D6E53A8AECC}">
      <dgm:prSet/>
      <dgm:spPr/>
      <dgm:t>
        <a:bodyPr/>
        <a:lstStyle/>
        <a:p>
          <a:endParaRPr lang="pt-PT"/>
        </a:p>
      </dgm:t>
    </dgm:pt>
    <dgm:pt modelId="{DFC6370C-60AB-46F1-810C-19499C51A1C6}">
      <dgm:prSet phldrT="[Texto]" custT="1"/>
      <dgm:spPr/>
      <dgm:t>
        <a:bodyPr/>
        <a:lstStyle/>
        <a:p>
          <a:pPr>
            <a:buNone/>
          </a:pPr>
          <a:r>
            <a:rPr lang="pt-PT" sz="1000" b="1">
              <a:latin typeface="Times New Roman" panose="02020603050405020304" pitchFamily="18" charset="0"/>
              <a:cs typeface="Times New Roman" panose="02020603050405020304" pitchFamily="18" charset="0"/>
            </a:rPr>
            <a:t>SENSORES (Campo)</a:t>
          </a:r>
          <a:br>
            <a:rPr lang="pt-PT" sz="1000" b="1">
              <a:latin typeface="Times New Roman" panose="02020603050405020304" pitchFamily="18" charset="0"/>
              <a:cs typeface="Times New Roman" panose="02020603050405020304" pitchFamily="18" charset="0"/>
            </a:rPr>
          </a:br>
          <a:r>
            <a:rPr lang="pt-PT" sz="1000" b="1">
              <a:latin typeface="Times New Roman" panose="02020603050405020304" pitchFamily="18" charset="0"/>
              <a:cs typeface="Times New Roman" panose="02020603050405020304" pitchFamily="18" charset="0"/>
            </a:rPr>
            <a:t> pH; EC; Temperatura</a:t>
          </a:r>
        </a:p>
      </dgm:t>
    </dgm:pt>
    <dgm:pt modelId="{8766F578-BFD9-48D7-B606-F9B695B89E10}" type="parTrans" cxnId="{CBB09063-5A5B-41EB-9B56-EF9B67056E0B}">
      <dgm:prSet>
        <dgm:style>
          <a:lnRef idx="3">
            <a:schemeClr val="accent1"/>
          </a:lnRef>
          <a:fillRef idx="0">
            <a:schemeClr val="accent1"/>
          </a:fillRef>
          <a:effectRef idx="2">
            <a:schemeClr val="accent1"/>
          </a:effectRef>
          <a:fontRef idx="minor">
            <a:schemeClr val="tx1"/>
          </a:fontRef>
        </dgm:style>
      </dgm:prSet>
      <dgm:spPr>
        <a:ln w="38100">
          <a:solidFill>
            <a:schemeClr val="tx1"/>
          </a:solidFill>
          <a:headEnd type="triangle" w="med" len="med"/>
          <a:tailEnd type="none" w="med" len="med"/>
        </a:ln>
      </dgm:spPr>
      <dgm:t>
        <a:bodyPr/>
        <a:lstStyle/>
        <a:p>
          <a:endParaRPr lang="pt-PT" sz="3600"/>
        </a:p>
      </dgm:t>
    </dgm:pt>
    <dgm:pt modelId="{2B1E2191-69C6-4A39-8879-F06BCED8EDB7}" type="sibTrans" cxnId="{CBB09063-5A5B-41EB-9B56-EF9B67056E0B}">
      <dgm:prSet/>
      <dgm:spPr/>
      <dgm:t>
        <a:bodyPr/>
        <a:lstStyle/>
        <a:p>
          <a:endParaRPr lang="pt-PT"/>
        </a:p>
      </dgm:t>
    </dgm:pt>
    <dgm:pt modelId="{38E24DF2-E808-473F-BA8D-FAC44D8DE5A6}">
      <dgm:prSet custT="1"/>
      <dgm:spPr/>
      <dgm:t>
        <a:bodyPr/>
        <a:lstStyle/>
        <a:p>
          <a:pPr>
            <a:buNone/>
          </a:pPr>
          <a:r>
            <a:rPr lang="pt-PT" sz="1000" b="1">
              <a:latin typeface="Times New Roman" panose="02020603050405020304" pitchFamily="18" charset="0"/>
              <a:cs typeface="Times New Roman" panose="02020603050405020304" pitchFamily="18" charset="0"/>
            </a:rPr>
            <a:t>GSM SIM800L ─ SMS</a:t>
          </a:r>
          <a:endParaRPr lang="pt-PT" sz="1000">
            <a:latin typeface="Times New Roman" panose="02020603050405020304" pitchFamily="18" charset="0"/>
            <a:cs typeface="Times New Roman" panose="02020603050405020304" pitchFamily="18" charset="0"/>
          </a:endParaRPr>
        </a:p>
      </dgm:t>
    </dgm:pt>
    <dgm:pt modelId="{0EBDD974-C552-4D31-8604-5521052BE2E4}" type="parTrans" cxnId="{0E5981FA-37B5-479F-B694-841309333C81}">
      <dgm:prSet>
        <dgm:style>
          <a:lnRef idx="3">
            <a:schemeClr val="accent1"/>
          </a:lnRef>
          <a:fillRef idx="0">
            <a:schemeClr val="accent1"/>
          </a:fillRef>
          <a:effectRef idx="2">
            <a:schemeClr val="accent1"/>
          </a:effectRef>
          <a:fontRef idx="minor">
            <a:schemeClr val="tx1"/>
          </a:fontRef>
        </dgm:style>
      </dgm:prSet>
      <dgm:spPr>
        <a:ln w="38100">
          <a:solidFill>
            <a:schemeClr val="tx1"/>
          </a:solidFill>
          <a:headEnd type="none" w="med" len="med"/>
          <a:tailEnd type="triangle" w="med" len="med"/>
        </a:ln>
      </dgm:spPr>
      <dgm:t>
        <a:bodyPr/>
        <a:lstStyle/>
        <a:p>
          <a:endParaRPr lang="pt-PT" sz="3600"/>
        </a:p>
      </dgm:t>
    </dgm:pt>
    <dgm:pt modelId="{95C11E8F-E7E1-4842-B628-82DBC5188148}" type="sibTrans" cxnId="{0E5981FA-37B5-479F-B694-841309333C81}">
      <dgm:prSet/>
      <dgm:spPr/>
      <dgm:t>
        <a:bodyPr/>
        <a:lstStyle/>
        <a:p>
          <a:endParaRPr lang="pt-PT"/>
        </a:p>
      </dgm:t>
    </dgm:pt>
    <dgm:pt modelId="{2842A261-57F2-4C7E-9026-339F54D0908C}">
      <dgm:prSet custT="1"/>
      <dgm:spPr/>
      <dgm:t>
        <a:bodyPr/>
        <a:lstStyle/>
        <a:p>
          <a:pPr>
            <a:buNone/>
          </a:pPr>
          <a:r>
            <a:rPr lang="pt-PT" sz="1000" b="1">
              <a:latin typeface="Times New Roman" panose="02020603050405020304" pitchFamily="18" charset="0"/>
              <a:cs typeface="Times New Roman" panose="02020603050405020304" pitchFamily="18" charset="0"/>
            </a:rPr>
            <a:t>BROKER MQTT </a:t>
          </a:r>
          <a:br>
            <a:rPr lang="pt-PT" sz="1000" b="1">
              <a:latin typeface="Times New Roman" panose="02020603050405020304" pitchFamily="18" charset="0"/>
              <a:cs typeface="Times New Roman" panose="02020603050405020304" pitchFamily="18" charset="0"/>
            </a:rPr>
          </a:br>
          <a:r>
            <a:rPr lang="pt-PT" sz="1000" b="1">
              <a:latin typeface="Times New Roman" panose="02020603050405020304" pitchFamily="18" charset="0"/>
              <a:cs typeface="Times New Roman" panose="02020603050405020304" pitchFamily="18" charset="0"/>
            </a:rPr>
            <a:t> Rede Wi-Fi </a:t>
          </a:r>
          <a:br>
            <a:rPr lang="pt-PT" sz="1000" b="1">
              <a:latin typeface="Times New Roman" panose="02020603050405020304" pitchFamily="18" charset="0"/>
              <a:cs typeface="Times New Roman" panose="02020603050405020304" pitchFamily="18" charset="0"/>
            </a:rPr>
          </a:br>
          <a:r>
            <a:rPr lang="pt-PT" sz="1000" b="1">
              <a:latin typeface="Times New Roman" panose="02020603050405020304" pitchFamily="18" charset="0"/>
              <a:cs typeface="Times New Roman" panose="02020603050405020304" pitchFamily="18" charset="0"/>
            </a:rPr>
            <a:t>local ou Hotspot</a:t>
          </a:r>
          <a:endParaRPr lang="pt-PT" sz="1000">
            <a:latin typeface="Times New Roman" panose="02020603050405020304" pitchFamily="18" charset="0"/>
            <a:cs typeface="Times New Roman" panose="02020603050405020304" pitchFamily="18" charset="0"/>
          </a:endParaRPr>
        </a:p>
      </dgm:t>
    </dgm:pt>
    <dgm:pt modelId="{A0FED25F-AF20-4D10-B84B-D66E1221E817}" type="parTrans" cxnId="{6D7A5D85-0708-45A7-AF4A-E5691D58828B}">
      <dgm:prSet>
        <dgm:style>
          <a:lnRef idx="3">
            <a:schemeClr val="accent1"/>
          </a:lnRef>
          <a:fillRef idx="0">
            <a:schemeClr val="accent1"/>
          </a:fillRef>
          <a:effectRef idx="2">
            <a:schemeClr val="accent1"/>
          </a:effectRef>
          <a:fontRef idx="minor">
            <a:schemeClr val="tx1"/>
          </a:fontRef>
        </dgm:style>
      </dgm:prSet>
      <dgm:spPr>
        <a:ln w="38100">
          <a:solidFill>
            <a:schemeClr val="tx1"/>
          </a:solidFill>
          <a:headEnd type="triangle" w="med" len="med"/>
          <a:tailEnd type="triangle" w="med" len="med"/>
        </a:ln>
      </dgm:spPr>
      <dgm:t>
        <a:bodyPr/>
        <a:lstStyle/>
        <a:p>
          <a:endParaRPr lang="pt-PT" sz="3600"/>
        </a:p>
      </dgm:t>
    </dgm:pt>
    <dgm:pt modelId="{852974FE-5848-42B4-8091-FA0E69A2EABB}" type="sibTrans" cxnId="{6D7A5D85-0708-45A7-AF4A-E5691D58828B}">
      <dgm:prSet/>
      <dgm:spPr/>
      <dgm:t>
        <a:bodyPr/>
        <a:lstStyle/>
        <a:p>
          <a:endParaRPr lang="pt-PT"/>
        </a:p>
      </dgm:t>
    </dgm:pt>
    <dgm:pt modelId="{1E218BED-D359-4E2E-BE18-9BF8CB32EF09}">
      <dgm:prSet custT="1"/>
      <dgm:spPr/>
      <dgm:t>
        <a:bodyPr/>
        <a:lstStyle/>
        <a:p>
          <a:pPr>
            <a:buNone/>
          </a:pPr>
          <a:r>
            <a:rPr lang="pt-PT" sz="1000" b="1">
              <a:latin typeface="Times New Roman" panose="02020603050405020304" pitchFamily="18" charset="0"/>
              <a:cs typeface="Times New Roman" panose="02020603050405020304" pitchFamily="18" charset="0"/>
            </a:rPr>
            <a:t>DASHBOARD WEB </a:t>
          </a:r>
          <a:br>
            <a:rPr lang="pt-PT" sz="1000" b="1">
              <a:latin typeface="Times New Roman" panose="02020603050405020304" pitchFamily="18" charset="0"/>
              <a:cs typeface="Times New Roman" panose="02020603050405020304" pitchFamily="18" charset="0"/>
            </a:rPr>
          </a:br>
          <a:r>
            <a:rPr lang="pt-PT" sz="1000" b="1">
              <a:latin typeface="Times New Roman" panose="02020603050405020304" pitchFamily="18" charset="0"/>
              <a:cs typeface="Times New Roman" panose="02020603050405020304" pitchFamily="18" charset="0"/>
            </a:rPr>
            <a:t>Supervisão Remota </a:t>
          </a:r>
          <a:endParaRPr lang="pt-PT" sz="1000">
            <a:latin typeface="Times New Roman" panose="02020603050405020304" pitchFamily="18" charset="0"/>
            <a:cs typeface="Times New Roman" panose="02020603050405020304" pitchFamily="18" charset="0"/>
          </a:endParaRPr>
        </a:p>
      </dgm:t>
    </dgm:pt>
    <dgm:pt modelId="{AB8F761F-76AD-4B31-BE35-178D315BDAEA}" type="parTrans" cxnId="{4FA59513-0AF1-4CAB-8265-EA90325A733E}">
      <dgm:prSet>
        <dgm:style>
          <a:lnRef idx="3">
            <a:schemeClr val="accent1"/>
          </a:lnRef>
          <a:fillRef idx="0">
            <a:schemeClr val="accent1"/>
          </a:fillRef>
          <a:effectRef idx="2">
            <a:schemeClr val="accent1"/>
          </a:effectRef>
          <a:fontRef idx="minor">
            <a:schemeClr val="tx1"/>
          </a:fontRef>
        </dgm:style>
      </dgm:prSet>
      <dgm:spPr>
        <a:ln w="38100">
          <a:solidFill>
            <a:schemeClr val="tx1"/>
          </a:solidFill>
          <a:headEnd type="triangle" w="med" len="med"/>
          <a:tailEnd type="triangle" w="med" len="med"/>
        </a:ln>
      </dgm:spPr>
      <dgm:t>
        <a:bodyPr/>
        <a:lstStyle/>
        <a:p>
          <a:endParaRPr lang="pt-PT" sz="3600"/>
        </a:p>
      </dgm:t>
    </dgm:pt>
    <dgm:pt modelId="{6E957215-0892-43DC-9DAA-5E989132AD68}" type="sibTrans" cxnId="{4FA59513-0AF1-4CAB-8265-EA90325A733E}">
      <dgm:prSet/>
      <dgm:spPr/>
      <dgm:t>
        <a:bodyPr/>
        <a:lstStyle/>
        <a:p>
          <a:endParaRPr lang="pt-PT"/>
        </a:p>
      </dgm:t>
    </dgm:pt>
    <dgm:pt modelId="{C7DF660F-8383-4A45-AA1C-30FA252F8546}" type="pres">
      <dgm:prSet presAssocID="{CAD4E2EF-A53F-4B59-96BE-4233C126A372}" presName="Name0" presStyleCnt="0">
        <dgm:presLayoutVars>
          <dgm:chMax val="1"/>
          <dgm:chPref val="1"/>
          <dgm:dir/>
          <dgm:animOne val="branch"/>
          <dgm:animLvl val="lvl"/>
        </dgm:presLayoutVars>
      </dgm:prSet>
      <dgm:spPr/>
    </dgm:pt>
    <dgm:pt modelId="{D4F64295-B4F5-49D7-9452-2A38D8E90474}" type="pres">
      <dgm:prSet presAssocID="{25D74E7E-64EE-4C4F-8371-A3B90F102F3B}" presName="textCenter" presStyleLbl="node1" presStyleIdx="0" presStyleCnt="7" custScaleX="210036" custScaleY="103331" custLinFactY="-19836" custLinFactNeighborX="12328" custLinFactNeighborY="-100000"/>
      <dgm:spPr/>
    </dgm:pt>
    <dgm:pt modelId="{9123BEC5-460E-4293-A778-D71100C9F97E}" type="pres">
      <dgm:prSet presAssocID="{25D74E7E-64EE-4C4F-8371-A3B90F102F3B}" presName="cycle_1" presStyleCnt="0"/>
      <dgm:spPr/>
    </dgm:pt>
    <dgm:pt modelId="{467C6B36-3CF3-4EDF-B91B-FED39516504F}" type="pres">
      <dgm:prSet presAssocID="{38E24DF2-E808-473F-BA8D-FAC44D8DE5A6}" presName="childCenter1" presStyleLbl="node1" presStyleIdx="1" presStyleCnt="7" custScaleX="291988" custScaleY="106153" custLinFactNeighborX="40383" custLinFactNeighborY="23007"/>
      <dgm:spPr/>
    </dgm:pt>
    <dgm:pt modelId="{D92AA530-3CAF-403B-84D6-D0AB3CFCF89A}" type="pres">
      <dgm:prSet presAssocID="{0EBDD974-C552-4D31-8604-5521052BE2E4}" presName="Name144" presStyleLbl="parChTrans1D2" presStyleIdx="0" presStyleCnt="5"/>
      <dgm:spPr/>
    </dgm:pt>
    <dgm:pt modelId="{36E1B184-C06C-4C55-A1E6-3A7FF6A46105}" type="pres">
      <dgm:prSet presAssocID="{25D74E7E-64EE-4C4F-8371-A3B90F102F3B}" presName="cycle_2" presStyleCnt="0"/>
      <dgm:spPr/>
    </dgm:pt>
    <dgm:pt modelId="{14887C6F-564E-41B4-A91E-052A6DBFB5AC}" type="pres">
      <dgm:prSet presAssocID="{2842A261-57F2-4C7E-9026-339F54D0908C}" presName="childCenter2" presStyleLbl="node1" presStyleIdx="2" presStyleCnt="7" custScaleX="387900" custScaleY="113529" custLinFactNeighborX="-52731" custLinFactNeighborY="40288"/>
      <dgm:spPr/>
    </dgm:pt>
    <dgm:pt modelId="{A4AD713F-7699-455E-9D1F-457B4B53EA1B}" type="pres">
      <dgm:prSet presAssocID="{AB8F761F-76AD-4B31-BE35-178D315BDAEA}" presName="Name218" presStyleLbl="parChTrans1D3" presStyleIdx="0" presStyleCnt="1"/>
      <dgm:spPr/>
    </dgm:pt>
    <dgm:pt modelId="{773FDA9E-7EFB-4A2D-A86F-F9EA0E35F8BE}" type="pres">
      <dgm:prSet presAssocID="{1E218BED-D359-4E2E-BE18-9BF8CB32EF09}" presName="text2" presStyleLbl="node1" presStyleIdx="3" presStyleCnt="7" custScaleX="373672" custScaleY="77988" custRadScaleRad="241022" custRadScaleInc="74480">
        <dgm:presLayoutVars>
          <dgm:bulletEnabled val="1"/>
        </dgm:presLayoutVars>
      </dgm:prSet>
      <dgm:spPr/>
    </dgm:pt>
    <dgm:pt modelId="{D06229BC-D712-4D62-9874-6ADDF57147F9}" type="pres">
      <dgm:prSet presAssocID="{A0FED25F-AF20-4D10-B84B-D66E1221E817}" presName="Name221" presStyleLbl="parChTrans1D2" presStyleIdx="1" presStyleCnt="5"/>
      <dgm:spPr/>
    </dgm:pt>
    <dgm:pt modelId="{9802134D-59D8-4AD9-9D82-B8E60928CD74}" type="pres">
      <dgm:prSet presAssocID="{25D74E7E-64EE-4C4F-8371-A3B90F102F3B}" presName="cycle_3" presStyleCnt="0"/>
      <dgm:spPr/>
    </dgm:pt>
    <dgm:pt modelId="{E9C844CF-A0C9-4BC1-B474-375C0601AB26}" type="pres">
      <dgm:prSet presAssocID="{F1FAAA6F-2DED-4FF7-82AD-975F35BF550E}" presName="childCenter3" presStyleLbl="node1" presStyleIdx="4" presStyleCnt="7" custScaleX="417350" custScaleY="89919" custLinFactNeighborX="-14777" custLinFactNeighborY="-60590"/>
      <dgm:spPr/>
    </dgm:pt>
    <dgm:pt modelId="{6ADD0555-923D-47BE-89B7-D20AEAE0DFDC}" type="pres">
      <dgm:prSet presAssocID="{26886D9F-3EAE-49BA-855A-73542FA931A5}" presName="Name288" presStyleLbl="parChTrans1D2" presStyleIdx="2" presStyleCnt="5"/>
      <dgm:spPr/>
    </dgm:pt>
    <dgm:pt modelId="{2F209A0F-34D3-40E7-B8E7-E32F2320AB78}" type="pres">
      <dgm:prSet presAssocID="{25D74E7E-64EE-4C4F-8371-A3B90F102F3B}" presName="cycle_4" presStyleCnt="0"/>
      <dgm:spPr/>
    </dgm:pt>
    <dgm:pt modelId="{43D8C047-34C7-4863-834A-2E81622A6C33}" type="pres">
      <dgm:prSet presAssocID="{B55B4741-A1BE-46E5-9D13-21CC6F06E29A}" presName="childCenter4" presStyleLbl="node1" presStyleIdx="5" presStyleCnt="7" custScaleX="275849" custScaleY="105973" custLinFactNeighborX="65741" custLinFactNeighborY="-41541"/>
      <dgm:spPr/>
    </dgm:pt>
    <dgm:pt modelId="{E1783AB0-C884-422A-B44B-E3E37C8B31E6}" type="pres">
      <dgm:prSet presAssocID="{4C8DD542-DA72-4222-BDAF-65BA2CAEBD39}" presName="Name345" presStyleLbl="parChTrans1D2" presStyleIdx="3" presStyleCnt="5"/>
      <dgm:spPr/>
    </dgm:pt>
    <dgm:pt modelId="{01AEF6C9-FCAB-402B-896D-A9F35F8F4A1B}" type="pres">
      <dgm:prSet presAssocID="{25D74E7E-64EE-4C4F-8371-A3B90F102F3B}" presName="cycle_5" presStyleCnt="0"/>
      <dgm:spPr/>
    </dgm:pt>
    <dgm:pt modelId="{B35534A0-3495-4963-8F7D-20DFDA1FFFD8}" type="pres">
      <dgm:prSet presAssocID="{DFC6370C-60AB-46F1-810C-19499C51A1C6}" presName="childCenter5" presStyleLbl="node1" presStyleIdx="6" presStyleCnt="7" custScaleX="328891" custScaleY="104329" custLinFactNeighborX="-15260" custLinFactNeighborY="-8900"/>
      <dgm:spPr/>
    </dgm:pt>
    <dgm:pt modelId="{DBFEC840-83DD-4FCB-8FC5-EB19F2ABB492}" type="pres">
      <dgm:prSet presAssocID="{8766F578-BFD9-48D7-B606-F9B695B89E10}" presName="Name392" presStyleLbl="parChTrans1D2" presStyleIdx="4" presStyleCnt="5"/>
      <dgm:spPr/>
    </dgm:pt>
  </dgm:ptLst>
  <dgm:cxnLst>
    <dgm:cxn modelId="{78537112-BD32-499D-A411-C5F6E9625375}" type="presOf" srcId="{A0FED25F-AF20-4D10-B84B-D66E1221E817}" destId="{D06229BC-D712-4D62-9874-6ADDF57147F9}" srcOrd="0" destOrd="0" presId="urn:microsoft.com/office/officeart/2008/layout/RadialCluster"/>
    <dgm:cxn modelId="{6A8A0213-A39B-41C2-BB46-95B402227289}" type="presOf" srcId="{DFC6370C-60AB-46F1-810C-19499C51A1C6}" destId="{B35534A0-3495-4963-8F7D-20DFDA1FFFD8}" srcOrd="0" destOrd="0" presId="urn:microsoft.com/office/officeart/2008/layout/RadialCluster"/>
    <dgm:cxn modelId="{4FA59513-0AF1-4CAB-8265-EA90325A733E}" srcId="{2842A261-57F2-4C7E-9026-339F54D0908C}" destId="{1E218BED-D359-4E2E-BE18-9BF8CB32EF09}" srcOrd="0" destOrd="0" parTransId="{AB8F761F-76AD-4B31-BE35-178D315BDAEA}" sibTransId="{6E957215-0892-43DC-9DAA-5E989132AD68}"/>
    <dgm:cxn modelId="{F0D7DD13-A2ED-485B-87C0-390B18D7A313}" type="presOf" srcId="{B55B4741-A1BE-46E5-9D13-21CC6F06E29A}" destId="{43D8C047-34C7-4863-834A-2E81622A6C33}" srcOrd="0" destOrd="0" presId="urn:microsoft.com/office/officeart/2008/layout/RadialCluster"/>
    <dgm:cxn modelId="{1D06D437-7005-4CB9-954A-1B1B3C480596}" type="presOf" srcId="{25D74E7E-64EE-4C4F-8371-A3B90F102F3B}" destId="{D4F64295-B4F5-49D7-9452-2A38D8E90474}" srcOrd="0" destOrd="0" presId="urn:microsoft.com/office/officeart/2008/layout/RadialCluster"/>
    <dgm:cxn modelId="{F361CD3C-72FE-4313-9303-754AFF5B5E98}" type="presOf" srcId="{4C8DD542-DA72-4222-BDAF-65BA2CAEBD39}" destId="{E1783AB0-C884-422A-B44B-E3E37C8B31E6}" srcOrd="0" destOrd="0" presId="urn:microsoft.com/office/officeart/2008/layout/RadialCluster"/>
    <dgm:cxn modelId="{CBB09063-5A5B-41EB-9B56-EF9B67056E0B}" srcId="{25D74E7E-64EE-4C4F-8371-A3B90F102F3B}" destId="{DFC6370C-60AB-46F1-810C-19499C51A1C6}" srcOrd="4" destOrd="0" parTransId="{8766F578-BFD9-48D7-B606-F9B695B89E10}" sibTransId="{2B1E2191-69C6-4A39-8879-F06BCED8EDB7}"/>
    <dgm:cxn modelId="{3A6A6D65-5957-4273-A5AB-F9627F2F722B}" srcId="{CAD4E2EF-A53F-4B59-96BE-4233C126A372}" destId="{25D74E7E-64EE-4C4F-8371-A3B90F102F3B}" srcOrd="0" destOrd="0" parTransId="{368C1B59-F1FB-48AE-B091-4DBF6F562C7B}" sibTransId="{7845FDD5-9924-4344-905E-16668BAF95B8}"/>
    <dgm:cxn modelId="{7EDA756B-5B0B-49FE-A71F-7D262FA8FB66}" type="presOf" srcId="{AB8F761F-76AD-4B31-BE35-178D315BDAEA}" destId="{A4AD713F-7699-455E-9D1F-457B4B53EA1B}" srcOrd="0" destOrd="0" presId="urn:microsoft.com/office/officeart/2008/layout/RadialCluster"/>
    <dgm:cxn modelId="{6D7A5D85-0708-45A7-AF4A-E5691D58828B}" srcId="{25D74E7E-64EE-4C4F-8371-A3B90F102F3B}" destId="{2842A261-57F2-4C7E-9026-339F54D0908C}" srcOrd="1" destOrd="0" parTransId="{A0FED25F-AF20-4D10-B84B-D66E1221E817}" sibTransId="{852974FE-5848-42B4-8091-FA0E69A2EABB}"/>
    <dgm:cxn modelId="{903B1A8B-2858-4FA4-8B1D-80A0D42BC17D}" type="presOf" srcId="{1E218BED-D359-4E2E-BE18-9BF8CB32EF09}" destId="{773FDA9E-7EFB-4A2D-A86F-F9EA0E35F8BE}" srcOrd="0" destOrd="0" presId="urn:microsoft.com/office/officeart/2008/layout/RadialCluster"/>
    <dgm:cxn modelId="{0542A097-26C7-4A31-95A4-D29BF21FF0FC}" type="presOf" srcId="{26886D9F-3EAE-49BA-855A-73542FA931A5}" destId="{6ADD0555-923D-47BE-89B7-D20AEAE0DFDC}" srcOrd="0" destOrd="0" presId="urn:microsoft.com/office/officeart/2008/layout/RadialCluster"/>
    <dgm:cxn modelId="{BB53F2A3-6A0C-46A3-A87B-79E29361132C}" type="presOf" srcId="{2842A261-57F2-4C7E-9026-339F54D0908C}" destId="{14887C6F-564E-41B4-A91E-052A6DBFB5AC}" srcOrd="0" destOrd="0" presId="urn:microsoft.com/office/officeart/2008/layout/RadialCluster"/>
    <dgm:cxn modelId="{30513CA5-BDC0-4A8F-93DE-C514693CA02A}" type="presOf" srcId="{38E24DF2-E808-473F-BA8D-FAC44D8DE5A6}" destId="{467C6B36-3CF3-4EDF-B91B-FED39516504F}" srcOrd="0" destOrd="0" presId="urn:microsoft.com/office/officeart/2008/layout/RadialCluster"/>
    <dgm:cxn modelId="{F8B1A1AC-AD55-4E4C-9315-604FFB4C8B55}" type="presOf" srcId="{CAD4E2EF-A53F-4B59-96BE-4233C126A372}" destId="{C7DF660F-8383-4A45-AA1C-30FA252F8546}" srcOrd="0" destOrd="0" presId="urn:microsoft.com/office/officeart/2008/layout/RadialCluster"/>
    <dgm:cxn modelId="{9203A3B3-7650-4FD4-B2AA-7BDBDA5D04A7}" type="presOf" srcId="{8766F578-BFD9-48D7-B606-F9B695B89E10}" destId="{DBFEC840-83DD-4FCB-8FC5-EB19F2ABB492}" srcOrd="0" destOrd="0" presId="urn:microsoft.com/office/officeart/2008/layout/RadialCluster"/>
    <dgm:cxn modelId="{194C86BC-1367-4F6A-8B6E-4D6E53A8AECC}" srcId="{25D74E7E-64EE-4C4F-8371-A3B90F102F3B}" destId="{B55B4741-A1BE-46E5-9D13-21CC6F06E29A}" srcOrd="3" destOrd="0" parTransId="{4C8DD542-DA72-4222-BDAF-65BA2CAEBD39}" sibTransId="{C7426AF6-E081-42D4-B712-0F4F8B2E905D}"/>
    <dgm:cxn modelId="{F1234ADF-836D-459A-9D3D-10D5AE49475F}" type="presOf" srcId="{0EBDD974-C552-4D31-8604-5521052BE2E4}" destId="{D92AA530-3CAF-403B-84D6-D0AB3CFCF89A}" srcOrd="0" destOrd="0" presId="urn:microsoft.com/office/officeart/2008/layout/RadialCluster"/>
    <dgm:cxn modelId="{AD03B9E1-1F73-4AF6-B7A2-6745B3D8E03A}" srcId="{25D74E7E-64EE-4C4F-8371-A3B90F102F3B}" destId="{F1FAAA6F-2DED-4FF7-82AD-975F35BF550E}" srcOrd="2" destOrd="0" parTransId="{26886D9F-3EAE-49BA-855A-73542FA931A5}" sibTransId="{A8790ABD-F27D-429B-AC18-EB71DF79F2F5}"/>
    <dgm:cxn modelId="{9F6DDEE8-F59C-4112-AAFB-1E23ECC1523C}" type="presOf" srcId="{F1FAAA6F-2DED-4FF7-82AD-975F35BF550E}" destId="{E9C844CF-A0C9-4BC1-B474-375C0601AB26}" srcOrd="0" destOrd="0" presId="urn:microsoft.com/office/officeart/2008/layout/RadialCluster"/>
    <dgm:cxn modelId="{0E5981FA-37B5-479F-B694-841309333C81}" srcId="{25D74E7E-64EE-4C4F-8371-A3B90F102F3B}" destId="{38E24DF2-E808-473F-BA8D-FAC44D8DE5A6}" srcOrd="0" destOrd="0" parTransId="{0EBDD974-C552-4D31-8604-5521052BE2E4}" sibTransId="{95C11E8F-E7E1-4842-B628-82DBC5188148}"/>
    <dgm:cxn modelId="{F2FE1FD5-836A-46AE-B40B-E63E29EF0451}" type="presParOf" srcId="{C7DF660F-8383-4A45-AA1C-30FA252F8546}" destId="{D4F64295-B4F5-49D7-9452-2A38D8E90474}" srcOrd="0" destOrd="0" presId="urn:microsoft.com/office/officeart/2008/layout/RadialCluster"/>
    <dgm:cxn modelId="{F2730B42-297C-41BE-A852-467DDE71D600}" type="presParOf" srcId="{C7DF660F-8383-4A45-AA1C-30FA252F8546}" destId="{9123BEC5-460E-4293-A778-D71100C9F97E}" srcOrd="1" destOrd="0" presId="urn:microsoft.com/office/officeart/2008/layout/RadialCluster"/>
    <dgm:cxn modelId="{0D4A4AD7-523B-415E-A0E5-682109CE5EC7}" type="presParOf" srcId="{9123BEC5-460E-4293-A778-D71100C9F97E}" destId="{467C6B36-3CF3-4EDF-B91B-FED39516504F}" srcOrd="0" destOrd="0" presId="urn:microsoft.com/office/officeart/2008/layout/RadialCluster"/>
    <dgm:cxn modelId="{139D2788-856B-4D86-BC1C-84B863EB25A4}" type="presParOf" srcId="{C7DF660F-8383-4A45-AA1C-30FA252F8546}" destId="{D92AA530-3CAF-403B-84D6-D0AB3CFCF89A}" srcOrd="2" destOrd="0" presId="urn:microsoft.com/office/officeart/2008/layout/RadialCluster"/>
    <dgm:cxn modelId="{779E17A1-13DB-4259-921E-6662E2C8D08B}" type="presParOf" srcId="{C7DF660F-8383-4A45-AA1C-30FA252F8546}" destId="{36E1B184-C06C-4C55-A1E6-3A7FF6A46105}" srcOrd="3" destOrd="0" presId="urn:microsoft.com/office/officeart/2008/layout/RadialCluster"/>
    <dgm:cxn modelId="{A6C8F550-390E-4F6D-9879-EE53A8CC1B92}" type="presParOf" srcId="{36E1B184-C06C-4C55-A1E6-3A7FF6A46105}" destId="{14887C6F-564E-41B4-A91E-052A6DBFB5AC}" srcOrd="0" destOrd="0" presId="urn:microsoft.com/office/officeart/2008/layout/RadialCluster"/>
    <dgm:cxn modelId="{2C53C8B2-AF24-4A0D-9E48-897885D393EC}" type="presParOf" srcId="{36E1B184-C06C-4C55-A1E6-3A7FF6A46105}" destId="{A4AD713F-7699-455E-9D1F-457B4B53EA1B}" srcOrd="1" destOrd="0" presId="urn:microsoft.com/office/officeart/2008/layout/RadialCluster"/>
    <dgm:cxn modelId="{9B8BC489-5F8F-477D-923B-88570400ABBB}" type="presParOf" srcId="{36E1B184-C06C-4C55-A1E6-3A7FF6A46105}" destId="{773FDA9E-7EFB-4A2D-A86F-F9EA0E35F8BE}" srcOrd="2" destOrd="0" presId="urn:microsoft.com/office/officeart/2008/layout/RadialCluster"/>
    <dgm:cxn modelId="{22F5FD02-8A39-45A2-B33B-5DFDE9D44F12}" type="presParOf" srcId="{C7DF660F-8383-4A45-AA1C-30FA252F8546}" destId="{D06229BC-D712-4D62-9874-6ADDF57147F9}" srcOrd="4" destOrd="0" presId="urn:microsoft.com/office/officeart/2008/layout/RadialCluster"/>
    <dgm:cxn modelId="{CD3E19F9-4109-4BCC-8595-70858BC109DC}" type="presParOf" srcId="{C7DF660F-8383-4A45-AA1C-30FA252F8546}" destId="{9802134D-59D8-4AD9-9D82-B8E60928CD74}" srcOrd="5" destOrd="0" presId="urn:microsoft.com/office/officeart/2008/layout/RadialCluster"/>
    <dgm:cxn modelId="{3B1275D4-417C-4FD4-A93F-1E130D084435}" type="presParOf" srcId="{9802134D-59D8-4AD9-9D82-B8E60928CD74}" destId="{E9C844CF-A0C9-4BC1-B474-375C0601AB26}" srcOrd="0" destOrd="0" presId="urn:microsoft.com/office/officeart/2008/layout/RadialCluster"/>
    <dgm:cxn modelId="{6FB3E905-9C38-4E93-9EFE-0A2F6B0E49FB}" type="presParOf" srcId="{C7DF660F-8383-4A45-AA1C-30FA252F8546}" destId="{6ADD0555-923D-47BE-89B7-D20AEAE0DFDC}" srcOrd="6" destOrd="0" presId="urn:microsoft.com/office/officeart/2008/layout/RadialCluster"/>
    <dgm:cxn modelId="{AE2AE649-6998-488E-8149-24CF98A8EAD2}" type="presParOf" srcId="{C7DF660F-8383-4A45-AA1C-30FA252F8546}" destId="{2F209A0F-34D3-40E7-B8E7-E32F2320AB78}" srcOrd="7" destOrd="0" presId="urn:microsoft.com/office/officeart/2008/layout/RadialCluster"/>
    <dgm:cxn modelId="{EC060FBE-6698-4569-9A16-17B4BF39D8BE}" type="presParOf" srcId="{2F209A0F-34D3-40E7-B8E7-E32F2320AB78}" destId="{43D8C047-34C7-4863-834A-2E81622A6C33}" srcOrd="0" destOrd="0" presId="urn:microsoft.com/office/officeart/2008/layout/RadialCluster"/>
    <dgm:cxn modelId="{D98882AA-D778-4C59-A411-C17B712735EC}" type="presParOf" srcId="{C7DF660F-8383-4A45-AA1C-30FA252F8546}" destId="{E1783AB0-C884-422A-B44B-E3E37C8B31E6}" srcOrd="8" destOrd="0" presId="urn:microsoft.com/office/officeart/2008/layout/RadialCluster"/>
    <dgm:cxn modelId="{1F3E1012-6653-4301-AE86-09AA0799B23B}" type="presParOf" srcId="{C7DF660F-8383-4A45-AA1C-30FA252F8546}" destId="{01AEF6C9-FCAB-402B-896D-A9F35F8F4A1B}" srcOrd="9" destOrd="0" presId="urn:microsoft.com/office/officeart/2008/layout/RadialCluster"/>
    <dgm:cxn modelId="{FAD4A52D-58CF-4923-938F-EA7CBD5B3528}" type="presParOf" srcId="{01AEF6C9-FCAB-402B-896D-A9F35F8F4A1B}" destId="{B35534A0-3495-4963-8F7D-20DFDA1FFFD8}" srcOrd="0" destOrd="0" presId="urn:microsoft.com/office/officeart/2008/layout/RadialCluster"/>
    <dgm:cxn modelId="{AA29ADDD-9C6F-4529-BBA5-129CA3B67456}" type="presParOf" srcId="{C7DF660F-8383-4A45-AA1C-30FA252F8546}" destId="{DBFEC840-83DD-4FCB-8FC5-EB19F2ABB492}" srcOrd="10" destOrd="0" presId="urn:microsoft.com/office/officeart/2008/layout/RadialCluster"/>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FEC840-83DD-4FCB-8FC5-EB19F2ABB492}">
      <dsp:nvSpPr>
        <dsp:cNvPr id="0" name=""/>
        <dsp:cNvSpPr/>
      </dsp:nvSpPr>
      <dsp:spPr>
        <a:xfrm rot="10758550">
          <a:off x="1636636" y="1164982"/>
          <a:ext cx="456608" cy="0"/>
        </a:xfrm>
        <a:custGeom>
          <a:avLst/>
          <a:gdLst/>
          <a:ahLst/>
          <a:cxnLst/>
          <a:rect l="0" t="0" r="0" b="0"/>
          <a:pathLst>
            <a:path>
              <a:moveTo>
                <a:pt x="0" y="0"/>
              </a:moveTo>
              <a:lnTo>
                <a:pt x="456608" y="0"/>
              </a:lnTo>
            </a:path>
          </a:pathLst>
        </a:custGeom>
        <a:noFill/>
        <a:ln w="38100" cap="flat" cmpd="sng" algn="ctr">
          <a:solidFill>
            <a:schemeClr val="tx1"/>
          </a:solidFill>
          <a:prstDash val="solid"/>
          <a:miter lim="800000"/>
          <a:headEnd type="triangle" w="med" len="med"/>
          <a:tailEnd type="none" w="med" len="med"/>
        </a:ln>
        <a:effectLst/>
      </dsp:spPr>
      <dsp:style>
        <a:lnRef idx="3">
          <a:schemeClr val="accent1"/>
        </a:lnRef>
        <a:fillRef idx="0">
          <a:schemeClr val="accent1"/>
        </a:fillRef>
        <a:effectRef idx="2">
          <a:schemeClr val="accent1"/>
        </a:effectRef>
        <a:fontRef idx="minor">
          <a:schemeClr val="tx1"/>
        </a:fontRef>
      </dsp:style>
    </dsp:sp>
    <dsp:sp modelId="{E1783AB0-C884-422A-B44B-E3E37C8B31E6}">
      <dsp:nvSpPr>
        <dsp:cNvPr id="0" name=""/>
        <dsp:cNvSpPr/>
      </dsp:nvSpPr>
      <dsp:spPr>
        <a:xfrm rot="24241">
          <a:off x="3563906" y="1161332"/>
          <a:ext cx="789566" cy="0"/>
        </a:xfrm>
        <a:custGeom>
          <a:avLst/>
          <a:gdLst/>
          <a:ahLst/>
          <a:cxnLst/>
          <a:rect l="0" t="0" r="0" b="0"/>
          <a:pathLst>
            <a:path>
              <a:moveTo>
                <a:pt x="0" y="0"/>
              </a:moveTo>
              <a:lnTo>
                <a:pt x="789566" y="0"/>
              </a:lnTo>
            </a:path>
          </a:pathLst>
        </a:custGeom>
        <a:noFill/>
        <a:ln w="38100" cap="flat" cmpd="sng" algn="ctr">
          <a:solidFill>
            <a:schemeClr val="tx1"/>
          </a:solidFill>
          <a:prstDash val="solid"/>
          <a:miter lim="800000"/>
          <a:headEnd type="none" w="med" len="med"/>
          <a:tailEnd type="triangle" w="med" len="med"/>
        </a:ln>
        <a:effectLst/>
      </dsp:spPr>
      <dsp:style>
        <a:lnRef idx="3">
          <a:schemeClr val="accent1"/>
        </a:lnRef>
        <a:fillRef idx="0">
          <a:schemeClr val="accent1"/>
        </a:fillRef>
        <a:effectRef idx="2">
          <a:schemeClr val="accent1"/>
        </a:effectRef>
        <a:fontRef idx="minor">
          <a:schemeClr val="tx1"/>
        </a:fontRef>
      </dsp:style>
    </dsp:sp>
    <dsp:sp modelId="{6ADD0555-923D-47BE-89B7-D20AEAE0DFDC}">
      <dsp:nvSpPr>
        <dsp:cNvPr id="0" name=""/>
        <dsp:cNvSpPr/>
      </dsp:nvSpPr>
      <dsp:spPr>
        <a:xfrm rot="16263682">
          <a:off x="2690740" y="644360"/>
          <a:ext cx="294524" cy="0"/>
        </a:xfrm>
        <a:custGeom>
          <a:avLst/>
          <a:gdLst/>
          <a:ahLst/>
          <a:cxnLst/>
          <a:rect l="0" t="0" r="0" b="0"/>
          <a:pathLst>
            <a:path>
              <a:moveTo>
                <a:pt x="0" y="0"/>
              </a:moveTo>
              <a:lnTo>
                <a:pt x="294524" y="0"/>
              </a:lnTo>
            </a:path>
          </a:pathLst>
        </a:custGeom>
        <a:noFill/>
        <a:ln w="38100" cap="flat" cmpd="sng" algn="ctr">
          <a:solidFill>
            <a:schemeClr val="tx1"/>
          </a:solidFill>
          <a:prstDash val="solid"/>
          <a:miter lim="800000"/>
          <a:headEnd type="none" w="med" len="med"/>
          <a:tailEnd type="triangle" w="med" len="med"/>
        </a:ln>
        <a:effectLst/>
      </dsp:spPr>
      <dsp:style>
        <a:lnRef idx="3">
          <a:schemeClr val="accent1"/>
        </a:lnRef>
        <a:fillRef idx="0">
          <a:schemeClr val="accent1"/>
        </a:fillRef>
        <a:effectRef idx="2">
          <a:schemeClr val="accent1"/>
        </a:effectRef>
        <a:fontRef idx="minor">
          <a:schemeClr val="tx1"/>
        </a:fontRef>
      </dsp:style>
    </dsp:sp>
    <dsp:sp modelId="{D06229BC-D712-4D62-9874-6ADDF57147F9}">
      <dsp:nvSpPr>
        <dsp:cNvPr id="0" name=""/>
        <dsp:cNvSpPr/>
      </dsp:nvSpPr>
      <dsp:spPr>
        <a:xfrm rot="5389468">
          <a:off x="2602563" y="1742943"/>
          <a:ext cx="455631" cy="0"/>
        </a:xfrm>
        <a:custGeom>
          <a:avLst/>
          <a:gdLst/>
          <a:ahLst/>
          <a:cxnLst/>
          <a:rect l="0" t="0" r="0" b="0"/>
          <a:pathLst>
            <a:path>
              <a:moveTo>
                <a:pt x="0" y="0"/>
              </a:moveTo>
              <a:lnTo>
                <a:pt x="455631" y="0"/>
              </a:lnTo>
            </a:path>
          </a:pathLst>
        </a:custGeom>
        <a:noFill/>
        <a:ln w="38100" cap="flat" cmpd="sng" algn="ctr">
          <a:solidFill>
            <a:schemeClr val="tx1"/>
          </a:solidFill>
          <a:prstDash val="solid"/>
          <a:miter lim="800000"/>
          <a:headEnd type="triangle" w="med" len="med"/>
          <a:tailEnd type="triangle" w="med" len="med"/>
        </a:ln>
        <a:effectLst/>
      </dsp:spPr>
      <dsp:style>
        <a:lnRef idx="3">
          <a:schemeClr val="accent1"/>
        </a:lnRef>
        <a:fillRef idx="0">
          <a:schemeClr val="accent1"/>
        </a:fillRef>
        <a:effectRef idx="2">
          <a:schemeClr val="accent1"/>
        </a:effectRef>
        <a:fontRef idx="minor">
          <a:schemeClr val="tx1"/>
        </a:fontRef>
      </dsp:style>
    </dsp:sp>
    <dsp:sp modelId="{D92AA530-3CAF-403B-84D6-D0AB3CFCF89A}">
      <dsp:nvSpPr>
        <dsp:cNvPr id="0" name=""/>
        <dsp:cNvSpPr/>
      </dsp:nvSpPr>
      <dsp:spPr>
        <a:xfrm rot="1222031">
          <a:off x="3551330" y="1496419"/>
          <a:ext cx="402624" cy="0"/>
        </a:xfrm>
        <a:custGeom>
          <a:avLst/>
          <a:gdLst/>
          <a:ahLst/>
          <a:cxnLst/>
          <a:rect l="0" t="0" r="0" b="0"/>
          <a:pathLst>
            <a:path>
              <a:moveTo>
                <a:pt x="0" y="0"/>
              </a:moveTo>
              <a:lnTo>
                <a:pt x="402624" y="0"/>
              </a:lnTo>
            </a:path>
          </a:pathLst>
        </a:custGeom>
        <a:noFill/>
        <a:ln w="38100" cap="flat" cmpd="sng" algn="ctr">
          <a:solidFill>
            <a:schemeClr val="tx1"/>
          </a:solidFill>
          <a:prstDash val="solid"/>
          <a:miter lim="800000"/>
          <a:headEnd type="none" w="med" len="med"/>
          <a:tailEnd type="triangle" w="med" len="med"/>
        </a:ln>
        <a:effectLst/>
      </dsp:spPr>
      <dsp:style>
        <a:lnRef idx="3">
          <a:schemeClr val="accent1"/>
        </a:lnRef>
        <a:fillRef idx="0">
          <a:schemeClr val="accent1"/>
        </a:fillRef>
        <a:effectRef idx="2">
          <a:schemeClr val="accent1"/>
        </a:effectRef>
        <a:fontRef idx="minor">
          <a:schemeClr val="tx1"/>
        </a:fontRef>
      </dsp:style>
    </dsp:sp>
    <dsp:sp modelId="{D4F64295-B4F5-49D7-9452-2A38D8E90474}">
      <dsp:nvSpPr>
        <dsp:cNvPr id="0" name=""/>
        <dsp:cNvSpPr/>
      </dsp:nvSpPr>
      <dsp:spPr>
        <a:xfrm>
          <a:off x="2093229" y="791597"/>
          <a:ext cx="1470687" cy="723531"/>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pt-PT" sz="1200" b="1" kern="1200">
              <a:latin typeface="Times New Roman" panose="02020603050405020304" pitchFamily="18" charset="0"/>
              <a:cs typeface="Times New Roman" panose="02020603050405020304" pitchFamily="18" charset="0"/>
            </a:rPr>
            <a:t>ESP32</a:t>
          </a:r>
          <a:br>
            <a:rPr lang="pt-PT" sz="1200" b="1" kern="1200">
              <a:latin typeface="Times New Roman" panose="02020603050405020304" pitchFamily="18" charset="0"/>
              <a:cs typeface="Times New Roman" panose="02020603050405020304" pitchFamily="18" charset="0"/>
            </a:rPr>
          </a:br>
          <a:r>
            <a:rPr lang="pt-PT" sz="1200" b="1" kern="1200">
              <a:latin typeface="Times New Roman" panose="02020603050405020304" pitchFamily="18" charset="0"/>
              <a:cs typeface="Times New Roman" panose="02020603050405020304" pitchFamily="18" charset="0"/>
            </a:rPr>
            <a:t> DOIT DevKit V1</a:t>
          </a:r>
          <a:endParaRPr lang="pt-PT" sz="1200" kern="1200">
            <a:latin typeface="Times New Roman" panose="02020603050405020304" pitchFamily="18" charset="0"/>
            <a:cs typeface="Times New Roman" panose="02020603050405020304" pitchFamily="18" charset="0"/>
          </a:endParaRPr>
        </a:p>
      </dsp:txBody>
      <dsp:txXfrm>
        <a:off x="2128549" y="826917"/>
        <a:ext cx="1400047" cy="652891"/>
      </dsp:txXfrm>
    </dsp:sp>
    <dsp:sp modelId="{467C6B36-3CF3-4EDF-B91B-FED39516504F}">
      <dsp:nvSpPr>
        <dsp:cNvPr id="0" name=""/>
        <dsp:cNvSpPr/>
      </dsp:nvSpPr>
      <dsp:spPr>
        <a:xfrm>
          <a:off x="3927113" y="1566482"/>
          <a:ext cx="1376045" cy="500264"/>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pt-PT" sz="1000" b="1" kern="1200">
              <a:latin typeface="Times New Roman" panose="02020603050405020304" pitchFamily="18" charset="0"/>
              <a:cs typeface="Times New Roman" panose="02020603050405020304" pitchFamily="18" charset="0"/>
            </a:rPr>
            <a:t>GSM SIM800L ─ SMS</a:t>
          </a:r>
          <a:endParaRPr lang="pt-PT" sz="1000" kern="1200">
            <a:latin typeface="Times New Roman" panose="02020603050405020304" pitchFamily="18" charset="0"/>
            <a:cs typeface="Times New Roman" panose="02020603050405020304" pitchFamily="18" charset="0"/>
          </a:endParaRPr>
        </a:p>
      </dsp:txBody>
      <dsp:txXfrm>
        <a:off x="3951534" y="1590903"/>
        <a:ext cx="1327203" cy="451422"/>
      </dsp:txXfrm>
    </dsp:sp>
    <dsp:sp modelId="{14887C6F-564E-41B4-A91E-052A6DBFB5AC}">
      <dsp:nvSpPr>
        <dsp:cNvPr id="0" name=""/>
        <dsp:cNvSpPr/>
      </dsp:nvSpPr>
      <dsp:spPr>
        <a:xfrm>
          <a:off x="1917873" y="1970758"/>
          <a:ext cx="1828047" cy="535025"/>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pt-PT" sz="1000" b="1" kern="1200">
              <a:latin typeface="Times New Roman" panose="02020603050405020304" pitchFamily="18" charset="0"/>
              <a:cs typeface="Times New Roman" panose="02020603050405020304" pitchFamily="18" charset="0"/>
            </a:rPr>
            <a:t>BROKER MQTT </a:t>
          </a:r>
          <a:br>
            <a:rPr lang="pt-PT" sz="1000" b="1" kern="1200">
              <a:latin typeface="Times New Roman" panose="02020603050405020304" pitchFamily="18" charset="0"/>
              <a:cs typeface="Times New Roman" panose="02020603050405020304" pitchFamily="18" charset="0"/>
            </a:rPr>
          </a:br>
          <a:r>
            <a:rPr lang="pt-PT" sz="1000" b="1" kern="1200">
              <a:latin typeface="Times New Roman" panose="02020603050405020304" pitchFamily="18" charset="0"/>
              <a:cs typeface="Times New Roman" panose="02020603050405020304" pitchFamily="18" charset="0"/>
            </a:rPr>
            <a:t> Rede Wi-Fi </a:t>
          </a:r>
          <a:br>
            <a:rPr lang="pt-PT" sz="1000" b="1" kern="1200">
              <a:latin typeface="Times New Roman" panose="02020603050405020304" pitchFamily="18" charset="0"/>
              <a:cs typeface="Times New Roman" panose="02020603050405020304" pitchFamily="18" charset="0"/>
            </a:rPr>
          </a:br>
          <a:r>
            <a:rPr lang="pt-PT" sz="1000" b="1" kern="1200">
              <a:latin typeface="Times New Roman" panose="02020603050405020304" pitchFamily="18" charset="0"/>
              <a:cs typeface="Times New Roman" panose="02020603050405020304" pitchFamily="18" charset="0"/>
            </a:rPr>
            <a:t>local ou Hotspot</a:t>
          </a:r>
          <a:endParaRPr lang="pt-PT" sz="1000" kern="1200">
            <a:latin typeface="Times New Roman" panose="02020603050405020304" pitchFamily="18" charset="0"/>
            <a:cs typeface="Times New Roman" panose="02020603050405020304" pitchFamily="18" charset="0"/>
          </a:endParaRPr>
        </a:p>
      </dsp:txBody>
      <dsp:txXfrm>
        <a:off x="1943991" y="1996876"/>
        <a:ext cx="1775811" cy="482789"/>
      </dsp:txXfrm>
    </dsp:sp>
    <dsp:sp modelId="{A4AD713F-7699-455E-9D1F-457B4B53EA1B}">
      <dsp:nvSpPr>
        <dsp:cNvPr id="0" name=""/>
        <dsp:cNvSpPr/>
      </dsp:nvSpPr>
      <dsp:spPr>
        <a:xfrm rot="5411052">
          <a:off x="2567237" y="2768736"/>
          <a:ext cx="525908" cy="0"/>
        </a:xfrm>
        <a:custGeom>
          <a:avLst/>
          <a:gdLst/>
          <a:ahLst/>
          <a:cxnLst/>
          <a:rect l="0" t="0" r="0" b="0"/>
          <a:pathLst>
            <a:path>
              <a:moveTo>
                <a:pt x="0" y="0"/>
              </a:moveTo>
              <a:lnTo>
                <a:pt x="525908" y="0"/>
              </a:lnTo>
            </a:path>
          </a:pathLst>
        </a:custGeom>
        <a:noFill/>
        <a:ln w="38100" cap="flat" cmpd="sng" algn="ctr">
          <a:solidFill>
            <a:schemeClr val="tx1"/>
          </a:solidFill>
          <a:prstDash val="solid"/>
          <a:miter lim="800000"/>
          <a:headEnd type="triangle" w="med" len="med"/>
          <a:tailEnd type="triangle" w="med" len="med"/>
        </a:ln>
        <a:effectLst/>
      </dsp:spPr>
      <dsp:style>
        <a:lnRef idx="3">
          <a:schemeClr val="accent1"/>
        </a:lnRef>
        <a:fillRef idx="0">
          <a:schemeClr val="accent1"/>
        </a:fillRef>
        <a:effectRef idx="2">
          <a:schemeClr val="accent1"/>
        </a:effectRef>
        <a:fontRef idx="minor">
          <a:schemeClr val="tx1"/>
        </a:fontRef>
      </dsp:style>
    </dsp:sp>
    <dsp:sp modelId="{773FDA9E-7EFB-4A2D-A86F-F9EA0E35F8BE}">
      <dsp:nvSpPr>
        <dsp:cNvPr id="0" name=""/>
        <dsp:cNvSpPr/>
      </dsp:nvSpPr>
      <dsp:spPr>
        <a:xfrm>
          <a:off x="1948257" y="3031689"/>
          <a:ext cx="1760995" cy="367532"/>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pt-PT" sz="1000" b="1" kern="1200">
              <a:latin typeface="Times New Roman" panose="02020603050405020304" pitchFamily="18" charset="0"/>
              <a:cs typeface="Times New Roman" panose="02020603050405020304" pitchFamily="18" charset="0"/>
            </a:rPr>
            <a:t>DASHBOARD WEB </a:t>
          </a:r>
          <a:br>
            <a:rPr lang="pt-PT" sz="1000" b="1" kern="1200">
              <a:latin typeface="Times New Roman" panose="02020603050405020304" pitchFamily="18" charset="0"/>
              <a:cs typeface="Times New Roman" panose="02020603050405020304" pitchFamily="18" charset="0"/>
            </a:rPr>
          </a:br>
          <a:r>
            <a:rPr lang="pt-PT" sz="1000" b="1" kern="1200">
              <a:latin typeface="Times New Roman" panose="02020603050405020304" pitchFamily="18" charset="0"/>
              <a:cs typeface="Times New Roman" panose="02020603050405020304" pitchFamily="18" charset="0"/>
            </a:rPr>
            <a:t>Supervisão Remota </a:t>
          </a:r>
          <a:endParaRPr lang="pt-PT" sz="1000" kern="1200">
            <a:latin typeface="Times New Roman" panose="02020603050405020304" pitchFamily="18" charset="0"/>
            <a:cs typeface="Times New Roman" panose="02020603050405020304" pitchFamily="18" charset="0"/>
          </a:endParaRPr>
        </a:p>
      </dsp:txBody>
      <dsp:txXfrm>
        <a:off x="1966198" y="3049630"/>
        <a:ext cx="1725113" cy="331650"/>
      </dsp:txXfrm>
    </dsp:sp>
    <dsp:sp modelId="{E9C844CF-A0C9-4BC1-B474-375C0601AB26}">
      <dsp:nvSpPr>
        <dsp:cNvPr id="0" name=""/>
        <dsp:cNvSpPr/>
      </dsp:nvSpPr>
      <dsp:spPr>
        <a:xfrm>
          <a:off x="1861238" y="73364"/>
          <a:ext cx="1966835" cy="42375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pt-PT" sz="1000" b="1" kern="1200">
              <a:latin typeface="Times New Roman" panose="02020603050405020304" pitchFamily="18" charset="0"/>
              <a:cs typeface="Times New Roman" panose="02020603050405020304" pitchFamily="18" charset="0"/>
            </a:rPr>
            <a:t>LCD 16×2 (I2C)</a:t>
          </a:r>
          <a:br>
            <a:rPr lang="pt-PT" sz="1000" b="1" kern="1200">
              <a:latin typeface="Times New Roman" panose="02020603050405020304" pitchFamily="18" charset="0"/>
              <a:cs typeface="Times New Roman" panose="02020603050405020304" pitchFamily="18" charset="0"/>
            </a:rPr>
          </a:br>
          <a:r>
            <a:rPr lang="pt-PT" sz="1000" b="1" kern="1200">
              <a:latin typeface="Times New Roman" panose="02020603050405020304" pitchFamily="18" charset="0"/>
              <a:cs typeface="Times New Roman" panose="02020603050405020304" pitchFamily="18" charset="0"/>
            </a:rPr>
            <a:t>Visualização local </a:t>
          </a:r>
          <a:endParaRPr lang="pt-PT" sz="1000" kern="1200">
            <a:latin typeface="Times New Roman" panose="02020603050405020304" pitchFamily="18" charset="0"/>
            <a:cs typeface="Times New Roman" panose="02020603050405020304" pitchFamily="18" charset="0"/>
          </a:endParaRPr>
        </a:p>
      </dsp:txBody>
      <dsp:txXfrm>
        <a:off x="1881924" y="94050"/>
        <a:ext cx="1925463" cy="382387"/>
      </dsp:txXfrm>
    </dsp:sp>
    <dsp:sp modelId="{43D8C047-34C7-4863-834A-2E81622A6C33}">
      <dsp:nvSpPr>
        <dsp:cNvPr id="0" name=""/>
        <dsp:cNvSpPr/>
      </dsp:nvSpPr>
      <dsp:spPr>
        <a:xfrm>
          <a:off x="4353463" y="918991"/>
          <a:ext cx="1299987" cy="49941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pt-PT" sz="1000" b="1" kern="1200">
              <a:latin typeface="Times New Roman" panose="02020603050405020304" pitchFamily="18" charset="0"/>
              <a:cs typeface="Times New Roman" panose="02020603050405020304" pitchFamily="18" charset="0"/>
            </a:rPr>
            <a:t>ACTUADORES</a:t>
          </a:r>
          <a:br>
            <a:rPr lang="pt-PT" sz="1000" b="1" kern="1200">
              <a:latin typeface="Times New Roman" panose="02020603050405020304" pitchFamily="18" charset="0"/>
              <a:cs typeface="Times New Roman" panose="02020603050405020304" pitchFamily="18" charset="0"/>
            </a:rPr>
          </a:br>
          <a:r>
            <a:rPr lang="pt-PT" sz="1000" b="1" kern="1200">
              <a:latin typeface="Times New Roman" panose="02020603050405020304" pitchFamily="18" charset="0"/>
              <a:cs typeface="Times New Roman" panose="02020603050405020304" pitchFamily="18" charset="0"/>
            </a:rPr>
            <a:t> pH &amp; Nutrientes </a:t>
          </a:r>
          <a:endParaRPr lang="pt-PT" sz="1000" kern="1200">
            <a:latin typeface="Times New Roman" panose="02020603050405020304" pitchFamily="18" charset="0"/>
            <a:cs typeface="Times New Roman" panose="02020603050405020304" pitchFamily="18" charset="0"/>
          </a:endParaRPr>
        </a:p>
      </dsp:txBody>
      <dsp:txXfrm>
        <a:off x="4377842" y="943370"/>
        <a:ext cx="1251229" cy="450658"/>
      </dsp:txXfrm>
    </dsp:sp>
    <dsp:sp modelId="{B35534A0-3495-4963-8F7D-20DFDA1FFFD8}">
      <dsp:nvSpPr>
        <dsp:cNvPr id="0" name=""/>
        <dsp:cNvSpPr/>
      </dsp:nvSpPr>
      <dsp:spPr>
        <a:xfrm>
          <a:off x="86696" y="931245"/>
          <a:ext cx="1549956" cy="491668"/>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pt-PT" sz="1000" b="1" kern="1200">
              <a:latin typeface="Times New Roman" panose="02020603050405020304" pitchFamily="18" charset="0"/>
              <a:cs typeface="Times New Roman" panose="02020603050405020304" pitchFamily="18" charset="0"/>
            </a:rPr>
            <a:t>SENSORES (Campo)</a:t>
          </a:r>
          <a:br>
            <a:rPr lang="pt-PT" sz="1000" b="1" kern="1200">
              <a:latin typeface="Times New Roman" panose="02020603050405020304" pitchFamily="18" charset="0"/>
              <a:cs typeface="Times New Roman" panose="02020603050405020304" pitchFamily="18" charset="0"/>
            </a:rPr>
          </a:br>
          <a:r>
            <a:rPr lang="pt-PT" sz="1000" b="1" kern="1200">
              <a:latin typeface="Times New Roman" panose="02020603050405020304" pitchFamily="18" charset="0"/>
              <a:cs typeface="Times New Roman" panose="02020603050405020304" pitchFamily="18" charset="0"/>
            </a:rPr>
            <a:t> pH; EC; Temperatura</a:t>
          </a:r>
        </a:p>
      </dsp:txBody>
      <dsp:txXfrm>
        <a:off x="110697" y="955246"/>
        <a:ext cx="1501954" cy="443666"/>
      </dsp:txXfrm>
    </dsp:sp>
  </dsp:spTree>
</dsp:drawing>
</file>

<file path=word/diagrams/layout1.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Gil22</b:Tag>
    <b:SourceType>Book</b:SourceType>
    <b:Guid>{71544431-ABD6-47EE-A434-8045612F6704}</b:Guid>
    <b:Author>
      <b:Author>
        <b:NameList>
          <b:Person>
            <b:Last>Gil</b:Last>
            <b:First>Antonio</b:First>
            <b:Middle>Carlos</b:Middle>
          </b:Person>
        </b:NameList>
      </b:Author>
    </b:Author>
    <b:Title>Como Elaborar Projetos de Pesquisa</b:Title>
    <b:Year>2022</b:Year>
    <b:City>São Paulo</b:City>
    <b:Publisher>Atlas</b:Publisher>
    <b:Edition>6</b:Edition>
    <b:RefOrder>2</b:RefOrder>
  </b:Source>
  <b:Source>
    <b:Tag>Mar03</b:Tag>
    <b:SourceType>Book</b:SourceType>
    <b:Guid>{16DB8C5B-40C4-4657-91A2-9F0763B02847}</b:Guid>
    <b:Author>
      <b:Author>
        <b:NameList>
          <b:Person>
            <b:Last>Marconi</b:Last>
            <b:First>Maria</b:First>
            <b:Middle>de Andrade</b:Middle>
          </b:Person>
          <b:Person>
            <b:Last>Lakatos</b:Last>
            <b:First>Eva</b:First>
            <b:Middle>Maria</b:Middle>
          </b:Person>
        </b:NameList>
      </b:Author>
    </b:Author>
    <b:Title>Fundamentos de Metodologia Científica</b:Title>
    <b:Year>2003</b:Year>
    <b:City>São Paulo</b:City>
    <b:Publisher>Atlas S.A</b:Publisher>
    <b:Pages>219</b:Pages>
    <b:Edition>5</b:Edition>
    <b:YearAccessed>2026</b:YearAccessed>
    <b:MonthAccessed>Agosto</b:MonthAccessed>
    <b:DayAccessed>10</b:DayAccessed>
    <b:RefOrder>1</b:RefOrder>
  </b:Source>
  <b:Source>
    <b:Tag>Sie24</b:Tag>
    <b:SourceType>Book</b:SourceType>
    <b:Guid>{44261345-04E8-4BA5-9A0B-516DD1E2B2D8}</b:Guid>
    <b:Author>
      <b:Author>
        <b:NameList>
          <b:Person>
            <b:Last>Siena</b:Last>
            <b:First>Osmar</b:First>
          </b:Person>
          <b:Person>
            <b:Last>Braga</b:Last>
            <b:First>Aurineide</b:First>
            <b:Middle>Alves</b:Middle>
          </b:Person>
          <b:Person>
            <b:Last>Carvalho</b:Last>
            <b:First>Clésia</b:First>
            <b:Middle>Maria de Oliveira. Erasmo Moreira de</b:Middle>
          </b:Person>
        </b:NameList>
      </b:Author>
    </b:Author>
    <b:Title>Metodologia da Pesquisa Científica e Elementos para Elaboração e Apresentação de Trabalhos Acadêmicos</b:Title>
    <b:Year>2024</b:Year>
    <b:Publisher>Poisson</b:Publisher>
    <b:RefOrder>3</b:RefOrder>
  </b:Source>
  <b:Source>
    <b:Tag>Res12</b:Tag>
    <b:SourceType>Book</b:SourceType>
    <b:Guid>{FEEBCEB2-72E5-4886-80A4-D439F2CDA053}</b:Guid>
    <b:Author>
      <b:Author>
        <b:NameList>
          <b:Person>
            <b:Last>Resh</b:Last>
            <b:First>Howard</b:First>
          </b:Person>
        </b:NameList>
      </b:Author>
    </b:Author>
    <b:Title>Hydroponic Food Production</b:Title>
    <b:Year>2012</b:Year>
    <b:Edition>7</b:Edition>
    <b:RefOrder>5</b:RefOrder>
  </b:Source>
  <b:Source>
    <b:Tag>Pau05</b:Tag>
    <b:SourceType>Book</b:SourceType>
    <b:Guid>{AF2DB177-7475-4A3A-AB15-36E423222691}</b:Guid>
    <b:Author>
      <b:Author>
        <b:NameList>
          <b:Person>
            <b:Last>Souza</b:Last>
            <b:First>Paulo</b:First>
            <b:Middle>Kroeff De</b:Middle>
          </b:Person>
          <b:Person>
            <b:Last>Sobrinho</b:Last>
            <b:First>Milton</b:First>
            <b:Middle>Dall'Aglio</b:Middle>
          </b:Person>
        </b:NameList>
      </b:Author>
    </b:Author>
    <b:Title>Instrumentos de Medida e Sistemas de Instrumentação</b:Title>
    <b:Year>2005</b:Year>
    <b:RefOrder>4</b:RefOrder>
  </b:Source>
</b:Sources>
</file>

<file path=customXml/itemProps1.xml><?xml version="1.0" encoding="utf-8"?>
<ds:datastoreItem xmlns:ds="http://schemas.openxmlformats.org/officeDocument/2006/customXml" ds:itemID="{1FC3AB7E-464B-4FA1-8882-CBE0BF100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3234</TotalTime>
  <Pages>48</Pages>
  <Words>10538</Words>
  <Characters>56907</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PC</dc:creator>
  <cp:keywords/>
  <dc:description/>
  <cp:lastModifiedBy>André PC</cp:lastModifiedBy>
  <cp:revision>16</cp:revision>
  <cp:lastPrinted>2026-09-30T14:23:00Z</cp:lastPrinted>
  <dcterms:created xsi:type="dcterms:W3CDTF">2026-08-08T04:10:00Z</dcterms:created>
  <dcterms:modified xsi:type="dcterms:W3CDTF">2026-10-02T03:11:00Z</dcterms:modified>
</cp:coreProperties>
</file>