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66168" w14:textId="77777777" w:rsidR="005F2F83" w:rsidRPr="005F2F83" w:rsidRDefault="005F2F83" w:rsidP="005F2F83">
      <w:pPr>
        <w:jc w:val="center"/>
        <w:rPr>
          <w:rFonts w:ascii="Times New Roman" w:hAnsi="Times New Roman" w:cs="Times New Roman"/>
          <w:b/>
          <w:bCs/>
          <w:sz w:val="24"/>
          <w:szCs w:val="24"/>
          <w:lang w:val="en-US"/>
        </w:rPr>
      </w:pPr>
      <w:r w:rsidRPr="005F2F83">
        <w:rPr>
          <w:rFonts w:ascii="Times New Roman" w:hAnsi="Times New Roman" w:cs="Times New Roman"/>
          <w:b/>
          <w:bCs/>
          <w:sz w:val="24"/>
          <w:szCs w:val="24"/>
          <w:lang w:val="en-US"/>
        </w:rPr>
        <w:t>SIMATS ENGINEERING</w:t>
      </w:r>
    </w:p>
    <w:p w14:paraId="7893C21F" w14:textId="77777777" w:rsidR="005F2F83" w:rsidRPr="005F2F83" w:rsidRDefault="005F2F83" w:rsidP="005F2F83">
      <w:pPr>
        <w:jc w:val="center"/>
        <w:rPr>
          <w:rFonts w:ascii="Times New Roman" w:hAnsi="Times New Roman" w:cs="Times New Roman"/>
          <w:b/>
          <w:bCs/>
          <w:sz w:val="24"/>
          <w:szCs w:val="24"/>
          <w:lang w:val="en-US"/>
        </w:rPr>
      </w:pPr>
      <w:r w:rsidRPr="005F2F83">
        <w:rPr>
          <w:rFonts w:ascii="Times New Roman" w:hAnsi="Times New Roman" w:cs="Times New Roman"/>
          <w:b/>
          <w:bCs/>
          <w:sz w:val="24"/>
          <w:szCs w:val="24"/>
          <w:lang w:val="en-US"/>
        </w:rPr>
        <w:t>ASSESSMENT TOOL 02</w:t>
      </w:r>
    </w:p>
    <w:p w14:paraId="578B1C77" w14:textId="77777777" w:rsidR="005F2F83" w:rsidRPr="005F2F83" w:rsidRDefault="005F2F83" w:rsidP="005F2F83">
      <w:pPr>
        <w:rPr>
          <w:rFonts w:ascii="Times New Roman" w:hAnsi="Times New Roman" w:cs="Times New Roman"/>
          <w:sz w:val="24"/>
          <w:szCs w:val="24"/>
          <w:lang w:val="en-US"/>
        </w:rPr>
      </w:pPr>
    </w:p>
    <w:p w14:paraId="628E0431" w14:textId="77777777" w:rsidR="005F2F83" w:rsidRDefault="005F2F83" w:rsidP="005F2F83">
      <w:pPr>
        <w:rPr>
          <w:rFonts w:ascii="Times New Roman" w:hAnsi="Times New Roman" w:cs="Times New Roman"/>
          <w:sz w:val="24"/>
          <w:szCs w:val="24"/>
          <w:lang w:val="en-US"/>
        </w:rPr>
      </w:pPr>
      <w:r w:rsidRPr="005F2F83">
        <w:rPr>
          <w:rFonts w:ascii="Times New Roman" w:hAnsi="Times New Roman" w:cs="Times New Roman"/>
          <w:b/>
          <w:bCs/>
          <w:sz w:val="24"/>
          <w:szCs w:val="24"/>
          <w:lang w:val="en-US"/>
        </w:rPr>
        <w:t>COURSE NAME:</w:t>
      </w:r>
      <w:r w:rsidRPr="005F2F83">
        <w:rPr>
          <w:rFonts w:ascii="Times New Roman" w:hAnsi="Times New Roman" w:cs="Times New Roman"/>
          <w:sz w:val="24"/>
          <w:szCs w:val="24"/>
          <w:lang w:val="en-US"/>
        </w:rPr>
        <w:t xml:space="preserve"> Ethical Hacking</w:t>
      </w:r>
      <w:r>
        <w:rPr>
          <w:rFonts w:ascii="Times New Roman" w:hAnsi="Times New Roman" w:cs="Times New Roman"/>
          <w:sz w:val="24"/>
          <w:szCs w:val="24"/>
          <w:lang w:val="en-US"/>
        </w:rPr>
        <w:t xml:space="preserve">                     </w:t>
      </w:r>
    </w:p>
    <w:p w14:paraId="0ECFEF27" w14:textId="7602C009" w:rsidR="005F2F83" w:rsidRPr="005F2F83" w:rsidRDefault="005F2F83" w:rsidP="005F2F83">
      <w:pPr>
        <w:rPr>
          <w:rFonts w:ascii="Times New Roman" w:hAnsi="Times New Roman" w:cs="Times New Roman"/>
          <w:sz w:val="24"/>
          <w:szCs w:val="24"/>
          <w:lang w:val="en-US"/>
        </w:rPr>
      </w:pPr>
      <w:r w:rsidRPr="005F2F83">
        <w:rPr>
          <w:rFonts w:ascii="Times New Roman" w:hAnsi="Times New Roman" w:cs="Times New Roman"/>
          <w:b/>
          <w:bCs/>
          <w:sz w:val="24"/>
          <w:szCs w:val="24"/>
          <w:lang w:val="en-US"/>
        </w:rPr>
        <w:t xml:space="preserve"> COURSE CODE</w:t>
      </w:r>
      <w:r w:rsidRPr="005F2F83">
        <w:rPr>
          <w:rFonts w:ascii="Times New Roman" w:hAnsi="Times New Roman" w:cs="Times New Roman"/>
          <w:sz w:val="24"/>
          <w:szCs w:val="24"/>
          <w:lang w:val="en-US"/>
        </w:rPr>
        <w:t>: ITA1410</w:t>
      </w:r>
    </w:p>
    <w:p w14:paraId="5A16708D" w14:textId="77777777" w:rsidR="005F2F83" w:rsidRPr="005F2F83" w:rsidRDefault="005F2F83" w:rsidP="005F2F83">
      <w:pPr>
        <w:rPr>
          <w:rFonts w:ascii="Times New Roman" w:hAnsi="Times New Roman" w:cs="Times New Roman"/>
          <w:sz w:val="24"/>
          <w:szCs w:val="24"/>
          <w:lang w:val="en-US"/>
        </w:rPr>
      </w:pPr>
    </w:p>
    <w:p w14:paraId="29E8B2B5" w14:textId="77777777" w:rsidR="005F2F83" w:rsidRPr="005F2F83" w:rsidRDefault="005F2F83" w:rsidP="005F2F83">
      <w:pPr>
        <w:rPr>
          <w:rFonts w:ascii="Times New Roman" w:hAnsi="Times New Roman" w:cs="Times New Roman"/>
          <w:b/>
          <w:bCs/>
          <w:sz w:val="24"/>
          <w:szCs w:val="24"/>
          <w:lang w:val="en-US"/>
        </w:rPr>
      </w:pPr>
      <w:r w:rsidRPr="005F2F83">
        <w:rPr>
          <w:rFonts w:ascii="Times New Roman" w:hAnsi="Times New Roman" w:cs="Times New Roman"/>
          <w:b/>
          <w:bCs/>
          <w:sz w:val="24"/>
          <w:szCs w:val="24"/>
          <w:lang w:val="en-US"/>
        </w:rPr>
        <w:t>COURSE OUTCOME COVERED</w:t>
      </w:r>
    </w:p>
    <w:p w14:paraId="5F1C894B" w14:textId="77777777" w:rsidR="005F2F83" w:rsidRPr="005F2F83" w:rsidRDefault="005F2F83" w:rsidP="005F2F83">
      <w:pPr>
        <w:rPr>
          <w:rFonts w:ascii="Times New Roman" w:hAnsi="Times New Roman" w:cs="Times New Roman"/>
          <w:sz w:val="24"/>
          <w:szCs w:val="24"/>
          <w:lang w:val="en-US"/>
        </w:rPr>
      </w:pPr>
      <w:r w:rsidRPr="005F2F83">
        <w:rPr>
          <w:rFonts w:ascii="Times New Roman" w:hAnsi="Times New Roman" w:cs="Times New Roman"/>
          <w:sz w:val="24"/>
          <w:szCs w:val="24"/>
          <w:lang w:val="en-US"/>
        </w:rPr>
        <w:t>CO4: Implement network security testing methods by performing web server attacks,</w:t>
      </w:r>
    </w:p>
    <w:p w14:paraId="64CBDD48" w14:textId="77777777" w:rsidR="005F2F83" w:rsidRPr="005F2F83" w:rsidRDefault="005F2F83" w:rsidP="005F2F83">
      <w:pPr>
        <w:rPr>
          <w:rFonts w:ascii="Times New Roman" w:hAnsi="Times New Roman" w:cs="Times New Roman"/>
          <w:sz w:val="24"/>
          <w:szCs w:val="24"/>
          <w:lang w:val="en-US"/>
        </w:rPr>
      </w:pPr>
      <w:r w:rsidRPr="005F2F83">
        <w:rPr>
          <w:rFonts w:ascii="Times New Roman" w:hAnsi="Times New Roman" w:cs="Times New Roman"/>
          <w:sz w:val="24"/>
          <w:szCs w:val="24"/>
          <w:lang w:val="en-US"/>
        </w:rPr>
        <w:t>analyzing web application vulnerabilities, and assessing wireless network security using Kali</w:t>
      </w:r>
    </w:p>
    <w:p w14:paraId="7BF50797" w14:textId="77777777" w:rsidR="005F2F83" w:rsidRPr="005F2F83" w:rsidRDefault="005F2F83" w:rsidP="005F2F83">
      <w:pPr>
        <w:rPr>
          <w:rFonts w:ascii="Times New Roman" w:hAnsi="Times New Roman" w:cs="Times New Roman"/>
          <w:sz w:val="24"/>
          <w:szCs w:val="24"/>
          <w:lang w:val="en-US"/>
        </w:rPr>
      </w:pPr>
      <w:r w:rsidRPr="005F2F83">
        <w:rPr>
          <w:rFonts w:ascii="Times New Roman" w:hAnsi="Times New Roman" w:cs="Times New Roman"/>
          <w:sz w:val="24"/>
          <w:szCs w:val="24"/>
          <w:lang w:val="en-US"/>
        </w:rPr>
        <w:t>Linux.</w:t>
      </w:r>
    </w:p>
    <w:p w14:paraId="02313667" w14:textId="77777777" w:rsidR="005F2F83" w:rsidRPr="005F2F83" w:rsidRDefault="005F2F83" w:rsidP="005F2F83">
      <w:pPr>
        <w:rPr>
          <w:rFonts w:ascii="Times New Roman" w:hAnsi="Times New Roman" w:cs="Times New Roman"/>
          <w:sz w:val="24"/>
          <w:szCs w:val="24"/>
          <w:lang w:val="en-US"/>
        </w:rPr>
      </w:pPr>
    </w:p>
    <w:p w14:paraId="286148CD" w14:textId="29E73410" w:rsidR="005F2F83" w:rsidRDefault="005F2F83" w:rsidP="005F2F83">
      <w:pPr>
        <w:rPr>
          <w:rFonts w:ascii="Times New Roman" w:hAnsi="Times New Roman" w:cs="Times New Roman"/>
          <w:sz w:val="24"/>
          <w:szCs w:val="24"/>
          <w:lang w:val="en-US"/>
        </w:rPr>
      </w:pPr>
      <w:r w:rsidRPr="005F2F83">
        <w:rPr>
          <w:rFonts w:ascii="Times New Roman" w:hAnsi="Times New Roman" w:cs="Times New Roman"/>
          <w:sz w:val="24"/>
          <w:szCs w:val="24"/>
          <w:lang w:val="en-US"/>
        </w:rPr>
        <w:t xml:space="preserve">QUESTIONS: </w:t>
      </w:r>
      <w:r>
        <w:rPr>
          <w:rFonts w:ascii="Times New Roman" w:hAnsi="Times New Roman" w:cs="Times New Roman"/>
          <w:sz w:val="24"/>
          <w:szCs w:val="24"/>
          <w:lang w:val="en-US"/>
        </w:rPr>
        <w:t>10</w:t>
      </w:r>
    </w:p>
    <w:p w14:paraId="3500BB5A" w14:textId="7D43AD6E" w:rsidR="005F2F83" w:rsidRPr="005F2F83" w:rsidRDefault="005F2F83" w:rsidP="005F2F83">
      <w:pPr>
        <w:rPr>
          <w:rFonts w:ascii="Times New Roman" w:hAnsi="Times New Roman" w:cs="Times New Roman"/>
          <w:sz w:val="24"/>
          <w:szCs w:val="24"/>
          <w:lang w:val="en-US"/>
        </w:rPr>
      </w:pPr>
      <w:r w:rsidRPr="005F2F83">
        <w:rPr>
          <w:rFonts w:ascii="Times New Roman" w:hAnsi="Times New Roman" w:cs="Times New Roman"/>
          <w:sz w:val="24"/>
          <w:szCs w:val="24"/>
          <w:lang w:val="en-US"/>
        </w:rPr>
        <w:t>Total Marks:100</w:t>
      </w:r>
    </w:p>
    <w:p w14:paraId="78202C6F" w14:textId="77777777" w:rsidR="005F2F83" w:rsidRPr="005F2F83" w:rsidRDefault="005F2F83" w:rsidP="005F2F83">
      <w:pPr>
        <w:rPr>
          <w:rFonts w:ascii="Times New Roman" w:hAnsi="Times New Roman" w:cs="Times New Roman"/>
          <w:sz w:val="24"/>
          <w:szCs w:val="24"/>
          <w:lang w:val="en-US"/>
        </w:rPr>
      </w:pPr>
    </w:p>
    <w:p w14:paraId="05558CC6" w14:textId="77777777" w:rsidR="005F2F83" w:rsidRPr="005F2F83" w:rsidRDefault="005F2F83" w:rsidP="005F2F83">
      <w:pPr>
        <w:jc w:val="center"/>
        <w:rPr>
          <w:rFonts w:ascii="Times New Roman" w:hAnsi="Times New Roman" w:cs="Times New Roman"/>
          <w:b/>
          <w:bCs/>
          <w:sz w:val="24"/>
          <w:szCs w:val="24"/>
          <w:lang w:val="en-US"/>
        </w:rPr>
      </w:pPr>
      <w:r w:rsidRPr="005F2F83">
        <w:rPr>
          <w:rFonts w:ascii="Times New Roman" w:hAnsi="Times New Roman" w:cs="Times New Roman"/>
          <w:b/>
          <w:bCs/>
          <w:sz w:val="24"/>
          <w:szCs w:val="24"/>
          <w:lang w:val="en-US"/>
        </w:rPr>
        <w:t>Annexure A</w:t>
      </w:r>
    </w:p>
    <w:p w14:paraId="3E063184" w14:textId="77777777" w:rsidR="005F2F83" w:rsidRPr="005F2F83" w:rsidRDefault="005F2F83" w:rsidP="005F2F83">
      <w:pPr>
        <w:jc w:val="center"/>
        <w:rPr>
          <w:rFonts w:ascii="Times New Roman" w:hAnsi="Times New Roman" w:cs="Times New Roman"/>
          <w:b/>
          <w:bCs/>
          <w:sz w:val="24"/>
          <w:szCs w:val="24"/>
          <w:lang w:val="en-US"/>
        </w:rPr>
      </w:pPr>
    </w:p>
    <w:p w14:paraId="0EA66787" w14:textId="77777777" w:rsidR="005F2F83" w:rsidRPr="005F2F83" w:rsidRDefault="005F2F83" w:rsidP="005F2F83">
      <w:pPr>
        <w:jc w:val="center"/>
        <w:rPr>
          <w:rFonts w:ascii="Times New Roman" w:hAnsi="Times New Roman" w:cs="Times New Roman"/>
          <w:b/>
          <w:bCs/>
          <w:sz w:val="24"/>
          <w:szCs w:val="24"/>
          <w:lang w:val="en-US"/>
        </w:rPr>
      </w:pPr>
      <w:r w:rsidRPr="005F2F83">
        <w:rPr>
          <w:rFonts w:ascii="Times New Roman" w:hAnsi="Times New Roman" w:cs="Times New Roman"/>
          <w:b/>
          <w:bCs/>
          <w:sz w:val="24"/>
          <w:szCs w:val="24"/>
          <w:lang w:val="en-US"/>
        </w:rPr>
        <w:t>VULNERABILITY ASSESSMENT REPORT</w:t>
      </w:r>
    </w:p>
    <w:p w14:paraId="20DE5FF7" w14:textId="77777777" w:rsidR="005F2F83" w:rsidRPr="005F2F83" w:rsidRDefault="005F2F83" w:rsidP="005F2F83">
      <w:pPr>
        <w:rPr>
          <w:rFonts w:ascii="Times New Roman" w:hAnsi="Times New Roman" w:cs="Times New Roman"/>
          <w:sz w:val="24"/>
          <w:szCs w:val="24"/>
          <w:lang w:val="en-US"/>
        </w:rPr>
      </w:pPr>
    </w:p>
    <w:p w14:paraId="0E1449DF" w14:textId="77777777" w:rsidR="005F2F83" w:rsidRPr="005F2F83" w:rsidRDefault="005F2F83" w:rsidP="005F2F83">
      <w:pPr>
        <w:rPr>
          <w:rFonts w:ascii="Times New Roman" w:hAnsi="Times New Roman" w:cs="Times New Roman"/>
          <w:b/>
          <w:bCs/>
          <w:sz w:val="24"/>
          <w:szCs w:val="24"/>
          <w:lang w:val="en-US"/>
        </w:rPr>
      </w:pPr>
      <w:r w:rsidRPr="005F2F83">
        <w:rPr>
          <w:rFonts w:ascii="Times New Roman" w:hAnsi="Times New Roman" w:cs="Times New Roman"/>
          <w:b/>
          <w:bCs/>
          <w:sz w:val="24"/>
          <w:szCs w:val="24"/>
          <w:lang w:val="en-US"/>
        </w:rPr>
        <w:t>Code of Conduct:</w:t>
      </w:r>
    </w:p>
    <w:p w14:paraId="11084104" w14:textId="172D42CB" w:rsidR="005F2F83" w:rsidRDefault="005F2F83" w:rsidP="005F2F83">
      <w:pPr>
        <w:rPr>
          <w:rFonts w:ascii="Times New Roman" w:hAnsi="Times New Roman" w:cs="Times New Roman"/>
          <w:sz w:val="24"/>
          <w:szCs w:val="24"/>
          <w:lang w:val="en-US"/>
        </w:rPr>
      </w:pPr>
      <w:r w:rsidRPr="005F2F83">
        <w:rPr>
          <w:rFonts w:ascii="Times New Roman" w:hAnsi="Times New Roman" w:cs="Times New Roman"/>
          <w:sz w:val="24"/>
          <w:szCs w:val="24"/>
          <w:lang w:val="en-US"/>
        </w:rPr>
        <w:t xml:space="preserve">I </w:t>
      </w:r>
      <w:r w:rsidR="00D16AAE">
        <w:rPr>
          <w:rFonts w:ascii="Times New Roman" w:hAnsi="Times New Roman" w:cs="Times New Roman"/>
          <w:b/>
          <w:bCs/>
          <w:sz w:val="24"/>
          <w:szCs w:val="24"/>
          <w:lang w:val="en-US"/>
        </w:rPr>
        <w:t>P DELHI GANESH</w:t>
      </w:r>
      <w:r w:rsidRPr="005F2F83">
        <w:rPr>
          <w:rFonts w:ascii="Times New Roman" w:hAnsi="Times New Roman" w:cs="Times New Roman"/>
          <w:b/>
          <w:bCs/>
          <w:sz w:val="24"/>
          <w:szCs w:val="24"/>
          <w:lang w:val="en-US"/>
        </w:rPr>
        <w:t>/192</w:t>
      </w:r>
      <w:r w:rsidR="00D16AAE">
        <w:rPr>
          <w:rFonts w:ascii="Times New Roman" w:hAnsi="Times New Roman" w:cs="Times New Roman"/>
          <w:b/>
          <w:bCs/>
          <w:sz w:val="24"/>
          <w:szCs w:val="24"/>
          <w:lang w:val="en-US"/>
        </w:rPr>
        <w:t>521434</w:t>
      </w:r>
      <w:r w:rsidRPr="005F2F83">
        <w:rPr>
          <w:rFonts w:ascii="Times New Roman" w:hAnsi="Times New Roman" w:cs="Times New Roman"/>
          <w:sz w:val="24"/>
          <w:szCs w:val="24"/>
          <w:lang w:val="en-US"/>
        </w:rPr>
        <w:t xml:space="preserve"> (Name / Reg No) certify that this submission is my original work</w:t>
      </w:r>
      <w:r>
        <w:rPr>
          <w:rFonts w:ascii="Times New Roman" w:hAnsi="Times New Roman" w:cs="Times New Roman"/>
          <w:sz w:val="24"/>
          <w:szCs w:val="24"/>
          <w:lang w:val="en-US"/>
        </w:rPr>
        <w:t xml:space="preserve"> </w:t>
      </w:r>
      <w:r w:rsidRPr="005F2F83">
        <w:rPr>
          <w:rFonts w:ascii="Times New Roman" w:hAnsi="Times New Roman" w:cs="Times New Roman"/>
          <w:sz w:val="24"/>
          <w:szCs w:val="24"/>
          <w:lang w:val="en-US"/>
        </w:rPr>
        <w:t>and that I have adhered to the guidelines specified for this assessment.</w:t>
      </w:r>
      <w:r>
        <w:rPr>
          <w:rFonts w:ascii="Times New Roman" w:hAnsi="Times New Roman" w:cs="Times New Roman"/>
          <w:sz w:val="24"/>
          <w:szCs w:val="24"/>
          <w:lang w:val="en-US"/>
        </w:rPr>
        <w:t xml:space="preserve"> </w:t>
      </w:r>
      <w:r w:rsidRPr="005F2F83">
        <w:rPr>
          <w:rFonts w:ascii="Times New Roman" w:hAnsi="Times New Roman" w:cs="Times New Roman"/>
          <w:sz w:val="24"/>
          <w:szCs w:val="24"/>
          <w:lang w:val="en-US"/>
        </w:rPr>
        <w:t>I understand that any violation of academic integrity rules will result in disciplinary action.</w:t>
      </w:r>
    </w:p>
    <w:p w14:paraId="5DB54BF5" w14:textId="77777777" w:rsidR="005F2F83" w:rsidRPr="005F2F83" w:rsidRDefault="005F2F83" w:rsidP="005F2F83">
      <w:pPr>
        <w:rPr>
          <w:rFonts w:ascii="Times New Roman" w:hAnsi="Times New Roman" w:cs="Times New Roman"/>
          <w:sz w:val="24"/>
          <w:szCs w:val="24"/>
          <w:lang w:val="en-US"/>
        </w:rPr>
      </w:pPr>
    </w:p>
    <w:p w14:paraId="02F9D726" w14:textId="04B2FB17" w:rsidR="002E0EFD" w:rsidRPr="005F2F83" w:rsidRDefault="005F2F83" w:rsidP="005F2F83">
      <w:pPr>
        <w:rPr>
          <w:rFonts w:ascii="Times New Roman" w:hAnsi="Times New Roman" w:cs="Times New Roman"/>
          <w:sz w:val="24"/>
          <w:szCs w:val="24"/>
          <w:lang w:val="en-US"/>
        </w:rPr>
      </w:pPr>
      <w:r w:rsidRPr="005F2F83">
        <w:rPr>
          <w:rFonts w:ascii="Times New Roman" w:hAnsi="Times New Roman" w:cs="Times New Roman"/>
          <w:sz w:val="24"/>
          <w:szCs w:val="24"/>
          <w:lang w:val="en-US"/>
        </w:rPr>
        <w:t>Signature of the student:</w:t>
      </w:r>
    </w:p>
    <w:p w14:paraId="0689B893" w14:textId="77777777" w:rsidR="005F2F83" w:rsidRDefault="005F2F83">
      <w:pPr>
        <w:rPr>
          <w:lang w:val="en-US"/>
        </w:rPr>
      </w:pPr>
    </w:p>
    <w:p w14:paraId="34EBB8B7" w14:textId="18493BC6" w:rsidR="005F2F83" w:rsidRDefault="00D16AAE">
      <w:pPr>
        <w:rPr>
          <w:lang w:val="en-US"/>
        </w:rPr>
      </w:pPr>
      <w:r>
        <w:rPr>
          <w:lang w:val="en-US"/>
        </w:rPr>
        <w:t>P DELHI GANESH</w:t>
      </w:r>
    </w:p>
    <w:p w14:paraId="6E387474" w14:textId="3C4F3C49" w:rsidR="00D16AAE" w:rsidRDefault="00D16AAE">
      <w:pPr>
        <w:rPr>
          <w:lang w:val="en-US"/>
        </w:rPr>
      </w:pPr>
      <w:r>
        <w:rPr>
          <w:lang w:val="en-US"/>
        </w:rPr>
        <w:t>192521434</w:t>
      </w:r>
    </w:p>
    <w:p w14:paraId="7E72D1FD" w14:textId="77777777" w:rsidR="005F2F83" w:rsidRDefault="005F2F83">
      <w:pPr>
        <w:rPr>
          <w:lang w:val="en-US"/>
        </w:rPr>
      </w:pPr>
    </w:p>
    <w:p w14:paraId="3961F657" w14:textId="77777777" w:rsidR="005F2F83" w:rsidRDefault="005F2F83">
      <w:pPr>
        <w:rPr>
          <w:lang w:val="en-US"/>
        </w:rPr>
      </w:pPr>
    </w:p>
    <w:p w14:paraId="32080EE5" w14:textId="77777777" w:rsidR="005F2F83" w:rsidRDefault="005F2F83">
      <w:pPr>
        <w:rPr>
          <w:lang w:val="en-US"/>
        </w:rPr>
      </w:pPr>
    </w:p>
    <w:p w14:paraId="25A0BF95" w14:textId="77777777" w:rsidR="005F2F83" w:rsidRDefault="005F2F83">
      <w:pPr>
        <w:rPr>
          <w:lang w:val="en-US"/>
        </w:rPr>
      </w:pPr>
    </w:p>
    <w:p w14:paraId="6861D174" w14:textId="77777777" w:rsidR="005F2F83" w:rsidRDefault="005F2F83">
      <w:pPr>
        <w:rPr>
          <w:lang w:val="en-US"/>
        </w:rPr>
      </w:pPr>
    </w:p>
    <w:p w14:paraId="11260786" w14:textId="77777777" w:rsidR="005F2F83" w:rsidRDefault="005F2F83">
      <w:pPr>
        <w:rPr>
          <w:lang w:val="en-US"/>
        </w:rPr>
      </w:pPr>
    </w:p>
    <w:p w14:paraId="29E55B35"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VULNERABILITY ASSESSMENT REPORT</w:t>
      </w:r>
    </w:p>
    <w:p w14:paraId="5EE8BCA5"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Wireless Network Security Incident Analysis</w:t>
      </w:r>
    </w:p>
    <w:p w14:paraId="2199EF38"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Introduction</w:t>
      </w:r>
    </w:p>
    <w:p w14:paraId="297AF2B0"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Wireless networks provide convenient connectivity for employees, customers, guests, and business systems. However, poorly configured wireless infrastructure can expose organizations to unauthorized access, credential theft, session hijacking, malware infection, data leakage, and disruption of services. Vulnerabilities such as weak encryption, open authentication, inadequate network segmentation, rogue access points, insecure captive portals, poor access control, and insufficient monitoring can allow attackers to compromise sensitive systems.</w:t>
      </w:r>
    </w:p>
    <w:p w14:paraId="6CBD1E61"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This Vulnerability Assessment Report examines ten major wireless-security incidents and evaluates the security weaknesses associated with each incident. The assessment focuses on wireless encryption, authentication, network segmentation, access control, monitoring, endpoint protection, and protection of sensitive information. Appropriate security controls such as WPA2/WPA3, 802.1X, enterprise authentication, Protected Management Frames, VPNs, multifactor authentication, wireless intrusion detection, network segmentation, and PCI DSS-related controls are recommended to reduce similar risks.</w:t>
      </w:r>
    </w:p>
    <w:p w14:paraId="2E436447" w14:textId="3C99856C" w:rsidR="005F2F83" w:rsidRPr="005F2F83" w:rsidRDefault="005F2F83" w:rsidP="005F2F83">
      <w:pPr>
        <w:rPr>
          <w:rFonts w:ascii="Times New Roman" w:hAnsi="Times New Roman" w:cs="Times New Roman"/>
          <w:sz w:val="24"/>
          <w:szCs w:val="24"/>
        </w:rPr>
      </w:pPr>
    </w:p>
    <w:p w14:paraId="6A6AC724"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1. TJX Companies Wireless Network Breach, 2005–2007</w:t>
      </w:r>
    </w:p>
    <w:p w14:paraId="1D6697A2"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1.1 Incident Overview</w:t>
      </w:r>
    </w:p>
    <w:p w14:paraId="03D3D661"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TJX Companies experienced a major payment-card data breach after attackers gained unauthorized access through the company's wireless network. The organization was using WEP during a transition toward stronger wireless security. Inadequate wireless controls, insufficient monitoring, and weak network segmentation contributed to the attackers' ability to reach systems containing sensitive payment information.</w:t>
      </w:r>
    </w:p>
    <w:p w14:paraId="70D40760"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1.2 Vulnerability Assessment</w:t>
      </w:r>
    </w:p>
    <w:p w14:paraId="112BDA4D"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Wireless Encryption</w:t>
      </w:r>
    </w:p>
    <w:p w14:paraId="5A626927"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The use of WEP represented a major security weakness. WEP uses outdated cryptographic mechanisms and can be compromised with sufficient captured wireless traffic. It should not be used for modern enterprise networks.</w:t>
      </w:r>
    </w:p>
    <w:p w14:paraId="0C68EB51"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3018365A"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Authentication</w:t>
      </w:r>
    </w:p>
    <w:p w14:paraId="2BE9EFD1"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Weak wireless authentication allowed unauthorized devices to obtain network access. Enterprise environments should authenticate individual users and devices instead of relying only on a shared wireless password.</w:t>
      </w:r>
    </w:p>
    <w:p w14:paraId="48A1E597"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lastRenderedPageBreak/>
        <w:t>Risk: High</w:t>
      </w:r>
    </w:p>
    <w:p w14:paraId="05F1A255"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Network Segmentation</w:t>
      </w:r>
    </w:p>
    <w:p w14:paraId="21ED4D81"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The wireless network was not sufficiently isolated from systems containing sensitive payment information. A compromised wireless device could therefore provide a pathway toward internal systems.</w:t>
      </w:r>
    </w:p>
    <w:p w14:paraId="27C3114D"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017B7CBC"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Monitoring</w:t>
      </w:r>
    </w:p>
    <w:p w14:paraId="796CEFE4"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Insufficient wireless monitoring reduced the organization's ability to detect unauthorized access and suspicious wireless activity.</w:t>
      </w:r>
    </w:p>
    <w:p w14:paraId="633BF57D"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0E45A4F0"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Payment-Data Protection</w:t>
      </w:r>
    </w:p>
    <w:p w14:paraId="20D54D94"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Payment-card systems should be isolated from general corporate and wireless networks. Sensitive cardholder information requires strong access controls, encryption, monitoring, and compliance controls.</w:t>
      </w:r>
    </w:p>
    <w:p w14:paraId="320DD7B2"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58189297"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1.3 Recommended Controls</w:t>
      </w:r>
    </w:p>
    <w:p w14:paraId="41BC9D45" w14:textId="77777777" w:rsidR="005F2F83" w:rsidRPr="005F2F83" w:rsidRDefault="005F2F83" w:rsidP="005F2F83">
      <w:pPr>
        <w:numPr>
          <w:ilvl w:val="0"/>
          <w:numId w:val="1"/>
        </w:numPr>
        <w:rPr>
          <w:rFonts w:ascii="Times New Roman" w:hAnsi="Times New Roman" w:cs="Times New Roman"/>
          <w:sz w:val="24"/>
          <w:szCs w:val="24"/>
        </w:rPr>
      </w:pPr>
      <w:r w:rsidRPr="005F2F83">
        <w:rPr>
          <w:rFonts w:ascii="Times New Roman" w:hAnsi="Times New Roman" w:cs="Times New Roman"/>
          <w:sz w:val="24"/>
          <w:szCs w:val="24"/>
        </w:rPr>
        <w:t xml:space="preserve">Replace WEP with </w:t>
      </w:r>
      <w:r w:rsidRPr="005F2F83">
        <w:rPr>
          <w:rFonts w:ascii="Times New Roman" w:hAnsi="Times New Roman" w:cs="Times New Roman"/>
          <w:b/>
          <w:bCs/>
          <w:sz w:val="24"/>
          <w:szCs w:val="24"/>
        </w:rPr>
        <w:t>WPA2-Enterprise or WPA3-Enterprise</w:t>
      </w:r>
      <w:r w:rsidRPr="005F2F83">
        <w:rPr>
          <w:rFonts w:ascii="Times New Roman" w:hAnsi="Times New Roman" w:cs="Times New Roman"/>
          <w:sz w:val="24"/>
          <w:szCs w:val="24"/>
        </w:rPr>
        <w:t>.</w:t>
      </w:r>
    </w:p>
    <w:p w14:paraId="7BEA47EA" w14:textId="77777777" w:rsidR="005F2F83" w:rsidRPr="005F2F83" w:rsidRDefault="005F2F83" w:rsidP="005F2F83">
      <w:pPr>
        <w:numPr>
          <w:ilvl w:val="0"/>
          <w:numId w:val="1"/>
        </w:numPr>
        <w:rPr>
          <w:rFonts w:ascii="Times New Roman" w:hAnsi="Times New Roman" w:cs="Times New Roman"/>
          <w:sz w:val="24"/>
          <w:szCs w:val="24"/>
        </w:rPr>
      </w:pPr>
      <w:r w:rsidRPr="005F2F83">
        <w:rPr>
          <w:rFonts w:ascii="Times New Roman" w:hAnsi="Times New Roman" w:cs="Times New Roman"/>
          <w:sz w:val="24"/>
          <w:szCs w:val="24"/>
        </w:rPr>
        <w:t xml:space="preserve">Implement </w:t>
      </w:r>
      <w:r w:rsidRPr="005F2F83">
        <w:rPr>
          <w:rFonts w:ascii="Times New Roman" w:hAnsi="Times New Roman" w:cs="Times New Roman"/>
          <w:b/>
          <w:bCs/>
          <w:sz w:val="24"/>
          <w:szCs w:val="24"/>
        </w:rPr>
        <w:t>802.1X authentication</w:t>
      </w:r>
      <w:r w:rsidRPr="005F2F83">
        <w:rPr>
          <w:rFonts w:ascii="Times New Roman" w:hAnsi="Times New Roman" w:cs="Times New Roman"/>
          <w:sz w:val="24"/>
          <w:szCs w:val="24"/>
        </w:rPr>
        <w:t xml:space="preserve"> using an appropriate EAP method.</w:t>
      </w:r>
    </w:p>
    <w:p w14:paraId="65D5D2C4" w14:textId="77777777" w:rsidR="005F2F83" w:rsidRPr="005F2F83" w:rsidRDefault="005F2F83" w:rsidP="005F2F83">
      <w:pPr>
        <w:numPr>
          <w:ilvl w:val="0"/>
          <w:numId w:val="1"/>
        </w:numPr>
        <w:rPr>
          <w:rFonts w:ascii="Times New Roman" w:hAnsi="Times New Roman" w:cs="Times New Roman"/>
          <w:sz w:val="24"/>
          <w:szCs w:val="24"/>
        </w:rPr>
      </w:pPr>
      <w:r w:rsidRPr="005F2F83">
        <w:rPr>
          <w:rFonts w:ascii="Times New Roman" w:hAnsi="Times New Roman" w:cs="Times New Roman"/>
          <w:sz w:val="24"/>
          <w:szCs w:val="24"/>
        </w:rPr>
        <w:t>Use individual user/device credentials instead of shared passwords.</w:t>
      </w:r>
    </w:p>
    <w:p w14:paraId="5703A5A8" w14:textId="77777777" w:rsidR="005F2F83" w:rsidRPr="005F2F83" w:rsidRDefault="005F2F83" w:rsidP="005F2F83">
      <w:pPr>
        <w:numPr>
          <w:ilvl w:val="0"/>
          <w:numId w:val="1"/>
        </w:numPr>
        <w:rPr>
          <w:rFonts w:ascii="Times New Roman" w:hAnsi="Times New Roman" w:cs="Times New Roman"/>
          <w:sz w:val="24"/>
          <w:szCs w:val="24"/>
        </w:rPr>
      </w:pPr>
      <w:r w:rsidRPr="005F2F83">
        <w:rPr>
          <w:rFonts w:ascii="Times New Roman" w:hAnsi="Times New Roman" w:cs="Times New Roman"/>
          <w:sz w:val="24"/>
          <w:szCs w:val="24"/>
        </w:rPr>
        <w:t>Segment payment-card systems using VLANs and firewalls.</w:t>
      </w:r>
    </w:p>
    <w:p w14:paraId="41F712EB" w14:textId="77777777" w:rsidR="005F2F83" w:rsidRPr="005F2F83" w:rsidRDefault="005F2F83" w:rsidP="005F2F83">
      <w:pPr>
        <w:numPr>
          <w:ilvl w:val="0"/>
          <w:numId w:val="1"/>
        </w:numPr>
        <w:rPr>
          <w:rFonts w:ascii="Times New Roman" w:hAnsi="Times New Roman" w:cs="Times New Roman"/>
          <w:sz w:val="24"/>
          <w:szCs w:val="24"/>
        </w:rPr>
      </w:pPr>
      <w:r w:rsidRPr="005F2F83">
        <w:rPr>
          <w:rFonts w:ascii="Times New Roman" w:hAnsi="Times New Roman" w:cs="Times New Roman"/>
          <w:sz w:val="24"/>
          <w:szCs w:val="24"/>
        </w:rPr>
        <w:t>Implement wireless intrusion detection and prevention.</w:t>
      </w:r>
    </w:p>
    <w:p w14:paraId="3E9DA8FF" w14:textId="77777777" w:rsidR="005F2F83" w:rsidRPr="005F2F83" w:rsidRDefault="005F2F83" w:rsidP="005F2F83">
      <w:pPr>
        <w:numPr>
          <w:ilvl w:val="0"/>
          <w:numId w:val="1"/>
        </w:numPr>
        <w:rPr>
          <w:rFonts w:ascii="Times New Roman" w:hAnsi="Times New Roman" w:cs="Times New Roman"/>
          <w:sz w:val="24"/>
          <w:szCs w:val="24"/>
        </w:rPr>
      </w:pPr>
      <w:r w:rsidRPr="005F2F83">
        <w:rPr>
          <w:rFonts w:ascii="Times New Roman" w:hAnsi="Times New Roman" w:cs="Times New Roman"/>
          <w:sz w:val="24"/>
          <w:szCs w:val="24"/>
        </w:rPr>
        <w:t>Deploy rogue-access-point detection.</w:t>
      </w:r>
    </w:p>
    <w:p w14:paraId="4169207E" w14:textId="77777777" w:rsidR="005F2F83" w:rsidRPr="005F2F83" w:rsidRDefault="005F2F83" w:rsidP="005F2F83">
      <w:pPr>
        <w:numPr>
          <w:ilvl w:val="0"/>
          <w:numId w:val="1"/>
        </w:numPr>
        <w:rPr>
          <w:rFonts w:ascii="Times New Roman" w:hAnsi="Times New Roman" w:cs="Times New Roman"/>
          <w:sz w:val="24"/>
          <w:szCs w:val="24"/>
        </w:rPr>
      </w:pPr>
      <w:r w:rsidRPr="005F2F83">
        <w:rPr>
          <w:rFonts w:ascii="Times New Roman" w:hAnsi="Times New Roman" w:cs="Times New Roman"/>
          <w:sz w:val="24"/>
          <w:szCs w:val="24"/>
        </w:rPr>
        <w:t>Encrypt sensitive information both in transit and at rest.</w:t>
      </w:r>
    </w:p>
    <w:p w14:paraId="79106427" w14:textId="77777777" w:rsidR="005F2F83" w:rsidRPr="005F2F83" w:rsidRDefault="005F2F83" w:rsidP="005F2F83">
      <w:pPr>
        <w:numPr>
          <w:ilvl w:val="0"/>
          <w:numId w:val="1"/>
        </w:numPr>
        <w:rPr>
          <w:rFonts w:ascii="Times New Roman" w:hAnsi="Times New Roman" w:cs="Times New Roman"/>
          <w:sz w:val="24"/>
          <w:szCs w:val="24"/>
        </w:rPr>
      </w:pPr>
      <w:r w:rsidRPr="005F2F83">
        <w:rPr>
          <w:rFonts w:ascii="Times New Roman" w:hAnsi="Times New Roman" w:cs="Times New Roman"/>
          <w:sz w:val="24"/>
          <w:szCs w:val="24"/>
        </w:rPr>
        <w:t>Apply least-privilege access controls.</w:t>
      </w:r>
    </w:p>
    <w:p w14:paraId="04DF18F8" w14:textId="77777777" w:rsidR="005F2F83" w:rsidRPr="005F2F83" w:rsidRDefault="005F2F83" w:rsidP="005F2F83">
      <w:pPr>
        <w:numPr>
          <w:ilvl w:val="0"/>
          <w:numId w:val="1"/>
        </w:numPr>
        <w:rPr>
          <w:rFonts w:ascii="Times New Roman" w:hAnsi="Times New Roman" w:cs="Times New Roman"/>
          <w:sz w:val="24"/>
          <w:szCs w:val="24"/>
        </w:rPr>
      </w:pPr>
      <w:r w:rsidRPr="005F2F83">
        <w:rPr>
          <w:rFonts w:ascii="Times New Roman" w:hAnsi="Times New Roman" w:cs="Times New Roman"/>
          <w:sz w:val="24"/>
          <w:szCs w:val="24"/>
        </w:rPr>
        <w:t>Maintain centralized security logs and continuous monitoring.</w:t>
      </w:r>
    </w:p>
    <w:p w14:paraId="7DCD8BAD" w14:textId="77777777" w:rsidR="005F2F83" w:rsidRPr="005F2F83" w:rsidRDefault="005F2F83" w:rsidP="005F2F83">
      <w:pPr>
        <w:numPr>
          <w:ilvl w:val="0"/>
          <w:numId w:val="1"/>
        </w:numPr>
        <w:rPr>
          <w:rFonts w:ascii="Times New Roman" w:hAnsi="Times New Roman" w:cs="Times New Roman"/>
          <w:sz w:val="24"/>
          <w:szCs w:val="24"/>
        </w:rPr>
      </w:pPr>
      <w:r w:rsidRPr="005F2F83">
        <w:rPr>
          <w:rFonts w:ascii="Times New Roman" w:hAnsi="Times New Roman" w:cs="Times New Roman"/>
          <w:sz w:val="24"/>
          <w:szCs w:val="24"/>
        </w:rPr>
        <w:t xml:space="preserve">Apply relevant </w:t>
      </w:r>
      <w:r w:rsidRPr="005F2F83">
        <w:rPr>
          <w:rFonts w:ascii="Times New Roman" w:hAnsi="Times New Roman" w:cs="Times New Roman"/>
          <w:b/>
          <w:bCs/>
          <w:sz w:val="24"/>
          <w:szCs w:val="24"/>
        </w:rPr>
        <w:t>PCI DSS</w:t>
      </w:r>
      <w:r w:rsidRPr="005F2F83">
        <w:rPr>
          <w:rFonts w:ascii="Times New Roman" w:hAnsi="Times New Roman" w:cs="Times New Roman"/>
          <w:sz w:val="24"/>
          <w:szCs w:val="24"/>
        </w:rPr>
        <w:t xml:space="preserve"> requirements for cardholder-data environments.</w:t>
      </w:r>
    </w:p>
    <w:p w14:paraId="517464C8" w14:textId="77777777" w:rsidR="005F2F83" w:rsidRPr="005F2F83" w:rsidRDefault="005F2F83" w:rsidP="005F2F83">
      <w:pPr>
        <w:numPr>
          <w:ilvl w:val="0"/>
          <w:numId w:val="1"/>
        </w:numPr>
        <w:rPr>
          <w:rFonts w:ascii="Times New Roman" w:hAnsi="Times New Roman" w:cs="Times New Roman"/>
          <w:sz w:val="24"/>
          <w:szCs w:val="24"/>
        </w:rPr>
      </w:pPr>
      <w:r w:rsidRPr="005F2F83">
        <w:rPr>
          <w:rFonts w:ascii="Times New Roman" w:hAnsi="Times New Roman" w:cs="Times New Roman"/>
          <w:sz w:val="24"/>
          <w:szCs w:val="24"/>
        </w:rPr>
        <w:t>Regularly perform vulnerability assessments and penetration testing.</w:t>
      </w:r>
    </w:p>
    <w:p w14:paraId="794B2D16" w14:textId="77777777" w:rsidR="005F2F83" w:rsidRPr="005F2F83" w:rsidRDefault="005F2F83" w:rsidP="005F2F83">
      <w:pPr>
        <w:numPr>
          <w:ilvl w:val="0"/>
          <w:numId w:val="1"/>
        </w:numPr>
        <w:rPr>
          <w:rFonts w:ascii="Times New Roman" w:hAnsi="Times New Roman" w:cs="Times New Roman"/>
          <w:sz w:val="24"/>
          <w:szCs w:val="24"/>
        </w:rPr>
      </w:pPr>
      <w:r w:rsidRPr="005F2F83">
        <w:rPr>
          <w:rFonts w:ascii="Times New Roman" w:hAnsi="Times New Roman" w:cs="Times New Roman"/>
          <w:sz w:val="24"/>
          <w:szCs w:val="24"/>
        </w:rPr>
        <w:t>Disable unnecessary wireless services and interfaces.</w:t>
      </w:r>
    </w:p>
    <w:p w14:paraId="540D9C6D"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1.4 Risk Rating</w:t>
      </w:r>
    </w:p>
    <w:p w14:paraId="2936F01E"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Overall Risk: Critical</w:t>
      </w:r>
    </w:p>
    <w:p w14:paraId="3BA685AA"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1.5 Conclusion</w:t>
      </w:r>
    </w:p>
    <w:p w14:paraId="7E62B1A2"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lastRenderedPageBreak/>
        <w:t>The TJX incident demonstrates that wireless security cannot be treated independently from internal network security. Strong encryption alone would not have been sufficient. Enterprise authentication, network segmentation, monitoring, and payment-data security controls should work together to prevent a wireless compromise from becoming a large-scale data breach.</w:t>
      </w:r>
    </w:p>
    <w:p w14:paraId="2B457CC1" w14:textId="68A04A7C" w:rsidR="005F2F83" w:rsidRPr="005F2F83" w:rsidRDefault="005F2F83" w:rsidP="005F2F83">
      <w:pPr>
        <w:rPr>
          <w:rFonts w:ascii="Times New Roman" w:hAnsi="Times New Roman" w:cs="Times New Roman"/>
          <w:sz w:val="24"/>
          <w:szCs w:val="24"/>
        </w:rPr>
      </w:pPr>
    </w:p>
    <w:p w14:paraId="23CFB6FB"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2. Lowe's Wireless Network Intrusion, 2003</w:t>
      </w:r>
    </w:p>
    <w:p w14:paraId="72AB7DDE"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2.1 Incident Overview</w:t>
      </w:r>
    </w:p>
    <w:p w14:paraId="3808A0D0"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Attackers compromised a wireless network at a Lowe's retail location in Southfield, Michigan. The wireless connection provided a pathway into broader corporate systems, and attackers attempted to install software intended to capture customers' credit-card information.</w:t>
      </w:r>
    </w:p>
    <w:p w14:paraId="3E0E2C72"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2.2 Vulnerability Assessment</w:t>
      </w:r>
    </w:p>
    <w:p w14:paraId="40CBE5EF"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Wireless Authentication</w:t>
      </w:r>
    </w:p>
    <w:p w14:paraId="6940D777"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The wireless environment did not provide sufficient protection against unauthorized users.</w:t>
      </w:r>
    </w:p>
    <w:p w14:paraId="7796E1AB"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725C5D78"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Wireless Isolation</w:t>
      </w:r>
    </w:p>
    <w:p w14:paraId="5C7ACAA4"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The most significant architectural weakness was insufficient separation between the wireless network and sensitive corporate systems.</w:t>
      </w:r>
    </w:p>
    <w:p w14:paraId="6DBCCDC4"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7F2ED062"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Firewall Controls</w:t>
      </w:r>
    </w:p>
    <w:p w14:paraId="41FD4D4B"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Firewalls should have restricted communication from wireless networks to only the systems and services that were actually required.</w:t>
      </w:r>
    </w:p>
    <w:p w14:paraId="2D8AFC4E"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47FE0FCE"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Point-of-Sale Segmentation</w:t>
      </w:r>
    </w:p>
    <w:p w14:paraId="78B13902"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Point-of-sale systems should never be directly reachable from an untrusted wireless network.</w:t>
      </w:r>
    </w:p>
    <w:p w14:paraId="41E50680"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0A37313F"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Intrusion Detection</w:t>
      </w:r>
    </w:p>
    <w:p w14:paraId="02690213"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 xml:space="preserve">The absence </w:t>
      </w:r>
      <w:proofErr w:type="spellStart"/>
      <w:r w:rsidRPr="005F2F83">
        <w:rPr>
          <w:rFonts w:ascii="Times New Roman" w:hAnsi="Times New Roman" w:cs="Times New Roman"/>
          <w:sz w:val="24"/>
          <w:szCs w:val="24"/>
        </w:rPr>
        <w:t>or</w:t>
      </w:r>
      <w:proofErr w:type="spellEnd"/>
      <w:r w:rsidRPr="005F2F83">
        <w:rPr>
          <w:rFonts w:ascii="Times New Roman" w:hAnsi="Times New Roman" w:cs="Times New Roman"/>
          <w:sz w:val="24"/>
          <w:szCs w:val="24"/>
        </w:rPr>
        <w:t xml:space="preserve"> inadequacy of intrusion detection allowed suspicious activity to remain undetected.</w:t>
      </w:r>
    </w:p>
    <w:p w14:paraId="1181519F"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2924F584"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Centralized Access Management</w:t>
      </w:r>
    </w:p>
    <w:p w14:paraId="09EB8EA4"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Wireless access should have been centrally controlled and monitored so that unauthorized devices could be identified and removed.</w:t>
      </w:r>
    </w:p>
    <w:p w14:paraId="2CCBDA35"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237EF8AD"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2.3 Recommended Security Architecture</w:t>
      </w:r>
    </w:p>
    <w:p w14:paraId="5916BB05"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lastRenderedPageBreak/>
        <w:t>A secure retail architecture should follow this structure:</w:t>
      </w:r>
    </w:p>
    <w:p w14:paraId="5811952B"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Wireless Client → Access Point → Wireless VLAN → Firewall → Restricted Application Services</w:t>
      </w:r>
    </w:p>
    <w:p w14:paraId="3594711B"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The POS environment should be placed in a separate protected segment:</w:t>
      </w:r>
    </w:p>
    <w:p w14:paraId="1AC3F486"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POS Network → Internal Firewall → Payment Processing Systems</w:t>
      </w:r>
    </w:p>
    <w:p w14:paraId="6A8878BE"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Direct communication between guest/wireless networks and POS systems should be prohibited.</w:t>
      </w:r>
    </w:p>
    <w:p w14:paraId="108CF67B"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2.4 Recommended Controls</w:t>
      </w:r>
    </w:p>
    <w:p w14:paraId="0AD87DEA" w14:textId="77777777" w:rsidR="005F2F83" w:rsidRPr="005F2F83" w:rsidRDefault="005F2F83" w:rsidP="005F2F83">
      <w:pPr>
        <w:numPr>
          <w:ilvl w:val="0"/>
          <w:numId w:val="2"/>
        </w:numPr>
        <w:rPr>
          <w:rFonts w:ascii="Times New Roman" w:hAnsi="Times New Roman" w:cs="Times New Roman"/>
          <w:sz w:val="24"/>
          <w:szCs w:val="24"/>
        </w:rPr>
      </w:pPr>
      <w:r w:rsidRPr="005F2F83">
        <w:rPr>
          <w:rFonts w:ascii="Times New Roman" w:hAnsi="Times New Roman" w:cs="Times New Roman"/>
          <w:sz w:val="24"/>
          <w:szCs w:val="24"/>
        </w:rPr>
        <w:t>WPA2-Enterprise/WPA3-Enterprise</w:t>
      </w:r>
    </w:p>
    <w:p w14:paraId="2E633A73" w14:textId="77777777" w:rsidR="005F2F83" w:rsidRPr="005F2F83" w:rsidRDefault="005F2F83" w:rsidP="005F2F83">
      <w:pPr>
        <w:numPr>
          <w:ilvl w:val="0"/>
          <w:numId w:val="2"/>
        </w:numPr>
        <w:rPr>
          <w:rFonts w:ascii="Times New Roman" w:hAnsi="Times New Roman" w:cs="Times New Roman"/>
          <w:sz w:val="24"/>
          <w:szCs w:val="24"/>
        </w:rPr>
      </w:pPr>
      <w:r w:rsidRPr="005F2F83">
        <w:rPr>
          <w:rFonts w:ascii="Times New Roman" w:hAnsi="Times New Roman" w:cs="Times New Roman"/>
          <w:sz w:val="24"/>
          <w:szCs w:val="24"/>
        </w:rPr>
        <w:t>802.1X authentication</w:t>
      </w:r>
    </w:p>
    <w:p w14:paraId="2FC60959" w14:textId="77777777" w:rsidR="005F2F83" w:rsidRPr="005F2F83" w:rsidRDefault="005F2F83" w:rsidP="005F2F83">
      <w:pPr>
        <w:numPr>
          <w:ilvl w:val="0"/>
          <w:numId w:val="2"/>
        </w:numPr>
        <w:rPr>
          <w:rFonts w:ascii="Times New Roman" w:hAnsi="Times New Roman" w:cs="Times New Roman"/>
          <w:sz w:val="24"/>
          <w:szCs w:val="24"/>
        </w:rPr>
      </w:pPr>
      <w:r w:rsidRPr="005F2F83">
        <w:rPr>
          <w:rFonts w:ascii="Times New Roman" w:hAnsi="Times New Roman" w:cs="Times New Roman"/>
          <w:sz w:val="24"/>
          <w:szCs w:val="24"/>
        </w:rPr>
        <w:t>Network access control</w:t>
      </w:r>
    </w:p>
    <w:p w14:paraId="5B615E51" w14:textId="77777777" w:rsidR="005F2F83" w:rsidRPr="005F2F83" w:rsidRDefault="005F2F83" w:rsidP="005F2F83">
      <w:pPr>
        <w:numPr>
          <w:ilvl w:val="0"/>
          <w:numId w:val="2"/>
        </w:numPr>
        <w:rPr>
          <w:rFonts w:ascii="Times New Roman" w:hAnsi="Times New Roman" w:cs="Times New Roman"/>
          <w:sz w:val="24"/>
          <w:szCs w:val="24"/>
        </w:rPr>
      </w:pPr>
      <w:r w:rsidRPr="005F2F83">
        <w:rPr>
          <w:rFonts w:ascii="Times New Roman" w:hAnsi="Times New Roman" w:cs="Times New Roman"/>
          <w:sz w:val="24"/>
          <w:szCs w:val="24"/>
        </w:rPr>
        <w:t>VLAN segmentation</w:t>
      </w:r>
    </w:p>
    <w:p w14:paraId="416C321A" w14:textId="77777777" w:rsidR="005F2F83" w:rsidRPr="005F2F83" w:rsidRDefault="005F2F83" w:rsidP="005F2F83">
      <w:pPr>
        <w:numPr>
          <w:ilvl w:val="0"/>
          <w:numId w:val="2"/>
        </w:numPr>
        <w:rPr>
          <w:rFonts w:ascii="Times New Roman" w:hAnsi="Times New Roman" w:cs="Times New Roman"/>
          <w:sz w:val="24"/>
          <w:szCs w:val="24"/>
        </w:rPr>
      </w:pPr>
      <w:r w:rsidRPr="005F2F83">
        <w:rPr>
          <w:rFonts w:ascii="Times New Roman" w:hAnsi="Times New Roman" w:cs="Times New Roman"/>
          <w:sz w:val="24"/>
          <w:szCs w:val="24"/>
        </w:rPr>
        <w:t>Internal firewalls</w:t>
      </w:r>
    </w:p>
    <w:p w14:paraId="6ECADFC4" w14:textId="77777777" w:rsidR="005F2F83" w:rsidRPr="005F2F83" w:rsidRDefault="005F2F83" w:rsidP="005F2F83">
      <w:pPr>
        <w:numPr>
          <w:ilvl w:val="0"/>
          <w:numId w:val="2"/>
        </w:numPr>
        <w:rPr>
          <w:rFonts w:ascii="Times New Roman" w:hAnsi="Times New Roman" w:cs="Times New Roman"/>
          <w:sz w:val="24"/>
          <w:szCs w:val="24"/>
        </w:rPr>
      </w:pPr>
      <w:r w:rsidRPr="005F2F83">
        <w:rPr>
          <w:rFonts w:ascii="Times New Roman" w:hAnsi="Times New Roman" w:cs="Times New Roman"/>
          <w:sz w:val="24"/>
          <w:szCs w:val="24"/>
        </w:rPr>
        <w:t>IDS/IPS</w:t>
      </w:r>
    </w:p>
    <w:p w14:paraId="77F7579D" w14:textId="77777777" w:rsidR="005F2F83" w:rsidRPr="005F2F83" w:rsidRDefault="005F2F83" w:rsidP="005F2F83">
      <w:pPr>
        <w:numPr>
          <w:ilvl w:val="0"/>
          <w:numId w:val="2"/>
        </w:numPr>
        <w:rPr>
          <w:rFonts w:ascii="Times New Roman" w:hAnsi="Times New Roman" w:cs="Times New Roman"/>
          <w:sz w:val="24"/>
          <w:szCs w:val="24"/>
        </w:rPr>
      </w:pPr>
      <w:r w:rsidRPr="005F2F83">
        <w:rPr>
          <w:rFonts w:ascii="Times New Roman" w:hAnsi="Times New Roman" w:cs="Times New Roman"/>
          <w:sz w:val="24"/>
          <w:szCs w:val="24"/>
        </w:rPr>
        <w:t>Centralized authentication</w:t>
      </w:r>
    </w:p>
    <w:p w14:paraId="66E91426" w14:textId="77777777" w:rsidR="005F2F83" w:rsidRPr="005F2F83" w:rsidRDefault="005F2F83" w:rsidP="005F2F83">
      <w:pPr>
        <w:numPr>
          <w:ilvl w:val="0"/>
          <w:numId w:val="2"/>
        </w:numPr>
        <w:rPr>
          <w:rFonts w:ascii="Times New Roman" w:hAnsi="Times New Roman" w:cs="Times New Roman"/>
          <w:sz w:val="24"/>
          <w:szCs w:val="24"/>
        </w:rPr>
      </w:pPr>
      <w:r w:rsidRPr="005F2F83">
        <w:rPr>
          <w:rFonts w:ascii="Times New Roman" w:hAnsi="Times New Roman" w:cs="Times New Roman"/>
          <w:sz w:val="24"/>
          <w:szCs w:val="24"/>
        </w:rPr>
        <w:t>Centralized logging</w:t>
      </w:r>
    </w:p>
    <w:p w14:paraId="16B6E839" w14:textId="77777777" w:rsidR="005F2F83" w:rsidRPr="005F2F83" w:rsidRDefault="005F2F83" w:rsidP="005F2F83">
      <w:pPr>
        <w:numPr>
          <w:ilvl w:val="0"/>
          <w:numId w:val="2"/>
        </w:numPr>
        <w:rPr>
          <w:rFonts w:ascii="Times New Roman" w:hAnsi="Times New Roman" w:cs="Times New Roman"/>
          <w:sz w:val="24"/>
          <w:szCs w:val="24"/>
        </w:rPr>
      </w:pPr>
      <w:r w:rsidRPr="005F2F83">
        <w:rPr>
          <w:rFonts w:ascii="Times New Roman" w:hAnsi="Times New Roman" w:cs="Times New Roman"/>
          <w:sz w:val="24"/>
          <w:szCs w:val="24"/>
        </w:rPr>
        <w:t>Endpoint security</w:t>
      </w:r>
    </w:p>
    <w:p w14:paraId="01F79433" w14:textId="77777777" w:rsidR="005F2F83" w:rsidRPr="005F2F83" w:rsidRDefault="005F2F83" w:rsidP="005F2F83">
      <w:pPr>
        <w:numPr>
          <w:ilvl w:val="0"/>
          <w:numId w:val="2"/>
        </w:numPr>
        <w:rPr>
          <w:rFonts w:ascii="Times New Roman" w:hAnsi="Times New Roman" w:cs="Times New Roman"/>
          <w:sz w:val="24"/>
          <w:szCs w:val="24"/>
        </w:rPr>
      </w:pPr>
      <w:r w:rsidRPr="005F2F83">
        <w:rPr>
          <w:rFonts w:ascii="Times New Roman" w:hAnsi="Times New Roman" w:cs="Times New Roman"/>
          <w:sz w:val="24"/>
          <w:szCs w:val="24"/>
        </w:rPr>
        <w:t>Regular vulnerability assessments</w:t>
      </w:r>
    </w:p>
    <w:p w14:paraId="11FD1291" w14:textId="77777777" w:rsidR="005F2F83" w:rsidRPr="005F2F83" w:rsidRDefault="005F2F83" w:rsidP="005F2F83">
      <w:pPr>
        <w:numPr>
          <w:ilvl w:val="0"/>
          <w:numId w:val="2"/>
        </w:numPr>
        <w:rPr>
          <w:rFonts w:ascii="Times New Roman" w:hAnsi="Times New Roman" w:cs="Times New Roman"/>
          <w:sz w:val="24"/>
          <w:szCs w:val="24"/>
        </w:rPr>
      </w:pPr>
      <w:r w:rsidRPr="005F2F83">
        <w:rPr>
          <w:rFonts w:ascii="Times New Roman" w:hAnsi="Times New Roman" w:cs="Times New Roman"/>
          <w:sz w:val="24"/>
          <w:szCs w:val="24"/>
        </w:rPr>
        <w:t>Strict POS access policies</w:t>
      </w:r>
    </w:p>
    <w:p w14:paraId="34BDF455"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2.5 Risk Rating</w:t>
      </w:r>
    </w:p>
    <w:p w14:paraId="76533F6F"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Overall Risk: Critical</w:t>
      </w:r>
    </w:p>
    <w:p w14:paraId="72B58E5E"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2.6 Conclusion</w:t>
      </w:r>
    </w:p>
    <w:p w14:paraId="3A238E88"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The Lowe's incident demonstrates that a local wireless compromise can become a corporate-wide security problem when wireless networks are trusted too much. Strong authentication combined with segmentation and firewall restrictions would significantly reduce the possibility of lateral movement.</w:t>
      </w:r>
    </w:p>
    <w:p w14:paraId="011FBDEB" w14:textId="68567779" w:rsidR="005F2F83" w:rsidRPr="005F2F83" w:rsidRDefault="005F2F83" w:rsidP="005F2F83">
      <w:pPr>
        <w:rPr>
          <w:rFonts w:ascii="Times New Roman" w:hAnsi="Times New Roman" w:cs="Times New Roman"/>
          <w:sz w:val="24"/>
          <w:szCs w:val="24"/>
        </w:rPr>
      </w:pPr>
    </w:p>
    <w:p w14:paraId="39C590ED"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 xml:space="preserve">3. </w:t>
      </w:r>
      <w:proofErr w:type="spellStart"/>
      <w:r w:rsidRPr="005F2F83">
        <w:rPr>
          <w:rFonts w:ascii="Times New Roman" w:hAnsi="Times New Roman" w:cs="Times New Roman"/>
          <w:b/>
          <w:bCs/>
          <w:sz w:val="24"/>
          <w:szCs w:val="24"/>
        </w:rPr>
        <w:t>Firesheep</w:t>
      </w:r>
      <w:proofErr w:type="spellEnd"/>
      <w:r w:rsidRPr="005F2F83">
        <w:rPr>
          <w:rFonts w:ascii="Times New Roman" w:hAnsi="Times New Roman" w:cs="Times New Roman"/>
          <w:b/>
          <w:bCs/>
          <w:sz w:val="24"/>
          <w:szCs w:val="24"/>
        </w:rPr>
        <w:t xml:space="preserve"> and Public Wi-Fi Session Hijacking, 2010</w:t>
      </w:r>
    </w:p>
    <w:p w14:paraId="6B55A28C"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3.1 Incident Overview</w:t>
      </w:r>
    </w:p>
    <w:p w14:paraId="4F49C0FB" w14:textId="77777777" w:rsidR="005F2F83" w:rsidRPr="005F2F83" w:rsidRDefault="005F2F83" w:rsidP="005F2F83">
      <w:pPr>
        <w:rPr>
          <w:rFonts w:ascii="Times New Roman" w:hAnsi="Times New Roman" w:cs="Times New Roman"/>
          <w:sz w:val="24"/>
          <w:szCs w:val="24"/>
        </w:rPr>
      </w:pPr>
      <w:proofErr w:type="spellStart"/>
      <w:r w:rsidRPr="005F2F83">
        <w:rPr>
          <w:rFonts w:ascii="Times New Roman" w:hAnsi="Times New Roman" w:cs="Times New Roman"/>
          <w:sz w:val="24"/>
          <w:szCs w:val="24"/>
        </w:rPr>
        <w:t>Firesheep</w:t>
      </w:r>
      <w:proofErr w:type="spellEnd"/>
      <w:r w:rsidRPr="005F2F83">
        <w:rPr>
          <w:rFonts w:ascii="Times New Roman" w:hAnsi="Times New Roman" w:cs="Times New Roman"/>
          <w:sz w:val="24"/>
          <w:szCs w:val="24"/>
        </w:rPr>
        <w:t xml:space="preserve"> demonstrated the dangers of using web applications over open wireless networks when session information was transmitted without adequate encryption. An attacker connected to the same wireless network could potentially capture unprotected session cookies and impersonate authenticated users.</w:t>
      </w:r>
    </w:p>
    <w:p w14:paraId="5B7D3B38"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lastRenderedPageBreak/>
        <w:t>3.2 Vulnerability Assessment</w:t>
      </w:r>
    </w:p>
    <w:p w14:paraId="6E55AB9B"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Open Wi-Fi Authentication</w:t>
      </w:r>
    </w:p>
    <w:p w14:paraId="67A55876"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Open Wi-Fi networks provide little protection against other users on the same network.</w:t>
      </w:r>
    </w:p>
    <w:p w14:paraId="4D3F8A26"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19A3A122"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Session-Cookie Protection</w:t>
      </w:r>
    </w:p>
    <w:p w14:paraId="35695A36"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Session cookies transmitted without encryption could potentially be captured and reused.</w:t>
      </w:r>
    </w:p>
    <w:p w14:paraId="25B6A0B0"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6A3F35F5"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HTTPS Enforcement</w:t>
      </w:r>
    </w:p>
    <w:p w14:paraId="1605F6C9"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Websites that protected only the login process but later transmitted session information over unencrypted HTTP remained vulnerable.</w:t>
      </w:r>
    </w:p>
    <w:p w14:paraId="7DD93D61"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1214B391"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HSTS</w:t>
      </w:r>
    </w:p>
    <w:p w14:paraId="3F3988EF"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HTTP Strict Transport Security helps browsers consistently use HTTPS and reduces the possibility of protocol downgrade attacks.</w:t>
      </w:r>
    </w:p>
    <w:p w14:paraId="1D4708B3"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492586A1"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VPN</w:t>
      </w:r>
    </w:p>
    <w:p w14:paraId="3FAAB2E4"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A VPN can provide an additional encrypted tunnel when users are connected to an untrusted network.</w:t>
      </w:r>
    </w:p>
    <w:p w14:paraId="129DBDF5"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Reduction: High</w:t>
      </w:r>
    </w:p>
    <w:p w14:paraId="488D0D69"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Wireless Client Isolation</w:t>
      </w:r>
    </w:p>
    <w:p w14:paraId="664851D4"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Client isolation prevents wireless clients from directly communicating with one another and reduces local network attacks.</w:t>
      </w:r>
    </w:p>
    <w:p w14:paraId="7F78264D"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Reduction: High</w:t>
      </w:r>
    </w:p>
    <w:p w14:paraId="3F625494"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3.3 Recommended Controls</w:t>
      </w:r>
    </w:p>
    <w:p w14:paraId="3A538E4E" w14:textId="77777777" w:rsidR="005F2F83" w:rsidRPr="005F2F83" w:rsidRDefault="005F2F83" w:rsidP="005F2F83">
      <w:pPr>
        <w:numPr>
          <w:ilvl w:val="0"/>
          <w:numId w:val="3"/>
        </w:numPr>
        <w:rPr>
          <w:rFonts w:ascii="Times New Roman" w:hAnsi="Times New Roman" w:cs="Times New Roman"/>
          <w:sz w:val="24"/>
          <w:szCs w:val="24"/>
        </w:rPr>
      </w:pPr>
      <w:r w:rsidRPr="005F2F83">
        <w:rPr>
          <w:rFonts w:ascii="Times New Roman" w:hAnsi="Times New Roman" w:cs="Times New Roman"/>
          <w:sz w:val="24"/>
          <w:szCs w:val="24"/>
        </w:rPr>
        <w:t>Enforce HTTPS for the entire web session.</w:t>
      </w:r>
    </w:p>
    <w:p w14:paraId="32870653" w14:textId="77777777" w:rsidR="005F2F83" w:rsidRPr="005F2F83" w:rsidRDefault="005F2F83" w:rsidP="005F2F83">
      <w:pPr>
        <w:numPr>
          <w:ilvl w:val="0"/>
          <w:numId w:val="3"/>
        </w:numPr>
        <w:rPr>
          <w:rFonts w:ascii="Times New Roman" w:hAnsi="Times New Roman" w:cs="Times New Roman"/>
          <w:sz w:val="24"/>
          <w:szCs w:val="24"/>
        </w:rPr>
      </w:pPr>
      <w:r w:rsidRPr="005F2F83">
        <w:rPr>
          <w:rFonts w:ascii="Times New Roman" w:hAnsi="Times New Roman" w:cs="Times New Roman"/>
          <w:sz w:val="24"/>
          <w:szCs w:val="24"/>
        </w:rPr>
        <w:t>Enable HSTS.</w:t>
      </w:r>
    </w:p>
    <w:p w14:paraId="010A7CA4" w14:textId="77777777" w:rsidR="005F2F83" w:rsidRPr="005F2F83" w:rsidRDefault="005F2F83" w:rsidP="005F2F83">
      <w:pPr>
        <w:numPr>
          <w:ilvl w:val="0"/>
          <w:numId w:val="3"/>
        </w:numPr>
        <w:rPr>
          <w:rFonts w:ascii="Times New Roman" w:hAnsi="Times New Roman" w:cs="Times New Roman"/>
          <w:sz w:val="24"/>
          <w:szCs w:val="24"/>
        </w:rPr>
      </w:pPr>
      <w:r w:rsidRPr="005F2F83">
        <w:rPr>
          <w:rFonts w:ascii="Times New Roman" w:hAnsi="Times New Roman" w:cs="Times New Roman"/>
          <w:sz w:val="24"/>
          <w:szCs w:val="24"/>
        </w:rPr>
        <w:t xml:space="preserve">Use secure and </w:t>
      </w:r>
      <w:proofErr w:type="spellStart"/>
      <w:r w:rsidRPr="005F2F83">
        <w:rPr>
          <w:rFonts w:ascii="Times New Roman" w:hAnsi="Times New Roman" w:cs="Times New Roman"/>
          <w:sz w:val="24"/>
          <w:szCs w:val="24"/>
        </w:rPr>
        <w:t>HttpOnly</w:t>
      </w:r>
      <w:proofErr w:type="spellEnd"/>
      <w:r w:rsidRPr="005F2F83">
        <w:rPr>
          <w:rFonts w:ascii="Times New Roman" w:hAnsi="Times New Roman" w:cs="Times New Roman"/>
          <w:sz w:val="24"/>
          <w:szCs w:val="24"/>
        </w:rPr>
        <w:t xml:space="preserve"> cookie attributes.</w:t>
      </w:r>
    </w:p>
    <w:p w14:paraId="0A5C54EE" w14:textId="77777777" w:rsidR="005F2F83" w:rsidRPr="005F2F83" w:rsidRDefault="005F2F83" w:rsidP="005F2F83">
      <w:pPr>
        <w:numPr>
          <w:ilvl w:val="0"/>
          <w:numId w:val="3"/>
        </w:numPr>
        <w:rPr>
          <w:rFonts w:ascii="Times New Roman" w:hAnsi="Times New Roman" w:cs="Times New Roman"/>
          <w:sz w:val="24"/>
          <w:szCs w:val="24"/>
        </w:rPr>
      </w:pPr>
      <w:r w:rsidRPr="005F2F83">
        <w:rPr>
          <w:rFonts w:ascii="Times New Roman" w:hAnsi="Times New Roman" w:cs="Times New Roman"/>
          <w:sz w:val="24"/>
          <w:szCs w:val="24"/>
        </w:rPr>
        <w:t>Rotate session identifiers after authentication.</w:t>
      </w:r>
    </w:p>
    <w:p w14:paraId="1332EE87" w14:textId="77777777" w:rsidR="005F2F83" w:rsidRPr="005F2F83" w:rsidRDefault="005F2F83" w:rsidP="005F2F83">
      <w:pPr>
        <w:numPr>
          <w:ilvl w:val="0"/>
          <w:numId w:val="3"/>
        </w:numPr>
        <w:rPr>
          <w:rFonts w:ascii="Times New Roman" w:hAnsi="Times New Roman" w:cs="Times New Roman"/>
          <w:sz w:val="24"/>
          <w:szCs w:val="24"/>
        </w:rPr>
      </w:pPr>
      <w:r w:rsidRPr="005F2F83">
        <w:rPr>
          <w:rFonts w:ascii="Times New Roman" w:hAnsi="Times New Roman" w:cs="Times New Roman"/>
          <w:sz w:val="24"/>
          <w:szCs w:val="24"/>
        </w:rPr>
        <w:t>Implement appropriate session expiration.</w:t>
      </w:r>
    </w:p>
    <w:p w14:paraId="23F57BA3" w14:textId="77777777" w:rsidR="005F2F83" w:rsidRPr="005F2F83" w:rsidRDefault="005F2F83" w:rsidP="005F2F83">
      <w:pPr>
        <w:numPr>
          <w:ilvl w:val="0"/>
          <w:numId w:val="3"/>
        </w:numPr>
        <w:rPr>
          <w:rFonts w:ascii="Times New Roman" w:hAnsi="Times New Roman" w:cs="Times New Roman"/>
          <w:sz w:val="24"/>
          <w:szCs w:val="24"/>
        </w:rPr>
      </w:pPr>
      <w:r w:rsidRPr="005F2F83">
        <w:rPr>
          <w:rFonts w:ascii="Times New Roman" w:hAnsi="Times New Roman" w:cs="Times New Roman"/>
          <w:sz w:val="24"/>
          <w:szCs w:val="24"/>
        </w:rPr>
        <w:t>Use TLS 1.2/1.3 with properly validated certificates.</w:t>
      </w:r>
    </w:p>
    <w:p w14:paraId="1B94DC18" w14:textId="77777777" w:rsidR="005F2F83" w:rsidRPr="005F2F83" w:rsidRDefault="005F2F83" w:rsidP="005F2F83">
      <w:pPr>
        <w:numPr>
          <w:ilvl w:val="0"/>
          <w:numId w:val="3"/>
        </w:numPr>
        <w:rPr>
          <w:rFonts w:ascii="Times New Roman" w:hAnsi="Times New Roman" w:cs="Times New Roman"/>
          <w:sz w:val="24"/>
          <w:szCs w:val="24"/>
        </w:rPr>
      </w:pPr>
      <w:r w:rsidRPr="005F2F83">
        <w:rPr>
          <w:rFonts w:ascii="Times New Roman" w:hAnsi="Times New Roman" w:cs="Times New Roman"/>
          <w:sz w:val="24"/>
          <w:szCs w:val="24"/>
        </w:rPr>
        <w:t>Enable wireless client isolation.</w:t>
      </w:r>
    </w:p>
    <w:p w14:paraId="38CC4592" w14:textId="77777777" w:rsidR="005F2F83" w:rsidRPr="005F2F83" w:rsidRDefault="005F2F83" w:rsidP="005F2F83">
      <w:pPr>
        <w:numPr>
          <w:ilvl w:val="0"/>
          <w:numId w:val="3"/>
        </w:numPr>
        <w:rPr>
          <w:rFonts w:ascii="Times New Roman" w:hAnsi="Times New Roman" w:cs="Times New Roman"/>
          <w:sz w:val="24"/>
          <w:szCs w:val="24"/>
        </w:rPr>
      </w:pPr>
      <w:r w:rsidRPr="005F2F83">
        <w:rPr>
          <w:rFonts w:ascii="Times New Roman" w:hAnsi="Times New Roman" w:cs="Times New Roman"/>
          <w:sz w:val="24"/>
          <w:szCs w:val="24"/>
        </w:rPr>
        <w:t>Recommend VPN usage on untrusted networks.</w:t>
      </w:r>
    </w:p>
    <w:p w14:paraId="0F95C0C1" w14:textId="77777777" w:rsidR="005F2F83" w:rsidRPr="005F2F83" w:rsidRDefault="005F2F83" w:rsidP="005F2F83">
      <w:pPr>
        <w:numPr>
          <w:ilvl w:val="0"/>
          <w:numId w:val="3"/>
        </w:numPr>
        <w:rPr>
          <w:rFonts w:ascii="Times New Roman" w:hAnsi="Times New Roman" w:cs="Times New Roman"/>
          <w:sz w:val="24"/>
          <w:szCs w:val="24"/>
        </w:rPr>
      </w:pPr>
      <w:r w:rsidRPr="005F2F83">
        <w:rPr>
          <w:rFonts w:ascii="Times New Roman" w:hAnsi="Times New Roman" w:cs="Times New Roman"/>
          <w:sz w:val="24"/>
          <w:szCs w:val="24"/>
        </w:rPr>
        <w:lastRenderedPageBreak/>
        <w:t>Educate users about public Wi-Fi risks.</w:t>
      </w:r>
    </w:p>
    <w:p w14:paraId="7F106BA6" w14:textId="77777777" w:rsidR="005F2F83" w:rsidRPr="005F2F83" w:rsidRDefault="005F2F83" w:rsidP="005F2F83">
      <w:pPr>
        <w:numPr>
          <w:ilvl w:val="0"/>
          <w:numId w:val="3"/>
        </w:numPr>
        <w:rPr>
          <w:rFonts w:ascii="Times New Roman" w:hAnsi="Times New Roman" w:cs="Times New Roman"/>
          <w:sz w:val="24"/>
          <w:szCs w:val="24"/>
        </w:rPr>
      </w:pPr>
      <w:r w:rsidRPr="005F2F83">
        <w:rPr>
          <w:rFonts w:ascii="Times New Roman" w:hAnsi="Times New Roman" w:cs="Times New Roman"/>
          <w:sz w:val="24"/>
          <w:szCs w:val="24"/>
        </w:rPr>
        <w:t>Avoid transmitting sensitive information over unencrypted connections.</w:t>
      </w:r>
    </w:p>
    <w:p w14:paraId="33FEC0B5"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3.4 Risk Rating</w:t>
      </w:r>
    </w:p>
    <w:p w14:paraId="4F33ADE7"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Overall Risk: High</w:t>
      </w:r>
    </w:p>
    <w:p w14:paraId="0CA36212"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3.5 Conclusion</w:t>
      </w:r>
    </w:p>
    <w:p w14:paraId="72F5F645"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 xml:space="preserve">The </w:t>
      </w:r>
      <w:proofErr w:type="spellStart"/>
      <w:r w:rsidRPr="005F2F83">
        <w:rPr>
          <w:rFonts w:ascii="Times New Roman" w:hAnsi="Times New Roman" w:cs="Times New Roman"/>
          <w:sz w:val="24"/>
          <w:szCs w:val="24"/>
        </w:rPr>
        <w:t>Firesheep</w:t>
      </w:r>
      <w:proofErr w:type="spellEnd"/>
      <w:r w:rsidRPr="005F2F83">
        <w:rPr>
          <w:rFonts w:ascii="Times New Roman" w:hAnsi="Times New Roman" w:cs="Times New Roman"/>
          <w:sz w:val="24"/>
          <w:szCs w:val="24"/>
        </w:rPr>
        <w:t xml:space="preserve"> incident demonstrated that protecting only the login page is insufficient. The complete authenticated session must remain encrypted. HTTPS, HSTS, secure cookies, client isolation, VPN usage, and user awareness together provide significantly stronger protection.</w:t>
      </w:r>
    </w:p>
    <w:p w14:paraId="60F5BBF0" w14:textId="58324388" w:rsidR="005F2F83" w:rsidRPr="005F2F83" w:rsidRDefault="005F2F83" w:rsidP="005F2F83">
      <w:pPr>
        <w:rPr>
          <w:rFonts w:ascii="Times New Roman" w:hAnsi="Times New Roman" w:cs="Times New Roman"/>
          <w:sz w:val="24"/>
          <w:szCs w:val="24"/>
        </w:rPr>
      </w:pPr>
    </w:p>
    <w:p w14:paraId="4E37BE3A"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 xml:space="preserve">4. </w:t>
      </w:r>
      <w:proofErr w:type="spellStart"/>
      <w:r w:rsidRPr="005F2F83">
        <w:rPr>
          <w:rFonts w:ascii="Times New Roman" w:hAnsi="Times New Roman" w:cs="Times New Roman"/>
          <w:b/>
          <w:bCs/>
          <w:sz w:val="24"/>
          <w:szCs w:val="24"/>
        </w:rPr>
        <w:t>DarkHotel</w:t>
      </w:r>
      <w:proofErr w:type="spellEnd"/>
      <w:r w:rsidRPr="005F2F83">
        <w:rPr>
          <w:rFonts w:ascii="Times New Roman" w:hAnsi="Times New Roman" w:cs="Times New Roman"/>
          <w:b/>
          <w:bCs/>
          <w:sz w:val="24"/>
          <w:szCs w:val="24"/>
        </w:rPr>
        <w:t xml:space="preserve"> Attacks Through Hotel Wi-Fi Networks</w:t>
      </w:r>
    </w:p>
    <w:p w14:paraId="4B89A151"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4.1 Incident Overview</w:t>
      </w:r>
    </w:p>
    <w:p w14:paraId="79FE8FFE"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 xml:space="preserve">The </w:t>
      </w:r>
      <w:proofErr w:type="spellStart"/>
      <w:r w:rsidRPr="005F2F83">
        <w:rPr>
          <w:rFonts w:ascii="Times New Roman" w:hAnsi="Times New Roman" w:cs="Times New Roman"/>
          <w:sz w:val="24"/>
          <w:szCs w:val="24"/>
        </w:rPr>
        <w:t>DarkHotel</w:t>
      </w:r>
      <w:proofErr w:type="spellEnd"/>
      <w:r w:rsidRPr="005F2F83">
        <w:rPr>
          <w:rFonts w:ascii="Times New Roman" w:hAnsi="Times New Roman" w:cs="Times New Roman"/>
          <w:sz w:val="24"/>
          <w:szCs w:val="24"/>
        </w:rPr>
        <w:t xml:space="preserve"> campaign demonstrated the risks faced by business executives and other high-value individuals using hotel networks. Attackers could exploit compromised hotel infrastructure and fraudulent software-update mechanisms to deliver malicious software to selected victims.</w:t>
      </w:r>
    </w:p>
    <w:p w14:paraId="35E6EEDF"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4.2 Vulnerability Assessment</w:t>
      </w:r>
    </w:p>
    <w:p w14:paraId="7766B48E"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Guest Authentication</w:t>
      </w:r>
    </w:p>
    <w:p w14:paraId="3A2999BB"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Hotel networks that rely on weak or poorly designed authentication may allow unauthorized users to access the network.</w:t>
      </w:r>
    </w:p>
    <w:p w14:paraId="68FB755F"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11D2A092"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Captive Portal Security</w:t>
      </w:r>
    </w:p>
    <w:p w14:paraId="5866B975"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A captive portal must be securely designed and separated from internal hotel systems. Administrative interfaces should never be exposed through the guest network.</w:t>
      </w:r>
    </w:p>
    <w:p w14:paraId="77E5B516"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4261094C"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DNS Integrity</w:t>
      </w:r>
    </w:p>
    <w:p w14:paraId="1FAE8FA3"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Compromised DNS services could redirect users toward malicious destinations.</w:t>
      </w:r>
    </w:p>
    <w:p w14:paraId="06C930B1"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6F5DACEC"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Network Segmentation</w:t>
      </w:r>
    </w:p>
    <w:p w14:paraId="77BFC388"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Guest devices must be isolated from hotel management systems, staff systems, cameras, payment systems, and administrative infrastructure.</w:t>
      </w:r>
    </w:p>
    <w:p w14:paraId="12BD2488"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7D2F2D13"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Third-Party Access</w:t>
      </w:r>
    </w:p>
    <w:p w14:paraId="15E13089"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Hotel networks frequently involve external service providers. Poorly controlled third-party accounts can create additional attack paths.</w:t>
      </w:r>
    </w:p>
    <w:p w14:paraId="7B0FAA58"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lastRenderedPageBreak/>
        <w:t>Risk: High</w:t>
      </w:r>
    </w:p>
    <w:p w14:paraId="2306E31D"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Software-Update Verification</w:t>
      </w:r>
    </w:p>
    <w:p w14:paraId="5A438DCD"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Users and endpoints should verify digital signatures and certificates before accepting software updates.</w:t>
      </w:r>
    </w:p>
    <w:p w14:paraId="6CA3C923"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6268317C"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Malware Detection</w:t>
      </w:r>
    </w:p>
    <w:p w14:paraId="523F3FEE"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Endpoint detection and response, antivirus, application control, and network monitoring should be implemented.</w:t>
      </w:r>
    </w:p>
    <w:p w14:paraId="5F847E27"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78E87F32"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4.3 Recommended Controls</w:t>
      </w:r>
    </w:p>
    <w:p w14:paraId="0A64A9FD" w14:textId="77777777" w:rsidR="005F2F83" w:rsidRPr="005F2F83" w:rsidRDefault="005F2F83" w:rsidP="005F2F83">
      <w:pPr>
        <w:numPr>
          <w:ilvl w:val="0"/>
          <w:numId w:val="4"/>
        </w:numPr>
        <w:rPr>
          <w:rFonts w:ascii="Times New Roman" w:hAnsi="Times New Roman" w:cs="Times New Roman"/>
          <w:sz w:val="24"/>
          <w:szCs w:val="24"/>
        </w:rPr>
      </w:pPr>
      <w:r w:rsidRPr="005F2F83">
        <w:rPr>
          <w:rFonts w:ascii="Times New Roman" w:hAnsi="Times New Roman" w:cs="Times New Roman"/>
          <w:sz w:val="24"/>
          <w:szCs w:val="24"/>
        </w:rPr>
        <w:t>WPA2/WPA3 security for appropriate wireless networks</w:t>
      </w:r>
    </w:p>
    <w:p w14:paraId="52D9F619" w14:textId="77777777" w:rsidR="005F2F83" w:rsidRPr="005F2F83" w:rsidRDefault="005F2F83" w:rsidP="005F2F83">
      <w:pPr>
        <w:numPr>
          <w:ilvl w:val="0"/>
          <w:numId w:val="4"/>
        </w:numPr>
        <w:rPr>
          <w:rFonts w:ascii="Times New Roman" w:hAnsi="Times New Roman" w:cs="Times New Roman"/>
          <w:sz w:val="24"/>
          <w:szCs w:val="24"/>
        </w:rPr>
      </w:pPr>
      <w:r w:rsidRPr="005F2F83">
        <w:rPr>
          <w:rFonts w:ascii="Times New Roman" w:hAnsi="Times New Roman" w:cs="Times New Roman"/>
          <w:sz w:val="24"/>
          <w:szCs w:val="24"/>
        </w:rPr>
        <w:t>Guest-network isolation</w:t>
      </w:r>
    </w:p>
    <w:p w14:paraId="0EC2F6D9" w14:textId="77777777" w:rsidR="005F2F83" w:rsidRPr="005F2F83" w:rsidRDefault="005F2F83" w:rsidP="005F2F83">
      <w:pPr>
        <w:numPr>
          <w:ilvl w:val="0"/>
          <w:numId w:val="4"/>
        </w:numPr>
        <w:rPr>
          <w:rFonts w:ascii="Times New Roman" w:hAnsi="Times New Roman" w:cs="Times New Roman"/>
          <w:sz w:val="24"/>
          <w:szCs w:val="24"/>
        </w:rPr>
      </w:pPr>
      <w:r w:rsidRPr="005F2F83">
        <w:rPr>
          <w:rFonts w:ascii="Times New Roman" w:hAnsi="Times New Roman" w:cs="Times New Roman"/>
          <w:sz w:val="24"/>
          <w:szCs w:val="24"/>
        </w:rPr>
        <w:t>Separate VLANs for guests, employees, IoT devices, and management</w:t>
      </w:r>
    </w:p>
    <w:p w14:paraId="6884AD89" w14:textId="77777777" w:rsidR="005F2F83" w:rsidRPr="005F2F83" w:rsidRDefault="005F2F83" w:rsidP="005F2F83">
      <w:pPr>
        <w:numPr>
          <w:ilvl w:val="0"/>
          <w:numId w:val="4"/>
        </w:numPr>
        <w:rPr>
          <w:rFonts w:ascii="Times New Roman" w:hAnsi="Times New Roman" w:cs="Times New Roman"/>
          <w:sz w:val="24"/>
          <w:szCs w:val="24"/>
        </w:rPr>
      </w:pPr>
      <w:r w:rsidRPr="005F2F83">
        <w:rPr>
          <w:rFonts w:ascii="Times New Roman" w:hAnsi="Times New Roman" w:cs="Times New Roman"/>
          <w:sz w:val="24"/>
          <w:szCs w:val="24"/>
        </w:rPr>
        <w:t>Secure DNS and DNS monitoring</w:t>
      </w:r>
    </w:p>
    <w:p w14:paraId="45023E48" w14:textId="77777777" w:rsidR="005F2F83" w:rsidRPr="005F2F83" w:rsidRDefault="005F2F83" w:rsidP="005F2F83">
      <w:pPr>
        <w:numPr>
          <w:ilvl w:val="0"/>
          <w:numId w:val="4"/>
        </w:numPr>
        <w:rPr>
          <w:rFonts w:ascii="Times New Roman" w:hAnsi="Times New Roman" w:cs="Times New Roman"/>
          <w:sz w:val="24"/>
          <w:szCs w:val="24"/>
        </w:rPr>
      </w:pPr>
      <w:r w:rsidRPr="005F2F83">
        <w:rPr>
          <w:rFonts w:ascii="Times New Roman" w:hAnsi="Times New Roman" w:cs="Times New Roman"/>
          <w:sz w:val="24"/>
          <w:szCs w:val="24"/>
        </w:rPr>
        <w:t>MFA for administrators</w:t>
      </w:r>
    </w:p>
    <w:p w14:paraId="021C1E03" w14:textId="77777777" w:rsidR="005F2F83" w:rsidRPr="005F2F83" w:rsidRDefault="005F2F83" w:rsidP="005F2F83">
      <w:pPr>
        <w:numPr>
          <w:ilvl w:val="0"/>
          <w:numId w:val="4"/>
        </w:numPr>
        <w:rPr>
          <w:rFonts w:ascii="Times New Roman" w:hAnsi="Times New Roman" w:cs="Times New Roman"/>
          <w:sz w:val="24"/>
          <w:szCs w:val="24"/>
        </w:rPr>
      </w:pPr>
      <w:r w:rsidRPr="005F2F83">
        <w:rPr>
          <w:rFonts w:ascii="Times New Roman" w:hAnsi="Times New Roman" w:cs="Times New Roman"/>
          <w:sz w:val="24"/>
          <w:szCs w:val="24"/>
        </w:rPr>
        <w:t>Strict third-party access controls</w:t>
      </w:r>
    </w:p>
    <w:p w14:paraId="0BB80201" w14:textId="77777777" w:rsidR="005F2F83" w:rsidRPr="005F2F83" w:rsidRDefault="005F2F83" w:rsidP="005F2F83">
      <w:pPr>
        <w:numPr>
          <w:ilvl w:val="0"/>
          <w:numId w:val="4"/>
        </w:numPr>
        <w:rPr>
          <w:rFonts w:ascii="Times New Roman" w:hAnsi="Times New Roman" w:cs="Times New Roman"/>
          <w:sz w:val="24"/>
          <w:szCs w:val="24"/>
        </w:rPr>
      </w:pPr>
      <w:r w:rsidRPr="005F2F83">
        <w:rPr>
          <w:rFonts w:ascii="Times New Roman" w:hAnsi="Times New Roman" w:cs="Times New Roman"/>
          <w:sz w:val="24"/>
          <w:szCs w:val="24"/>
        </w:rPr>
        <w:t>Digitally signed software updates</w:t>
      </w:r>
    </w:p>
    <w:p w14:paraId="2D319A96" w14:textId="77777777" w:rsidR="005F2F83" w:rsidRPr="005F2F83" w:rsidRDefault="005F2F83" w:rsidP="005F2F83">
      <w:pPr>
        <w:numPr>
          <w:ilvl w:val="0"/>
          <w:numId w:val="4"/>
        </w:numPr>
        <w:rPr>
          <w:rFonts w:ascii="Times New Roman" w:hAnsi="Times New Roman" w:cs="Times New Roman"/>
          <w:sz w:val="24"/>
          <w:szCs w:val="24"/>
        </w:rPr>
      </w:pPr>
      <w:r w:rsidRPr="005F2F83">
        <w:rPr>
          <w:rFonts w:ascii="Times New Roman" w:hAnsi="Times New Roman" w:cs="Times New Roman"/>
          <w:sz w:val="24"/>
          <w:szCs w:val="24"/>
        </w:rPr>
        <w:t>Endpoint detection and response</w:t>
      </w:r>
    </w:p>
    <w:p w14:paraId="63043C21" w14:textId="77777777" w:rsidR="005F2F83" w:rsidRPr="005F2F83" w:rsidRDefault="005F2F83" w:rsidP="005F2F83">
      <w:pPr>
        <w:numPr>
          <w:ilvl w:val="0"/>
          <w:numId w:val="4"/>
        </w:numPr>
        <w:rPr>
          <w:rFonts w:ascii="Times New Roman" w:hAnsi="Times New Roman" w:cs="Times New Roman"/>
          <w:sz w:val="24"/>
          <w:szCs w:val="24"/>
        </w:rPr>
      </w:pPr>
      <w:r w:rsidRPr="005F2F83">
        <w:rPr>
          <w:rFonts w:ascii="Times New Roman" w:hAnsi="Times New Roman" w:cs="Times New Roman"/>
          <w:sz w:val="24"/>
          <w:szCs w:val="24"/>
        </w:rPr>
        <w:t>Wireless intrusion detection</w:t>
      </w:r>
    </w:p>
    <w:p w14:paraId="3483B22A" w14:textId="77777777" w:rsidR="005F2F83" w:rsidRPr="005F2F83" w:rsidRDefault="005F2F83" w:rsidP="005F2F83">
      <w:pPr>
        <w:numPr>
          <w:ilvl w:val="0"/>
          <w:numId w:val="4"/>
        </w:numPr>
        <w:rPr>
          <w:rFonts w:ascii="Times New Roman" w:hAnsi="Times New Roman" w:cs="Times New Roman"/>
          <w:sz w:val="24"/>
          <w:szCs w:val="24"/>
        </w:rPr>
      </w:pPr>
      <w:r w:rsidRPr="005F2F83">
        <w:rPr>
          <w:rFonts w:ascii="Times New Roman" w:hAnsi="Times New Roman" w:cs="Times New Roman"/>
          <w:sz w:val="24"/>
          <w:szCs w:val="24"/>
        </w:rPr>
        <w:t>Centralized security monitoring</w:t>
      </w:r>
    </w:p>
    <w:p w14:paraId="3B56D444" w14:textId="77777777" w:rsidR="005F2F83" w:rsidRPr="005F2F83" w:rsidRDefault="005F2F83" w:rsidP="005F2F83">
      <w:pPr>
        <w:numPr>
          <w:ilvl w:val="0"/>
          <w:numId w:val="4"/>
        </w:numPr>
        <w:rPr>
          <w:rFonts w:ascii="Times New Roman" w:hAnsi="Times New Roman" w:cs="Times New Roman"/>
          <w:sz w:val="24"/>
          <w:szCs w:val="24"/>
        </w:rPr>
      </w:pPr>
      <w:r w:rsidRPr="005F2F83">
        <w:rPr>
          <w:rFonts w:ascii="Times New Roman" w:hAnsi="Times New Roman" w:cs="Times New Roman"/>
          <w:sz w:val="24"/>
          <w:szCs w:val="24"/>
        </w:rPr>
        <w:t>Regular security assessments</w:t>
      </w:r>
    </w:p>
    <w:p w14:paraId="0D1A1AD5"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4.4 Risk Rating</w:t>
      </w:r>
    </w:p>
    <w:p w14:paraId="3D8426F5"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Overall Risk: Critical</w:t>
      </w:r>
    </w:p>
    <w:p w14:paraId="11D76D15"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4.5 Conclusion</w:t>
      </w:r>
    </w:p>
    <w:p w14:paraId="10807D92"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Hotel Wi-Fi is a high-risk environment because it contains large numbers of unknown devices and may involve multiple third-party service providers. Strong segmentation, secure update mechanisms, DNS protection, endpoint security, and continuous monitoring are essential.</w:t>
      </w:r>
    </w:p>
    <w:p w14:paraId="2C5E13B2" w14:textId="1B55ABCC" w:rsidR="005F2F83" w:rsidRPr="005F2F83" w:rsidRDefault="005F2F83" w:rsidP="005F2F83">
      <w:pPr>
        <w:rPr>
          <w:rFonts w:ascii="Times New Roman" w:hAnsi="Times New Roman" w:cs="Times New Roman"/>
          <w:sz w:val="24"/>
          <w:szCs w:val="24"/>
        </w:rPr>
      </w:pPr>
    </w:p>
    <w:p w14:paraId="30265C59"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 xml:space="preserve">5. Marriott Wi-Fi </w:t>
      </w:r>
      <w:proofErr w:type="spellStart"/>
      <w:r w:rsidRPr="005F2F83">
        <w:rPr>
          <w:rFonts w:ascii="Times New Roman" w:hAnsi="Times New Roman" w:cs="Times New Roman"/>
          <w:b/>
          <w:bCs/>
          <w:sz w:val="24"/>
          <w:szCs w:val="24"/>
        </w:rPr>
        <w:t>Deauthentication</w:t>
      </w:r>
      <w:proofErr w:type="spellEnd"/>
      <w:r w:rsidRPr="005F2F83">
        <w:rPr>
          <w:rFonts w:ascii="Times New Roman" w:hAnsi="Times New Roman" w:cs="Times New Roman"/>
          <w:b/>
          <w:bCs/>
          <w:sz w:val="24"/>
          <w:szCs w:val="24"/>
        </w:rPr>
        <w:t xml:space="preserve"> Incident, 2014</w:t>
      </w:r>
    </w:p>
    <w:p w14:paraId="4AB17D27"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5.1 Incident Overview</w:t>
      </w:r>
    </w:p>
    <w:p w14:paraId="161B0B33"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lastRenderedPageBreak/>
        <w:t xml:space="preserve">The Marriott incident involved the use of Wi-Fi </w:t>
      </w:r>
      <w:proofErr w:type="spellStart"/>
      <w:r w:rsidRPr="005F2F83">
        <w:rPr>
          <w:rFonts w:ascii="Times New Roman" w:hAnsi="Times New Roman" w:cs="Times New Roman"/>
          <w:sz w:val="24"/>
          <w:szCs w:val="24"/>
        </w:rPr>
        <w:t>deauthentication</w:t>
      </w:r>
      <w:proofErr w:type="spellEnd"/>
      <w:r w:rsidRPr="005F2F83">
        <w:rPr>
          <w:rFonts w:ascii="Times New Roman" w:hAnsi="Times New Roman" w:cs="Times New Roman"/>
          <w:sz w:val="24"/>
          <w:szCs w:val="24"/>
        </w:rPr>
        <w:t xml:space="preserve"> messages that disrupted guests' personal hotspots. The incident demonstrated that IEEE 802.11 management frames can create availability and connectivity risks when appropriate protections are not implemented.</w:t>
      </w:r>
    </w:p>
    <w:p w14:paraId="268968B0"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5.2 Vulnerability Assessment</w:t>
      </w:r>
    </w:p>
    <w:p w14:paraId="0081F485" w14:textId="77777777" w:rsidR="005F2F83" w:rsidRPr="005F2F83" w:rsidRDefault="005F2F83" w:rsidP="005F2F83">
      <w:pPr>
        <w:rPr>
          <w:rFonts w:ascii="Times New Roman" w:hAnsi="Times New Roman" w:cs="Times New Roman"/>
          <w:b/>
          <w:bCs/>
          <w:sz w:val="24"/>
          <w:szCs w:val="24"/>
        </w:rPr>
      </w:pPr>
      <w:proofErr w:type="spellStart"/>
      <w:r w:rsidRPr="005F2F83">
        <w:rPr>
          <w:rFonts w:ascii="Times New Roman" w:hAnsi="Times New Roman" w:cs="Times New Roman"/>
          <w:b/>
          <w:bCs/>
          <w:sz w:val="24"/>
          <w:szCs w:val="24"/>
        </w:rPr>
        <w:t>Deauthentication</w:t>
      </w:r>
      <w:proofErr w:type="spellEnd"/>
      <w:r w:rsidRPr="005F2F83">
        <w:rPr>
          <w:rFonts w:ascii="Times New Roman" w:hAnsi="Times New Roman" w:cs="Times New Roman"/>
          <w:b/>
          <w:bCs/>
          <w:sz w:val="24"/>
          <w:szCs w:val="24"/>
        </w:rPr>
        <w:t xml:space="preserve"> Attacks</w:t>
      </w:r>
    </w:p>
    <w:p w14:paraId="148E37DC"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 xml:space="preserve">Traditional Wi-Fi management frames were not adequately protected against spoofing. An attacker could potentially send forged </w:t>
      </w:r>
      <w:proofErr w:type="spellStart"/>
      <w:r w:rsidRPr="005F2F83">
        <w:rPr>
          <w:rFonts w:ascii="Times New Roman" w:hAnsi="Times New Roman" w:cs="Times New Roman"/>
          <w:sz w:val="24"/>
          <w:szCs w:val="24"/>
        </w:rPr>
        <w:t>deauthentication</w:t>
      </w:r>
      <w:proofErr w:type="spellEnd"/>
      <w:r w:rsidRPr="005F2F83">
        <w:rPr>
          <w:rFonts w:ascii="Times New Roman" w:hAnsi="Times New Roman" w:cs="Times New Roman"/>
          <w:sz w:val="24"/>
          <w:szCs w:val="24"/>
        </w:rPr>
        <w:t xml:space="preserve"> frames to disconnect wireless clients.</w:t>
      </w:r>
    </w:p>
    <w:p w14:paraId="2F01A67A"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6D5C5419"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Availability</w:t>
      </w:r>
    </w:p>
    <w:p w14:paraId="0A132701"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Repeated disconnection can prevent legitimate users from accessing wireless services.</w:t>
      </w:r>
    </w:p>
    <w:p w14:paraId="1BCBFA0D"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7B449066"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Wireless Interference</w:t>
      </w:r>
    </w:p>
    <w:p w14:paraId="1064846E"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Unauthorized wireless activity can affect network availability and reliability.</w:t>
      </w:r>
    </w:p>
    <w:p w14:paraId="7B392EAC"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5BC07DF6"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Protected Management Frames</w:t>
      </w:r>
    </w:p>
    <w:p w14:paraId="02AD1B6A"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Protected Management Frames (PMF), defined by IEEE 802.11 standards, provide protection for important management traffic.</w:t>
      </w:r>
    </w:p>
    <w:p w14:paraId="46016B34"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Reduction: High</w:t>
      </w:r>
    </w:p>
    <w:p w14:paraId="3F7A7E7D"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Wireless Intrusion Detection</w:t>
      </w:r>
    </w:p>
    <w:p w14:paraId="59534EA9"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 xml:space="preserve">A WIDS/WIPS can detect abnormal </w:t>
      </w:r>
      <w:proofErr w:type="spellStart"/>
      <w:r w:rsidRPr="005F2F83">
        <w:rPr>
          <w:rFonts w:ascii="Times New Roman" w:hAnsi="Times New Roman" w:cs="Times New Roman"/>
          <w:sz w:val="24"/>
          <w:szCs w:val="24"/>
        </w:rPr>
        <w:t>deauthentication</w:t>
      </w:r>
      <w:proofErr w:type="spellEnd"/>
      <w:r w:rsidRPr="005F2F83">
        <w:rPr>
          <w:rFonts w:ascii="Times New Roman" w:hAnsi="Times New Roman" w:cs="Times New Roman"/>
          <w:sz w:val="24"/>
          <w:szCs w:val="24"/>
        </w:rPr>
        <w:t xml:space="preserve"> activity and other wireless attacks.</w:t>
      </w:r>
    </w:p>
    <w:p w14:paraId="6BFD8DA5"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Reduction: High</w:t>
      </w:r>
    </w:p>
    <w:p w14:paraId="792FF47D"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5.3 Recommended Controls</w:t>
      </w:r>
    </w:p>
    <w:p w14:paraId="3FC361DC" w14:textId="77777777" w:rsidR="005F2F83" w:rsidRPr="005F2F83" w:rsidRDefault="005F2F83" w:rsidP="005F2F83">
      <w:pPr>
        <w:numPr>
          <w:ilvl w:val="0"/>
          <w:numId w:val="5"/>
        </w:numPr>
        <w:rPr>
          <w:rFonts w:ascii="Times New Roman" w:hAnsi="Times New Roman" w:cs="Times New Roman"/>
          <w:sz w:val="24"/>
          <w:szCs w:val="24"/>
        </w:rPr>
      </w:pPr>
      <w:r w:rsidRPr="005F2F83">
        <w:rPr>
          <w:rFonts w:ascii="Times New Roman" w:hAnsi="Times New Roman" w:cs="Times New Roman"/>
          <w:sz w:val="24"/>
          <w:szCs w:val="24"/>
        </w:rPr>
        <w:t>Deploy WPA3 where supported.</w:t>
      </w:r>
    </w:p>
    <w:p w14:paraId="458E17E7" w14:textId="77777777" w:rsidR="005F2F83" w:rsidRPr="005F2F83" w:rsidRDefault="005F2F83" w:rsidP="005F2F83">
      <w:pPr>
        <w:numPr>
          <w:ilvl w:val="0"/>
          <w:numId w:val="5"/>
        </w:numPr>
        <w:rPr>
          <w:rFonts w:ascii="Times New Roman" w:hAnsi="Times New Roman" w:cs="Times New Roman"/>
          <w:sz w:val="24"/>
          <w:szCs w:val="24"/>
        </w:rPr>
      </w:pPr>
      <w:r w:rsidRPr="005F2F83">
        <w:rPr>
          <w:rFonts w:ascii="Times New Roman" w:hAnsi="Times New Roman" w:cs="Times New Roman"/>
          <w:sz w:val="24"/>
          <w:szCs w:val="24"/>
        </w:rPr>
        <w:t>Enable Protected Management Frames.</w:t>
      </w:r>
    </w:p>
    <w:p w14:paraId="7737D0BB" w14:textId="77777777" w:rsidR="005F2F83" w:rsidRPr="005F2F83" w:rsidRDefault="005F2F83" w:rsidP="005F2F83">
      <w:pPr>
        <w:numPr>
          <w:ilvl w:val="0"/>
          <w:numId w:val="5"/>
        </w:numPr>
        <w:rPr>
          <w:rFonts w:ascii="Times New Roman" w:hAnsi="Times New Roman" w:cs="Times New Roman"/>
          <w:sz w:val="24"/>
          <w:szCs w:val="24"/>
        </w:rPr>
      </w:pPr>
      <w:r w:rsidRPr="005F2F83">
        <w:rPr>
          <w:rFonts w:ascii="Times New Roman" w:hAnsi="Times New Roman" w:cs="Times New Roman"/>
          <w:sz w:val="24"/>
          <w:szCs w:val="24"/>
        </w:rPr>
        <w:t>Use appropriate WPA2 configurations where WPA3 is unavailable.</w:t>
      </w:r>
    </w:p>
    <w:p w14:paraId="334F91A4" w14:textId="77777777" w:rsidR="005F2F83" w:rsidRPr="005F2F83" w:rsidRDefault="005F2F83" w:rsidP="005F2F83">
      <w:pPr>
        <w:numPr>
          <w:ilvl w:val="0"/>
          <w:numId w:val="5"/>
        </w:numPr>
        <w:rPr>
          <w:rFonts w:ascii="Times New Roman" w:hAnsi="Times New Roman" w:cs="Times New Roman"/>
          <w:sz w:val="24"/>
          <w:szCs w:val="24"/>
        </w:rPr>
      </w:pPr>
      <w:r w:rsidRPr="005F2F83">
        <w:rPr>
          <w:rFonts w:ascii="Times New Roman" w:hAnsi="Times New Roman" w:cs="Times New Roman"/>
          <w:sz w:val="24"/>
          <w:szCs w:val="24"/>
        </w:rPr>
        <w:t>Deploy wireless intrusion detection/prevention.</w:t>
      </w:r>
    </w:p>
    <w:p w14:paraId="0E931639" w14:textId="77777777" w:rsidR="005F2F83" w:rsidRPr="005F2F83" w:rsidRDefault="005F2F83" w:rsidP="005F2F83">
      <w:pPr>
        <w:numPr>
          <w:ilvl w:val="0"/>
          <w:numId w:val="5"/>
        </w:numPr>
        <w:rPr>
          <w:rFonts w:ascii="Times New Roman" w:hAnsi="Times New Roman" w:cs="Times New Roman"/>
          <w:sz w:val="24"/>
          <w:szCs w:val="24"/>
        </w:rPr>
      </w:pPr>
      <w:r w:rsidRPr="005F2F83">
        <w:rPr>
          <w:rFonts w:ascii="Times New Roman" w:hAnsi="Times New Roman" w:cs="Times New Roman"/>
          <w:sz w:val="24"/>
          <w:szCs w:val="24"/>
        </w:rPr>
        <w:t>Monitor unusual management-frame activity.</w:t>
      </w:r>
    </w:p>
    <w:p w14:paraId="3BC853C9" w14:textId="77777777" w:rsidR="005F2F83" w:rsidRPr="005F2F83" w:rsidRDefault="005F2F83" w:rsidP="005F2F83">
      <w:pPr>
        <w:numPr>
          <w:ilvl w:val="0"/>
          <w:numId w:val="5"/>
        </w:numPr>
        <w:rPr>
          <w:rFonts w:ascii="Times New Roman" w:hAnsi="Times New Roman" w:cs="Times New Roman"/>
          <w:sz w:val="24"/>
          <w:szCs w:val="24"/>
        </w:rPr>
      </w:pPr>
      <w:r w:rsidRPr="005F2F83">
        <w:rPr>
          <w:rFonts w:ascii="Times New Roman" w:hAnsi="Times New Roman" w:cs="Times New Roman"/>
          <w:sz w:val="24"/>
          <w:szCs w:val="24"/>
        </w:rPr>
        <w:t>Establish acceptable-use policies.</w:t>
      </w:r>
    </w:p>
    <w:p w14:paraId="0F432003" w14:textId="77777777" w:rsidR="005F2F83" w:rsidRPr="005F2F83" w:rsidRDefault="005F2F83" w:rsidP="005F2F83">
      <w:pPr>
        <w:numPr>
          <w:ilvl w:val="0"/>
          <w:numId w:val="5"/>
        </w:numPr>
        <w:rPr>
          <w:rFonts w:ascii="Times New Roman" w:hAnsi="Times New Roman" w:cs="Times New Roman"/>
          <w:sz w:val="24"/>
          <w:szCs w:val="24"/>
        </w:rPr>
      </w:pPr>
      <w:r w:rsidRPr="005F2F83">
        <w:rPr>
          <w:rFonts w:ascii="Times New Roman" w:hAnsi="Times New Roman" w:cs="Times New Roman"/>
          <w:sz w:val="24"/>
          <w:szCs w:val="24"/>
        </w:rPr>
        <w:t>Maintain incident-response procedures.</w:t>
      </w:r>
    </w:p>
    <w:p w14:paraId="1D2FCC56" w14:textId="77777777" w:rsidR="005F2F83" w:rsidRPr="005F2F83" w:rsidRDefault="005F2F83" w:rsidP="005F2F83">
      <w:pPr>
        <w:numPr>
          <w:ilvl w:val="0"/>
          <w:numId w:val="5"/>
        </w:numPr>
        <w:rPr>
          <w:rFonts w:ascii="Times New Roman" w:hAnsi="Times New Roman" w:cs="Times New Roman"/>
          <w:sz w:val="24"/>
          <w:szCs w:val="24"/>
        </w:rPr>
      </w:pPr>
      <w:r w:rsidRPr="005F2F83">
        <w:rPr>
          <w:rFonts w:ascii="Times New Roman" w:hAnsi="Times New Roman" w:cs="Times New Roman"/>
          <w:sz w:val="24"/>
          <w:szCs w:val="24"/>
        </w:rPr>
        <w:t>Restrict unauthorized wireless equipment.</w:t>
      </w:r>
    </w:p>
    <w:p w14:paraId="4DBED064" w14:textId="77777777" w:rsidR="005F2F83" w:rsidRPr="005F2F83" w:rsidRDefault="005F2F83" w:rsidP="005F2F83">
      <w:pPr>
        <w:numPr>
          <w:ilvl w:val="0"/>
          <w:numId w:val="5"/>
        </w:numPr>
        <w:rPr>
          <w:rFonts w:ascii="Times New Roman" w:hAnsi="Times New Roman" w:cs="Times New Roman"/>
          <w:sz w:val="24"/>
          <w:szCs w:val="24"/>
        </w:rPr>
      </w:pPr>
      <w:r w:rsidRPr="005F2F83">
        <w:rPr>
          <w:rFonts w:ascii="Times New Roman" w:hAnsi="Times New Roman" w:cs="Times New Roman"/>
          <w:sz w:val="24"/>
          <w:szCs w:val="24"/>
        </w:rPr>
        <w:t>Perform regular wireless security assessments.</w:t>
      </w:r>
    </w:p>
    <w:p w14:paraId="2C4D5B4E" w14:textId="77777777" w:rsidR="005F2F83" w:rsidRPr="005F2F83" w:rsidRDefault="005F2F83" w:rsidP="005F2F83">
      <w:pPr>
        <w:numPr>
          <w:ilvl w:val="0"/>
          <w:numId w:val="5"/>
        </w:numPr>
        <w:rPr>
          <w:rFonts w:ascii="Times New Roman" w:hAnsi="Times New Roman" w:cs="Times New Roman"/>
          <w:sz w:val="24"/>
          <w:szCs w:val="24"/>
        </w:rPr>
      </w:pPr>
      <w:r w:rsidRPr="005F2F83">
        <w:rPr>
          <w:rFonts w:ascii="Times New Roman" w:hAnsi="Times New Roman" w:cs="Times New Roman"/>
          <w:sz w:val="24"/>
          <w:szCs w:val="24"/>
        </w:rPr>
        <w:lastRenderedPageBreak/>
        <w:t>Ensure security controls comply with applicable laws and regulations.</w:t>
      </w:r>
    </w:p>
    <w:p w14:paraId="2EB4840C"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5.4 Legal and Compliance Considerations</w:t>
      </w:r>
    </w:p>
    <w:p w14:paraId="5E3A897D"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Wireless interference and intentional disruption can create legal and regulatory consequences. Organizations should ensure that wireless security testing and monitoring are performed only within authorized environments.</w:t>
      </w:r>
    </w:p>
    <w:p w14:paraId="06B9650B"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5.5 Risk Rating</w:t>
      </w:r>
    </w:p>
    <w:p w14:paraId="1166084D"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Overall Risk: High</w:t>
      </w:r>
    </w:p>
    <w:p w14:paraId="12593962"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5.6 Conclusion</w:t>
      </w:r>
    </w:p>
    <w:p w14:paraId="03FB1C0D"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 xml:space="preserve">The incident highlights that wireless confidentiality is not the only concern; availability is also important. PMF, WPA3, WIDS/WIPS, monitoring, and clear acceptable-use policies can reduce </w:t>
      </w:r>
      <w:proofErr w:type="spellStart"/>
      <w:r w:rsidRPr="005F2F83">
        <w:rPr>
          <w:rFonts w:ascii="Times New Roman" w:hAnsi="Times New Roman" w:cs="Times New Roman"/>
          <w:sz w:val="24"/>
          <w:szCs w:val="24"/>
        </w:rPr>
        <w:t>deauthentication</w:t>
      </w:r>
      <w:proofErr w:type="spellEnd"/>
      <w:r w:rsidRPr="005F2F83">
        <w:rPr>
          <w:rFonts w:ascii="Times New Roman" w:hAnsi="Times New Roman" w:cs="Times New Roman"/>
          <w:sz w:val="24"/>
          <w:szCs w:val="24"/>
        </w:rPr>
        <w:t xml:space="preserve"> and wireless-disruption risks.</w:t>
      </w:r>
    </w:p>
    <w:p w14:paraId="536FE215" w14:textId="40AC8075" w:rsidR="005F2F83" w:rsidRPr="005F2F83" w:rsidRDefault="005F2F83" w:rsidP="005F2F83">
      <w:pPr>
        <w:rPr>
          <w:rFonts w:ascii="Times New Roman" w:hAnsi="Times New Roman" w:cs="Times New Roman"/>
          <w:sz w:val="24"/>
          <w:szCs w:val="24"/>
        </w:rPr>
      </w:pPr>
    </w:p>
    <w:p w14:paraId="064124C9"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6. Fake Wi-Fi Networks at the Republican National Convention, 2016</w:t>
      </w:r>
    </w:p>
    <w:p w14:paraId="0C2CEEBE"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6.1 Incident Overview</w:t>
      </w:r>
    </w:p>
    <w:p w14:paraId="32CF9995"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A security experiment during the 2016 Republican National Convention established fake open wireless networks near the event venue. A large number of users connected to the networks, demonstrating how easily users can trust familiar-looking SSIDs.</w:t>
      </w:r>
    </w:p>
    <w:p w14:paraId="6143C98F"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6.2 Vulnerability Assessment</w:t>
      </w:r>
    </w:p>
    <w:p w14:paraId="00986A64"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SSID Trust</w:t>
      </w:r>
    </w:p>
    <w:p w14:paraId="72361FF8"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Users may connect to a network simply because its SSID appears legitimate.</w:t>
      </w:r>
    </w:p>
    <w:p w14:paraId="21755C4A"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2E62572E"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Automatic Reconnection</w:t>
      </w:r>
    </w:p>
    <w:p w14:paraId="0DB74074"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Devices that automatically reconnect to previously known networks can connect to malicious access points.</w:t>
      </w:r>
    </w:p>
    <w:p w14:paraId="4A305338"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3AF56436"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Captive-Portal Authentication</w:t>
      </w:r>
    </w:p>
    <w:p w14:paraId="73122F6D"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Fake portals can be designed to collect credentials or personal information.</w:t>
      </w:r>
    </w:p>
    <w:p w14:paraId="1BB25133"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22E1DAE2"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Evil-Twin Attacks</w:t>
      </w:r>
    </w:p>
    <w:p w14:paraId="4D96E345"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An attacker can imitate the SSID of a legitimate wireless network and attract users.</w:t>
      </w:r>
    </w:p>
    <w:p w14:paraId="3099BFBC"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155D57D5"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Certificate Validation</w:t>
      </w:r>
    </w:p>
    <w:p w14:paraId="38FF3343"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Users may ignore certificate warnings or fail to verify whether a connection is legitimate.</w:t>
      </w:r>
    </w:p>
    <w:p w14:paraId="315E639D"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lastRenderedPageBreak/>
        <w:t>Risk: High</w:t>
      </w:r>
    </w:p>
    <w:p w14:paraId="0D204273"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VPN Enforcement</w:t>
      </w:r>
    </w:p>
    <w:p w14:paraId="29A1E309"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VPN usage can protect traffic from local network observers when appropriately configured.</w:t>
      </w:r>
    </w:p>
    <w:p w14:paraId="428F9F05"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Reduction: High</w:t>
      </w:r>
    </w:p>
    <w:p w14:paraId="1AD458FD"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6.3 Recommended Controls</w:t>
      </w:r>
    </w:p>
    <w:p w14:paraId="5F66910A" w14:textId="77777777" w:rsidR="005F2F83" w:rsidRPr="005F2F83" w:rsidRDefault="005F2F83" w:rsidP="005F2F83">
      <w:pPr>
        <w:numPr>
          <w:ilvl w:val="0"/>
          <w:numId w:val="6"/>
        </w:numPr>
        <w:rPr>
          <w:rFonts w:ascii="Times New Roman" w:hAnsi="Times New Roman" w:cs="Times New Roman"/>
          <w:sz w:val="24"/>
          <w:szCs w:val="24"/>
        </w:rPr>
      </w:pPr>
      <w:r w:rsidRPr="005F2F83">
        <w:rPr>
          <w:rFonts w:ascii="Times New Roman" w:hAnsi="Times New Roman" w:cs="Times New Roman"/>
          <w:sz w:val="24"/>
          <w:szCs w:val="24"/>
        </w:rPr>
        <w:t>Disable automatic connection to unknown networks.</w:t>
      </w:r>
    </w:p>
    <w:p w14:paraId="7CD71022" w14:textId="77777777" w:rsidR="005F2F83" w:rsidRPr="005F2F83" w:rsidRDefault="005F2F83" w:rsidP="005F2F83">
      <w:pPr>
        <w:numPr>
          <w:ilvl w:val="0"/>
          <w:numId w:val="6"/>
        </w:numPr>
        <w:rPr>
          <w:rFonts w:ascii="Times New Roman" w:hAnsi="Times New Roman" w:cs="Times New Roman"/>
          <w:sz w:val="24"/>
          <w:szCs w:val="24"/>
        </w:rPr>
      </w:pPr>
      <w:r w:rsidRPr="005F2F83">
        <w:rPr>
          <w:rFonts w:ascii="Times New Roman" w:hAnsi="Times New Roman" w:cs="Times New Roman"/>
          <w:sz w:val="24"/>
          <w:szCs w:val="24"/>
        </w:rPr>
        <w:t>Use WPA2/WPA3-Enterprise where possible.</w:t>
      </w:r>
    </w:p>
    <w:p w14:paraId="6192F0F2" w14:textId="77777777" w:rsidR="005F2F83" w:rsidRPr="005F2F83" w:rsidRDefault="005F2F83" w:rsidP="005F2F83">
      <w:pPr>
        <w:numPr>
          <w:ilvl w:val="0"/>
          <w:numId w:val="6"/>
        </w:numPr>
        <w:rPr>
          <w:rFonts w:ascii="Times New Roman" w:hAnsi="Times New Roman" w:cs="Times New Roman"/>
          <w:sz w:val="24"/>
          <w:szCs w:val="24"/>
        </w:rPr>
      </w:pPr>
      <w:r w:rsidRPr="005F2F83">
        <w:rPr>
          <w:rFonts w:ascii="Times New Roman" w:hAnsi="Times New Roman" w:cs="Times New Roman"/>
          <w:sz w:val="24"/>
          <w:szCs w:val="24"/>
        </w:rPr>
        <w:t>Implement wireless monitoring.</w:t>
      </w:r>
    </w:p>
    <w:p w14:paraId="5D3252D9" w14:textId="77777777" w:rsidR="005F2F83" w:rsidRPr="005F2F83" w:rsidRDefault="005F2F83" w:rsidP="005F2F83">
      <w:pPr>
        <w:numPr>
          <w:ilvl w:val="0"/>
          <w:numId w:val="6"/>
        </w:numPr>
        <w:rPr>
          <w:rFonts w:ascii="Times New Roman" w:hAnsi="Times New Roman" w:cs="Times New Roman"/>
          <w:sz w:val="24"/>
          <w:szCs w:val="24"/>
        </w:rPr>
      </w:pPr>
      <w:r w:rsidRPr="005F2F83">
        <w:rPr>
          <w:rFonts w:ascii="Times New Roman" w:hAnsi="Times New Roman" w:cs="Times New Roman"/>
          <w:sz w:val="24"/>
          <w:szCs w:val="24"/>
        </w:rPr>
        <w:t>Detect duplicate or rogue SSIDs.</w:t>
      </w:r>
    </w:p>
    <w:p w14:paraId="6EA12DFD" w14:textId="77777777" w:rsidR="005F2F83" w:rsidRPr="005F2F83" w:rsidRDefault="005F2F83" w:rsidP="005F2F83">
      <w:pPr>
        <w:numPr>
          <w:ilvl w:val="0"/>
          <w:numId w:val="6"/>
        </w:numPr>
        <w:rPr>
          <w:rFonts w:ascii="Times New Roman" w:hAnsi="Times New Roman" w:cs="Times New Roman"/>
          <w:sz w:val="24"/>
          <w:szCs w:val="24"/>
        </w:rPr>
      </w:pPr>
      <w:r w:rsidRPr="005F2F83">
        <w:rPr>
          <w:rFonts w:ascii="Times New Roman" w:hAnsi="Times New Roman" w:cs="Times New Roman"/>
          <w:sz w:val="24"/>
          <w:szCs w:val="24"/>
        </w:rPr>
        <w:t>Use certificate-based authentication.</w:t>
      </w:r>
    </w:p>
    <w:p w14:paraId="386E36FA" w14:textId="77777777" w:rsidR="005F2F83" w:rsidRPr="005F2F83" w:rsidRDefault="005F2F83" w:rsidP="005F2F83">
      <w:pPr>
        <w:numPr>
          <w:ilvl w:val="0"/>
          <w:numId w:val="6"/>
        </w:numPr>
        <w:rPr>
          <w:rFonts w:ascii="Times New Roman" w:hAnsi="Times New Roman" w:cs="Times New Roman"/>
          <w:sz w:val="24"/>
          <w:szCs w:val="24"/>
        </w:rPr>
      </w:pPr>
      <w:r w:rsidRPr="005F2F83">
        <w:rPr>
          <w:rFonts w:ascii="Times New Roman" w:hAnsi="Times New Roman" w:cs="Times New Roman"/>
          <w:sz w:val="24"/>
          <w:szCs w:val="24"/>
        </w:rPr>
        <w:t>Educate users about fake access points.</w:t>
      </w:r>
    </w:p>
    <w:p w14:paraId="773FD63B" w14:textId="77777777" w:rsidR="005F2F83" w:rsidRPr="005F2F83" w:rsidRDefault="005F2F83" w:rsidP="005F2F83">
      <w:pPr>
        <w:numPr>
          <w:ilvl w:val="0"/>
          <w:numId w:val="6"/>
        </w:numPr>
        <w:rPr>
          <w:rFonts w:ascii="Times New Roman" w:hAnsi="Times New Roman" w:cs="Times New Roman"/>
          <w:sz w:val="24"/>
          <w:szCs w:val="24"/>
        </w:rPr>
      </w:pPr>
      <w:r w:rsidRPr="005F2F83">
        <w:rPr>
          <w:rFonts w:ascii="Times New Roman" w:hAnsi="Times New Roman" w:cs="Times New Roman"/>
          <w:sz w:val="24"/>
          <w:szCs w:val="24"/>
        </w:rPr>
        <w:t>Use VPNs on untrusted networks.</w:t>
      </w:r>
    </w:p>
    <w:p w14:paraId="670A8539" w14:textId="77777777" w:rsidR="005F2F83" w:rsidRPr="005F2F83" w:rsidRDefault="005F2F83" w:rsidP="005F2F83">
      <w:pPr>
        <w:numPr>
          <w:ilvl w:val="0"/>
          <w:numId w:val="6"/>
        </w:numPr>
        <w:rPr>
          <w:rFonts w:ascii="Times New Roman" w:hAnsi="Times New Roman" w:cs="Times New Roman"/>
          <w:sz w:val="24"/>
          <w:szCs w:val="24"/>
        </w:rPr>
      </w:pPr>
      <w:r w:rsidRPr="005F2F83">
        <w:rPr>
          <w:rFonts w:ascii="Times New Roman" w:hAnsi="Times New Roman" w:cs="Times New Roman"/>
          <w:sz w:val="24"/>
          <w:szCs w:val="24"/>
        </w:rPr>
        <w:t>Do not ignore certificate warnings.</w:t>
      </w:r>
    </w:p>
    <w:p w14:paraId="19A5DC36" w14:textId="77777777" w:rsidR="005F2F83" w:rsidRPr="005F2F83" w:rsidRDefault="005F2F83" w:rsidP="005F2F83">
      <w:pPr>
        <w:numPr>
          <w:ilvl w:val="0"/>
          <w:numId w:val="6"/>
        </w:numPr>
        <w:rPr>
          <w:rFonts w:ascii="Times New Roman" w:hAnsi="Times New Roman" w:cs="Times New Roman"/>
          <w:sz w:val="24"/>
          <w:szCs w:val="24"/>
        </w:rPr>
      </w:pPr>
      <w:r w:rsidRPr="005F2F83">
        <w:rPr>
          <w:rFonts w:ascii="Times New Roman" w:hAnsi="Times New Roman" w:cs="Times New Roman"/>
          <w:sz w:val="24"/>
          <w:szCs w:val="24"/>
        </w:rPr>
        <w:t>Avoid entering sensitive information into suspicious captive portals.</w:t>
      </w:r>
    </w:p>
    <w:p w14:paraId="0AFDCACD" w14:textId="77777777" w:rsidR="005F2F83" w:rsidRPr="005F2F83" w:rsidRDefault="005F2F83" w:rsidP="005F2F83">
      <w:pPr>
        <w:numPr>
          <w:ilvl w:val="0"/>
          <w:numId w:val="6"/>
        </w:numPr>
        <w:rPr>
          <w:rFonts w:ascii="Times New Roman" w:hAnsi="Times New Roman" w:cs="Times New Roman"/>
          <w:sz w:val="24"/>
          <w:szCs w:val="24"/>
        </w:rPr>
      </w:pPr>
      <w:r w:rsidRPr="005F2F83">
        <w:rPr>
          <w:rFonts w:ascii="Times New Roman" w:hAnsi="Times New Roman" w:cs="Times New Roman"/>
          <w:sz w:val="24"/>
          <w:szCs w:val="24"/>
        </w:rPr>
        <w:t>Establish incident-reporting procedures.</w:t>
      </w:r>
    </w:p>
    <w:p w14:paraId="4559E361"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6.4 Risk Rating</w:t>
      </w:r>
    </w:p>
    <w:p w14:paraId="2474CFF7"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Overall Risk: High</w:t>
      </w:r>
    </w:p>
    <w:p w14:paraId="305AF466"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6.5 Conclusion</w:t>
      </w:r>
    </w:p>
    <w:p w14:paraId="2C5EB357"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The incident shows that users are an important part of wireless security. Even technically strong infrastructure can be bypassed if users automatically connect to malicious networks. Technical controls must therefore be combined with awareness and device-management policies.</w:t>
      </w:r>
    </w:p>
    <w:p w14:paraId="4812D29E" w14:textId="34C8F00E" w:rsidR="005F2F83" w:rsidRPr="005F2F83" w:rsidRDefault="005F2F83" w:rsidP="005F2F83">
      <w:pPr>
        <w:rPr>
          <w:rFonts w:ascii="Times New Roman" w:hAnsi="Times New Roman" w:cs="Times New Roman"/>
          <w:sz w:val="24"/>
          <w:szCs w:val="24"/>
        </w:rPr>
      </w:pPr>
    </w:p>
    <w:p w14:paraId="1526D237"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7. Wi-Fi Attacks Against Anti-Doping Officials, 2016</w:t>
      </w:r>
    </w:p>
    <w:p w14:paraId="0D5B4127"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7.1 Incident Overview</w:t>
      </w:r>
    </w:p>
    <w:p w14:paraId="00DF3F5A"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Close-access teams reportedly targeted Wi-Fi networks used by anti-doping officials during international sporting events. Hotel and event wireless networks were used as part of attempts to obtain credentials and access sensitive information.</w:t>
      </w:r>
    </w:p>
    <w:p w14:paraId="0F8E0C6E"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7.2 Vulnerability Assessment</w:t>
      </w:r>
    </w:p>
    <w:p w14:paraId="577F9C4C"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Public-Network Authentication</w:t>
      </w:r>
    </w:p>
    <w:p w14:paraId="559BE7C3"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Public Wi-Fi should not be treated as a trusted corporate environment.</w:t>
      </w:r>
    </w:p>
    <w:p w14:paraId="59170565"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6336E08F"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lastRenderedPageBreak/>
        <w:t>Credential Protection</w:t>
      </w:r>
    </w:p>
    <w:p w14:paraId="4B51CB3B"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Passwords entered over compromised networks may be exposed through phishing, malware, or other attacks.</w:t>
      </w:r>
    </w:p>
    <w:p w14:paraId="1BEE64E3"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23A112C3"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Multifactor Authentication</w:t>
      </w:r>
    </w:p>
    <w:p w14:paraId="75598273"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MFA reduces the consequences of password compromise.</w:t>
      </w:r>
    </w:p>
    <w:p w14:paraId="05EE7E27"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Reduction: Critical</w:t>
      </w:r>
    </w:p>
    <w:p w14:paraId="296A41C3"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Device Certificates</w:t>
      </w:r>
    </w:p>
    <w:p w14:paraId="6C699407"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Managed devices can use certificates to authenticate to enterprise wireless networks.</w:t>
      </w:r>
    </w:p>
    <w:p w14:paraId="2960C79B"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Reduction: High</w:t>
      </w:r>
    </w:p>
    <w:p w14:paraId="00D650EA"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Endpoint Security</w:t>
      </w:r>
    </w:p>
    <w:p w14:paraId="38EADF0D"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Devices containing sensitive information require EDR, anti-malware, encryption, and patch management.</w:t>
      </w:r>
    </w:p>
    <w:p w14:paraId="257BB87D"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16614C49"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VPN</w:t>
      </w:r>
    </w:p>
    <w:p w14:paraId="2DB83AD4"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A properly configured VPN provides encrypted communication over untrusted networks.</w:t>
      </w:r>
    </w:p>
    <w:p w14:paraId="0FB5943C"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Reduction: High</w:t>
      </w:r>
    </w:p>
    <w:p w14:paraId="440484A2"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Travel Security</w:t>
      </w:r>
    </w:p>
    <w:p w14:paraId="7C611596"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Personnel traveling internationally should receive security guidance before using hotel, airport, or event Wi-Fi.</w:t>
      </w:r>
    </w:p>
    <w:p w14:paraId="33861A6C"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3AB06FAF"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Medical Information</w:t>
      </w:r>
    </w:p>
    <w:p w14:paraId="1DB96D3C"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Medical and anti-doping information is highly sensitive and should be protected through strict access controls and encryption.</w:t>
      </w:r>
    </w:p>
    <w:p w14:paraId="6DA05669"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3B1FDC27"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7.3 Recommended Controls</w:t>
      </w:r>
    </w:p>
    <w:p w14:paraId="504D8E1F" w14:textId="77777777" w:rsidR="005F2F83" w:rsidRPr="005F2F83" w:rsidRDefault="005F2F83" w:rsidP="005F2F83">
      <w:pPr>
        <w:numPr>
          <w:ilvl w:val="0"/>
          <w:numId w:val="7"/>
        </w:numPr>
        <w:rPr>
          <w:rFonts w:ascii="Times New Roman" w:hAnsi="Times New Roman" w:cs="Times New Roman"/>
          <w:sz w:val="24"/>
          <w:szCs w:val="24"/>
        </w:rPr>
      </w:pPr>
      <w:r w:rsidRPr="005F2F83">
        <w:rPr>
          <w:rFonts w:ascii="Times New Roman" w:hAnsi="Times New Roman" w:cs="Times New Roman"/>
          <w:sz w:val="24"/>
          <w:szCs w:val="24"/>
        </w:rPr>
        <w:t>Enforce MFA for important systems.</w:t>
      </w:r>
    </w:p>
    <w:p w14:paraId="4A521FD1" w14:textId="77777777" w:rsidR="005F2F83" w:rsidRPr="005F2F83" w:rsidRDefault="005F2F83" w:rsidP="005F2F83">
      <w:pPr>
        <w:numPr>
          <w:ilvl w:val="0"/>
          <w:numId w:val="7"/>
        </w:numPr>
        <w:rPr>
          <w:rFonts w:ascii="Times New Roman" w:hAnsi="Times New Roman" w:cs="Times New Roman"/>
          <w:sz w:val="24"/>
          <w:szCs w:val="24"/>
        </w:rPr>
      </w:pPr>
      <w:r w:rsidRPr="005F2F83">
        <w:rPr>
          <w:rFonts w:ascii="Times New Roman" w:hAnsi="Times New Roman" w:cs="Times New Roman"/>
          <w:sz w:val="24"/>
          <w:szCs w:val="24"/>
        </w:rPr>
        <w:t>Use device certificates for managed devices.</w:t>
      </w:r>
    </w:p>
    <w:p w14:paraId="4B9B65A0" w14:textId="77777777" w:rsidR="005F2F83" w:rsidRPr="005F2F83" w:rsidRDefault="005F2F83" w:rsidP="005F2F83">
      <w:pPr>
        <w:numPr>
          <w:ilvl w:val="0"/>
          <w:numId w:val="7"/>
        </w:numPr>
        <w:rPr>
          <w:rFonts w:ascii="Times New Roman" w:hAnsi="Times New Roman" w:cs="Times New Roman"/>
          <w:sz w:val="24"/>
          <w:szCs w:val="24"/>
        </w:rPr>
      </w:pPr>
      <w:r w:rsidRPr="005F2F83">
        <w:rPr>
          <w:rFonts w:ascii="Times New Roman" w:hAnsi="Times New Roman" w:cs="Times New Roman"/>
          <w:sz w:val="24"/>
          <w:szCs w:val="24"/>
        </w:rPr>
        <w:t>Require VPN connections outside trusted networks.</w:t>
      </w:r>
    </w:p>
    <w:p w14:paraId="239676A8" w14:textId="77777777" w:rsidR="005F2F83" w:rsidRPr="005F2F83" w:rsidRDefault="005F2F83" w:rsidP="005F2F83">
      <w:pPr>
        <w:numPr>
          <w:ilvl w:val="0"/>
          <w:numId w:val="7"/>
        </w:numPr>
        <w:rPr>
          <w:rFonts w:ascii="Times New Roman" w:hAnsi="Times New Roman" w:cs="Times New Roman"/>
          <w:sz w:val="24"/>
          <w:szCs w:val="24"/>
        </w:rPr>
      </w:pPr>
      <w:r w:rsidRPr="005F2F83">
        <w:rPr>
          <w:rFonts w:ascii="Times New Roman" w:hAnsi="Times New Roman" w:cs="Times New Roman"/>
          <w:sz w:val="24"/>
          <w:szCs w:val="24"/>
        </w:rPr>
        <w:t>Encrypt sensitive information.</w:t>
      </w:r>
    </w:p>
    <w:p w14:paraId="5E52C21A" w14:textId="77777777" w:rsidR="005F2F83" w:rsidRPr="005F2F83" w:rsidRDefault="005F2F83" w:rsidP="005F2F83">
      <w:pPr>
        <w:numPr>
          <w:ilvl w:val="0"/>
          <w:numId w:val="7"/>
        </w:numPr>
        <w:rPr>
          <w:rFonts w:ascii="Times New Roman" w:hAnsi="Times New Roman" w:cs="Times New Roman"/>
          <w:sz w:val="24"/>
          <w:szCs w:val="24"/>
        </w:rPr>
      </w:pPr>
      <w:r w:rsidRPr="005F2F83">
        <w:rPr>
          <w:rFonts w:ascii="Times New Roman" w:hAnsi="Times New Roman" w:cs="Times New Roman"/>
          <w:sz w:val="24"/>
          <w:szCs w:val="24"/>
        </w:rPr>
        <w:t>Deploy EDR.</w:t>
      </w:r>
    </w:p>
    <w:p w14:paraId="27ED4CB1" w14:textId="77777777" w:rsidR="005F2F83" w:rsidRPr="005F2F83" w:rsidRDefault="005F2F83" w:rsidP="005F2F83">
      <w:pPr>
        <w:numPr>
          <w:ilvl w:val="0"/>
          <w:numId w:val="7"/>
        </w:numPr>
        <w:rPr>
          <w:rFonts w:ascii="Times New Roman" w:hAnsi="Times New Roman" w:cs="Times New Roman"/>
          <w:sz w:val="24"/>
          <w:szCs w:val="24"/>
        </w:rPr>
      </w:pPr>
      <w:r w:rsidRPr="005F2F83">
        <w:rPr>
          <w:rFonts w:ascii="Times New Roman" w:hAnsi="Times New Roman" w:cs="Times New Roman"/>
          <w:sz w:val="24"/>
          <w:szCs w:val="24"/>
        </w:rPr>
        <w:t>Implement mobile-device management.</w:t>
      </w:r>
    </w:p>
    <w:p w14:paraId="55A3F5B2" w14:textId="77777777" w:rsidR="005F2F83" w:rsidRPr="005F2F83" w:rsidRDefault="005F2F83" w:rsidP="005F2F83">
      <w:pPr>
        <w:numPr>
          <w:ilvl w:val="0"/>
          <w:numId w:val="7"/>
        </w:numPr>
        <w:rPr>
          <w:rFonts w:ascii="Times New Roman" w:hAnsi="Times New Roman" w:cs="Times New Roman"/>
          <w:sz w:val="24"/>
          <w:szCs w:val="24"/>
        </w:rPr>
      </w:pPr>
      <w:r w:rsidRPr="005F2F83">
        <w:rPr>
          <w:rFonts w:ascii="Times New Roman" w:hAnsi="Times New Roman" w:cs="Times New Roman"/>
          <w:sz w:val="24"/>
          <w:szCs w:val="24"/>
        </w:rPr>
        <w:lastRenderedPageBreak/>
        <w:t>Apply strong password and credential policies.</w:t>
      </w:r>
    </w:p>
    <w:p w14:paraId="0E158DE0" w14:textId="77777777" w:rsidR="005F2F83" w:rsidRPr="005F2F83" w:rsidRDefault="005F2F83" w:rsidP="005F2F83">
      <w:pPr>
        <w:numPr>
          <w:ilvl w:val="0"/>
          <w:numId w:val="7"/>
        </w:numPr>
        <w:rPr>
          <w:rFonts w:ascii="Times New Roman" w:hAnsi="Times New Roman" w:cs="Times New Roman"/>
          <w:sz w:val="24"/>
          <w:szCs w:val="24"/>
        </w:rPr>
      </w:pPr>
      <w:r w:rsidRPr="005F2F83">
        <w:rPr>
          <w:rFonts w:ascii="Times New Roman" w:hAnsi="Times New Roman" w:cs="Times New Roman"/>
          <w:sz w:val="24"/>
          <w:szCs w:val="24"/>
        </w:rPr>
        <w:t>Provide travel-security training.</w:t>
      </w:r>
    </w:p>
    <w:p w14:paraId="6BF0868A" w14:textId="77777777" w:rsidR="005F2F83" w:rsidRPr="005F2F83" w:rsidRDefault="005F2F83" w:rsidP="005F2F83">
      <w:pPr>
        <w:numPr>
          <w:ilvl w:val="0"/>
          <w:numId w:val="7"/>
        </w:numPr>
        <w:rPr>
          <w:rFonts w:ascii="Times New Roman" w:hAnsi="Times New Roman" w:cs="Times New Roman"/>
          <w:sz w:val="24"/>
          <w:szCs w:val="24"/>
        </w:rPr>
      </w:pPr>
      <w:r w:rsidRPr="005F2F83">
        <w:rPr>
          <w:rFonts w:ascii="Times New Roman" w:hAnsi="Times New Roman" w:cs="Times New Roman"/>
          <w:sz w:val="24"/>
          <w:szCs w:val="24"/>
        </w:rPr>
        <w:t>Restrict access based on least privilege.</w:t>
      </w:r>
    </w:p>
    <w:p w14:paraId="056656DF" w14:textId="77777777" w:rsidR="005F2F83" w:rsidRPr="005F2F83" w:rsidRDefault="005F2F83" w:rsidP="005F2F83">
      <w:pPr>
        <w:numPr>
          <w:ilvl w:val="0"/>
          <w:numId w:val="7"/>
        </w:numPr>
        <w:rPr>
          <w:rFonts w:ascii="Times New Roman" w:hAnsi="Times New Roman" w:cs="Times New Roman"/>
          <w:sz w:val="24"/>
          <w:szCs w:val="24"/>
        </w:rPr>
      </w:pPr>
      <w:r w:rsidRPr="005F2F83">
        <w:rPr>
          <w:rFonts w:ascii="Times New Roman" w:hAnsi="Times New Roman" w:cs="Times New Roman"/>
          <w:sz w:val="24"/>
          <w:szCs w:val="24"/>
        </w:rPr>
        <w:t>Monitor authentication logs for suspicious activity.</w:t>
      </w:r>
    </w:p>
    <w:p w14:paraId="421F4A81" w14:textId="77777777" w:rsidR="005F2F83" w:rsidRPr="005F2F83" w:rsidRDefault="005F2F83" w:rsidP="005F2F83">
      <w:pPr>
        <w:numPr>
          <w:ilvl w:val="0"/>
          <w:numId w:val="7"/>
        </w:numPr>
        <w:rPr>
          <w:rFonts w:ascii="Times New Roman" w:hAnsi="Times New Roman" w:cs="Times New Roman"/>
          <w:sz w:val="24"/>
          <w:szCs w:val="24"/>
        </w:rPr>
      </w:pPr>
      <w:r w:rsidRPr="005F2F83">
        <w:rPr>
          <w:rFonts w:ascii="Times New Roman" w:hAnsi="Times New Roman" w:cs="Times New Roman"/>
          <w:sz w:val="24"/>
          <w:szCs w:val="24"/>
        </w:rPr>
        <w:t>Use remote-wipe capabilities for managed devices.</w:t>
      </w:r>
    </w:p>
    <w:p w14:paraId="457A181F" w14:textId="77777777" w:rsidR="005F2F83" w:rsidRPr="005F2F83" w:rsidRDefault="005F2F83" w:rsidP="005F2F83">
      <w:pPr>
        <w:numPr>
          <w:ilvl w:val="0"/>
          <w:numId w:val="7"/>
        </w:numPr>
        <w:rPr>
          <w:rFonts w:ascii="Times New Roman" w:hAnsi="Times New Roman" w:cs="Times New Roman"/>
          <w:sz w:val="24"/>
          <w:szCs w:val="24"/>
        </w:rPr>
      </w:pPr>
      <w:r w:rsidRPr="005F2F83">
        <w:rPr>
          <w:rFonts w:ascii="Times New Roman" w:hAnsi="Times New Roman" w:cs="Times New Roman"/>
          <w:sz w:val="24"/>
          <w:szCs w:val="24"/>
        </w:rPr>
        <w:t>Separate sensitive systems from public Wi-Fi.</w:t>
      </w:r>
    </w:p>
    <w:p w14:paraId="77FC2E42"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7.4 Risk Rating</w:t>
      </w:r>
    </w:p>
    <w:p w14:paraId="20878161"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Overall Risk: Critical</w:t>
      </w:r>
    </w:p>
    <w:p w14:paraId="097B3331"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7.5 Conclusion</w:t>
      </w:r>
    </w:p>
    <w:p w14:paraId="5667A72E"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Personnel working with sensitive information should assume that hotel and event Wi-Fi is untrusted. MFA, device certificates, VPNs, endpoint security, and travel-security policies significantly reduce the impact of wireless attacks.</w:t>
      </w:r>
    </w:p>
    <w:p w14:paraId="61857B62" w14:textId="6C52B93F" w:rsidR="005F2F83" w:rsidRPr="005F2F83" w:rsidRDefault="005F2F83" w:rsidP="005F2F83">
      <w:pPr>
        <w:rPr>
          <w:rFonts w:ascii="Times New Roman" w:hAnsi="Times New Roman" w:cs="Times New Roman"/>
          <w:sz w:val="24"/>
          <w:szCs w:val="24"/>
        </w:rPr>
      </w:pPr>
    </w:p>
    <w:p w14:paraId="58DB391D"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8. Attempted OPCW Wi-Fi Intrusion, 2018</w:t>
      </w:r>
    </w:p>
    <w:p w14:paraId="6D2AF78E"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8.1 Incident Overview</w:t>
      </w:r>
    </w:p>
    <w:p w14:paraId="2468039D"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In April 2018, Dutch authorities disrupted an attempted close-access cyber operation targeting the Organisation for the Prohibition of Chemical Weapons in The Hague. Equipment intended for a Wi-Fi compromise was reportedly found in a vehicle near the organization's premises.</w:t>
      </w:r>
    </w:p>
    <w:p w14:paraId="455F6FC8"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8.2 Vulnerability Assessment</w:t>
      </w:r>
    </w:p>
    <w:p w14:paraId="79502C03"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Radio-Frequency Exposure</w:t>
      </w:r>
    </w:p>
    <w:p w14:paraId="13B55F8F"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Wireless signals can extend beyond the physical boundaries of an organization. Attackers located outside the building may therefore attempt to interact with wireless infrastructure.</w:t>
      </w:r>
    </w:p>
    <w:p w14:paraId="301FBD27"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4CA85097"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Enterprise Wi-Fi Authentication</w:t>
      </w:r>
    </w:p>
    <w:p w14:paraId="70289F5F"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Shared passwords provide weaker accountability than enterprise authentication.</w:t>
      </w:r>
    </w:p>
    <w:p w14:paraId="6176FCA4"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2CC7069B"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802.1X</w:t>
      </w:r>
    </w:p>
    <w:p w14:paraId="6A5538C8"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802.1X provides port-based network access control and can authenticate individual users or devices.</w:t>
      </w:r>
    </w:p>
    <w:p w14:paraId="62702DA4"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Reduction: Critical</w:t>
      </w:r>
    </w:p>
    <w:p w14:paraId="0493D661"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EAP Certificate Validation</w:t>
      </w:r>
    </w:p>
    <w:p w14:paraId="36940CFF"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lastRenderedPageBreak/>
        <w:t>Improper certificate validation can allow clients to connect to fraudulent authentication infrastructure.</w:t>
      </w:r>
    </w:p>
    <w:p w14:paraId="68C37098"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2CC36EE1"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Rogue-Device Detection</w:t>
      </w:r>
    </w:p>
    <w:p w14:paraId="60818AA6"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Unauthorized access points and wireless devices should be detected quickly.</w:t>
      </w:r>
    </w:p>
    <w:p w14:paraId="64B0E522"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71533997"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Wireless Intrusion Prevention</w:t>
      </w:r>
    </w:p>
    <w:p w14:paraId="20D559CE"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 xml:space="preserve">WIPS can identify suspicious wireless </w:t>
      </w:r>
      <w:proofErr w:type="spellStart"/>
      <w:r w:rsidRPr="005F2F83">
        <w:rPr>
          <w:rFonts w:ascii="Times New Roman" w:hAnsi="Times New Roman" w:cs="Times New Roman"/>
          <w:sz w:val="24"/>
          <w:szCs w:val="24"/>
        </w:rPr>
        <w:t>behavior</w:t>
      </w:r>
      <w:proofErr w:type="spellEnd"/>
      <w:r w:rsidRPr="005F2F83">
        <w:rPr>
          <w:rFonts w:ascii="Times New Roman" w:hAnsi="Times New Roman" w:cs="Times New Roman"/>
          <w:sz w:val="24"/>
          <w:szCs w:val="24"/>
        </w:rPr>
        <w:t xml:space="preserve"> and support rapid response.</w:t>
      </w:r>
    </w:p>
    <w:p w14:paraId="33E308BB"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Reduction: High</w:t>
      </w:r>
    </w:p>
    <w:p w14:paraId="27D2C00F"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Physical Surveillance</w:t>
      </w:r>
    </w:p>
    <w:p w14:paraId="5B1EB5EC"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Physical security cameras and monitoring can identify equipment positioned near facilities for wireless attacks.</w:t>
      </w:r>
    </w:p>
    <w:p w14:paraId="4435FA99"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Reduction: High</w:t>
      </w:r>
    </w:p>
    <w:p w14:paraId="65DB8D95"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Network Access Control</w:t>
      </w:r>
    </w:p>
    <w:p w14:paraId="32D36A57"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NAC can verify device identity and security posture before allowing network access.</w:t>
      </w:r>
    </w:p>
    <w:p w14:paraId="73A363F1"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Reduction: High</w:t>
      </w:r>
    </w:p>
    <w:p w14:paraId="5E3E1AAC"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8.3 Recommended Controls</w:t>
      </w:r>
    </w:p>
    <w:p w14:paraId="0F9217B9" w14:textId="77777777" w:rsidR="005F2F83" w:rsidRPr="005F2F83" w:rsidRDefault="005F2F83" w:rsidP="005F2F83">
      <w:pPr>
        <w:numPr>
          <w:ilvl w:val="0"/>
          <w:numId w:val="8"/>
        </w:numPr>
        <w:rPr>
          <w:rFonts w:ascii="Times New Roman" w:hAnsi="Times New Roman" w:cs="Times New Roman"/>
          <w:sz w:val="24"/>
          <w:szCs w:val="24"/>
        </w:rPr>
      </w:pPr>
      <w:r w:rsidRPr="005F2F83">
        <w:rPr>
          <w:rFonts w:ascii="Times New Roman" w:hAnsi="Times New Roman" w:cs="Times New Roman"/>
          <w:sz w:val="24"/>
          <w:szCs w:val="24"/>
        </w:rPr>
        <w:t>WPA3-Enterprise</w:t>
      </w:r>
    </w:p>
    <w:p w14:paraId="72A4C283" w14:textId="77777777" w:rsidR="005F2F83" w:rsidRPr="005F2F83" w:rsidRDefault="005F2F83" w:rsidP="005F2F83">
      <w:pPr>
        <w:numPr>
          <w:ilvl w:val="0"/>
          <w:numId w:val="8"/>
        </w:numPr>
        <w:rPr>
          <w:rFonts w:ascii="Times New Roman" w:hAnsi="Times New Roman" w:cs="Times New Roman"/>
          <w:sz w:val="24"/>
          <w:szCs w:val="24"/>
        </w:rPr>
      </w:pPr>
      <w:r w:rsidRPr="005F2F83">
        <w:rPr>
          <w:rFonts w:ascii="Times New Roman" w:hAnsi="Times New Roman" w:cs="Times New Roman"/>
          <w:sz w:val="24"/>
          <w:szCs w:val="24"/>
        </w:rPr>
        <w:t>802.1X</w:t>
      </w:r>
    </w:p>
    <w:p w14:paraId="35C6FF2C" w14:textId="77777777" w:rsidR="005F2F83" w:rsidRPr="005F2F83" w:rsidRDefault="005F2F83" w:rsidP="005F2F83">
      <w:pPr>
        <w:numPr>
          <w:ilvl w:val="0"/>
          <w:numId w:val="8"/>
        </w:numPr>
        <w:rPr>
          <w:rFonts w:ascii="Times New Roman" w:hAnsi="Times New Roman" w:cs="Times New Roman"/>
          <w:sz w:val="24"/>
          <w:szCs w:val="24"/>
        </w:rPr>
      </w:pPr>
      <w:r w:rsidRPr="005F2F83">
        <w:rPr>
          <w:rFonts w:ascii="Times New Roman" w:hAnsi="Times New Roman" w:cs="Times New Roman"/>
          <w:sz w:val="24"/>
          <w:szCs w:val="24"/>
        </w:rPr>
        <w:t>Certificate-based EAP authentication</w:t>
      </w:r>
    </w:p>
    <w:p w14:paraId="2E37FDE6" w14:textId="77777777" w:rsidR="005F2F83" w:rsidRPr="005F2F83" w:rsidRDefault="005F2F83" w:rsidP="005F2F83">
      <w:pPr>
        <w:numPr>
          <w:ilvl w:val="0"/>
          <w:numId w:val="8"/>
        </w:numPr>
        <w:rPr>
          <w:rFonts w:ascii="Times New Roman" w:hAnsi="Times New Roman" w:cs="Times New Roman"/>
          <w:sz w:val="24"/>
          <w:szCs w:val="24"/>
        </w:rPr>
      </w:pPr>
      <w:r w:rsidRPr="005F2F83">
        <w:rPr>
          <w:rFonts w:ascii="Times New Roman" w:hAnsi="Times New Roman" w:cs="Times New Roman"/>
          <w:sz w:val="24"/>
          <w:szCs w:val="24"/>
        </w:rPr>
        <w:t>Proper certificate validation</w:t>
      </w:r>
    </w:p>
    <w:p w14:paraId="35141BE6" w14:textId="77777777" w:rsidR="005F2F83" w:rsidRPr="005F2F83" w:rsidRDefault="005F2F83" w:rsidP="005F2F83">
      <w:pPr>
        <w:numPr>
          <w:ilvl w:val="0"/>
          <w:numId w:val="8"/>
        </w:numPr>
        <w:rPr>
          <w:rFonts w:ascii="Times New Roman" w:hAnsi="Times New Roman" w:cs="Times New Roman"/>
          <w:sz w:val="24"/>
          <w:szCs w:val="24"/>
        </w:rPr>
      </w:pPr>
      <w:r w:rsidRPr="005F2F83">
        <w:rPr>
          <w:rFonts w:ascii="Times New Roman" w:hAnsi="Times New Roman" w:cs="Times New Roman"/>
          <w:sz w:val="24"/>
          <w:szCs w:val="24"/>
        </w:rPr>
        <w:t>Network Access Control</w:t>
      </w:r>
    </w:p>
    <w:p w14:paraId="5F7F1AFF" w14:textId="77777777" w:rsidR="005F2F83" w:rsidRPr="005F2F83" w:rsidRDefault="005F2F83" w:rsidP="005F2F83">
      <w:pPr>
        <w:numPr>
          <w:ilvl w:val="0"/>
          <w:numId w:val="8"/>
        </w:numPr>
        <w:rPr>
          <w:rFonts w:ascii="Times New Roman" w:hAnsi="Times New Roman" w:cs="Times New Roman"/>
          <w:sz w:val="24"/>
          <w:szCs w:val="24"/>
        </w:rPr>
      </w:pPr>
      <w:r w:rsidRPr="005F2F83">
        <w:rPr>
          <w:rFonts w:ascii="Times New Roman" w:hAnsi="Times New Roman" w:cs="Times New Roman"/>
          <w:sz w:val="24"/>
          <w:szCs w:val="24"/>
        </w:rPr>
        <w:t>WIDS/WIPS</w:t>
      </w:r>
    </w:p>
    <w:p w14:paraId="2A3B9DAD" w14:textId="77777777" w:rsidR="005F2F83" w:rsidRPr="005F2F83" w:rsidRDefault="005F2F83" w:rsidP="005F2F83">
      <w:pPr>
        <w:numPr>
          <w:ilvl w:val="0"/>
          <w:numId w:val="8"/>
        </w:numPr>
        <w:rPr>
          <w:rFonts w:ascii="Times New Roman" w:hAnsi="Times New Roman" w:cs="Times New Roman"/>
          <w:sz w:val="24"/>
          <w:szCs w:val="24"/>
        </w:rPr>
      </w:pPr>
      <w:r w:rsidRPr="005F2F83">
        <w:rPr>
          <w:rFonts w:ascii="Times New Roman" w:hAnsi="Times New Roman" w:cs="Times New Roman"/>
          <w:sz w:val="24"/>
          <w:szCs w:val="24"/>
        </w:rPr>
        <w:t>Rogue AP detection</w:t>
      </w:r>
    </w:p>
    <w:p w14:paraId="4C1CC50C" w14:textId="77777777" w:rsidR="005F2F83" w:rsidRPr="005F2F83" w:rsidRDefault="005F2F83" w:rsidP="005F2F83">
      <w:pPr>
        <w:numPr>
          <w:ilvl w:val="0"/>
          <w:numId w:val="8"/>
        </w:numPr>
        <w:rPr>
          <w:rFonts w:ascii="Times New Roman" w:hAnsi="Times New Roman" w:cs="Times New Roman"/>
          <w:sz w:val="24"/>
          <w:szCs w:val="24"/>
        </w:rPr>
      </w:pPr>
      <w:r w:rsidRPr="005F2F83">
        <w:rPr>
          <w:rFonts w:ascii="Times New Roman" w:hAnsi="Times New Roman" w:cs="Times New Roman"/>
          <w:sz w:val="24"/>
          <w:szCs w:val="24"/>
        </w:rPr>
        <w:t>RF monitoring</w:t>
      </w:r>
    </w:p>
    <w:p w14:paraId="06C036FA" w14:textId="77777777" w:rsidR="005F2F83" w:rsidRPr="005F2F83" w:rsidRDefault="005F2F83" w:rsidP="005F2F83">
      <w:pPr>
        <w:numPr>
          <w:ilvl w:val="0"/>
          <w:numId w:val="8"/>
        </w:numPr>
        <w:rPr>
          <w:rFonts w:ascii="Times New Roman" w:hAnsi="Times New Roman" w:cs="Times New Roman"/>
          <w:sz w:val="24"/>
          <w:szCs w:val="24"/>
        </w:rPr>
      </w:pPr>
      <w:r w:rsidRPr="005F2F83">
        <w:rPr>
          <w:rFonts w:ascii="Times New Roman" w:hAnsi="Times New Roman" w:cs="Times New Roman"/>
          <w:sz w:val="24"/>
          <w:szCs w:val="24"/>
        </w:rPr>
        <w:t>Directional antenna and signal-management considerations</w:t>
      </w:r>
    </w:p>
    <w:p w14:paraId="1709D197" w14:textId="77777777" w:rsidR="005F2F83" w:rsidRPr="005F2F83" w:rsidRDefault="005F2F83" w:rsidP="005F2F83">
      <w:pPr>
        <w:numPr>
          <w:ilvl w:val="0"/>
          <w:numId w:val="8"/>
        </w:numPr>
        <w:rPr>
          <w:rFonts w:ascii="Times New Roman" w:hAnsi="Times New Roman" w:cs="Times New Roman"/>
          <w:sz w:val="24"/>
          <w:szCs w:val="24"/>
        </w:rPr>
      </w:pPr>
      <w:r w:rsidRPr="005F2F83">
        <w:rPr>
          <w:rFonts w:ascii="Times New Roman" w:hAnsi="Times New Roman" w:cs="Times New Roman"/>
          <w:sz w:val="24"/>
          <w:szCs w:val="24"/>
        </w:rPr>
        <w:t>Physical surveillance</w:t>
      </w:r>
    </w:p>
    <w:p w14:paraId="6EBA4D3E" w14:textId="77777777" w:rsidR="005F2F83" w:rsidRPr="005F2F83" w:rsidRDefault="005F2F83" w:rsidP="005F2F83">
      <w:pPr>
        <w:numPr>
          <w:ilvl w:val="0"/>
          <w:numId w:val="8"/>
        </w:numPr>
        <w:rPr>
          <w:rFonts w:ascii="Times New Roman" w:hAnsi="Times New Roman" w:cs="Times New Roman"/>
          <w:sz w:val="24"/>
          <w:szCs w:val="24"/>
        </w:rPr>
      </w:pPr>
      <w:r w:rsidRPr="005F2F83">
        <w:rPr>
          <w:rFonts w:ascii="Times New Roman" w:hAnsi="Times New Roman" w:cs="Times New Roman"/>
          <w:sz w:val="24"/>
          <w:szCs w:val="24"/>
        </w:rPr>
        <w:t>Security patrols around sensitive areas</w:t>
      </w:r>
    </w:p>
    <w:p w14:paraId="7C3236FC" w14:textId="77777777" w:rsidR="005F2F83" w:rsidRPr="005F2F83" w:rsidRDefault="005F2F83" w:rsidP="005F2F83">
      <w:pPr>
        <w:numPr>
          <w:ilvl w:val="0"/>
          <w:numId w:val="8"/>
        </w:numPr>
        <w:rPr>
          <w:rFonts w:ascii="Times New Roman" w:hAnsi="Times New Roman" w:cs="Times New Roman"/>
          <w:sz w:val="24"/>
          <w:szCs w:val="24"/>
        </w:rPr>
      </w:pPr>
      <w:r w:rsidRPr="005F2F83">
        <w:rPr>
          <w:rFonts w:ascii="Times New Roman" w:hAnsi="Times New Roman" w:cs="Times New Roman"/>
          <w:sz w:val="24"/>
          <w:szCs w:val="24"/>
        </w:rPr>
        <w:t>Centralized wireless logging</w:t>
      </w:r>
    </w:p>
    <w:p w14:paraId="2D745E4E"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8.4 Risk Rating</w:t>
      </w:r>
    </w:p>
    <w:p w14:paraId="64529A72"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Overall Risk: Critical</w:t>
      </w:r>
    </w:p>
    <w:p w14:paraId="4FFBE586"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lastRenderedPageBreak/>
        <w:t>8.5 Conclusion</w:t>
      </w:r>
    </w:p>
    <w:p w14:paraId="0DA124EB"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Organizations handling sensitive government or scientific information must protect both the logical and physical aspects of wireless security. Strong enterprise authentication should be combined with RF monitoring, rogue-device detection, physical surveillance, and network-access control.</w:t>
      </w:r>
    </w:p>
    <w:p w14:paraId="7A11F9AC" w14:textId="1BAE23FA" w:rsidR="005F2F83" w:rsidRPr="005F2F83" w:rsidRDefault="005F2F83" w:rsidP="005F2F83">
      <w:pPr>
        <w:rPr>
          <w:rFonts w:ascii="Times New Roman" w:hAnsi="Times New Roman" w:cs="Times New Roman"/>
          <w:sz w:val="24"/>
          <w:szCs w:val="24"/>
        </w:rPr>
      </w:pPr>
    </w:p>
    <w:p w14:paraId="1EA4456E"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9. Australian Airport and In-Flight Evil-Twin Case, 2024</w:t>
      </w:r>
    </w:p>
    <w:p w14:paraId="1F084FE0"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9.1 Incident Overview</w:t>
      </w:r>
    </w:p>
    <w:p w14:paraId="1CECFFB8"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Australian authorities charged an individual who allegedly created fake Wi-Fi access points that imitated legitimate networks at airports and other locations. The incident demonstrated the risks associated with SSID impersonation and users automatically connecting to fraudulent wireless networks.</w:t>
      </w:r>
    </w:p>
    <w:p w14:paraId="4B1B0A4A"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9.2 Vulnerability Assessment</w:t>
      </w:r>
    </w:p>
    <w:p w14:paraId="6766878E"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SSID Impersonation</w:t>
      </w:r>
    </w:p>
    <w:p w14:paraId="636B4826"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SSID names alone cannot prove that a wireless network is legitimate.</w:t>
      </w:r>
    </w:p>
    <w:p w14:paraId="25BBB36C"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2CDEF301"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Automatic Connection</w:t>
      </w:r>
    </w:p>
    <w:p w14:paraId="001D2CC2"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Devices configured to automatically join known networks can connect to an attacker's access point.</w:t>
      </w:r>
    </w:p>
    <w:p w14:paraId="7A4AB536"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1F16D54D"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Captive Portal</w:t>
      </w:r>
    </w:p>
    <w:p w14:paraId="4A01B66D"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A fake captive portal can attempt to collect names, email addresses, passwords, or other personal information.</w:t>
      </w:r>
    </w:p>
    <w:p w14:paraId="3EC04A11"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71E6392D"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Certificate Warnings</w:t>
      </w:r>
    </w:p>
    <w:p w14:paraId="282C6CBC"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Ignoring browser certificate warnings can expose users to phishing and interception.</w:t>
      </w:r>
    </w:p>
    <w:p w14:paraId="4B5425AA"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7635BB87"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Passenger-Data Exposure</w:t>
      </w:r>
    </w:p>
    <w:p w14:paraId="066822E8"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Airports contain large numbers of users transmitting personal and business information.</w:t>
      </w:r>
    </w:p>
    <w:p w14:paraId="640FD14E"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4DDD91ED"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Rogue-Access-Point Detection</w:t>
      </w:r>
    </w:p>
    <w:p w14:paraId="4833FCDA"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Airports and airlines should continuously monitor the RF environment for unauthorized access points.</w:t>
      </w:r>
    </w:p>
    <w:p w14:paraId="0D78032D"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501E8FDE"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lastRenderedPageBreak/>
        <w:t>9.3 Recommended Controls</w:t>
      </w:r>
    </w:p>
    <w:p w14:paraId="3F820C2B" w14:textId="77777777" w:rsidR="005F2F83" w:rsidRPr="005F2F83" w:rsidRDefault="005F2F83" w:rsidP="005F2F83">
      <w:pPr>
        <w:numPr>
          <w:ilvl w:val="0"/>
          <w:numId w:val="9"/>
        </w:numPr>
        <w:rPr>
          <w:rFonts w:ascii="Times New Roman" w:hAnsi="Times New Roman" w:cs="Times New Roman"/>
          <w:sz w:val="24"/>
          <w:szCs w:val="24"/>
        </w:rPr>
      </w:pPr>
      <w:r w:rsidRPr="005F2F83">
        <w:rPr>
          <w:rFonts w:ascii="Times New Roman" w:hAnsi="Times New Roman" w:cs="Times New Roman"/>
          <w:sz w:val="24"/>
          <w:szCs w:val="24"/>
        </w:rPr>
        <w:t>Deploy WIDS/WIPS.</w:t>
      </w:r>
    </w:p>
    <w:p w14:paraId="7B19A343" w14:textId="77777777" w:rsidR="005F2F83" w:rsidRPr="005F2F83" w:rsidRDefault="005F2F83" w:rsidP="005F2F83">
      <w:pPr>
        <w:numPr>
          <w:ilvl w:val="0"/>
          <w:numId w:val="9"/>
        </w:numPr>
        <w:rPr>
          <w:rFonts w:ascii="Times New Roman" w:hAnsi="Times New Roman" w:cs="Times New Roman"/>
          <w:sz w:val="24"/>
          <w:szCs w:val="24"/>
        </w:rPr>
      </w:pPr>
      <w:r w:rsidRPr="005F2F83">
        <w:rPr>
          <w:rFonts w:ascii="Times New Roman" w:hAnsi="Times New Roman" w:cs="Times New Roman"/>
          <w:sz w:val="24"/>
          <w:szCs w:val="24"/>
        </w:rPr>
        <w:t>Monitor for duplicate SSIDs.</w:t>
      </w:r>
    </w:p>
    <w:p w14:paraId="219932C9" w14:textId="77777777" w:rsidR="005F2F83" w:rsidRPr="005F2F83" w:rsidRDefault="005F2F83" w:rsidP="005F2F83">
      <w:pPr>
        <w:numPr>
          <w:ilvl w:val="0"/>
          <w:numId w:val="9"/>
        </w:numPr>
        <w:rPr>
          <w:rFonts w:ascii="Times New Roman" w:hAnsi="Times New Roman" w:cs="Times New Roman"/>
          <w:sz w:val="24"/>
          <w:szCs w:val="24"/>
        </w:rPr>
      </w:pPr>
      <w:r w:rsidRPr="005F2F83">
        <w:rPr>
          <w:rFonts w:ascii="Times New Roman" w:hAnsi="Times New Roman" w:cs="Times New Roman"/>
          <w:sz w:val="24"/>
          <w:szCs w:val="24"/>
        </w:rPr>
        <w:t>Maintain an official list of legitimate wireless networks.</w:t>
      </w:r>
    </w:p>
    <w:p w14:paraId="0D3DFCCC" w14:textId="77777777" w:rsidR="005F2F83" w:rsidRPr="005F2F83" w:rsidRDefault="005F2F83" w:rsidP="005F2F83">
      <w:pPr>
        <w:numPr>
          <w:ilvl w:val="0"/>
          <w:numId w:val="9"/>
        </w:numPr>
        <w:rPr>
          <w:rFonts w:ascii="Times New Roman" w:hAnsi="Times New Roman" w:cs="Times New Roman"/>
          <w:sz w:val="24"/>
          <w:szCs w:val="24"/>
        </w:rPr>
      </w:pPr>
      <w:r w:rsidRPr="005F2F83">
        <w:rPr>
          <w:rFonts w:ascii="Times New Roman" w:hAnsi="Times New Roman" w:cs="Times New Roman"/>
          <w:sz w:val="24"/>
          <w:szCs w:val="24"/>
        </w:rPr>
        <w:t>Educate passengers and staff.</w:t>
      </w:r>
    </w:p>
    <w:p w14:paraId="1E17E54B" w14:textId="77777777" w:rsidR="005F2F83" w:rsidRPr="005F2F83" w:rsidRDefault="005F2F83" w:rsidP="005F2F83">
      <w:pPr>
        <w:numPr>
          <w:ilvl w:val="0"/>
          <w:numId w:val="9"/>
        </w:numPr>
        <w:rPr>
          <w:rFonts w:ascii="Times New Roman" w:hAnsi="Times New Roman" w:cs="Times New Roman"/>
          <w:sz w:val="24"/>
          <w:szCs w:val="24"/>
        </w:rPr>
      </w:pPr>
      <w:r w:rsidRPr="005F2F83">
        <w:rPr>
          <w:rFonts w:ascii="Times New Roman" w:hAnsi="Times New Roman" w:cs="Times New Roman"/>
          <w:sz w:val="24"/>
          <w:szCs w:val="24"/>
        </w:rPr>
        <w:t>Disable automatic connection to unknown networks.</w:t>
      </w:r>
    </w:p>
    <w:p w14:paraId="15C43727" w14:textId="77777777" w:rsidR="005F2F83" w:rsidRPr="005F2F83" w:rsidRDefault="005F2F83" w:rsidP="005F2F83">
      <w:pPr>
        <w:numPr>
          <w:ilvl w:val="0"/>
          <w:numId w:val="9"/>
        </w:numPr>
        <w:rPr>
          <w:rFonts w:ascii="Times New Roman" w:hAnsi="Times New Roman" w:cs="Times New Roman"/>
          <w:sz w:val="24"/>
          <w:szCs w:val="24"/>
        </w:rPr>
      </w:pPr>
      <w:r w:rsidRPr="005F2F83">
        <w:rPr>
          <w:rFonts w:ascii="Times New Roman" w:hAnsi="Times New Roman" w:cs="Times New Roman"/>
          <w:sz w:val="24"/>
          <w:szCs w:val="24"/>
        </w:rPr>
        <w:t>Use WPA3-Enterprise for staff networks.</w:t>
      </w:r>
    </w:p>
    <w:p w14:paraId="2384A2E5" w14:textId="77777777" w:rsidR="005F2F83" w:rsidRPr="005F2F83" w:rsidRDefault="005F2F83" w:rsidP="005F2F83">
      <w:pPr>
        <w:numPr>
          <w:ilvl w:val="0"/>
          <w:numId w:val="9"/>
        </w:numPr>
        <w:rPr>
          <w:rFonts w:ascii="Times New Roman" w:hAnsi="Times New Roman" w:cs="Times New Roman"/>
          <w:sz w:val="24"/>
          <w:szCs w:val="24"/>
        </w:rPr>
      </w:pPr>
      <w:r w:rsidRPr="005F2F83">
        <w:rPr>
          <w:rFonts w:ascii="Times New Roman" w:hAnsi="Times New Roman" w:cs="Times New Roman"/>
          <w:sz w:val="24"/>
          <w:szCs w:val="24"/>
        </w:rPr>
        <w:t>Use secure captive portals with HTTPS.</w:t>
      </w:r>
    </w:p>
    <w:p w14:paraId="3269E8DC" w14:textId="77777777" w:rsidR="005F2F83" w:rsidRPr="005F2F83" w:rsidRDefault="005F2F83" w:rsidP="005F2F83">
      <w:pPr>
        <w:numPr>
          <w:ilvl w:val="0"/>
          <w:numId w:val="9"/>
        </w:numPr>
        <w:rPr>
          <w:rFonts w:ascii="Times New Roman" w:hAnsi="Times New Roman" w:cs="Times New Roman"/>
          <w:sz w:val="24"/>
          <w:szCs w:val="24"/>
        </w:rPr>
      </w:pPr>
      <w:r w:rsidRPr="005F2F83">
        <w:rPr>
          <w:rFonts w:ascii="Times New Roman" w:hAnsi="Times New Roman" w:cs="Times New Roman"/>
          <w:sz w:val="24"/>
          <w:szCs w:val="24"/>
        </w:rPr>
        <w:t>Never instruct users to bypass certificate warnings.</w:t>
      </w:r>
    </w:p>
    <w:p w14:paraId="24170635" w14:textId="77777777" w:rsidR="005F2F83" w:rsidRPr="005F2F83" w:rsidRDefault="005F2F83" w:rsidP="005F2F83">
      <w:pPr>
        <w:numPr>
          <w:ilvl w:val="0"/>
          <w:numId w:val="9"/>
        </w:numPr>
        <w:rPr>
          <w:rFonts w:ascii="Times New Roman" w:hAnsi="Times New Roman" w:cs="Times New Roman"/>
          <w:sz w:val="24"/>
          <w:szCs w:val="24"/>
        </w:rPr>
      </w:pPr>
      <w:r w:rsidRPr="005F2F83">
        <w:rPr>
          <w:rFonts w:ascii="Times New Roman" w:hAnsi="Times New Roman" w:cs="Times New Roman"/>
          <w:sz w:val="24"/>
          <w:szCs w:val="24"/>
        </w:rPr>
        <w:t>Require VPN for sensitive staff communications.</w:t>
      </w:r>
    </w:p>
    <w:p w14:paraId="2255E145" w14:textId="77777777" w:rsidR="005F2F83" w:rsidRPr="005F2F83" w:rsidRDefault="005F2F83" w:rsidP="005F2F83">
      <w:pPr>
        <w:numPr>
          <w:ilvl w:val="0"/>
          <w:numId w:val="9"/>
        </w:numPr>
        <w:rPr>
          <w:rFonts w:ascii="Times New Roman" w:hAnsi="Times New Roman" w:cs="Times New Roman"/>
          <w:sz w:val="24"/>
          <w:szCs w:val="24"/>
        </w:rPr>
      </w:pPr>
      <w:r w:rsidRPr="005F2F83">
        <w:rPr>
          <w:rFonts w:ascii="Times New Roman" w:hAnsi="Times New Roman" w:cs="Times New Roman"/>
          <w:sz w:val="24"/>
          <w:szCs w:val="24"/>
        </w:rPr>
        <w:t>Establish procedures for reporting suspicious wireless networks.</w:t>
      </w:r>
    </w:p>
    <w:p w14:paraId="53AFC884" w14:textId="77777777" w:rsidR="005F2F83" w:rsidRPr="005F2F83" w:rsidRDefault="005F2F83" w:rsidP="005F2F83">
      <w:pPr>
        <w:numPr>
          <w:ilvl w:val="0"/>
          <w:numId w:val="9"/>
        </w:numPr>
        <w:rPr>
          <w:rFonts w:ascii="Times New Roman" w:hAnsi="Times New Roman" w:cs="Times New Roman"/>
          <w:sz w:val="24"/>
          <w:szCs w:val="24"/>
        </w:rPr>
      </w:pPr>
      <w:r w:rsidRPr="005F2F83">
        <w:rPr>
          <w:rFonts w:ascii="Times New Roman" w:hAnsi="Times New Roman" w:cs="Times New Roman"/>
          <w:sz w:val="24"/>
          <w:szCs w:val="24"/>
        </w:rPr>
        <w:t>Train airport personnel to respond to rogue AP incidents.</w:t>
      </w:r>
    </w:p>
    <w:p w14:paraId="19AC4F7D"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9.4 Risk Rating</w:t>
      </w:r>
    </w:p>
    <w:p w14:paraId="02723898"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Overall Risk: High</w:t>
      </w:r>
    </w:p>
    <w:p w14:paraId="72F1CBF3"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9.5 Conclusion</w:t>
      </w:r>
    </w:p>
    <w:p w14:paraId="412A13FA"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The airport environment is attractive to attackers because thousands of users connect to wireless networks every day. Evil-twin detection, secure authentication, user awareness, and rapid staff response are essential to protect passengers and employees.</w:t>
      </w:r>
    </w:p>
    <w:p w14:paraId="064D418E" w14:textId="02A6EDF7" w:rsidR="005F2F83" w:rsidRPr="005F2F83" w:rsidRDefault="005F2F83" w:rsidP="005F2F83">
      <w:pPr>
        <w:rPr>
          <w:rFonts w:ascii="Times New Roman" w:hAnsi="Times New Roman" w:cs="Times New Roman"/>
          <w:sz w:val="24"/>
          <w:szCs w:val="24"/>
        </w:rPr>
      </w:pPr>
    </w:p>
    <w:p w14:paraId="5CD88EFE"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10. Network Rail Public Wi-Fi Portal Compromise, 2024</w:t>
      </w:r>
    </w:p>
    <w:p w14:paraId="7AF29F21"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10.1 Incident Overview</w:t>
      </w:r>
    </w:p>
    <w:p w14:paraId="48CFB4AA"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On September 25, 2024, public Wi-Fi services at 19 major UK railway stations displayed unauthorized offensive content. Reports indicated that the Wi-Fi landing page had been changed using a legitimate administrator account. The incident demonstrates the danger of compromised privileged accounts and weak administrative access controls.</w:t>
      </w:r>
    </w:p>
    <w:p w14:paraId="6352CB60"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10.2 Vulnerability Assessment</w:t>
      </w:r>
    </w:p>
    <w:p w14:paraId="7A51181C"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Privileged Access Management</w:t>
      </w:r>
    </w:p>
    <w:p w14:paraId="1416DC24"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Administrative accounts have extensive privileges and therefore require stronger security controls.</w:t>
      </w:r>
    </w:p>
    <w:p w14:paraId="4C080F31"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6C3BBAE4"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Multifactor Authentication</w:t>
      </w:r>
    </w:p>
    <w:p w14:paraId="4A7DB2D7"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A single password is not sufficient protection for highly privileged accounts.</w:t>
      </w:r>
    </w:p>
    <w:p w14:paraId="5342BF3E"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lastRenderedPageBreak/>
        <w:t>Risk: Critical</w:t>
      </w:r>
    </w:p>
    <w:p w14:paraId="42AF7EE5"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Captive-Portal Security</w:t>
      </w:r>
    </w:p>
    <w:p w14:paraId="61A3FB12"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The public-facing portal should be isolated from the administrative management environment.</w:t>
      </w:r>
    </w:p>
    <w:p w14:paraId="6AE3C03F"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3E532181"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Third-Party Supplier Access</w:t>
      </w:r>
    </w:p>
    <w:p w14:paraId="16392C01"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Public Wi-Fi services are often operated with support from external suppliers. Excessive or poorly controlled supplier privileges increase risk.</w:t>
      </w:r>
    </w:p>
    <w:p w14:paraId="2A59E98C"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566168C3"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Logging</w:t>
      </w:r>
    </w:p>
    <w:p w14:paraId="71FCF6ED"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Administrative activities should be centrally logged and monitored.</w:t>
      </w:r>
    </w:p>
    <w:p w14:paraId="1099C621"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7652A658"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Change Approval</w:t>
      </w:r>
    </w:p>
    <w:p w14:paraId="5BC46D50"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Changes to public-facing content should follow an approved change-management process.</w:t>
      </w:r>
    </w:p>
    <w:p w14:paraId="19A26CE8"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0738C7C4"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Account Monitoring</w:t>
      </w:r>
    </w:p>
    <w:p w14:paraId="2854689F"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Privileged accounts should be monitored for unusual login locations, times, devices, and activities.</w:t>
      </w:r>
    </w:p>
    <w:p w14:paraId="493E5B00"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7835F486"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Incident Response</w:t>
      </w:r>
    </w:p>
    <w:p w14:paraId="48F2BD9A"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Organizations must be capable of disabling compromised accounts, isolating affected systems, restoring trusted configurations, and preserving evidence.</w:t>
      </w:r>
    </w:p>
    <w:p w14:paraId="23609FC7"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4CDE5F2C"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10.3 Recommended Controls</w:t>
      </w:r>
    </w:p>
    <w:p w14:paraId="09F5F893" w14:textId="77777777" w:rsidR="005F2F83" w:rsidRPr="005F2F83" w:rsidRDefault="005F2F83" w:rsidP="005F2F83">
      <w:pPr>
        <w:numPr>
          <w:ilvl w:val="0"/>
          <w:numId w:val="10"/>
        </w:numPr>
        <w:rPr>
          <w:rFonts w:ascii="Times New Roman" w:hAnsi="Times New Roman" w:cs="Times New Roman"/>
          <w:sz w:val="24"/>
          <w:szCs w:val="24"/>
        </w:rPr>
      </w:pPr>
      <w:r w:rsidRPr="005F2F83">
        <w:rPr>
          <w:rFonts w:ascii="Times New Roman" w:hAnsi="Times New Roman" w:cs="Times New Roman"/>
          <w:sz w:val="24"/>
          <w:szCs w:val="24"/>
        </w:rPr>
        <w:t xml:space="preserve">Implement </w:t>
      </w:r>
      <w:r w:rsidRPr="005F2F83">
        <w:rPr>
          <w:rFonts w:ascii="Times New Roman" w:hAnsi="Times New Roman" w:cs="Times New Roman"/>
          <w:b/>
          <w:bCs/>
          <w:sz w:val="24"/>
          <w:szCs w:val="24"/>
        </w:rPr>
        <w:t>Privileged Access Management (PAM)</w:t>
      </w:r>
      <w:r w:rsidRPr="005F2F83">
        <w:rPr>
          <w:rFonts w:ascii="Times New Roman" w:hAnsi="Times New Roman" w:cs="Times New Roman"/>
          <w:sz w:val="24"/>
          <w:szCs w:val="24"/>
        </w:rPr>
        <w:t>.</w:t>
      </w:r>
    </w:p>
    <w:p w14:paraId="3C4DCDDC" w14:textId="77777777" w:rsidR="005F2F83" w:rsidRPr="005F2F83" w:rsidRDefault="005F2F83" w:rsidP="005F2F83">
      <w:pPr>
        <w:numPr>
          <w:ilvl w:val="0"/>
          <w:numId w:val="10"/>
        </w:numPr>
        <w:rPr>
          <w:rFonts w:ascii="Times New Roman" w:hAnsi="Times New Roman" w:cs="Times New Roman"/>
          <w:sz w:val="24"/>
          <w:szCs w:val="24"/>
        </w:rPr>
      </w:pPr>
      <w:r w:rsidRPr="005F2F83">
        <w:rPr>
          <w:rFonts w:ascii="Times New Roman" w:hAnsi="Times New Roman" w:cs="Times New Roman"/>
          <w:sz w:val="24"/>
          <w:szCs w:val="24"/>
        </w:rPr>
        <w:t>Enforce MFA for every administrator.</w:t>
      </w:r>
    </w:p>
    <w:p w14:paraId="0FDF3C14" w14:textId="77777777" w:rsidR="005F2F83" w:rsidRPr="005F2F83" w:rsidRDefault="005F2F83" w:rsidP="005F2F83">
      <w:pPr>
        <w:numPr>
          <w:ilvl w:val="0"/>
          <w:numId w:val="10"/>
        </w:numPr>
        <w:rPr>
          <w:rFonts w:ascii="Times New Roman" w:hAnsi="Times New Roman" w:cs="Times New Roman"/>
          <w:sz w:val="24"/>
          <w:szCs w:val="24"/>
        </w:rPr>
      </w:pPr>
      <w:r w:rsidRPr="005F2F83">
        <w:rPr>
          <w:rFonts w:ascii="Times New Roman" w:hAnsi="Times New Roman" w:cs="Times New Roman"/>
          <w:sz w:val="24"/>
          <w:szCs w:val="24"/>
        </w:rPr>
        <w:t>Use separate administrative accounts rather than normal user accounts.</w:t>
      </w:r>
    </w:p>
    <w:p w14:paraId="021085DD" w14:textId="77777777" w:rsidR="005F2F83" w:rsidRPr="005F2F83" w:rsidRDefault="005F2F83" w:rsidP="005F2F83">
      <w:pPr>
        <w:numPr>
          <w:ilvl w:val="0"/>
          <w:numId w:val="10"/>
        </w:numPr>
        <w:rPr>
          <w:rFonts w:ascii="Times New Roman" w:hAnsi="Times New Roman" w:cs="Times New Roman"/>
          <w:sz w:val="24"/>
          <w:szCs w:val="24"/>
        </w:rPr>
      </w:pPr>
      <w:r w:rsidRPr="005F2F83">
        <w:rPr>
          <w:rFonts w:ascii="Times New Roman" w:hAnsi="Times New Roman" w:cs="Times New Roman"/>
          <w:sz w:val="24"/>
          <w:szCs w:val="24"/>
        </w:rPr>
        <w:t>Apply least privilege.</w:t>
      </w:r>
    </w:p>
    <w:p w14:paraId="4EEC2469" w14:textId="77777777" w:rsidR="005F2F83" w:rsidRPr="005F2F83" w:rsidRDefault="005F2F83" w:rsidP="005F2F83">
      <w:pPr>
        <w:numPr>
          <w:ilvl w:val="0"/>
          <w:numId w:val="10"/>
        </w:numPr>
        <w:rPr>
          <w:rFonts w:ascii="Times New Roman" w:hAnsi="Times New Roman" w:cs="Times New Roman"/>
          <w:sz w:val="24"/>
          <w:szCs w:val="24"/>
        </w:rPr>
      </w:pPr>
      <w:r w:rsidRPr="005F2F83">
        <w:rPr>
          <w:rFonts w:ascii="Times New Roman" w:hAnsi="Times New Roman" w:cs="Times New Roman"/>
          <w:sz w:val="24"/>
          <w:szCs w:val="24"/>
        </w:rPr>
        <w:t>Review third-party accounts regularly.</w:t>
      </w:r>
    </w:p>
    <w:p w14:paraId="543DA1AB" w14:textId="77777777" w:rsidR="005F2F83" w:rsidRPr="005F2F83" w:rsidRDefault="005F2F83" w:rsidP="005F2F83">
      <w:pPr>
        <w:numPr>
          <w:ilvl w:val="0"/>
          <w:numId w:val="10"/>
        </w:numPr>
        <w:rPr>
          <w:rFonts w:ascii="Times New Roman" w:hAnsi="Times New Roman" w:cs="Times New Roman"/>
          <w:sz w:val="24"/>
          <w:szCs w:val="24"/>
        </w:rPr>
      </w:pPr>
      <w:r w:rsidRPr="005F2F83">
        <w:rPr>
          <w:rFonts w:ascii="Times New Roman" w:hAnsi="Times New Roman" w:cs="Times New Roman"/>
          <w:sz w:val="24"/>
          <w:szCs w:val="24"/>
        </w:rPr>
        <w:t>Disable unused supplier accounts immediately.</w:t>
      </w:r>
    </w:p>
    <w:p w14:paraId="5B6FFF93" w14:textId="77777777" w:rsidR="005F2F83" w:rsidRPr="005F2F83" w:rsidRDefault="005F2F83" w:rsidP="005F2F83">
      <w:pPr>
        <w:numPr>
          <w:ilvl w:val="0"/>
          <w:numId w:val="10"/>
        </w:numPr>
        <w:rPr>
          <w:rFonts w:ascii="Times New Roman" w:hAnsi="Times New Roman" w:cs="Times New Roman"/>
          <w:sz w:val="24"/>
          <w:szCs w:val="24"/>
        </w:rPr>
      </w:pPr>
      <w:r w:rsidRPr="005F2F83">
        <w:rPr>
          <w:rFonts w:ascii="Times New Roman" w:hAnsi="Times New Roman" w:cs="Times New Roman"/>
          <w:sz w:val="24"/>
          <w:szCs w:val="24"/>
        </w:rPr>
        <w:t>Use just-in-time privileged access where practical.</w:t>
      </w:r>
    </w:p>
    <w:p w14:paraId="72AC9E2A" w14:textId="77777777" w:rsidR="005F2F83" w:rsidRPr="005F2F83" w:rsidRDefault="005F2F83" w:rsidP="005F2F83">
      <w:pPr>
        <w:numPr>
          <w:ilvl w:val="0"/>
          <w:numId w:val="10"/>
        </w:numPr>
        <w:rPr>
          <w:rFonts w:ascii="Times New Roman" w:hAnsi="Times New Roman" w:cs="Times New Roman"/>
          <w:sz w:val="24"/>
          <w:szCs w:val="24"/>
        </w:rPr>
      </w:pPr>
      <w:r w:rsidRPr="005F2F83">
        <w:rPr>
          <w:rFonts w:ascii="Times New Roman" w:hAnsi="Times New Roman" w:cs="Times New Roman"/>
          <w:sz w:val="24"/>
          <w:szCs w:val="24"/>
        </w:rPr>
        <w:t>Maintain immutable or protected audit logs.</w:t>
      </w:r>
    </w:p>
    <w:p w14:paraId="633CA372" w14:textId="77777777" w:rsidR="005F2F83" w:rsidRPr="005F2F83" w:rsidRDefault="005F2F83" w:rsidP="005F2F83">
      <w:pPr>
        <w:numPr>
          <w:ilvl w:val="0"/>
          <w:numId w:val="10"/>
        </w:numPr>
        <w:rPr>
          <w:rFonts w:ascii="Times New Roman" w:hAnsi="Times New Roman" w:cs="Times New Roman"/>
          <w:sz w:val="24"/>
          <w:szCs w:val="24"/>
        </w:rPr>
      </w:pPr>
      <w:r w:rsidRPr="005F2F83">
        <w:rPr>
          <w:rFonts w:ascii="Times New Roman" w:hAnsi="Times New Roman" w:cs="Times New Roman"/>
          <w:sz w:val="24"/>
          <w:szCs w:val="24"/>
        </w:rPr>
        <w:lastRenderedPageBreak/>
        <w:t>Monitor privileged logins through a SIEM.</w:t>
      </w:r>
    </w:p>
    <w:p w14:paraId="285745BA" w14:textId="77777777" w:rsidR="005F2F83" w:rsidRPr="005F2F83" w:rsidRDefault="005F2F83" w:rsidP="005F2F83">
      <w:pPr>
        <w:numPr>
          <w:ilvl w:val="0"/>
          <w:numId w:val="10"/>
        </w:numPr>
        <w:rPr>
          <w:rFonts w:ascii="Times New Roman" w:hAnsi="Times New Roman" w:cs="Times New Roman"/>
          <w:sz w:val="24"/>
          <w:szCs w:val="24"/>
        </w:rPr>
      </w:pPr>
      <w:r w:rsidRPr="005F2F83">
        <w:rPr>
          <w:rFonts w:ascii="Times New Roman" w:hAnsi="Times New Roman" w:cs="Times New Roman"/>
          <w:sz w:val="24"/>
          <w:szCs w:val="24"/>
        </w:rPr>
        <w:t>Require change approval for public-facing portal modifications.</w:t>
      </w:r>
    </w:p>
    <w:p w14:paraId="371AA6F8" w14:textId="77777777" w:rsidR="005F2F83" w:rsidRPr="005F2F83" w:rsidRDefault="005F2F83" w:rsidP="005F2F83">
      <w:pPr>
        <w:numPr>
          <w:ilvl w:val="0"/>
          <w:numId w:val="10"/>
        </w:numPr>
        <w:rPr>
          <w:rFonts w:ascii="Times New Roman" w:hAnsi="Times New Roman" w:cs="Times New Roman"/>
          <w:sz w:val="24"/>
          <w:szCs w:val="24"/>
        </w:rPr>
      </w:pPr>
      <w:r w:rsidRPr="005F2F83">
        <w:rPr>
          <w:rFonts w:ascii="Times New Roman" w:hAnsi="Times New Roman" w:cs="Times New Roman"/>
          <w:sz w:val="24"/>
          <w:szCs w:val="24"/>
        </w:rPr>
        <w:t>Implement configuration integrity monitoring.</w:t>
      </w:r>
    </w:p>
    <w:p w14:paraId="14844CFE" w14:textId="77777777" w:rsidR="005F2F83" w:rsidRPr="005F2F83" w:rsidRDefault="005F2F83" w:rsidP="005F2F83">
      <w:pPr>
        <w:numPr>
          <w:ilvl w:val="0"/>
          <w:numId w:val="10"/>
        </w:numPr>
        <w:rPr>
          <w:rFonts w:ascii="Times New Roman" w:hAnsi="Times New Roman" w:cs="Times New Roman"/>
          <w:sz w:val="24"/>
          <w:szCs w:val="24"/>
        </w:rPr>
      </w:pPr>
      <w:r w:rsidRPr="005F2F83">
        <w:rPr>
          <w:rFonts w:ascii="Times New Roman" w:hAnsi="Times New Roman" w:cs="Times New Roman"/>
          <w:sz w:val="24"/>
          <w:szCs w:val="24"/>
        </w:rPr>
        <w:t>Maintain tested backup and restoration procedures.</w:t>
      </w:r>
    </w:p>
    <w:p w14:paraId="328A5808" w14:textId="77777777" w:rsidR="005F2F83" w:rsidRPr="005F2F83" w:rsidRDefault="005F2F83" w:rsidP="005F2F83">
      <w:pPr>
        <w:numPr>
          <w:ilvl w:val="0"/>
          <w:numId w:val="10"/>
        </w:numPr>
        <w:rPr>
          <w:rFonts w:ascii="Times New Roman" w:hAnsi="Times New Roman" w:cs="Times New Roman"/>
          <w:sz w:val="24"/>
          <w:szCs w:val="24"/>
        </w:rPr>
      </w:pPr>
      <w:r w:rsidRPr="005F2F83">
        <w:rPr>
          <w:rFonts w:ascii="Times New Roman" w:hAnsi="Times New Roman" w:cs="Times New Roman"/>
          <w:sz w:val="24"/>
          <w:szCs w:val="24"/>
        </w:rPr>
        <w:t>Establish a formal incident-response plan.</w:t>
      </w:r>
    </w:p>
    <w:p w14:paraId="006007BF" w14:textId="77777777" w:rsidR="005F2F83" w:rsidRPr="005F2F83" w:rsidRDefault="005F2F83" w:rsidP="005F2F83">
      <w:pPr>
        <w:numPr>
          <w:ilvl w:val="0"/>
          <w:numId w:val="10"/>
        </w:numPr>
        <w:rPr>
          <w:rFonts w:ascii="Times New Roman" w:hAnsi="Times New Roman" w:cs="Times New Roman"/>
          <w:sz w:val="24"/>
          <w:szCs w:val="24"/>
        </w:rPr>
      </w:pPr>
      <w:r w:rsidRPr="005F2F83">
        <w:rPr>
          <w:rFonts w:ascii="Times New Roman" w:hAnsi="Times New Roman" w:cs="Times New Roman"/>
          <w:sz w:val="24"/>
          <w:szCs w:val="24"/>
        </w:rPr>
        <w:t>Conduct periodic access reviews.</w:t>
      </w:r>
    </w:p>
    <w:p w14:paraId="7F15DFE2"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10.4 Risk Rating</w:t>
      </w:r>
    </w:p>
    <w:p w14:paraId="053AD578"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Overall Risk: Critical</w:t>
      </w:r>
    </w:p>
    <w:p w14:paraId="3D1C21E7"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10.5 Conclusion</w:t>
      </w:r>
    </w:p>
    <w:p w14:paraId="7B4D756E"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The Network Rail incident demonstrates that legitimate accounts can become attack paths when credentials are compromised or access controls are inadequate. Strong MFA, PAM, least privilege, supplier management, logging, change control, and rapid incident response can substantially reduce this risk.</w:t>
      </w:r>
    </w:p>
    <w:p w14:paraId="659EE6FC" w14:textId="17EEB5AE" w:rsidR="005F2F83" w:rsidRPr="005F2F83" w:rsidRDefault="005F2F83" w:rsidP="005F2F83">
      <w:pPr>
        <w:rPr>
          <w:rFonts w:ascii="Times New Roman" w:hAnsi="Times New Roman" w:cs="Times New Roman"/>
          <w:sz w:val="24"/>
          <w:szCs w:val="24"/>
        </w:rPr>
      </w:pPr>
    </w:p>
    <w:p w14:paraId="1C102C4A"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Overall Comparative Risk Assessment</w:t>
      </w:r>
    </w:p>
    <w:tbl>
      <w:tblPr>
        <w:tblStyle w:val="GridTable1Light"/>
        <w:tblW w:w="0" w:type="auto"/>
        <w:tblLook w:val="04A0" w:firstRow="1" w:lastRow="0" w:firstColumn="1" w:lastColumn="0" w:noHBand="0" w:noVBand="1"/>
      </w:tblPr>
      <w:tblGrid>
        <w:gridCol w:w="1922"/>
        <w:gridCol w:w="2878"/>
        <w:gridCol w:w="3280"/>
        <w:gridCol w:w="936"/>
      </w:tblGrid>
      <w:tr w:rsidR="005F2F83" w:rsidRPr="005F2F83" w14:paraId="3D45F689" w14:textId="77777777" w:rsidTr="005F2F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7FC516" w14:textId="77777777" w:rsidR="005F2F83" w:rsidRPr="005F2F83" w:rsidRDefault="005F2F83" w:rsidP="005F2F83">
            <w:pPr>
              <w:spacing w:after="160" w:line="259" w:lineRule="auto"/>
              <w:rPr>
                <w:rFonts w:ascii="Times New Roman" w:hAnsi="Times New Roman" w:cs="Times New Roman"/>
                <w:sz w:val="24"/>
                <w:szCs w:val="24"/>
              </w:rPr>
            </w:pPr>
            <w:r w:rsidRPr="005F2F83">
              <w:rPr>
                <w:rFonts w:ascii="Times New Roman" w:hAnsi="Times New Roman" w:cs="Times New Roman"/>
                <w:sz w:val="24"/>
                <w:szCs w:val="24"/>
              </w:rPr>
              <w:t>Case</w:t>
            </w:r>
          </w:p>
        </w:tc>
        <w:tc>
          <w:tcPr>
            <w:tcW w:w="0" w:type="auto"/>
            <w:hideMark/>
          </w:tcPr>
          <w:p w14:paraId="47B8AB4B" w14:textId="77777777" w:rsidR="005F2F83" w:rsidRPr="005F2F83" w:rsidRDefault="005F2F83" w:rsidP="005F2F83">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Primary Vulnerability</w:t>
            </w:r>
          </w:p>
        </w:tc>
        <w:tc>
          <w:tcPr>
            <w:tcW w:w="0" w:type="auto"/>
            <w:hideMark/>
          </w:tcPr>
          <w:p w14:paraId="12902EF8" w14:textId="77777777" w:rsidR="005F2F83" w:rsidRPr="005F2F83" w:rsidRDefault="005F2F83" w:rsidP="005F2F83">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Main Impact</w:t>
            </w:r>
          </w:p>
        </w:tc>
        <w:tc>
          <w:tcPr>
            <w:tcW w:w="0" w:type="auto"/>
            <w:hideMark/>
          </w:tcPr>
          <w:p w14:paraId="4066A7F3" w14:textId="77777777" w:rsidR="005F2F83" w:rsidRPr="005F2F83" w:rsidRDefault="005F2F83" w:rsidP="005F2F83">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Risk</w:t>
            </w:r>
          </w:p>
        </w:tc>
      </w:tr>
      <w:tr w:rsidR="005F2F83" w:rsidRPr="005F2F83" w14:paraId="16A43BAB" w14:textId="77777777" w:rsidTr="005F2F83">
        <w:tc>
          <w:tcPr>
            <w:cnfStyle w:val="001000000000" w:firstRow="0" w:lastRow="0" w:firstColumn="1" w:lastColumn="0" w:oddVBand="0" w:evenVBand="0" w:oddHBand="0" w:evenHBand="0" w:firstRowFirstColumn="0" w:firstRowLastColumn="0" w:lastRowFirstColumn="0" w:lastRowLastColumn="0"/>
            <w:tcW w:w="0" w:type="auto"/>
            <w:hideMark/>
          </w:tcPr>
          <w:p w14:paraId="400FB6C4" w14:textId="77777777" w:rsidR="005F2F83" w:rsidRPr="005F2F83" w:rsidRDefault="005F2F83" w:rsidP="005F2F83">
            <w:pPr>
              <w:spacing w:after="160" w:line="259" w:lineRule="auto"/>
              <w:rPr>
                <w:rFonts w:ascii="Times New Roman" w:hAnsi="Times New Roman" w:cs="Times New Roman"/>
                <w:sz w:val="24"/>
                <w:szCs w:val="24"/>
              </w:rPr>
            </w:pPr>
            <w:r w:rsidRPr="005F2F83">
              <w:rPr>
                <w:rFonts w:ascii="Times New Roman" w:hAnsi="Times New Roman" w:cs="Times New Roman"/>
                <w:sz w:val="24"/>
                <w:szCs w:val="24"/>
              </w:rPr>
              <w:t>TJX</w:t>
            </w:r>
          </w:p>
        </w:tc>
        <w:tc>
          <w:tcPr>
            <w:tcW w:w="0" w:type="auto"/>
            <w:hideMark/>
          </w:tcPr>
          <w:p w14:paraId="35E3649B"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WEP and poor segmentation</w:t>
            </w:r>
          </w:p>
        </w:tc>
        <w:tc>
          <w:tcPr>
            <w:tcW w:w="0" w:type="auto"/>
            <w:hideMark/>
          </w:tcPr>
          <w:p w14:paraId="6F975B42"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Payment-card data breach</w:t>
            </w:r>
          </w:p>
        </w:tc>
        <w:tc>
          <w:tcPr>
            <w:tcW w:w="0" w:type="auto"/>
            <w:hideMark/>
          </w:tcPr>
          <w:p w14:paraId="1C94E1B9"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Critical</w:t>
            </w:r>
          </w:p>
        </w:tc>
      </w:tr>
      <w:tr w:rsidR="005F2F83" w:rsidRPr="005F2F83" w14:paraId="05C3C991" w14:textId="77777777" w:rsidTr="005F2F83">
        <w:tc>
          <w:tcPr>
            <w:cnfStyle w:val="001000000000" w:firstRow="0" w:lastRow="0" w:firstColumn="1" w:lastColumn="0" w:oddVBand="0" w:evenVBand="0" w:oddHBand="0" w:evenHBand="0" w:firstRowFirstColumn="0" w:firstRowLastColumn="0" w:lastRowFirstColumn="0" w:lastRowLastColumn="0"/>
            <w:tcW w:w="0" w:type="auto"/>
            <w:hideMark/>
          </w:tcPr>
          <w:p w14:paraId="3591D135" w14:textId="77777777" w:rsidR="005F2F83" w:rsidRPr="005F2F83" w:rsidRDefault="005F2F83" w:rsidP="005F2F83">
            <w:pPr>
              <w:spacing w:after="160" w:line="259" w:lineRule="auto"/>
              <w:rPr>
                <w:rFonts w:ascii="Times New Roman" w:hAnsi="Times New Roman" w:cs="Times New Roman"/>
                <w:sz w:val="24"/>
                <w:szCs w:val="24"/>
              </w:rPr>
            </w:pPr>
            <w:r w:rsidRPr="005F2F83">
              <w:rPr>
                <w:rFonts w:ascii="Times New Roman" w:hAnsi="Times New Roman" w:cs="Times New Roman"/>
                <w:sz w:val="24"/>
                <w:szCs w:val="24"/>
              </w:rPr>
              <w:t>Lowe's</w:t>
            </w:r>
          </w:p>
        </w:tc>
        <w:tc>
          <w:tcPr>
            <w:tcW w:w="0" w:type="auto"/>
            <w:hideMark/>
          </w:tcPr>
          <w:p w14:paraId="3613C009"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Wireless-to-corporate access</w:t>
            </w:r>
          </w:p>
        </w:tc>
        <w:tc>
          <w:tcPr>
            <w:tcW w:w="0" w:type="auto"/>
            <w:hideMark/>
          </w:tcPr>
          <w:p w14:paraId="2EBAF4AF"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Lateral movement/POS compromise</w:t>
            </w:r>
          </w:p>
        </w:tc>
        <w:tc>
          <w:tcPr>
            <w:tcW w:w="0" w:type="auto"/>
            <w:hideMark/>
          </w:tcPr>
          <w:p w14:paraId="5549A820"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Critical</w:t>
            </w:r>
          </w:p>
        </w:tc>
      </w:tr>
      <w:tr w:rsidR="005F2F83" w:rsidRPr="005F2F83" w14:paraId="1294F217" w14:textId="77777777" w:rsidTr="005F2F83">
        <w:tc>
          <w:tcPr>
            <w:cnfStyle w:val="001000000000" w:firstRow="0" w:lastRow="0" w:firstColumn="1" w:lastColumn="0" w:oddVBand="0" w:evenVBand="0" w:oddHBand="0" w:evenHBand="0" w:firstRowFirstColumn="0" w:firstRowLastColumn="0" w:lastRowFirstColumn="0" w:lastRowLastColumn="0"/>
            <w:tcW w:w="0" w:type="auto"/>
            <w:hideMark/>
          </w:tcPr>
          <w:p w14:paraId="43186F68" w14:textId="77777777" w:rsidR="005F2F83" w:rsidRPr="005F2F83" w:rsidRDefault="005F2F83" w:rsidP="005F2F83">
            <w:pPr>
              <w:spacing w:after="160" w:line="259" w:lineRule="auto"/>
              <w:rPr>
                <w:rFonts w:ascii="Times New Roman" w:hAnsi="Times New Roman" w:cs="Times New Roman"/>
                <w:sz w:val="24"/>
                <w:szCs w:val="24"/>
              </w:rPr>
            </w:pPr>
            <w:proofErr w:type="spellStart"/>
            <w:r w:rsidRPr="005F2F83">
              <w:rPr>
                <w:rFonts w:ascii="Times New Roman" w:hAnsi="Times New Roman" w:cs="Times New Roman"/>
                <w:sz w:val="24"/>
                <w:szCs w:val="24"/>
              </w:rPr>
              <w:t>Firesheep</w:t>
            </w:r>
            <w:proofErr w:type="spellEnd"/>
          </w:p>
        </w:tc>
        <w:tc>
          <w:tcPr>
            <w:tcW w:w="0" w:type="auto"/>
            <w:hideMark/>
          </w:tcPr>
          <w:p w14:paraId="1B76B74F"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Unencrypted sessions</w:t>
            </w:r>
          </w:p>
        </w:tc>
        <w:tc>
          <w:tcPr>
            <w:tcW w:w="0" w:type="auto"/>
            <w:hideMark/>
          </w:tcPr>
          <w:p w14:paraId="346312F6"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Session hijacking</w:t>
            </w:r>
          </w:p>
        </w:tc>
        <w:tc>
          <w:tcPr>
            <w:tcW w:w="0" w:type="auto"/>
            <w:hideMark/>
          </w:tcPr>
          <w:p w14:paraId="57DB4939"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High</w:t>
            </w:r>
          </w:p>
        </w:tc>
      </w:tr>
      <w:tr w:rsidR="005F2F83" w:rsidRPr="005F2F83" w14:paraId="61B610B5" w14:textId="77777777" w:rsidTr="005F2F83">
        <w:tc>
          <w:tcPr>
            <w:cnfStyle w:val="001000000000" w:firstRow="0" w:lastRow="0" w:firstColumn="1" w:lastColumn="0" w:oddVBand="0" w:evenVBand="0" w:oddHBand="0" w:evenHBand="0" w:firstRowFirstColumn="0" w:firstRowLastColumn="0" w:lastRowFirstColumn="0" w:lastRowLastColumn="0"/>
            <w:tcW w:w="0" w:type="auto"/>
            <w:hideMark/>
          </w:tcPr>
          <w:p w14:paraId="771822C9" w14:textId="77777777" w:rsidR="005F2F83" w:rsidRPr="005F2F83" w:rsidRDefault="005F2F83" w:rsidP="005F2F83">
            <w:pPr>
              <w:spacing w:after="160" w:line="259" w:lineRule="auto"/>
              <w:rPr>
                <w:rFonts w:ascii="Times New Roman" w:hAnsi="Times New Roman" w:cs="Times New Roman"/>
                <w:sz w:val="24"/>
                <w:szCs w:val="24"/>
              </w:rPr>
            </w:pPr>
            <w:proofErr w:type="spellStart"/>
            <w:r w:rsidRPr="005F2F83">
              <w:rPr>
                <w:rFonts w:ascii="Times New Roman" w:hAnsi="Times New Roman" w:cs="Times New Roman"/>
                <w:sz w:val="24"/>
                <w:szCs w:val="24"/>
              </w:rPr>
              <w:t>DarkHotel</w:t>
            </w:r>
            <w:proofErr w:type="spellEnd"/>
          </w:p>
        </w:tc>
        <w:tc>
          <w:tcPr>
            <w:tcW w:w="0" w:type="auto"/>
            <w:hideMark/>
          </w:tcPr>
          <w:p w14:paraId="73FB6F54"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Compromised hotel Wi-Fi</w:t>
            </w:r>
          </w:p>
        </w:tc>
        <w:tc>
          <w:tcPr>
            <w:tcW w:w="0" w:type="auto"/>
            <w:hideMark/>
          </w:tcPr>
          <w:p w14:paraId="0FEAE287"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Malware/credential theft</w:t>
            </w:r>
          </w:p>
        </w:tc>
        <w:tc>
          <w:tcPr>
            <w:tcW w:w="0" w:type="auto"/>
            <w:hideMark/>
          </w:tcPr>
          <w:p w14:paraId="41011602"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Critical</w:t>
            </w:r>
          </w:p>
        </w:tc>
      </w:tr>
      <w:tr w:rsidR="005F2F83" w:rsidRPr="005F2F83" w14:paraId="4F8BE8E8" w14:textId="77777777" w:rsidTr="005F2F83">
        <w:tc>
          <w:tcPr>
            <w:cnfStyle w:val="001000000000" w:firstRow="0" w:lastRow="0" w:firstColumn="1" w:lastColumn="0" w:oddVBand="0" w:evenVBand="0" w:oddHBand="0" w:evenHBand="0" w:firstRowFirstColumn="0" w:firstRowLastColumn="0" w:lastRowFirstColumn="0" w:lastRowLastColumn="0"/>
            <w:tcW w:w="0" w:type="auto"/>
            <w:hideMark/>
          </w:tcPr>
          <w:p w14:paraId="20ABE29F" w14:textId="77777777" w:rsidR="005F2F83" w:rsidRPr="005F2F83" w:rsidRDefault="005F2F83" w:rsidP="005F2F83">
            <w:pPr>
              <w:spacing w:after="160" w:line="259" w:lineRule="auto"/>
              <w:rPr>
                <w:rFonts w:ascii="Times New Roman" w:hAnsi="Times New Roman" w:cs="Times New Roman"/>
                <w:sz w:val="24"/>
                <w:szCs w:val="24"/>
              </w:rPr>
            </w:pPr>
            <w:r w:rsidRPr="005F2F83">
              <w:rPr>
                <w:rFonts w:ascii="Times New Roman" w:hAnsi="Times New Roman" w:cs="Times New Roman"/>
                <w:sz w:val="24"/>
                <w:szCs w:val="24"/>
              </w:rPr>
              <w:t>Marriott</w:t>
            </w:r>
          </w:p>
        </w:tc>
        <w:tc>
          <w:tcPr>
            <w:tcW w:w="0" w:type="auto"/>
            <w:hideMark/>
          </w:tcPr>
          <w:p w14:paraId="7D21B2B1"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5F2F83">
              <w:rPr>
                <w:rFonts w:ascii="Times New Roman" w:hAnsi="Times New Roman" w:cs="Times New Roman"/>
                <w:sz w:val="24"/>
                <w:szCs w:val="24"/>
              </w:rPr>
              <w:t>Deauthentication</w:t>
            </w:r>
            <w:proofErr w:type="spellEnd"/>
            <w:r w:rsidRPr="005F2F83">
              <w:rPr>
                <w:rFonts w:ascii="Times New Roman" w:hAnsi="Times New Roman" w:cs="Times New Roman"/>
                <w:sz w:val="24"/>
                <w:szCs w:val="24"/>
              </w:rPr>
              <w:t xml:space="preserve"> frames</w:t>
            </w:r>
          </w:p>
        </w:tc>
        <w:tc>
          <w:tcPr>
            <w:tcW w:w="0" w:type="auto"/>
            <w:hideMark/>
          </w:tcPr>
          <w:p w14:paraId="10D134B4"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Availability disruption</w:t>
            </w:r>
          </w:p>
        </w:tc>
        <w:tc>
          <w:tcPr>
            <w:tcW w:w="0" w:type="auto"/>
            <w:hideMark/>
          </w:tcPr>
          <w:p w14:paraId="44DF8F5E"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High</w:t>
            </w:r>
          </w:p>
        </w:tc>
      </w:tr>
      <w:tr w:rsidR="005F2F83" w:rsidRPr="005F2F83" w14:paraId="19138AD7" w14:textId="77777777" w:rsidTr="005F2F83">
        <w:tc>
          <w:tcPr>
            <w:cnfStyle w:val="001000000000" w:firstRow="0" w:lastRow="0" w:firstColumn="1" w:lastColumn="0" w:oddVBand="0" w:evenVBand="0" w:oddHBand="0" w:evenHBand="0" w:firstRowFirstColumn="0" w:firstRowLastColumn="0" w:lastRowFirstColumn="0" w:lastRowLastColumn="0"/>
            <w:tcW w:w="0" w:type="auto"/>
            <w:hideMark/>
          </w:tcPr>
          <w:p w14:paraId="4572EB5E" w14:textId="77777777" w:rsidR="005F2F83" w:rsidRPr="005F2F83" w:rsidRDefault="005F2F83" w:rsidP="005F2F83">
            <w:pPr>
              <w:spacing w:after="160" w:line="259" w:lineRule="auto"/>
              <w:rPr>
                <w:rFonts w:ascii="Times New Roman" w:hAnsi="Times New Roman" w:cs="Times New Roman"/>
                <w:sz w:val="24"/>
                <w:szCs w:val="24"/>
              </w:rPr>
            </w:pPr>
            <w:r w:rsidRPr="005F2F83">
              <w:rPr>
                <w:rFonts w:ascii="Times New Roman" w:hAnsi="Times New Roman" w:cs="Times New Roman"/>
                <w:sz w:val="24"/>
                <w:szCs w:val="24"/>
              </w:rPr>
              <w:t>Fake Wi-Fi</w:t>
            </w:r>
          </w:p>
        </w:tc>
        <w:tc>
          <w:tcPr>
            <w:tcW w:w="0" w:type="auto"/>
            <w:hideMark/>
          </w:tcPr>
          <w:p w14:paraId="64BC3BE1"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Evil-twin networks</w:t>
            </w:r>
          </w:p>
        </w:tc>
        <w:tc>
          <w:tcPr>
            <w:tcW w:w="0" w:type="auto"/>
            <w:hideMark/>
          </w:tcPr>
          <w:p w14:paraId="24521290"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Credential/data exposure</w:t>
            </w:r>
          </w:p>
        </w:tc>
        <w:tc>
          <w:tcPr>
            <w:tcW w:w="0" w:type="auto"/>
            <w:hideMark/>
          </w:tcPr>
          <w:p w14:paraId="7B9EE065"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High</w:t>
            </w:r>
          </w:p>
        </w:tc>
      </w:tr>
      <w:tr w:rsidR="005F2F83" w:rsidRPr="005F2F83" w14:paraId="062ADA9D" w14:textId="77777777" w:rsidTr="005F2F83">
        <w:tc>
          <w:tcPr>
            <w:cnfStyle w:val="001000000000" w:firstRow="0" w:lastRow="0" w:firstColumn="1" w:lastColumn="0" w:oddVBand="0" w:evenVBand="0" w:oddHBand="0" w:evenHBand="0" w:firstRowFirstColumn="0" w:firstRowLastColumn="0" w:lastRowFirstColumn="0" w:lastRowLastColumn="0"/>
            <w:tcW w:w="0" w:type="auto"/>
            <w:hideMark/>
          </w:tcPr>
          <w:p w14:paraId="1DC20F3B" w14:textId="77777777" w:rsidR="005F2F83" w:rsidRPr="005F2F83" w:rsidRDefault="005F2F83" w:rsidP="005F2F83">
            <w:pPr>
              <w:spacing w:after="160" w:line="259" w:lineRule="auto"/>
              <w:rPr>
                <w:rFonts w:ascii="Times New Roman" w:hAnsi="Times New Roman" w:cs="Times New Roman"/>
                <w:sz w:val="24"/>
                <w:szCs w:val="24"/>
              </w:rPr>
            </w:pPr>
            <w:r w:rsidRPr="005F2F83">
              <w:rPr>
                <w:rFonts w:ascii="Times New Roman" w:hAnsi="Times New Roman" w:cs="Times New Roman"/>
                <w:sz w:val="24"/>
                <w:szCs w:val="24"/>
              </w:rPr>
              <w:t>Anti-Doping Wi-Fi</w:t>
            </w:r>
          </w:p>
        </w:tc>
        <w:tc>
          <w:tcPr>
            <w:tcW w:w="0" w:type="auto"/>
            <w:hideMark/>
          </w:tcPr>
          <w:p w14:paraId="38CF1BF5"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Credential compromise</w:t>
            </w:r>
          </w:p>
        </w:tc>
        <w:tc>
          <w:tcPr>
            <w:tcW w:w="0" w:type="auto"/>
            <w:hideMark/>
          </w:tcPr>
          <w:p w14:paraId="7C705174"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Sensitive-data theft</w:t>
            </w:r>
          </w:p>
        </w:tc>
        <w:tc>
          <w:tcPr>
            <w:tcW w:w="0" w:type="auto"/>
            <w:hideMark/>
          </w:tcPr>
          <w:p w14:paraId="7BF1CBF8"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Critical</w:t>
            </w:r>
          </w:p>
        </w:tc>
      </w:tr>
      <w:tr w:rsidR="005F2F83" w:rsidRPr="005F2F83" w14:paraId="0C6A3DF2" w14:textId="77777777" w:rsidTr="005F2F83">
        <w:tc>
          <w:tcPr>
            <w:cnfStyle w:val="001000000000" w:firstRow="0" w:lastRow="0" w:firstColumn="1" w:lastColumn="0" w:oddVBand="0" w:evenVBand="0" w:oddHBand="0" w:evenHBand="0" w:firstRowFirstColumn="0" w:firstRowLastColumn="0" w:lastRowFirstColumn="0" w:lastRowLastColumn="0"/>
            <w:tcW w:w="0" w:type="auto"/>
            <w:hideMark/>
          </w:tcPr>
          <w:p w14:paraId="351173B4" w14:textId="77777777" w:rsidR="005F2F83" w:rsidRPr="005F2F83" w:rsidRDefault="005F2F83" w:rsidP="005F2F83">
            <w:pPr>
              <w:spacing w:after="160" w:line="259" w:lineRule="auto"/>
              <w:rPr>
                <w:rFonts w:ascii="Times New Roman" w:hAnsi="Times New Roman" w:cs="Times New Roman"/>
                <w:sz w:val="24"/>
                <w:szCs w:val="24"/>
              </w:rPr>
            </w:pPr>
            <w:r w:rsidRPr="005F2F83">
              <w:rPr>
                <w:rFonts w:ascii="Times New Roman" w:hAnsi="Times New Roman" w:cs="Times New Roman"/>
                <w:sz w:val="24"/>
                <w:szCs w:val="24"/>
              </w:rPr>
              <w:t>OPCW</w:t>
            </w:r>
          </w:p>
        </w:tc>
        <w:tc>
          <w:tcPr>
            <w:tcW w:w="0" w:type="auto"/>
            <w:hideMark/>
          </w:tcPr>
          <w:p w14:paraId="7990A2D8"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Close-access Wi-Fi attack</w:t>
            </w:r>
          </w:p>
        </w:tc>
        <w:tc>
          <w:tcPr>
            <w:tcW w:w="0" w:type="auto"/>
            <w:hideMark/>
          </w:tcPr>
          <w:p w14:paraId="3CC42C3C"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Unauthorized network access</w:t>
            </w:r>
          </w:p>
        </w:tc>
        <w:tc>
          <w:tcPr>
            <w:tcW w:w="0" w:type="auto"/>
            <w:hideMark/>
          </w:tcPr>
          <w:p w14:paraId="4CE1C5B3"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Critical</w:t>
            </w:r>
          </w:p>
        </w:tc>
      </w:tr>
      <w:tr w:rsidR="005F2F83" w:rsidRPr="005F2F83" w14:paraId="14736662" w14:textId="77777777" w:rsidTr="005F2F83">
        <w:tc>
          <w:tcPr>
            <w:cnfStyle w:val="001000000000" w:firstRow="0" w:lastRow="0" w:firstColumn="1" w:lastColumn="0" w:oddVBand="0" w:evenVBand="0" w:oddHBand="0" w:evenHBand="0" w:firstRowFirstColumn="0" w:firstRowLastColumn="0" w:lastRowFirstColumn="0" w:lastRowLastColumn="0"/>
            <w:tcW w:w="0" w:type="auto"/>
            <w:hideMark/>
          </w:tcPr>
          <w:p w14:paraId="62D71F30" w14:textId="77777777" w:rsidR="005F2F83" w:rsidRPr="005F2F83" w:rsidRDefault="005F2F83" w:rsidP="005F2F83">
            <w:pPr>
              <w:spacing w:after="160" w:line="259" w:lineRule="auto"/>
              <w:rPr>
                <w:rFonts w:ascii="Times New Roman" w:hAnsi="Times New Roman" w:cs="Times New Roman"/>
                <w:sz w:val="24"/>
                <w:szCs w:val="24"/>
              </w:rPr>
            </w:pPr>
            <w:r w:rsidRPr="005F2F83">
              <w:rPr>
                <w:rFonts w:ascii="Times New Roman" w:hAnsi="Times New Roman" w:cs="Times New Roman"/>
                <w:sz w:val="24"/>
                <w:szCs w:val="24"/>
              </w:rPr>
              <w:t>Australian Airport</w:t>
            </w:r>
          </w:p>
        </w:tc>
        <w:tc>
          <w:tcPr>
            <w:tcW w:w="0" w:type="auto"/>
            <w:hideMark/>
          </w:tcPr>
          <w:p w14:paraId="71D47011"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Fake access points</w:t>
            </w:r>
          </w:p>
        </w:tc>
        <w:tc>
          <w:tcPr>
            <w:tcW w:w="0" w:type="auto"/>
            <w:hideMark/>
          </w:tcPr>
          <w:p w14:paraId="7DDC3123"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Personal-data exposure</w:t>
            </w:r>
          </w:p>
        </w:tc>
        <w:tc>
          <w:tcPr>
            <w:tcW w:w="0" w:type="auto"/>
            <w:hideMark/>
          </w:tcPr>
          <w:p w14:paraId="0355FA63"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High</w:t>
            </w:r>
          </w:p>
        </w:tc>
      </w:tr>
      <w:tr w:rsidR="005F2F83" w:rsidRPr="005F2F83" w14:paraId="256EC0F6" w14:textId="77777777" w:rsidTr="005F2F83">
        <w:tc>
          <w:tcPr>
            <w:cnfStyle w:val="001000000000" w:firstRow="0" w:lastRow="0" w:firstColumn="1" w:lastColumn="0" w:oddVBand="0" w:evenVBand="0" w:oddHBand="0" w:evenHBand="0" w:firstRowFirstColumn="0" w:firstRowLastColumn="0" w:lastRowFirstColumn="0" w:lastRowLastColumn="0"/>
            <w:tcW w:w="0" w:type="auto"/>
            <w:hideMark/>
          </w:tcPr>
          <w:p w14:paraId="2A2B7CD8" w14:textId="77777777" w:rsidR="005F2F83" w:rsidRPr="005F2F83" w:rsidRDefault="005F2F83" w:rsidP="005F2F83">
            <w:pPr>
              <w:spacing w:after="160" w:line="259" w:lineRule="auto"/>
              <w:rPr>
                <w:rFonts w:ascii="Times New Roman" w:hAnsi="Times New Roman" w:cs="Times New Roman"/>
                <w:sz w:val="24"/>
                <w:szCs w:val="24"/>
              </w:rPr>
            </w:pPr>
            <w:r w:rsidRPr="005F2F83">
              <w:rPr>
                <w:rFonts w:ascii="Times New Roman" w:hAnsi="Times New Roman" w:cs="Times New Roman"/>
                <w:sz w:val="24"/>
                <w:szCs w:val="24"/>
              </w:rPr>
              <w:t>Network Rail</w:t>
            </w:r>
          </w:p>
        </w:tc>
        <w:tc>
          <w:tcPr>
            <w:tcW w:w="0" w:type="auto"/>
            <w:hideMark/>
          </w:tcPr>
          <w:p w14:paraId="616129A2"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Privileged account compromise</w:t>
            </w:r>
          </w:p>
        </w:tc>
        <w:tc>
          <w:tcPr>
            <w:tcW w:w="0" w:type="auto"/>
            <w:hideMark/>
          </w:tcPr>
          <w:p w14:paraId="67870A69"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Portal manipulation</w:t>
            </w:r>
          </w:p>
        </w:tc>
        <w:tc>
          <w:tcPr>
            <w:tcW w:w="0" w:type="auto"/>
            <w:hideMark/>
          </w:tcPr>
          <w:p w14:paraId="42A740D3"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Critical</w:t>
            </w:r>
          </w:p>
        </w:tc>
      </w:tr>
    </w:tbl>
    <w:p w14:paraId="24ED5CD5"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Common Vulnerabilities Identified</w:t>
      </w:r>
    </w:p>
    <w:p w14:paraId="410F2B73"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The ten incidents demonstrate several recurring wireless-security weaknesses:</w:t>
      </w:r>
    </w:p>
    <w:p w14:paraId="7E02ACF8"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lastRenderedPageBreak/>
        <w:t>1. Weak Encryption</w:t>
      </w:r>
    </w:p>
    <w:p w14:paraId="47B2B043"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Legacy technologies such as WEP are unsuitable for modern enterprise networks. Organizations should migrate to WPA2-Enterprise or WPA3-Enterprise as appropriate.</w:t>
      </w:r>
    </w:p>
    <w:p w14:paraId="2D20D215"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2. Weak Authentication</w:t>
      </w:r>
    </w:p>
    <w:p w14:paraId="5F283E01"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Shared passwords and password-only authentication provide limited accountability. Enterprise wireless environments should use 802.1X and centralized authentication.</w:t>
      </w:r>
    </w:p>
    <w:p w14:paraId="25DF860E"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3. Poor Network Segmentation</w:t>
      </w:r>
    </w:p>
    <w:p w14:paraId="0B268AD3"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Wireless users should not automatically receive access to corporate, payment, administrative, or operational systems.</w:t>
      </w:r>
    </w:p>
    <w:p w14:paraId="60A87BEB"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4. Insufficient Monitoring</w:t>
      </w:r>
    </w:p>
    <w:p w14:paraId="3AA6DA36"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Organizations need WIDS/WIPS, centralized logging, SIEM monitoring, and alerting to detect suspicious wireless activity.</w:t>
      </w:r>
    </w:p>
    <w:p w14:paraId="2E0E1C6A"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5. Rogue Access Points</w:t>
      </w:r>
    </w:p>
    <w:p w14:paraId="6E64DD54"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Unauthorized access points can create an alternative path into an organization's network or imitate legitimate wireless services.</w:t>
      </w:r>
    </w:p>
    <w:p w14:paraId="2E8BE304"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6. Inadequate Endpoint Protection</w:t>
      </w:r>
    </w:p>
    <w:p w14:paraId="4790E1E6"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Devices connecting to public wireless networks should have current operating systems, security software, encryption, and appropriate endpoint-management controls.</w:t>
      </w:r>
    </w:p>
    <w:p w14:paraId="1C371F68"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7. Weak Privileged Access Management</w:t>
      </w:r>
    </w:p>
    <w:p w14:paraId="09BC8D03"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Administrative accounts require MFA, least privilege, monitoring, access reviews, and controlled changes.</w:t>
      </w:r>
    </w:p>
    <w:p w14:paraId="217A505B"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8. Lack of User Awareness</w:t>
      </w:r>
    </w:p>
    <w:p w14:paraId="6C698999"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Users may connect to fake SSIDs, ignore certificate warnings, reuse passwords, or enter credentials into fraudulent captive portals.</w:t>
      </w:r>
    </w:p>
    <w:p w14:paraId="27D0AAEB" w14:textId="288F2E44" w:rsidR="005F2F83" w:rsidRPr="005F2F83" w:rsidRDefault="005F2F83" w:rsidP="005F2F83">
      <w:pPr>
        <w:rPr>
          <w:rFonts w:ascii="Times New Roman" w:hAnsi="Times New Roman" w:cs="Times New Roman"/>
          <w:sz w:val="24"/>
          <w:szCs w:val="24"/>
        </w:rPr>
      </w:pPr>
    </w:p>
    <w:p w14:paraId="0B39C86D"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Recommended Enterprise Wireless Security Architecture</w:t>
      </w:r>
    </w:p>
    <w:p w14:paraId="42CAA2E9"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A secure enterprise wireless environment should follow a layered security model:</w:t>
      </w:r>
    </w:p>
    <w:p w14:paraId="72D8B004"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User Device</w:t>
      </w:r>
      <w:r w:rsidRPr="005F2F83">
        <w:rPr>
          <w:rFonts w:ascii="Times New Roman" w:hAnsi="Times New Roman" w:cs="Times New Roman"/>
          <w:sz w:val="24"/>
          <w:szCs w:val="24"/>
        </w:rPr>
        <w:br/>
        <w:t>↓</w:t>
      </w:r>
      <w:r w:rsidRPr="005F2F83">
        <w:rPr>
          <w:rFonts w:ascii="Times New Roman" w:hAnsi="Times New Roman" w:cs="Times New Roman"/>
          <w:sz w:val="24"/>
          <w:szCs w:val="24"/>
        </w:rPr>
        <w:br/>
      </w:r>
      <w:r w:rsidRPr="005F2F83">
        <w:rPr>
          <w:rFonts w:ascii="Times New Roman" w:hAnsi="Times New Roman" w:cs="Times New Roman"/>
          <w:b/>
          <w:bCs/>
          <w:sz w:val="24"/>
          <w:szCs w:val="24"/>
        </w:rPr>
        <w:t>WPA3/WPA2-Enterprise</w:t>
      </w:r>
      <w:r w:rsidRPr="005F2F83">
        <w:rPr>
          <w:rFonts w:ascii="Times New Roman" w:hAnsi="Times New Roman" w:cs="Times New Roman"/>
          <w:sz w:val="24"/>
          <w:szCs w:val="24"/>
        </w:rPr>
        <w:br/>
        <w:t>↓</w:t>
      </w:r>
      <w:r w:rsidRPr="005F2F83">
        <w:rPr>
          <w:rFonts w:ascii="Times New Roman" w:hAnsi="Times New Roman" w:cs="Times New Roman"/>
          <w:sz w:val="24"/>
          <w:szCs w:val="24"/>
        </w:rPr>
        <w:br/>
      </w:r>
      <w:r w:rsidRPr="005F2F83">
        <w:rPr>
          <w:rFonts w:ascii="Times New Roman" w:hAnsi="Times New Roman" w:cs="Times New Roman"/>
          <w:b/>
          <w:bCs/>
          <w:sz w:val="24"/>
          <w:szCs w:val="24"/>
        </w:rPr>
        <w:t>802.1X + RADIUS Authentication</w:t>
      </w:r>
      <w:r w:rsidRPr="005F2F83">
        <w:rPr>
          <w:rFonts w:ascii="Times New Roman" w:hAnsi="Times New Roman" w:cs="Times New Roman"/>
          <w:sz w:val="24"/>
          <w:szCs w:val="24"/>
        </w:rPr>
        <w:br/>
        <w:t>↓</w:t>
      </w:r>
      <w:r w:rsidRPr="005F2F83">
        <w:rPr>
          <w:rFonts w:ascii="Times New Roman" w:hAnsi="Times New Roman" w:cs="Times New Roman"/>
          <w:sz w:val="24"/>
          <w:szCs w:val="24"/>
        </w:rPr>
        <w:br/>
      </w:r>
      <w:r w:rsidRPr="005F2F83">
        <w:rPr>
          <w:rFonts w:ascii="Times New Roman" w:hAnsi="Times New Roman" w:cs="Times New Roman"/>
          <w:b/>
          <w:bCs/>
          <w:sz w:val="24"/>
          <w:szCs w:val="24"/>
        </w:rPr>
        <w:t>Wireless Access Point</w:t>
      </w:r>
      <w:r w:rsidRPr="005F2F83">
        <w:rPr>
          <w:rFonts w:ascii="Times New Roman" w:hAnsi="Times New Roman" w:cs="Times New Roman"/>
          <w:sz w:val="24"/>
          <w:szCs w:val="24"/>
        </w:rPr>
        <w:br/>
        <w:t>↓</w:t>
      </w:r>
      <w:r w:rsidRPr="005F2F83">
        <w:rPr>
          <w:rFonts w:ascii="Times New Roman" w:hAnsi="Times New Roman" w:cs="Times New Roman"/>
          <w:sz w:val="24"/>
          <w:szCs w:val="24"/>
        </w:rPr>
        <w:br/>
      </w:r>
      <w:r w:rsidRPr="005F2F83">
        <w:rPr>
          <w:rFonts w:ascii="Times New Roman" w:hAnsi="Times New Roman" w:cs="Times New Roman"/>
          <w:b/>
          <w:bCs/>
          <w:sz w:val="24"/>
          <w:szCs w:val="24"/>
        </w:rPr>
        <w:t>VLAN / Network Access Control</w:t>
      </w:r>
      <w:r w:rsidRPr="005F2F83">
        <w:rPr>
          <w:rFonts w:ascii="Times New Roman" w:hAnsi="Times New Roman" w:cs="Times New Roman"/>
          <w:sz w:val="24"/>
          <w:szCs w:val="24"/>
        </w:rPr>
        <w:br/>
      </w:r>
      <w:r w:rsidRPr="005F2F83">
        <w:rPr>
          <w:rFonts w:ascii="Times New Roman" w:hAnsi="Times New Roman" w:cs="Times New Roman"/>
          <w:sz w:val="24"/>
          <w:szCs w:val="24"/>
        </w:rPr>
        <w:lastRenderedPageBreak/>
        <w:t>↓</w:t>
      </w:r>
      <w:r w:rsidRPr="005F2F83">
        <w:rPr>
          <w:rFonts w:ascii="Times New Roman" w:hAnsi="Times New Roman" w:cs="Times New Roman"/>
          <w:sz w:val="24"/>
          <w:szCs w:val="24"/>
        </w:rPr>
        <w:br/>
      </w:r>
      <w:r w:rsidRPr="005F2F83">
        <w:rPr>
          <w:rFonts w:ascii="Times New Roman" w:hAnsi="Times New Roman" w:cs="Times New Roman"/>
          <w:b/>
          <w:bCs/>
          <w:sz w:val="24"/>
          <w:szCs w:val="24"/>
        </w:rPr>
        <w:t>Firewall</w:t>
      </w:r>
      <w:r w:rsidRPr="005F2F83">
        <w:rPr>
          <w:rFonts w:ascii="Times New Roman" w:hAnsi="Times New Roman" w:cs="Times New Roman"/>
          <w:sz w:val="24"/>
          <w:szCs w:val="24"/>
        </w:rPr>
        <w:br/>
        <w:t>↓</w:t>
      </w:r>
      <w:r w:rsidRPr="005F2F83">
        <w:rPr>
          <w:rFonts w:ascii="Times New Roman" w:hAnsi="Times New Roman" w:cs="Times New Roman"/>
          <w:sz w:val="24"/>
          <w:szCs w:val="24"/>
        </w:rPr>
        <w:br/>
      </w:r>
      <w:r w:rsidRPr="005F2F83">
        <w:rPr>
          <w:rFonts w:ascii="Times New Roman" w:hAnsi="Times New Roman" w:cs="Times New Roman"/>
          <w:b/>
          <w:bCs/>
          <w:sz w:val="24"/>
          <w:szCs w:val="24"/>
        </w:rPr>
        <w:t>Restricted Internal Services</w:t>
      </w:r>
    </w:p>
    <w:p w14:paraId="7DE56E74"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Sensitive environments should be further separated:</w:t>
      </w:r>
    </w:p>
    <w:p w14:paraId="65CB52A5"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Guest Network → Internet Only</w:t>
      </w:r>
    </w:p>
    <w:p w14:paraId="442E838B"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Employee Network → Authorized Corporate Services</w:t>
      </w:r>
    </w:p>
    <w:p w14:paraId="47795226"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IoT Network → Restricted IoT Services</w:t>
      </w:r>
    </w:p>
    <w:p w14:paraId="14514FCD"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POS Network → Payment Processing Systems</w:t>
      </w:r>
    </w:p>
    <w:p w14:paraId="0E6F36B4"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Management Network → Authorized Administrators Only</w:t>
      </w:r>
    </w:p>
    <w:p w14:paraId="5B9258F4"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This architecture prevents a compromise in one wireless segment from automatically providing access to sensitive systems.</w:t>
      </w:r>
    </w:p>
    <w:p w14:paraId="186B6002" w14:textId="5903BC6D" w:rsidR="005F2F83" w:rsidRPr="005F2F83" w:rsidRDefault="005F2F83" w:rsidP="005F2F83">
      <w:pPr>
        <w:rPr>
          <w:rFonts w:ascii="Times New Roman" w:hAnsi="Times New Roman" w:cs="Times New Roman"/>
          <w:sz w:val="24"/>
          <w:szCs w:val="24"/>
        </w:rPr>
      </w:pPr>
    </w:p>
    <w:p w14:paraId="6A4EFE9F"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Priority Security Recommendations</w:t>
      </w:r>
    </w:p>
    <w:p w14:paraId="738B080E"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Immediate Priority</w:t>
      </w:r>
    </w:p>
    <w:p w14:paraId="37C0E950" w14:textId="77777777" w:rsidR="005F2F83" w:rsidRPr="005F2F83" w:rsidRDefault="005F2F83" w:rsidP="005F2F83">
      <w:pPr>
        <w:numPr>
          <w:ilvl w:val="0"/>
          <w:numId w:val="11"/>
        </w:numPr>
        <w:rPr>
          <w:rFonts w:ascii="Times New Roman" w:hAnsi="Times New Roman" w:cs="Times New Roman"/>
          <w:sz w:val="24"/>
          <w:szCs w:val="24"/>
        </w:rPr>
      </w:pPr>
      <w:r w:rsidRPr="005F2F83">
        <w:rPr>
          <w:rFonts w:ascii="Times New Roman" w:hAnsi="Times New Roman" w:cs="Times New Roman"/>
          <w:sz w:val="24"/>
          <w:szCs w:val="24"/>
        </w:rPr>
        <w:t>Replace WEP and other obsolete wireless security.</w:t>
      </w:r>
    </w:p>
    <w:p w14:paraId="7EC36F03" w14:textId="77777777" w:rsidR="005F2F83" w:rsidRPr="005F2F83" w:rsidRDefault="005F2F83" w:rsidP="005F2F83">
      <w:pPr>
        <w:numPr>
          <w:ilvl w:val="0"/>
          <w:numId w:val="11"/>
        </w:numPr>
        <w:rPr>
          <w:rFonts w:ascii="Times New Roman" w:hAnsi="Times New Roman" w:cs="Times New Roman"/>
          <w:sz w:val="24"/>
          <w:szCs w:val="24"/>
        </w:rPr>
      </w:pPr>
      <w:r w:rsidRPr="005F2F83">
        <w:rPr>
          <w:rFonts w:ascii="Times New Roman" w:hAnsi="Times New Roman" w:cs="Times New Roman"/>
          <w:sz w:val="24"/>
          <w:szCs w:val="24"/>
        </w:rPr>
        <w:t>Enable WPA2-Enterprise/WPA3-Enterprise.</w:t>
      </w:r>
    </w:p>
    <w:p w14:paraId="2A86B4D6" w14:textId="77777777" w:rsidR="005F2F83" w:rsidRPr="005F2F83" w:rsidRDefault="005F2F83" w:rsidP="005F2F83">
      <w:pPr>
        <w:numPr>
          <w:ilvl w:val="0"/>
          <w:numId w:val="11"/>
        </w:numPr>
        <w:rPr>
          <w:rFonts w:ascii="Times New Roman" w:hAnsi="Times New Roman" w:cs="Times New Roman"/>
          <w:sz w:val="24"/>
          <w:szCs w:val="24"/>
        </w:rPr>
      </w:pPr>
      <w:r w:rsidRPr="005F2F83">
        <w:rPr>
          <w:rFonts w:ascii="Times New Roman" w:hAnsi="Times New Roman" w:cs="Times New Roman"/>
          <w:sz w:val="24"/>
          <w:szCs w:val="24"/>
        </w:rPr>
        <w:t>Implement 802.1X.</w:t>
      </w:r>
    </w:p>
    <w:p w14:paraId="0CD43B34" w14:textId="77777777" w:rsidR="005F2F83" w:rsidRPr="005F2F83" w:rsidRDefault="005F2F83" w:rsidP="005F2F83">
      <w:pPr>
        <w:numPr>
          <w:ilvl w:val="0"/>
          <w:numId w:val="11"/>
        </w:numPr>
        <w:rPr>
          <w:rFonts w:ascii="Times New Roman" w:hAnsi="Times New Roman" w:cs="Times New Roman"/>
          <w:sz w:val="24"/>
          <w:szCs w:val="24"/>
        </w:rPr>
      </w:pPr>
      <w:r w:rsidRPr="005F2F83">
        <w:rPr>
          <w:rFonts w:ascii="Times New Roman" w:hAnsi="Times New Roman" w:cs="Times New Roman"/>
          <w:sz w:val="24"/>
          <w:szCs w:val="24"/>
        </w:rPr>
        <w:t>Enable MFA for administrative and sensitive accounts.</w:t>
      </w:r>
    </w:p>
    <w:p w14:paraId="44EFFBFA" w14:textId="77777777" w:rsidR="005F2F83" w:rsidRPr="005F2F83" w:rsidRDefault="005F2F83" w:rsidP="005F2F83">
      <w:pPr>
        <w:numPr>
          <w:ilvl w:val="0"/>
          <w:numId w:val="11"/>
        </w:numPr>
        <w:rPr>
          <w:rFonts w:ascii="Times New Roman" w:hAnsi="Times New Roman" w:cs="Times New Roman"/>
          <w:sz w:val="24"/>
          <w:szCs w:val="24"/>
        </w:rPr>
      </w:pPr>
      <w:r w:rsidRPr="005F2F83">
        <w:rPr>
          <w:rFonts w:ascii="Times New Roman" w:hAnsi="Times New Roman" w:cs="Times New Roman"/>
          <w:sz w:val="24"/>
          <w:szCs w:val="24"/>
        </w:rPr>
        <w:t>Separate guest, employee, POS, IoT, and management networks.</w:t>
      </w:r>
    </w:p>
    <w:p w14:paraId="45A2879A" w14:textId="77777777" w:rsidR="005F2F83" w:rsidRPr="005F2F83" w:rsidRDefault="005F2F83" w:rsidP="005F2F83">
      <w:pPr>
        <w:numPr>
          <w:ilvl w:val="0"/>
          <w:numId w:val="11"/>
        </w:numPr>
        <w:rPr>
          <w:rFonts w:ascii="Times New Roman" w:hAnsi="Times New Roman" w:cs="Times New Roman"/>
          <w:sz w:val="24"/>
          <w:szCs w:val="24"/>
        </w:rPr>
      </w:pPr>
      <w:r w:rsidRPr="005F2F83">
        <w:rPr>
          <w:rFonts w:ascii="Times New Roman" w:hAnsi="Times New Roman" w:cs="Times New Roman"/>
          <w:sz w:val="24"/>
          <w:szCs w:val="24"/>
        </w:rPr>
        <w:t>Deploy rogue-access-point detection.</w:t>
      </w:r>
    </w:p>
    <w:p w14:paraId="0738FA5D" w14:textId="77777777" w:rsidR="005F2F83" w:rsidRPr="005F2F83" w:rsidRDefault="005F2F83" w:rsidP="005F2F83">
      <w:pPr>
        <w:numPr>
          <w:ilvl w:val="0"/>
          <w:numId w:val="11"/>
        </w:numPr>
        <w:rPr>
          <w:rFonts w:ascii="Times New Roman" w:hAnsi="Times New Roman" w:cs="Times New Roman"/>
          <w:sz w:val="24"/>
          <w:szCs w:val="24"/>
        </w:rPr>
      </w:pPr>
      <w:r w:rsidRPr="005F2F83">
        <w:rPr>
          <w:rFonts w:ascii="Times New Roman" w:hAnsi="Times New Roman" w:cs="Times New Roman"/>
          <w:sz w:val="24"/>
          <w:szCs w:val="24"/>
        </w:rPr>
        <w:t>Enable wireless intrusion detection/prevention.</w:t>
      </w:r>
    </w:p>
    <w:p w14:paraId="2FE965FA" w14:textId="77777777" w:rsidR="005F2F83" w:rsidRPr="005F2F83" w:rsidRDefault="005F2F83" w:rsidP="005F2F83">
      <w:pPr>
        <w:numPr>
          <w:ilvl w:val="0"/>
          <w:numId w:val="11"/>
        </w:numPr>
        <w:rPr>
          <w:rFonts w:ascii="Times New Roman" w:hAnsi="Times New Roman" w:cs="Times New Roman"/>
          <w:sz w:val="24"/>
          <w:szCs w:val="24"/>
        </w:rPr>
      </w:pPr>
      <w:r w:rsidRPr="005F2F83">
        <w:rPr>
          <w:rFonts w:ascii="Times New Roman" w:hAnsi="Times New Roman" w:cs="Times New Roman"/>
          <w:sz w:val="24"/>
          <w:szCs w:val="24"/>
        </w:rPr>
        <w:t>Enforce HTTPS and secure session management.</w:t>
      </w:r>
    </w:p>
    <w:p w14:paraId="27F9F765" w14:textId="77777777" w:rsidR="005F2F83" w:rsidRPr="005F2F83" w:rsidRDefault="005F2F83" w:rsidP="005F2F83">
      <w:pPr>
        <w:numPr>
          <w:ilvl w:val="0"/>
          <w:numId w:val="11"/>
        </w:numPr>
        <w:rPr>
          <w:rFonts w:ascii="Times New Roman" w:hAnsi="Times New Roman" w:cs="Times New Roman"/>
          <w:sz w:val="24"/>
          <w:szCs w:val="24"/>
        </w:rPr>
      </w:pPr>
      <w:r w:rsidRPr="005F2F83">
        <w:rPr>
          <w:rFonts w:ascii="Times New Roman" w:hAnsi="Times New Roman" w:cs="Times New Roman"/>
          <w:sz w:val="24"/>
          <w:szCs w:val="24"/>
        </w:rPr>
        <w:t>Implement VPN for sensitive communication over untrusted networks.</w:t>
      </w:r>
    </w:p>
    <w:p w14:paraId="3B94B3C9" w14:textId="77777777" w:rsidR="005F2F83" w:rsidRPr="005F2F83" w:rsidRDefault="005F2F83" w:rsidP="005F2F83">
      <w:pPr>
        <w:numPr>
          <w:ilvl w:val="0"/>
          <w:numId w:val="11"/>
        </w:numPr>
        <w:rPr>
          <w:rFonts w:ascii="Times New Roman" w:hAnsi="Times New Roman" w:cs="Times New Roman"/>
          <w:sz w:val="24"/>
          <w:szCs w:val="24"/>
        </w:rPr>
      </w:pPr>
      <w:r w:rsidRPr="005F2F83">
        <w:rPr>
          <w:rFonts w:ascii="Times New Roman" w:hAnsi="Times New Roman" w:cs="Times New Roman"/>
          <w:sz w:val="24"/>
          <w:szCs w:val="24"/>
        </w:rPr>
        <w:t>Protect privileged accounts using PAM.</w:t>
      </w:r>
    </w:p>
    <w:p w14:paraId="52C1F48B"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Medium-Term Improvements</w:t>
      </w:r>
    </w:p>
    <w:p w14:paraId="75CF601E" w14:textId="77777777" w:rsidR="005F2F83" w:rsidRPr="005F2F83" w:rsidRDefault="005F2F83" w:rsidP="005F2F83">
      <w:pPr>
        <w:numPr>
          <w:ilvl w:val="0"/>
          <w:numId w:val="12"/>
        </w:numPr>
        <w:rPr>
          <w:rFonts w:ascii="Times New Roman" w:hAnsi="Times New Roman" w:cs="Times New Roman"/>
          <w:sz w:val="24"/>
          <w:szCs w:val="24"/>
        </w:rPr>
      </w:pPr>
      <w:r w:rsidRPr="005F2F83">
        <w:rPr>
          <w:rFonts w:ascii="Times New Roman" w:hAnsi="Times New Roman" w:cs="Times New Roman"/>
          <w:sz w:val="24"/>
          <w:szCs w:val="24"/>
        </w:rPr>
        <w:t>Implement centralized SIEM monitoring.</w:t>
      </w:r>
    </w:p>
    <w:p w14:paraId="2FA7671F" w14:textId="77777777" w:rsidR="005F2F83" w:rsidRPr="005F2F83" w:rsidRDefault="005F2F83" w:rsidP="005F2F83">
      <w:pPr>
        <w:numPr>
          <w:ilvl w:val="0"/>
          <w:numId w:val="12"/>
        </w:numPr>
        <w:rPr>
          <w:rFonts w:ascii="Times New Roman" w:hAnsi="Times New Roman" w:cs="Times New Roman"/>
          <w:sz w:val="24"/>
          <w:szCs w:val="24"/>
        </w:rPr>
      </w:pPr>
      <w:r w:rsidRPr="005F2F83">
        <w:rPr>
          <w:rFonts w:ascii="Times New Roman" w:hAnsi="Times New Roman" w:cs="Times New Roman"/>
          <w:sz w:val="24"/>
          <w:szCs w:val="24"/>
        </w:rPr>
        <w:t>Introduce network access control.</w:t>
      </w:r>
    </w:p>
    <w:p w14:paraId="442BCC6E" w14:textId="77777777" w:rsidR="005F2F83" w:rsidRPr="005F2F83" w:rsidRDefault="005F2F83" w:rsidP="005F2F83">
      <w:pPr>
        <w:numPr>
          <w:ilvl w:val="0"/>
          <w:numId w:val="12"/>
        </w:numPr>
        <w:rPr>
          <w:rFonts w:ascii="Times New Roman" w:hAnsi="Times New Roman" w:cs="Times New Roman"/>
          <w:sz w:val="24"/>
          <w:szCs w:val="24"/>
        </w:rPr>
      </w:pPr>
      <w:r w:rsidRPr="005F2F83">
        <w:rPr>
          <w:rFonts w:ascii="Times New Roman" w:hAnsi="Times New Roman" w:cs="Times New Roman"/>
          <w:sz w:val="24"/>
          <w:szCs w:val="24"/>
        </w:rPr>
        <w:t>Deploy endpoint detection and response.</w:t>
      </w:r>
    </w:p>
    <w:p w14:paraId="5F4E6C54" w14:textId="77777777" w:rsidR="005F2F83" w:rsidRPr="005F2F83" w:rsidRDefault="005F2F83" w:rsidP="005F2F83">
      <w:pPr>
        <w:numPr>
          <w:ilvl w:val="0"/>
          <w:numId w:val="12"/>
        </w:numPr>
        <w:rPr>
          <w:rFonts w:ascii="Times New Roman" w:hAnsi="Times New Roman" w:cs="Times New Roman"/>
          <w:sz w:val="24"/>
          <w:szCs w:val="24"/>
        </w:rPr>
      </w:pPr>
      <w:r w:rsidRPr="005F2F83">
        <w:rPr>
          <w:rFonts w:ascii="Times New Roman" w:hAnsi="Times New Roman" w:cs="Times New Roman"/>
          <w:sz w:val="24"/>
          <w:szCs w:val="24"/>
        </w:rPr>
        <w:t>Conduct regular wireless vulnerability assessments.</w:t>
      </w:r>
    </w:p>
    <w:p w14:paraId="5E9EC095" w14:textId="77777777" w:rsidR="005F2F83" w:rsidRPr="005F2F83" w:rsidRDefault="005F2F83" w:rsidP="005F2F83">
      <w:pPr>
        <w:numPr>
          <w:ilvl w:val="0"/>
          <w:numId w:val="12"/>
        </w:numPr>
        <w:rPr>
          <w:rFonts w:ascii="Times New Roman" w:hAnsi="Times New Roman" w:cs="Times New Roman"/>
          <w:sz w:val="24"/>
          <w:szCs w:val="24"/>
        </w:rPr>
      </w:pPr>
      <w:r w:rsidRPr="005F2F83">
        <w:rPr>
          <w:rFonts w:ascii="Times New Roman" w:hAnsi="Times New Roman" w:cs="Times New Roman"/>
          <w:sz w:val="24"/>
          <w:szCs w:val="24"/>
        </w:rPr>
        <w:t>Perform access-control reviews.</w:t>
      </w:r>
    </w:p>
    <w:p w14:paraId="0B4F0DD1" w14:textId="77777777" w:rsidR="005F2F83" w:rsidRPr="005F2F83" w:rsidRDefault="005F2F83" w:rsidP="005F2F83">
      <w:pPr>
        <w:numPr>
          <w:ilvl w:val="0"/>
          <w:numId w:val="12"/>
        </w:numPr>
        <w:rPr>
          <w:rFonts w:ascii="Times New Roman" w:hAnsi="Times New Roman" w:cs="Times New Roman"/>
          <w:sz w:val="24"/>
          <w:szCs w:val="24"/>
        </w:rPr>
      </w:pPr>
      <w:r w:rsidRPr="005F2F83">
        <w:rPr>
          <w:rFonts w:ascii="Times New Roman" w:hAnsi="Times New Roman" w:cs="Times New Roman"/>
          <w:sz w:val="24"/>
          <w:szCs w:val="24"/>
        </w:rPr>
        <w:t>Improve third-party/vendor access management.</w:t>
      </w:r>
    </w:p>
    <w:p w14:paraId="72D1BDCD" w14:textId="77777777" w:rsidR="005F2F83" w:rsidRPr="005F2F83" w:rsidRDefault="005F2F83" w:rsidP="005F2F83">
      <w:pPr>
        <w:numPr>
          <w:ilvl w:val="0"/>
          <w:numId w:val="12"/>
        </w:numPr>
        <w:rPr>
          <w:rFonts w:ascii="Times New Roman" w:hAnsi="Times New Roman" w:cs="Times New Roman"/>
          <w:sz w:val="24"/>
          <w:szCs w:val="24"/>
        </w:rPr>
      </w:pPr>
      <w:r w:rsidRPr="005F2F83">
        <w:rPr>
          <w:rFonts w:ascii="Times New Roman" w:hAnsi="Times New Roman" w:cs="Times New Roman"/>
          <w:sz w:val="24"/>
          <w:szCs w:val="24"/>
        </w:rPr>
        <w:lastRenderedPageBreak/>
        <w:t>Develop wireless incident-response procedures.</w:t>
      </w:r>
    </w:p>
    <w:p w14:paraId="736B481F" w14:textId="77777777" w:rsidR="005F2F83" w:rsidRPr="005F2F83" w:rsidRDefault="005F2F83" w:rsidP="005F2F83">
      <w:pPr>
        <w:numPr>
          <w:ilvl w:val="0"/>
          <w:numId w:val="12"/>
        </w:numPr>
        <w:rPr>
          <w:rFonts w:ascii="Times New Roman" w:hAnsi="Times New Roman" w:cs="Times New Roman"/>
          <w:sz w:val="24"/>
          <w:szCs w:val="24"/>
        </w:rPr>
      </w:pPr>
      <w:r w:rsidRPr="005F2F83">
        <w:rPr>
          <w:rFonts w:ascii="Times New Roman" w:hAnsi="Times New Roman" w:cs="Times New Roman"/>
          <w:sz w:val="24"/>
          <w:szCs w:val="24"/>
        </w:rPr>
        <w:t>Conduct security-awareness training.</w:t>
      </w:r>
    </w:p>
    <w:p w14:paraId="75BAC7C4"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Long-Term Improvements</w:t>
      </w:r>
    </w:p>
    <w:p w14:paraId="198EA9CF" w14:textId="77777777" w:rsidR="005F2F83" w:rsidRPr="005F2F83" w:rsidRDefault="005F2F83" w:rsidP="005F2F83">
      <w:pPr>
        <w:numPr>
          <w:ilvl w:val="0"/>
          <w:numId w:val="13"/>
        </w:numPr>
        <w:rPr>
          <w:rFonts w:ascii="Times New Roman" w:hAnsi="Times New Roman" w:cs="Times New Roman"/>
          <w:sz w:val="24"/>
          <w:szCs w:val="24"/>
        </w:rPr>
      </w:pPr>
      <w:r w:rsidRPr="005F2F83">
        <w:rPr>
          <w:rFonts w:ascii="Times New Roman" w:hAnsi="Times New Roman" w:cs="Times New Roman"/>
          <w:sz w:val="24"/>
          <w:szCs w:val="24"/>
        </w:rPr>
        <w:t>Adopt a Zero Trust approach.</w:t>
      </w:r>
    </w:p>
    <w:p w14:paraId="11152A91" w14:textId="77777777" w:rsidR="005F2F83" w:rsidRPr="005F2F83" w:rsidRDefault="005F2F83" w:rsidP="005F2F83">
      <w:pPr>
        <w:numPr>
          <w:ilvl w:val="0"/>
          <w:numId w:val="13"/>
        </w:numPr>
        <w:rPr>
          <w:rFonts w:ascii="Times New Roman" w:hAnsi="Times New Roman" w:cs="Times New Roman"/>
          <w:sz w:val="24"/>
          <w:szCs w:val="24"/>
        </w:rPr>
      </w:pPr>
      <w:r w:rsidRPr="005F2F83">
        <w:rPr>
          <w:rFonts w:ascii="Times New Roman" w:hAnsi="Times New Roman" w:cs="Times New Roman"/>
          <w:sz w:val="24"/>
          <w:szCs w:val="24"/>
        </w:rPr>
        <w:t>Continuously monitor wireless infrastructure.</w:t>
      </w:r>
    </w:p>
    <w:p w14:paraId="740EB146" w14:textId="77777777" w:rsidR="005F2F83" w:rsidRPr="005F2F83" w:rsidRDefault="005F2F83" w:rsidP="005F2F83">
      <w:pPr>
        <w:numPr>
          <w:ilvl w:val="0"/>
          <w:numId w:val="13"/>
        </w:numPr>
        <w:rPr>
          <w:rFonts w:ascii="Times New Roman" w:hAnsi="Times New Roman" w:cs="Times New Roman"/>
          <w:sz w:val="24"/>
          <w:szCs w:val="24"/>
        </w:rPr>
      </w:pPr>
      <w:r w:rsidRPr="005F2F83">
        <w:rPr>
          <w:rFonts w:ascii="Times New Roman" w:hAnsi="Times New Roman" w:cs="Times New Roman"/>
          <w:sz w:val="24"/>
          <w:szCs w:val="24"/>
        </w:rPr>
        <w:t>Implement certificate-based device authentication.</w:t>
      </w:r>
    </w:p>
    <w:p w14:paraId="72B3B7E6" w14:textId="77777777" w:rsidR="005F2F83" w:rsidRPr="005F2F83" w:rsidRDefault="005F2F83" w:rsidP="005F2F83">
      <w:pPr>
        <w:numPr>
          <w:ilvl w:val="0"/>
          <w:numId w:val="13"/>
        </w:numPr>
        <w:rPr>
          <w:rFonts w:ascii="Times New Roman" w:hAnsi="Times New Roman" w:cs="Times New Roman"/>
          <w:sz w:val="24"/>
          <w:szCs w:val="24"/>
        </w:rPr>
      </w:pPr>
      <w:r w:rsidRPr="005F2F83">
        <w:rPr>
          <w:rFonts w:ascii="Times New Roman" w:hAnsi="Times New Roman" w:cs="Times New Roman"/>
          <w:sz w:val="24"/>
          <w:szCs w:val="24"/>
        </w:rPr>
        <w:t>Conduct regular penetration testing within authorized scope.</w:t>
      </w:r>
    </w:p>
    <w:p w14:paraId="73A2DAED" w14:textId="77777777" w:rsidR="005F2F83" w:rsidRPr="005F2F83" w:rsidRDefault="005F2F83" w:rsidP="005F2F83">
      <w:pPr>
        <w:numPr>
          <w:ilvl w:val="0"/>
          <w:numId w:val="13"/>
        </w:numPr>
        <w:rPr>
          <w:rFonts w:ascii="Times New Roman" w:hAnsi="Times New Roman" w:cs="Times New Roman"/>
          <w:sz w:val="24"/>
          <w:szCs w:val="24"/>
        </w:rPr>
      </w:pPr>
      <w:r w:rsidRPr="005F2F83">
        <w:rPr>
          <w:rFonts w:ascii="Times New Roman" w:hAnsi="Times New Roman" w:cs="Times New Roman"/>
          <w:sz w:val="24"/>
          <w:szCs w:val="24"/>
        </w:rPr>
        <w:t>Maintain security baselines and configuration standards.</w:t>
      </w:r>
    </w:p>
    <w:p w14:paraId="49B5B759" w14:textId="77777777" w:rsidR="005F2F83" w:rsidRPr="005F2F83" w:rsidRDefault="005F2F83" w:rsidP="005F2F83">
      <w:pPr>
        <w:numPr>
          <w:ilvl w:val="0"/>
          <w:numId w:val="13"/>
        </w:numPr>
        <w:rPr>
          <w:rFonts w:ascii="Times New Roman" w:hAnsi="Times New Roman" w:cs="Times New Roman"/>
          <w:sz w:val="24"/>
          <w:szCs w:val="24"/>
        </w:rPr>
      </w:pPr>
      <w:r w:rsidRPr="005F2F83">
        <w:rPr>
          <w:rFonts w:ascii="Times New Roman" w:hAnsi="Times New Roman" w:cs="Times New Roman"/>
          <w:sz w:val="24"/>
          <w:szCs w:val="24"/>
        </w:rPr>
        <w:t>Perform regular security audits and compliance assessments.</w:t>
      </w:r>
    </w:p>
    <w:p w14:paraId="5B47B7E8" w14:textId="77777777" w:rsidR="005F2F83" w:rsidRPr="005F2F83" w:rsidRDefault="005F2F83" w:rsidP="005F2F83">
      <w:pPr>
        <w:numPr>
          <w:ilvl w:val="0"/>
          <w:numId w:val="13"/>
        </w:numPr>
        <w:rPr>
          <w:rFonts w:ascii="Times New Roman" w:hAnsi="Times New Roman" w:cs="Times New Roman"/>
          <w:sz w:val="24"/>
          <w:szCs w:val="24"/>
        </w:rPr>
      </w:pPr>
      <w:r w:rsidRPr="005F2F83">
        <w:rPr>
          <w:rFonts w:ascii="Times New Roman" w:hAnsi="Times New Roman" w:cs="Times New Roman"/>
          <w:sz w:val="24"/>
          <w:szCs w:val="24"/>
        </w:rPr>
        <w:t>Continuously review emerging wireless threats.</w:t>
      </w:r>
    </w:p>
    <w:p w14:paraId="696732AB" w14:textId="7F607511" w:rsidR="005F2F83" w:rsidRPr="005F2F83" w:rsidRDefault="005F2F83" w:rsidP="005F2F83">
      <w:pPr>
        <w:rPr>
          <w:rFonts w:ascii="Times New Roman" w:hAnsi="Times New Roman" w:cs="Times New Roman"/>
          <w:sz w:val="24"/>
          <w:szCs w:val="24"/>
        </w:rPr>
      </w:pPr>
    </w:p>
    <w:p w14:paraId="370FBFD6"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Conclusion</w:t>
      </w:r>
    </w:p>
    <w:p w14:paraId="723F35ED"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 xml:space="preserve">The ten wireless-security incidents demonstrate that wireless vulnerabilities can affect confidentiality, integrity, and availability. The TJX and Lowe's incidents show how weak wireless security and poor network segmentation can expose payment and corporate systems. The </w:t>
      </w:r>
      <w:proofErr w:type="spellStart"/>
      <w:r w:rsidRPr="005F2F83">
        <w:rPr>
          <w:rFonts w:ascii="Times New Roman" w:hAnsi="Times New Roman" w:cs="Times New Roman"/>
          <w:sz w:val="24"/>
          <w:szCs w:val="24"/>
        </w:rPr>
        <w:t>Firesheep</w:t>
      </w:r>
      <w:proofErr w:type="spellEnd"/>
      <w:r w:rsidRPr="005F2F83">
        <w:rPr>
          <w:rFonts w:ascii="Times New Roman" w:hAnsi="Times New Roman" w:cs="Times New Roman"/>
          <w:sz w:val="24"/>
          <w:szCs w:val="24"/>
        </w:rPr>
        <w:t xml:space="preserve"> incident demonstrates the importance of complete HTTPS protection and secure session management. </w:t>
      </w:r>
      <w:proofErr w:type="spellStart"/>
      <w:r w:rsidRPr="005F2F83">
        <w:rPr>
          <w:rFonts w:ascii="Times New Roman" w:hAnsi="Times New Roman" w:cs="Times New Roman"/>
          <w:sz w:val="24"/>
          <w:szCs w:val="24"/>
        </w:rPr>
        <w:t>DarkHotel</w:t>
      </w:r>
      <w:proofErr w:type="spellEnd"/>
      <w:r w:rsidRPr="005F2F83">
        <w:rPr>
          <w:rFonts w:ascii="Times New Roman" w:hAnsi="Times New Roman" w:cs="Times New Roman"/>
          <w:sz w:val="24"/>
          <w:szCs w:val="24"/>
        </w:rPr>
        <w:t xml:space="preserve"> highlights the risks of compromised third-party Wi-Fi environments and malicious software-update mechanisms. The Marriott incident demonstrates that wireless management frames can create availability problems when they are not adequately protected.</w:t>
      </w:r>
    </w:p>
    <w:p w14:paraId="7E04C658"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The fake Wi-Fi and Australian airport incidents demonstrate the effectiveness of evil-twin attacks against users who trust familiar SSIDs. The anti-doping and OPCW cases demonstrate that attackers can perform close-access wireless operations against organizations handling highly sensitive information. Finally, the Network Rail incident shows that wireless security also depends on strong privileged-access management, MFA, monitoring, supplier control, and change management.</w:t>
      </w:r>
    </w:p>
    <w:p w14:paraId="183A2AE9"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 xml:space="preserve">Therefore, a comprehensive wireless security strategy should not rely on encryption alone. </w:t>
      </w:r>
      <w:r w:rsidRPr="005F2F83">
        <w:rPr>
          <w:rFonts w:ascii="Times New Roman" w:hAnsi="Times New Roman" w:cs="Times New Roman"/>
          <w:b/>
          <w:bCs/>
          <w:sz w:val="24"/>
          <w:szCs w:val="24"/>
        </w:rPr>
        <w:t>WPA2/WPA3, 802.1X, MFA, network segmentation, Protected Management Frames, VPNs, rogue-access-point detection, WIDS/WIPS, endpoint protection, privileged-access management, continuous monitoring, user awareness, and appropriate compliance controls</w:t>
      </w:r>
      <w:r w:rsidRPr="005F2F83">
        <w:rPr>
          <w:rFonts w:ascii="Times New Roman" w:hAnsi="Times New Roman" w:cs="Times New Roman"/>
          <w:sz w:val="24"/>
          <w:szCs w:val="24"/>
        </w:rPr>
        <w:t xml:space="preserve"> should operate together.</w:t>
      </w:r>
    </w:p>
    <w:p w14:paraId="0A8CF9C0"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 xml:space="preserve">A properly designed </w:t>
      </w:r>
      <w:proofErr w:type="spellStart"/>
      <w:r w:rsidRPr="005F2F83">
        <w:rPr>
          <w:rFonts w:ascii="Times New Roman" w:hAnsi="Times New Roman" w:cs="Times New Roman"/>
          <w:sz w:val="24"/>
          <w:szCs w:val="24"/>
        </w:rPr>
        <w:t>defense</w:t>
      </w:r>
      <w:proofErr w:type="spellEnd"/>
      <w:r w:rsidRPr="005F2F83">
        <w:rPr>
          <w:rFonts w:ascii="Times New Roman" w:hAnsi="Times New Roman" w:cs="Times New Roman"/>
          <w:sz w:val="24"/>
          <w:szCs w:val="24"/>
        </w:rPr>
        <w:t>-in-depth architecture can significantly reduce the probability that a wireless compromise will develop into a major organizational security incident.</w:t>
      </w:r>
    </w:p>
    <w:p w14:paraId="049FFDCE" w14:textId="77777777" w:rsidR="005F2F83" w:rsidRPr="005F2F83" w:rsidRDefault="005F2F83">
      <w:pPr>
        <w:rPr>
          <w:rFonts w:ascii="Times New Roman" w:hAnsi="Times New Roman" w:cs="Times New Roman"/>
          <w:sz w:val="24"/>
          <w:szCs w:val="24"/>
          <w:lang w:val="en-US"/>
        </w:rPr>
      </w:pPr>
    </w:p>
    <w:sectPr w:rsidR="005F2F83" w:rsidRPr="005F2F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60F3"/>
    <w:multiLevelType w:val="multilevel"/>
    <w:tmpl w:val="197E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32E6B"/>
    <w:multiLevelType w:val="multilevel"/>
    <w:tmpl w:val="1868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845B4D"/>
    <w:multiLevelType w:val="multilevel"/>
    <w:tmpl w:val="B1BAA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D4160E"/>
    <w:multiLevelType w:val="multilevel"/>
    <w:tmpl w:val="81D08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8F1A97"/>
    <w:multiLevelType w:val="multilevel"/>
    <w:tmpl w:val="B618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B80FAE"/>
    <w:multiLevelType w:val="multilevel"/>
    <w:tmpl w:val="831EB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EC3EF1"/>
    <w:multiLevelType w:val="multilevel"/>
    <w:tmpl w:val="A590F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F1743F"/>
    <w:multiLevelType w:val="multilevel"/>
    <w:tmpl w:val="A8A4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0C2A2F"/>
    <w:multiLevelType w:val="multilevel"/>
    <w:tmpl w:val="166EF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064E7F"/>
    <w:multiLevelType w:val="multilevel"/>
    <w:tmpl w:val="2D16E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0324F1"/>
    <w:multiLevelType w:val="multilevel"/>
    <w:tmpl w:val="D3C8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DC0F13"/>
    <w:multiLevelType w:val="multilevel"/>
    <w:tmpl w:val="FAF8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19520F"/>
    <w:multiLevelType w:val="multilevel"/>
    <w:tmpl w:val="ADAE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120029">
    <w:abstractNumId w:val="6"/>
  </w:num>
  <w:num w:numId="2" w16cid:durableId="511795214">
    <w:abstractNumId w:val="7"/>
  </w:num>
  <w:num w:numId="3" w16cid:durableId="406001404">
    <w:abstractNumId w:val="3"/>
  </w:num>
  <w:num w:numId="4" w16cid:durableId="939751740">
    <w:abstractNumId w:val="10"/>
  </w:num>
  <w:num w:numId="5" w16cid:durableId="1648702588">
    <w:abstractNumId w:val="5"/>
  </w:num>
  <w:num w:numId="6" w16cid:durableId="1220826026">
    <w:abstractNumId w:val="4"/>
  </w:num>
  <w:num w:numId="7" w16cid:durableId="357659551">
    <w:abstractNumId w:val="8"/>
  </w:num>
  <w:num w:numId="8" w16cid:durableId="1530996900">
    <w:abstractNumId w:val="11"/>
  </w:num>
  <w:num w:numId="9" w16cid:durableId="455098276">
    <w:abstractNumId w:val="9"/>
  </w:num>
  <w:num w:numId="10" w16cid:durableId="1422333253">
    <w:abstractNumId w:val="2"/>
  </w:num>
  <w:num w:numId="11" w16cid:durableId="1434322179">
    <w:abstractNumId w:val="1"/>
  </w:num>
  <w:num w:numId="12" w16cid:durableId="191650047">
    <w:abstractNumId w:val="0"/>
  </w:num>
  <w:num w:numId="13" w16cid:durableId="10687650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F83"/>
    <w:rsid w:val="002E0EFD"/>
    <w:rsid w:val="003169EC"/>
    <w:rsid w:val="005F2F83"/>
    <w:rsid w:val="00636125"/>
    <w:rsid w:val="007234B1"/>
    <w:rsid w:val="00D16A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173A5"/>
  <w15:chartTrackingRefBased/>
  <w15:docId w15:val="{91E01EA3-AF96-49A4-A183-DBB884DE5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F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2F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2F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2F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2F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2F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F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F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F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F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2F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2F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2F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2F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2F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F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F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F83"/>
    <w:rPr>
      <w:rFonts w:eastAsiaTheme="majorEastAsia" w:cstheme="majorBidi"/>
      <w:color w:val="272727" w:themeColor="text1" w:themeTint="D8"/>
    </w:rPr>
  </w:style>
  <w:style w:type="paragraph" w:styleId="Title">
    <w:name w:val="Title"/>
    <w:basedOn w:val="Normal"/>
    <w:next w:val="Normal"/>
    <w:link w:val="TitleChar"/>
    <w:uiPriority w:val="10"/>
    <w:qFormat/>
    <w:rsid w:val="005F2F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F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F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F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F83"/>
    <w:pPr>
      <w:spacing w:before="160"/>
      <w:jc w:val="center"/>
    </w:pPr>
    <w:rPr>
      <w:i/>
      <w:iCs/>
      <w:color w:val="404040" w:themeColor="text1" w:themeTint="BF"/>
    </w:rPr>
  </w:style>
  <w:style w:type="character" w:customStyle="1" w:styleId="QuoteChar">
    <w:name w:val="Quote Char"/>
    <w:basedOn w:val="DefaultParagraphFont"/>
    <w:link w:val="Quote"/>
    <w:uiPriority w:val="29"/>
    <w:rsid w:val="005F2F83"/>
    <w:rPr>
      <w:i/>
      <w:iCs/>
      <w:color w:val="404040" w:themeColor="text1" w:themeTint="BF"/>
    </w:rPr>
  </w:style>
  <w:style w:type="paragraph" w:styleId="ListParagraph">
    <w:name w:val="List Paragraph"/>
    <w:basedOn w:val="Normal"/>
    <w:uiPriority w:val="34"/>
    <w:qFormat/>
    <w:rsid w:val="005F2F83"/>
    <w:pPr>
      <w:ind w:left="720"/>
      <w:contextualSpacing/>
    </w:pPr>
  </w:style>
  <w:style w:type="character" w:styleId="IntenseEmphasis">
    <w:name w:val="Intense Emphasis"/>
    <w:basedOn w:val="DefaultParagraphFont"/>
    <w:uiPriority w:val="21"/>
    <w:qFormat/>
    <w:rsid w:val="005F2F83"/>
    <w:rPr>
      <w:i/>
      <w:iCs/>
      <w:color w:val="2F5496" w:themeColor="accent1" w:themeShade="BF"/>
    </w:rPr>
  </w:style>
  <w:style w:type="paragraph" w:styleId="IntenseQuote">
    <w:name w:val="Intense Quote"/>
    <w:basedOn w:val="Normal"/>
    <w:next w:val="Normal"/>
    <w:link w:val="IntenseQuoteChar"/>
    <w:uiPriority w:val="30"/>
    <w:qFormat/>
    <w:rsid w:val="005F2F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2F83"/>
    <w:rPr>
      <w:i/>
      <w:iCs/>
      <w:color w:val="2F5496" w:themeColor="accent1" w:themeShade="BF"/>
    </w:rPr>
  </w:style>
  <w:style w:type="character" w:styleId="IntenseReference">
    <w:name w:val="Intense Reference"/>
    <w:basedOn w:val="DefaultParagraphFont"/>
    <w:uiPriority w:val="32"/>
    <w:qFormat/>
    <w:rsid w:val="005F2F83"/>
    <w:rPr>
      <w:b/>
      <w:bCs/>
      <w:smallCaps/>
      <w:color w:val="2F5496" w:themeColor="accent1" w:themeShade="BF"/>
      <w:spacing w:val="5"/>
    </w:rPr>
  </w:style>
  <w:style w:type="table" w:styleId="GridTable1Light">
    <w:name w:val="Grid Table 1 Light"/>
    <w:basedOn w:val="TableNormal"/>
    <w:uiPriority w:val="46"/>
    <w:rsid w:val="005F2F8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4467</Words>
  <Characters>25467</Characters>
  <Application>Microsoft Office Word</Application>
  <DocSecurity>0</DocSecurity>
  <Lines>212</Lines>
  <Paragraphs>59</Paragraphs>
  <ScaleCrop>false</ScaleCrop>
  <Company/>
  <LinksUpToDate>false</LinksUpToDate>
  <CharactersWithSpaces>29875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rizwan</dc:creator>
  <cp:keywords/>
  <dc:description/>
  <cp:lastModifiedBy>Bharani Hemakumar</cp:lastModifiedBy>
  <cp:revision>2</cp:revision>
  <dcterms:created xsi:type="dcterms:W3CDTF">2026-08-25T08:13:00Z</dcterms:created>
  <dcterms:modified xsi:type="dcterms:W3CDTF">2026-08-25T08:13:00Z</dcterms:modified>
</cp:coreProperties>
</file>