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20CB4C" w14:textId="77777777" w:rsidR="002D17CD" w:rsidRPr="002D17CD" w:rsidRDefault="002D17CD" w:rsidP="00183D66">
      <w:pPr>
        <w:pStyle w:val="a3"/>
        <w:jc w:val="center"/>
      </w:pPr>
      <w:r w:rsidRPr="002D17CD">
        <w:t>Installation Instructions for the</w:t>
      </w:r>
    </w:p>
    <w:p w14:paraId="5023FB66" w14:textId="7E70ACD8" w:rsidR="00183D66" w:rsidRDefault="009610E1" w:rsidP="00183D66">
      <w:pPr>
        <w:pStyle w:val="a3"/>
        <w:jc w:val="center"/>
        <w:rPr>
          <w:rFonts w:asciiTheme="minorHAnsi" w:hAnsiTheme="minorHAnsi" w:cs="CMR17"/>
          <w:sz w:val="34"/>
          <w:szCs w:val="34"/>
        </w:rPr>
      </w:pPr>
      <w:r w:rsidRPr="009610E1">
        <w:t>Citrix</w:t>
      </w:r>
      <w:r>
        <w:t xml:space="preserve"> </w:t>
      </w:r>
      <w:r w:rsidRPr="009610E1">
        <w:t>Hypervisor</w:t>
      </w:r>
      <w:r w:rsidR="002D17CD" w:rsidRPr="002D17CD">
        <w:t xml:space="preserve"> </w:t>
      </w:r>
      <w:r w:rsidR="004C3DD4">
        <w:t>8.1</w:t>
      </w:r>
      <w:r w:rsidR="00971180">
        <w:t xml:space="preserve"> </w:t>
      </w:r>
      <w:r w:rsidR="002D17CD" w:rsidRPr="002D17CD">
        <w:t>Automated Certification Kit</w:t>
      </w:r>
    </w:p>
    <w:p w14:paraId="0F705B43" w14:textId="1FCB2908" w:rsidR="002D17CD" w:rsidRPr="00B20B9C" w:rsidRDefault="00E46056" w:rsidP="00AD4FB6">
      <w:pPr>
        <w:pStyle w:val="a4"/>
        <w:jc w:val="center"/>
        <w:rPr>
          <w:rFonts w:eastAsia="Malgun Gothic"/>
          <w:lang w:eastAsia="ko-KR"/>
        </w:rPr>
      </w:pPr>
      <w:r>
        <w:t>Version 1.</w:t>
      </w:r>
      <w:r w:rsidR="00971180">
        <w:t>3</w:t>
      </w:r>
      <w:r w:rsidR="00885197">
        <w:t>.</w:t>
      </w:r>
      <w:r w:rsidR="004C3DD4">
        <w:t>4</w:t>
      </w:r>
    </w:p>
    <w:p w14:paraId="6469DFB2" w14:textId="77777777" w:rsidR="002D17CD" w:rsidRPr="002D17CD" w:rsidRDefault="002D17CD" w:rsidP="002D17CD">
      <w:pPr>
        <w:pStyle w:val="1"/>
      </w:pPr>
      <w:r w:rsidRPr="002D17CD">
        <w:t>Introduction</w:t>
      </w:r>
    </w:p>
    <w:p w14:paraId="4CB79F02" w14:textId="77777777" w:rsidR="002D17CD" w:rsidRPr="002D17CD" w:rsidRDefault="002D17CD" w:rsidP="002D17CD">
      <w:pPr>
        <w:autoSpaceDE w:val="0"/>
        <w:autoSpaceDN w:val="0"/>
        <w:adjustRightInd w:val="0"/>
        <w:spacing w:after="0" w:line="240" w:lineRule="auto"/>
        <w:rPr>
          <w:rFonts w:cs="CMR17"/>
          <w:sz w:val="34"/>
          <w:szCs w:val="34"/>
        </w:rPr>
      </w:pPr>
    </w:p>
    <w:p w14:paraId="3B5BE66B" w14:textId="1F3DB72A" w:rsidR="00D541FA" w:rsidRPr="002D17CD" w:rsidRDefault="002D17CD" w:rsidP="002D17CD">
      <w:r w:rsidRPr="002D17CD">
        <w:t>The Aut</w:t>
      </w:r>
      <w:r w:rsidR="00183D66">
        <w:t xml:space="preserve">omated Certification Kit (ACK) </w:t>
      </w:r>
      <w:r w:rsidR="00D541FA">
        <w:t xml:space="preserve">is an automated test harness for certifying Servers, Network Cards and Local Storage devices for use with </w:t>
      </w:r>
      <w:r w:rsidR="009610E1" w:rsidRPr="009610E1">
        <w:t>Citrix</w:t>
      </w:r>
      <w:r w:rsidR="009610E1">
        <w:t xml:space="preserve"> </w:t>
      </w:r>
      <w:r w:rsidR="009610E1" w:rsidRPr="009610E1">
        <w:t>Hypervisor</w:t>
      </w:r>
      <w:r w:rsidR="00D541FA">
        <w:t xml:space="preserve">. </w:t>
      </w:r>
    </w:p>
    <w:p w14:paraId="4FA376C7" w14:textId="77777777" w:rsidR="002D17CD" w:rsidRPr="002D17CD" w:rsidRDefault="002D17CD" w:rsidP="002D17CD">
      <w:r w:rsidRPr="002D17CD">
        <w:t xml:space="preserve">The kit is designed to run automatically once the user has correctly configured their </w:t>
      </w:r>
      <w:r w:rsidR="00D541FA">
        <w:t>server</w:t>
      </w:r>
      <w:r w:rsidRPr="002D17CD">
        <w:t xml:space="preserve">, and </w:t>
      </w:r>
      <w:r w:rsidR="00D541FA">
        <w:t>external environment</w:t>
      </w:r>
      <w:r w:rsidRPr="002D17CD">
        <w:t xml:space="preserve"> according to</w:t>
      </w:r>
      <w:r w:rsidR="00183D66">
        <w:t xml:space="preserve"> the instructions given below. </w:t>
      </w:r>
    </w:p>
    <w:p w14:paraId="4D109D50" w14:textId="77777777" w:rsidR="00D541FA" w:rsidRDefault="00D541FA" w:rsidP="002D17CD">
      <w:r>
        <w:t>Whilst we do our best to ensure the kit is bug free, we are still working on improving the kits robustness – if you encounter any issues, then we’d ask that you raise an appropriate bug ticket for us to investigate. Citrix is committed to improving both the kits quality, and value to both vendors and itself.</w:t>
      </w:r>
    </w:p>
    <w:p w14:paraId="116FEAEB" w14:textId="77777777" w:rsidR="002D17CD" w:rsidRDefault="00D541FA" w:rsidP="00AD4FB6">
      <w:r>
        <w:t xml:space="preserve">A number of vendors have expressed </w:t>
      </w:r>
      <w:r w:rsidR="00AD4FB6">
        <w:t>interested</w:t>
      </w:r>
      <w:r>
        <w:t xml:space="preserve"> in integrating this kit into their own test systems – as much as possible we have designed to kit to be easy to integrate. </w:t>
      </w:r>
      <w:r w:rsidR="00AD4FB6">
        <w:t>If you feel there could be modifications made to the kit that would improve its usefulness for you – then please let us know.</w:t>
      </w:r>
    </w:p>
    <w:p w14:paraId="0D93FF95" w14:textId="77777777" w:rsidR="00AD4FB6" w:rsidRDefault="00AD4FB6" w:rsidP="00AD4FB6">
      <w:r>
        <w:t>If you are interested in contributing improvements to the kit, then please take a look at the project on GitHub:</w:t>
      </w:r>
    </w:p>
    <w:p w14:paraId="01C0B22D" w14:textId="328B45CF" w:rsidR="00B20B9C" w:rsidRDefault="00F921CC" w:rsidP="00B20B9C">
      <w:pPr>
        <w:jc w:val="center"/>
        <w:rPr>
          <w:rStyle w:val="a6"/>
        </w:rPr>
      </w:pPr>
      <w:hyperlink r:id="rId8" w:history="1">
        <w:r w:rsidR="00B20B9C" w:rsidRPr="00CE4918">
          <w:rPr>
            <w:rStyle w:val="a6"/>
          </w:rPr>
          <w:t>https://github.com/xenserver/auto-cert-kit</w:t>
        </w:r>
      </w:hyperlink>
    </w:p>
    <w:p w14:paraId="2401E6C0" w14:textId="4AA89D9A" w:rsidR="0072424F" w:rsidRPr="00530EDB" w:rsidRDefault="0072424F" w:rsidP="00530EDB">
      <w:pPr>
        <w:rPr>
          <w:rFonts w:eastAsiaTheme="minorEastAsia"/>
          <w:lang w:eastAsia="zh-CN"/>
        </w:rPr>
      </w:pPr>
      <w:r w:rsidRPr="002F4A9D">
        <w:rPr>
          <w:rFonts w:eastAsiaTheme="minorEastAsia"/>
          <w:b/>
          <w:lang w:eastAsia="zh-CN"/>
        </w:rPr>
        <w:t>Notes</w:t>
      </w:r>
      <w:r>
        <w:rPr>
          <w:rFonts w:eastAsiaTheme="minorEastAsia"/>
          <w:lang w:eastAsia="zh-CN"/>
        </w:rPr>
        <w:t>:</w:t>
      </w:r>
    </w:p>
    <w:p w14:paraId="31BF7155" w14:textId="370C5CBB" w:rsidR="0072424F" w:rsidRDefault="0072424F" w:rsidP="002F4A9D">
      <w:pPr>
        <w:pStyle w:val="a5"/>
        <w:numPr>
          <w:ilvl w:val="0"/>
          <w:numId w:val="18"/>
        </w:numPr>
      </w:pPr>
      <w:r>
        <w:t xml:space="preserve">Multicast and SR-IOV tests are optional. Ignore the </w:t>
      </w:r>
      <w:r w:rsidRPr="00E00DF9">
        <w:t>corresponding</w:t>
      </w:r>
      <w:r>
        <w:t xml:space="preserve"> test results if you do not want to certify</w:t>
      </w:r>
      <w:r w:rsidR="0013601E">
        <w:t xml:space="preserve"> either of the two</w:t>
      </w:r>
      <w:r>
        <w:t xml:space="preserve">. </w:t>
      </w:r>
    </w:p>
    <w:p w14:paraId="588020EB" w14:textId="77777777" w:rsidR="002D17CD" w:rsidRPr="002D17CD" w:rsidRDefault="002407BD" w:rsidP="00183D66">
      <w:pPr>
        <w:pStyle w:val="1"/>
        <w:rPr>
          <w:rFonts w:asciiTheme="minorHAnsi" w:hAnsiTheme="minorHAnsi"/>
        </w:rPr>
      </w:pPr>
      <w:r>
        <w:t>Prerequisites</w:t>
      </w:r>
    </w:p>
    <w:p w14:paraId="467BB688" w14:textId="1DA89396" w:rsidR="002D17CD" w:rsidRPr="002D17CD" w:rsidRDefault="002D17CD" w:rsidP="002D17CD">
      <w:r w:rsidRPr="002D17CD">
        <w:t xml:space="preserve">In order for the automated certification kit to run successfully, there are currently the following requirements on your </w:t>
      </w:r>
      <w:r w:rsidR="009610E1" w:rsidRPr="009610E1">
        <w:t>Citrix</w:t>
      </w:r>
      <w:r w:rsidR="009610E1">
        <w:t xml:space="preserve"> </w:t>
      </w:r>
      <w:r w:rsidR="009610E1" w:rsidRPr="009610E1">
        <w:t>Hypervisor</w:t>
      </w:r>
      <w:r w:rsidR="009610E1">
        <w:t xml:space="preserve"> </w:t>
      </w:r>
      <w:r w:rsidRPr="002D17CD">
        <w:t>deployment:</w:t>
      </w:r>
    </w:p>
    <w:p w14:paraId="1316641D" w14:textId="6732A659" w:rsidR="00183D66" w:rsidRDefault="00AD4FB6" w:rsidP="009610E1">
      <w:pPr>
        <w:pStyle w:val="a5"/>
        <w:numPr>
          <w:ilvl w:val="0"/>
          <w:numId w:val="21"/>
        </w:numPr>
      </w:pPr>
      <w:r w:rsidRPr="00AD4FB6">
        <w:rPr>
          <w:b/>
        </w:rPr>
        <w:t>Pool</w:t>
      </w:r>
      <w:r>
        <w:t xml:space="preserve"> - </w:t>
      </w:r>
      <w:r w:rsidR="002D17CD" w:rsidRPr="00AD4FB6">
        <w:t>Users</w:t>
      </w:r>
      <w:r w:rsidR="002D17CD" w:rsidRPr="002D17CD">
        <w:t xml:space="preserve"> must set up a pool consisting of two hosts, both running </w:t>
      </w:r>
      <w:r>
        <w:t xml:space="preserve">the version of </w:t>
      </w:r>
      <w:r w:rsidR="009610E1" w:rsidRPr="009610E1">
        <w:t>Citrix</w:t>
      </w:r>
      <w:r w:rsidR="009610E1">
        <w:t xml:space="preserve"> </w:t>
      </w:r>
      <w:r w:rsidR="009610E1" w:rsidRPr="009610E1">
        <w:t>Hypervisor</w:t>
      </w:r>
      <w:r w:rsidR="009610E1">
        <w:t xml:space="preserve"> </w:t>
      </w:r>
      <w:r>
        <w:t>that is being certified.</w:t>
      </w:r>
    </w:p>
    <w:p w14:paraId="5D0B64CE" w14:textId="49119712" w:rsidR="00183D66" w:rsidRDefault="00AD4FB6" w:rsidP="002F4A9D">
      <w:pPr>
        <w:pStyle w:val="a5"/>
        <w:numPr>
          <w:ilvl w:val="0"/>
          <w:numId w:val="21"/>
        </w:numPr>
      </w:pPr>
      <w:r w:rsidRPr="00AD4FB6">
        <w:rPr>
          <w:b/>
        </w:rPr>
        <w:t>Network Adaptors</w:t>
      </w:r>
      <w:r>
        <w:t xml:space="preserve"> - </w:t>
      </w:r>
      <w:r w:rsidR="002D17CD" w:rsidRPr="002D17CD">
        <w:t>Each host requires a minimum of two network interfaces. The corresponding network interfaces on each host, are expected to be plugged into the same layer 2 network.</w:t>
      </w:r>
    </w:p>
    <w:p w14:paraId="19271C7D" w14:textId="77777777" w:rsidR="00971180" w:rsidRDefault="00971180" w:rsidP="002F4A9D">
      <w:pPr>
        <w:ind w:firstLine="420"/>
      </w:pPr>
      <w:r w:rsidRPr="002F4A9D">
        <w:rPr>
          <w:b/>
        </w:rPr>
        <w:lastRenderedPageBreak/>
        <w:t>Notes</w:t>
      </w:r>
      <w:r>
        <w:t>:</w:t>
      </w:r>
    </w:p>
    <w:p w14:paraId="0C7C9F3C" w14:textId="471F3213" w:rsidR="00971180" w:rsidRDefault="00971180" w:rsidP="002F4A9D">
      <w:pPr>
        <w:pStyle w:val="a5"/>
        <w:numPr>
          <w:ilvl w:val="0"/>
          <w:numId w:val="23"/>
        </w:numPr>
      </w:pPr>
      <w:r>
        <w:t>To certify</w:t>
      </w:r>
      <w:r w:rsidR="0072424F">
        <w:t xml:space="preserve"> the</w:t>
      </w:r>
      <w:r>
        <w:t xml:space="preserve"> Multicast feature, </w:t>
      </w:r>
      <w:r w:rsidR="009C0B3C">
        <w:t>please make sure</w:t>
      </w:r>
      <w:r w:rsidR="00AD7098">
        <w:t xml:space="preserve"> the</w:t>
      </w:r>
      <w:r w:rsidR="009C0B3C">
        <w:t xml:space="preserve"> network device in</w:t>
      </w:r>
      <w:r w:rsidR="00AD7098">
        <w:t xml:space="preserve"> the</w:t>
      </w:r>
      <w:r w:rsidR="009C0B3C">
        <w:t xml:space="preserve"> test environment</w:t>
      </w:r>
      <w:r w:rsidR="00EB50F6">
        <w:t xml:space="preserve"> </w:t>
      </w:r>
      <w:r w:rsidR="009C0B3C">
        <w:t xml:space="preserve">supports </w:t>
      </w:r>
      <w:r w:rsidR="00AD7098">
        <w:t>Multicast</w:t>
      </w:r>
      <w:r w:rsidR="009C0B3C">
        <w:t>.</w:t>
      </w:r>
    </w:p>
    <w:p w14:paraId="23F580A3" w14:textId="703E6760" w:rsidR="009C0B3C" w:rsidRDefault="009C0B3C" w:rsidP="002F4A9D">
      <w:pPr>
        <w:pStyle w:val="a5"/>
        <w:numPr>
          <w:ilvl w:val="0"/>
          <w:numId w:val="23"/>
        </w:numPr>
      </w:pPr>
      <w:r>
        <w:t>To certify</w:t>
      </w:r>
      <w:r w:rsidR="0072424F">
        <w:t xml:space="preserve"> the</w:t>
      </w:r>
      <w:r>
        <w:t xml:space="preserve"> SR-IO</w:t>
      </w:r>
      <w:r w:rsidR="00D360C5">
        <w:t xml:space="preserve">V feature, </w:t>
      </w:r>
      <w:r w:rsidR="00AD7098">
        <w:t xml:space="preserve">please make sure </w:t>
      </w:r>
      <w:r w:rsidR="00D360C5">
        <w:t xml:space="preserve">both </w:t>
      </w:r>
      <w:r w:rsidR="00AD7098">
        <w:t xml:space="preserve">the </w:t>
      </w:r>
      <w:r w:rsidR="00D360C5">
        <w:t>network adapter</w:t>
      </w:r>
      <w:r w:rsidR="00DA5C1F">
        <w:t xml:space="preserve"> and </w:t>
      </w:r>
      <w:r w:rsidR="00AD7098">
        <w:t xml:space="preserve">the </w:t>
      </w:r>
      <w:r w:rsidR="00DA5C1F">
        <w:t xml:space="preserve">server </w:t>
      </w:r>
      <w:r>
        <w:t>support it.</w:t>
      </w:r>
    </w:p>
    <w:p w14:paraId="1C54BDC4" w14:textId="77777777" w:rsidR="00183D66" w:rsidRDefault="00AD4FB6" w:rsidP="002F4A9D">
      <w:pPr>
        <w:pStyle w:val="a5"/>
        <w:numPr>
          <w:ilvl w:val="0"/>
          <w:numId w:val="21"/>
        </w:numPr>
      </w:pPr>
      <w:r w:rsidRPr="0013601E">
        <w:rPr>
          <w:b/>
        </w:rPr>
        <w:t xml:space="preserve">Installation - </w:t>
      </w:r>
      <w:r w:rsidR="002D17CD" w:rsidRPr="002D17CD">
        <w:t>Installation of the ACK must be performed on both the master and the slave machines.</w:t>
      </w:r>
    </w:p>
    <w:p w14:paraId="7A00C5CA" w14:textId="77777777" w:rsidR="002D17CD" w:rsidRDefault="00AD4FB6" w:rsidP="002F4A9D">
      <w:pPr>
        <w:pStyle w:val="a5"/>
        <w:numPr>
          <w:ilvl w:val="0"/>
          <w:numId w:val="21"/>
        </w:numPr>
      </w:pPr>
      <w:r w:rsidRPr="0013601E">
        <w:rPr>
          <w:b/>
        </w:rPr>
        <w:t>VLANs</w:t>
      </w:r>
      <w:r>
        <w:t xml:space="preserve"> - </w:t>
      </w:r>
      <w:r w:rsidRPr="00AD4FB6">
        <w:t>For</w:t>
      </w:r>
      <w:r>
        <w:t xml:space="preserve"> the devices under test, at least on VLAN must be configured on the switch and specified in the network config file.</w:t>
      </w:r>
    </w:p>
    <w:p w14:paraId="0AB0E26D" w14:textId="767021F8" w:rsidR="00AD4FB6" w:rsidRDefault="00AD4FB6" w:rsidP="002F4A9D">
      <w:pPr>
        <w:pStyle w:val="a5"/>
        <w:numPr>
          <w:ilvl w:val="0"/>
          <w:numId w:val="21"/>
        </w:numPr>
      </w:pPr>
      <w:r w:rsidRPr="0013601E">
        <w:rPr>
          <w:b/>
        </w:rPr>
        <w:t xml:space="preserve">Large MTU </w:t>
      </w:r>
      <w:r>
        <w:t>–</w:t>
      </w:r>
      <w:r w:rsidR="0013601E">
        <w:t xml:space="preserve"> F</w:t>
      </w:r>
      <w:r>
        <w:t>or network adaptor testing, ports on the switch must be configured correctly in order to allow packets of size 9000 bytes to be passed through without fragmentation.</w:t>
      </w:r>
    </w:p>
    <w:p w14:paraId="3EEB35CE" w14:textId="215E923B" w:rsidR="00AD4FB6" w:rsidRDefault="009610E1" w:rsidP="00306559">
      <w:pPr>
        <w:pStyle w:val="1"/>
        <w:numPr>
          <w:ilvl w:val="0"/>
          <w:numId w:val="2"/>
        </w:numPr>
      </w:pPr>
      <w:bookmarkStart w:id="0" w:name="_Ref514319107"/>
      <w:r>
        <w:t>Citrix Hypervisor</w:t>
      </w:r>
      <w:r w:rsidR="00AD4FB6">
        <w:t xml:space="preserve"> Installation</w:t>
      </w:r>
      <w:bookmarkEnd w:id="0"/>
    </w:p>
    <w:p w14:paraId="607C013E" w14:textId="68F3F57D" w:rsidR="00AD4FB6" w:rsidRDefault="00306559" w:rsidP="00AD4FB6">
      <w:r>
        <w:t xml:space="preserve">Please download and install </w:t>
      </w:r>
      <w:r w:rsidR="009610E1" w:rsidRPr="009610E1">
        <w:t>Citrix</w:t>
      </w:r>
      <w:r w:rsidR="009610E1">
        <w:t xml:space="preserve"> </w:t>
      </w:r>
      <w:r w:rsidR="009610E1" w:rsidRPr="009610E1">
        <w:t>Hypervisor</w:t>
      </w:r>
      <w:r w:rsidR="009610E1">
        <w:t xml:space="preserve"> </w:t>
      </w:r>
      <w:r>
        <w:t>on the two hosts being used for certification. You should then join them in together in a pool using either the CLI or XenCenter.</w:t>
      </w:r>
    </w:p>
    <w:p w14:paraId="10488676" w14:textId="77777777" w:rsidR="00885197" w:rsidRDefault="00306559" w:rsidP="00AD4FB6">
      <w:r>
        <w:t xml:space="preserve">If you would like to join two hosts that are not identical, or </w:t>
      </w:r>
      <w:r w:rsidR="00B43AAE">
        <w:t>of which</w:t>
      </w:r>
      <w:r>
        <w:t xml:space="preserve"> CPUs cannot be masked correctly – it is possible to force a pool join.</w:t>
      </w:r>
      <w:r w:rsidR="00B43AAE">
        <w:t xml:space="preserve"> </w:t>
      </w:r>
      <w:r>
        <w:t>This is acceptable for the operations required by the test kit and can be done by executing the following on the CLI of the slave:</w:t>
      </w:r>
    </w:p>
    <w:p w14:paraId="495B15AA" w14:textId="77777777" w:rsidR="00306559" w:rsidRDefault="00306559" w:rsidP="002F4A9D">
      <w:pPr>
        <w:pStyle w:val="CodeSnippet"/>
        <w:ind w:left="220"/>
      </w:pPr>
      <w:r w:rsidRPr="00306559">
        <w:t xml:space="preserve">xe pool-join master-address=&lt;master-ip&gt; master-username=root </w:t>
      </w:r>
      <w:r>
        <w:t>\</w:t>
      </w:r>
    </w:p>
    <w:p w14:paraId="2894B835" w14:textId="0EC4F4E1" w:rsidR="00B43AAE" w:rsidRDefault="00306559" w:rsidP="001268E1">
      <w:pPr>
        <w:pStyle w:val="CodeSnippet"/>
        <w:ind w:left="220"/>
      </w:pPr>
      <w:r>
        <w:t xml:space="preserve">             </w:t>
      </w:r>
      <w:r w:rsidRPr="00306559">
        <w:t>master-password=&lt;pass&gt; force=true</w:t>
      </w:r>
    </w:p>
    <w:p w14:paraId="6C6B8BB7" w14:textId="77777777" w:rsidR="002D17CD" w:rsidRPr="00AD4FB6" w:rsidRDefault="00183D66" w:rsidP="00306559">
      <w:pPr>
        <w:pStyle w:val="1"/>
        <w:numPr>
          <w:ilvl w:val="0"/>
          <w:numId w:val="2"/>
        </w:numPr>
      </w:pPr>
      <w:r>
        <w:t>ACK Installation</w:t>
      </w:r>
    </w:p>
    <w:p w14:paraId="74DBC9BD" w14:textId="34F3155C" w:rsidR="002D17CD" w:rsidRDefault="002D17CD" w:rsidP="002D17CD">
      <w:r w:rsidRPr="002D17CD">
        <w:t>Once the above environment has been se</w:t>
      </w:r>
      <w:r w:rsidR="00183D66">
        <w:t xml:space="preserve">t up, please download the </w:t>
      </w:r>
      <w:r w:rsidR="009610E1">
        <w:rPr>
          <w:rStyle w:val="CodeChar"/>
        </w:rPr>
        <w:t>ch</w:t>
      </w:r>
      <w:r w:rsidRPr="00183D66">
        <w:rPr>
          <w:rStyle w:val="CodeChar"/>
        </w:rPr>
        <w:t>-auto-cert-kit.iso</w:t>
      </w:r>
      <w:r w:rsidRPr="002D17CD">
        <w:t xml:space="preserve"> supplemental </w:t>
      </w:r>
      <w:r w:rsidR="00B20B9C">
        <w:rPr>
          <w:rFonts w:hint="eastAsia"/>
          <w:lang w:eastAsia="ko-KR"/>
        </w:rPr>
        <w:t>p</w:t>
      </w:r>
      <w:r w:rsidRPr="002D17CD">
        <w:t xml:space="preserve">ack as provided by Citrix, </w:t>
      </w:r>
      <w:r w:rsidR="00183D66">
        <w:t xml:space="preserve">and copy the ISO onto the </w:t>
      </w:r>
      <w:r w:rsidRPr="00183D66">
        <w:rPr>
          <w:rStyle w:val="CodeChar"/>
        </w:rPr>
        <w:t>/root</w:t>
      </w:r>
      <w:r w:rsidRPr="002D17CD">
        <w:t xml:space="preserve"> directory of the </w:t>
      </w:r>
      <w:r w:rsidRPr="00183D66">
        <w:rPr>
          <w:rStyle w:val="CodeChar"/>
        </w:rPr>
        <w:t>Dom0</w:t>
      </w:r>
      <w:r w:rsidRPr="002D17CD">
        <w:t xml:space="preserve"> file-system residing on </w:t>
      </w:r>
      <w:r w:rsidR="00F121E8">
        <w:t>the master</w:t>
      </w:r>
      <w:r w:rsidR="00306559">
        <w:t>.</w:t>
      </w:r>
      <w:r w:rsidR="00F121E8">
        <w:t xml:space="preserve"> </w:t>
      </w:r>
      <w:r w:rsidR="00EB50F6">
        <w:t xml:space="preserve"> Use the following command to install ACK into all hosts in the pool:</w:t>
      </w:r>
    </w:p>
    <w:p w14:paraId="2ED744FB" w14:textId="1A7E0518" w:rsidR="00885197" w:rsidRDefault="00885197" w:rsidP="002F4A9D">
      <w:pPr>
        <w:pStyle w:val="CodeSnippet"/>
        <w:ind w:left="220"/>
      </w:pPr>
      <w:r w:rsidRPr="00885197">
        <w:t>xe update-upload file-name</w:t>
      </w:r>
      <w:r>
        <w:t>=</w:t>
      </w:r>
      <w:r w:rsidR="009610E1">
        <w:rPr>
          <w:rFonts w:eastAsiaTheme="minorEastAsia"/>
          <w:lang w:val="en-US" w:eastAsia="zh-CN"/>
        </w:rPr>
        <w:t>”</w:t>
      </w:r>
      <w:r w:rsidRPr="00885197">
        <w:t>/root/</w:t>
      </w:r>
      <w:r w:rsidR="009610E1">
        <w:t>ch</w:t>
      </w:r>
      <w:r w:rsidRPr="00885197">
        <w:t>-auto-cert-kit.iso</w:t>
      </w:r>
      <w:r>
        <w:t>”</w:t>
      </w:r>
      <w:r w:rsidR="00F121E8">
        <w:t xml:space="preserve"> </w:t>
      </w:r>
      <w:r w:rsidR="00F121E8" w:rsidRPr="00F121E8">
        <w:t>--multiple</w:t>
      </w:r>
    </w:p>
    <w:p w14:paraId="137E2BA0" w14:textId="77777777" w:rsidR="00885197" w:rsidRDefault="00885197" w:rsidP="002F4A9D">
      <w:pPr>
        <w:pStyle w:val="CodeSnippet"/>
        <w:ind w:left="220"/>
      </w:pPr>
      <w:r>
        <w:t>&lt;it will return update uuid of ACK package on successful upload&gt;</w:t>
      </w:r>
    </w:p>
    <w:p w14:paraId="6A5C55D1" w14:textId="59FAEA49" w:rsidR="00F70EA8" w:rsidRPr="00306559" w:rsidRDefault="00885197" w:rsidP="002F4A9D">
      <w:pPr>
        <w:pStyle w:val="CodeSnippet"/>
        <w:ind w:left="220"/>
      </w:pPr>
      <w:r w:rsidRPr="00885197">
        <w:t>xe update-apply uuid=</w:t>
      </w:r>
      <w:r>
        <w:t>&lt;update uuid of ACK&gt;</w:t>
      </w:r>
    </w:p>
    <w:p w14:paraId="735511B5" w14:textId="77777777" w:rsidR="002D17CD" w:rsidRPr="002D17CD" w:rsidRDefault="00183D66" w:rsidP="00306559">
      <w:pPr>
        <w:pStyle w:val="1"/>
        <w:numPr>
          <w:ilvl w:val="0"/>
          <w:numId w:val="2"/>
        </w:numPr>
        <w:rPr>
          <w:rFonts w:asciiTheme="minorHAnsi" w:hAnsiTheme="minorHAnsi"/>
        </w:rPr>
      </w:pPr>
      <w:r>
        <w:t>ACK Operation</w:t>
      </w:r>
    </w:p>
    <w:p w14:paraId="21954457" w14:textId="77777777" w:rsidR="002D17CD" w:rsidRPr="002D17CD" w:rsidRDefault="002D17CD" w:rsidP="002D17CD">
      <w:r w:rsidRPr="002D17CD">
        <w:t>To run the certification tests, please run the following commands:</w:t>
      </w:r>
    </w:p>
    <w:p w14:paraId="766B938C" w14:textId="77777777" w:rsidR="002D17CD" w:rsidRPr="00B45C20" w:rsidRDefault="002D17CD" w:rsidP="002F4A9D">
      <w:pPr>
        <w:pStyle w:val="CodeSnippet"/>
        <w:ind w:left="220"/>
        <w:rPr>
          <w:lang w:val="fr-FR"/>
        </w:rPr>
      </w:pPr>
      <w:r w:rsidRPr="00B45C20">
        <w:rPr>
          <w:lang w:val="fr-FR"/>
        </w:rPr>
        <w:t>cd /opt/xensource/packages/files/auto-cert-kit</w:t>
      </w:r>
    </w:p>
    <w:p w14:paraId="180848D0" w14:textId="77777777" w:rsidR="002D17CD" w:rsidRPr="00183D66" w:rsidRDefault="00183D66" w:rsidP="002F4A9D">
      <w:pPr>
        <w:pStyle w:val="CodeSnippet"/>
        <w:ind w:left="220"/>
      </w:pPr>
      <w:r>
        <w:t>python ack_cli.py [options]</w:t>
      </w:r>
    </w:p>
    <w:p w14:paraId="10DE1D38" w14:textId="77777777" w:rsidR="002D17CD" w:rsidRPr="002D17CD" w:rsidRDefault="002D17CD" w:rsidP="002D17CD">
      <w:r w:rsidRPr="002D17CD">
        <w:t>Unless specified otherwise, the test kit wi</w:t>
      </w:r>
      <w:r w:rsidR="002407BD">
        <w:t>ll attempt to execute all of it</w:t>
      </w:r>
      <w:r w:rsidRPr="002D17CD">
        <w:t xml:space="preserve">s tests (Network, Local Storage, CPU and </w:t>
      </w:r>
      <w:r w:rsidR="00183D66" w:rsidRPr="002D17CD">
        <w:t>Operational</w:t>
      </w:r>
      <w:r w:rsidRPr="002D17CD">
        <w:t xml:space="preserve">). For network adaptor certification, only the network tests are a requirement for certification, </w:t>
      </w:r>
      <w:r w:rsidR="002407BD">
        <w:t>though</w:t>
      </w:r>
      <w:r w:rsidRPr="002D17CD">
        <w:t xml:space="preserve"> it is advisable for the comp</w:t>
      </w:r>
      <w:r w:rsidR="002407BD">
        <w:t>lete test kit to have been run.</w:t>
      </w:r>
    </w:p>
    <w:p w14:paraId="3413B606" w14:textId="67D56EE2" w:rsidR="002D17CD" w:rsidRPr="002D17CD" w:rsidRDefault="002D17CD" w:rsidP="002D17CD">
      <w:r w:rsidRPr="002D17CD">
        <w:lastRenderedPageBreak/>
        <w:t xml:space="preserve">For any of the options the user is required to specify a network configuration </w:t>
      </w:r>
      <w:r w:rsidR="00E750DA">
        <w:t xml:space="preserve">(ini format) </w:t>
      </w:r>
      <w:r w:rsidRPr="002D17CD">
        <w:t>file on the command line:</w:t>
      </w:r>
    </w:p>
    <w:p w14:paraId="733AE55C" w14:textId="77777777" w:rsidR="002D17CD" w:rsidRPr="00183D66" w:rsidRDefault="002D17CD" w:rsidP="002F4A9D">
      <w:pPr>
        <w:pStyle w:val="CodeSnippet"/>
        <w:ind w:left="220"/>
      </w:pPr>
      <w:r w:rsidRPr="002D17CD">
        <w:t>python ack_cli.py -n network.conf</w:t>
      </w:r>
    </w:p>
    <w:p w14:paraId="357DEAD1" w14:textId="6D3B47C7" w:rsidR="002D17CD" w:rsidRDefault="002D17CD" w:rsidP="002D17CD">
      <w:r w:rsidRPr="002D17CD">
        <w:t xml:space="preserve">There is an example file located in </w:t>
      </w:r>
      <w:r w:rsidR="00183D66">
        <w:t>the ACK's root directory (</w:t>
      </w:r>
      <w:r w:rsidR="00183D66" w:rsidRPr="00183D66">
        <w:rPr>
          <w:rStyle w:val="CodeChar"/>
        </w:rPr>
        <w:t>networkconf.example</w:t>
      </w:r>
      <w:r w:rsidRPr="002D17CD">
        <w:t>). The purpose of this file is to</w:t>
      </w:r>
      <w:r w:rsidR="00135345">
        <w:t xml:space="preserve"> </w:t>
      </w:r>
      <w:r w:rsidR="00135345" w:rsidRPr="00135345">
        <w:rPr>
          <w:rFonts w:hint="eastAsia"/>
        </w:rPr>
        <w:t>show</w:t>
      </w:r>
      <w:r w:rsidR="00135345" w:rsidRPr="00135345">
        <w:t xml:space="preserve"> </w:t>
      </w:r>
      <w:r w:rsidR="00E00DF9">
        <w:t xml:space="preserve">all </w:t>
      </w:r>
      <w:r w:rsidR="00135345" w:rsidRPr="00135345">
        <w:t>available</w:t>
      </w:r>
      <w:r w:rsidR="00135345">
        <w:t xml:space="preserve"> configuration items for</w:t>
      </w:r>
      <w:r w:rsidR="00E00DF9">
        <w:t xml:space="preserve"> both</w:t>
      </w:r>
      <w:r w:rsidR="00EB50F6">
        <w:t xml:space="preserve"> network</w:t>
      </w:r>
      <w:r w:rsidR="00135345">
        <w:t xml:space="preserve"> interfaces and </w:t>
      </w:r>
      <w:r w:rsidR="00135345" w:rsidRPr="00135345">
        <w:t xml:space="preserve">static </w:t>
      </w:r>
      <w:r w:rsidR="00135345">
        <w:t xml:space="preserve">IP </w:t>
      </w:r>
      <w:r w:rsidR="00135345" w:rsidRPr="00135345">
        <w:t>addressing</w:t>
      </w:r>
      <w:r w:rsidR="00135345">
        <w:t>.</w:t>
      </w:r>
    </w:p>
    <w:p w14:paraId="3AA61916" w14:textId="77777777" w:rsidR="00EB132D" w:rsidRPr="00EB132D" w:rsidRDefault="00EB132D" w:rsidP="00EB132D">
      <w:pPr>
        <w:pStyle w:val="Code"/>
        <w:rPr>
          <w:rFonts w:asciiTheme="minorHAnsi" w:hAnsiTheme="minorHAnsi" w:cstheme="minorBidi"/>
          <w:sz w:val="22"/>
        </w:rPr>
      </w:pPr>
      <w:r w:rsidRPr="00EB132D">
        <w:rPr>
          <w:rFonts w:asciiTheme="minorHAnsi" w:hAnsiTheme="minorHAnsi" w:cstheme="minorBidi"/>
          <w:sz w:val="22"/>
        </w:rPr>
        <w:t>Once executed, the ACK will then generate and execute a list of tests for each device on the master host that should be certified.</w:t>
      </w:r>
    </w:p>
    <w:p w14:paraId="111D2D92" w14:textId="77777777" w:rsidR="00EB132D" w:rsidRPr="002D17CD" w:rsidRDefault="00EB132D" w:rsidP="00EB132D">
      <w:r w:rsidRPr="002D17CD">
        <w:t xml:space="preserve">You can also run the kit in debug mode, with the argument </w:t>
      </w:r>
      <w:r w:rsidRPr="00183D66">
        <w:rPr>
          <w:rStyle w:val="CodeChar"/>
        </w:rPr>
        <w:t>-d</w:t>
      </w:r>
      <w:r w:rsidRPr="002D17CD">
        <w:t>. This will cause the kit to exit on exception, rather than conti</w:t>
      </w:r>
      <w:r>
        <w:t>nue to run the remaining tests.</w:t>
      </w:r>
    </w:p>
    <w:p w14:paraId="2972C877" w14:textId="77777777" w:rsidR="002407BD" w:rsidRDefault="00D87A61" w:rsidP="002407BD">
      <w:pPr>
        <w:pStyle w:val="2"/>
      </w:pPr>
      <w:r>
        <w:t>Setting up the network configuration</w:t>
      </w:r>
    </w:p>
    <w:p w14:paraId="338155DF" w14:textId="23AC954C" w:rsidR="002407BD" w:rsidRDefault="002407BD" w:rsidP="002407BD">
      <w:r>
        <w:t>If DHCP is available, we would suggest that you configure the test kit to rely on DHCP to hand out IP addresses to test VMs used by the kit. This then requires that you describe in the network config</w:t>
      </w:r>
      <w:r w:rsidR="006E0E55">
        <w:t>uration</w:t>
      </w:r>
      <w:r w:rsidR="001B1769">
        <w:t xml:space="preserve"> (config)</w:t>
      </w:r>
      <w:r>
        <w:t xml:space="preserve"> file, which interfaces you wish to test, and which L2 networks and VLANs are associated with each</w:t>
      </w:r>
      <w:r w:rsidR="00F70EA8">
        <w:t xml:space="preserve">. </w:t>
      </w:r>
      <w:r w:rsidR="006E0E55">
        <w:t>I</w:t>
      </w:r>
      <w:r w:rsidR="00B4710C">
        <w:t>f the interface with</w:t>
      </w:r>
      <w:r w:rsidR="00E00DF9">
        <w:t xml:space="preserve"> SR-IOV feature </w:t>
      </w:r>
      <w:r w:rsidR="006E0E55">
        <w:t xml:space="preserve">is </w:t>
      </w:r>
      <w:r w:rsidR="00E00DF9">
        <w:t>to</w:t>
      </w:r>
      <w:r w:rsidR="006E0E55">
        <w:t xml:space="preserve"> be</w:t>
      </w:r>
      <w:r w:rsidR="00E00DF9">
        <w:t xml:space="preserve"> certif</w:t>
      </w:r>
      <w:r w:rsidR="006E0E55">
        <w:t>ied</w:t>
      </w:r>
      <w:r w:rsidR="00E00DF9">
        <w:t xml:space="preserve">, </w:t>
      </w:r>
      <w:r w:rsidR="0071011A">
        <w:t>you</w:t>
      </w:r>
      <w:r w:rsidR="00E00DF9">
        <w:t xml:space="preserve"> </w:t>
      </w:r>
      <w:r w:rsidR="0071011A">
        <w:t>must</w:t>
      </w:r>
      <w:r w:rsidR="00B237E3">
        <w:t xml:space="preserve"> specify the VF driver  to be used.</w:t>
      </w:r>
    </w:p>
    <w:p w14:paraId="2FB195C2" w14:textId="4EF7474A" w:rsidR="002407BD" w:rsidRDefault="002407BD" w:rsidP="002407BD">
      <w:r>
        <w:t xml:space="preserve">To provide you an example, please </w:t>
      </w:r>
      <w:r w:rsidR="00F70EA8">
        <w:t>consider</w:t>
      </w:r>
      <w:r>
        <w:t xml:space="preserve"> the following setup:</w:t>
      </w:r>
    </w:p>
    <w:p w14:paraId="000ACFDA" w14:textId="658B7C56" w:rsidR="009610E1" w:rsidRPr="002407BD" w:rsidRDefault="009610E1" w:rsidP="002407BD">
      <w:r>
        <w:rPr>
          <w:noProof/>
          <w:lang w:val="en-US" w:eastAsia="zh-CN"/>
        </w:rPr>
        <w:drawing>
          <wp:inline distT="0" distB="0" distL="0" distR="0" wp14:anchorId="2C20422A" wp14:editId="17A9BB84">
            <wp:extent cx="5410200" cy="23241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10200" cy="2324100"/>
                    </a:xfrm>
                    <a:prstGeom prst="rect">
                      <a:avLst/>
                    </a:prstGeom>
                    <a:noFill/>
                    <a:ln>
                      <a:noFill/>
                    </a:ln>
                  </pic:spPr>
                </pic:pic>
              </a:graphicData>
            </a:graphic>
          </wp:inline>
        </w:drawing>
      </w:r>
    </w:p>
    <w:p w14:paraId="4ACAFBB5" w14:textId="57DFB1F3" w:rsidR="00F70EA8" w:rsidRDefault="00F70EA8" w:rsidP="002D17CD">
      <w:r>
        <w:t xml:space="preserve">In the above illustration, </w:t>
      </w:r>
      <w:r w:rsidRPr="00F70EA8">
        <w:rPr>
          <w:rStyle w:val="CodeChar"/>
        </w:rPr>
        <w:t>eth0</w:t>
      </w:r>
      <w:r>
        <w:t xml:space="preserve"> is the management interface for both </w:t>
      </w:r>
      <w:r w:rsidR="00D04D01">
        <w:t>Citrix Hypervisor</w:t>
      </w:r>
      <w:r>
        <w:t xml:space="preserve"> hosts (it is required that the management interface be the same on both hosts, else the kit will fail to execute properly).</w:t>
      </w:r>
    </w:p>
    <w:p w14:paraId="68272C7D" w14:textId="0157E6D0" w:rsidR="00F70EA8" w:rsidRDefault="00D04D01" w:rsidP="002D17CD">
      <w:r>
        <w:t xml:space="preserve">Citrix Hypervisor </w:t>
      </w:r>
      <w:r w:rsidR="00F70EA8">
        <w:t>1 (</w:t>
      </w:r>
      <w:r>
        <w:t>CH</w:t>
      </w:r>
      <w:r w:rsidR="00F70EA8">
        <w:t xml:space="preserve">1) has the hardware that is being certified, so we need to specify in our network config file </w:t>
      </w:r>
      <w:r w:rsidR="00D87A61">
        <w:t>the devices that can be used for testing, and their properties. In this example, eth0/eth1 and eth2/eth3 are pairs of identical cards.</w:t>
      </w:r>
    </w:p>
    <w:p w14:paraId="41E29A2A" w14:textId="24F67E32" w:rsidR="00D87A61" w:rsidRDefault="00D87A61" w:rsidP="002D17CD">
      <w:r>
        <w:t>If the L2 switch is configured to allow VLAN 200 packets to be passed through between all the connected ports,</w:t>
      </w:r>
      <w:r w:rsidR="00E06993">
        <w:t xml:space="preserve"> and all interfaces </w:t>
      </w:r>
      <w:r w:rsidR="001B1769">
        <w:t>support</w:t>
      </w:r>
      <w:r w:rsidR="00E06993">
        <w:t xml:space="preserve"> SR-IOV,</w:t>
      </w:r>
      <w:r>
        <w:t xml:space="preserve"> then the user of the kit could construct the following config file:</w:t>
      </w:r>
    </w:p>
    <w:p w14:paraId="2D412689" w14:textId="77777777" w:rsidR="00135345" w:rsidRPr="00E750DA" w:rsidRDefault="00135345" w:rsidP="002F4A9D">
      <w:pPr>
        <w:pStyle w:val="CodeSnippet"/>
        <w:ind w:left="220"/>
      </w:pPr>
      <w:r w:rsidRPr="00E750DA">
        <w:lastRenderedPageBreak/>
        <w:t>[</w:t>
      </w:r>
      <w:r w:rsidRPr="00FE6693">
        <w:t>eth0</w:t>
      </w:r>
      <w:r w:rsidRPr="00E750DA">
        <w:t>]</w:t>
      </w:r>
    </w:p>
    <w:p w14:paraId="3770111D" w14:textId="77273404" w:rsidR="00135345" w:rsidRPr="00E750DA" w:rsidRDefault="00135345" w:rsidP="002F4A9D">
      <w:pPr>
        <w:pStyle w:val="CodeSnippet"/>
        <w:ind w:left="220"/>
      </w:pPr>
      <w:r w:rsidRPr="00E750DA">
        <w:t>network_id</w:t>
      </w:r>
      <w:r w:rsidRPr="00FE6693">
        <w:t xml:space="preserve"> = 0</w:t>
      </w:r>
    </w:p>
    <w:p w14:paraId="614D59FA" w14:textId="3603873F" w:rsidR="00135345" w:rsidRPr="00FE6693" w:rsidRDefault="00135345" w:rsidP="002F4A9D">
      <w:pPr>
        <w:pStyle w:val="CodeSnippet"/>
        <w:ind w:left="220"/>
      </w:pPr>
      <w:r w:rsidRPr="00E750DA">
        <w:t xml:space="preserve">vlan_ids = </w:t>
      </w:r>
      <w:r w:rsidRPr="00FE6693">
        <w:t>200</w:t>
      </w:r>
    </w:p>
    <w:p w14:paraId="6F81C0DB" w14:textId="77777777" w:rsidR="00135345" w:rsidRPr="00E750DA" w:rsidRDefault="00135345" w:rsidP="002F4A9D">
      <w:pPr>
        <w:pStyle w:val="CodeSnippet"/>
        <w:ind w:left="220"/>
      </w:pPr>
      <w:r w:rsidRPr="00E750DA">
        <w:t>vf_driver_name = ixgbevf</w:t>
      </w:r>
    </w:p>
    <w:p w14:paraId="5FD0871F" w14:textId="77777777" w:rsidR="00135345" w:rsidRPr="00E750DA" w:rsidRDefault="00135345" w:rsidP="002F4A9D">
      <w:pPr>
        <w:pStyle w:val="CodeSnippet"/>
        <w:ind w:left="220"/>
      </w:pPr>
      <w:r w:rsidRPr="00E750DA">
        <w:t>vf_driver_pkg = kmod-ixgbevf-2.16.1-1.el7.elrepo.x86_64.rpm</w:t>
      </w:r>
    </w:p>
    <w:p w14:paraId="5DDC89F3" w14:textId="77777777" w:rsidR="00135345" w:rsidRPr="00E750DA" w:rsidRDefault="00135345" w:rsidP="002F4A9D">
      <w:pPr>
        <w:pStyle w:val="CodeSnippet"/>
        <w:ind w:left="220"/>
      </w:pPr>
      <w:r w:rsidRPr="00E750DA">
        <w:t>[</w:t>
      </w:r>
      <w:r w:rsidRPr="00FE6693">
        <w:t>eth1</w:t>
      </w:r>
      <w:r w:rsidRPr="00E750DA">
        <w:t>]</w:t>
      </w:r>
    </w:p>
    <w:p w14:paraId="70A51960" w14:textId="40685739" w:rsidR="00135345" w:rsidRPr="00E750DA" w:rsidRDefault="00135345" w:rsidP="002F4A9D">
      <w:pPr>
        <w:pStyle w:val="CodeSnippet"/>
        <w:ind w:left="220"/>
      </w:pPr>
      <w:r w:rsidRPr="00E750DA">
        <w:t>network_id</w:t>
      </w:r>
      <w:r w:rsidRPr="00FE6693">
        <w:t xml:space="preserve"> = 0</w:t>
      </w:r>
    </w:p>
    <w:p w14:paraId="08CB5983" w14:textId="7DE70FA7" w:rsidR="00135345" w:rsidRPr="00FE6693" w:rsidRDefault="00135345" w:rsidP="002F4A9D">
      <w:pPr>
        <w:pStyle w:val="CodeSnippet"/>
        <w:ind w:left="220"/>
      </w:pPr>
      <w:r w:rsidRPr="00E750DA">
        <w:t xml:space="preserve">vlan_ids = </w:t>
      </w:r>
      <w:r w:rsidRPr="00FE6693">
        <w:t>200</w:t>
      </w:r>
    </w:p>
    <w:p w14:paraId="7C359DC6" w14:textId="77777777" w:rsidR="00135345" w:rsidRPr="00E750DA" w:rsidRDefault="00135345" w:rsidP="002F4A9D">
      <w:pPr>
        <w:pStyle w:val="CodeSnippet"/>
        <w:ind w:left="220"/>
      </w:pPr>
      <w:r w:rsidRPr="00E750DA">
        <w:t>vf_driver_name = ixgbevf</w:t>
      </w:r>
    </w:p>
    <w:p w14:paraId="2FF2B50F" w14:textId="77777777" w:rsidR="00135345" w:rsidRPr="00E750DA" w:rsidRDefault="00135345" w:rsidP="002F4A9D">
      <w:pPr>
        <w:pStyle w:val="CodeSnippet"/>
        <w:ind w:left="220"/>
      </w:pPr>
      <w:r w:rsidRPr="00E750DA">
        <w:t>vf_driver_pkg = kmod-ixgbevf-2.16.1-1.el7.elrepo.x86_64.rpm</w:t>
      </w:r>
    </w:p>
    <w:p w14:paraId="0D18CB4E" w14:textId="77777777" w:rsidR="00135345" w:rsidRPr="00E750DA" w:rsidRDefault="00135345" w:rsidP="002F4A9D">
      <w:pPr>
        <w:pStyle w:val="CodeSnippet"/>
        <w:ind w:left="220"/>
      </w:pPr>
      <w:r w:rsidRPr="00E750DA">
        <w:t>[</w:t>
      </w:r>
      <w:r w:rsidRPr="00FE6693">
        <w:t>eth2</w:t>
      </w:r>
      <w:r w:rsidRPr="00E750DA">
        <w:t>]</w:t>
      </w:r>
    </w:p>
    <w:p w14:paraId="0B3C346C" w14:textId="245073BA" w:rsidR="00135345" w:rsidRPr="00E750DA" w:rsidRDefault="00135345" w:rsidP="002F4A9D">
      <w:pPr>
        <w:pStyle w:val="CodeSnippet"/>
        <w:ind w:left="220"/>
      </w:pPr>
      <w:r w:rsidRPr="00E750DA">
        <w:t>network_id</w:t>
      </w:r>
      <w:r w:rsidRPr="00FE6693">
        <w:t xml:space="preserve"> = 0</w:t>
      </w:r>
    </w:p>
    <w:p w14:paraId="1FB3D8D8" w14:textId="3D747C5D" w:rsidR="00135345" w:rsidRPr="00FE6693" w:rsidRDefault="00135345" w:rsidP="002F4A9D">
      <w:pPr>
        <w:pStyle w:val="CodeSnippet"/>
        <w:ind w:left="220"/>
      </w:pPr>
      <w:r w:rsidRPr="00E750DA">
        <w:t xml:space="preserve">vlan_ids = </w:t>
      </w:r>
      <w:r w:rsidRPr="00FE6693">
        <w:t>200</w:t>
      </w:r>
    </w:p>
    <w:p w14:paraId="5192A67E" w14:textId="77777777" w:rsidR="00135345" w:rsidRPr="00E750DA" w:rsidRDefault="00135345" w:rsidP="002F4A9D">
      <w:pPr>
        <w:pStyle w:val="CodeSnippet"/>
        <w:ind w:left="220"/>
      </w:pPr>
      <w:r w:rsidRPr="00E750DA">
        <w:t>vf_driver_name = ixgbevf</w:t>
      </w:r>
    </w:p>
    <w:p w14:paraId="020A0951" w14:textId="77777777" w:rsidR="00135345" w:rsidRPr="00E750DA" w:rsidRDefault="00135345" w:rsidP="002F4A9D">
      <w:pPr>
        <w:pStyle w:val="CodeSnippet"/>
        <w:ind w:left="220"/>
      </w:pPr>
      <w:r w:rsidRPr="00E750DA">
        <w:t>vf_driver_pkg = kmod-ixgbevf-2.16.1-1.el7.elrepo.x86_64.rpm</w:t>
      </w:r>
    </w:p>
    <w:p w14:paraId="56141E39" w14:textId="77777777" w:rsidR="00135345" w:rsidRPr="00E750DA" w:rsidRDefault="00135345" w:rsidP="002F4A9D">
      <w:pPr>
        <w:pStyle w:val="CodeSnippet"/>
        <w:ind w:left="220"/>
      </w:pPr>
      <w:r w:rsidRPr="00E750DA">
        <w:t>[</w:t>
      </w:r>
      <w:r w:rsidRPr="00FE6693">
        <w:t>eth3</w:t>
      </w:r>
      <w:r w:rsidRPr="00E750DA">
        <w:t>]</w:t>
      </w:r>
    </w:p>
    <w:p w14:paraId="5CD85A95" w14:textId="38D3D4CD" w:rsidR="00135345" w:rsidRPr="00E750DA" w:rsidRDefault="00135345" w:rsidP="002F4A9D">
      <w:pPr>
        <w:pStyle w:val="CodeSnippet"/>
        <w:ind w:left="220"/>
      </w:pPr>
      <w:r w:rsidRPr="00E750DA">
        <w:t>network_id</w:t>
      </w:r>
      <w:r w:rsidRPr="00FE6693">
        <w:t xml:space="preserve"> = 0</w:t>
      </w:r>
    </w:p>
    <w:p w14:paraId="7317E9DB" w14:textId="31978E38" w:rsidR="00135345" w:rsidRPr="00FE6693" w:rsidRDefault="00135345" w:rsidP="002F4A9D">
      <w:pPr>
        <w:pStyle w:val="CodeSnippet"/>
        <w:ind w:left="220"/>
      </w:pPr>
      <w:r w:rsidRPr="00E750DA">
        <w:t xml:space="preserve">vlan_ids = </w:t>
      </w:r>
      <w:r w:rsidRPr="00FE6693">
        <w:t>200</w:t>
      </w:r>
    </w:p>
    <w:p w14:paraId="77736DB1" w14:textId="77777777" w:rsidR="00135345" w:rsidRPr="00E750DA" w:rsidRDefault="00135345" w:rsidP="002F4A9D">
      <w:pPr>
        <w:pStyle w:val="CodeSnippet"/>
        <w:ind w:left="220"/>
      </w:pPr>
      <w:r w:rsidRPr="00E750DA">
        <w:t>vf_driver_name = ixgbevf</w:t>
      </w:r>
    </w:p>
    <w:p w14:paraId="22441850" w14:textId="77777777" w:rsidR="00D87A61" w:rsidRPr="00E750DA" w:rsidRDefault="00135345" w:rsidP="002F4A9D">
      <w:pPr>
        <w:pStyle w:val="CodeSnippet"/>
        <w:ind w:left="220"/>
      </w:pPr>
      <w:r w:rsidRPr="00E750DA">
        <w:t>vf_driver_pkg = kmod-ixgbevf-2.16.1-1.el7.elrepo.x86_64.rpm</w:t>
      </w:r>
    </w:p>
    <w:p w14:paraId="29657607" w14:textId="40B55A29" w:rsidR="00E06993" w:rsidRPr="00E06993" w:rsidRDefault="001B1769" w:rsidP="00E06993">
      <w:pPr>
        <w:pStyle w:val="Code"/>
        <w:rPr>
          <w:rFonts w:asciiTheme="minorHAnsi" w:hAnsiTheme="minorHAnsi" w:cstheme="minorBidi"/>
          <w:sz w:val="22"/>
        </w:rPr>
      </w:pPr>
      <w:r>
        <w:rPr>
          <w:rFonts w:asciiTheme="minorHAnsi" w:hAnsiTheme="minorHAnsi" w:cstheme="minorBidi"/>
          <w:sz w:val="22"/>
        </w:rPr>
        <w:t xml:space="preserve">See below for </w:t>
      </w:r>
      <w:r w:rsidR="0004652D">
        <w:rPr>
          <w:rFonts w:asciiTheme="minorHAnsi" w:hAnsiTheme="minorHAnsi" w:cstheme="minorBidi"/>
          <w:sz w:val="22"/>
        </w:rPr>
        <w:t xml:space="preserve">a </w:t>
      </w:r>
      <w:r>
        <w:rPr>
          <w:rFonts w:asciiTheme="minorHAnsi" w:hAnsiTheme="minorHAnsi" w:cstheme="minorBidi"/>
          <w:sz w:val="22"/>
        </w:rPr>
        <w:t xml:space="preserve">description of the keys </w:t>
      </w:r>
      <w:r w:rsidR="00E06993" w:rsidRPr="00E06993">
        <w:rPr>
          <w:rFonts w:asciiTheme="minorHAnsi" w:hAnsiTheme="minorHAnsi" w:cstheme="minorBidi"/>
          <w:sz w:val="22"/>
        </w:rPr>
        <w:t>:</w:t>
      </w:r>
    </w:p>
    <w:p w14:paraId="59975575" w14:textId="18938540" w:rsidR="00FE6693" w:rsidRDefault="00E06993" w:rsidP="002F4A9D">
      <w:pPr>
        <w:pStyle w:val="Code"/>
        <w:rPr>
          <w:rFonts w:asciiTheme="minorHAnsi" w:hAnsiTheme="minorHAnsi" w:cstheme="minorBidi"/>
          <w:sz w:val="22"/>
        </w:rPr>
      </w:pPr>
      <w:r w:rsidRPr="002F4A9D">
        <w:rPr>
          <w:rFonts w:asciiTheme="minorHAnsi" w:hAnsiTheme="minorHAnsi" w:cstheme="minorBidi"/>
          <w:b/>
          <w:sz w:val="22"/>
        </w:rPr>
        <w:t>network_id</w:t>
      </w:r>
      <w:r w:rsidR="0071011A">
        <w:rPr>
          <w:rFonts w:asciiTheme="minorHAnsi" w:hAnsiTheme="minorHAnsi" w:cstheme="minorBidi"/>
          <w:sz w:val="22"/>
        </w:rPr>
        <w:t xml:space="preserve"> </w:t>
      </w:r>
      <w:r w:rsidR="00FE6693">
        <w:rPr>
          <w:rFonts w:asciiTheme="minorHAnsi" w:hAnsiTheme="minorHAnsi" w:cstheme="minorBidi"/>
          <w:sz w:val="22"/>
        </w:rPr>
        <w:t xml:space="preserve"> </w:t>
      </w:r>
      <w:r w:rsidRPr="00E06993">
        <w:rPr>
          <w:rFonts w:asciiTheme="minorHAnsi" w:hAnsiTheme="minorHAnsi" w:cstheme="minorBidi"/>
          <w:sz w:val="22"/>
        </w:rPr>
        <w:t xml:space="preserve"> </w:t>
      </w:r>
    </w:p>
    <w:p w14:paraId="346DB087" w14:textId="331F2AC6" w:rsidR="00E06993" w:rsidRPr="00E06993" w:rsidRDefault="00E06993" w:rsidP="002F4A9D">
      <w:pPr>
        <w:pStyle w:val="Code"/>
        <w:ind w:firstLine="720"/>
        <w:rPr>
          <w:rFonts w:asciiTheme="minorHAnsi" w:hAnsiTheme="minorHAnsi" w:cstheme="minorBidi"/>
          <w:sz w:val="22"/>
        </w:rPr>
      </w:pPr>
      <w:r w:rsidRPr="00E06993">
        <w:rPr>
          <w:rFonts w:asciiTheme="minorHAnsi" w:hAnsiTheme="minorHAnsi" w:cstheme="minorBidi"/>
          <w:sz w:val="22"/>
        </w:rPr>
        <w:t xml:space="preserve">ID of </w:t>
      </w:r>
      <w:r w:rsidR="0071011A">
        <w:rPr>
          <w:rFonts w:asciiTheme="minorHAnsi" w:hAnsiTheme="minorHAnsi" w:cstheme="minorBidi"/>
          <w:sz w:val="22"/>
        </w:rPr>
        <w:t xml:space="preserve">the </w:t>
      </w:r>
      <w:r w:rsidRPr="00E06993">
        <w:rPr>
          <w:rFonts w:asciiTheme="minorHAnsi" w:hAnsiTheme="minorHAnsi" w:cstheme="minorBidi"/>
          <w:sz w:val="22"/>
        </w:rPr>
        <w:t>logical network</w:t>
      </w:r>
      <w:r w:rsidR="00B237E3">
        <w:rPr>
          <w:rFonts w:asciiTheme="minorHAnsi" w:hAnsiTheme="minorHAnsi" w:cstheme="minorBidi"/>
          <w:sz w:val="22"/>
        </w:rPr>
        <w:t xml:space="preserve"> on </w:t>
      </w:r>
      <w:r w:rsidR="001A500C">
        <w:rPr>
          <w:rFonts w:asciiTheme="minorHAnsi" w:hAnsiTheme="minorHAnsi" w:cstheme="minorBidi"/>
          <w:sz w:val="22"/>
        </w:rPr>
        <w:t>layer 2</w:t>
      </w:r>
    </w:p>
    <w:p w14:paraId="7ED4799C" w14:textId="45BA97E4" w:rsidR="00FE6693" w:rsidRDefault="00E06993" w:rsidP="002F4A9D">
      <w:pPr>
        <w:pStyle w:val="Code"/>
        <w:rPr>
          <w:rFonts w:asciiTheme="minorHAnsi" w:hAnsiTheme="minorHAnsi" w:cstheme="minorBidi"/>
          <w:sz w:val="22"/>
        </w:rPr>
      </w:pPr>
      <w:r w:rsidRPr="002F4A9D">
        <w:rPr>
          <w:rFonts w:asciiTheme="minorHAnsi" w:hAnsiTheme="minorHAnsi" w:cstheme="minorBidi"/>
          <w:b/>
          <w:sz w:val="22"/>
        </w:rPr>
        <w:t>vlan_ids</w:t>
      </w:r>
      <w:r w:rsidR="001A54A9">
        <w:rPr>
          <w:rFonts w:asciiTheme="minorHAnsi" w:hAnsiTheme="minorHAnsi" w:cstheme="minorBidi"/>
          <w:sz w:val="22"/>
        </w:rPr>
        <w:t xml:space="preserve"> </w:t>
      </w:r>
      <w:r w:rsidRPr="00E06993">
        <w:rPr>
          <w:rFonts w:asciiTheme="minorHAnsi" w:hAnsiTheme="minorHAnsi" w:cstheme="minorBidi"/>
          <w:sz w:val="22"/>
        </w:rPr>
        <w:t xml:space="preserve"> </w:t>
      </w:r>
    </w:p>
    <w:p w14:paraId="6F19F78B" w14:textId="2424657E" w:rsidR="00E06993" w:rsidRPr="00E06993" w:rsidRDefault="00E06993" w:rsidP="002F4A9D">
      <w:pPr>
        <w:pStyle w:val="Code"/>
        <w:ind w:firstLine="720"/>
        <w:rPr>
          <w:rFonts w:asciiTheme="minorHAnsi" w:hAnsiTheme="minorHAnsi" w:cstheme="minorBidi"/>
          <w:sz w:val="22"/>
        </w:rPr>
      </w:pPr>
      <w:r w:rsidRPr="00E06993">
        <w:rPr>
          <w:rFonts w:asciiTheme="minorHAnsi" w:hAnsiTheme="minorHAnsi" w:cstheme="minorBidi"/>
          <w:sz w:val="22"/>
        </w:rPr>
        <w:t xml:space="preserve">VLAN </w:t>
      </w:r>
      <w:r w:rsidR="00F56114">
        <w:rPr>
          <w:rFonts w:asciiTheme="minorHAnsi" w:hAnsiTheme="minorHAnsi" w:cstheme="minorBidi"/>
          <w:sz w:val="22"/>
        </w:rPr>
        <w:t xml:space="preserve">ID </w:t>
      </w:r>
      <w:r w:rsidRPr="00E06993">
        <w:rPr>
          <w:rFonts w:asciiTheme="minorHAnsi" w:hAnsiTheme="minorHAnsi" w:cstheme="minorBidi"/>
          <w:sz w:val="22"/>
        </w:rPr>
        <w:t>used in the test</w:t>
      </w:r>
      <w:r w:rsidR="00F56114">
        <w:rPr>
          <w:rFonts w:asciiTheme="minorHAnsi" w:hAnsiTheme="minorHAnsi" w:cstheme="minorBidi"/>
          <w:sz w:val="22"/>
        </w:rPr>
        <w:t xml:space="preserve">, </w:t>
      </w:r>
      <w:r w:rsidR="001A54A9">
        <w:rPr>
          <w:rFonts w:asciiTheme="minorHAnsi" w:hAnsiTheme="minorHAnsi" w:cstheme="minorBidi"/>
          <w:sz w:val="22"/>
        </w:rPr>
        <w:t xml:space="preserve">delimited by </w:t>
      </w:r>
      <w:r w:rsidRPr="00E06993">
        <w:rPr>
          <w:rFonts w:asciiTheme="minorHAnsi" w:hAnsiTheme="minorHAnsi" w:cstheme="minorBidi"/>
          <w:sz w:val="22"/>
        </w:rPr>
        <w:t xml:space="preserve"> comma</w:t>
      </w:r>
      <w:r w:rsidR="00F56114">
        <w:rPr>
          <w:rFonts w:asciiTheme="minorHAnsi" w:hAnsiTheme="minorHAnsi" w:cstheme="minorBidi"/>
          <w:sz w:val="22"/>
        </w:rPr>
        <w:t xml:space="preserve"> if multiple IDs present</w:t>
      </w:r>
      <w:r w:rsidRPr="00E06993">
        <w:rPr>
          <w:rFonts w:asciiTheme="minorHAnsi" w:hAnsiTheme="minorHAnsi" w:cstheme="minorBidi"/>
          <w:sz w:val="22"/>
        </w:rPr>
        <w:t>.</w:t>
      </w:r>
    </w:p>
    <w:p w14:paraId="675F4941" w14:textId="565D5A55" w:rsidR="00FE6693" w:rsidRDefault="00F56114" w:rsidP="002F4A9D">
      <w:pPr>
        <w:pStyle w:val="Code"/>
        <w:rPr>
          <w:rFonts w:asciiTheme="minorHAnsi" w:hAnsiTheme="minorHAnsi" w:cstheme="minorBidi"/>
          <w:sz w:val="22"/>
        </w:rPr>
      </w:pPr>
      <w:r w:rsidRPr="002F4A9D">
        <w:rPr>
          <w:rFonts w:asciiTheme="minorHAnsi" w:hAnsiTheme="minorHAnsi" w:cstheme="minorBidi"/>
          <w:b/>
          <w:sz w:val="22"/>
        </w:rPr>
        <w:t>vf_driver_name</w:t>
      </w:r>
      <w:r>
        <w:rPr>
          <w:rFonts w:asciiTheme="minorHAnsi" w:hAnsiTheme="minorHAnsi" w:cstheme="minorBidi"/>
          <w:sz w:val="22"/>
        </w:rPr>
        <w:t xml:space="preserve"> </w:t>
      </w:r>
    </w:p>
    <w:p w14:paraId="523A7ACB" w14:textId="060E9250" w:rsidR="00F56114" w:rsidRDefault="001A54A9" w:rsidP="002F4A9D">
      <w:pPr>
        <w:pStyle w:val="Code"/>
        <w:ind w:firstLine="720"/>
        <w:rPr>
          <w:rFonts w:asciiTheme="minorHAnsi" w:hAnsiTheme="minorHAnsi" w:cstheme="minorBidi"/>
          <w:sz w:val="22"/>
        </w:rPr>
      </w:pPr>
      <w:r>
        <w:rPr>
          <w:rFonts w:asciiTheme="minorHAnsi" w:hAnsiTheme="minorHAnsi" w:cstheme="minorBidi"/>
          <w:sz w:val="22"/>
        </w:rPr>
        <w:t>D</w:t>
      </w:r>
      <w:r w:rsidR="00F56114">
        <w:rPr>
          <w:rFonts w:asciiTheme="minorHAnsi" w:hAnsiTheme="minorHAnsi" w:cstheme="minorBidi"/>
          <w:sz w:val="22"/>
        </w:rPr>
        <w:t xml:space="preserve">river name of </w:t>
      </w:r>
      <w:r>
        <w:rPr>
          <w:rFonts w:asciiTheme="minorHAnsi" w:hAnsiTheme="minorHAnsi" w:cstheme="minorBidi"/>
          <w:sz w:val="22"/>
        </w:rPr>
        <w:t xml:space="preserve">the </w:t>
      </w:r>
      <w:r w:rsidR="00F56114">
        <w:rPr>
          <w:rFonts w:asciiTheme="minorHAnsi" w:hAnsiTheme="minorHAnsi" w:cstheme="minorBidi"/>
          <w:sz w:val="22"/>
        </w:rPr>
        <w:t xml:space="preserve">SR-IOV VF </w:t>
      </w:r>
      <w:r>
        <w:rPr>
          <w:rFonts w:asciiTheme="minorHAnsi" w:hAnsiTheme="minorHAnsi" w:cstheme="minorBidi"/>
          <w:sz w:val="22"/>
        </w:rPr>
        <w:t>to be</w:t>
      </w:r>
      <w:r w:rsidR="00F56114">
        <w:rPr>
          <w:rFonts w:asciiTheme="minorHAnsi" w:hAnsiTheme="minorHAnsi" w:cstheme="minorBidi"/>
          <w:sz w:val="22"/>
        </w:rPr>
        <w:t xml:space="preserve"> used by </w:t>
      </w:r>
      <w:r>
        <w:rPr>
          <w:rFonts w:asciiTheme="minorHAnsi" w:hAnsiTheme="minorHAnsi" w:cstheme="minorBidi"/>
          <w:sz w:val="22"/>
        </w:rPr>
        <w:t xml:space="preserve">the </w:t>
      </w:r>
      <w:r w:rsidR="005D2BC9" w:rsidRPr="005D2BC9">
        <w:rPr>
          <w:rFonts w:asciiTheme="minorHAnsi" w:hAnsiTheme="minorHAnsi" w:cstheme="minorBidi"/>
          <w:sz w:val="22"/>
        </w:rPr>
        <w:t>Droid</w:t>
      </w:r>
      <w:r w:rsidR="005D2BC9">
        <w:rPr>
          <w:rFonts w:asciiTheme="minorHAnsi" w:hAnsiTheme="minorHAnsi" w:cstheme="minorBidi"/>
          <w:sz w:val="22"/>
        </w:rPr>
        <w:t xml:space="preserve"> </w:t>
      </w:r>
      <w:r w:rsidR="00F56114">
        <w:rPr>
          <w:rFonts w:asciiTheme="minorHAnsi" w:hAnsiTheme="minorHAnsi" w:cstheme="minorBidi"/>
          <w:sz w:val="22"/>
        </w:rPr>
        <w:t>VM</w:t>
      </w:r>
    </w:p>
    <w:p w14:paraId="28859BC8" w14:textId="4147F918" w:rsidR="00F56114" w:rsidRDefault="006C11AB" w:rsidP="00FE6693">
      <w:pPr>
        <w:pStyle w:val="Code"/>
        <w:ind w:left="720"/>
        <w:rPr>
          <w:rFonts w:asciiTheme="minorHAnsi" w:hAnsiTheme="minorHAnsi" w:cstheme="minorBidi"/>
          <w:sz w:val="22"/>
        </w:rPr>
      </w:pPr>
      <w:r>
        <w:rPr>
          <w:rFonts w:asciiTheme="minorHAnsi" w:hAnsiTheme="minorHAnsi" w:cstheme="minorBidi"/>
          <w:sz w:val="22"/>
        </w:rPr>
        <w:t>If the key</w:t>
      </w:r>
      <w:r w:rsidR="00E06993" w:rsidRPr="00E06993">
        <w:rPr>
          <w:rFonts w:asciiTheme="minorHAnsi" w:hAnsiTheme="minorHAnsi" w:cstheme="minorBidi"/>
          <w:sz w:val="22"/>
        </w:rPr>
        <w:t xml:space="preserve"> is </w:t>
      </w:r>
      <w:r w:rsidR="001A54A9">
        <w:rPr>
          <w:rFonts w:asciiTheme="minorHAnsi" w:hAnsiTheme="minorHAnsi" w:cstheme="minorBidi"/>
          <w:sz w:val="22"/>
        </w:rPr>
        <w:t>specified</w:t>
      </w:r>
      <w:r w:rsidR="00E06993" w:rsidRPr="00E06993">
        <w:rPr>
          <w:rFonts w:asciiTheme="minorHAnsi" w:hAnsiTheme="minorHAnsi" w:cstheme="minorBidi"/>
          <w:sz w:val="22"/>
        </w:rPr>
        <w:t xml:space="preserve">, ACK will write </w:t>
      </w:r>
      <w:r w:rsidR="00F56114">
        <w:rPr>
          <w:rFonts w:asciiTheme="minorHAnsi" w:hAnsiTheme="minorHAnsi" w:cstheme="minorBidi"/>
          <w:sz w:val="22"/>
        </w:rPr>
        <w:t xml:space="preserve">the </w:t>
      </w:r>
      <w:r w:rsidR="001A54A9">
        <w:rPr>
          <w:rFonts w:asciiTheme="minorHAnsi" w:hAnsiTheme="minorHAnsi" w:cstheme="minorBidi"/>
          <w:sz w:val="22"/>
        </w:rPr>
        <w:t>value</w:t>
      </w:r>
      <w:r>
        <w:rPr>
          <w:rFonts w:asciiTheme="minorHAnsi" w:hAnsiTheme="minorHAnsi" w:cstheme="minorBidi"/>
          <w:sz w:val="22"/>
        </w:rPr>
        <w:t>, denot</w:t>
      </w:r>
      <w:r w:rsidR="001B1769">
        <w:rPr>
          <w:rFonts w:asciiTheme="minorHAnsi" w:hAnsiTheme="minorHAnsi" w:cstheme="minorBidi"/>
          <w:sz w:val="22"/>
        </w:rPr>
        <w:t>ed</w:t>
      </w:r>
      <w:r w:rsidR="00791DAE">
        <w:rPr>
          <w:rFonts w:asciiTheme="minorHAnsi" w:hAnsiTheme="minorHAnsi" w:cstheme="minorBidi"/>
          <w:sz w:val="22"/>
        </w:rPr>
        <w:t xml:space="preserve"> </w:t>
      </w:r>
      <w:r>
        <w:rPr>
          <w:rFonts w:asciiTheme="minorHAnsi" w:hAnsiTheme="minorHAnsi" w:cstheme="minorBidi"/>
          <w:sz w:val="22"/>
        </w:rPr>
        <w:t xml:space="preserve">as </w:t>
      </w:r>
      <w:r w:rsidR="00E06993" w:rsidRPr="00E06993">
        <w:rPr>
          <w:rFonts w:asciiTheme="minorHAnsi" w:hAnsiTheme="minorHAnsi" w:cstheme="minorBidi"/>
          <w:sz w:val="22"/>
        </w:rPr>
        <w:t>&lt;name&gt;</w:t>
      </w:r>
      <w:r>
        <w:rPr>
          <w:rFonts w:asciiTheme="minorHAnsi" w:hAnsiTheme="minorHAnsi" w:cstheme="minorBidi"/>
          <w:sz w:val="22"/>
        </w:rPr>
        <w:t>,</w:t>
      </w:r>
      <w:r w:rsidR="00E06993" w:rsidRPr="00E06993">
        <w:rPr>
          <w:rFonts w:asciiTheme="minorHAnsi" w:hAnsiTheme="minorHAnsi" w:cstheme="minorBidi"/>
          <w:sz w:val="22"/>
        </w:rPr>
        <w:t xml:space="preserve"> into </w:t>
      </w:r>
      <w:r>
        <w:rPr>
          <w:rFonts w:asciiTheme="minorHAnsi" w:hAnsiTheme="minorHAnsi" w:cstheme="minorBidi"/>
          <w:sz w:val="22"/>
        </w:rPr>
        <w:t xml:space="preserve">file </w:t>
      </w:r>
      <w:r w:rsidR="00E06993" w:rsidRPr="002F4A9D">
        <w:rPr>
          <w:rFonts w:asciiTheme="minorHAnsi" w:hAnsiTheme="minorHAnsi" w:cstheme="minorBidi"/>
          <w:b/>
          <w:sz w:val="22"/>
        </w:rPr>
        <w:t>/etc/modules-load.d/&lt;name&gt;.conf</w:t>
      </w:r>
      <w:r w:rsidR="00F56114">
        <w:rPr>
          <w:rFonts w:asciiTheme="minorHAnsi" w:hAnsiTheme="minorHAnsi" w:cstheme="minorBidi"/>
          <w:sz w:val="22"/>
        </w:rPr>
        <w:t xml:space="preserve"> of </w:t>
      </w:r>
      <w:r w:rsidR="001B1769">
        <w:rPr>
          <w:rFonts w:asciiTheme="minorHAnsi" w:hAnsiTheme="minorHAnsi" w:cstheme="minorBidi"/>
          <w:sz w:val="22"/>
        </w:rPr>
        <w:t xml:space="preserve">the </w:t>
      </w:r>
      <w:r w:rsidR="005D2BC9" w:rsidRPr="005D2BC9">
        <w:rPr>
          <w:rFonts w:asciiTheme="minorHAnsi" w:hAnsiTheme="minorHAnsi" w:cstheme="minorBidi"/>
          <w:sz w:val="22"/>
        </w:rPr>
        <w:t>Droid</w:t>
      </w:r>
      <w:r w:rsidR="005D2BC9">
        <w:rPr>
          <w:rFonts w:asciiTheme="minorHAnsi" w:hAnsiTheme="minorHAnsi" w:cstheme="minorBidi"/>
          <w:sz w:val="22"/>
        </w:rPr>
        <w:t xml:space="preserve"> </w:t>
      </w:r>
      <w:r w:rsidR="00F56114">
        <w:rPr>
          <w:rFonts w:asciiTheme="minorHAnsi" w:hAnsiTheme="minorHAnsi" w:cstheme="minorBidi"/>
          <w:sz w:val="22"/>
        </w:rPr>
        <w:t>VM</w:t>
      </w:r>
      <w:r w:rsidR="00E06993" w:rsidRPr="00E06993">
        <w:rPr>
          <w:rFonts w:asciiTheme="minorHAnsi" w:hAnsiTheme="minorHAnsi" w:cstheme="minorBidi"/>
          <w:sz w:val="22"/>
        </w:rPr>
        <w:t xml:space="preserve">. </w:t>
      </w:r>
      <w:r w:rsidR="00F56114">
        <w:rPr>
          <w:rFonts w:asciiTheme="minorHAnsi" w:hAnsiTheme="minorHAnsi" w:cstheme="minorBidi"/>
          <w:sz w:val="22"/>
        </w:rPr>
        <w:t xml:space="preserve">Then </w:t>
      </w:r>
      <w:r w:rsidR="001B1769">
        <w:rPr>
          <w:rFonts w:asciiTheme="minorHAnsi" w:hAnsiTheme="minorHAnsi" w:cstheme="minorBidi"/>
          <w:sz w:val="22"/>
        </w:rPr>
        <w:t xml:space="preserve">the </w:t>
      </w:r>
      <w:r w:rsidR="00F56114">
        <w:rPr>
          <w:rFonts w:asciiTheme="minorHAnsi" w:hAnsiTheme="minorHAnsi" w:cstheme="minorBidi"/>
          <w:sz w:val="22"/>
        </w:rPr>
        <w:t xml:space="preserve">VM is able to load it </w:t>
      </w:r>
      <w:r w:rsidR="00BA6356">
        <w:rPr>
          <w:rFonts w:asciiTheme="minorHAnsi" w:hAnsiTheme="minorHAnsi" w:cstheme="minorBidi"/>
          <w:sz w:val="22"/>
        </w:rPr>
        <w:t>automatically during booting.</w:t>
      </w:r>
    </w:p>
    <w:p w14:paraId="28B61FEC" w14:textId="012BF56C" w:rsidR="00E06993" w:rsidRPr="00E06993" w:rsidRDefault="006C11AB" w:rsidP="00FE6693">
      <w:pPr>
        <w:pStyle w:val="Code"/>
        <w:ind w:left="720"/>
        <w:rPr>
          <w:rFonts w:asciiTheme="minorHAnsi" w:hAnsiTheme="minorHAnsi" w:cstheme="minorBidi"/>
          <w:sz w:val="22"/>
        </w:rPr>
      </w:pPr>
      <w:r>
        <w:rPr>
          <w:rFonts w:asciiTheme="minorHAnsi" w:hAnsiTheme="minorHAnsi" w:cstheme="minorBidi"/>
          <w:sz w:val="22"/>
        </w:rPr>
        <w:lastRenderedPageBreak/>
        <w:t>If the key</w:t>
      </w:r>
      <w:r w:rsidR="001A54A9">
        <w:rPr>
          <w:rFonts w:asciiTheme="minorHAnsi" w:hAnsiTheme="minorHAnsi" w:cstheme="minorBidi"/>
          <w:sz w:val="22"/>
        </w:rPr>
        <w:t xml:space="preserve"> is not</w:t>
      </w:r>
      <w:r w:rsidR="00E06993" w:rsidRPr="00E06993">
        <w:rPr>
          <w:rFonts w:asciiTheme="minorHAnsi" w:hAnsiTheme="minorHAnsi" w:cstheme="minorBidi"/>
          <w:sz w:val="22"/>
        </w:rPr>
        <w:t xml:space="preserve"> specified</w:t>
      </w:r>
      <w:r w:rsidR="00BA6356">
        <w:rPr>
          <w:rFonts w:asciiTheme="minorHAnsi" w:hAnsiTheme="minorHAnsi" w:cstheme="minorBidi"/>
          <w:sz w:val="22"/>
        </w:rPr>
        <w:t xml:space="preserve"> or its value is empty</w:t>
      </w:r>
      <w:r w:rsidR="00E06993" w:rsidRPr="00E06993">
        <w:rPr>
          <w:rFonts w:asciiTheme="minorHAnsi" w:hAnsiTheme="minorHAnsi" w:cstheme="minorBidi"/>
          <w:sz w:val="22"/>
        </w:rPr>
        <w:t xml:space="preserve">, it indicates </w:t>
      </w:r>
      <w:r w:rsidR="001A54A9">
        <w:rPr>
          <w:rFonts w:asciiTheme="minorHAnsi" w:hAnsiTheme="minorHAnsi" w:cstheme="minorBidi"/>
          <w:sz w:val="22"/>
        </w:rPr>
        <w:t xml:space="preserve">that the </w:t>
      </w:r>
      <w:r w:rsidR="00BA6356">
        <w:rPr>
          <w:rFonts w:asciiTheme="minorHAnsi" w:hAnsiTheme="minorHAnsi" w:cstheme="minorBidi"/>
          <w:sz w:val="22"/>
        </w:rPr>
        <w:t xml:space="preserve">VF </w:t>
      </w:r>
      <w:r w:rsidR="00E06993" w:rsidRPr="00E06993">
        <w:rPr>
          <w:rFonts w:asciiTheme="minorHAnsi" w:hAnsiTheme="minorHAnsi" w:cstheme="minorBidi"/>
          <w:sz w:val="22"/>
        </w:rPr>
        <w:t xml:space="preserve">driver is </w:t>
      </w:r>
      <w:r w:rsidR="00BA6356">
        <w:rPr>
          <w:rFonts w:asciiTheme="minorHAnsi" w:hAnsiTheme="minorHAnsi" w:cstheme="minorBidi"/>
          <w:sz w:val="22"/>
        </w:rPr>
        <w:t xml:space="preserve">already </w:t>
      </w:r>
      <w:r w:rsidR="00E06993" w:rsidRPr="00E06993">
        <w:rPr>
          <w:rFonts w:asciiTheme="minorHAnsi" w:hAnsiTheme="minorHAnsi" w:cstheme="minorBidi"/>
          <w:sz w:val="22"/>
        </w:rPr>
        <w:t xml:space="preserve">able to </w:t>
      </w:r>
      <w:r w:rsidR="001A54A9">
        <w:rPr>
          <w:rFonts w:asciiTheme="minorHAnsi" w:hAnsiTheme="minorHAnsi" w:cstheme="minorBidi"/>
          <w:sz w:val="22"/>
        </w:rPr>
        <w:t xml:space="preserve">be </w:t>
      </w:r>
      <w:r w:rsidR="00E06993" w:rsidRPr="00E06993">
        <w:rPr>
          <w:rFonts w:asciiTheme="minorHAnsi" w:hAnsiTheme="minorHAnsi" w:cstheme="minorBidi"/>
          <w:sz w:val="22"/>
        </w:rPr>
        <w:t>load</w:t>
      </w:r>
      <w:r w:rsidR="001A54A9">
        <w:rPr>
          <w:rFonts w:asciiTheme="minorHAnsi" w:hAnsiTheme="minorHAnsi" w:cstheme="minorBidi"/>
          <w:sz w:val="22"/>
        </w:rPr>
        <w:t>ed</w:t>
      </w:r>
      <w:r w:rsidR="00E06993" w:rsidRPr="00E06993">
        <w:rPr>
          <w:rFonts w:asciiTheme="minorHAnsi" w:hAnsiTheme="minorHAnsi" w:cstheme="minorBidi"/>
          <w:sz w:val="22"/>
        </w:rPr>
        <w:t xml:space="preserve"> automatically.</w:t>
      </w:r>
    </w:p>
    <w:p w14:paraId="08B30350" w14:textId="0E72F2B3" w:rsidR="00FE6693" w:rsidRDefault="00BA6356" w:rsidP="002F4A9D">
      <w:pPr>
        <w:pStyle w:val="Code"/>
        <w:rPr>
          <w:rFonts w:asciiTheme="minorHAnsi" w:hAnsiTheme="minorHAnsi" w:cstheme="minorBidi"/>
          <w:sz w:val="22"/>
        </w:rPr>
      </w:pPr>
      <w:r w:rsidRPr="002F4A9D">
        <w:rPr>
          <w:rFonts w:asciiTheme="minorHAnsi" w:hAnsiTheme="minorHAnsi" w:cstheme="minorBidi"/>
          <w:b/>
          <w:sz w:val="22"/>
        </w:rPr>
        <w:t>vf_driver_pkg</w:t>
      </w:r>
      <w:r w:rsidR="00FE6693">
        <w:rPr>
          <w:rFonts w:asciiTheme="minorHAnsi" w:hAnsiTheme="minorHAnsi" w:cstheme="minorBidi"/>
          <w:sz w:val="22"/>
        </w:rPr>
        <w:t xml:space="preserve"> </w:t>
      </w:r>
    </w:p>
    <w:p w14:paraId="6DF37986" w14:textId="42E991DE" w:rsidR="00BA6356" w:rsidRDefault="007C37BD" w:rsidP="002F4A9D">
      <w:pPr>
        <w:pStyle w:val="Code"/>
        <w:ind w:left="720"/>
        <w:rPr>
          <w:rFonts w:asciiTheme="minorHAnsi" w:hAnsiTheme="minorHAnsi" w:cstheme="minorBidi"/>
          <w:sz w:val="22"/>
        </w:rPr>
      </w:pPr>
      <w:r>
        <w:rPr>
          <w:rFonts w:asciiTheme="minorHAnsi" w:hAnsiTheme="minorHAnsi" w:cstheme="minorBidi"/>
          <w:sz w:val="22"/>
        </w:rPr>
        <w:t xml:space="preserve">Name of the </w:t>
      </w:r>
      <w:r w:rsidR="00391751">
        <w:rPr>
          <w:rFonts w:asciiTheme="minorHAnsi" w:hAnsiTheme="minorHAnsi" w:cstheme="minorBidi"/>
          <w:sz w:val="22"/>
        </w:rPr>
        <w:t>d</w:t>
      </w:r>
      <w:r w:rsidR="00E06993" w:rsidRPr="00E06993">
        <w:rPr>
          <w:rFonts w:asciiTheme="minorHAnsi" w:hAnsiTheme="minorHAnsi" w:cstheme="minorBidi"/>
          <w:sz w:val="22"/>
        </w:rPr>
        <w:t>river package</w:t>
      </w:r>
      <w:r>
        <w:rPr>
          <w:rFonts w:asciiTheme="minorHAnsi" w:hAnsiTheme="minorHAnsi" w:cstheme="minorBidi"/>
          <w:sz w:val="22"/>
        </w:rPr>
        <w:t xml:space="preserve"> (.rpm)</w:t>
      </w:r>
      <w:r w:rsidR="001B1769">
        <w:rPr>
          <w:rFonts w:asciiTheme="minorHAnsi" w:hAnsiTheme="minorHAnsi" w:cstheme="minorBidi"/>
          <w:sz w:val="22"/>
        </w:rPr>
        <w:t xml:space="preserve"> for</w:t>
      </w:r>
      <w:r w:rsidR="00E06993" w:rsidRPr="00E06993">
        <w:rPr>
          <w:rFonts w:asciiTheme="minorHAnsi" w:hAnsiTheme="minorHAnsi" w:cstheme="minorBidi"/>
          <w:sz w:val="22"/>
        </w:rPr>
        <w:t xml:space="preserve"> the SR-IOV VF</w:t>
      </w:r>
      <w:r w:rsidR="00391751">
        <w:rPr>
          <w:rFonts w:asciiTheme="minorHAnsi" w:hAnsiTheme="minorHAnsi" w:cstheme="minorBidi"/>
          <w:sz w:val="22"/>
        </w:rPr>
        <w:t xml:space="preserve">. </w:t>
      </w:r>
      <w:r w:rsidR="00BA6356">
        <w:rPr>
          <w:rFonts w:asciiTheme="minorHAnsi" w:hAnsiTheme="minorHAnsi" w:cstheme="minorBidi"/>
          <w:sz w:val="22"/>
        </w:rPr>
        <w:t xml:space="preserve"> </w:t>
      </w:r>
      <w:r>
        <w:rPr>
          <w:rFonts w:asciiTheme="minorHAnsi" w:hAnsiTheme="minorHAnsi" w:cstheme="minorBidi"/>
          <w:sz w:val="22"/>
        </w:rPr>
        <w:t>The package is</w:t>
      </w:r>
      <w:r w:rsidR="00BA6356">
        <w:rPr>
          <w:rFonts w:asciiTheme="minorHAnsi" w:hAnsiTheme="minorHAnsi" w:cstheme="minorBidi"/>
          <w:sz w:val="22"/>
        </w:rPr>
        <w:t xml:space="preserve"> locate</w:t>
      </w:r>
      <w:r w:rsidR="00391751">
        <w:rPr>
          <w:rFonts w:asciiTheme="minorHAnsi" w:hAnsiTheme="minorHAnsi" w:cstheme="minorBidi"/>
          <w:sz w:val="22"/>
        </w:rPr>
        <w:t>d</w:t>
      </w:r>
      <w:r w:rsidR="00E06993" w:rsidRPr="00E06993">
        <w:rPr>
          <w:rFonts w:asciiTheme="minorHAnsi" w:hAnsiTheme="minorHAnsi" w:cstheme="minorBidi"/>
          <w:sz w:val="22"/>
        </w:rPr>
        <w:t xml:space="preserve"> under </w:t>
      </w:r>
      <w:r w:rsidR="00E06993" w:rsidRPr="002F4A9D">
        <w:rPr>
          <w:rFonts w:asciiTheme="minorHAnsi" w:hAnsiTheme="minorHAnsi" w:cstheme="minorBidi"/>
          <w:b/>
          <w:sz w:val="22"/>
        </w:rPr>
        <w:t>/opt/xensource/packages/files/auto-cert-kit/</w:t>
      </w:r>
      <w:r w:rsidR="00BA6356">
        <w:rPr>
          <w:rFonts w:asciiTheme="minorHAnsi" w:hAnsiTheme="minorHAnsi" w:cstheme="minorBidi"/>
          <w:sz w:val="22"/>
        </w:rPr>
        <w:t xml:space="preserve"> of </w:t>
      </w:r>
      <w:r>
        <w:rPr>
          <w:rFonts w:asciiTheme="minorHAnsi" w:hAnsiTheme="minorHAnsi" w:cstheme="minorBidi"/>
          <w:sz w:val="22"/>
        </w:rPr>
        <w:t xml:space="preserve">the </w:t>
      </w:r>
      <w:r w:rsidR="00783832">
        <w:rPr>
          <w:rFonts w:asciiTheme="minorHAnsi" w:hAnsiTheme="minorHAnsi" w:cstheme="minorBidi"/>
          <w:sz w:val="22"/>
        </w:rPr>
        <w:t>master host</w:t>
      </w:r>
      <w:r w:rsidR="00BA6356">
        <w:rPr>
          <w:rFonts w:asciiTheme="minorHAnsi" w:hAnsiTheme="minorHAnsi" w:cstheme="minorBidi"/>
          <w:sz w:val="22"/>
        </w:rPr>
        <w:t>.</w:t>
      </w:r>
      <w:r w:rsidR="002F3D1F">
        <w:rPr>
          <w:rFonts w:asciiTheme="minorHAnsi" w:hAnsiTheme="minorHAnsi" w:cstheme="minorBidi"/>
          <w:sz w:val="22"/>
        </w:rPr>
        <w:t xml:space="preserve"> </w:t>
      </w:r>
    </w:p>
    <w:p w14:paraId="3089ECE3" w14:textId="442BF634" w:rsidR="00BA6356" w:rsidRDefault="006C11AB" w:rsidP="00BA6356">
      <w:pPr>
        <w:pStyle w:val="Code"/>
        <w:ind w:left="720"/>
        <w:rPr>
          <w:rFonts w:asciiTheme="minorHAnsi" w:hAnsiTheme="minorHAnsi" w:cstheme="minorBidi"/>
          <w:sz w:val="22"/>
        </w:rPr>
      </w:pPr>
      <w:r>
        <w:rPr>
          <w:rFonts w:asciiTheme="minorHAnsi" w:hAnsiTheme="minorHAnsi" w:cstheme="minorBidi"/>
          <w:sz w:val="22"/>
        </w:rPr>
        <w:t>If the key</w:t>
      </w:r>
      <w:r w:rsidR="00E06993" w:rsidRPr="00E06993">
        <w:rPr>
          <w:rFonts w:asciiTheme="minorHAnsi" w:hAnsiTheme="minorHAnsi" w:cstheme="minorBidi"/>
          <w:sz w:val="22"/>
        </w:rPr>
        <w:t xml:space="preserve"> is </w:t>
      </w:r>
      <w:r w:rsidR="00391751">
        <w:rPr>
          <w:rFonts w:asciiTheme="minorHAnsi" w:hAnsiTheme="minorHAnsi" w:cstheme="minorBidi"/>
          <w:sz w:val="22"/>
        </w:rPr>
        <w:t>specified</w:t>
      </w:r>
      <w:r w:rsidR="00E06993" w:rsidRPr="00E06993">
        <w:rPr>
          <w:rFonts w:asciiTheme="minorHAnsi" w:hAnsiTheme="minorHAnsi" w:cstheme="minorBidi"/>
          <w:sz w:val="22"/>
        </w:rPr>
        <w:t xml:space="preserve">, ACK will upload </w:t>
      </w:r>
      <w:r w:rsidR="007C37BD">
        <w:rPr>
          <w:rFonts w:asciiTheme="minorHAnsi" w:hAnsiTheme="minorHAnsi" w:cstheme="minorBidi"/>
          <w:sz w:val="22"/>
        </w:rPr>
        <w:t>the specified driver</w:t>
      </w:r>
      <w:r w:rsidR="00E06993" w:rsidRPr="00E06993">
        <w:rPr>
          <w:rFonts w:asciiTheme="minorHAnsi" w:hAnsiTheme="minorHAnsi" w:cstheme="minorBidi"/>
          <w:sz w:val="22"/>
        </w:rPr>
        <w:t xml:space="preserve"> to </w:t>
      </w:r>
      <w:r w:rsidR="007C37BD">
        <w:rPr>
          <w:rFonts w:asciiTheme="minorHAnsi" w:hAnsiTheme="minorHAnsi" w:cstheme="minorBidi"/>
          <w:sz w:val="22"/>
        </w:rPr>
        <w:t xml:space="preserve">the </w:t>
      </w:r>
      <w:r w:rsidR="002E30C7" w:rsidRPr="005D2BC9">
        <w:rPr>
          <w:rFonts w:asciiTheme="minorHAnsi" w:hAnsiTheme="minorHAnsi" w:cstheme="minorBidi"/>
          <w:sz w:val="22"/>
        </w:rPr>
        <w:t>Droid</w:t>
      </w:r>
      <w:r w:rsidR="002E30C7">
        <w:rPr>
          <w:rFonts w:asciiTheme="minorHAnsi" w:hAnsiTheme="minorHAnsi" w:cstheme="minorBidi"/>
          <w:sz w:val="22"/>
        </w:rPr>
        <w:t xml:space="preserve"> </w:t>
      </w:r>
      <w:r w:rsidR="00E06993" w:rsidRPr="00E06993">
        <w:rPr>
          <w:rFonts w:asciiTheme="minorHAnsi" w:hAnsiTheme="minorHAnsi" w:cstheme="minorBidi"/>
          <w:sz w:val="22"/>
        </w:rPr>
        <w:t xml:space="preserve">VM and install. </w:t>
      </w:r>
    </w:p>
    <w:p w14:paraId="365186D3" w14:textId="659103DA" w:rsidR="00E06993" w:rsidRDefault="006C11AB" w:rsidP="00BA6356">
      <w:pPr>
        <w:pStyle w:val="Code"/>
        <w:ind w:left="720"/>
        <w:rPr>
          <w:rFonts w:asciiTheme="minorHAnsi" w:hAnsiTheme="minorHAnsi" w:cstheme="minorBidi"/>
          <w:sz w:val="22"/>
        </w:rPr>
      </w:pPr>
      <w:r>
        <w:rPr>
          <w:rFonts w:asciiTheme="minorHAnsi" w:hAnsiTheme="minorHAnsi" w:cstheme="minorBidi"/>
          <w:sz w:val="22"/>
        </w:rPr>
        <w:t>If</w:t>
      </w:r>
      <w:r w:rsidR="00391751">
        <w:rPr>
          <w:rFonts w:asciiTheme="minorHAnsi" w:hAnsiTheme="minorHAnsi" w:cstheme="minorBidi"/>
          <w:sz w:val="22"/>
        </w:rPr>
        <w:t xml:space="preserve"> the</w:t>
      </w:r>
      <w:r>
        <w:rPr>
          <w:rFonts w:asciiTheme="minorHAnsi" w:hAnsiTheme="minorHAnsi" w:cstheme="minorBidi"/>
          <w:sz w:val="22"/>
        </w:rPr>
        <w:t xml:space="preserve"> key</w:t>
      </w:r>
      <w:r w:rsidR="00E06993" w:rsidRPr="00E06993">
        <w:rPr>
          <w:rFonts w:asciiTheme="minorHAnsi" w:hAnsiTheme="minorHAnsi" w:cstheme="minorBidi"/>
          <w:sz w:val="22"/>
        </w:rPr>
        <w:t xml:space="preserve"> is</w:t>
      </w:r>
      <w:r w:rsidR="00391751">
        <w:rPr>
          <w:rFonts w:asciiTheme="minorHAnsi" w:hAnsiTheme="minorHAnsi" w:cstheme="minorBidi"/>
          <w:sz w:val="22"/>
        </w:rPr>
        <w:t xml:space="preserve"> not</w:t>
      </w:r>
      <w:r w:rsidR="00E06993" w:rsidRPr="00E06993">
        <w:rPr>
          <w:rFonts w:asciiTheme="minorHAnsi" w:hAnsiTheme="minorHAnsi" w:cstheme="minorBidi"/>
          <w:sz w:val="22"/>
        </w:rPr>
        <w:t xml:space="preserve"> specified</w:t>
      </w:r>
      <w:r w:rsidR="00317919">
        <w:rPr>
          <w:rFonts w:asciiTheme="minorHAnsi" w:hAnsiTheme="minorHAnsi" w:cstheme="minorBidi"/>
          <w:sz w:val="22"/>
        </w:rPr>
        <w:t xml:space="preserve"> or its value is empty</w:t>
      </w:r>
      <w:r w:rsidR="00E06993" w:rsidRPr="00E06993">
        <w:rPr>
          <w:rFonts w:asciiTheme="minorHAnsi" w:hAnsiTheme="minorHAnsi" w:cstheme="minorBidi"/>
          <w:sz w:val="22"/>
        </w:rPr>
        <w:t xml:space="preserve">, it indicates </w:t>
      </w:r>
      <w:r w:rsidR="00391751">
        <w:rPr>
          <w:rFonts w:asciiTheme="minorHAnsi" w:hAnsiTheme="minorHAnsi" w:cstheme="minorBidi"/>
          <w:sz w:val="22"/>
        </w:rPr>
        <w:t xml:space="preserve">the </w:t>
      </w:r>
      <w:r w:rsidR="00E06993" w:rsidRPr="00E06993">
        <w:rPr>
          <w:rFonts w:asciiTheme="minorHAnsi" w:hAnsiTheme="minorHAnsi" w:cstheme="minorBidi"/>
          <w:sz w:val="22"/>
        </w:rPr>
        <w:t xml:space="preserve">driver </w:t>
      </w:r>
      <w:r w:rsidR="00391751">
        <w:rPr>
          <w:rFonts w:asciiTheme="minorHAnsi" w:hAnsiTheme="minorHAnsi" w:cstheme="minorBidi"/>
          <w:sz w:val="22"/>
        </w:rPr>
        <w:t xml:space="preserve">has </w:t>
      </w:r>
      <w:r w:rsidR="00E06993" w:rsidRPr="00E06993">
        <w:rPr>
          <w:rFonts w:asciiTheme="minorHAnsi" w:hAnsiTheme="minorHAnsi" w:cstheme="minorBidi"/>
          <w:sz w:val="22"/>
        </w:rPr>
        <w:t xml:space="preserve">already </w:t>
      </w:r>
      <w:r w:rsidR="007C37BD">
        <w:rPr>
          <w:rFonts w:asciiTheme="minorHAnsi" w:hAnsiTheme="minorHAnsi" w:cstheme="minorBidi"/>
          <w:sz w:val="22"/>
        </w:rPr>
        <w:t>been installed</w:t>
      </w:r>
      <w:r w:rsidR="00E06993" w:rsidRPr="00E06993">
        <w:rPr>
          <w:rFonts w:asciiTheme="minorHAnsi" w:hAnsiTheme="minorHAnsi" w:cstheme="minorBidi"/>
          <w:sz w:val="22"/>
        </w:rPr>
        <w:t xml:space="preserve"> in</w:t>
      </w:r>
      <w:r w:rsidR="007C37BD">
        <w:rPr>
          <w:rFonts w:asciiTheme="minorHAnsi" w:hAnsiTheme="minorHAnsi" w:cstheme="minorBidi"/>
          <w:sz w:val="22"/>
        </w:rPr>
        <w:t xml:space="preserve"> the</w:t>
      </w:r>
      <w:r w:rsidR="00E06993" w:rsidRPr="00E06993">
        <w:rPr>
          <w:rFonts w:asciiTheme="minorHAnsi" w:hAnsiTheme="minorHAnsi" w:cstheme="minorBidi"/>
          <w:sz w:val="22"/>
        </w:rPr>
        <w:t xml:space="preserve"> </w:t>
      </w:r>
      <w:r w:rsidR="002E30C7" w:rsidRPr="005D2BC9">
        <w:rPr>
          <w:rFonts w:asciiTheme="minorHAnsi" w:hAnsiTheme="minorHAnsi" w:cstheme="minorBidi"/>
          <w:sz w:val="22"/>
        </w:rPr>
        <w:t>Droid</w:t>
      </w:r>
      <w:r w:rsidR="002E30C7">
        <w:rPr>
          <w:rFonts w:asciiTheme="minorHAnsi" w:hAnsiTheme="minorHAnsi" w:cstheme="minorBidi"/>
          <w:sz w:val="22"/>
        </w:rPr>
        <w:t xml:space="preserve"> </w:t>
      </w:r>
      <w:r w:rsidR="00E06993" w:rsidRPr="00E06993">
        <w:rPr>
          <w:rFonts w:asciiTheme="minorHAnsi" w:hAnsiTheme="minorHAnsi" w:cstheme="minorBidi"/>
          <w:sz w:val="22"/>
        </w:rPr>
        <w:t>VM.</w:t>
      </w:r>
    </w:p>
    <w:p w14:paraId="00F115B4" w14:textId="00BD0BAF" w:rsidR="005D2BC9" w:rsidRPr="00E06993" w:rsidRDefault="005D2BC9" w:rsidP="002F4A9D">
      <w:pPr>
        <w:pStyle w:val="Code"/>
        <w:ind w:left="720"/>
        <w:rPr>
          <w:rFonts w:asciiTheme="minorHAnsi" w:hAnsiTheme="minorHAnsi" w:cstheme="minorBidi"/>
          <w:sz w:val="22"/>
        </w:rPr>
      </w:pPr>
      <w:r w:rsidRPr="002F4A9D">
        <w:rPr>
          <w:rFonts w:asciiTheme="minorHAnsi" w:hAnsiTheme="minorHAnsi" w:cstheme="minorBidi"/>
          <w:b/>
          <w:sz w:val="22"/>
        </w:rPr>
        <w:t>Note</w:t>
      </w:r>
      <w:r>
        <w:rPr>
          <w:rFonts w:asciiTheme="minorHAnsi" w:hAnsiTheme="minorHAnsi" w:cstheme="minorBidi"/>
          <w:sz w:val="22"/>
        </w:rPr>
        <w:t xml:space="preserve">: The </w:t>
      </w:r>
      <w:r w:rsidRPr="005D2BC9">
        <w:rPr>
          <w:rFonts w:asciiTheme="minorHAnsi" w:hAnsiTheme="minorHAnsi" w:cstheme="minorBidi"/>
          <w:sz w:val="22"/>
        </w:rPr>
        <w:t>Droid</w:t>
      </w:r>
      <w:r>
        <w:rPr>
          <w:rFonts w:asciiTheme="minorHAnsi" w:hAnsiTheme="minorHAnsi" w:cstheme="minorBidi"/>
          <w:sz w:val="22"/>
        </w:rPr>
        <w:t xml:space="preserve"> VM </w:t>
      </w:r>
      <w:r w:rsidR="002F3D1F">
        <w:rPr>
          <w:rFonts w:asciiTheme="minorHAnsi" w:hAnsiTheme="minorHAnsi" w:cstheme="minorBidi"/>
          <w:sz w:val="22"/>
        </w:rPr>
        <w:t xml:space="preserve">used by </w:t>
      </w:r>
      <w:r>
        <w:rPr>
          <w:rFonts w:asciiTheme="minorHAnsi" w:hAnsiTheme="minorHAnsi" w:cstheme="minorBidi"/>
          <w:sz w:val="22"/>
        </w:rPr>
        <w:t xml:space="preserve">ACK is  </w:t>
      </w:r>
      <w:r w:rsidRPr="002F4A9D">
        <w:rPr>
          <w:rFonts w:asciiTheme="minorHAnsi" w:hAnsiTheme="minorHAnsi" w:cstheme="minorBidi"/>
          <w:b/>
          <w:sz w:val="22"/>
        </w:rPr>
        <w:t>/opt/xensource/packages/files/auto-cert-kit/vpx-dlvm.xva</w:t>
      </w:r>
      <w:r w:rsidR="002F3D1F">
        <w:rPr>
          <w:rFonts w:asciiTheme="minorHAnsi" w:hAnsiTheme="minorHAnsi" w:cstheme="minorBidi"/>
          <w:sz w:val="22"/>
        </w:rPr>
        <w:t>,</w:t>
      </w:r>
      <w:r w:rsidR="006E75F1">
        <w:rPr>
          <w:rFonts w:asciiTheme="minorHAnsi" w:hAnsiTheme="minorHAnsi" w:cstheme="minorBidi"/>
          <w:sz w:val="22"/>
        </w:rPr>
        <w:t xml:space="preserve"> which </w:t>
      </w:r>
      <w:r w:rsidR="002F3D1F">
        <w:rPr>
          <w:rFonts w:asciiTheme="minorHAnsi" w:hAnsiTheme="minorHAnsi" w:cstheme="minorBidi"/>
          <w:sz w:val="22"/>
        </w:rPr>
        <w:t xml:space="preserve">is </w:t>
      </w:r>
      <w:r w:rsidR="006E75F1">
        <w:rPr>
          <w:rFonts w:asciiTheme="minorHAnsi" w:hAnsiTheme="minorHAnsi" w:cstheme="minorBidi"/>
          <w:sz w:val="22"/>
        </w:rPr>
        <w:t>base</w:t>
      </w:r>
      <w:r w:rsidR="002F3D1F">
        <w:rPr>
          <w:rFonts w:asciiTheme="minorHAnsi" w:hAnsiTheme="minorHAnsi" w:cstheme="minorBidi"/>
          <w:sz w:val="22"/>
        </w:rPr>
        <w:t>d</w:t>
      </w:r>
      <w:r w:rsidR="006E75F1">
        <w:rPr>
          <w:rFonts w:asciiTheme="minorHAnsi" w:hAnsiTheme="minorHAnsi" w:cstheme="minorBidi"/>
          <w:sz w:val="22"/>
        </w:rPr>
        <w:t xml:space="preserve"> on upstream </w:t>
      </w:r>
      <w:r>
        <w:rPr>
          <w:rFonts w:asciiTheme="minorHAnsi" w:hAnsiTheme="minorHAnsi" w:cstheme="minorBidi"/>
          <w:sz w:val="22"/>
        </w:rPr>
        <w:t>CentOS 7.2 X86_64</w:t>
      </w:r>
      <w:r w:rsidR="006E75F1">
        <w:rPr>
          <w:rFonts w:asciiTheme="minorHAnsi" w:hAnsiTheme="minorHAnsi" w:cstheme="minorBidi"/>
          <w:sz w:val="22"/>
        </w:rPr>
        <w:t xml:space="preserve"> and kernel version is </w:t>
      </w:r>
      <w:r w:rsidR="006E75F1" w:rsidRPr="006E75F1">
        <w:rPr>
          <w:rFonts w:asciiTheme="minorHAnsi" w:hAnsiTheme="minorHAnsi" w:cstheme="minorBidi"/>
          <w:sz w:val="22"/>
        </w:rPr>
        <w:t>3.10.0</w:t>
      </w:r>
      <w:r w:rsidR="007F5DC5">
        <w:rPr>
          <w:rFonts w:asciiTheme="minorHAnsi" w:hAnsiTheme="minorHAnsi" w:cstheme="minorBidi"/>
          <w:sz w:val="22"/>
        </w:rPr>
        <w:t>. The specified .</w:t>
      </w:r>
      <w:r w:rsidR="007F5DC5" w:rsidRPr="00070797">
        <w:rPr>
          <w:rFonts w:asciiTheme="minorHAnsi" w:hAnsiTheme="minorHAnsi" w:cstheme="minorBidi"/>
          <w:b/>
          <w:sz w:val="22"/>
        </w:rPr>
        <w:t>rpm</w:t>
      </w:r>
      <w:r w:rsidR="007F5DC5">
        <w:rPr>
          <w:rFonts w:asciiTheme="minorHAnsi" w:hAnsiTheme="minorHAnsi" w:cstheme="minorBidi"/>
          <w:sz w:val="22"/>
        </w:rPr>
        <w:t xml:space="preserve"> package must be applicable to the Droid VM in use.</w:t>
      </w:r>
    </w:p>
    <w:p w14:paraId="70AE15A1" w14:textId="18976FCA" w:rsidR="00D87A61" w:rsidRDefault="0004652D" w:rsidP="002D17CD">
      <w:r>
        <w:t xml:space="preserve">The configuration above </w:t>
      </w:r>
      <w:r w:rsidR="00D87A61">
        <w:t xml:space="preserve">would allow for the ACK to use any of the devices that it wished for the various tests constituting the kit – however the same results could be achieved by specifying the following </w:t>
      </w:r>
      <w:r w:rsidR="00FE6693">
        <w:t>config</w:t>
      </w:r>
      <w:r w:rsidR="00FE6693" w:rsidRPr="00FE6693">
        <w:t>uration</w:t>
      </w:r>
      <w:r w:rsidR="00D87A61">
        <w:t>:</w:t>
      </w:r>
    </w:p>
    <w:p w14:paraId="48CB0B46" w14:textId="27FAB848" w:rsidR="00E750DA" w:rsidRPr="00FE6693" w:rsidRDefault="00893A38" w:rsidP="002F4A9D">
      <w:pPr>
        <w:pStyle w:val="CodeSnippet"/>
        <w:ind w:left="220"/>
      </w:pPr>
      <w:r w:rsidRPr="00FE6693">
        <w:t>[eth1</w:t>
      </w:r>
      <w:r w:rsidR="00E750DA" w:rsidRPr="00FE6693">
        <w:t>]</w:t>
      </w:r>
    </w:p>
    <w:p w14:paraId="307C6841" w14:textId="47E043AE" w:rsidR="00E750DA" w:rsidRPr="00FE6693" w:rsidRDefault="00E750DA" w:rsidP="002F4A9D">
      <w:pPr>
        <w:pStyle w:val="CodeSnippet"/>
        <w:ind w:left="220"/>
      </w:pPr>
      <w:r w:rsidRPr="00FE6693">
        <w:t>network_id = 0</w:t>
      </w:r>
    </w:p>
    <w:p w14:paraId="2FB847B4" w14:textId="01914075" w:rsidR="00E750DA" w:rsidRPr="00FE6693" w:rsidRDefault="00E750DA" w:rsidP="002F4A9D">
      <w:pPr>
        <w:pStyle w:val="CodeSnippet"/>
        <w:ind w:left="220"/>
      </w:pPr>
      <w:r w:rsidRPr="00FE6693">
        <w:t>vlan_ids = 200</w:t>
      </w:r>
    </w:p>
    <w:p w14:paraId="4BA37FCF" w14:textId="77777777" w:rsidR="00E750DA" w:rsidRPr="00FE6693" w:rsidRDefault="00E750DA" w:rsidP="002F4A9D">
      <w:pPr>
        <w:pStyle w:val="CodeSnippet"/>
        <w:ind w:left="220"/>
      </w:pPr>
      <w:r w:rsidRPr="00FE6693">
        <w:t>vf_driver_name =  ixgbevf</w:t>
      </w:r>
    </w:p>
    <w:p w14:paraId="5A6B039C" w14:textId="77777777" w:rsidR="00E750DA" w:rsidRPr="00FE6693" w:rsidRDefault="00E750DA" w:rsidP="002F4A9D">
      <w:pPr>
        <w:pStyle w:val="CodeSnippet"/>
        <w:ind w:left="220"/>
      </w:pPr>
      <w:r w:rsidRPr="00FE6693">
        <w:t>vf_driver_pkg = kmod-ixgbevf-2.16.1-1.el7.elrepo.x86_64.rpm</w:t>
      </w:r>
    </w:p>
    <w:p w14:paraId="56766896" w14:textId="384972DB" w:rsidR="00E750DA" w:rsidRPr="00FE6693" w:rsidRDefault="00893A38" w:rsidP="002F4A9D">
      <w:pPr>
        <w:pStyle w:val="CodeSnippet"/>
        <w:ind w:left="220"/>
      </w:pPr>
      <w:r w:rsidRPr="00FE6693">
        <w:t>[eth3</w:t>
      </w:r>
      <w:r w:rsidR="00E750DA" w:rsidRPr="00FE6693">
        <w:t>]</w:t>
      </w:r>
    </w:p>
    <w:p w14:paraId="1797386F" w14:textId="3C627E9A" w:rsidR="00E750DA" w:rsidRPr="00FE6693" w:rsidRDefault="00E750DA" w:rsidP="002F4A9D">
      <w:pPr>
        <w:pStyle w:val="CodeSnippet"/>
        <w:ind w:left="220"/>
      </w:pPr>
      <w:r w:rsidRPr="00FE6693">
        <w:t>network_id = 0</w:t>
      </w:r>
    </w:p>
    <w:p w14:paraId="1F5CAA0E" w14:textId="299FB955" w:rsidR="00E750DA" w:rsidRPr="00FE6693" w:rsidRDefault="00E750DA" w:rsidP="002F4A9D">
      <w:pPr>
        <w:pStyle w:val="CodeSnippet"/>
        <w:ind w:left="220"/>
      </w:pPr>
      <w:r w:rsidRPr="00FE6693">
        <w:t>vlan_ids = 200</w:t>
      </w:r>
    </w:p>
    <w:p w14:paraId="40F4A99C" w14:textId="77777777" w:rsidR="00E750DA" w:rsidRPr="00FE6693" w:rsidRDefault="00E750DA" w:rsidP="002F4A9D">
      <w:pPr>
        <w:pStyle w:val="CodeSnippet"/>
        <w:ind w:left="220"/>
      </w:pPr>
      <w:r w:rsidRPr="00FE6693">
        <w:t xml:space="preserve">vf_driver_name = ixgbevf </w:t>
      </w:r>
    </w:p>
    <w:p w14:paraId="5370CE4F" w14:textId="051BAD4D" w:rsidR="00D87A61" w:rsidRPr="00FE6693" w:rsidRDefault="00E750DA" w:rsidP="002F4A9D">
      <w:pPr>
        <w:pStyle w:val="CodeSnippet"/>
        <w:ind w:left="220"/>
      </w:pPr>
      <w:r w:rsidRPr="00FE6693">
        <w:t>vf_driver_pkg = kmod-ixgbevf-2.16.1-1.el7.elrepo.x86_64.rpm</w:t>
      </w:r>
    </w:p>
    <w:p w14:paraId="29A78D6F" w14:textId="6F95B995" w:rsidR="00D87A61" w:rsidRDefault="00D87A61" w:rsidP="002D17CD">
      <w:r>
        <w:t>This is because eth</w:t>
      </w:r>
      <w:r w:rsidR="00FE6693">
        <w:t>1 and</w:t>
      </w:r>
      <w:r>
        <w:t xml:space="preserve"> eth3 represent two different network cards being certified, and are both located on the same Layer 2 physical network. This is required for bonding tests.</w:t>
      </w:r>
    </w:p>
    <w:p w14:paraId="1BE9A1E9" w14:textId="77777777" w:rsidR="00D87A61" w:rsidRDefault="00D87A61" w:rsidP="002D17CD">
      <w:r>
        <w:t>If the servers had instead been set up like this:</w:t>
      </w:r>
    </w:p>
    <w:p w14:paraId="6CF51F2A" w14:textId="243E7030" w:rsidR="00D87A61" w:rsidRDefault="00D87A61" w:rsidP="002D17CD"/>
    <w:p w14:paraId="440A674A" w14:textId="33FE6939" w:rsidR="00D04D01" w:rsidRDefault="00D04D01" w:rsidP="002D17CD">
      <w:r>
        <w:rPr>
          <w:noProof/>
          <w:lang w:val="en-US" w:eastAsia="zh-CN"/>
        </w:rPr>
        <w:lastRenderedPageBreak/>
        <w:drawing>
          <wp:inline distT="0" distB="0" distL="0" distR="0" wp14:anchorId="2EBD5190" wp14:editId="31EB8948">
            <wp:extent cx="5303520" cy="22860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03520" cy="2286000"/>
                    </a:xfrm>
                    <a:prstGeom prst="rect">
                      <a:avLst/>
                    </a:prstGeom>
                    <a:noFill/>
                    <a:ln>
                      <a:noFill/>
                    </a:ln>
                  </pic:spPr>
                </pic:pic>
              </a:graphicData>
            </a:graphic>
          </wp:inline>
        </w:drawing>
      </w:r>
    </w:p>
    <w:p w14:paraId="12B97EF4" w14:textId="1B208D80" w:rsidR="00D87A61" w:rsidRDefault="00D87A61" w:rsidP="002D17CD">
      <w:r>
        <w:t xml:space="preserve">Then the network configuration file would need to differentiate between eth0/eth1 and eth2/eth3’s logical network. In the network configuration file, we required that the user specify </w:t>
      </w:r>
      <w:r w:rsidR="00454FEB">
        <w:t>an</w:t>
      </w:r>
      <w:r>
        <w:t xml:space="preserve"> integer to identify which interfaces are connected to the same layer 2 network.</w:t>
      </w:r>
      <w:r w:rsidR="00DE3C54">
        <w:t xml:space="preserve"> (The integer has no meaning other than for the purpose of differentiating).</w:t>
      </w:r>
    </w:p>
    <w:p w14:paraId="7148114F" w14:textId="4AE124A4" w:rsidR="00F70EA8" w:rsidRDefault="00D87A61" w:rsidP="002D17CD">
      <w:r>
        <w:t xml:space="preserve"> </w:t>
      </w:r>
      <w:r w:rsidR="00DE3C54">
        <w:t>It is important now to consider the following as an example of an incorrect configuration file:</w:t>
      </w:r>
    </w:p>
    <w:p w14:paraId="0F8347C6" w14:textId="3A292464" w:rsidR="00E750DA" w:rsidRPr="00E750DA" w:rsidRDefault="00E750DA" w:rsidP="002F4A9D">
      <w:pPr>
        <w:pStyle w:val="CodeSnippet"/>
        <w:ind w:left="220"/>
      </w:pPr>
      <w:r w:rsidRPr="00E750DA">
        <w:t>[</w:t>
      </w:r>
      <w:r w:rsidRPr="00FE6693">
        <w:t>eth</w:t>
      </w:r>
      <w:r w:rsidR="00893A38" w:rsidRPr="00FE6693">
        <w:t>1</w:t>
      </w:r>
      <w:r w:rsidRPr="00E750DA">
        <w:t>]</w:t>
      </w:r>
    </w:p>
    <w:p w14:paraId="3A652E4D" w14:textId="4FA38CDD" w:rsidR="00E750DA" w:rsidRPr="00E750DA" w:rsidRDefault="00E750DA" w:rsidP="002F4A9D">
      <w:pPr>
        <w:pStyle w:val="CodeSnippet"/>
        <w:ind w:left="220"/>
      </w:pPr>
      <w:r w:rsidRPr="00E750DA">
        <w:t>network_id</w:t>
      </w:r>
      <w:r w:rsidRPr="00FE6693">
        <w:t xml:space="preserve"> = 0</w:t>
      </w:r>
    </w:p>
    <w:p w14:paraId="56AE22BA" w14:textId="2A965ADE" w:rsidR="00E750DA" w:rsidRPr="00FE6693" w:rsidRDefault="00E750DA" w:rsidP="002F4A9D">
      <w:pPr>
        <w:pStyle w:val="CodeSnippet"/>
        <w:ind w:left="220"/>
      </w:pPr>
      <w:r w:rsidRPr="002F4A9D">
        <w:rPr>
          <w:noProof/>
          <w:lang w:val="en-US" w:eastAsia="zh-CN"/>
        </w:rPr>
        <mc:AlternateContent>
          <mc:Choice Requires="wps">
            <w:drawing>
              <wp:anchor distT="0" distB="0" distL="114300" distR="114300" simplePos="0" relativeHeight="251655680" behindDoc="0" locked="0" layoutInCell="1" allowOverlap="1" wp14:anchorId="04F32EE1" wp14:editId="05C5C9D4">
                <wp:simplePos x="0" y="0"/>
                <wp:positionH relativeFrom="column">
                  <wp:posOffset>2486660</wp:posOffset>
                </wp:positionH>
                <wp:positionV relativeFrom="paragraph">
                  <wp:posOffset>222885</wp:posOffset>
                </wp:positionV>
                <wp:extent cx="781050" cy="609600"/>
                <wp:effectExtent l="0" t="0" r="0" b="0"/>
                <wp:wrapNone/>
                <wp:docPr id="48" name="Multiply 48"/>
                <wp:cNvGraphicFramePr/>
                <a:graphic xmlns:a="http://schemas.openxmlformats.org/drawingml/2006/main">
                  <a:graphicData uri="http://schemas.microsoft.com/office/word/2010/wordprocessingShape">
                    <wps:wsp>
                      <wps:cNvSpPr/>
                      <wps:spPr>
                        <a:xfrm>
                          <a:off x="0" y="0"/>
                          <a:ext cx="781050" cy="609600"/>
                        </a:xfrm>
                        <a:prstGeom prst="mathMultiply">
                          <a:avLst/>
                        </a:prstGeom>
                        <a:ln>
                          <a:noFill/>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6se="http://schemas.microsoft.com/office/word/2015/wordml/symex">
            <w:pict>
              <v:shape w14:anchorId="448640CB" id="Multiply 48" o:spid="_x0000_s1026" style="position:absolute;left:0;text-align:left;margin-left:195.8pt;margin-top:17.55pt;width:61.5pt;height:48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81050,609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" path="m143481,202924l231697,89897,390525,213861,549353,89897r88216,113027l507041,304800,637569,406676,549353,519703,390525,395739,231697,519703,143481,406676,274009,304800,143481,202924xe" fillcolor="#c0504d [3205]" stroked="f" strokeweight="2pt">
                <v:path arrowok="t" o:connecttype="custom" o:connectlocs="143481,202924;231697,89897;390525,213861;549353,89897;637569,202924;507041,304800;637569,406676;549353,519703;390525,395739;231697,519703;143481,406676;274009,304800;143481,202924" o:connectangles="0,0,0,0,0,0,0,0,0,0,0,0,0"/>
              </v:shape>
            </w:pict>
          </mc:Fallback>
        </mc:AlternateContent>
      </w:r>
      <w:r w:rsidRPr="00E750DA">
        <w:t xml:space="preserve">vlan_ids = </w:t>
      </w:r>
      <w:r w:rsidRPr="00FE6693">
        <w:t>200</w:t>
      </w:r>
    </w:p>
    <w:p w14:paraId="717722D8" w14:textId="77777777" w:rsidR="00E750DA" w:rsidRPr="00E750DA" w:rsidRDefault="00E750DA" w:rsidP="002F4A9D">
      <w:pPr>
        <w:pStyle w:val="CodeSnippet"/>
        <w:ind w:left="220"/>
      </w:pPr>
      <w:r w:rsidRPr="00E750DA">
        <w:t>vf_driver_name = ixgbevf</w:t>
      </w:r>
    </w:p>
    <w:p w14:paraId="02809A2E" w14:textId="4461FBD6" w:rsidR="00E750DA" w:rsidRPr="00E750DA" w:rsidRDefault="00E750DA" w:rsidP="002F4A9D">
      <w:pPr>
        <w:pStyle w:val="CodeSnippet"/>
        <w:ind w:left="220"/>
      </w:pPr>
      <w:r w:rsidRPr="00E750DA">
        <w:t>vf_driver_pkg = kmod-ixgbevf-2.16.1-1.el7.elrepo.x86_64.rpm</w:t>
      </w:r>
    </w:p>
    <w:p w14:paraId="1AA784CB" w14:textId="77777777" w:rsidR="00E750DA" w:rsidRPr="00E750DA" w:rsidRDefault="00E750DA" w:rsidP="002F4A9D">
      <w:pPr>
        <w:pStyle w:val="CodeSnippet"/>
        <w:ind w:left="220"/>
      </w:pPr>
      <w:r w:rsidRPr="00E750DA">
        <w:t>[</w:t>
      </w:r>
      <w:r w:rsidRPr="00FE6693">
        <w:t>eth3</w:t>
      </w:r>
      <w:r w:rsidRPr="00E750DA">
        <w:t>]</w:t>
      </w:r>
    </w:p>
    <w:p w14:paraId="279E2E6D" w14:textId="6528B057" w:rsidR="00E750DA" w:rsidRPr="00E750DA" w:rsidRDefault="00E750DA" w:rsidP="002F4A9D">
      <w:pPr>
        <w:pStyle w:val="CodeSnippet"/>
        <w:ind w:left="220"/>
      </w:pPr>
      <w:r w:rsidRPr="00E750DA">
        <w:t>network_id</w:t>
      </w:r>
      <w:r w:rsidRPr="00FE6693">
        <w:t xml:space="preserve"> = 1</w:t>
      </w:r>
    </w:p>
    <w:p w14:paraId="7A67CB6F" w14:textId="6501F490" w:rsidR="00E750DA" w:rsidRPr="00FE6693" w:rsidRDefault="00E750DA" w:rsidP="002F4A9D">
      <w:pPr>
        <w:pStyle w:val="CodeSnippet"/>
        <w:ind w:left="220"/>
      </w:pPr>
      <w:r w:rsidRPr="00E750DA">
        <w:t xml:space="preserve">vlan_ids = </w:t>
      </w:r>
      <w:r w:rsidRPr="00FE6693">
        <w:t>200</w:t>
      </w:r>
    </w:p>
    <w:p w14:paraId="7AF4583B" w14:textId="77777777" w:rsidR="00E750DA" w:rsidRPr="00E750DA" w:rsidRDefault="00E750DA" w:rsidP="002F4A9D">
      <w:pPr>
        <w:pStyle w:val="CodeSnippet"/>
        <w:ind w:left="220"/>
      </w:pPr>
      <w:r w:rsidRPr="00E750DA">
        <w:t>vf_driver_name = ixgbevf</w:t>
      </w:r>
    </w:p>
    <w:p w14:paraId="4FDAB178" w14:textId="0AE9D9D4" w:rsidR="00D87A61" w:rsidRPr="00E750DA" w:rsidRDefault="00E750DA" w:rsidP="002F4A9D">
      <w:pPr>
        <w:pStyle w:val="CodeSnippet"/>
        <w:ind w:left="220"/>
      </w:pPr>
      <w:r w:rsidRPr="00E750DA">
        <w:t>vf_driver_pkg = kmod-ixgbevf-2.16.1-1.el7.elrepo.x86_64.rpm</w:t>
      </w:r>
    </w:p>
    <w:p w14:paraId="13D71A58" w14:textId="77777777" w:rsidR="00D87A61" w:rsidRDefault="00DE3C54" w:rsidP="002D17CD">
      <w:r>
        <w:t>Whilst the user has correctly differentiated between eth1 and eth3 with logical network IDs ‘0’ and ‘1’, there is now not enough interfaces specified for the kit to create a valid bond. In order for a valid bond to be configured, we must have at least two interfaces defined for the same logical network ID. This would mean specifying the following:</w:t>
      </w:r>
    </w:p>
    <w:p w14:paraId="11511DDE" w14:textId="5EFF8F0E" w:rsidR="00E750DA" w:rsidRPr="00E750DA" w:rsidRDefault="00E750DA" w:rsidP="002F4A9D">
      <w:pPr>
        <w:pStyle w:val="CodeSnippet"/>
        <w:ind w:left="220"/>
      </w:pPr>
      <w:r w:rsidRPr="00E750DA">
        <w:t>[</w:t>
      </w:r>
      <w:r w:rsidRPr="00FE6693">
        <w:t>eth0</w:t>
      </w:r>
      <w:r w:rsidRPr="00E750DA">
        <w:t>]</w:t>
      </w:r>
    </w:p>
    <w:p w14:paraId="6FF38E75" w14:textId="5F9FB1C2" w:rsidR="00E750DA" w:rsidRPr="00E750DA" w:rsidRDefault="00E750DA" w:rsidP="002F4A9D">
      <w:pPr>
        <w:pStyle w:val="CodeSnippet"/>
        <w:ind w:left="220"/>
      </w:pPr>
      <w:r w:rsidRPr="00E750DA">
        <w:t>network_id</w:t>
      </w:r>
      <w:r w:rsidRPr="00FE6693">
        <w:t xml:space="preserve"> = 0</w:t>
      </w:r>
    </w:p>
    <w:p w14:paraId="6DAD2346" w14:textId="0C734D7A" w:rsidR="00E750DA" w:rsidRPr="00FE6693" w:rsidRDefault="00E750DA" w:rsidP="002F4A9D">
      <w:pPr>
        <w:pStyle w:val="CodeSnippet"/>
        <w:ind w:left="220"/>
      </w:pPr>
      <w:r w:rsidRPr="00E750DA">
        <w:t xml:space="preserve">vlan_ids = </w:t>
      </w:r>
      <w:r w:rsidRPr="00FE6693">
        <w:t>200</w:t>
      </w:r>
    </w:p>
    <w:p w14:paraId="262F2F8A" w14:textId="77777777" w:rsidR="00E750DA" w:rsidRPr="00E750DA" w:rsidRDefault="00E750DA" w:rsidP="002F4A9D">
      <w:pPr>
        <w:pStyle w:val="CodeSnippet"/>
        <w:ind w:left="220"/>
      </w:pPr>
      <w:r w:rsidRPr="00E750DA">
        <w:t>vf_driver_name = ixgbevf</w:t>
      </w:r>
    </w:p>
    <w:p w14:paraId="7B3F8564" w14:textId="77777777" w:rsidR="00E750DA" w:rsidRPr="00E750DA" w:rsidRDefault="00E750DA" w:rsidP="002F4A9D">
      <w:pPr>
        <w:pStyle w:val="CodeSnippet"/>
        <w:ind w:left="220"/>
      </w:pPr>
      <w:r w:rsidRPr="00E750DA">
        <w:t>vf_driver_pkg = kmod-ixgbevf-2.16.1-1.el7.elrepo.x86_64.rpm</w:t>
      </w:r>
    </w:p>
    <w:p w14:paraId="4EED3960" w14:textId="77777777" w:rsidR="00E750DA" w:rsidRPr="00E750DA" w:rsidRDefault="00E750DA" w:rsidP="002F4A9D">
      <w:pPr>
        <w:pStyle w:val="CodeSnippet"/>
        <w:ind w:left="220"/>
      </w:pPr>
      <w:r w:rsidRPr="00E750DA">
        <w:lastRenderedPageBreak/>
        <w:t>[</w:t>
      </w:r>
      <w:r w:rsidRPr="00FE6693">
        <w:t>eth1</w:t>
      </w:r>
      <w:r w:rsidRPr="00E750DA">
        <w:t>]</w:t>
      </w:r>
    </w:p>
    <w:p w14:paraId="7DBEEF03" w14:textId="3E6FE74F" w:rsidR="00E750DA" w:rsidRPr="00E750DA" w:rsidRDefault="00E750DA" w:rsidP="002F4A9D">
      <w:pPr>
        <w:pStyle w:val="CodeSnippet"/>
        <w:ind w:left="220"/>
      </w:pPr>
      <w:r w:rsidRPr="00E750DA">
        <w:t>network_id</w:t>
      </w:r>
      <w:r w:rsidRPr="00FE6693">
        <w:t xml:space="preserve"> = 0</w:t>
      </w:r>
    </w:p>
    <w:p w14:paraId="20E44FCF" w14:textId="66099F0F" w:rsidR="00E750DA" w:rsidRPr="00FE6693" w:rsidRDefault="00E750DA" w:rsidP="002F4A9D">
      <w:pPr>
        <w:pStyle w:val="CodeSnippet"/>
        <w:ind w:left="220"/>
      </w:pPr>
      <w:r w:rsidRPr="00E750DA">
        <w:t xml:space="preserve">vlan_ids = </w:t>
      </w:r>
      <w:r w:rsidRPr="00FE6693">
        <w:t>200</w:t>
      </w:r>
    </w:p>
    <w:p w14:paraId="71D68CA4" w14:textId="77777777" w:rsidR="00E750DA" w:rsidRPr="00E750DA" w:rsidRDefault="00E750DA" w:rsidP="002F4A9D">
      <w:pPr>
        <w:pStyle w:val="CodeSnippet"/>
        <w:ind w:left="220"/>
      </w:pPr>
      <w:r w:rsidRPr="00E750DA">
        <w:t>vf_driver_name = ixgbevf</w:t>
      </w:r>
    </w:p>
    <w:p w14:paraId="4EDE649E" w14:textId="7E070FCA" w:rsidR="00E750DA" w:rsidRPr="00E750DA" w:rsidRDefault="00E750DA" w:rsidP="002F4A9D">
      <w:pPr>
        <w:pStyle w:val="CodeSnippet"/>
        <w:ind w:left="220"/>
      </w:pPr>
      <w:r w:rsidRPr="002F4A9D">
        <w:rPr>
          <w:noProof/>
          <w:lang w:val="en-US" w:eastAsia="zh-CN"/>
        </w:rPr>
        <mc:AlternateContent>
          <mc:Choice Requires="wpg">
            <w:drawing>
              <wp:anchor distT="0" distB="0" distL="114300" distR="114300" simplePos="0" relativeHeight="251658752" behindDoc="0" locked="0" layoutInCell="1" allowOverlap="1" wp14:anchorId="1CF849CF" wp14:editId="631464B7">
                <wp:simplePos x="0" y="0"/>
                <wp:positionH relativeFrom="column">
                  <wp:posOffset>2543175</wp:posOffset>
                </wp:positionH>
                <wp:positionV relativeFrom="paragraph">
                  <wp:posOffset>217805</wp:posOffset>
                </wp:positionV>
                <wp:extent cx="429260" cy="571500"/>
                <wp:effectExtent l="0" t="0" r="180340" b="0"/>
                <wp:wrapNone/>
                <wp:docPr id="54" name="Group 54"/>
                <wp:cNvGraphicFramePr/>
                <a:graphic xmlns:a="http://schemas.openxmlformats.org/drawingml/2006/main">
                  <a:graphicData uri="http://schemas.microsoft.com/office/word/2010/wordprocessingGroup">
                    <wpg:wgp>
                      <wpg:cNvGrpSpPr/>
                      <wpg:grpSpPr>
                        <a:xfrm>
                          <a:off x="0" y="0"/>
                          <a:ext cx="429260" cy="571500"/>
                          <a:chOff x="0" y="0"/>
                          <a:chExt cx="548041" cy="728980"/>
                        </a:xfrm>
                      </wpg:grpSpPr>
                      <wps:wsp>
                        <wps:cNvPr id="51" name="Rectangle 51"/>
                        <wps:cNvSpPr/>
                        <wps:spPr>
                          <a:xfrm rot="2459193">
                            <a:off x="0" y="428588"/>
                            <a:ext cx="361640" cy="134399"/>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Rectangle 52"/>
                        <wps:cNvSpPr/>
                        <wps:spPr>
                          <a:xfrm rot="18551007">
                            <a:off x="119062" y="300001"/>
                            <a:ext cx="728980" cy="128978"/>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cx="http://schemas.microsoft.com/office/drawing/2014/chartex" xmlns:w16se="http://schemas.microsoft.com/office/word/2015/wordml/symex">
            <w:pict>
              <v:group w14:anchorId="7B899540" id="Group 54" o:spid="_x0000_s1026" style="position:absolute;left:0;text-align:left;margin-left:200.25pt;margin-top:17.15pt;width:33.8pt;height:45pt;z-index:251658752;mso-width-relative:margin;mso-height-relative:margin" coordsize="5480,72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">
                <v:rect id="Rectangle 51" o:spid="_x0000_s1027" style="position:absolute;top:4285;width:3616;height:1344;rotation:2686095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" fillcolor="#9bbb59 [3206]" stroked="f" strokeweight="2pt"/>
                <v:rect id="Rectangle 52" o:spid="_x0000_s1028" style="position:absolute;left:1190;top:3000;width:7289;height:1290;rotation:-3330313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" fillcolor="#9bbb59 [3206]" stroked="f" strokeweight="2pt"/>
              </v:group>
            </w:pict>
          </mc:Fallback>
        </mc:AlternateContent>
      </w:r>
      <w:r w:rsidRPr="00E750DA">
        <w:t>vf_driver_pkg = kmod-ixgbevf-2.16.1-1.el7.elrepo.x86_64.rpm</w:t>
      </w:r>
    </w:p>
    <w:p w14:paraId="44C6D0BF" w14:textId="77777777" w:rsidR="00E750DA" w:rsidRPr="00E750DA" w:rsidRDefault="00E750DA" w:rsidP="002F4A9D">
      <w:pPr>
        <w:pStyle w:val="CodeSnippet"/>
        <w:ind w:left="220"/>
      </w:pPr>
      <w:r w:rsidRPr="00E750DA">
        <w:t>[</w:t>
      </w:r>
      <w:r w:rsidRPr="00FE6693">
        <w:t>eth2</w:t>
      </w:r>
      <w:r w:rsidRPr="00E750DA">
        <w:t>]</w:t>
      </w:r>
    </w:p>
    <w:p w14:paraId="1A4316F1" w14:textId="569A451C" w:rsidR="00E750DA" w:rsidRPr="00E750DA" w:rsidRDefault="00E750DA" w:rsidP="002F4A9D">
      <w:pPr>
        <w:pStyle w:val="CodeSnippet"/>
        <w:ind w:left="220"/>
      </w:pPr>
      <w:r w:rsidRPr="00E750DA">
        <w:t>network_id</w:t>
      </w:r>
      <w:r w:rsidRPr="00FE6693">
        <w:t xml:space="preserve"> = 1</w:t>
      </w:r>
    </w:p>
    <w:p w14:paraId="1AD3D014" w14:textId="775A36B5" w:rsidR="00E750DA" w:rsidRPr="00FE6693" w:rsidRDefault="00E750DA" w:rsidP="002F4A9D">
      <w:pPr>
        <w:pStyle w:val="CodeSnippet"/>
        <w:ind w:left="220"/>
      </w:pPr>
      <w:r w:rsidRPr="00E750DA">
        <w:t xml:space="preserve">vlan_ids = </w:t>
      </w:r>
      <w:r w:rsidRPr="00FE6693">
        <w:t>200</w:t>
      </w:r>
    </w:p>
    <w:p w14:paraId="4AE24F67" w14:textId="77777777" w:rsidR="00E750DA" w:rsidRPr="00E750DA" w:rsidRDefault="00E750DA" w:rsidP="002F4A9D">
      <w:pPr>
        <w:pStyle w:val="CodeSnippet"/>
        <w:ind w:left="220"/>
      </w:pPr>
      <w:r w:rsidRPr="00E750DA">
        <w:t>vf_driver_name = ixgbevf</w:t>
      </w:r>
    </w:p>
    <w:p w14:paraId="670D0ED6" w14:textId="77777777" w:rsidR="00E750DA" w:rsidRPr="00E750DA" w:rsidRDefault="00E750DA" w:rsidP="002F4A9D">
      <w:pPr>
        <w:pStyle w:val="CodeSnippet"/>
        <w:ind w:left="220"/>
      </w:pPr>
      <w:r w:rsidRPr="00E750DA">
        <w:t>vf_driver_pkg = kmod-ixgbevf-2.16.1-1.el7.elrepo.x86_64.rpm</w:t>
      </w:r>
    </w:p>
    <w:p w14:paraId="7AFF2193" w14:textId="77777777" w:rsidR="00E750DA" w:rsidRPr="00E750DA" w:rsidRDefault="00E750DA" w:rsidP="002F4A9D">
      <w:pPr>
        <w:pStyle w:val="CodeSnippet"/>
        <w:ind w:left="220"/>
      </w:pPr>
      <w:r w:rsidRPr="00E750DA">
        <w:t>[</w:t>
      </w:r>
      <w:r w:rsidRPr="00FE6693">
        <w:t>eth3</w:t>
      </w:r>
      <w:r w:rsidRPr="00E750DA">
        <w:t>]</w:t>
      </w:r>
    </w:p>
    <w:p w14:paraId="28B7EB95" w14:textId="5AF1C167" w:rsidR="00E750DA" w:rsidRPr="00E750DA" w:rsidRDefault="00E750DA" w:rsidP="002F4A9D">
      <w:pPr>
        <w:pStyle w:val="CodeSnippet"/>
        <w:ind w:left="220"/>
      </w:pPr>
      <w:r w:rsidRPr="00E750DA">
        <w:t>network_id</w:t>
      </w:r>
      <w:r w:rsidRPr="00FE6693">
        <w:t xml:space="preserve"> = 1</w:t>
      </w:r>
    </w:p>
    <w:p w14:paraId="32D56B40" w14:textId="07956BCE" w:rsidR="00E750DA" w:rsidRPr="00FE6693" w:rsidRDefault="00E750DA" w:rsidP="002F4A9D">
      <w:pPr>
        <w:pStyle w:val="CodeSnippet"/>
        <w:ind w:left="220"/>
      </w:pPr>
      <w:r w:rsidRPr="00E750DA">
        <w:t xml:space="preserve">vlan_ids = </w:t>
      </w:r>
      <w:r w:rsidRPr="00FE6693">
        <w:t>200</w:t>
      </w:r>
    </w:p>
    <w:p w14:paraId="408051F6" w14:textId="77777777" w:rsidR="00E750DA" w:rsidRPr="00E750DA" w:rsidRDefault="00E750DA" w:rsidP="002F4A9D">
      <w:pPr>
        <w:pStyle w:val="CodeSnippet"/>
        <w:ind w:left="220"/>
      </w:pPr>
      <w:r w:rsidRPr="00E750DA">
        <w:t>vf_driver_name = ixgbevf</w:t>
      </w:r>
    </w:p>
    <w:p w14:paraId="52BC6446" w14:textId="0A557A15" w:rsidR="00EB132D" w:rsidRPr="002F4A9D" w:rsidRDefault="00E750DA" w:rsidP="002F4A9D">
      <w:pPr>
        <w:pStyle w:val="CodeSnippet"/>
        <w:ind w:left="220"/>
      </w:pPr>
      <w:r w:rsidRPr="00E750DA">
        <w:t>vf_driver_pkg = kmod-ixgbevf-2.16.1-1.el7.elrepo.x86_64.rpm</w:t>
      </w:r>
    </w:p>
    <w:p w14:paraId="205FB7B6" w14:textId="77777777" w:rsidR="00F70EA8" w:rsidRDefault="00390CD8" w:rsidP="00390CD8">
      <w:pPr>
        <w:pStyle w:val="3"/>
      </w:pPr>
      <w:r>
        <w:t>Management Network</w:t>
      </w:r>
    </w:p>
    <w:p w14:paraId="13177246" w14:textId="77777777" w:rsidR="00390CD8" w:rsidRDefault="00390CD8" w:rsidP="002D17CD">
      <w:r>
        <w:t xml:space="preserve">When specifying the network configuration file, the user need only to declare the management network in the config file if either it uses a static IP range, or it is required for testing (most likely as part of a bond). </w:t>
      </w:r>
    </w:p>
    <w:p w14:paraId="0587A0E7" w14:textId="32B170F6" w:rsidR="00F70EA8" w:rsidRDefault="00390CD8" w:rsidP="002D17CD">
      <w:r>
        <w:t xml:space="preserve">The kit requires that the management network (the one being used by </w:t>
      </w:r>
      <w:r w:rsidR="00275C50">
        <w:t>Citrix Hypervisor</w:t>
      </w:r>
      <w:r>
        <w:t xml:space="preserve">) is used in each and every test it runs. This is so as to ensure the kit can communicate with the VM over the network properly. </w:t>
      </w:r>
    </w:p>
    <w:p w14:paraId="3F347D9B" w14:textId="77777777" w:rsidR="00390CD8" w:rsidRDefault="00390CD8" w:rsidP="002D17CD">
      <w:r>
        <w:t>The result is that each Droid VM will be configured like so:</w:t>
      </w:r>
    </w:p>
    <w:p w14:paraId="5BC38C48" w14:textId="77777777" w:rsidR="00390CD8" w:rsidRDefault="00390CD8" w:rsidP="002D17CD">
      <w:r>
        <w:rPr>
          <w:noProof/>
          <w:lang w:val="en-US" w:eastAsia="zh-CN"/>
        </w:rPr>
        <mc:AlternateContent>
          <mc:Choice Requires="wpc">
            <w:drawing>
              <wp:inline distT="0" distB="0" distL="0" distR="0" wp14:anchorId="7EC6CC85" wp14:editId="2BA0F70A">
                <wp:extent cx="5486400" cy="2122998"/>
                <wp:effectExtent l="0" t="0" r="0" b="0"/>
                <wp:docPr id="55" name="Canvas 5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59" name="Group 59"/>
                        <wpg:cNvGrpSpPr/>
                        <wpg:grpSpPr>
                          <a:xfrm>
                            <a:off x="413468" y="389613"/>
                            <a:ext cx="1376881" cy="1248356"/>
                            <a:chOff x="413468" y="389613"/>
                            <a:chExt cx="1376881" cy="1166110"/>
                          </a:xfrm>
                        </wpg:grpSpPr>
                        <wps:wsp>
                          <wps:cNvPr id="56" name="Rectangle 56"/>
                          <wps:cNvSpPr/>
                          <wps:spPr>
                            <a:xfrm>
                              <a:off x="413468" y="389613"/>
                              <a:ext cx="1376881" cy="861993"/>
                            </a:xfrm>
                            <a:prstGeom prst="rect">
                              <a:avLst/>
                            </a:prstGeom>
                          </wps:spPr>
                          <wps:style>
                            <a:lnRef idx="2">
                              <a:schemeClr val="accent1"/>
                            </a:lnRef>
                            <a:fillRef idx="1">
                              <a:schemeClr val="lt1"/>
                            </a:fillRef>
                            <a:effectRef idx="0">
                              <a:schemeClr val="accent1"/>
                            </a:effectRef>
                            <a:fontRef idx="minor">
                              <a:schemeClr val="dk1"/>
                            </a:fontRef>
                          </wps:style>
                          <wps:txbx>
                            <w:txbxContent>
                              <w:p w14:paraId="40F47F13" w14:textId="77777777" w:rsidR="00AD7098" w:rsidRPr="00390CD8" w:rsidRDefault="00AD7098" w:rsidP="00390CD8">
                                <w:pPr>
                                  <w:jc w:val="center"/>
                                  <w:rPr>
                                    <w:sz w:val="36"/>
                                  </w:rPr>
                                </w:pPr>
                                <w:r w:rsidRPr="00390CD8">
                                  <w:rPr>
                                    <w:sz w:val="36"/>
                                  </w:rPr>
                                  <w:t>Droid VM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Rectangle 57"/>
                          <wps:cNvSpPr/>
                          <wps:spPr>
                            <a:xfrm>
                              <a:off x="424527" y="1311965"/>
                              <a:ext cx="655115" cy="241358"/>
                            </a:xfrm>
                            <a:prstGeom prst="rect">
                              <a:avLst/>
                            </a:prstGeom>
                          </wps:spPr>
                          <wps:style>
                            <a:lnRef idx="2">
                              <a:schemeClr val="accent1"/>
                            </a:lnRef>
                            <a:fillRef idx="1">
                              <a:schemeClr val="lt1"/>
                            </a:fillRef>
                            <a:effectRef idx="0">
                              <a:schemeClr val="accent1"/>
                            </a:effectRef>
                            <a:fontRef idx="minor">
                              <a:schemeClr val="dk1"/>
                            </a:fontRef>
                          </wps:style>
                          <wps:txbx>
                            <w:txbxContent>
                              <w:p w14:paraId="09623069" w14:textId="77777777" w:rsidR="00AD7098" w:rsidRDefault="00AD7098" w:rsidP="00390CD8">
                                <w:pPr>
                                  <w:jc w:val="center"/>
                                </w:pPr>
                                <w:r>
                                  <w:t>Eth0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Rectangle 58"/>
                          <wps:cNvSpPr/>
                          <wps:spPr>
                            <a:xfrm>
                              <a:off x="1134144" y="1314784"/>
                              <a:ext cx="654895" cy="240939"/>
                            </a:xfrm>
                            <a:prstGeom prst="rect">
                              <a:avLst/>
                            </a:prstGeom>
                          </wps:spPr>
                          <wps:style>
                            <a:lnRef idx="2">
                              <a:schemeClr val="accent1"/>
                            </a:lnRef>
                            <a:fillRef idx="1">
                              <a:schemeClr val="lt1"/>
                            </a:fillRef>
                            <a:effectRef idx="0">
                              <a:schemeClr val="accent1"/>
                            </a:effectRef>
                            <a:fontRef idx="minor">
                              <a:schemeClr val="dk1"/>
                            </a:fontRef>
                          </wps:style>
                          <wps:txbx>
                            <w:txbxContent>
                              <w:p w14:paraId="5A57D2F7" w14:textId="77777777" w:rsidR="00AD7098" w:rsidRDefault="00AD7098" w:rsidP="00390CD8">
                                <w:pPr>
                                  <w:jc w:val="center"/>
                                  <w:rPr>
                                    <w:rFonts w:eastAsia="Times New Roman"/>
                                  </w:rPr>
                                </w:pPr>
                                <w:r>
                                  <w:rPr>
                                    <w:rFonts w:eastAsia="Times New Roman"/>
                                  </w:rPr>
                                  <w:t>Eth1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g:wgp>
                        <wpg:cNvPr id="60" name="Group 60"/>
                        <wpg:cNvGrpSpPr/>
                        <wpg:grpSpPr>
                          <a:xfrm>
                            <a:off x="3678528" y="394693"/>
                            <a:ext cx="1376680" cy="1243276"/>
                            <a:chOff x="0" y="0"/>
                            <a:chExt cx="1376881" cy="1166110"/>
                          </a:xfrm>
                        </wpg:grpSpPr>
                        <wps:wsp>
                          <wps:cNvPr id="61" name="Rectangle 61"/>
                          <wps:cNvSpPr/>
                          <wps:spPr>
                            <a:xfrm>
                              <a:off x="0" y="0"/>
                              <a:ext cx="1376881" cy="861993"/>
                            </a:xfrm>
                            <a:prstGeom prst="rect">
                              <a:avLst/>
                            </a:prstGeom>
                          </wps:spPr>
                          <wps:style>
                            <a:lnRef idx="2">
                              <a:schemeClr val="accent1"/>
                            </a:lnRef>
                            <a:fillRef idx="1">
                              <a:schemeClr val="lt1"/>
                            </a:fillRef>
                            <a:effectRef idx="0">
                              <a:schemeClr val="accent1"/>
                            </a:effectRef>
                            <a:fontRef idx="minor">
                              <a:schemeClr val="dk1"/>
                            </a:fontRef>
                          </wps:style>
                          <wps:txbx>
                            <w:txbxContent>
                              <w:p w14:paraId="56F1D35D" w14:textId="77777777" w:rsidR="00AD7098" w:rsidRPr="00390CD8" w:rsidRDefault="00AD7098" w:rsidP="00390CD8">
                                <w:pPr>
                                  <w:pStyle w:val="a7"/>
                                  <w:spacing w:before="0" w:beforeAutospacing="0" w:after="200" w:afterAutospacing="0" w:line="276" w:lineRule="auto"/>
                                  <w:jc w:val="center"/>
                                  <w:rPr>
                                    <w:rFonts w:asciiTheme="minorHAnsi" w:hAnsiTheme="minorHAnsi"/>
                                  </w:rPr>
                                </w:pPr>
                                <w:r w:rsidRPr="00390CD8">
                                  <w:rPr>
                                    <w:rFonts w:asciiTheme="minorHAnsi" w:eastAsia="Calibri" w:hAnsiTheme="minorHAnsi"/>
                                    <w:sz w:val="36"/>
                                    <w:szCs w:val="36"/>
                                  </w:rPr>
                                  <w:t xml:space="preserve">Droid VM </w:t>
                                </w:r>
                                <w:r>
                                  <w:rPr>
                                    <w:rFonts w:asciiTheme="minorHAnsi" w:eastAsia="Calibri" w:hAnsiTheme="minorHAnsi"/>
                                    <w:sz w:val="36"/>
                                    <w:szCs w:val="36"/>
                                  </w:rPr>
                                  <w:t>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2" name="Rectangle 62"/>
                          <wps:cNvSpPr/>
                          <wps:spPr>
                            <a:xfrm>
                              <a:off x="11059" y="922352"/>
                              <a:ext cx="655115" cy="241358"/>
                            </a:xfrm>
                            <a:prstGeom prst="rect">
                              <a:avLst/>
                            </a:prstGeom>
                          </wps:spPr>
                          <wps:style>
                            <a:lnRef idx="2">
                              <a:schemeClr val="accent1"/>
                            </a:lnRef>
                            <a:fillRef idx="1">
                              <a:schemeClr val="lt1"/>
                            </a:fillRef>
                            <a:effectRef idx="0">
                              <a:schemeClr val="accent1"/>
                            </a:effectRef>
                            <a:fontRef idx="minor">
                              <a:schemeClr val="dk1"/>
                            </a:fontRef>
                          </wps:style>
                          <wps:txbx>
                            <w:txbxContent>
                              <w:p w14:paraId="29A5E16B" w14:textId="77777777" w:rsidR="00AD7098" w:rsidRPr="00390CD8" w:rsidRDefault="00AD7098" w:rsidP="00390CD8">
                                <w:pPr>
                                  <w:pStyle w:val="a7"/>
                                  <w:spacing w:before="0" w:beforeAutospacing="0" w:after="200" w:afterAutospacing="0" w:line="276" w:lineRule="auto"/>
                                  <w:jc w:val="center"/>
                                  <w:rPr>
                                    <w:rFonts w:asciiTheme="minorHAnsi" w:hAnsiTheme="minorHAnsi"/>
                                  </w:rPr>
                                </w:pPr>
                                <w:r w:rsidRPr="00390CD8">
                                  <w:rPr>
                                    <w:rFonts w:asciiTheme="minorHAnsi" w:eastAsia="Calibri" w:hAnsiTheme="minorHAnsi"/>
                                    <w:sz w:val="22"/>
                                    <w:szCs w:val="22"/>
                                  </w:rPr>
                                  <w:t>Eth0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3" name="Rectangle 63"/>
                          <wps:cNvSpPr/>
                          <wps:spPr>
                            <a:xfrm>
                              <a:off x="720676" y="925171"/>
                              <a:ext cx="654895" cy="240939"/>
                            </a:xfrm>
                            <a:prstGeom prst="rect">
                              <a:avLst/>
                            </a:prstGeom>
                          </wps:spPr>
                          <wps:style>
                            <a:lnRef idx="2">
                              <a:schemeClr val="accent1"/>
                            </a:lnRef>
                            <a:fillRef idx="1">
                              <a:schemeClr val="lt1"/>
                            </a:fillRef>
                            <a:effectRef idx="0">
                              <a:schemeClr val="accent1"/>
                            </a:effectRef>
                            <a:fontRef idx="minor">
                              <a:schemeClr val="dk1"/>
                            </a:fontRef>
                          </wps:style>
                          <wps:txbx>
                            <w:txbxContent>
                              <w:p w14:paraId="423A5817" w14:textId="77777777" w:rsidR="00AD7098" w:rsidRPr="00390CD8" w:rsidRDefault="00AD7098" w:rsidP="00390CD8">
                                <w:pPr>
                                  <w:pStyle w:val="a7"/>
                                  <w:spacing w:before="0" w:beforeAutospacing="0" w:after="200" w:afterAutospacing="0" w:line="276" w:lineRule="auto"/>
                                  <w:jc w:val="center"/>
                                  <w:rPr>
                                    <w:rFonts w:asciiTheme="minorHAnsi" w:hAnsiTheme="minorHAnsi"/>
                                  </w:rPr>
                                </w:pPr>
                                <w:r w:rsidRPr="00390CD8">
                                  <w:rPr>
                                    <w:rFonts w:asciiTheme="minorHAnsi" w:eastAsia="Times New Roman" w:hAnsiTheme="minorHAnsi"/>
                                    <w:sz w:val="22"/>
                                    <w:szCs w:val="22"/>
                                  </w:rPr>
                                  <w:t>Eth1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s:wsp>
                        <wps:cNvPr id="67" name="Elbow Connector 67"/>
                        <wps:cNvCnPr>
                          <a:stCxn id="57" idx="2"/>
                          <a:endCxn id="62" idx="2"/>
                        </wps:cNvCnPr>
                        <wps:spPr>
                          <a:xfrm rot="16200000" flipH="1">
                            <a:off x="2384585" y="2900"/>
                            <a:ext cx="11" cy="3265010"/>
                          </a:xfrm>
                          <a:prstGeom prst="bentConnector3">
                            <a:avLst>
                              <a:gd name="adj1" fmla="val 2147483647"/>
                            </a:avLst>
                          </a:prstGeom>
                          <a:ln w="28575">
                            <a:headEnd type="arrow" w="med" len="med"/>
                            <a:tailEnd type="arrow" w="med" len="med"/>
                          </a:ln>
                        </wps:spPr>
                        <wps:style>
                          <a:lnRef idx="1">
                            <a:schemeClr val="accent6"/>
                          </a:lnRef>
                          <a:fillRef idx="0">
                            <a:schemeClr val="accent6"/>
                          </a:fillRef>
                          <a:effectRef idx="0">
                            <a:schemeClr val="accent6"/>
                          </a:effectRef>
                          <a:fontRef idx="minor">
                            <a:schemeClr val="tx1"/>
                          </a:fontRef>
                        </wps:style>
                        <wps:bodyPr/>
                      </wps:wsp>
                      <wps:wsp>
                        <wps:cNvPr id="68" name="Elbow Connector 68"/>
                        <wps:cNvCnPr>
                          <a:stCxn id="58" idx="2"/>
                          <a:endCxn id="63" idx="2"/>
                        </wps:cNvCnPr>
                        <wps:spPr>
                          <a:xfrm rot="16200000" flipH="1">
                            <a:off x="3094045" y="5515"/>
                            <a:ext cx="12700" cy="3264907"/>
                          </a:xfrm>
                          <a:prstGeom prst="bentConnector3">
                            <a:avLst>
                              <a:gd name="adj1" fmla="val 1361740"/>
                            </a:avLst>
                          </a:prstGeom>
                          <a:ln w="28575">
                            <a:solidFill>
                              <a:schemeClr val="accent3">
                                <a:lumMod val="75000"/>
                              </a:schemeClr>
                            </a:solidFill>
                            <a:headEnd type="arrow" w="med" len="med"/>
                            <a:tailEnd type="arrow" w="med" len="med"/>
                          </a:ln>
                        </wps:spPr>
                        <wps:style>
                          <a:lnRef idx="1">
                            <a:schemeClr val="accent6"/>
                          </a:lnRef>
                          <a:fillRef idx="0">
                            <a:schemeClr val="accent6"/>
                          </a:fillRef>
                          <a:effectRef idx="0">
                            <a:schemeClr val="accent6"/>
                          </a:effectRef>
                          <a:fontRef idx="minor">
                            <a:schemeClr val="tx1"/>
                          </a:fontRef>
                        </wps:style>
                        <wps:bodyPr/>
                      </wps:wsp>
                    </wpc:wpc>
                  </a:graphicData>
                </a:graphic>
              </wp:inline>
            </w:drawing>
          </mc:Choice>
          <mc:Fallback>
            <w:pict>
              <v:group w14:anchorId="7EC6CC85" id="Canvas 55" o:spid="_x0000_s1071" editas="canvas" style="width:6in;height:167.15pt;mso-position-horizontal-relative:char;mso-position-vertical-relative:line" coordsize="54864,212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">
                <v:shape id="_x0000_s1072" type="#_x0000_t75" style="position:absolute;width:54864;height:21228;visibility:visible;mso-wrap-style:square">
                  <v:fill o:detectmouseclick="t"/>
                  <v:path o:connecttype="none"/>
                </v:shape>
                <v:group id="Group 59" o:spid="_x0000_s1073" style="position:absolute;left:4134;top:3896;width:13769;height:12483" coordorigin="4134,3896" coordsize="13768,1166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m3SR8UAAADbAAAADwAAAGRycy9kb3ducmV2LnhtbESPT2vCQBTE70K/w/IK&#10;vdVNWlJqdBWRtvQgBZOCeHtkn0kw+zZkt/nz7V2h4HGYmd8wq81oGtFT52rLCuJ5BIK4sLrmUsFv&#10;/vn8DsJ5ZI2NZVIwkYPN+mG2wlTbgQ/UZ74UAcIuRQWV920qpSsqMujmtiUO3tl2Bn2QXSl1h0OA&#10;m0a+RNGbNFhzWKiwpV1FxSX7Mwq+Bhy2r/FHv7+cd9MpT36O+5iUenoct0sQnkZ/D/+3v7WCZAG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pt0kfFAAAA2wAA&#10;AA8AAAAAAAAAAAAAAAAAqgIAAGRycy9kb3ducmV2LnhtbFBLBQYAAAAABAAEAPoAAACcAwAAAAA=&#10;">
                  <v:rect id="Rectangle 56" o:spid="_x0000_s1074" style="position:absolute;left:4134;top:3896;width:13769;height:8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2wqsQA&#10;AADbAAAADwAAAGRycy9kb3ducmV2LnhtbESPwWrDMBBE74X8g9hAb40cQ03rRgmhUCiUBJq498Xa&#10;2sbWylhyIvvro0Chx2Fm3jCbXTCduNDgGssK1qsEBHFpdcOVguL88fQCwnlkjZ1lUjCRg9128bDB&#10;XNsrf9Pl5CsRIexyVFB73+dSurImg25le+Lo/drBoI9yqKQe8BrhppNpkmTSYMNxocae3msq29No&#10;FOzTMM7lYcqKVzmvv36OrTGhVepxGfZvIDwF/x/+a39qBc8Z3L/EHyC3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RdsKrEAAAA2wAAAA8AAAAAAAAAAAAAAAAAmAIAAGRycy9k&#10;b3ducmV2LnhtbFBLBQYAAAAABAAEAPUAAACJAwAAAAA=&#10;" fillcolor="white [3201]" strokecolor="#4f81bd [3204]" strokeweight="2pt">
                    <v:textbox>
                      <w:txbxContent>
                        <w:p w14:paraId="40F47F13" w14:textId="77777777" w:rsidR="00AD7098" w:rsidRPr="00390CD8" w:rsidRDefault="00AD7098" w:rsidP="00390CD8">
                          <w:pPr>
                            <w:jc w:val="center"/>
                            <w:rPr>
                              <w:sz w:val="36"/>
                            </w:rPr>
                          </w:pPr>
                          <w:r w:rsidRPr="00390CD8">
                            <w:rPr>
                              <w:sz w:val="36"/>
                            </w:rPr>
                            <w:t>Droid VM 1</w:t>
                          </w:r>
                        </w:p>
                      </w:txbxContent>
                    </v:textbox>
                  </v:rect>
                  <v:rect id="Rectangle 57" o:spid="_x0000_s1075" style="position:absolute;left:4245;top:13119;width:6551;height:24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EVMcMA&#10;AADbAAAADwAAAGRycy9kb3ducmV2LnhtbESP3YrCMBSE74V9h3AWvNNUwZ+tRpGFBUFWsLr3h+bY&#10;ljYnpYkaffqNIHg5zMw3zHIdTCOu1LnKsoLRMAFBnFtdcaHgdPwZzEE4j6yxsUwK7uRgvfroLTHV&#10;9sYHuma+EBHCLkUFpfdtKqXLSzLohrYljt7ZdgZ9lF0hdYe3CDeNHCfJVBqsOC6U2NJ3SXmdXYyC&#10;zThcHvnvfXr6ko/R7m9fGxNqpfqfYbMA4Sn4d/jV3moFkxk8v8QfIF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xEVMcMAAADbAAAADwAAAAAAAAAAAAAAAACYAgAAZHJzL2Rv&#10;d25yZXYueG1sUEsFBgAAAAAEAAQA9QAAAIgDAAAAAA==&#10;" fillcolor="white [3201]" strokecolor="#4f81bd [3204]" strokeweight="2pt">
                    <v:textbox>
                      <w:txbxContent>
                        <w:p w14:paraId="09623069" w14:textId="77777777" w:rsidR="00AD7098" w:rsidRDefault="00AD7098" w:rsidP="00390CD8">
                          <w:pPr>
                            <w:jc w:val="center"/>
                          </w:pPr>
                          <w:r>
                            <w:t>Eth0</w:t>
                          </w:r>
                        </w:p>
                      </w:txbxContent>
                    </v:textbox>
                  </v:rect>
                  <v:rect id="Rectangle 58" o:spid="_x0000_s1076" style="position:absolute;left:11341;top:13147;width:6549;height:24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6BQ8EA&#10;AADbAAAADwAAAGRycy9kb3ducmV2LnhtbERPW2uDMBR+L+w/hDPYWxsVVlbbKDIYDMYK6+X9YM5U&#10;NCdi0jb21zcPgz1+fPddGcwgrjS5zrKCdJWAIK6t7rhRcDp+LN9AOI+scbBMCmZyUBZPix3m2t74&#10;h64H34gYwi5HBa33Yy6lq1sy6FZ2JI7cr50M+ginRuoJbzHcDDJLkrU02HFsaHGk95bq/nAxCqos&#10;XO7197w+beQ9/Trve2NCr9TLc6i2IDwF/y/+c39qBa9xbPwSf4As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qOgUPBAAAA2wAAAA8AAAAAAAAAAAAAAAAAmAIAAGRycy9kb3du&#10;cmV2LnhtbFBLBQYAAAAABAAEAPUAAACGAwAAAAA=&#10;" fillcolor="white [3201]" strokecolor="#4f81bd [3204]" strokeweight="2pt">
                    <v:textbox>
                      <w:txbxContent>
                        <w:p w14:paraId="5A57D2F7" w14:textId="77777777" w:rsidR="00AD7098" w:rsidRDefault="00AD7098" w:rsidP="00390CD8">
                          <w:pPr>
                            <w:jc w:val="center"/>
                            <w:rPr>
                              <w:rFonts w:eastAsia="Times New Roman"/>
                            </w:rPr>
                          </w:pPr>
                          <w:r>
                            <w:rPr>
                              <w:rFonts w:eastAsia="Times New Roman"/>
                            </w:rPr>
                            <w:t>Eth1</w:t>
                          </w:r>
                        </w:p>
                      </w:txbxContent>
                    </v:textbox>
                  </v:rect>
                </v:group>
                <v:group id="Group 60" o:spid="_x0000_s1077" style="position:absolute;left:36785;top:3946;width:13767;height:12433" coordsize="13768,1166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TuxZ8EAAADbAAAADwAAAGRycy9kb3ducmV2LnhtbERPy4rCMBTdD/gP4Qru&#10;xrTKiFRTEVFxIQOjgri7NLcPbG5KE9v695PFwCwP573eDKYWHbWusqwgnkYgiDOrKy4U3K6HzyUI&#10;55E11pZJwZscbNLRxxoTbXv+oe7iCxFC2CWooPS+SaR0WUkG3dQ2xIHLbWvQB9gWUrfYh3BTy1kU&#10;LaTBikNDiQ3tSsqel5dRcOyx387jfXd+5rv34/r1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tTuxZ8EAAADbAAAADwAA&#10;AAAAAAAAAAAAAACqAgAAZHJzL2Rvd25yZXYueG1sUEsFBgAAAAAEAAQA+gAAAJgDAAAAAA==&#10;">
                  <v:rect id="Rectangle 61" o:spid="_x0000_s1078" style="position:absolute;width:13768;height:8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jiY8MA&#10;AADbAAAADwAAAGRycy9kb3ducmV2LnhtbESPwWrDMBBE74X+g9hCbrXsHEzrWgkhEAiUBpqm98Xa&#10;2MbWylhKLOfro0Chx2Fm3jDlOpheXGl0rWUFWZKCIK6sbrlWcPrZvb6BcB5ZY2+ZFMzkYL16fiqx&#10;0Hbib7oefS0ihF2BChrvh0JKVzVk0CV2II7e2Y4GfZRjLfWIU4SbXi7TNJcGW44LDQ60bajqjhej&#10;YLMMl1v1Neend3nLPn8PnTGhU2rxEjYfIDwF/x/+a++1gjyDx5f4A+Tq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djiY8MAAADbAAAADwAAAAAAAAAAAAAAAACYAgAAZHJzL2Rv&#10;d25yZXYueG1sUEsFBgAAAAAEAAQA9QAAAIgDAAAAAA==&#10;" fillcolor="white [3201]" strokecolor="#4f81bd [3204]" strokeweight="2pt">
                    <v:textbox>
                      <w:txbxContent>
                        <w:p w14:paraId="56F1D35D" w14:textId="77777777" w:rsidR="00AD7098" w:rsidRPr="00390CD8" w:rsidRDefault="00AD7098" w:rsidP="00390CD8">
                          <w:pPr>
                            <w:pStyle w:val="a7"/>
                            <w:spacing w:before="0" w:beforeAutospacing="0" w:after="200" w:afterAutospacing="0" w:line="276" w:lineRule="auto"/>
                            <w:jc w:val="center"/>
                            <w:rPr>
                              <w:rFonts w:asciiTheme="minorHAnsi" w:hAnsiTheme="minorHAnsi"/>
                            </w:rPr>
                          </w:pPr>
                          <w:r w:rsidRPr="00390CD8">
                            <w:rPr>
                              <w:rFonts w:asciiTheme="minorHAnsi" w:eastAsia="Calibri" w:hAnsiTheme="minorHAnsi"/>
                              <w:sz w:val="36"/>
                              <w:szCs w:val="36"/>
                            </w:rPr>
                            <w:t xml:space="preserve">Droid VM </w:t>
                          </w:r>
                          <w:r>
                            <w:rPr>
                              <w:rFonts w:asciiTheme="minorHAnsi" w:eastAsia="Calibri" w:hAnsiTheme="minorHAnsi"/>
                              <w:sz w:val="36"/>
                              <w:szCs w:val="36"/>
                            </w:rPr>
                            <w:t>2</w:t>
                          </w:r>
                        </w:p>
                      </w:txbxContent>
                    </v:textbox>
                  </v:rect>
                  <v:rect id="Rectangle 62" o:spid="_x0000_s1079" style="position:absolute;left:110;top:9223;width:6551;height:24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p8FMMA&#10;AADbAAAADwAAAGRycy9kb3ducmV2LnhtbESPwWrDMBBE74H+g9hCb7EcH0zrWAmhUCiUFpo698Xa&#10;2sbWyliyo+Trq0Igx2Fm3jDlPphBLDS5zrKCTZKCIK6t7rhRUP28rZ9BOI+scbBMCi7kYL97WJVY&#10;aHvmb1qOvhERwq5ABa33YyGlq1sy6BI7Ekfv104GfZRTI/WE5wg3g8zSNJcGO44LLY702lLdH2ej&#10;4JCF+Vp/XvLqRV43H6ev3pjQK/X0GA5bEJ6Cv4dv7XetIM/g/0v8AXL3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Qp8FMMAAADbAAAADwAAAAAAAAAAAAAAAACYAgAAZHJzL2Rv&#10;d25yZXYueG1sUEsFBgAAAAAEAAQA9QAAAIgDAAAAAA==&#10;" fillcolor="white [3201]" strokecolor="#4f81bd [3204]" strokeweight="2pt">
                    <v:textbox>
                      <w:txbxContent>
                        <w:p w14:paraId="29A5E16B" w14:textId="77777777" w:rsidR="00AD7098" w:rsidRPr="00390CD8" w:rsidRDefault="00AD7098" w:rsidP="00390CD8">
                          <w:pPr>
                            <w:pStyle w:val="a7"/>
                            <w:spacing w:before="0" w:beforeAutospacing="0" w:after="200" w:afterAutospacing="0" w:line="276" w:lineRule="auto"/>
                            <w:jc w:val="center"/>
                            <w:rPr>
                              <w:rFonts w:asciiTheme="minorHAnsi" w:hAnsiTheme="minorHAnsi"/>
                            </w:rPr>
                          </w:pPr>
                          <w:r w:rsidRPr="00390CD8">
                            <w:rPr>
                              <w:rFonts w:asciiTheme="minorHAnsi" w:eastAsia="Calibri" w:hAnsiTheme="minorHAnsi"/>
                              <w:sz w:val="22"/>
                              <w:szCs w:val="22"/>
                            </w:rPr>
                            <w:t>Eth0</w:t>
                          </w:r>
                        </w:p>
                      </w:txbxContent>
                    </v:textbox>
                  </v:rect>
                  <v:rect id="Rectangle 63" o:spid="_x0000_s1080" style="position:absolute;left:7206;top:9251;width:6549;height:24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Zj8QA&#10;AADbAAAADwAAAGRycy9kb3ducmV2LnhtbESPwWrDMBBE74X8g9hAb40cF0zrRgmhUCiUBJq498Xa&#10;2sbWylhyIvvro0Chx2Fm3jCbXTCduNDgGssK1qsEBHFpdcOVguL88fQCwnlkjZ1lUjCRg9128bDB&#10;XNsrf9Pl5CsRIexyVFB73+dSurImg25le+Lo/drBoI9yqKQe8BrhppNpkmTSYMNxocae3msq29No&#10;FOzTMM7lYcqKVzmvv36OrTGhVepxGfZvIDwF/x/+a39qBdkz3L/EHyC3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pG2Y/EAAAA2wAAAA8AAAAAAAAAAAAAAAAAmAIAAGRycy9k&#10;b3ducmV2LnhtbFBLBQYAAAAABAAEAPUAAACJAwAAAAA=&#10;" fillcolor="white [3201]" strokecolor="#4f81bd [3204]" strokeweight="2pt">
                    <v:textbox>
                      <w:txbxContent>
                        <w:p w14:paraId="423A5817" w14:textId="77777777" w:rsidR="00AD7098" w:rsidRPr="00390CD8" w:rsidRDefault="00AD7098" w:rsidP="00390CD8">
                          <w:pPr>
                            <w:pStyle w:val="a7"/>
                            <w:spacing w:before="0" w:beforeAutospacing="0" w:after="200" w:afterAutospacing="0" w:line="276" w:lineRule="auto"/>
                            <w:jc w:val="center"/>
                            <w:rPr>
                              <w:rFonts w:asciiTheme="minorHAnsi" w:hAnsiTheme="minorHAnsi"/>
                            </w:rPr>
                          </w:pPr>
                          <w:r w:rsidRPr="00390CD8">
                            <w:rPr>
                              <w:rFonts w:asciiTheme="minorHAnsi" w:eastAsia="Times New Roman" w:hAnsiTheme="minorHAnsi"/>
                              <w:sz w:val="22"/>
                              <w:szCs w:val="22"/>
                            </w:rPr>
                            <w:t>Eth1</w:t>
                          </w:r>
                        </w:p>
                      </w:txbxContent>
                    </v:textbox>
                  </v:rect>
                </v:group>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67" o:spid="_x0000_s1081" type="#_x0000_t34" style="position:absolute;left:23844;top:29;width:1;height:3265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DNAFsEAAADbAAAADwAAAGRycy9kb3ducmV2LnhtbESPwYoCMRBE78L+Q+gFb5pZhXF31iir&#10;oHjwoK4f0EzayeCkMyRRx783guCxqK5XXdN5ZxtxJR9qxwq+hhkI4tLpmisFx//V4BtEiMgaG8ek&#10;4E4B5rOP3hQL7W68p+shViJBOBSowMTYFlKG0pDFMHQtcfJOzluMSfpKao+3BLeNHGVZLi3WnBoM&#10;trQ0VJ4PF5ve8GNEfdxW+Xq3aNHc42hV/yjV/+z+fkFE6uL7+JXeaAX5BJ5bEgDk7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0M0AWwQAAANsAAAAPAAAAAAAAAAAAAAAA&#10;AKECAABkcnMvZG93bnJldi54bWxQSwUGAAAAAAQABAD5AAAAjwMAAAAA&#10;" adj="463856468" strokecolor="#f68c36 [3049]" strokeweight="2.25pt">
                  <v:stroke startarrow="open" endarrow="open"/>
                </v:shape>
                <v:shape id="Elbow Connector 68" o:spid="_x0000_s1082" type="#_x0000_t34" style="position:absolute;left:30940;top:55;width:127;height:32649;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hM6LcIAAADbAAAADwAAAGRycy9kb3ducmV2LnhtbERPy2qDQBTdB/oPwy1kE+JooEkxjlKE&#10;QLtpyWPT3Y1zo1LnjnGmxvx9Z1HI8nDeWTGZTow0uNaygiSKQRBXVrdcKzgdd8tXEM4ja+wsk4I7&#10;OSjyp1mGqbY33tN48LUIIexSVNB436dSuqohgy6yPXHgLnYw6AMcaqkHvIVw08lVHK+lwZZDQ4M9&#10;lQ1VP4dfo+D708vk5MqPL1ct5Hl82cT360ap+fP0tgXhafIP8b/7XStYh7HhS/gBMv8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hM6LcIAAADbAAAADwAAAAAAAAAAAAAA&#10;AAChAgAAZHJzL2Rvd25yZXYueG1sUEsFBgAAAAAEAAQA+QAAAJADAAAAAA==&#10;" adj="294136" strokecolor="#76923c [2406]" strokeweight="2.25pt">
                  <v:stroke startarrow="open" endarrow="open"/>
                </v:shape>
                <w10:anchorlock/>
              </v:group>
            </w:pict>
          </mc:Fallback>
        </mc:AlternateContent>
      </w:r>
    </w:p>
    <w:p w14:paraId="77E9925A" w14:textId="77777777" w:rsidR="005F480F" w:rsidRDefault="005F480F" w:rsidP="002D17CD">
      <w:r>
        <w:lastRenderedPageBreak/>
        <w:t xml:space="preserve">In each test, ‘eth1’ on the VM will correlate to the physical interface under test – and instructions run from inside the VM such as </w:t>
      </w:r>
      <w:r w:rsidRPr="005F480F">
        <w:rPr>
          <w:rStyle w:val="CodeChar"/>
        </w:rPr>
        <w:t>ping</w:t>
      </w:r>
      <w:r>
        <w:t xml:space="preserve"> and </w:t>
      </w:r>
      <w:r w:rsidRPr="005F480F">
        <w:rPr>
          <w:rStyle w:val="CodeChar"/>
        </w:rPr>
        <w:t>iperf</w:t>
      </w:r>
      <w:r>
        <w:t xml:space="preserve"> commands will be directed and measured over the eth1 interface.</w:t>
      </w:r>
    </w:p>
    <w:p w14:paraId="56A06B9F" w14:textId="77777777" w:rsidR="005F480F" w:rsidRDefault="005F480F" w:rsidP="005F480F">
      <w:pPr>
        <w:pStyle w:val="3"/>
      </w:pPr>
      <w:r>
        <w:t>Configuring the kit to use static IP addresses</w:t>
      </w:r>
    </w:p>
    <w:p w14:paraId="634DA660" w14:textId="77777777" w:rsidR="005F480F" w:rsidRDefault="005F480F" w:rsidP="002D17CD">
      <w:r>
        <w:t>In the case where DHCP is not able to be used, a user can configure the kit to use a static address range. The address ranges provided by the user must be exclusively allocated for the purposes of the kit.</w:t>
      </w:r>
    </w:p>
    <w:p w14:paraId="34F49521" w14:textId="77777777" w:rsidR="002D17CD" w:rsidRPr="00183D66" w:rsidRDefault="005F480F" w:rsidP="00183D66">
      <w:pPr>
        <w:pStyle w:val="Code"/>
        <w:rPr>
          <w:sz w:val="16"/>
        </w:rPr>
      </w:pPr>
      <w:r>
        <w:rPr>
          <w:rFonts w:asciiTheme="minorHAnsi" w:hAnsiTheme="minorHAnsi" w:cstheme="minorBidi"/>
          <w:sz w:val="22"/>
        </w:rPr>
        <w:t>Each address range must be specified for the combination of Logical ID (see above) and VLAN. In the simplest case, where each physical adaptor is connected to a port on the same L2 switch, and where VLAN 200 has been defined for each adapter – the following should be added to the configuration file:</w:t>
      </w:r>
    </w:p>
    <w:p w14:paraId="4BEDFF66" w14:textId="77777777" w:rsidR="00DF12BA" w:rsidRPr="00374DA7" w:rsidRDefault="00DF12BA" w:rsidP="002F4A9D">
      <w:pPr>
        <w:pStyle w:val="CodeSnippet"/>
        <w:ind w:left="220"/>
      </w:pPr>
      <w:r w:rsidRPr="00374DA7">
        <w:t>[</w:t>
      </w:r>
      <w:r w:rsidRPr="00FE6693">
        <w:t>static_0_200</w:t>
      </w:r>
      <w:r w:rsidRPr="00374DA7">
        <w:t>]</w:t>
      </w:r>
    </w:p>
    <w:p w14:paraId="046BB916" w14:textId="712F99E2" w:rsidR="00DF12BA" w:rsidRPr="00374DA7" w:rsidRDefault="00DF12BA" w:rsidP="002F4A9D">
      <w:pPr>
        <w:pStyle w:val="CodeSnippet"/>
        <w:ind w:left="220"/>
      </w:pPr>
      <w:r w:rsidRPr="00374DA7">
        <w:t>ip_start</w:t>
      </w:r>
      <w:r w:rsidRPr="00FE6693">
        <w:t xml:space="preserve"> = 192.168.0.2</w:t>
      </w:r>
    </w:p>
    <w:p w14:paraId="33A83571" w14:textId="4A2F6F2F" w:rsidR="00DF12BA" w:rsidRPr="00374DA7" w:rsidRDefault="00DF12BA" w:rsidP="002F4A9D">
      <w:pPr>
        <w:pStyle w:val="CodeSnippet"/>
        <w:ind w:left="220"/>
      </w:pPr>
      <w:r w:rsidRPr="00374DA7">
        <w:t xml:space="preserve">ip_end = </w:t>
      </w:r>
      <w:r w:rsidRPr="00FE6693">
        <w:t>192.168.0.10</w:t>
      </w:r>
    </w:p>
    <w:p w14:paraId="57170F95" w14:textId="18C93020" w:rsidR="00DF12BA" w:rsidRPr="00374DA7" w:rsidRDefault="00DF12BA" w:rsidP="002F4A9D">
      <w:pPr>
        <w:pStyle w:val="CodeSnippet"/>
        <w:ind w:left="220"/>
      </w:pPr>
      <w:r w:rsidRPr="00374DA7">
        <w:t xml:space="preserve">netmask = </w:t>
      </w:r>
      <w:r w:rsidRPr="00FE6693">
        <w:t>255.255.255.0</w:t>
      </w:r>
    </w:p>
    <w:p w14:paraId="6603105C" w14:textId="2ABDB7AC" w:rsidR="002D17CD" w:rsidRPr="00FE6693" w:rsidRDefault="00DF12BA" w:rsidP="002F4A9D">
      <w:pPr>
        <w:pStyle w:val="CodeSnippet"/>
        <w:ind w:left="220"/>
      </w:pPr>
      <w:r w:rsidRPr="00374DA7">
        <w:t xml:space="preserve">gw = </w:t>
      </w:r>
      <w:r w:rsidRPr="00FE6693">
        <w:t>192.168.0.1</w:t>
      </w:r>
    </w:p>
    <w:p w14:paraId="1E97755C" w14:textId="77777777" w:rsidR="005F480F" w:rsidRDefault="005F480F" w:rsidP="00183D66">
      <w:pPr>
        <w:pStyle w:val="Code"/>
        <w:rPr>
          <w:rFonts w:asciiTheme="minorHAnsi" w:hAnsiTheme="minorHAnsi" w:cstheme="minorBidi"/>
          <w:sz w:val="22"/>
        </w:rPr>
      </w:pPr>
      <w:r w:rsidRPr="005F480F">
        <w:rPr>
          <w:rFonts w:asciiTheme="minorHAnsi" w:hAnsiTheme="minorHAnsi" w:cstheme="minorBidi"/>
          <w:sz w:val="22"/>
        </w:rPr>
        <w:t xml:space="preserve">This </w:t>
      </w:r>
      <w:r>
        <w:rPr>
          <w:rFonts w:asciiTheme="minorHAnsi" w:hAnsiTheme="minorHAnsi" w:cstheme="minorBidi"/>
          <w:sz w:val="22"/>
        </w:rPr>
        <w:t xml:space="preserve">indicates that the kit should configure a static IP between the range </w:t>
      </w:r>
      <w:r w:rsidRPr="005F480F">
        <w:t>192.168.0.2-10</w:t>
      </w:r>
      <w:r>
        <w:rPr>
          <w:rFonts w:asciiTheme="minorHAnsi" w:hAnsiTheme="minorHAnsi" w:cstheme="minorBidi"/>
          <w:sz w:val="22"/>
        </w:rPr>
        <w:t xml:space="preserve"> with a default subnet of</w:t>
      </w:r>
      <w:r w:rsidRPr="005F480F">
        <w:t xml:space="preserve"> 255.255.255.0 </w:t>
      </w:r>
      <w:r>
        <w:rPr>
          <w:rFonts w:asciiTheme="minorHAnsi" w:hAnsiTheme="minorHAnsi" w:cstheme="minorBidi"/>
          <w:sz w:val="22"/>
        </w:rPr>
        <w:t xml:space="preserve">and a default gateway of </w:t>
      </w:r>
      <w:r w:rsidRPr="00A51FB5">
        <w:t>192.168.0.1</w:t>
      </w:r>
      <w:r w:rsidR="00A51FB5">
        <w:rPr>
          <w:rFonts w:asciiTheme="minorHAnsi" w:hAnsiTheme="minorHAnsi" w:cstheme="minorBidi"/>
          <w:sz w:val="22"/>
        </w:rPr>
        <w:t xml:space="preserve"> for any VM interfaces that are connected to a device on logic ID 0, with VLAN 200.</w:t>
      </w:r>
    </w:p>
    <w:p w14:paraId="337E1F64" w14:textId="7947EB20" w:rsidR="00A51FB5" w:rsidRDefault="00A51FB5" w:rsidP="00183D66">
      <w:pPr>
        <w:pStyle w:val="Code"/>
        <w:rPr>
          <w:rFonts w:asciiTheme="minorHAnsi" w:hAnsiTheme="minorHAnsi" w:cstheme="minorBidi"/>
          <w:sz w:val="22"/>
        </w:rPr>
      </w:pPr>
      <w:r>
        <w:rPr>
          <w:rFonts w:asciiTheme="minorHAnsi" w:hAnsiTheme="minorHAnsi" w:cstheme="minorBidi"/>
          <w:sz w:val="22"/>
        </w:rPr>
        <w:t xml:space="preserve">If </w:t>
      </w:r>
      <w:r>
        <w:rPr>
          <w:rFonts w:asciiTheme="minorHAnsi" w:hAnsiTheme="minorHAnsi" w:cstheme="minorBidi"/>
          <w:i/>
          <w:sz w:val="22"/>
        </w:rPr>
        <w:t>only</w:t>
      </w:r>
      <w:r w:rsidR="00374DA7">
        <w:rPr>
          <w:rFonts w:asciiTheme="minorHAnsi" w:hAnsiTheme="minorHAnsi" w:cstheme="minorBidi"/>
          <w:sz w:val="22"/>
        </w:rPr>
        <w:t xml:space="preserve"> this </w:t>
      </w:r>
      <w:r w:rsidR="00433A9D">
        <w:rPr>
          <w:rFonts w:asciiTheme="minorHAnsi" w:hAnsiTheme="minorHAnsi" w:cstheme="minorBidi"/>
          <w:sz w:val="22"/>
        </w:rPr>
        <w:t xml:space="preserve">ini </w:t>
      </w:r>
      <w:r w:rsidR="00374DA7">
        <w:rPr>
          <w:rFonts w:asciiTheme="minorHAnsi" w:hAnsiTheme="minorHAnsi" w:cstheme="minorBidi"/>
          <w:sz w:val="22"/>
        </w:rPr>
        <w:t>section</w:t>
      </w:r>
      <w:r>
        <w:rPr>
          <w:rFonts w:asciiTheme="minorHAnsi" w:hAnsiTheme="minorHAnsi" w:cstheme="minorBidi"/>
          <w:sz w:val="22"/>
        </w:rPr>
        <w:t xml:space="preserve"> is specified, then it is assumed that for the default case, DHCP is available – and that it is only when using VLAN 200 that an IP should be allocated.</w:t>
      </w:r>
    </w:p>
    <w:p w14:paraId="0887186C" w14:textId="3CA78E28" w:rsidR="00A51FB5" w:rsidRPr="002F4A9D" w:rsidRDefault="00A51FB5" w:rsidP="002F4A9D">
      <w:pPr>
        <w:pStyle w:val="Code"/>
        <w:rPr>
          <w:rFonts w:asciiTheme="minorHAnsi" w:hAnsiTheme="minorHAnsi" w:cstheme="minorBidi"/>
          <w:sz w:val="22"/>
        </w:rPr>
      </w:pPr>
      <w:r w:rsidRPr="002F4A9D">
        <w:rPr>
          <w:rFonts w:asciiTheme="minorHAnsi" w:hAnsiTheme="minorHAnsi" w:cstheme="minorBidi"/>
          <w:sz w:val="22"/>
        </w:rPr>
        <w:t>If a static address range is required for the non-VLAN case, then a user</w:t>
      </w:r>
      <w:r w:rsidR="007C3F2B" w:rsidRPr="002F4A9D">
        <w:rPr>
          <w:rFonts w:asciiTheme="minorHAnsi" w:hAnsiTheme="minorHAnsi" w:cstheme="minorBidi"/>
          <w:sz w:val="22"/>
        </w:rPr>
        <w:t xml:space="preserve"> should add another static config section</w:t>
      </w:r>
      <w:r w:rsidRPr="002F4A9D">
        <w:rPr>
          <w:rFonts w:asciiTheme="minorHAnsi" w:hAnsiTheme="minorHAnsi" w:cstheme="minorBidi"/>
          <w:sz w:val="22"/>
        </w:rPr>
        <w:t xml:space="preserve"> with the VLAN specified as 0 (</w:t>
      </w:r>
      <w:r w:rsidR="00EB132D" w:rsidRPr="002F4A9D">
        <w:rPr>
          <w:rFonts w:asciiTheme="minorHAnsi" w:hAnsiTheme="minorHAnsi" w:cstheme="minorBidi"/>
          <w:sz w:val="22"/>
        </w:rPr>
        <w:t>default VLAN id) like so:</w:t>
      </w:r>
    </w:p>
    <w:p w14:paraId="0C781E72" w14:textId="77777777" w:rsidR="00374DA7" w:rsidRPr="00E15A4E" w:rsidRDefault="00374DA7" w:rsidP="002F4A9D">
      <w:pPr>
        <w:pStyle w:val="CodeSnippet"/>
        <w:ind w:left="220"/>
        <w:rPr>
          <w:szCs w:val="20"/>
        </w:rPr>
      </w:pPr>
      <w:r w:rsidRPr="00E15A4E">
        <w:rPr>
          <w:szCs w:val="20"/>
        </w:rPr>
        <w:t>[static_0_200]</w:t>
      </w:r>
    </w:p>
    <w:p w14:paraId="7734AF30" w14:textId="047BCC43" w:rsidR="00374DA7" w:rsidRPr="00E15A4E" w:rsidRDefault="00374DA7" w:rsidP="002F4A9D">
      <w:pPr>
        <w:pStyle w:val="CodeSnippet"/>
        <w:ind w:left="220"/>
        <w:rPr>
          <w:szCs w:val="20"/>
        </w:rPr>
      </w:pPr>
      <w:r w:rsidRPr="00E15A4E">
        <w:rPr>
          <w:szCs w:val="20"/>
        </w:rPr>
        <w:t>ip_start = 192.168.0.2</w:t>
      </w:r>
    </w:p>
    <w:p w14:paraId="3B31B1FC" w14:textId="1C57DE3E" w:rsidR="00374DA7" w:rsidRPr="00E15A4E" w:rsidRDefault="00374DA7" w:rsidP="002F4A9D">
      <w:pPr>
        <w:pStyle w:val="CodeSnippet"/>
        <w:ind w:left="220"/>
        <w:rPr>
          <w:szCs w:val="20"/>
        </w:rPr>
      </w:pPr>
      <w:r w:rsidRPr="00E15A4E">
        <w:rPr>
          <w:szCs w:val="20"/>
        </w:rPr>
        <w:t>ip_end = 192.168.0.10</w:t>
      </w:r>
    </w:p>
    <w:p w14:paraId="7C85D999" w14:textId="71F5A7F5" w:rsidR="00374DA7" w:rsidRPr="00E15A4E" w:rsidRDefault="00374DA7" w:rsidP="002F4A9D">
      <w:pPr>
        <w:pStyle w:val="CodeSnippet"/>
        <w:ind w:left="220"/>
        <w:rPr>
          <w:szCs w:val="20"/>
        </w:rPr>
      </w:pPr>
      <w:r w:rsidRPr="00E15A4E">
        <w:rPr>
          <w:szCs w:val="20"/>
        </w:rPr>
        <w:t>netmask = 255.255.255.0</w:t>
      </w:r>
    </w:p>
    <w:p w14:paraId="35F9C69B" w14:textId="77777777" w:rsidR="00374DA7" w:rsidRPr="00E15A4E" w:rsidRDefault="00374DA7" w:rsidP="002F4A9D">
      <w:pPr>
        <w:pStyle w:val="CodeSnippet"/>
        <w:ind w:left="220"/>
        <w:rPr>
          <w:szCs w:val="20"/>
        </w:rPr>
      </w:pPr>
      <w:r w:rsidRPr="00E15A4E">
        <w:rPr>
          <w:szCs w:val="20"/>
        </w:rPr>
        <w:t>gw = 192.168.0.1</w:t>
      </w:r>
    </w:p>
    <w:p w14:paraId="4A45043F" w14:textId="77777777" w:rsidR="00374DA7" w:rsidRPr="00E15A4E" w:rsidRDefault="00374DA7" w:rsidP="002F4A9D">
      <w:pPr>
        <w:pStyle w:val="CodeSnippet"/>
        <w:ind w:left="220"/>
        <w:rPr>
          <w:szCs w:val="20"/>
        </w:rPr>
      </w:pPr>
      <w:r w:rsidRPr="00E15A4E">
        <w:rPr>
          <w:szCs w:val="20"/>
        </w:rPr>
        <w:t>[static_0_0]</w:t>
      </w:r>
    </w:p>
    <w:p w14:paraId="54C0B9DB" w14:textId="783962D7" w:rsidR="00374DA7" w:rsidRPr="00E15A4E" w:rsidRDefault="00374DA7" w:rsidP="002F4A9D">
      <w:pPr>
        <w:pStyle w:val="CodeSnippet"/>
        <w:ind w:left="220"/>
        <w:rPr>
          <w:szCs w:val="20"/>
        </w:rPr>
      </w:pPr>
      <w:r w:rsidRPr="00E15A4E">
        <w:rPr>
          <w:szCs w:val="20"/>
        </w:rPr>
        <w:t>ip_start = 192.168.1.2</w:t>
      </w:r>
    </w:p>
    <w:p w14:paraId="00A6DFA7" w14:textId="4C91CBDD" w:rsidR="00374DA7" w:rsidRPr="00E15A4E" w:rsidRDefault="00374DA7" w:rsidP="002F4A9D">
      <w:pPr>
        <w:pStyle w:val="CodeSnippet"/>
        <w:ind w:left="220"/>
        <w:rPr>
          <w:szCs w:val="20"/>
        </w:rPr>
      </w:pPr>
      <w:r w:rsidRPr="00E15A4E">
        <w:rPr>
          <w:szCs w:val="20"/>
        </w:rPr>
        <w:t>ip_end = 192.168.1.10</w:t>
      </w:r>
    </w:p>
    <w:p w14:paraId="1CDEBC06" w14:textId="1046BD92" w:rsidR="00374DA7" w:rsidRPr="00E15A4E" w:rsidRDefault="00374DA7" w:rsidP="002F4A9D">
      <w:pPr>
        <w:pStyle w:val="CodeSnippet"/>
        <w:ind w:left="220"/>
        <w:rPr>
          <w:szCs w:val="20"/>
        </w:rPr>
      </w:pPr>
      <w:r w:rsidRPr="00E15A4E">
        <w:rPr>
          <w:szCs w:val="20"/>
        </w:rPr>
        <w:t>netmask = 255.255.255.0</w:t>
      </w:r>
    </w:p>
    <w:p w14:paraId="2DF02F6A" w14:textId="27DFE80E" w:rsidR="00EB132D" w:rsidRPr="00E15A4E" w:rsidRDefault="00374DA7" w:rsidP="002F4A9D">
      <w:pPr>
        <w:pStyle w:val="CodeSnippet"/>
        <w:ind w:left="220"/>
        <w:rPr>
          <w:szCs w:val="20"/>
        </w:rPr>
      </w:pPr>
      <w:r w:rsidRPr="00E15A4E">
        <w:rPr>
          <w:szCs w:val="20"/>
        </w:rPr>
        <w:t>gw = 192.168.1.1</w:t>
      </w:r>
    </w:p>
    <w:p w14:paraId="7257BE1C" w14:textId="77777777" w:rsidR="002D17CD" w:rsidRPr="002D17CD" w:rsidRDefault="00183D66" w:rsidP="00306559">
      <w:pPr>
        <w:pStyle w:val="1"/>
        <w:numPr>
          <w:ilvl w:val="0"/>
          <w:numId w:val="2"/>
        </w:numPr>
        <w:rPr>
          <w:rFonts w:asciiTheme="minorHAnsi" w:hAnsiTheme="minorHAnsi"/>
        </w:rPr>
      </w:pPr>
      <w:r w:rsidRPr="002D17CD">
        <w:lastRenderedPageBreak/>
        <w:t>Que</w:t>
      </w:r>
      <w:r>
        <w:t>rying the status of the test run</w:t>
      </w:r>
    </w:p>
    <w:p w14:paraId="2B2538C0" w14:textId="77777777" w:rsidR="002D17CD" w:rsidRPr="002D17CD" w:rsidRDefault="002D17CD" w:rsidP="002D17CD">
      <w:r w:rsidRPr="002D17CD">
        <w:t xml:space="preserve">Depending on the set of tests being executed by the kit, a host reboot may be required. This means that unless you are executing the kit from the host's physical console you will no longer see the progress of the kit after the reboot. If this happens, then you can follow the logs being generated at </w:t>
      </w:r>
      <w:r w:rsidR="00183D66" w:rsidRPr="00183D66">
        <w:rPr>
          <w:rStyle w:val="CodeChar"/>
        </w:rPr>
        <w:t>/var/log/auto-cert-kit.log</w:t>
      </w:r>
      <w:r w:rsidRPr="002D17CD">
        <w:t xml:space="preserve">, however you can also query the </w:t>
      </w:r>
      <w:r w:rsidR="00183D66">
        <w:t xml:space="preserve">test kit status by running the </w:t>
      </w:r>
      <w:r w:rsidRPr="00183D66">
        <w:rPr>
          <w:rStyle w:val="CodeChar"/>
        </w:rPr>
        <w:t>status.py</w:t>
      </w:r>
      <w:r w:rsidRPr="002D17CD">
        <w:t xml:space="preserve"> module (located</w:t>
      </w:r>
      <w:r w:rsidR="00EB132D">
        <w:t xml:space="preserve"> in the ACK install directory).</w:t>
      </w:r>
    </w:p>
    <w:p w14:paraId="4DFEEBE6" w14:textId="77777777" w:rsidR="002D17CD" w:rsidRPr="002D17CD" w:rsidRDefault="002D17CD" w:rsidP="002D17CD">
      <w:r w:rsidRPr="002D17CD">
        <w:t>The module will return one of the following results:</w:t>
      </w:r>
    </w:p>
    <w:p w14:paraId="47ACC1B4" w14:textId="77777777" w:rsidR="002D17CD" w:rsidRPr="00183D66" w:rsidRDefault="002D17CD" w:rsidP="002F4A9D">
      <w:pPr>
        <w:pStyle w:val="CodeSnippet"/>
        <w:ind w:left="220"/>
      </w:pPr>
      <w:r w:rsidRPr="00183D66">
        <w:t>0:Finished (Passed:[num] Failed:[num]</w:t>
      </w:r>
      <w:r w:rsidR="00B20B9C">
        <w:rPr>
          <w:rFonts w:hint="eastAsia"/>
          <w:lang w:eastAsia="ko-KR"/>
        </w:rPr>
        <w:t xml:space="preserve"> Skipped:[num]</w:t>
      </w:r>
      <w:r w:rsidRPr="00183D66">
        <w:t>)</w:t>
      </w:r>
    </w:p>
    <w:p w14:paraId="498FE67D" w14:textId="18EE3FEC" w:rsidR="002D17CD" w:rsidRPr="00183D66" w:rsidRDefault="002D17CD" w:rsidP="002F4A9D">
      <w:pPr>
        <w:pStyle w:val="CodeSnippet"/>
        <w:ind w:left="220"/>
      </w:pPr>
      <w:r w:rsidRPr="00183D66">
        <w:t>1:Process not running. An error has occurred. (Passed:[num], Failed:[num],</w:t>
      </w:r>
      <w:r w:rsidR="00B20B9C">
        <w:rPr>
          <w:rFonts w:hint="eastAsia"/>
          <w:lang w:eastAsia="ko-KR"/>
        </w:rPr>
        <w:t xml:space="preserve"> Skipped:[num],</w:t>
      </w:r>
      <w:r w:rsidRPr="00183D66">
        <w:t xml:space="preserve"> Waiting:[num]</w:t>
      </w:r>
      <w:r w:rsidR="00374DA7">
        <w:t xml:space="preserve">, </w:t>
      </w:r>
      <w:r w:rsidR="00374DA7" w:rsidRPr="00374DA7">
        <w:t>Running</w:t>
      </w:r>
      <w:r w:rsidR="00374DA7" w:rsidRPr="00183D66">
        <w:t>:[num]</w:t>
      </w:r>
      <w:r w:rsidRPr="00183D66">
        <w:t>)</w:t>
      </w:r>
    </w:p>
    <w:p w14:paraId="308A29EB" w14:textId="34536D09" w:rsidR="002D17CD" w:rsidRPr="00183D66" w:rsidRDefault="002D17CD" w:rsidP="002F4A9D">
      <w:pPr>
        <w:pStyle w:val="CodeSnippet"/>
        <w:ind w:left="220"/>
      </w:pPr>
      <w:r w:rsidRPr="00183D66">
        <w:t>2:Running - [num]% complete (Passed:[num], Failed:[num],</w:t>
      </w:r>
      <w:r w:rsidR="00B20B9C">
        <w:rPr>
          <w:rFonts w:hint="eastAsia"/>
          <w:lang w:eastAsia="ko-KR"/>
        </w:rPr>
        <w:t xml:space="preserve"> Skipped:[num],</w:t>
      </w:r>
      <w:r w:rsidRPr="00183D66">
        <w:t xml:space="preserve"> Waiting:[num]</w:t>
      </w:r>
      <w:r w:rsidR="00374DA7">
        <w:t xml:space="preserve">, </w:t>
      </w:r>
      <w:r w:rsidR="00374DA7" w:rsidRPr="00374DA7">
        <w:t>Running</w:t>
      </w:r>
      <w:r w:rsidR="00374DA7" w:rsidRPr="00183D66">
        <w:t>:[num</w:t>
      </w:r>
      <w:r w:rsidR="00374DA7">
        <w:t>]</w:t>
      </w:r>
      <w:r w:rsidRPr="00183D66">
        <w:t>)</w:t>
      </w:r>
    </w:p>
    <w:p w14:paraId="3F76F46A" w14:textId="1B3CE5BB" w:rsidR="002D17CD" w:rsidRPr="00183D66" w:rsidRDefault="002D17CD" w:rsidP="002F4A9D">
      <w:pPr>
        <w:pStyle w:val="CodeSnippet"/>
        <w:ind w:left="220"/>
      </w:pPr>
      <w:r w:rsidRPr="00183D66">
        <w:t>3:Server rebooting... (Passed:[num], Failed:[num],</w:t>
      </w:r>
      <w:r w:rsidR="00B20B9C">
        <w:rPr>
          <w:rFonts w:hint="eastAsia"/>
          <w:lang w:eastAsia="ko-KR"/>
        </w:rPr>
        <w:t xml:space="preserve"> Skipped:[num],</w:t>
      </w:r>
      <w:r w:rsidRPr="00183D66">
        <w:t xml:space="preserve"> Waiting:[num]</w:t>
      </w:r>
      <w:r w:rsidR="00374DA7">
        <w:t xml:space="preserve">, </w:t>
      </w:r>
      <w:r w:rsidR="00374DA7" w:rsidRPr="00374DA7">
        <w:t>Running</w:t>
      </w:r>
      <w:r w:rsidR="00374DA7" w:rsidRPr="00183D66">
        <w:t>:[num</w:t>
      </w:r>
      <w:r w:rsidR="00374DA7">
        <w:t>]</w:t>
      </w:r>
      <w:r w:rsidRPr="00183D66">
        <w:t>)</w:t>
      </w:r>
    </w:p>
    <w:p w14:paraId="518B4A64" w14:textId="77777777" w:rsidR="002D17CD" w:rsidRPr="00183D66" w:rsidRDefault="002D17CD" w:rsidP="002F4A9D">
      <w:pPr>
        <w:pStyle w:val="CodeSnippet"/>
        <w:ind w:left="220"/>
      </w:pPr>
      <w:r w:rsidRPr="00183D66">
        <w:t>4:Manifest file has not been created. Have run the kit? (Has an error occured?)</w:t>
      </w:r>
    </w:p>
    <w:p w14:paraId="2B34B5CA" w14:textId="0B39BC2B" w:rsidR="002D17CD" w:rsidRPr="00E0305D" w:rsidRDefault="002D17CD" w:rsidP="002F4A9D">
      <w:pPr>
        <w:pStyle w:val="CodeSnippet"/>
        <w:ind w:left="220"/>
      </w:pPr>
      <w:r w:rsidRPr="00183D66">
        <w:t>5:An error has occured reading. [testfile]</w:t>
      </w:r>
    </w:p>
    <w:p w14:paraId="202ED9EE" w14:textId="77777777" w:rsidR="002D17CD" w:rsidRPr="002D17CD" w:rsidRDefault="00183D66" w:rsidP="00306559">
      <w:pPr>
        <w:pStyle w:val="1"/>
        <w:numPr>
          <w:ilvl w:val="0"/>
          <w:numId w:val="2"/>
        </w:numPr>
        <w:rPr>
          <w:rFonts w:asciiTheme="minorHAnsi" w:hAnsiTheme="minorHAnsi"/>
        </w:rPr>
      </w:pPr>
      <w:r>
        <w:t>Test Results and Logs</w:t>
      </w:r>
    </w:p>
    <w:p w14:paraId="406B473E" w14:textId="77777777" w:rsidR="00183D66" w:rsidRDefault="002D17CD" w:rsidP="002D17CD">
      <w:r w:rsidRPr="002D17CD">
        <w:t xml:space="preserve">After a test run has completed, there should be two files created in the </w:t>
      </w:r>
      <w:r w:rsidR="00EB132D" w:rsidRPr="00EB132D">
        <w:rPr>
          <w:rStyle w:val="CodeChar"/>
        </w:rPr>
        <w:t>/root/</w:t>
      </w:r>
      <w:r w:rsidR="00EB132D">
        <w:t xml:space="preserve"> </w:t>
      </w:r>
      <w:r w:rsidR="00183D66">
        <w:t>directory on the master:</w:t>
      </w:r>
    </w:p>
    <w:p w14:paraId="6E98EFCF" w14:textId="77777777" w:rsidR="00183D66" w:rsidRDefault="002D17CD" w:rsidP="00183D66">
      <w:pPr>
        <w:pStyle w:val="Code"/>
        <w:numPr>
          <w:ilvl w:val="0"/>
          <w:numId w:val="1"/>
        </w:numPr>
        <w:spacing w:after="0"/>
      </w:pPr>
      <w:r w:rsidRPr="002D17CD">
        <w:t>ack-</w:t>
      </w:r>
      <w:r w:rsidR="00183D66">
        <w:t>submission-[time]-[date].tar.gz</w:t>
      </w:r>
    </w:p>
    <w:p w14:paraId="7C34D3AD" w14:textId="77777777" w:rsidR="002D17CD" w:rsidRPr="00183D66" w:rsidRDefault="00183D66" w:rsidP="00183D66">
      <w:pPr>
        <w:pStyle w:val="Code"/>
        <w:numPr>
          <w:ilvl w:val="0"/>
          <w:numId w:val="1"/>
        </w:numPr>
        <w:spacing w:after="0"/>
        <w:rPr>
          <w:rStyle w:val="CodeChar"/>
        </w:rPr>
      </w:pPr>
      <w:r w:rsidRPr="00183D66">
        <w:rPr>
          <w:rStyle w:val="CodeChar"/>
        </w:rPr>
        <w:t>results.txt</w:t>
      </w:r>
    </w:p>
    <w:p w14:paraId="11A9A13E" w14:textId="77777777" w:rsidR="002D17CD" w:rsidRPr="002D17CD" w:rsidRDefault="002D17CD" w:rsidP="002D17CD"/>
    <w:p w14:paraId="339B71B6" w14:textId="77777777" w:rsidR="002D17CD" w:rsidRPr="002D17CD" w:rsidRDefault="00183D66" w:rsidP="002D17CD">
      <w:r>
        <w:t xml:space="preserve">The </w:t>
      </w:r>
      <w:r w:rsidR="002D17CD" w:rsidRPr="00183D66">
        <w:rPr>
          <w:rStyle w:val="CodeChar"/>
        </w:rPr>
        <w:t>results.txt</w:t>
      </w:r>
      <w:r w:rsidR="002D17CD" w:rsidRPr="002D17CD">
        <w:t xml:space="preserve"> file will detail the output of your test run, specifying which tests have passed or failed, along with the features marked as supported for your device. </w:t>
      </w:r>
    </w:p>
    <w:p w14:paraId="6D6610B5" w14:textId="77777777" w:rsidR="002D17CD" w:rsidRPr="002D17CD" w:rsidRDefault="002D17CD" w:rsidP="002D17CD"/>
    <w:p w14:paraId="7F9BD56E" w14:textId="77777777" w:rsidR="002D17CD" w:rsidRPr="002D17CD" w:rsidRDefault="002D17CD" w:rsidP="002D17CD">
      <w:r w:rsidRPr="002D17CD">
        <w:t>More specific result information and test exceptions can be found in the xml file generated after each run:</w:t>
      </w:r>
    </w:p>
    <w:p w14:paraId="1857C989" w14:textId="77777777" w:rsidR="002D17CD" w:rsidRPr="002D17CD" w:rsidRDefault="002D17CD" w:rsidP="002F4A9D">
      <w:pPr>
        <w:pStyle w:val="CodeSnippet"/>
        <w:ind w:left="220"/>
      </w:pPr>
      <w:r w:rsidRPr="002D17CD">
        <w:t>/opt/xensource/packages/files/auto-cert-kit/test_run.conf</w:t>
      </w:r>
    </w:p>
    <w:p w14:paraId="4961B55E" w14:textId="5C4751C6" w:rsidR="002D17CD" w:rsidRPr="002D17CD" w:rsidRDefault="002D17CD" w:rsidP="002D17CD">
      <w:r w:rsidRPr="002D17CD">
        <w:t xml:space="preserve">Debug logging is currently printed to </w:t>
      </w:r>
      <w:r w:rsidRPr="00183D66">
        <w:rPr>
          <w:rStyle w:val="CodeChar"/>
        </w:rPr>
        <w:t>stdout</w:t>
      </w:r>
      <w:r w:rsidRPr="002D17CD">
        <w:t xml:space="preserve">, as well as the ACK's log file which is found in </w:t>
      </w:r>
      <w:r w:rsidR="00183D66" w:rsidRPr="00183D66">
        <w:rPr>
          <w:rStyle w:val="CodeChar"/>
        </w:rPr>
        <w:t>/</w:t>
      </w:r>
      <w:r w:rsidRPr="00183D66">
        <w:rPr>
          <w:rStyle w:val="CodeChar"/>
        </w:rPr>
        <w:t>var/log/auto-cert-kit.log</w:t>
      </w:r>
      <w:r w:rsidRPr="002D17CD">
        <w:t xml:space="preserve">. This log file is collected automatically as part of a </w:t>
      </w:r>
      <w:r w:rsidR="00275C50">
        <w:t>Citrix Hypervisor</w:t>
      </w:r>
      <w:r w:rsidRPr="002D17CD">
        <w:t xml:space="preserve"> status report (which is required for submission).</w:t>
      </w:r>
    </w:p>
    <w:p w14:paraId="3EFBA983" w14:textId="77777777" w:rsidR="002D17CD" w:rsidRPr="002D17CD" w:rsidRDefault="00183D66" w:rsidP="00306559">
      <w:pPr>
        <w:pStyle w:val="1"/>
        <w:numPr>
          <w:ilvl w:val="0"/>
          <w:numId w:val="2"/>
        </w:numPr>
        <w:rPr>
          <w:rFonts w:asciiTheme="minorHAnsi" w:hAnsiTheme="minorHAnsi"/>
        </w:rPr>
      </w:pPr>
      <w:r>
        <w:lastRenderedPageBreak/>
        <w:t>Submitting results and logs</w:t>
      </w:r>
    </w:p>
    <w:p w14:paraId="57A2EAC5" w14:textId="77777777" w:rsidR="002D17CD" w:rsidRPr="002D17CD" w:rsidRDefault="002D17CD" w:rsidP="002D17CD">
      <w:r w:rsidRPr="002D17CD">
        <w:t>We would obviously appreciate it if vendors could submit log/result files so that we can establish we are collecting the appropriate information concerning your devices, as well as fix any bugs that you may have found during the testing performed on your h</w:t>
      </w:r>
      <w:r w:rsidR="00183D66">
        <w:t>ardware.</w:t>
      </w:r>
    </w:p>
    <w:p w14:paraId="20155BCA" w14:textId="371912EA" w:rsidR="002D17CD" w:rsidRPr="002D17CD" w:rsidRDefault="002D17CD" w:rsidP="002D17CD">
      <w:r w:rsidRPr="002D17CD">
        <w:t xml:space="preserve">The mechanism for providing us with these files and feedback are via the </w:t>
      </w:r>
      <w:r w:rsidR="00275C50">
        <w:t>Citrix Hypervisor</w:t>
      </w:r>
      <w:r w:rsidRPr="002D17CD">
        <w:t xml:space="preserve"> ticket tracker. Please see instructions b</w:t>
      </w:r>
      <w:r w:rsidR="00183D66">
        <w:t>elow for creating a new ticket.</w:t>
      </w:r>
    </w:p>
    <w:p w14:paraId="6E6F0E26" w14:textId="77777777" w:rsidR="002D17CD" w:rsidRPr="002D17CD" w:rsidRDefault="002D17CD" w:rsidP="002D17CD">
      <w:r w:rsidRPr="002D17CD">
        <w:t>In the normal case where the test kit runs to completion, we would ask that the vendor subm</w:t>
      </w:r>
      <w:r w:rsidR="00183D66">
        <w:t>its the ack-submission package:</w:t>
      </w:r>
    </w:p>
    <w:p w14:paraId="357EC9BB" w14:textId="02FD3228" w:rsidR="002D17CD" w:rsidRDefault="002D17CD" w:rsidP="002F4A9D">
      <w:pPr>
        <w:pStyle w:val="a5"/>
        <w:numPr>
          <w:ilvl w:val="0"/>
          <w:numId w:val="24"/>
        </w:numPr>
      </w:pPr>
      <w:r w:rsidRPr="002D17CD">
        <w:t>/root/ack-submission-[time]-[date].tar.gz</w:t>
      </w:r>
    </w:p>
    <w:p w14:paraId="29228A79" w14:textId="57F769C2" w:rsidR="002F4A9D" w:rsidRPr="00183D66" w:rsidRDefault="00D04D01" w:rsidP="002F4A9D">
      <w:pPr>
        <w:pStyle w:val="a5"/>
        <w:numPr>
          <w:ilvl w:val="0"/>
          <w:numId w:val="24"/>
        </w:numPr>
      </w:pPr>
      <w:r>
        <w:t>CitrixHypervisor</w:t>
      </w:r>
      <w:r w:rsidR="002F4A9D">
        <w:t>_SR-IOV</w:t>
      </w:r>
      <w:r w:rsidR="002F4A9D" w:rsidRPr="00F25DED">
        <w:t>_Certification_Form.docx</w:t>
      </w:r>
      <w:r w:rsidR="002F4A9D">
        <w:rPr>
          <w:rFonts w:asciiTheme="minorEastAsia" w:eastAsiaTheme="minorEastAsia" w:hAnsiTheme="minorEastAsia"/>
          <w:lang w:eastAsia="zh-CN"/>
        </w:rPr>
        <w:t>,</w:t>
      </w:r>
      <w:r w:rsidR="002F4A9D">
        <w:t>if SR-IOV certification is performed</w:t>
      </w:r>
    </w:p>
    <w:p w14:paraId="5C0DE393" w14:textId="77777777" w:rsidR="002D17CD" w:rsidRPr="002D17CD" w:rsidRDefault="002D17CD" w:rsidP="002D17CD">
      <w:r w:rsidRPr="002D17CD">
        <w:t>However, if there is a failure such that the ack-submission package is not created, then we would ask that you submit the following:</w:t>
      </w:r>
    </w:p>
    <w:p w14:paraId="1BE053AC" w14:textId="49A10DA5" w:rsidR="002D17CD" w:rsidRPr="002D17CD" w:rsidRDefault="002D17CD" w:rsidP="00CF247E">
      <w:pPr>
        <w:pStyle w:val="a5"/>
        <w:numPr>
          <w:ilvl w:val="0"/>
          <w:numId w:val="1"/>
        </w:numPr>
      </w:pPr>
      <w:r w:rsidRPr="002D17CD">
        <w:t xml:space="preserve"> Server Status Report -- this can be obtained either by either running the </w:t>
      </w:r>
      <w:r w:rsidR="00EB132D">
        <w:t>‘</w:t>
      </w:r>
      <w:r w:rsidRPr="00EB132D">
        <w:rPr>
          <w:rStyle w:val="CodeChar"/>
        </w:rPr>
        <w:t>xen-bugtool</w:t>
      </w:r>
      <w:r w:rsidR="00EB132D">
        <w:t xml:space="preserve"> –y’ </w:t>
      </w:r>
      <w:r w:rsidRPr="002D17CD">
        <w:t>command on the master host, or by using XenCenter (Tools - Get Server Status Report).</w:t>
      </w:r>
    </w:p>
    <w:p w14:paraId="07F6BC17" w14:textId="5EA4424F" w:rsidR="002D17CD" w:rsidRPr="002F4A9D" w:rsidRDefault="002D17CD" w:rsidP="00CF247E">
      <w:pPr>
        <w:pStyle w:val="a5"/>
        <w:numPr>
          <w:ilvl w:val="0"/>
          <w:numId w:val="1"/>
        </w:numPr>
      </w:pPr>
      <w:r w:rsidRPr="002D17CD">
        <w:t xml:space="preserve">The </w:t>
      </w:r>
      <w:r w:rsidR="00F25DED" w:rsidRPr="00F25DED">
        <w:rPr>
          <w:rStyle w:val="CodeChar"/>
        </w:rPr>
        <w:t>network.conf</w:t>
      </w:r>
      <w:r w:rsidR="00F25DED">
        <w:rPr>
          <w:rStyle w:val="CodeChar"/>
        </w:rPr>
        <w:t xml:space="preserve"> </w:t>
      </w:r>
      <w:r w:rsidR="00F25DED" w:rsidRPr="00F25DED">
        <w:t>and</w:t>
      </w:r>
      <w:r w:rsidR="00F25DED" w:rsidRPr="002F4A9D">
        <w:rPr>
          <w:rStyle w:val="CodeChar"/>
        </w:rPr>
        <w:t xml:space="preserve"> </w:t>
      </w:r>
      <w:r w:rsidR="00EB5605" w:rsidRPr="00EB5605">
        <w:rPr>
          <w:rStyle w:val="CodeChar"/>
        </w:rPr>
        <w:t>test_run.conf</w:t>
      </w:r>
      <w:r w:rsidRPr="002D17CD">
        <w:t xml:space="preserve"> file mentioned in the section above.</w:t>
      </w:r>
    </w:p>
    <w:p w14:paraId="006A4872" w14:textId="77777777" w:rsidR="002D17CD" w:rsidRPr="002D17CD" w:rsidRDefault="00EB5605" w:rsidP="00306559">
      <w:pPr>
        <w:pStyle w:val="1"/>
        <w:numPr>
          <w:ilvl w:val="0"/>
          <w:numId w:val="2"/>
        </w:numPr>
        <w:rPr>
          <w:rFonts w:asciiTheme="minorHAnsi" w:hAnsiTheme="minorHAnsi"/>
        </w:rPr>
      </w:pPr>
      <w:r>
        <w:t>Current Known Limitations</w:t>
      </w:r>
    </w:p>
    <w:p w14:paraId="0869F9CF" w14:textId="77777777" w:rsidR="002D17CD" w:rsidRPr="002D17CD" w:rsidRDefault="002D17CD" w:rsidP="002D17CD">
      <w:r w:rsidRPr="002D17CD">
        <w:t>Citrix is aware of the following limitations in the ACK at present:</w:t>
      </w:r>
    </w:p>
    <w:p w14:paraId="64A13D1C" w14:textId="32E2829D" w:rsidR="002D17CD" w:rsidRDefault="00374DA7" w:rsidP="002F4A9D">
      <w:pPr>
        <w:pStyle w:val="a5"/>
        <w:ind w:left="360"/>
      </w:pPr>
      <w:r>
        <w:t xml:space="preserve"> SR-I</w:t>
      </w:r>
      <w:r w:rsidR="00012FB0">
        <w:t>OV tests in ACK are</w:t>
      </w:r>
      <w:r>
        <w:t xml:space="preserve"> able to test </w:t>
      </w:r>
      <w:r w:rsidR="00307A2A">
        <w:t>the maxi</w:t>
      </w:r>
      <w:r w:rsidR="001E503A">
        <w:t>m</w:t>
      </w:r>
      <w:r w:rsidR="00307A2A">
        <w:t>um VF</w:t>
      </w:r>
      <w:r w:rsidR="00CC2252">
        <w:t>s</w:t>
      </w:r>
      <w:r w:rsidR="00307A2A">
        <w:t xml:space="preserve"> per</w:t>
      </w:r>
      <w:r w:rsidR="00CF247E">
        <w:t xml:space="preserve"> single</w:t>
      </w:r>
      <w:r w:rsidR="00307A2A">
        <w:t xml:space="preserve"> port</w:t>
      </w:r>
      <w:r w:rsidR="00CC2252">
        <w:t>/</w:t>
      </w:r>
      <w:r w:rsidR="00307A2A">
        <w:t>PF</w:t>
      </w:r>
      <w:r w:rsidR="00CC2252">
        <w:t>,</w:t>
      </w:r>
      <w:r w:rsidR="00307A2A">
        <w:t xml:space="preserve"> but not</w:t>
      </w:r>
      <w:r w:rsidR="007B1E28">
        <w:t xml:space="preserve"> </w:t>
      </w:r>
      <w:r w:rsidR="00CF247E">
        <w:t>all ports/PFs combined if</w:t>
      </w:r>
      <w:r w:rsidR="00433A9D">
        <w:t xml:space="preserve"> </w:t>
      </w:r>
      <w:r w:rsidR="00CF247E">
        <w:t xml:space="preserve">the </w:t>
      </w:r>
      <w:r w:rsidR="00433A9D">
        <w:t xml:space="preserve">network </w:t>
      </w:r>
      <w:r w:rsidR="00307A2A">
        <w:t>adapter has multiple ports.</w:t>
      </w:r>
    </w:p>
    <w:p w14:paraId="0A8F944C" w14:textId="77777777" w:rsidR="002D17CD" w:rsidRPr="002D17CD" w:rsidRDefault="00EB5605" w:rsidP="00306559">
      <w:pPr>
        <w:pStyle w:val="1"/>
        <w:numPr>
          <w:ilvl w:val="0"/>
          <w:numId w:val="2"/>
        </w:numPr>
        <w:rPr>
          <w:rFonts w:asciiTheme="minorHAnsi" w:hAnsiTheme="minorHAnsi"/>
        </w:rPr>
      </w:pPr>
      <w:r>
        <w:t>Bug Reports and Feedback</w:t>
      </w:r>
    </w:p>
    <w:p w14:paraId="4138E008" w14:textId="77777777" w:rsidR="002D17CD" w:rsidRPr="002D17CD" w:rsidRDefault="002D17CD" w:rsidP="002D17CD">
      <w:r w:rsidRPr="002D17CD">
        <w:t>In order for us to collect your feedback on this kit, and improve it for subsequent releases, we would ask that</w:t>
      </w:r>
      <w:r w:rsidR="00EB5605">
        <w:t xml:space="preserve"> </w:t>
      </w:r>
      <w:r w:rsidR="00996F09">
        <w:t>you submit either certifications or bugs on our issue tracking system, ‘tracker’.</w:t>
      </w:r>
    </w:p>
    <w:p w14:paraId="3DF76421" w14:textId="77777777" w:rsidR="001D1A64" w:rsidRPr="001A5000" w:rsidRDefault="001D1A64" w:rsidP="001D1A64">
      <w:pPr>
        <w:pStyle w:val="a5"/>
        <w:numPr>
          <w:ilvl w:val="0"/>
          <w:numId w:val="9"/>
        </w:numPr>
        <w:rPr>
          <w:rStyle w:val="a6"/>
          <w:color w:val="auto"/>
          <w:u w:val="none"/>
        </w:rPr>
      </w:pPr>
      <w:r>
        <w:t xml:space="preserve">Tracker can be found here - </w:t>
      </w:r>
      <w:hyperlink r:id="rId11" w:history="1">
        <w:r w:rsidRPr="00D648C2">
          <w:rPr>
            <w:rStyle w:val="a6"/>
          </w:rPr>
          <w:t>https://tracker.vmd.citrix.com</w:t>
        </w:r>
      </w:hyperlink>
    </w:p>
    <w:p w14:paraId="56C91BEE" w14:textId="77777777" w:rsidR="001D1A64" w:rsidRDefault="001D1A64" w:rsidP="001A5000">
      <w:pPr>
        <w:pStyle w:val="a5"/>
      </w:pPr>
    </w:p>
    <w:p w14:paraId="7C416069" w14:textId="7408ADD3" w:rsidR="00996F09" w:rsidRDefault="00996F09" w:rsidP="001A5000">
      <w:pPr>
        <w:pStyle w:val="a5"/>
        <w:numPr>
          <w:ilvl w:val="0"/>
          <w:numId w:val="9"/>
        </w:numPr>
      </w:pPr>
      <w:r>
        <w:t>If you</w:t>
      </w:r>
      <w:r w:rsidR="00C12F25">
        <w:t>r</w:t>
      </w:r>
      <w:r>
        <w:t xml:space="preserve"> company already has a project open on this system with Citrix, then please raise your issues </w:t>
      </w:r>
      <w:r w:rsidR="00200906">
        <w:t>here</w:t>
      </w:r>
      <w:r>
        <w:t>. If however, you do not have a specific project for your company, please raise your issues under the ‘</w:t>
      </w:r>
      <w:r w:rsidR="00D04D01">
        <w:rPr>
          <w:b/>
        </w:rPr>
        <w:t>Citrix Hypervisor</w:t>
      </w:r>
      <w:r w:rsidRPr="001D1A64">
        <w:rPr>
          <w:b/>
        </w:rPr>
        <w:t xml:space="preserve"> Hardware Compatibility List (HCL)</w:t>
      </w:r>
      <w:r>
        <w:t>’</w:t>
      </w:r>
      <w:r w:rsidR="00200906" w:rsidRPr="00200906">
        <w:rPr>
          <w:rStyle w:val="ad"/>
        </w:rPr>
        <w:t xml:space="preserve"> </w:t>
      </w:r>
      <w:r w:rsidR="00200906">
        <w:rPr>
          <w:rStyle w:val="ad"/>
        </w:rPr>
        <w:footnoteRef/>
      </w:r>
      <w:r w:rsidR="00200906">
        <w:t xml:space="preserve"> </w:t>
      </w:r>
      <w:r>
        <w:t xml:space="preserve"> project.</w:t>
      </w:r>
    </w:p>
    <w:p w14:paraId="731C8C02" w14:textId="77777777" w:rsidR="001D1A64" w:rsidRDefault="001D1A64" w:rsidP="001A5000">
      <w:pPr>
        <w:pStyle w:val="a5"/>
        <w:jc w:val="center"/>
      </w:pPr>
    </w:p>
    <w:p w14:paraId="29343046" w14:textId="77777777" w:rsidR="00200906" w:rsidRDefault="00200906" w:rsidP="001A5000">
      <w:pPr>
        <w:pStyle w:val="a5"/>
        <w:numPr>
          <w:ilvl w:val="0"/>
          <w:numId w:val="9"/>
        </w:numPr>
      </w:pPr>
      <w:r>
        <w:t>You can get going to create an issue by click “Create Issue” on the Top as shown below</w:t>
      </w:r>
    </w:p>
    <w:p w14:paraId="522CB788" w14:textId="77777777" w:rsidR="001D1A64" w:rsidRDefault="001D1A64" w:rsidP="001A5000">
      <w:pPr>
        <w:pStyle w:val="a5"/>
        <w:jc w:val="center"/>
      </w:pPr>
      <w:r>
        <w:rPr>
          <w:noProof/>
          <w:lang w:val="en-US" w:eastAsia="zh-CN"/>
        </w:rPr>
        <w:drawing>
          <wp:inline distT="0" distB="0" distL="0" distR="0" wp14:anchorId="593203B0" wp14:editId="6EC45498">
            <wp:extent cx="3700145" cy="410210"/>
            <wp:effectExtent l="0" t="0" r="0" b="889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700145" cy="410210"/>
                    </a:xfrm>
                    <a:prstGeom prst="rect">
                      <a:avLst/>
                    </a:prstGeom>
                  </pic:spPr>
                </pic:pic>
              </a:graphicData>
            </a:graphic>
          </wp:inline>
        </w:drawing>
      </w:r>
    </w:p>
    <w:p w14:paraId="1889CEE6" w14:textId="699FB849" w:rsidR="001D1A64" w:rsidRDefault="008A0113" w:rsidP="001A5000">
      <w:pPr>
        <w:pStyle w:val="a5"/>
      </w:pPr>
      <w:r>
        <w:tab/>
      </w:r>
    </w:p>
    <w:p w14:paraId="79D31602" w14:textId="77777777" w:rsidR="001D1A64" w:rsidRDefault="001D1A64" w:rsidP="001A5000">
      <w:pPr>
        <w:pStyle w:val="a5"/>
        <w:numPr>
          <w:ilvl w:val="0"/>
          <w:numId w:val="9"/>
        </w:numPr>
      </w:pPr>
      <w:r>
        <w:t>Select t</w:t>
      </w:r>
      <w:r w:rsidR="00D2190C">
        <w:t xml:space="preserve">he </w:t>
      </w:r>
      <w:r w:rsidR="0073725B">
        <w:t>issue t</w:t>
      </w:r>
      <w:r w:rsidR="00D2190C">
        <w:t>ype</w:t>
      </w:r>
      <w:r>
        <w:t xml:space="preserve"> as “HCL Submission” if you are looking to certify your hardware on HCL. Similarly the issue type needs to be of the type “Driver Disk Submission”</w:t>
      </w:r>
      <w:r w:rsidR="00D2190C">
        <w:t xml:space="preserve"> </w:t>
      </w:r>
      <w:r>
        <w:t>in case for Driver Disks and likewise others.</w:t>
      </w:r>
    </w:p>
    <w:p w14:paraId="32003D5E" w14:textId="77777777" w:rsidR="00577668" w:rsidRDefault="00577668" w:rsidP="001A5000">
      <w:pPr>
        <w:pStyle w:val="a5"/>
      </w:pPr>
    </w:p>
    <w:p w14:paraId="4E3F15B1" w14:textId="77777777" w:rsidR="00D2190C" w:rsidRDefault="001D1A64" w:rsidP="001A5000">
      <w:pPr>
        <w:pStyle w:val="a5"/>
        <w:jc w:val="center"/>
      </w:pPr>
      <w:r>
        <w:rPr>
          <w:noProof/>
          <w:lang w:val="en-US" w:eastAsia="zh-CN"/>
        </w:rPr>
        <w:lastRenderedPageBreak/>
        <w:drawing>
          <wp:inline distT="0" distB="0" distL="0" distR="0" wp14:anchorId="7CEE4D5E" wp14:editId="5D1AFC9E">
            <wp:extent cx="3019245" cy="1579172"/>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024130" cy="1581727"/>
                    </a:xfrm>
                    <a:prstGeom prst="rect">
                      <a:avLst/>
                    </a:prstGeom>
                  </pic:spPr>
                </pic:pic>
              </a:graphicData>
            </a:graphic>
          </wp:inline>
        </w:drawing>
      </w:r>
    </w:p>
    <w:p w14:paraId="652FF945" w14:textId="77777777" w:rsidR="00BB3381" w:rsidRDefault="00BB3381" w:rsidP="001A5000">
      <w:pPr>
        <w:pStyle w:val="a5"/>
        <w:numPr>
          <w:ilvl w:val="0"/>
          <w:numId w:val="9"/>
        </w:numPr>
      </w:pPr>
      <w:r>
        <w:t xml:space="preserve">Please fill in the details and attach the necessary logs that are required for </w:t>
      </w:r>
      <w:r w:rsidR="0073725B">
        <w:t>certification</w:t>
      </w:r>
      <w:r>
        <w:t xml:space="preserve">. Driver Version needs to be filled only if your Issue type is of “Driver Disk Submission” else leave it blank. </w:t>
      </w:r>
    </w:p>
    <w:p w14:paraId="7C7AC153" w14:textId="77777777" w:rsidR="00577668" w:rsidRDefault="00577668" w:rsidP="001A5000">
      <w:pPr>
        <w:pStyle w:val="a5"/>
      </w:pPr>
    </w:p>
    <w:p w14:paraId="0C5797A0" w14:textId="77777777" w:rsidR="00BB3381" w:rsidRDefault="00BB3381" w:rsidP="001A5000">
      <w:pPr>
        <w:pStyle w:val="a5"/>
        <w:jc w:val="center"/>
      </w:pPr>
      <w:r>
        <w:rPr>
          <w:noProof/>
          <w:lang w:val="en-US" w:eastAsia="zh-CN"/>
        </w:rPr>
        <w:drawing>
          <wp:inline distT="0" distB="0" distL="0" distR="0" wp14:anchorId="6F5A21C5" wp14:editId="6FCE83BD">
            <wp:extent cx="3338423" cy="1749392"/>
            <wp:effectExtent l="0" t="0" r="0" b="381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43129" cy="1751858"/>
                    </a:xfrm>
                    <a:prstGeom prst="rect">
                      <a:avLst/>
                    </a:prstGeom>
                  </pic:spPr>
                </pic:pic>
              </a:graphicData>
            </a:graphic>
          </wp:inline>
        </w:drawing>
      </w:r>
    </w:p>
    <w:p w14:paraId="17607C04" w14:textId="77777777" w:rsidR="00577668" w:rsidRDefault="00577668" w:rsidP="001A5000">
      <w:pPr>
        <w:pStyle w:val="a5"/>
        <w:numPr>
          <w:ilvl w:val="0"/>
          <w:numId w:val="9"/>
        </w:numPr>
      </w:pPr>
      <w:r>
        <w:t>Enter the name of your tested Product</w:t>
      </w:r>
      <w:r w:rsidR="0073725B">
        <w:t xml:space="preserve"> name</w:t>
      </w:r>
      <w:r>
        <w:t xml:space="preserve"> in “</w:t>
      </w:r>
      <w:r w:rsidRPr="001A5000">
        <w:rPr>
          <w:b/>
        </w:rPr>
        <w:t>Device Tested</w:t>
      </w:r>
      <w:r>
        <w:t xml:space="preserve">” field that </w:t>
      </w:r>
      <w:r w:rsidRPr="001A5000">
        <w:rPr>
          <w:b/>
        </w:rPr>
        <w:t>matches</w:t>
      </w:r>
      <w:r>
        <w:t xml:space="preserve"> to the exact way it needs to be updated on HCL.</w:t>
      </w:r>
    </w:p>
    <w:p w14:paraId="6B826357" w14:textId="77777777" w:rsidR="00577668" w:rsidRDefault="00577668" w:rsidP="001A5000">
      <w:pPr>
        <w:pStyle w:val="a5"/>
      </w:pPr>
    </w:p>
    <w:p w14:paraId="042A0229" w14:textId="77777777" w:rsidR="00577668" w:rsidRDefault="00577668" w:rsidP="001A5000">
      <w:pPr>
        <w:pStyle w:val="a5"/>
        <w:jc w:val="center"/>
      </w:pPr>
      <w:r>
        <w:rPr>
          <w:noProof/>
          <w:lang w:val="en-US" w:eastAsia="zh-CN"/>
        </w:rPr>
        <w:drawing>
          <wp:inline distT="0" distB="0" distL="0" distR="0" wp14:anchorId="60A0EF8E" wp14:editId="19130B35">
            <wp:extent cx="2956616" cy="517585"/>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76920" cy="521139"/>
                    </a:xfrm>
                    <a:prstGeom prst="rect">
                      <a:avLst/>
                    </a:prstGeom>
                  </pic:spPr>
                </pic:pic>
              </a:graphicData>
            </a:graphic>
          </wp:inline>
        </w:drawing>
      </w:r>
    </w:p>
    <w:p w14:paraId="5AA1949E" w14:textId="77777777" w:rsidR="00577668" w:rsidRDefault="00577668" w:rsidP="001A5000">
      <w:pPr>
        <w:pStyle w:val="a5"/>
        <w:numPr>
          <w:ilvl w:val="0"/>
          <w:numId w:val="9"/>
        </w:numPr>
      </w:pPr>
      <w:r>
        <w:t xml:space="preserve">You can also have your equivalent devices certified based on the Device Tested product which can be listed in </w:t>
      </w:r>
      <w:r w:rsidR="0073725B">
        <w:t>“</w:t>
      </w:r>
      <w:r>
        <w:t>Device to be supported</w:t>
      </w:r>
      <w:r w:rsidR="0073725B">
        <w:t>”</w:t>
      </w:r>
      <w:r>
        <w:t xml:space="preserve"> field with comma separated. </w:t>
      </w:r>
    </w:p>
    <w:p w14:paraId="03CF544F" w14:textId="77777777" w:rsidR="00577668" w:rsidRDefault="00577668" w:rsidP="001A5000">
      <w:pPr>
        <w:pStyle w:val="a5"/>
      </w:pPr>
    </w:p>
    <w:p w14:paraId="43E2052F" w14:textId="77777777" w:rsidR="00577668" w:rsidRDefault="00577668" w:rsidP="001A5000">
      <w:pPr>
        <w:pStyle w:val="a5"/>
        <w:jc w:val="center"/>
      </w:pPr>
      <w:r>
        <w:rPr>
          <w:noProof/>
          <w:lang w:val="en-US" w:eastAsia="zh-CN"/>
        </w:rPr>
        <w:drawing>
          <wp:inline distT="0" distB="0" distL="0" distR="0" wp14:anchorId="0AA1A3F5" wp14:editId="761BAE37">
            <wp:extent cx="3916966" cy="1052422"/>
            <wp:effectExtent l="0" t="0" r="762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51825" cy="1061788"/>
                    </a:xfrm>
                    <a:prstGeom prst="rect">
                      <a:avLst/>
                    </a:prstGeom>
                  </pic:spPr>
                </pic:pic>
              </a:graphicData>
            </a:graphic>
          </wp:inline>
        </w:drawing>
      </w:r>
    </w:p>
    <w:p w14:paraId="50EDB58A" w14:textId="77777777" w:rsidR="00577668" w:rsidRDefault="00577668" w:rsidP="001A5000">
      <w:pPr>
        <w:pStyle w:val="a5"/>
      </w:pPr>
    </w:p>
    <w:p w14:paraId="4A5A4453" w14:textId="77777777" w:rsidR="0073725B" w:rsidRDefault="00577668" w:rsidP="001A5000">
      <w:pPr>
        <w:pStyle w:val="a5"/>
        <w:numPr>
          <w:ilvl w:val="0"/>
          <w:numId w:val="9"/>
        </w:numPr>
      </w:pPr>
      <w:r>
        <w:t xml:space="preserve">Enter a description of your product which you would like to highlight </w:t>
      </w:r>
      <w:r w:rsidR="0073725B">
        <w:t>the reviewer.</w:t>
      </w:r>
    </w:p>
    <w:p w14:paraId="03FC1227" w14:textId="77777777" w:rsidR="0073725B" w:rsidRDefault="0073725B" w:rsidP="001A5000">
      <w:pPr>
        <w:pStyle w:val="a5"/>
      </w:pPr>
    </w:p>
    <w:p w14:paraId="78510827" w14:textId="77777777" w:rsidR="00577668" w:rsidRDefault="00FE43A1" w:rsidP="001A5000">
      <w:pPr>
        <w:pStyle w:val="a5"/>
      </w:pPr>
      <w:r>
        <w:rPr>
          <w:noProof/>
          <w:lang w:val="en-US" w:eastAsia="zh-CN"/>
        </w:rPr>
        <w:drawing>
          <wp:inline distT="0" distB="0" distL="0" distR="0" wp14:anchorId="1EF7675F" wp14:editId="144576DD">
            <wp:extent cx="3140015" cy="393365"/>
            <wp:effectExtent l="0" t="0" r="3810" b="6985"/>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64756" cy="396464"/>
                    </a:xfrm>
                    <a:prstGeom prst="rect">
                      <a:avLst/>
                    </a:prstGeom>
                  </pic:spPr>
                </pic:pic>
              </a:graphicData>
            </a:graphic>
          </wp:inline>
        </w:drawing>
      </w:r>
    </w:p>
    <w:p w14:paraId="57B2C3E4" w14:textId="77777777" w:rsidR="00577668" w:rsidRDefault="00FE43A1" w:rsidP="00577668">
      <w:pPr>
        <w:pStyle w:val="a5"/>
        <w:numPr>
          <w:ilvl w:val="0"/>
          <w:numId w:val="9"/>
        </w:numPr>
      </w:pPr>
      <w:r>
        <w:t xml:space="preserve">That’s it. </w:t>
      </w:r>
      <w:r w:rsidR="00577668">
        <w:t xml:space="preserve">You can check on “Create another” </w:t>
      </w:r>
      <w:r>
        <w:t>before you hit</w:t>
      </w:r>
      <w:r w:rsidR="0073725B">
        <w:t>ting</w:t>
      </w:r>
      <w:r>
        <w:t xml:space="preserve"> the “Create” </w:t>
      </w:r>
      <w:r w:rsidR="0073725B">
        <w:t>in case</w:t>
      </w:r>
      <w:r>
        <w:t xml:space="preserve"> you </w:t>
      </w:r>
      <w:r w:rsidR="0073725B">
        <w:t xml:space="preserve">want to add more </w:t>
      </w:r>
      <w:r>
        <w:t>product</w:t>
      </w:r>
      <w:r w:rsidR="0073725B">
        <w:t>s</w:t>
      </w:r>
      <w:r>
        <w:t xml:space="preserve"> </w:t>
      </w:r>
      <w:r w:rsidR="0073725B">
        <w:t>for certification</w:t>
      </w:r>
      <w:r>
        <w:t xml:space="preserve">. </w:t>
      </w:r>
      <w:r w:rsidR="00577668">
        <w:t xml:space="preserve">Please </w:t>
      </w:r>
      <w:r>
        <w:t xml:space="preserve">note that you need to </w:t>
      </w:r>
      <w:r w:rsidR="00577668">
        <w:t xml:space="preserve">raise only one ticket per product even though you might be testing different interconnects say iSCSI, FC </w:t>
      </w:r>
      <w:r>
        <w:t xml:space="preserve">etc </w:t>
      </w:r>
      <w:r w:rsidR="00577668">
        <w:t xml:space="preserve">for a storage controller. </w:t>
      </w:r>
    </w:p>
    <w:p w14:paraId="0011E842" w14:textId="77777777" w:rsidR="0073725B" w:rsidRDefault="0073725B" w:rsidP="001A5000">
      <w:pPr>
        <w:pStyle w:val="a5"/>
      </w:pPr>
    </w:p>
    <w:p w14:paraId="4A07EB11" w14:textId="77777777" w:rsidR="0073725B" w:rsidRDefault="00FE43A1" w:rsidP="001A5000">
      <w:pPr>
        <w:pStyle w:val="a5"/>
        <w:jc w:val="center"/>
      </w:pPr>
      <w:r>
        <w:rPr>
          <w:noProof/>
          <w:lang w:val="en-US" w:eastAsia="zh-CN"/>
        </w:rPr>
        <w:drawing>
          <wp:inline distT="0" distB="0" distL="0" distR="0" wp14:anchorId="47EDBD79" wp14:editId="068AA5D9">
            <wp:extent cx="2208362" cy="419510"/>
            <wp:effectExtent l="0" t="0" r="1905"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31921" cy="423985"/>
                    </a:xfrm>
                    <a:prstGeom prst="rect">
                      <a:avLst/>
                    </a:prstGeom>
                  </pic:spPr>
                </pic:pic>
              </a:graphicData>
            </a:graphic>
          </wp:inline>
        </w:drawing>
      </w:r>
    </w:p>
    <w:p w14:paraId="2CD1C2C5" w14:textId="77777777" w:rsidR="00C12F25" w:rsidRDefault="0073725B" w:rsidP="001A5000">
      <w:pPr>
        <w:pStyle w:val="a5"/>
        <w:numPr>
          <w:ilvl w:val="0"/>
          <w:numId w:val="9"/>
        </w:numPr>
      </w:pPr>
      <w:r>
        <w:t xml:space="preserve">Tickets’ </w:t>
      </w:r>
      <w:r w:rsidR="00FE43A1">
        <w:t xml:space="preserve">progress </w:t>
      </w:r>
      <w:r>
        <w:t xml:space="preserve">can be tracked </w:t>
      </w:r>
      <w:r w:rsidR="00FE43A1">
        <w:t>by clicking on “</w:t>
      </w:r>
      <w:r w:rsidR="00FE43A1" w:rsidRPr="00FE43A1">
        <w:t>My Unresolved Reported Issues</w:t>
      </w:r>
      <w:r w:rsidR="00FE43A1">
        <w:t xml:space="preserve">” on top left corner of your Dashboard. </w:t>
      </w:r>
    </w:p>
    <w:p w14:paraId="0629CDA5" w14:textId="77777777" w:rsidR="0073725B" w:rsidRDefault="0073725B" w:rsidP="001A5000">
      <w:pPr>
        <w:pStyle w:val="a5"/>
      </w:pPr>
    </w:p>
    <w:p w14:paraId="0CC2F0C3" w14:textId="77777777" w:rsidR="00C12F25" w:rsidRPr="001A5000" w:rsidRDefault="0073725B" w:rsidP="001A5000">
      <w:pPr>
        <w:pStyle w:val="a5"/>
        <w:numPr>
          <w:ilvl w:val="0"/>
          <w:numId w:val="9"/>
        </w:numPr>
      </w:pPr>
      <w:r>
        <w:t>We thank you for the submission made and can usually respond you within 2-3 days. In case of emergencies, you can up the priority which should be utilised with care.</w:t>
      </w:r>
    </w:p>
    <w:p w14:paraId="2D9B16B3" w14:textId="77777777" w:rsidR="00F72FEB" w:rsidRDefault="00F72FEB" w:rsidP="001A5000">
      <w:pPr>
        <w:pStyle w:val="1"/>
        <w:numPr>
          <w:ilvl w:val="0"/>
          <w:numId w:val="2"/>
        </w:numPr>
      </w:pPr>
      <w:r>
        <w:t xml:space="preserve">Troubleshoot </w:t>
      </w:r>
    </w:p>
    <w:p w14:paraId="31C28ACC" w14:textId="77777777" w:rsidR="001F4859" w:rsidRDefault="001F4859" w:rsidP="001F4859">
      <w:r>
        <w:t xml:space="preserve">This section is designed to capture some of the common issues faced by vendors running the certification kit. Our hope is that in time, we will be able to improve the kit to help users avoid the problems being faced, but most of the issues we see are linked to environmental factors. If you are encountering an issue with kit, please take a look at the following failures and their steps for resolution. </w:t>
      </w:r>
    </w:p>
    <w:p w14:paraId="0F538FAD" w14:textId="77777777" w:rsidR="00F72FEB" w:rsidRDefault="000924A8" w:rsidP="001F4859">
      <w:pPr>
        <w:pStyle w:val="a5"/>
        <w:numPr>
          <w:ilvl w:val="0"/>
          <w:numId w:val="6"/>
        </w:numPr>
      </w:pPr>
      <w:r w:rsidRPr="002F4A9D">
        <w:rPr>
          <w:b/>
        </w:rPr>
        <w:t xml:space="preserve">My VLAN test </w:t>
      </w:r>
      <w:r w:rsidRPr="002F4A9D">
        <w:rPr>
          <w:rFonts w:ascii="Courier New" w:hAnsi="Courier New" w:cs="Courier New"/>
          <w:b/>
          <w:sz w:val="18"/>
          <w:szCs w:val="18"/>
        </w:rPr>
        <w:t>network_tests.VLANTestClass.test_vlan_high_port</w:t>
      </w:r>
      <w:r w:rsidRPr="002F4A9D">
        <w:rPr>
          <w:b/>
        </w:rPr>
        <w:t xml:space="preserve"> failed</w:t>
      </w:r>
      <w:r>
        <w:t xml:space="preserve">. </w:t>
      </w:r>
    </w:p>
    <w:p w14:paraId="13BB91FA" w14:textId="0C018040" w:rsidR="00543E01" w:rsidRDefault="00543E01" w:rsidP="000924A8">
      <w:pPr>
        <w:rPr>
          <w:i/>
        </w:rPr>
      </w:pPr>
      <w:r w:rsidRPr="00CA563A">
        <w:rPr>
          <w:i/>
        </w:rPr>
        <w:t xml:space="preserve">Please </w:t>
      </w:r>
      <w:r w:rsidR="001F4859">
        <w:rPr>
          <w:i/>
        </w:rPr>
        <w:t>validate the</w:t>
      </w:r>
      <w:r w:rsidR="00CA563A" w:rsidRPr="00CA563A">
        <w:rPr>
          <w:i/>
        </w:rPr>
        <w:t xml:space="preserve"> </w:t>
      </w:r>
      <w:r w:rsidRPr="00CA563A">
        <w:rPr>
          <w:i/>
        </w:rPr>
        <w:t xml:space="preserve">VLAN ID </w:t>
      </w:r>
      <w:r w:rsidR="001F4859">
        <w:rPr>
          <w:i/>
        </w:rPr>
        <w:t xml:space="preserve">you configured </w:t>
      </w:r>
      <w:r w:rsidRPr="00CA563A">
        <w:rPr>
          <w:i/>
        </w:rPr>
        <w:t>in your network.conf file</w:t>
      </w:r>
      <w:r w:rsidR="00CA563A" w:rsidRPr="00CA563A">
        <w:rPr>
          <w:i/>
        </w:rPr>
        <w:t xml:space="preserve">. </w:t>
      </w:r>
      <w:r w:rsidRPr="00CA563A">
        <w:rPr>
          <w:i/>
        </w:rPr>
        <w:t xml:space="preserve">The </w:t>
      </w:r>
      <w:r w:rsidR="001F4859">
        <w:rPr>
          <w:i/>
        </w:rPr>
        <w:t>specified</w:t>
      </w:r>
      <w:r w:rsidRPr="00CA563A">
        <w:rPr>
          <w:i/>
        </w:rPr>
        <w:t xml:space="preserve"> VLAN ID </w:t>
      </w:r>
      <w:r w:rsidR="00CA563A" w:rsidRPr="00CA563A">
        <w:rPr>
          <w:i/>
        </w:rPr>
        <w:t xml:space="preserve">(say [200]) </w:t>
      </w:r>
      <w:r w:rsidR="001F4859">
        <w:rPr>
          <w:i/>
        </w:rPr>
        <w:t xml:space="preserve">should be already configured on the </w:t>
      </w:r>
      <w:r w:rsidRPr="00CA563A">
        <w:rPr>
          <w:i/>
        </w:rPr>
        <w:t xml:space="preserve">switch. The switch needs to allow </w:t>
      </w:r>
      <w:r w:rsidR="00275C50">
        <w:rPr>
          <w:i/>
        </w:rPr>
        <w:t>Citrix Hypervisor</w:t>
      </w:r>
      <w:r w:rsidRPr="00CA563A">
        <w:rPr>
          <w:i/>
        </w:rPr>
        <w:t xml:space="preserve"> to tag the packets and for it to pass them onwards to the appropriate ports. Make sure the VLAN ID is </w:t>
      </w:r>
      <w:r w:rsidR="001F4859">
        <w:rPr>
          <w:i/>
        </w:rPr>
        <w:t>configured on the switch for all the ports being used by the servers under test.</w:t>
      </w:r>
    </w:p>
    <w:p w14:paraId="1DDBEB28" w14:textId="77777777" w:rsidR="00CA563A" w:rsidRPr="002F4A9D" w:rsidRDefault="00CA563A" w:rsidP="001F4859">
      <w:pPr>
        <w:pStyle w:val="a5"/>
        <w:numPr>
          <w:ilvl w:val="0"/>
          <w:numId w:val="6"/>
        </w:numPr>
        <w:rPr>
          <w:b/>
          <w:lang w:val="en-US"/>
        </w:rPr>
      </w:pPr>
      <w:r w:rsidRPr="002F4A9D">
        <w:rPr>
          <w:b/>
          <w:lang w:val="en-US"/>
        </w:rPr>
        <w:t xml:space="preserve">My MTU test </w:t>
      </w:r>
      <w:r w:rsidRPr="002F4A9D">
        <w:rPr>
          <w:rFonts w:ascii="Courier New" w:hAnsi="Courier New" w:cs="Courier New"/>
          <w:b/>
          <w:sz w:val="18"/>
          <w:szCs w:val="18"/>
          <w:lang w:val="en-US"/>
        </w:rPr>
        <w:t>network_tests.MTUPingTestClass.test_ping</w:t>
      </w:r>
      <w:r w:rsidRPr="002F4A9D">
        <w:rPr>
          <w:b/>
          <w:lang w:val="en-US"/>
        </w:rPr>
        <w:t xml:space="preserve"> fails. </w:t>
      </w:r>
    </w:p>
    <w:p w14:paraId="18D90E03" w14:textId="77777777" w:rsidR="00CA563A" w:rsidRDefault="00CA563A" w:rsidP="000924A8">
      <w:pPr>
        <w:rPr>
          <w:i/>
          <w:lang w:val="en-US"/>
        </w:rPr>
      </w:pPr>
      <w:r w:rsidRPr="006D7AB7">
        <w:rPr>
          <w:i/>
          <w:lang w:val="en-US"/>
        </w:rPr>
        <w:t>This test is to verify whether or not your NIC</w:t>
      </w:r>
      <w:r w:rsidR="006D7AB7">
        <w:rPr>
          <w:i/>
          <w:lang w:val="en-US"/>
        </w:rPr>
        <w:t>s</w:t>
      </w:r>
      <w:r w:rsidRPr="006D7AB7">
        <w:rPr>
          <w:i/>
          <w:lang w:val="en-US"/>
        </w:rPr>
        <w:t xml:space="preserve"> can support Jumbo frames. If </w:t>
      </w:r>
      <w:r w:rsidR="006D7AB7">
        <w:rPr>
          <w:i/>
          <w:lang w:val="en-US"/>
        </w:rPr>
        <w:t xml:space="preserve">you know your </w:t>
      </w:r>
      <w:r w:rsidRPr="006D7AB7">
        <w:rPr>
          <w:i/>
          <w:lang w:val="en-US"/>
        </w:rPr>
        <w:t xml:space="preserve">NIC </w:t>
      </w:r>
      <w:r w:rsidR="006D7AB7">
        <w:rPr>
          <w:i/>
          <w:lang w:val="en-US"/>
        </w:rPr>
        <w:t xml:space="preserve">to already </w:t>
      </w:r>
      <w:r w:rsidRPr="006D7AB7">
        <w:rPr>
          <w:i/>
          <w:lang w:val="en-US"/>
        </w:rPr>
        <w:t xml:space="preserve">support </w:t>
      </w:r>
      <w:r w:rsidR="006D7AB7" w:rsidRPr="006D7AB7">
        <w:rPr>
          <w:i/>
          <w:lang w:val="en-US"/>
        </w:rPr>
        <w:t>Jumbo</w:t>
      </w:r>
      <w:r w:rsidRPr="006D7AB7">
        <w:rPr>
          <w:i/>
          <w:lang w:val="en-US"/>
        </w:rPr>
        <w:t xml:space="preserve"> frames, the</w:t>
      </w:r>
      <w:r w:rsidR="006D7AB7">
        <w:rPr>
          <w:i/>
          <w:lang w:val="en-US"/>
        </w:rPr>
        <w:t>n</w:t>
      </w:r>
      <w:r w:rsidRPr="006D7AB7">
        <w:rPr>
          <w:i/>
          <w:lang w:val="en-US"/>
        </w:rPr>
        <w:t xml:space="preserve"> </w:t>
      </w:r>
      <w:r w:rsidR="006D7AB7">
        <w:rPr>
          <w:i/>
          <w:lang w:val="en-US"/>
        </w:rPr>
        <w:t xml:space="preserve">the </w:t>
      </w:r>
      <w:r w:rsidRPr="006D7AB7">
        <w:rPr>
          <w:i/>
          <w:lang w:val="en-US"/>
        </w:rPr>
        <w:t xml:space="preserve">most likely </w:t>
      </w:r>
      <w:r w:rsidR="001F4859">
        <w:rPr>
          <w:i/>
          <w:lang w:val="en-US"/>
        </w:rPr>
        <w:t xml:space="preserve">cause </w:t>
      </w:r>
      <w:r w:rsidR="006D7AB7">
        <w:rPr>
          <w:i/>
          <w:lang w:val="en-US"/>
        </w:rPr>
        <w:t xml:space="preserve">for failure </w:t>
      </w:r>
      <w:r w:rsidR="006D7AB7" w:rsidRPr="006D7AB7">
        <w:rPr>
          <w:i/>
          <w:lang w:val="en-US"/>
        </w:rPr>
        <w:t xml:space="preserve">is </w:t>
      </w:r>
      <w:r w:rsidR="006D7AB7">
        <w:rPr>
          <w:i/>
          <w:lang w:val="en-US"/>
        </w:rPr>
        <w:t>simply because your</w:t>
      </w:r>
      <w:r w:rsidR="006D7AB7" w:rsidRPr="006D7AB7">
        <w:rPr>
          <w:i/>
          <w:lang w:val="en-US"/>
        </w:rPr>
        <w:t xml:space="preserve"> </w:t>
      </w:r>
      <w:r w:rsidRPr="006D7AB7">
        <w:rPr>
          <w:i/>
          <w:lang w:val="en-US"/>
        </w:rPr>
        <w:t xml:space="preserve">switch </w:t>
      </w:r>
      <w:r w:rsidR="006D7AB7">
        <w:rPr>
          <w:i/>
          <w:lang w:val="en-US"/>
        </w:rPr>
        <w:t xml:space="preserve">has </w:t>
      </w:r>
      <w:r w:rsidR="006D7AB7" w:rsidRPr="006D7AB7">
        <w:rPr>
          <w:i/>
          <w:lang w:val="en-US"/>
        </w:rPr>
        <w:t xml:space="preserve">not </w:t>
      </w:r>
      <w:r w:rsidR="006D7AB7">
        <w:rPr>
          <w:i/>
          <w:lang w:val="en-US"/>
        </w:rPr>
        <w:t xml:space="preserve">yet been </w:t>
      </w:r>
      <w:r w:rsidR="006D7AB7" w:rsidRPr="006D7AB7">
        <w:rPr>
          <w:i/>
          <w:lang w:val="en-US"/>
        </w:rPr>
        <w:t>configured</w:t>
      </w:r>
      <w:r w:rsidR="006D7AB7">
        <w:rPr>
          <w:i/>
          <w:lang w:val="en-US"/>
        </w:rPr>
        <w:t xml:space="preserve"> for</w:t>
      </w:r>
      <w:r w:rsidR="006D7AB7" w:rsidRPr="006D7AB7">
        <w:rPr>
          <w:i/>
          <w:lang w:val="en-US"/>
        </w:rPr>
        <w:t xml:space="preserve"> Jumbo frame</w:t>
      </w:r>
      <w:r w:rsidR="001F4859">
        <w:rPr>
          <w:i/>
          <w:lang w:val="en-US"/>
        </w:rPr>
        <w:t>s</w:t>
      </w:r>
      <w:r w:rsidR="006D7AB7" w:rsidRPr="006D7AB7">
        <w:rPr>
          <w:i/>
          <w:lang w:val="en-US"/>
        </w:rPr>
        <w:t>. Please check this with your r</w:t>
      </w:r>
      <w:r w:rsidR="001F4859">
        <w:rPr>
          <w:i/>
          <w:lang w:val="en-US"/>
        </w:rPr>
        <w:t>espective IT to get the switch configured properly.</w:t>
      </w:r>
    </w:p>
    <w:p w14:paraId="59FB5092" w14:textId="77777777" w:rsidR="001F4859" w:rsidRDefault="001F4859" w:rsidP="000924A8">
      <w:pPr>
        <w:rPr>
          <w:i/>
          <w:lang w:val="en-US"/>
        </w:rPr>
      </w:pPr>
      <w:r>
        <w:rPr>
          <w:i/>
          <w:lang w:val="en-US"/>
        </w:rPr>
        <w:t>If you believe you have configured the switch appropriately, then please also validate manually that Jumo frames can be passed through the device under test, and attach the logs in your submission.</w:t>
      </w:r>
    </w:p>
    <w:p w14:paraId="21BD4187" w14:textId="6B755A48" w:rsidR="00EF4A57" w:rsidRPr="002F4A9D" w:rsidRDefault="00EF4A57" w:rsidP="00EF4A57">
      <w:pPr>
        <w:pStyle w:val="a5"/>
        <w:numPr>
          <w:ilvl w:val="0"/>
          <w:numId w:val="6"/>
        </w:numPr>
        <w:rPr>
          <w:b/>
          <w:i/>
          <w:lang w:val="en-US"/>
        </w:rPr>
      </w:pPr>
      <w:r w:rsidRPr="002F4A9D">
        <w:rPr>
          <w:b/>
          <w:lang w:val="en-US"/>
        </w:rPr>
        <w:t xml:space="preserve">My Multicast test </w:t>
      </w:r>
      <w:r w:rsidRPr="002F4A9D">
        <w:rPr>
          <w:rFonts w:ascii="Courier New" w:hAnsi="Courier New" w:cs="Courier New"/>
          <w:b/>
          <w:sz w:val="18"/>
          <w:szCs w:val="18"/>
          <w:lang w:val="en-US"/>
        </w:rPr>
        <w:t>network_tests.MulticastTestClass</w:t>
      </w:r>
      <w:r w:rsidRPr="002F4A9D">
        <w:rPr>
          <w:b/>
          <w:lang w:val="en-US"/>
        </w:rPr>
        <w:t xml:space="preserve"> fails</w:t>
      </w:r>
      <w:r w:rsidR="00F25DED" w:rsidRPr="002F4A9D">
        <w:rPr>
          <w:b/>
          <w:lang w:val="en-US"/>
        </w:rPr>
        <w:t>.</w:t>
      </w:r>
    </w:p>
    <w:p w14:paraId="2C80FCF7" w14:textId="75DE9989" w:rsidR="00F25DED" w:rsidRDefault="00F25DED" w:rsidP="00F25DED">
      <w:pPr>
        <w:rPr>
          <w:i/>
          <w:lang w:val="en-US"/>
        </w:rPr>
      </w:pPr>
      <w:r w:rsidRPr="004B3967">
        <w:rPr>
          <w:i/>
          <w:lang w:val="en-US"/>
        </w:rPr>
        <w:t>This test is to verify whether your NICs support Multicast feature, and it</w:t>
      </w:r>
      <w:r w:rsidR="004B3967" w:rsidRPr="004B3967">
        <w:rPr>
          <w:i/>
          <w:lang w:val="en-US"/>
        </w:rPr>
        <w:t>’s optional</w:t>
      </w:r>
      <w:r w:rsidRPr="004B3967">
        <w:rPr>
          <w:i/>
          <w:lang w:val="en-US"/>
        </w:rPr>
        <w:t>, so you can ignore the test result if you don’</w:t>
      </w:r>
      <w:r w:rsidR="004B3967" w:rsidRPr="004B3967">
        <w:rPr>
          <w:i/>
          <w:lang w:val="en-US"/>
        </w:rPr>
        <w:t xml:space="preserve">t want to </w:t>
      </w:r>
      <w:r w:rsidR="00EE66E3" w:rsidRPr="004B3967">
        <w:rPr>
          <w:i/>
          <w:lang w:val="en-US"/>
        </w:rPr>
        <w:t>certify</w:t>
      </w:r>
      <w:r w:rsidR="004B3967" w:rsidRPr="004B3967">
        <w:rPr>
          <w:i/>
          <w:lang w:val="en-US"/>
        </w:rPr>
        <w:t xml:space="preserve"> the feature. If you encounter the test is failed, one possible reason is that other network device, like </w:t>
      </w:r>
      <w:r w:rsidR="00EE66E3">
        <w:rPr>
          <w:i/>
          <w:lang w:val="en-US"/>
        </w:rPr>
        <w:t xml:space="preserve">a </w:t>
      </w:r>
      <w:r w:rsidR="004B3967" w:rsidRPr="004B3967">
        <w:rPr>
          <w:i/>
          <w:lang w:val="en-US"/>
        </w:rPr>
        <w:t xml:space="preserve">switch or </w:t>
      </w:r>
      <w:r w:rsidR="00EE66E3">
        <w:rPr>
          <w:i/>
          <w:lang w:val="en-US"/>
        </w:rPr>
        <w:t xml:space="preserve">a </w:t>
      </w:r>
      <w:r w:rsidR="004B3967" w:rsidRPr="004B3967">
        <w:rPr>
          <w:i/>
          <w:lang w:val="en-US"/>
        </w:rPr>
        <w:t xml:space="preserve">router, in your test </w:t>
      </w:r>
      <w:r w:rsidR="00EE66E3" w:rsidRPr="004B3967">
        <w:rPr>
          <w:i/>
          <w:lang w:val="en-US"/>
        </w:rPr>
        <w:t>environment</w:t>
      </w:r>
      <w:r w:rsidR="004B3967" w:rsidRPr="004B3967">
        <w:rPr>
          <w:i/>
          <w:lang w:val="en-US"/>
        </w:rPr>
        <w:t xml:space="preserve"> does not support Multicast.</w:t>
      </w:r>
    </w:p>
    <w:p w14:paraId="7FDDA9CD" w14:textId="18F14F2F" w:rsidR="008A3B20" w:rsidRPr="002F4A9D" w:rsidRDefault="004B3967" w:rsidP="008A3B20">
      <w:pPr>
        <w:pStyle w:val="a5"/>
        <w:numPr>
          <w:ilvl w:val="0"/>
          <w:numId w:val="6"/>
        </w:numPr>
        <w:rPr>
          <w:b/>
          <w:lang w:val="en-US"/>
        </w:rPr>
      </w:pPr>
      <w:r w:rsidRPr="002F4A9D">
        <w:rPr>
          <w:b/>
          <w:lang w:val="en-US"/>
        </w:rPr>
        <w:t xml:space="preserve">My SR-IOV test </w:t>
      </w:r>
      <w:r w:rsidRPr="002F4A9D">
        <w:rPr>
          <w:rFonts w:ascii="Courier New" w:hAnsi="Courier New" w:cs="Courier New"/>
          <w:b/>
          <w:sz w:val="18"/>
          <w:szCs w:val="18"/>
          <w:lang w:val="en-US"/>
        </w:rPr>
        <w:t>network_tests.</w:t>
      </w:r>
      <w:r w:rsidR="008A3B20" w:rsidRPr="002F4A9D">
        <w:rPr>
          <w:rFonts w:ascii="Courier New" w:hAnsi="Courier New" w:cs="Courier New"/>
          <w:b/>
          <w:sz w:val="18"/>
          <w:szCs w:val="18"/>
          <w:lang w:val="en-US"/>
        </w:rPr>
        <w:t>InterHostSRIOVTestClass, IntraHostSRIOVTestClass1, or IntraHostSRIOVTestClass2</w:t>
      </w:r>
      <w:r w:rsidRPr="002F4A9D">
        <w:rPr>
          <w:b/>
          <w:lang w:val="en-US"/>
        </w:rPr>
        <w:t xml:space="preserve"> fails</w:t>
      </w:r>
      <w:r w:rsidR="001E49EC" w:rsidRPr="002F4A9D">
        <w:rPr>
          <w:b/>
          <w:lang w:val="en-US"/>
        </w:rPr>
        <w:t>?</w:t>
      </w:r>
    </w:p>
    <w:p w14:paraId="7C778C25" w14:textId="2A95C586" w:rsidR="008A3B20" w:rsidRDefault="008A3B20" w:rsidP="008A3B20">
      <w:pPr>
        <w:rPr>
          <w:rFonts w:eastAsiaTheme="minorEastAsia"/>
          <w:i/>
          <w:lang w:val="en-US" w:eastAsia="zh-CN"/>
        </w:rPr>
      </w:pPr>
      <w:r w:rsidRPr="004B3967">
        <w:rPr>
          <w:i/>
          <w:lang w:val="en-US"/>
        </w:rPr>
        <w:t>This test is to verify whether</w:t>
      </w:r>
      <w:r>
        <w:rPr>
          <w:i/>
          <w:lang w:val="en-US"/>
        </w:rPr>
        <w:t xml:space="preserve"> your NICs can support SR-IOV</w:t>
      </w:r>
      <w:r w:rsidRPr="004B3967">
        <w:rPr>
          <w:i/>
          <w:lang w:val="en-US"/>
        </w:rPr>
        <w:t xml:space="preserve"> </w:t>
      </w:r>
      <w:r w:rsidR="00EE66E3" w:rsidRPr="004B3967">
        <w:rPr>
          <w:i/>
          <w:lang w:val="en-US"/>
        </w:rPr>
        <w:t>feature,</w:t>
      </w:r>
      <w:r w:rsidR="00EE66E3" w:rsidRPr="008A3B20">
        <w:rPr>
          <w:i/>
          <w:lang w:val="en-US"/>
        </w:rPr>
        <w:t xml:space="preserve"> </w:t>
      </w:r>
      <w:r w:rsidR="00EE66E3" w:rsidRPr="004B3967">
        <w:rPr>
          <w:i/>
          <w:lang w:val="en-US"/>
        </w:rPr>
        <w:t>and</w:t>
      </w:r>
      <w:r w:rsidRPr="004B3967">
        <w:rPr>
          <w:i/>
          <w:lang w:val="en-US"/>
        </w:rPr>
        <w:t xml:space="preserve"> it’s optional, so you can ignore the test result if you don’t want to </w:t>
      </w:r>
      <w:r w:rsidR="00EE66E3" w:rsidRPr="004B3967">
        <w:rPr>
          <w:i/>
          <w:lang w:val="en-US"/>
        </w:rPr>
        <w:t>certify</w:t>
      </w:r>
      <w:r w:rsidRPr="004B3967">
        <w:rPr>
          <w:i/>
          <w:lang w:val="en-US"/>
        </w:rPr>
        <w:t xml:space="preserve"> the feature</w:t>
      </w:r>
      <w:r>
        <w:rPr>
          <w:rFonts w:eastAsiaTheme="minorEastAsia" w:hint="eastAsia"/>
          <w:i/>
          <w:lang w:val="en-US" w:eastAsia="zh-CN"/>
        </w:rPr>
        <w:t xml:space="preserve">. </w:t>
      </w:r>
      <w:r w:rsidR="00EE66E3">
        <w:rPr>
          <w:rFonts w:eastAsiaTheme="minorEastAsia"/>
          <w:i/>
          <w:lang w:val="en-US" w:eastAsia="zh-CN"/>
        </w:rPr>
        <w:t>There could be multiple</w:t>
      </w:r>
      <w:r w:rsidR="00AC4309">
        <w:rPr>
          <w:rFonts w:eastAsiaTheme="minorEastAsia"/>
          <w:i/>
          <w:lang w:val="en-US" w:eastAsia="zh-CN"/>
        </w:rPr>
        <w:t xml:space="preserve"> factors that would cause the failure. Use the checklist below to identify the real cause.</w:t>
      </w:r>
    </w:p>
    <w:p w14:paraId="514A6DB5" w14:textId="4EC77421" w:rsidR="008A3B20" w:rsidRPr="00F9187C" w:rsidRDefault="008A3B20" w:rsidP="002F4A9D">
      <w:pPr>
        <w:pStyle w:val="a5"/>
        <w:numPr>
          <w:ilvl w:val="0"/>
          <w:numId w:val="11"/>
        </w:numPr>
        <w:ind w:leftChars="56" w:left="483"/>
        <w:rPr>
          <w:rFonts w:eastAsiaTheme="minorEastAsia"/>
          <w:i/>
          <w:lang w:val="en-US" w:eastAsia="zh-CN"/>
        </w:rPr>
      </w:pPr>
      <w:r w:rsidRPr="00F9187C">
        <w:rPr>
          <w:rFonts w:eastAsiaTheme="minorEastAsia"/>
          <w:i/>
          <w:lang w:val="en-US" w:eastAsia="zh-CN"/>
        </w:rPr>
        <w:lastRenderedPageBreak/>
        <w:t xml:space="preserve">Whether the server </w:t>
      </w:r>
      <w:r w:rsidR="00CF247E">
        <w:rPr>
          <w:rFonts w:eastAsiaTheme="minorEastAsia"/>
          <w:i/>
          <w:lang w:val="en-US" w:eastAsia="zh-CN"/>
        </w:rPr>
        <w:t>(</w:t>
      </w:r>
      <w:r w:rsidRPr="00F9187C">
        <w:rPr>
          <w:rFonts w:eastAsiaTheme="minorEastAsia"/>
          <w:i/>
          <w:lang w:val="en-US" w:eastAsia="zh-CN"/>
        </w:rPr>
        <w:t>including</w:t>
      </w:r>
      <w:r w:rsidR="00CF247E">
        <w:rPr>
          <w:rFonts w:eastAsiaTheme="minorEastAsia"/>
          <w:i/>
          <w:lang w:val="en-US" w:eastAsia="zh-CN"/>
        </w:rPr>
        <w:t xml:space="preserve"> CPU,</w:t>
      </w:r>
      <w:r w:rsidRPr="00F9187C">
        <w:rPr>
          <w:rFonts w:eastAsiaTheme="minorEastAsia"/>
          <w:i/>
          <w:lang w:val="en-US" w:eastAsia="zh-CN"/>
        </w:rPr>
        <w:t xml:space="preserve"> BIOS, firmware, </w:t>
      </w:r>
      <w:r w:rsidR="00CF247E">
        <w:rPr>
          <w:rFonts w:eastAsiaTheme="minorEastAsia"/>
          <w:i/>
          <w:lang w:val="en-US" w:eastAsia="zh-CN"/>
        </w:rPr>
        <w:t xml:space="preserve">and </w:t>
      </w:r>
      <w:r w:rsidRPr="00F9187C">
        <w:rPr>
          <w:rFonts w:eastAsiaTheme="minorEastAsia"/>
          <w:i/>
          <w:lang w:val="en-US" w:eastAsia="zh-CN"/>
        </w:rPr>
        <w:t>PCI bus</w:t>
      </w:r>
      <w:r w:rsidR="00CF247E">
        <w:rPr>
          <w:rFonts w:eastAsiaTheme="minorEastAsia"/>
          <w:i/>
          <w:lang w:val="en-US" w:eastAsia="zh-CN"/>
        </w:rPr>
        <w:t>)</w:t>
      </w:r>
      <w:r w:rsidRPr="00F9187C">
        <w:rPr>
          <w:rFonts w:eastAsiaTheme="minorEastAsia"/>
          <w:i/>
          <w:lang w:val="en-US" w:eastAsia="zh-CN"/>
        </w:rPr>
        <w:t xml:space="preserve"> supports SR-IOV</w:t>
      </w:r>
      <w:r w:rsidR="00F9187C">
        <w:rPr>
          <w:rFonts w:eastAsiaTheme="minorEastAsia"/>
          <w:i/>
          <w:lang w:val="en-US" w:eastAsia="zh-CN"/>
        </w:rPr>
        <w:t>?</w:t>
      </w:r>
    </w:p>
    <w:p w14:paraId="0782D49A" w14:textId="30A1CFD2" w:rsidR="008A3B20" w:rsidRPr="00F9187C" w:rsidRDefault="00F9187C" w:rsidP="002F4A9D">
      <w:pPr>
        <w:pStyle w:val="a5"/>
        <w:numPr>
          <w:ilvl w:val="0"/>
          <w:numId w:val="11"/>
        </w:numPr>
        <w:ind w:leftChars="56" w:left="483"/>
        <w:rPr>
          <w:rFonts w:eastAsiaTheme="minorEastAsia"/>
          <w:i/>
          <w:lang w:val="en-US" w:eastAsia="zh-CN"/>
        </w:rPr>
      </w:pPr>
      <w:r w:rsidRPr="00F9187C">
        <w:rPr>
          <w:rFonts w:eastAsiaTheme="minorEastAsia"/>
          <w:i/>
          <w:lang w:val="en-US" w:eastAsia="zh-CN"/>
        </w:rPr>
        <w:t>Whether correct network adapter driver</w:t>
      </w:r>
      <w:r w:rsidR="002F5A1D">
        <w:rPr>
          <w:rFonts w:eastAsiaTheme="minorEastAsia"/>
          <w:i/>
          <w:lang w:val="en-US" w:eastAsia="zh-CN"/>
        </w:rPr>
        <w:t xml:space="preserve"> (for PF)</w:t>
      </w:r>
      <w:r w:rsidRPr="00F9187C">
        <w:rPr>
          <w:rFonts w:eastAsiaTheme="minorEastAsia"/>
          <w:i/>
          <w:lang w:val="en-US" w:eastAsia="zh-CN"/>
        </w:rPr>
        <w:t xml:space="preserve"> has been installed in </w:t>
      </w:r>
      <w:r w:rsidR="00275C50">
        <w:rPr>
          <w:rFonts w:eastAsiaTheme="minorEastAsia"/>
          <w:i/>
          <w:lang w:val="en-US" w:eastAsia="zh-CN"/>
        </w:rPr>
        <w:t>Citrix Hypervisor</w:t>
      </w:r>
      <w:r>
        <w:rPr>
          <w:rFonts w:eastAsiaTheme="minorEastAsia"/>
          <w:i/>
          <w:lang w:val="en-US" w:eastAsia="zh-CN"/>
        </w:rPr>
        <w:t>?</w:t>
      </w:r>
    </w:p>
    <w:p w14:paraId="1842E818" w14:textId="262C1779" w:rsidR="00F9187C" w:rsidRDefault="00F9187C" w:rsidP="002F4A9D">
      <w:pPr>
        <w:pStyle w:val="a5"/>
        <w:numPr>
          <w:ilvl w:val="0"/>
          <w:numId w:val="11"/>
        </w:numPr>
        <w:ind w:leftChars="56" w:left="483"/>
        <w:rPr>
          <w:rFonts w:eastAsiaTheme="minorEastAsia"/>
          <w:i/>
          <w:lang w:val="en-US" w:eastAsia="zh-CN"/>
        </w:rPr>
      </w:pPr>
      <w:r>
        <w:rPr>
          <w:rFonts w:eastAsiaTheme="minorEastAsia"/>
          <w:i/>
          <w:lang w:val="en-US" w:eastAsia="zh-CN"/>
        </w:rPr>
        <w:t>Whether correct VF driver is specified in network.conf</w:t>
      </w:r>
      <w:r w:rsidR="002F5A1D">
        <w:rPr>
          <w:rFonts w:eastAsiaTheme="minorEastAsia"/>
          <w:i/>
          <w:lang w:val="en-US" w:eastAsia="zh-CN"/>
        </w:rPr>
        <w:t xml:space="preserve">, and RPM file is already uploaded to folder </w:t>
      </w:r>
      <w:r w:rsidR="002F5A1D" w:rsidRPr="00E06993">
        <w:t>/</w:t>
      </w:r>
      <w:r w:rsidR="002F5A1D" w:rsidRPr="002F4A9D">
        <w:rPr>
          <w:b/>
        </w:rPr>
        <w:t>opt/xensource/packages/files/auto-cert-kit/</w:t>
      </w:r>
      <w:r w:rsidR="00783832" w:rsidRPr="002F4A9D">
        <w:rPr>
          <w:b/>
        </w:rPr>
        <w:t xml:space="preserve"> </w:t>
      </w:r>
      <w:r w:rsidR="00783832">
        <w:t>of master host</w:t>
      </w:r>
      <w:r>
        <w:rPr>
          <w:rFonts w:eastAsiaTheme="minorEastAsia"/>
          <w:i/>
          <w:lang w:val="en-US" w:eastAsia="zh-CN"/>
        </w:rPr>
        <w:t>?</w:t>
      </w:r>
    </w:p>
    <w:p w14:paraId="62979F92" w14:textId="1D020261" w:rsidR="00AC24A4" w:rsidRDefault="00AC24A4" w:rsidP="002F4A9D">
      <w:pPr>
        <w:pStyle w:val="a5"/>
        <w:numPr>
          <w:ilvl w:val="0"/>
          <w:numId w:val="11"/>
        </w:numPr>
        <w:ind w:leftChars="56" w:left="483"/>
        <w:rPr>
          <w:rFonts w:eastAsiaTheme="minorEastAsia"/>
          <w:i/>
          <w:lang w:val="en-US" w:eastAsia="zh-CN"/>
        </w:rPr>
      </w:pPr>
      <w:r>
        <w:rPr>
          <w:rFonts w:eastAsiaTheme="minorEastAsia"/>
          <w:i/>
          <w:lang w:val="en-US" w:eastAsia="zh-CN"/>
        </w:rPr>
        <w:t xml:space="preserve">Whether the VF driver </w:t>
      </w:r>
      <w:r w:rsidR="0066581F">
        <w:rPr>
          <w:rFonts w:eastAsiaTheme="minorEastAsia"/>
          <w:i/>
          <w:lang w:val="en-US" w:eastAsia="zh-CN"/>
        </w:rPr>
        <w:t>is applicable</w:t>
      </w:r>
      <w:r>
        <w:rPr>
          <w:rFonts w:eastAsiaTheme="minorEastAsia"/>
          <w:i/>
          <w:lang w:val="en-US" w:eastAsia="zh-CN"/>
        </w:rPr>
        <w:t xml:space="preserve"> to </w:t>
      </w:r>
      <w:r w:rsidR="0066581F">
        <w:rPr>
          <w:rFonts w:eastAsiaTheme="minorEastAsia"/>
          <w:i/>
          <w:lang w:val="en-US" w:eastAsia="zh-CN"/>
        </w:rPr>
        <w:t xml:space="preserve">the </w:t>
      </w:r>
      <w:r>
        <w:rPr>
          <w:rFonts w:eastAsiaTheme="minorEastAsia"/>
          <w:i/>
          <w:lang w:val="en-US" w:eastAsia="zh-CN"/>
        </w:rPr>
        <w:t xml:space="preserve">Droid VM </w:t>
      </w:r>
      <w:r w:rsidR="0066581F">
        <w:rPr>
          <w:rFonts w:eastAsiaTheme="minorEastAsia"/>
          <w:i/>
          <w:lang w:val="en-US" w:eastAsia="zh-CN"/>
        </w:rPr>
        <w:t>used by ACK</w:t>
      </w:r>
      <w:r>
        <w:rPr>
          <w:rFonts w:eastAsiaTheme="minorEastAsia"/>
          <w:i/>
          <w:lang w:val="en-US" w:eastAsia="zh-CN"/>
        </w:rPr>
        <w:t>?</w:t>
      </w:r>
    </w:p>
    <w:p w14:paraId="5F7A377D" w14:textId="25022B7B" w:rsidR="004173E5" w:rsidRDefault="00697839" w:rsidP="002F4A9D">
      <w:pPr>
        <w:pStyle w:val="a5"/>
        <w:ind w:leftChars="212" w:left="466"/>
        <w:rPr>
          <w:rFonts w:eastAsiaTheme="minorEastAsia"/>
          <w:i/>
          <w:lang w:val="en-US" w:eastAsia="zh-CN"/>
        </w:rPr>
      </w:pPr>
      <w:r w:rsidRPr="002F4A9D">
        <w:rPr>
          <w:rFonts w:eastAsiaTheme="minorEastAsia"/>
          <w:i/>
          <w:lang w:val="en-US" w:eastAsia="zh-CN"/>
        </w:rPr>
        <w:t>If you are not sure whether the driver is applicable, you can</w:t>
      </w:r>
      <w:r w:rsidR="004173E5">
        <w:rPr>
          <w:rFonts w:eastAsiaTheme="minorEastAsia"/>
          <w:i/>
          <w:lang w:val="en-US" w:eastAsia="zh-CN"/>
        </w:rPr>
        <w:t xml:space="preserve"> import Droid VM into </w:t>
      </w:r>
      <w:r w:rsidR="00275C50">
        <w:rPr>
          <w:rFonts w:eastAsiaTheme="minorEastAsia"/>
          <w:i/>
          <w:lang w:val="en-US" w:eastAsia="zh-CN"/>
        </w:rPr>
        <w:t>Citrix Hypervisor</w:t>
      </w:r>
      <w:r w:rsidR="004173E5">
        <w:rPr>
          <w:rFonts w:eastAsiaTheme="minorEastAsia"/>
          <w:i/>
          <w:lang w:val="en-US" w:eastAsia="zh-CN"/>
        </w:rPr>
        <w:t xml:space="preserve">, start it, install VF driver </w:t>
      </w:r>
      <w:r>
        <w:rPr>
          <w:rFonts w:eastAsiaTheme="minorEastAsia"/>
          <w:i/>
          <w:lang w:val="en-US" w:eastAsia="zh-CN"/>
        </w:rPr>
        <w:t xml:space="preserve">manually </w:t>
      </w:r>
      <w:r w:rsidR="004173E5">
        <w:rPr>
          <w:rFonts w:eastAsiaTheme="minorEastAsia"/>
          <w:i/>
          <w:lang w:val="en-US" w:eastAsia="zh-CN"/>
        </w:rPr>
        <w:t>and perform manual verification test at first before running ACK</w:t>
      </w:r>
      <w:r w:rsidR="00A86802">
        <w:rPr>
          <w:rFonts w:eastAsiaTheme="minorEastAsia" w:hint="eastAsia"/>
          <w:i/>
          <w:lang w:val="en-US" w:eastAsia="zh-CN"/>
        </w:rPr>
        <w:t>.</w:t>
      </w:r>
      <w:r>
        <w:rPr>
          <w:rFonts w:eastAsiaTheme="minorEastAsia"/>
          <w:i/>
          <w:lang w:val="en-US" w:eastAsia="zh-CN"/>
        </w:rPr>
        <w:t xml:space="preserve"> </w:t>
      </w:r>
      <w:r w:rsidR="00A86802">
        <w:rPr>
          <w:rFonts w:eastAsiaTheme="minorEastAsia"/>
          <w:i/>
          <w:lang w:val="en-US" w:eastAsia="zh-CN"/>
        </w:rPr>
        <w:t>B</w:t>
      </w:r>
      <w:r>
        <w:rPr>
          <w:rFonts w:eastAsiaTheme="minorEastAsia"/>
          <w:i/>
          <w:lang w:val="en-US" w:eastAsia="zh-CN"/>
        </w:rPr>
        <w:t>elow</w:t>
      </w:r>
      <w:r w:rsidR="00A86802">
        <w:rPr>
          <w:rFonts w:eastAsiaTheme="minorEastAsia"/>
          <w:i/>
          <w:lang w:val="en-US" w:eastAsia="zh-CN"/>
        </w:rPr>
        <w:t xml:space="preserve"> is command to import Driod VM</w:t>
      </w:r>
      <w:r>
        <w:rPr>
          <w:rFonts w:eastAsiaTheme="minorEastAsia"/>
          <w:i/>
          <w:lang w:val="en-US" w:eastAsia="zh-CN"/>
        </w:rPr>
        <w:t>:</w:t>
      </w:r>
    </w:p>
    <w:p w14:paraId="4D54272F" w14:textId="537287A2" w:rsidR="004173E5" w:rsidRPr="004173E5" w:rsidRDefault="004173E5" w:rsidP="002F4A9D">
      <w:pPr>
        <w:pStyle w:val="CodeSnippet"/>
        <w:ind w:leftChars="200" w:left="440"/>
        <w:rPr>
          <w:lang w:val="en-US" w:eastAsia="zh-CN"/>
        </w:rPr>
      </w:pPr>
      <w:r w:rsidRPr="004173E5">
        <w:rPr>
          <w:lang w:val="en-US" w:eastAsia="zh-CN"/>
        </w:rPr>
        <w:t># cd /opt/xensource/packages/files/auto-cert-kit/</w:t>
      </w:r>
    </w:p>
    <w:p w14:paraId="66BF28A3" w14:textId="23B3687E" w:rsidR="004173E5" w:rsidRPr="004173E5" w:rsidRDefault="004173E5" w:rsidP="002F4A9D">
      <w:pPr>
        <w:pStyle w:val="CodeSnippet"/>
        <w:ind w:leftChars="200" w:left="440"/>
        <w:rPr>
          <w:lang w:val="en-US" w:eastAsia="zh-CN"/>
        </w:rPr>
      </w:pPr>
      <w:r w:rsidRPr="004173E5">
        <w:rPr>
          <w:lang w:val="en-US" w:eastAsia="zh-CN"/>
        </w:rPr>
        <w:t># xe vm-import filename=vpx-dlvm.xva</w:t>
      </w:r>
    </w:p>
    <w:p w14:paraId="4BAF45EE" w14:textId="2FB42799" w:rsidR="00A86802" w:rsidRDefault="00F9187C" w:rsidP="002F4A9D">
      <w:pPr>
        <w:pStyle w:val="a5"/>
        <w:numPr>
          <w:ilvl w:val="0"/>
          <w:numId w:val="11"/>
        </w:numPr>
        <w:ind w:leftChars="56" w:left="483"/>
        <w:rPr>
          <w:rFonts w:eastAsiaTheme="minorEastAsia"/>
          <w:i/>
          <w:lang w:val="en-US" w:eastAsia="zh-CN"/>
        </w:rPr>
      </w:pPr>
      <w:r w:rsidRPr="0066581F">
        <w:rPr>
          <w:rFonts w:eastAsiaTheme="minorEastAsia"/>
          <w:i/>
          <w:lang w:val="en-US" w:eastAsia="zh-CN"/>
        </w:rPr>
        <w:t xml:space="preserve">Whether there is sufficient memory and IP addresses available in your test environment? </w:t>
      </w:r>
      <w:r w:rsidR="000976DB" w:rsidRPr="0066581F">
        <w:rPr>
          <w:rFonts w:eastAsiaTheme="minorEastAsia"/>
          <w:i/>
          <w:lang w:val="en-US" w:eastAsia="zh-CN"/>
        </w:rPr>
        <w:t xml:space="preserve">This </w:t>
      </w:r>
      <w:r w:rsidR="00071671" w:rsidRPr="0066581F">
        <w:rPr>
          <w:rFonts w:eastAsiaTheme="minorEastAsia"/>
          <w:i/>
          <w:lang w:val="en-US" w:eastAsia="zh-CN"/>
        </w:rPr>
        <w:t xml:space="preserve">is concerned because </w:t>
      </w:r>
      <w:r w:rsidRPr="0066581F">
        <w:rPr>
          <w:rFonts w:eastAsiaTheme="minorEastAsia"/>
          <w:i/>
          <w:lang w:val="en-US" w:eastAsia="zh-CN"/>
        </w:rPr>
        <w:t>IntraHostSRIOVTestClass2</w:t>
      </w:r>
      <w:r w:rsidR="00071671" w:rsidRPr="0066581F">
        <w:rPr>
          <w:rFonts w:eastAsiaTheme="minorEastAsia"/>
          <w:i/>
          <w:lang w:val="en-US" w:eastAsia="zh-CN"/>
        </w:rPr>
        <w:t xml:space="preserve"> for SR-IOV</w:t>
      </w:r>
      <w:r w:rsidRPr="0066581F">
        <w:rPr>
          <w:rFonts w:eastAsiaTheme="minorEastAsia"/>
          <w:i/>
          <w:lang w:val="en-US" w:eastAsia="zh-CN"/>
        </w:rPr>
        <w:t xml:space="preserve"> </w:t>
      </w:r>
      <w:r w:rsidR="00071671" w:rsidRPr="0066581F">
        <w:rPr>
          <w:rFonts w:eastAsiaTheme="minorEastAsia"/>
          <w:i/>
          <w:lang w:val="en-US" w:eastAsia="zh-CN"/>
        </w:rPr>
        <w:t>will</w:t>
      </w:r>
      <w:r w:rsidRPr="0066581F">
        <w:rPr>
          <w:rFonts w:eastAsiaTheme="minorEastAsia"/>
          <w:i/>
          <w:lang w:val="en-US" w:eastAsia="zh-CN"/>
        </w:rPr>
        <w:t xml:space="preserve"> tests the </w:t>
      </w:r>
      <w:r w:rsidR="000976DB" w:rsidRPr="0066581F">
        <w:rPr>
          <w:rFonts w:eastAsiaTheme="minorEastAsia"/>
          <w:i/>
          <w:lang w:val="en-US" w:eastAsia="zh-CN"/>
        </w:rPr>
        <w:t>maximum</w:t>
      </w:r>
      <w:r w:rsidRPr="0066581F">
        <w:rPr>
          <w:rFonts w:eastAsiaTheme="minorEastAsia"/>
          <w:i/>
          <w:lang w:val="en-US" w:eastAsia="zh-CN"/>
        </w:rPr>
        <w:t xml:space="preserve"> VF</w:t>
      </w:r>
      <w:r w:rsidR="000976DB" w:rsidRPr="0066581F">
        <w:rPr>
          <w:rFonts w:eastAsiaTheme="minorEastAsia" w:hint="eastAsia"/>
          <w:i/>
          <w:lang w:val="en-US" w:eastAsia="zh-CN"/>
        </w:rPr>
        <w:t>s</w:t>
      </w:r>
      <w:r w:rsidRPr="0066581F">
        <w:rPr>
          <w:rFonts w:eastAsiaTheme="minorEastAsia"/>
          <w:i/>
          <w:lang w:val="en-US" w:eastAsia="zh-CN"/>
        </w:rPr>
        <w:t xml:space="preserve"> support </w:t>
      </w:r>
      <w:r w:rsidR="00A86802">
        <w:rPr>
          <w:rFonts w:eastAsiaTheme="minorEastAsia"/>
          <w:i/>
          <w:lang w:val="en-US" w:eastAsia="zh-CN"/>
        </w:rPr>
        <w:t>of</w:t>
      </w:r>
      <w:r w:rsidRPr="0066581F">
        <w:rPr>
          <w:rFonts w:eastAsiaTheme="minorEastAsia"/>
          <w:i/>
          <w:lang w:val="en-US" w:eastAsia="zh-CN"/>
        </w:rPr>
        <w:t xml:space="preserve"> one PF</w:t>
      </w:r>
      <w:r w:rsidR="00071671" w:rsidRPr="0066581F">
        <w:rPr>
          <w:rFonts w:eastAsiaTheme="minorEastAsia"/>
          <w:i/>
          <w:lang w:val="en-US" w:eastAsia="zh-CN"/>
        </w:rPr>
        <w:t>.</w:t>
      </w:r>
    </w:p>
    <w:p w14:paraId="77B59650" w14:textId="5D9385CF" w:rsidR="00F9187C" w:rsidRPr="0066581F" w:rsidRDefault="00A86802" w:rsidP="00530EDB">
      <w:pPr>
        <w:pStyle w:val="a5"/>
        <w:ind w:left="483"/>
        <w:rPr>
          <w:rFonts w:eastAsiaTheme="minorEastAsia"/>
          <w:i/>
          <w:lang w:val="en-US" w:eastAsia="zh-CN"/>
        </w:rPr>
      </w:pPr>
      <w:r>
        <w:rPr>
          <w:rFonts w:eastAsiaTheme="minorEastAsia"/>
          <w:i/>
          <w:lang w:val="en-US" w:eastAsia="zh-CN"/>
        </w:rPr>
        <w:t xml:space="preserve">With an example, </w:t>
      </w:r>
      <w:r w:rsidRPr="00A86802">
        <w:rPr>
          <w:rFonts w:eastAsiaTheme="minorEastAsia"/>
          <w:i/>
          <w:lang w:val="en-US" w:eastAsia="zh-CN"/>
        </w:rPr>
        <w:t>assume</w:t>
      </w:r>
      <w:r w:rsidRPr="00A86802" w:rsidDel="00A86802">
        <w:rPr>
          <w:rFonts w:eastAsiaTheme="minorEastAsia"/>
          <w:i/>
          <w:lang w:val="en-US" w:eastAsia="zh-CN"/>
        </w:rPr>
        <w:t xml:space="preserve"> </w:t>
      </w:r>
      <w:r>
        <w:rPr>
          <w:rFonts w:eastAsiaTheme="minorEastAsia"/>
          <w:i/>
          <w:lang w:val="en-US" w:eastAsia="zh-CN"/>
        </w:rPr>
        <w:t>t</w:t>
      </w:r>
      <w:r w:rsidR="00071671" w:rsidRPr="0066581F">
        <w:rPr>
          <w:rFonts w:eastAsiaTheme="minorEastAsia"/>
          <w:i/>
          <w:lang w:val="en-US" w:eastAsia="zh-CN"/>
        </w:rPr>
        <w:t xml:space="preserve">he </w:t>
      </w:r>
      <w:r w:rsidRPr="0066581F">
        <w:rPr>
          <w:rFonts w:eastAsiaTheme="minorEastAsia"/>
          <w:i/>
          <w:lang w:val="en-US" w:eastAsia="zh-CN"/>
        </w:rPr>
        <w:t>maximum</w:t>
      </w:r>
      <w:r w:rsidR="00071671" w:rsidRPr="0066581F">
        <w:rPr>
          <w:rFonts w:eastAsiaTheme="minorEastAsia"/>
          <w:i/>
          <w:lang w:val="en-US" w:eastAsia="zh-CN"/>
        </w:rPr>
        <w:t xml:space="preserve"> VFs is</w:t>
      </w:r>
      <w:r w:rsidR="007825A4" w:rsidRPr="0066581F">
        <w:rPr>
          <w:rFonts w:eastAsiaTheme="minorEastAsia"/>
          <w:i/>
          <w:lang w:val="en-US" w:eastAsia="zh-CN"/>
        </w:rPr>
        <w:t xml:space="preserve"> 63, </w:t>
      </w:r>
      <w:r w:rsidR="00071671" w:rsidRPr="0066581F">
        <w:rPr>
          <w:rFonts w:eastAsiaTheme="minorEastAsia"/>
          <w:i/>
          <w:lang w:val="en-US" w:eastAsia="zh-CN"/>
        </w:rPr>
        <w:t>which</w:t>
      </w:r>
      <w:r w:rsidR="00F9187C" w:rsidRPr="0066581F">
        <w:rPr>
          <w:rFonts w:eastAsiaTheme="minorEastAsia"/>
          <w:i/>
          <w:lang w:val="en-US" w:eastAsia="zh-CN"/>
        </w:rPr>
        <w:t xml:space="preserve"> means ACK will </w:t>
      </w:r>
      <w:r w:rsidR="007825A4" w:rsidRPr="0066581F">
        <w:rPr>
          <w:rFonts w:eastAsiaTheme="minorEastAsia"/>
          <w:i/>
          <w:lang w:val="en-US" w:eastAsia="zh-CN"/>
        </w:rPr>
        <w:t>create 11 Droid VMs and pass</w:t>
      </w:r>
      <w:r w:rsidR="000976DB" w:rsidRPr="0066581F">
        <w:rPr>
          <w:rFonts w:eastAsiaTheme="minorEastAsia"/>
          <w:i/>
          <w:lang w:val="en-US" w:eastAsia="zh-CN"/>
        </w:rPr>
        <w:t xml:space="preserve"> </w:t>
      </w:r>
      <w:r w:rsidR="007825A4" w:rsidRPr="0066581F">
        <w:rPr>
          <w:rFonts w:eastAsiaTheme="minorEastAsia"/>
          <w:i/>
          <w:lang w:val="en-US" w:eastAsia="zh-CN"/>
        </w:rPr>
        <w:t>through all the 63 VFs to them evenly. It’s calculable that 11GB memories and 74 (63 VF interfaces + 11 management interfaces) IP addresses are required.</w:t>
      </w:r>
    </w:p>
    <w:p w14:paraId="18CD487B" w14:textId="1CCBC266" w:rsidR="007825A4" w:rsidRDefault="00071671" w:rsidP="002F4A9D">
      <w:pPr>
        <w:pStyle w:val="a5"/>
        <w:ind w:leftChars="212" w:left="466"/>
        <w:rPr>
          <w:rFonts w:eastAsiaTheme="minorEastAsia"/>
          <w:i/>
          <w:lang w:val="en-US" w:eastAsia="zh-CN"/>
        </w:rPr>
      </w:pPr>
      <w:r w:rsidRPr="0066581F">
        <w:rPr>
          <w:rFonts w:eastAsiaTheme="minorEastAsia"/>
          <w:i/>
          <w:lang w:val="en-US" w:eastAsia="zh-CN"/>
        </w:rPr>
        <w:t>Due to hardware limitations or other reasons, you may not</w:t>
      </w:r>
      <w:r w:rsidR="007825A4" w:rsidRPr="0066581F">
        <w:rPr>
          <w:rFonts w:eastAsiaTheme="minorEastAsia"/>
          <w:i/>
          <w:lang w:val="en-US" w:eastAsia="zh-CN"/>
        </w:rPr>
        <w:t xml:space="preserve"> want to test so many VF</w:t>
      </w:r>
      <w:r w:rsidR="0079300E" w:rsidRPr="0066581F">
        <w:rPr>
          <w:rFonts w:eastAsiaTheme="minorEastAsia"/>
          <w:i/>
          <w:lang w:val="en-US" w:eastAsia="zh-CN"/>
        </w:rPr>
        <w:t>s</w:t>
      </w:r>
      <w:r w:rsidR="007825A4" w:rsidRPr="0066581F">
        <w:rPr>
          <w:rFonts w:eastAsiaTheme="minorEastAsia"/>
          <w:i/>
          <w:lang w:val="en-US" w:eastAsia="zh-CN"/>
        </w:rPr>
        <w:t xml:space="preserve"> even if your NIC support</w:t>
      </w:r>
      <w:r w:rsidR="0079300E" w:rsidRPr="0066581F">
        <w:rPr>
          <w:rFonts w:eastAsiaTheme="minorEastAsia"/>
          <w:i/>
          <w:lang w:val="en-US" w:eastAsia="zh-CN"/>
        </w:rPr>
        <w:t>s</w:t>
      </w:r>
      <w:r w:rsidRPr="0066581F">
        <w:rPr>
          <w:rFonts w:eastAsiaTheme="minorEastAsia"/>
          <w:i/>
          <w:lang w:val="en-US" w:eastAsia="zh-CN"/>
        </w:rPr>
        <w:t xml:space="preserve"> it. In this case,</w:t>
      </w:r>
      <w:r w:rsidR="0079300E" w:rsidRPr="0066581F">
        <w:rPr>
          <w:rFonts w:eastAsiaTheme="minorEastAsia"/>
          <w:i/>
          <w:lang w:val="en-US" w:eastAsia="zh-CN"/>
        </w:rPr>
        <w:t xml:space="preserve"> you are able to specify </w:t>
      </w:r>
      <w:r w:rsidRPr="0066581F">
        <w:rPr>
          <w:rFonts w:eastAsiaTheme="minorEastAsia"/>
          <w:i/>
          <w:lang w:val="en-US" w:eastAsia="zh-CN"/>
        </w:rPr>
        <w:t>the maximum</w:t>
      </w:r>
      <w:r w:rsidR="0079300E" w:rsidRPr="0066581F">
        <w:rPr>
          <w:rFonts w:eastAsiaTheme="minorEastAsia"/>
          <w:i/>
          <w:lang w:val="en-US" w:eastAsia="zh-CN"/>
        </w:rPr>
        <w:t xml:space="preserve"> VF</w:t>
      </w:r>
      <w:r w:rsidRPr="0066581F">
        <w:rPr>
          <w:rFonts w:eastAsiaTheme="minorEastAsia"/>
          <w:i/>
          <w:lang w:val="en-US" w:eastAsia="zh-CN"/>
        </w:rPr>
        <w:t>s</w:t>
      </w:r>
      <w:r w:rsidR="0079300E" w:rsidRPr="0066581F">
        <w:rPr>
          <w:rFonts w:eastAsiaTheme="minorEastAsia"/>
          <w:i/>
          <w:lang w:val="en-US" w:eastAsia="zh-CN"/>
        </w:rPr>
        <w:t xml:space="preserve"> to test </w:t>
      </w:r>
      <w:r w:rsidRPr="0066581F">
        <w:rPr>
          <w:rFonts w:eastAsiaTheme="minorEastAsia"/>
          <w:i/>
          <w:lang w:val="en-US" w:eastAsia="zh-CN"/>
        </w:rPr>
        <w:t>using</w:t>
      </w:r>
      <w:r w:rsidR="0079300E" w:rsidRPr="0066581F">
        <w:rPr>
          <w:rFonts w:eastAsiaTheme="minorEastAsia"/>
          <w:i/>
          <w:lang w:val="en-US" w:eastAsia="zh-CN"/>
        </w:rPr>
        <w:t xml:space="preserve"> key max_vf_num</w:t>
      </w:r>
      <w:r w:rsidR="001B18FE" w:rsidRPr="0066581F">
        <w:rPr>
          <w:rFonts w:eastAsiaTheme="minorEastAsia"/>
          <w:i/>
          <w:lang w:val="en-US" w:eastAsia="zh-CN"/>
        </w:rPr>
        <w:t xml:space="preserve">. </w:t>
      </w:r>
      <w:r w:rsidR="000D7B09" w:rsidRPr="0066581F">
        <w:rPr>
          <w:rFonts w:eastAsiaTheme="minorEastAsia"/>
          <w:i/>
          <w:lang w:val="en-US" w:eastAsia="zh-CN"/>
        </w:rPr>
        <w:t xml:space="preserve">In the following </w:t>
      </w:r>
      <w:r w:rsidR="001B18FE" w:rsidRPr="0066581F">
        <w:rPr>
          <w:rFonts w:eastAsiaTheme="minorEastAsia"/>
          <w:i/>
          <w:lang w:val="en-US" w:eastAsia="zh-CN"/>
        </w:rPr>
        <w:t xml:space="preserve">example, ACK will test only 16 VFs instead of original </w:t>
      </w:r>
      <w:r w:rsidR="00700956" w:rsidRPr="0066581F">
        <w:rPr>
          <w:rFonts w:eastAsiaTheme="minorEastAsia"/>
          <w:i/>
          <w:lang w:val="en-US" w:eastAsia="zh-CN"/>
        </w:rPr>
        <w:t>maximum</w:t>
      </w:r>
      <w:r w:rsidR="001B18FE" w:rsidRPr="0066581F">
        <w:rPr>
          <w:rFonts w:eastAsiaTheme="minorEastAsia"/>
          <w:i/>
          <w:lang w:val="en-US" w:eastAsia="zh-CN"/>
        </w:rPr>
        <w:t>.</w:t>
      </w:r>
    </w:p>
    <w:p w14:paraId="05F8516F" w14:textId="77777777" w:rsidR="0079300E" w:rsidRPr="00E750DA" w:rsidRDefault="0079300E" w:rsidP="002F4A9D">
      <w:pPr>
        <w:pStyle w:val="CodeSnippet"/>
        <w:ind w:leftChars="200" w:left="440"/>
      </w:pPr>
      <w:r w:rsidRPr="00E750DA">
        <w:t>[eth0]</w:t>
      </w:r>
    </w:p>
    <w:p w14:paraId="2258C919" w14:textId="77777777" w:rsidR="0079300E" w:rsidRPr="00E750DA" w:rsidRDefault="0079300E" w:rsidP="002F4A9D">
      <w:pPr>
        <w:pStyle w:val="CodeSnippet"/>
        <w:ind w:leftChars="200" w:left="440"/>
      </w:pPr>
      <w:r w:rsidRPr="00E750DA">
        <w:t>network_id = 0</w:t>
      </w:r>
    </w:p>
    <w:p w14:paraId="43277948" w14:textId="77777777" w:rsidR="0079300E" w:rsidRPr="00E750DA" w:rsidRDefault="0079300E" w:rsidP="002F4A9D">
      <w:pPr>
        <w:pStyle w:val="CodeSnippet"/>
        <w:ind w:leftChars="200" w:left="440"/>
      </w:pPr>
      <w:r w:rsidRPr="00E750DA">
        <w:t>vlan_ids = 200</w:t>
      </w:r>
    </w:p>
    <w:p w14:paraId="5C6497A5" w14:textId="77777777" w:rsidR="0079300E" w:rsidRPr="00E750DA" w:rsidRDefault="0079300E" w:rsidP="002F4A9D">
      <w:pPr>
        <w:pStyle w:val="CodeSnippet"/>
        <w:ind w:leftChars="200" w:left="440"/>
      </w:pPr>
      <w:r w:rsidRPr="00E750DA">
        <w:t>vf_driver_name = ixgbevf</w:t>
      </w:r>
    </w:p>
    <w:p w14:paraId="485B2C29" w14:textId="08CD42C9" w:rsidR="0079300E" w:rsidRDefault="0079300E" w:rsidP="002F4A9D">
      <w:pPr>
        <w:pStyle w:val="CodeSnippet"/>
        <w:ind w:leftChars="200" w:left="440"/>
      </w:pPr>
      <w:r w:rsidRPr="00E750DA">
        <w:t>vf_driver_pkg = kmod-ixgbevf-2.16.1-1.el7.elrepo.x86_64.rpm</w:t>
      </w:r>
    </w:p>
    <w:p w14:paraId="4587DC61" w14:textId="2B675165" w:rsidR="0079300E" w:rsidRPr="002F4A9D" w:rsidRDefault="0079300E" w:rsidP="002F4A9D">
      <w:pPr>
        <w:pStyle w:val="CodeSnippet"/>
        <w:ind w:leftChars="200" w:left="440"/>
      </w:pPr>
      <w:r w:rsidRPr="002F4A9D">
        <w:t>max_vf_num = 16</w:t>
      </w:r>
    </w:p>
    <w:p w14:paraId="036093DB" w14:textId="4FED82AB" w:rsidR="004B3967" w:rsidRPr="002F4A9D" w:rsidRDefault="00491CB1" w:rsidP="00CC2252">
      <w:pPr>
        <w:pStyle w:val="a5"/>
        <w:numPr>
          <w:ilvl w:val="0"/>
          <w:numId w:val="6"/>
        </w:numPr>
        <w:rPr>
          <w:b/>
          <w:lang w:val="en-US"/>
        </w:rPr>
      </w:pPr>
      <w:r>
        <w:rPr>
          <w:b/>
          <w:lang w:val="en-US"/>
        </w:rPr>
        <w:t>Few</w:t>
      </w:r>
      <w:r w:rsidR="004B3967" w:rsidRPr="002F4A9D">
        <w:rPr>
          <w:b/>
          <w:lang w:val="en-US"/>
        </w:rPr>
        <w:t xml:space="preserve"> tests have failed. I don’t want to run </w:t>
      </w:r>
      <w:r w:rsidR="00B079D6" w:rsidRPr="002F4A9D">
        <w:rPr>
          <w:b/>
          <w:lang w:val="en-US"/>
        </w:rPr>
        <w:t xml:space="preserve">the </w:t>
      </w:r>
      <w:r w:rsidR="004B3967" w:rsidRPr="002F4A9D">
        <w:rPr>
          <w:b/>
          <w:lang w:val="en-US"/>
        </w:rPr>
        <w:t>full kit all over again. Is there a way to run just these</w:t>
      </w:r>
      <w:r w:rsidR="00B079D6" w:rsidRPr="002F4A9D">
        <w:rPr>
          <w:b/>
          <w:lang w:val="en-US"/>
        </w:rPr>
        <w:t xml:space="preserve"> failed</w:t>
      </w:r>
      <w:r w:rsidR="004B3967" w:rsidRPr="002F4A9D">
        <w:rPr>
          <w:b/>
          <w:lang w:val="en-US"/>
        </w:rPr>
        <w:t xml:space="preserve"> tests?</w:t>
      </w:r>
    </w:p>
    <w:p w14:paraId="27E42240" w14:textId="77777777" w:rsidR="00E45E77" w:rsidRPr="004B3967" w:rsidRDefault="00E45E77" w:rsidP="002F4A9D">
      <w:pPr>
        <w:pStyle w:val="a5"/>
        <w:rPr>
          <w:lang w:val="en-US"/>
        </w:rPr>
      </w:pPr>
    </w:p>
    <w:p w14:paraId="2DE35EE5" w14:textId="16DCF4CC" w:rsidR="00E45E77" w:rsidRDefault="004B1C40" w:rsidP="002F4A9D">
      <w:pPr>
        <w:ind w:firstLine="360"/>
        <w:rPr>
          <w:i/>
          <w:lang w:val="en-US"/>
        </w:rPr>
      </w:pPr>
      <w:r>
        <w:rPr>
          <w:i/>
          <w:lang w:val="en-US"/>
        </w:rPr>
        <w:t xml:space="preserve">We </w:t>
      </w:r>
      <w:r w:rsidR="00E45E77">
        <w:rPr>
          <w:i/>
          <w:lang w:val="en-US"/>
        </w:rPr>
        <w:t>provide the following two methods to customize your re-run:</w:t>
      </w:r>
    </w:p>
    <w:p w14:paraId="006D9888" w14:textId="405EDBF9" w:rsidR="006D7AB7" w:rsidRDefault="00E45E77" w:rsidP="002F4A9D">
      <w:pPr>
        <w:pStyle w:val="a5"/>
        <w:numPr>
          <w:ilvl w:val="0"/>
          <w:numId w:val="11"/>
        </w:numPr>
        <w:rPr>
          <w:i/>
          <w:lang w:val="en-US"/>
        </w:rPr>
      </w:pPr>
      <w:r>
        <w:rPr>
          <w:i/>
          <w:lang w:val="en-US"/>
        </w:rPr>
        <w:t xml:space="preserve">Run a </w:t>
      </w:r>
      <w:r>
        <w:rPr>
          <w:lang w:val="en-US"/>
        </w:rPr>
        <w:t xml:space="preserve">specific </w:t>
      </w:r>
      <w:r>
        <w:rPr>
          <w:i/>
          <w:lang w:val="en-US"/>
        </w:rPr>
        <w:t>category of tests. Your</w:t>
      </w:r>
      <w:r w:rsidRPr="00070797">
        <w:rPr>
          <w:i/>
          <w:lang w:val="en-US"/>
        </w:rPr>
        <w:t xml:space="preserve"> tests</w:t>
      </w:r>
      <w:r w:rsidRPr="00E45E77">
        <w:rPr>
          <w:i/>
          <w:lang w:val="en-US"/>
        </w:rPr>
        <w:t xml:space="preserve"> </w:t>
      </w:r>
      <w:r>
        <w:rPr>
          <w:i/>
          <w:lang w:val="en-US"/>
        </w:rPr>
        <w:t>are</w:t>
      </w:r>
      <w:r w:rsidR="004B1C40" w:rsidRPr="002F4A9D">
        <w:rPr>
          <w:i/>
          <w:lang w:val="en-US"/>
        </w:rPr>
        <w:t xml:space="preserve"> categorized into several groups</w:t>
      </w:r>
      <w:r w:rsidR="000F7D2B" w:rsidRPr="002F4A9D">
        <w:rPr>
          <w:i/>
          <w:lang w:val="en-US"/>
        </w:rPr>
        <w:t>. Y</w:t>
      </w:r>
      <w:r w:rsidR="006D7AB7" w:rsidRPr="002F4A9D">
        <w:rPr>
          <w:i/>
          <w:lang w:val="en-US"/>
        </w:rPr>
        <w:t xml:space="preserve">ou </w:t>
      </w:r>
      <w:r w:rsidR="004B1C40" w:rsidRPr="002F4A9D">
        <w:rPr>
          <w:i/>
          <w:lang w:val="en-US"/>
        </w:rPr>
        <w:t>can select to run just one of these groups</w:t>
      </w:r>
      <w:r w:rsidR="000F7D2B" w:rsidRPr="002F4A9D">
        <w:rPr>
          <w:i/>
          <w:lang w:val="en-US"/>
        </w:rPr>
        <w:t xml:space="preserve"> with </w:t>
      </w:r>
      <w:r w:rsidR="001E49EC" w:rsidRPr="002F4A9D">
        <w:rPr>
          <w:i/>
          <w:lang w:val="en-US"/>
        </w:rPr>
        <w:t xml:space="preserve">an </w:t>
      </w:r>
      <w:r w:rsidR="004B1C40" w:rsidRPr="002F4A9D">
        <w:rPr>
          <w:i/>
          <w:lang w:val="en-US"/>
        </w:rPr>
        <w:t>additional argument “–m &lt;TAG&gt;”. Please r</w:t>
      </w:r>
      <w:r w:rsidR="001E49EC" w:rsidRPr="002F4A9D">
        <w:rPr>
          <w:i/>
          <w:lang w:val="en-US"/>
        </w:rPr>
        <w:t>efer the table</w:t>
      </w:r>
      <w:r w:rsidR="00B079D6" w:rsidRPr="002F4A9D">
        <w:rPr>
          <w:i/>
          <w:lang w:val="en-US"/>
        </w:rPr>
        <w:t xml:space="preserve"> below for</w:t>
      </w:r>
      <w:r w:rsidR="001E49EC" w:rsidRPr="002F4A9D">
        <w:rPr>
          <w:i/>
          <w:lang w:val="en-US"/>
        </w:rPr>
        <w:t xml:space="preserve"> relevant tags. </w:t>
      </w:r>
    </w:p>
    <w:p w14:paraId="7BDA53F6" w14:textId="353EDE71" w:rsidR="00491CB1" w:rsidRPr="00530EDB" w:rsidRDefault="00491CB1" w:rsidP="00530EDB">
      <w:pPr>
        <w:pStyle w:val="CodeSnippet"/>
        <w:ind w:leftChars="300" w:left="660" w:firstLine="129"/>
        <w:rPr>
          <w:lang w:eastAsia="ko-KR"/>
        </w:rPr>
      </w:pPr>
      <w:r w:rsidRPr="002D17CD">
        <w:rPr>
          <w:lang w:eastAsia="ko-KR"/>
        </w:rPr>
        <w:t>python ack_cli.py -n network.conf</w:t>
      </w:r>
      <w:r>
        <w:rPr>
          <w:lang w:eastAsia="ko-KR"/>
        </w:rPr>
        <w:t xml:space="preserve"> –m &lt;Tag&gt;</w:t>
      </w:r>
    </w:p>
    <w:tbl>
      <w:tblPr>
        <w:tblW w:w="0" w:type="auto"/>
        <w:tblInd w:w="855"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671"/>
        <w:gridCol w:w="1031"/>
      </w:tblGrid>
      <w:tr w:rsidR="001E49EC" w:rsidRPr="001E49EC" w14:paraId="2D4EBCFD" w14:textId="77777777" w:rsidTr="002F4A9D">
        <w:tc>
          <w:tcPr>
            <w:tcW w:w="26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9A356C4" w14:textId="47D007F1" w:rsidR="001E49EC" w:rsidRPr="001E49EC" w:rsidRDefault="00CC2252" w:rsidP="00530EDB">
            <w:pPr>
              <w:spacing w:after="0" w:line="240" w:lineRule="auto"/>
              <w:rPr>
                <w:rFonts w:ascii="Calibri" w:eastAsia="Times New Roman" w:hAnsi="Calibri" w:cs="Times New Roman"/>
                <w:lang w:val="en-US"/>
              </w:rPr>
            </w:pPr>
            <w:r>
              <w:rPr>
                <w:rFonts w:ascii="Calibri" w:eastAsia="Times New Roman" w:hAnsi="Calibri" w:cs="Times New Roman"/>
                <w:b/>
                <w:bCs/>
                <w:lang w:val="en-US"/>
              </w:rPr>
              <w:t>Category</w:t>
            </w:r>
          </w:p>
        </w:tc>
        <w:tc>
          <w:tcPr>
            <w:tcW w:w="10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A4467CA" w14:textId="77777777" w:rsidR="001E49EC" w:rsidRPr="001E49EC" w:rsidRDefault="001E49EC" w:rsidP="001E49EC">
            <w:pPr>
              <w:spacing w:after="0" w:line="240" w:lineRule="auto"/>
              <w:rPr>
                <w:rFonts w:ascii="Calibri" w:eastAsia="Times New Roman" w:hAnsi="Calibri" w:cs="Times New Roman"/>
                <w:lang w:val="en-US"/>
              </w:rPr>
            </w:pPr>
            <w:r w:rsidRPr="001E49EC">
              <w:rPr>
                <w:rFonts w:ascii="Calibri" w:eastAsia="Times New Roman" w:hAnsi="Calibri" w:cs="Times New Roman"/>
                <w:b/>
                <w:bCs/>
                <w:lang w:val="en-US"/>
              </w:rPr>
              <w:t>Tag</w:t>
            </w:r>
          </w:p>
        </w:tc>
      </w:tr>
      <w:tr w:rsidR="001E49EC" w:rsidRPr="001E49EC" w14:paraId="4D8D56EC" w14:textId="77777777" w:rsidTr="002F4A9D">
        <w:tc>
          <w:tcPr>
            <w:tcW w:w="26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0B4F6E0" w14:textId="77777777" w:rsidR="001E49EC" w:rsidRPr="001E49EC" w:rsidRDefault="001E49EC" w:rsidP="001E49EC">
            <w:pPr>
              <w:spacing w:after="0" w:line="240" w:lineRule="auto"/>
              <w:rPr>
                <w:rFonts w:ascii="Calibri" w:eastAsia="Times New Roman" w:hAnsi="Calibri" w:cs="Times New Roman"/>
                <w:lang w:val="en-US"/>
              </w:rPr>
            </w:pPr>
            <w:r w:rsidRPr="001E49EC">
              <w:rPr>
                <w:rFonts w:ascii="Calibri" w:eastAsia="Times New Roman" w:hAnsi="Calibri" w:cs="Times New Roman"/>
                <w:lang w:val="en-US"/>
              </w:rPr>
              <w:t>Network Tests</w:t>
            </w:r>
          </w:p>
        </w:tc>
        <w:tc>
          <w:tcPr>
            <w:tcW w:w="10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96FB55B" w14:textId="77777777" w:rsidR="001E49EC" w:rsidRPr="001E49EC" w:rsidRDefault="001E49EC" w:rsidP="001E49EC">
            <w:pPr>
              <w:spacing w:after="0" w:line="240" w:lineRule="auto"/>
              <w:rPr>
                <w:rFonts w:ascii="Calibri" w:eastAsia="Times New Roman" w:hAnsi="Calibri" w:cs="Times New Roman"/>
                <w:lang w:val="en-US"/>
              </w:rPr>
            </w:pPr>
            <w:r w:rsidRPr="001E49EC">
              <w:rPr>
                <w:rFonts w:ascii="Calibri" w:eastAsia="Times New Roman" w:hAnsi="Calibri" w:cs="Times New Roman"/>
                <w:lang w:val="en-US"/>
              </w:rPr>
              <w:t>NET</w:t>
            </w:r>
          </w:p>
        </w:tc>
      </w:tr>
      <w:tr w:rsidR="001E49EC" w:rsidRPr="001E49EC" w14:paraId="3AB42EB5" w14:textId="77777777" w:rsidTr="002F4A9D">
        <w:tc>
          <w:tcPr>
            <w:tcW w:w="26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24C871B" w14:textId="77777777" w:rsidR="001E49EC" w:rsidRPr="001E49EC" w:rsidRDefault="001E49EC" w:rsidP="001E49EC">
            <w:pPr>
              <w:spacing w:after="0" w:line="240" w:lineRule="auto"/>
              <w:rPr>
                <w:rFonts w:ascii="Calibri" w:eastAsia="Times New Roman" w:hAnsi="Calibri" w:cs="Times New Roman"/>
                <w:lang w:val="en-US"/>
              </w:rPr>
            </w:pPr>
            <w:r>
              <w:rPr>
                <w:rFonts w:ascii="Calibri" w:eastAsia="Times New Roman" w:hAnsi="Calibri" w:cs="Times New Roman"/>
                <w:lang w:val="en-US"/>
              </w:rPr>
              <w:lastRenderedPageBreak/>
              <w:t>Operation Tests</w:t>
            </w:r>
          </w:p>
        </w:tc>
        <w:tc>
          <w:tcPr>
            <w:tcW w:w="10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CE7FBD1" w14:textId="77777777" w:rsidR="001E49EC" w:rsidRPr="001E49EC" w:rsidRDefault="001E49EC" w:rsidP="001E49EC">
            <w:pPr>
              <w:spacing w:after="0" w:line="240" w:lineRule="auto"/>
              <w:rPr>
                <w:rFonts w:ascii="Calibri" w:eastAsia="Times New Roman" w:hAnsi="Calibri" w:cs="Times New Roman"/>
                <w:lang w:val="en-US"/>
              </w:rPr>
            </w:pPr>
            <w:r w:rsidRPr="001E49EC">
              <w:rPr>
                <w:rFonts w:ascii="Calibri" w:eastAsia="Times New Roman" w:hAnsi="Calibri" w:cs="Times New Roman"/>
                <w:lang w:val="en-US"/>
              </w:rPr>
              <w:t>OPS</w:t>
            </w:r>
          </w:p>
        </w:tc>
      </w:tr>
      <w:tr w:rsidR="001E49EC" w:rsidRPr="001E49EC" w14:paraId="4EDFEA33" w14:textId="77777777" w:rsidTr="002F4A9D">
        <w:tc>
          <w:tcPr>
            <w:tcW w:w="26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D70AEEC" w14:textId="77777777" w:rsidR="001E49EC" w:rsidRPr="001E49EC" w:rsidRDefault="001E49EC" w:rsidP="001E49EC">
            <w:pPr>
              <w:spacing w:after="0" w:line="240" w:lineRule="auto"/>
              <w:rPr>
                <w:rFonts w:ascii="Calibri" w:eastAsia="Times New Roman" w:hAnsi="Calibri" w:cs="Times New Roman"/>
                <w:lang w:val="en-US"/>
              </w:rPr>
            </w:pPr>
            <w:r w:rsidRPr="001E49EC">
              <w:rPr>
                <w:rFonts w:ascii="Calibri" w:eastAsia="Times New Roman" w:hAnsi="Calibri" w:cs="Times New Roman"/>
                <w:lang w:val="en-US"/>
              </w:rPr>
              <w:t>CPU Tests</w:t>
            </w:r>
          </w:p>
        </w:tc>
        <w:tc>
          <w:tcPr>
            <w:tcW w:w="10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6F34D0E" w14:textId="77777777" w:rsidR="001E49EC" w:rsidRPr="001E49EC" w:rsidRDefault="001E49EC" w:rsidP="001E49EC">
            <w:pPr>
              <w:spacing w:after="0" w:line="240" w:lineRule="auto"/>
              <w:rPr>
                <w:rFonts w:ascii="Calibri" w:eastAsia="Times New Roman" w:hAnsi="Calibri" w:cs="Times New Roman"/>
                <w:lang w:val="en-US"/>
              </w:rPr>
            </w:pPr>
            <w:r w:rsidRPr="001E49EC">
              <w:rPr>
                <w:rFonts w:ascii="Calibri" w:eastAsia="Times New Roman" w:hAnsi="Calibri" w:cs="Times New Roman"/>
                <w:lang w:val="en-US"/>
              </w:rPr>
              <w:t>CPU</w:t>
            </w:r>
          </w:p>
        </w:tc>
      </w:tr>
      <w:tr w:rsidR="001E49EC" w:rsidRPr="001E49EC" w14:paraId="1559CAB8" w14:textId="77777777" w:rsidTr="002F4A9D">
        <w:tc>
          <w:tcPr>
            <w:tcW w:w="26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F2897BE" w14:textId="77777777" w:rsidR="001E49EC" w:rsidRPr="001E49EC" w:rsidRDefault="001E49EC" w:rsidP="001E49EC">
            <w:pPr>
              <w:spacing w:after="0" w:line="240" w:lineRule="auto"/>
              <w:rPr>
                <w:rFonts w:ascii="Calibri" w:eastAsia="Times New Roman" w:hAnsi="Calibri" w:cs="Times New Roman"/>
                <w:lang w:val="en-US"/>
              </w:rPr>
            </w:pPr>
            <w:r>
              <w:rPr>
                <w:rFonts w:ascii="Calibri" w:eastAsia="Times New Roman" w:hAnsi="Calibri" w:cs="Times New Roman"/>
                <w:lang w:val="en-US"/>
              </w:rPr>
              <w:t>Local Storage /IOZone T</w:t>
            </w:r>
            <w:r w:rsidRPr="001E49EC">
              <w:rPr>
                <w:rFonts w:ascii="Calibri" w:eastAsia="Times New Roman" w:hAnsi="Calibri" w:cs="Times New Roman"/>
                <w:lang w:val="en-US"/>
              </w:rPr>
              <w:t>est</w:t>
            </w:r>
          </w:p>
        </w:tc>
        <w:tc>
          <w:tcPr>
            <w:tcW w:w="10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3523F78" w14:textId="77777777" w:rsidR="001E49EC" w:rsidRPr="001E49EC" w:rsidRDefault="001E49EC" w:rsidP="001E49EC">
            <w:pPr>
              <w:spacing w:after="0" w:line="240" w:lineRule="auto"/>
              <w:rPr>
                <w:rFonts w:ascii="Calibri" w:eastAsia="Times New Roman" w:hAnsi="Calibri" w:cs="Times New Roman"/>
                <w:lang w:val="en-US"/>
              </w:rPr>
            </w:pPr>
            <w:r w:rsidRPr="001E49EC">
              <w:rPr>
                <w:rFonts w:ascii="Calibri" w:eastAsia="Times New Roman" w:hAnsi="Calibri" w:cs="Times New Roman"/>
                <w:lang w:val="en-US"/>
              </w:rPr>
              <w:t>LSTOR</w:t>
            </w:r>
          </w:p>
        </w:tc>
      </w:tr>
      <w:tr w:rsidR="001E49EC" w:rsidRPr="001E49EC" w14:paraId="353DFF3E" w14:textId="77777777" w:rsidTr="002F4A9D">
        <w:tc>
          <w:tcPr>
            <w:tcW w:w="26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0C2AC71" w14:textId="77777777" w:rsidR="001E49EC" w:rsidRPr="001E49EC" w:rsidRDefault="001E49EC" w:rsidP="002A2EB9">
            <w:pPr>
              <w:spacing w:after="0" w:line="240" w:lineRule="auto"/>
              <w:rPr>
                <w:rFonts w:ascii="Calibri" w:eastAsia="Times New Roman" w:hAnsi="Calibri" w:cs="Times New Roman"/>
                <w:lang w:val="en-US"/>
              </w:rPr>
            </w:pPr>
            <w:r w:rsidRPr="001E49EC">
              <w:rPr>
                <w:rFonts w:ascii="Calibri" w:eastAsia="Times New Roman" w:hAnsi="Calibri" w:cs="Times New Roman"/>
                <w:lang w:val="en-US"/>
              </w:rPr>
              <w:t>All tests</w:t>
            </w:r>
            <w:r w:rsidR="002A2EB9">
              <w:rPr>
                <w:rFonts w:ascii="Calibri" w:eastAsia="Malgun Gothic" w:hAnsi="Calibri" w:cs="Times New Roman" w:hint="eastAsia"/>
                <w:lang w:val="en-US" w:eastAsia="ko-KR"/>
              </w:rPr>
              <w:t xml:space="preserve"> (default)</w:t>
            </w:r>
            <w:r>
              <w:rPr>
                <w:rFonts w:ascii="Calibri" w:eastAsia="Times New Roman" w:hAnsi="Calibri" w:cs="Times New Roman"/>
                <w:lang w:val="en-US"/>
              </w:rPr>
              <w:t xml:space="preserve"> </w:t>
            </w:r>
          </w:p>
        </w:tc>
        <w:tc>
          <w:tcPr>
            <w:tcW w:w="10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75E3C59" w14:textId="77777777" w:rsidR="001E49EC" w:rsidRPr="001E49EC" w:rsidRDefault="001E49EC" w:rsidP="001E49EC">
            <w:pPr>
              <w:spacing w:after="0" w:line="240" w:lineRule="auto"/>
              <w:rPr>
                <w:rFonts w:ascii="Calibri" w:eastAsia="Times New Roman" w:hAnsi="Calibri" w:cs="Times New Roman"/>
                <w:lang w:val="en-US"/>
              </w:rPr>
            </w:pPr>
            <w:r w:rsidRPr="001E49EC">
              <w:rPr>
                <w:rFonts w:ascii="Calibri" w:eastAsia="Times New Roman" w:hAnsi="Calibri" w:cs="Times New Roman"/>
                <w:lang w:val="en-US"/>
              </w:rPr>
              <w:t>ALL</w:t>
            </w:r>
          </w:p>
        </w:tc>
      </w:tr>
    </w:tbl>
    <w:p w14:paraId="586D848A" w14:textId="77777777" w:rsidR="00E45E77" w:rsidRPr="002F4A9D" w:rsidRDefault="00E45E77" w:rsidP="00E45E77">
      <w:pPr>
        <w:rPr>
          <w:i/>
          <w:lang w:eastAsia="ko-KR"/>
        </w:rPr>
      </w:pPr>
    </w:p>
    <w:p w14:paraId="7E265C87" w14:textId="3ACDC3DB" w:rsidR="00F93663" w:rsidRPr="00E45E77" w:rsidRDefault="00E45E77" w:rsidP="002F4A9D">
      <w:pPr>
        <w:pStyle w:val="a5"/>
        <w:numPr>
          <w:ilvl w:val="0"/>
          <w:numId w:val="11"/>
        </w:numPr>
        <w:rPr>
          <w:lang w:eastAsia="ko-KR"/>
        </w:rPr>
      </w:pPr>
      <w:r w:rsidRPr="002F4A9D">
        <w:rPr>
          <w:i/>
          <w:lang w:val="en-US"/>
        </w:rPr>
        <w:t xml:space="preserve">Run a specific test class. </w:t>
      </w:r>
      <w:r w:rsidR="00715CB5" w:rsidRPr="002F4A9D">
        <w:rPr>
          <w:i/>
          <w:lang w:val="en-US"/>
        </w:rPr>
        <w:t xml:space="preserve">You can specify any test classes you want to run with an </w:t>
      </w:r>
      <w:r w:rsidR="00F93663" w:rsidRPr="002F4A9D">
        <w:rPr>
          <w:i/>
          <w:lang w:val="en-US"/>
        </w:rPr>
        <w:t>additional argument ‘–o “run_classes=&lt;TEST CLASS LIST&gt;”’, where &lt;TEST CLASS LIST&gt; is</w:t>
      </w:r>
      <w:r w:rsidR="00CF2D32">
        <w:rPr>
          <w:i/>
          <w:lang w:val="en-US"/>
        </w:rPr>
        <w:t xml:space="preserve"> a</w:t>
      </w:r>
      <w:r w:rsidR="00F93663" w:rsidRPr="002F4A9D">
        <w:rPr>
          <w:i/>
          <w:lang w:val="en-US"/>
        </w:rPr>
        <w:t xml:space="preserve"> list of test class</w:t>
      </w:r>
      <w:r w:rsidR="00CF2D32">
        <w:rPr>
          <w:i/>
          <w:lang w:val="en-US"/>
        </w:rPr>
        <w:t>es</w:t>
      </w:r>
      <w:r w:rsidR="00F93663" w:rsidRPr="002F4A9D">
        <w:rPr>
          <w:i/>
          <w:lang w:val="en-US"/>
        </w:rPr>
        <w:t xml:space="preserve"> with space as delimiter</w:t>
      </w:r>
      <w:r w:rsidR="00F22BAA" w:rsidRPr="002F4A9D">
        <w:rPr>
          <w:i/>
          <w:lang w:val="en-US"/>
        </w:rPr>
        <w:t xml:space="preserve">, and test class is in format </w:t>
      </w:r>
      <w:r w:rsidR="007A58F4" w:rsidRPr="002F4A9D">
        <w:rPr>
          <w:i/>
          <w:lang w:val="en-US"/>
        </w:rPr>
        <w:t xml:space="preserve">of </w:t>
      </w:r>
      <w:r w:rsidR="00F22BAA" w:rsidRPr="002F4A9D">
        <w:rPr>
          <w:i/>
          <w:lang w:val="en-US"/>
        </w:rPr>
        <w:t>“&lt;module name&gt;.&lt;class name&gt;”</w:t>
      </w:r>
      <w:r w:rsidR="007A58F4" w:rsidRPr="002F4A9D">
        <w:rPr>
          <w:i/>
          <w:lang w:val="en-US"/>
        </w:rPr>
        <w:t xml:space="preserve">. All module and class names are </w:t>
      </w:r>
      <w:r w:rsidR="00B079D6" w:rsidRPr="002F4A9D">
        <w:rPr>
          <w:i/>
          <w:lang w:val="en-US"/>
        </w:rPr>
        <w:t>available</w:t>
      </w:r>
      <w:r w:rsidR="007A58F4" w:rsidRPr="002F4A9D">
        <w:rPr>
          <w:i/>
          <w:lang w:val="en-US"/>
        </w:rPr>
        <w:t xml:space="preserve"> in file result.txt.</w:t>
      </w:r>
    </w:p>
    <w:p w14:paraId="58BD5FCC" w14:textId="52022717" w:rsidR="00715CB5" w:rsidRPr="00E45F81" w:rsidRDefault="00CF2D32" w:rsidP="002F4A9D">
      <w:pPr>
        <w:ind w:firstLine="720"/>
        <w:rPr>
          <w:i/>
          <w:lang w:eastAsia="ko-KR"/>
        </w:rPr>
      </w:pPr>
      <w:r>
        <w:rPr>
          <w:i/>
          <w:lang w:eastAsia="ko-KR"/>
        </w:rPr>
        <w:t>Examples:</w:t>
      </w:r>
      <w:r w:rsidR="00B079D6">
        <w:rPr>
          <w:i/>
          <w:lang w:eastAsia="ko-KR"/>
        </w:rPr>
        <w:t xml:space="preserve"> </w:t>
      </w:r>
    </w:p>
    <w:p w14:paraId="4D5676D3" w14:textId="12CD8D1C" w:rsidR="007A58F4" w:rsidRPr="00530EDB" w:rsidRDefault="00CF2D32" w:rsidP="00530EDB">
      <w:pPr>
        <w:pStyle w:val="a5"/>
        <w:numPr>
          <w:ilvl w:val="0"/>
          <w:numId w:val="25"/>
        </w:numPr>
        <w:rPr>
          <w:i/>
          <w:lang w:eastAsia="ko-KR"/>
        </w:rPr>
      </w:pPr>
      <w:r w:rsidRPr="00530EDB">
        <w:rPr>
          <w:i/>
          <w:lang w:eastAsia="ko-KR"/>
        </w:rPr>
        <w:t xml:space="preserve"> </w:t>
      </w:r>
      <w:r w:rsidR="007A58F4" w:rsidRPr="00530EDB">
        <w:rPr>
          <w:i/>
          <w:lang w:eastAsia="ko-KR"/>
        </w:rPr>
        <w:t>Run only Crash Dump test class</w:t>
      </w:r>
    </w:p>
    <w:p w14:paraId="651FF7E2" w14:textId="3BEA4C1B" w:rsidR="007A58F4" w:rsidRPr="007A58F4" w:rsidRDefault="00FB1FA5" w:rsidP="00530EDB">
      <w:pPr>
        <w:pStyle w:val="CodeSnippet"/>
        <w:ind w:leftChars="300" w:left="660"/>
        <w:rPr>
          <w:lang w:eastAsia="ko-KR"/>
        </w:rPr>
      </w:pPr>
      <w:r>
        <w:rPr>
          <w:lang w:eastAsia="ko-KR"/>
        </w:rPr>
        <w:t xml:space="preserve"># </w:t>
      </w:r>
      <w:r w:rsidR="007A58F4" w:rsidRPr="00F93663">
        <w:rPr>
          <w:lang w:eastAsia="ko-KR"/>
        </w:rPr>
        <w:t xml:space="preserve">python ack_cli.py -n network.conf </w:t>
      </w:r>
      <w:r w:rsidR="00491CB1">
        <w:rPr>
          <w:lang w:eastAsia="ko-KR"/>
        </w:rPr>
        <w:t>–</w:t>
      </w:r>
      <w:r w:rsidR="007A58F4" w:rsidRPr="00F93663">
        <w:rPr>
          <w:lang w:eastAsia="ko-KR"/>
        </w:rPr>
        <w:t>o</w:t>
      </w:r>
      <w:r w:rsidR="00491CB1">
        <w:rPr>
          <w:lang w:eastAsia="ko-KR"/>
        </w:rPr>
        <w:t xml:space="preserve"> </w:t>
      </w:r>
      <w:r w:rsidR="007A58F4" w:rsidRPr="00F93663">
        <w:rPr>
          <w:lang w:eastAsia="ko-KR"/>
        </w:rPr>
        <w:t>"run_classes=</w:t>
      </w:r>
      <w:r w:rsidR="007A58F4" w:rsidRPr="007A58F4">
        <w:t>operations_tests.CrashDumpTestClass</w:t>
      </w:r>
      <w:r w:rsidR="007A58F4" w:rsidRPr="00F93663">
        <w:rPr>
          <w:lang w:eastAsia="ko-KR"/>
        </w:rPr>
        <w:t>"</w:t>
      </w:r>
    </w:p>
    <w:p w14:paraId="16101811" w14:textId="26767B35" w:rsidR="00F93663" w:rsidRPr="00530EDB" w:rsidRDefault="00CF2D32" w:rsidP="00530EDB">
      <w:pPr>
        <w:pStyle w:val="a5"/>
        <w:numPr>
          <w:ilvl w:val="0"/>
          <w:numId w:val="25"/>
        </w:numPr>
        <w:rPr>
          <w:i/>
          <w:lang w:eastAsia="ko-KR"/>
        </w:rPr>
      </w:pPr>
      <w:r w:rsidRPr="00530EDB">
        <w:rPr>
          <w:i/>
          <w:lang w:eastAsia="ko-KR"/>
        </w:rPr>
        <w:t xml:space="preserve"> </w:t>
      </w:r>
      <w:r w:rsidR="00F93663" w:rsidRPr="00530EDB">
        <w:rPr>
          <w:i/>
          <w:lang w:eastAsia="ko-KR"/>
        </w:rPr>
        <w:t xml:space="preserve">Run </w:t>
      </w:r>
      <w:r w:rsidR="00F22BAA" w:rsidRPr="00530EDB">
        <w:rPr>
          <w:i/>
          <w:lang w:eastAsia="ko-KR"/>
        </w:rPr>
        <w:t xml:space="preserve">only </w:t>
      </w:r>
      <w:r w:rsidR="00F93663" w:rsidRPr="00530EDB">
        <w:rPr>
          <w:i/>
          <w:lang w:eastAsia="ko-KR"/>
        </w:rPr>
        <w:t>Multicast test class</w:t>
      </w:r>
    </w:p>
    <w:p w14:paraId="33EB0C0E" w14:textId="12F597A4" w:rsidR="00F93663" w:rsidRPr="00F93663" w:rsidRDefault="00FB1FA5">
      <w:pPr>
        <w:pStyle w:val="CodeSnippet"/>
        <w:ind w:leftChars="300" w:left="660"/>
        <w:rPr>
          <w:lang w:eastAsia="ko-KR"/>
        </w:rPr>
      </w:pPr>
      <w:r>
        <w:rPr>
          <w:lang w:eastAsia="ko-KR"/>
        </w:rPr>
        <w:t xml:space="preserve"># </w:t>
      </w:r>
      <w:r w:rsidR="00F93663" w:rsidRPr="00F93663">
        <w:rPr>
          <w:lang w:eastAsia="ko-KR"/>
        </w:rPr>
        <w:t xml:space="preserve">python ack_cli.py -n network.conf </w:t>
      </w:r>
      <w:r w:rsidR="00491CB1">
        <w:rPr>
          <w:lang w:eastAsia="ko-KR"/>
        </w:rPr>
        <w:t>–</w:t>
      </w:r>
      <w:r w:rsidR="00F93663" w:rsidRPr="00F93663">
        <w:rPr>
          <w:lang w:eastAsia="ko-KR"/>
        </w:rPr>
        <w:t>o</w:t>
      </w:r>
      <w:r w:rsidR="00491CB1">
        <w:rPr>
          <w:lang w:eastAsia="ko-KR"/>
        </w:rPr>
        <w:t xml:space="preserve"> </w:t>
      </w:r>
      <w:r w:rsidR="00F93663" w:rsidRPr="00F93663">
        <w:rPr>
          <w:lang w:eastAsia="ko-KR"/>
        </w:rPr>
        <w:t>"run_classes=network_tests.MulticastTestClass"</w:t>
      </w:r>
    </w:p>
    <w:p w14:paraId="24689626" w14:textId="5D8ED7F4" w:rsidR="00F93663" w:rsidRPr="00530EDB" w:rsidRDefault="00F93663" w:rsidP="00530EDB">
      <w:pPr>
        <w:pStyle w:val="a5"/>
        <w:numPr>
          <w:ilvl w:val="0"/>
          <w:numId w:val="25"/>
        </w:numPr>
        <w:rPr>
          <w:i/>
          <w:lang w:eastAsia="ko-KR"/>
        </w:rPr>
      </w:pPr>
      <w:r w:rsidRPr="00530EDB">
        <w:rPr>
          <w:i/>
          <w:lang w:eastAsia="ko-KR"/>
        </w:rPr>
        <w:t>Run only all SR-IOV test classes</w:t>
      </w:r>
    </w:p>
    <w:p w14:paraId="72C92700" w14:textId="26BBB9D2" w:rsidR="00715CB5" w:rsidRDefault="00FB1FA5" w:rsidP="002F4A9D">
      <w:pPr>
        <w:pStyle w:val="CodeSnippet"/>
        <w:ind w:leftChars="311" w:left="684"/>
        <w:rPr>
          <w:lang w:eastAsia="ko-KR"/>
        </w:rPr>
      </w:pPr>
      <w:r>
        <w:t xml:space="preserve"># </w:t>
      </w:r>
      <w:r w:rsidR="00715CB5" w:rsidRPr="002F4A9D">
        <w:t>python ack_cli.py -n network.conf -o "run_classes=network_tests.InterHostSRIOVTestClass</w:t>
      </w:r>
      <w:r>
        <w:t xml:space="preserve"> </w:t>
      </w:r>
      <w:r w:rsidR="00715CB5" w:rsidRPr="002F4A9D">
        <w:t>network_tests.IntraHostSRIOVTestClass1</w:t>
      </w:r>
      <w:r>
        <w:t xml:space="preserve"> </w:t>
      </w:r>
      <w:r w:rsidR="00715CB5" w:rsidRPr="002F4A9D">
        <w:t>network_tests.In</w:t>
      </w:r>
      <w:r w:rsidR="00715CB5" w:rsidRPr="00F93663">
        <w:rPr>
          <w:lang w:eastAsia="ko-KR"/>
        </w:rPr>
        <w:t>traHostSRIOVTestCl</w:t>
      </w:r>
      <w:r w:rsidR="00F93663" w:rsidRPr="00F93663">
        <w:rPr>
          <w:lang w:eastAsia="ko-KR"/>
        </w:rPr>
        <w:t>ass2"</w:t>
      </w:r>
    </w:p>
    <w:p w14:paraId="254F0FDA" w14:textId="1314F3E9" w:rsidR="007A58F4" w:rsidRPr="00530EDB" w:rsidRDefault="007A58F4" w:rsidP="00530EDB">
      <w:pPr>
        <w:pStyle w:val="a5"/>
        <w:numPr>
          <w:ilvl w:val="0"/>
          <w:numId w:val="25"/>
        </w:numPr>
        <w:rPr>
          <w:i/>
          <w:lang w:eastAsia="ko-KR"/>
        </w:rPr>
      </w:pPr>
      <w:r w:rsidRPr="00530EDB">
        <w:rPr>
          <w:i/>
          <w:lang w:eastAsia="ko-KR"/>
        </w:rPr>
        <w:t>Run</w:t>
      </w:r>
      <w:r w:rsidR="00FB1FA5">
        <w:rPr>
          <w:i/>
          <w:lang w:eastAsia="ko-KR"/>
        </w:rPr>
        <w:t xml:space="preserve"> </w:t>
      </w:r>
      <w:r w:rsidR="00FB1FA5">
        <w:rPr>
          <w:rFonts w:asciiTheme="minorEastAsia" w:eastAsiaTheme="minorEastAsia" w:hAnsiTheme="minorEastAsia" w:hint="eastAsia"/>
          <w:i/>
          <w:lang w:eastAsia="zh-CN"/>
        </w:rPr>
        <w:t>any</w:t>
      </w:r>
      <w:r w:rsidRPr="00530EDB">
        <w:rPr>
          <w:i/>
          <w:lang w:eastAsia="ko-KR"/>
        </w:rPr>
        <w:t xml:space="preserve"> </w:t>
      </w:r>
      <w:r w:rsidR="003E114B" w:rsidRPr="00530EDB">
        <w:rPr>
          <w:i/>
          <w:lang w:eastAsia="ko-KR"/>
        </w:rPr>
        <w:t xml:space="preserve">test classes </w:t>
      </w:r>
      <w:r w:rsidR="00FB1FA5">
        <w:rPr>
          <w:i/>
          <w:lang w:eastAsia="ko-KR"/>
        </w:rPr>
        <w:t>you want like</w:t>
      </w:r>
      <w:r w:rsidR="003E114B" w:rsidRPr="00530EDB">
        <w:rPr>
          <w:i/>
          <w:lang w:eastAsia="ko-KR"/>
        </w:rPr>
        <w:t xml:space="preserve"> below showing</w:t>
      </w:r>
    </w:p>
    <w:p w14:paraId="7F0C4748" w14:textId="25DDE246" w:rsidR="007A58F4" w:rsidRPr="007A58F4" w:rsidRDefault="00FB1FA5" w:rsidP="002F4A9D">
      <w:pPr>
        <w:pStyle w:val="CodeSnippet"/>
        <w:ind w:leftChars="311" w:left="684"/>
        <w:rPr>
          <w:lang w:eastAsia="ko-KR"/>
        </w:rPr>
      </w:pPr>
      <w:r>
        <w:rPr>
          <w:lang w:eastAsia="ko-KR"/>
        </w:rPr>
        <w:t xml:space="preserve"># </w:t>
      </w:r>
      <w:r w:rsidR="007A58F4" w:rsidRPr="00F93663">
        <w:rPr>
          <w:lang w:eastAsia="ko-KR"/>
        </w:rPr>
        <w:t>python ack_cli.py -n network.conf -o "</w:t>
      </w:r>
      <w:r w:rsidR="007A58F4">
        <w:rPr>
          <w:lang w:eastAsia="ko-KR"/>
        </w:rPr>
        <w:t>run_classes=network_tests.</w:t>
      </w:r>
      <w:r w:rsidR="007A58F4" w:rsidRPr="00F93663">
        <w:rPr>
          <w:lang w:eastAsia="ko-KR"/>
        </w:rPr>
        <w:t>MulticastTestClass network_t</w:t>
      </w:r>
      <w:r w:rsidR="007A58F4">
        <w:rPr>
          <w:lang w:eastAsia="ko-KR"/>
        </w:rPr>
        <w:t xml:space="preserve">ests.IntraHostSRIOVTestClass2 </w:t>
      </w:r>
      <w:r w:rsidR="007A58F4" w:rsidRPr="007A58F4">
        <w:t>operations_tests.CrashDumpTestClass</w:t>
      </w:r>
      <w:r w:rsidR="007A58F4" w:rsidRPr="00F93663">
        <w:rPr>
          <w:lang w:eastAsia="ko-KR"/>
        </w:rPr>
        <w:t>"</w:t>
      </w:r>
    </w:p>
    <w:p w14:paraId="6D20C95A" w14:textId="77777777" w:rsidR="00F22BAA" w:rsidRPr="00F22BAA" w:rsidRDefault="00F22BAA" w:rsidP="00F22BAA">
      <w:pPr>
        <w:rPr>
          <w:i/>
          <w:shd w:val="pct15" w:color="auto" w:fill="FFFFFF"/>
          <w:lang w:eastAsia="ko-KR"/>
        </w:rPr>
      </w:pPr>
    </w:p>
    <w:p w14:paraId="3B627F9E" w14:textId="77777777" w:rsidR="00F93663" w:rsidRPr="002F4A9D" w:rsidRDefault="00F93663" w:rsidP="00CF247E">
      <w:pPr>
        <w:rPr>
          <w:i/>
          <w:lang w:eastAsia="ko-KR"/>
        </w:rPr>
      </w:pPr>
      <w:bookmarkStart w:id="1" w:name="_GoBack"/>
      <w:bookmarkEnd w:id="1"/>
    </w:p>
    <w:sectPr w:rsidR="00F93663" w:rsidRPr="002F4A9D">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E254E8" w14:textId="77777777" w:rsidR="00F921CC" w:rsidRDefault="00F921CC" w:rsidP="00F72FEB">
      <w:pPr>
        <w:spacing w:after="0" w:line="240" w:lineRule="auto"/>
      </w:pPr>
      <w:r>
        <w:separator/>
      </w:r>
    </w:p>
  </w:endnote>
  <w:endnote w:type="continuationSeparator" w:id="0">
    <w:p w14:paraId="2F04BD55" w14:textId="77777777" w:rsidR="00F921CC" w:rsidRDefault="00F921CC" w:rsidP="00F72FEB">
      <w:pPr>
        <w:spacing w:after="0" w:line="240" w:lineRule="auto"/>
      </w:pPr>
      <w:r>
        <w:continuationSeparator/>
      </w:r>
    </w:p>
  </w:endnote>
  <w:endnote w:type="continuationNotice" w:id="1">
    <w:p w14:paraId="2DB41F1C" w14:textId="77777777" w:rsidR="00F921CC" w:rsidRDefault="00F921C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atang">
    <w:altName w:val="Arial Unicode MS"/>
    <w:panose1 w:val="02030600000101010101"/>
    <w:charset w:val="81"/>
    <w:family w:val="auto"/>
    <w:notTrueType/>
    <w:pitch w:val="fixed"/>
    <w:sig w:usb0="00000000" w:usb1="09060000" w:usb2="00000010" w:usb3="00000000" w:csb0="0008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MR17">
    <w:panose1 w:val="00000000000000000000"/>
    <w:charset w:val="00"/>
    <w:family w:val="auto"/>
    <w:notTrueType/>
    <w:pitch w:val="default"/>
    <w:sig w:usb0="00000003" w:usb1="00000000" w:usb2="00000000" w:usb3="00000000" w:csb0="00000001"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79E0E4" w14:textId="77777777" w:rsidR="00AD7098" w:rsidRDefault="00AD7098">
    <w:pPr>
      <w:pStyle w:val="aa"/>
    </w:pPr>
    <w:r>
      <w:rPr>
        <w:noProof/>
        <w:lang w:val="en-US" w:eastAsia="zh-CN"/>
      </w:rPr>
      <w:drawing>
        <wp:anchor distT="0" distB="0" distL="114300" distR="114300" simplePos="0" relativeHeight="251659264" behindDoc="0" locked="0" layoutInCell="1" allowOverlap="1" wp14:anchorId="0A0DA1AC" wp14:editId="47FFF11E">
          <wp:simplePos x="0" y="0"/>
          <wp:positionH relativeFrom="column">
            <wp:posOffset>0</wp:posOffset>
          </wp:positionH>
          <wp:positionV relativeFrom="paragraph">
            <wp:posOffset>0</wp:posOffset>
          </wp:positionV>
          <wp:extent cx="951230" cy="372564"/>
          <wp:effectExtent l="0" t="0" r="1270" b="8890"/>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Consulti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951230" cy="372564"/>
                  </a:xfrm>
                  <a:prstGeom prst="rect">
                    <a:avLst/>
                  </a:prstGeom>
                  <a:noFill/>
                  <a:ln>
                    <a:noFill/>
                  </a:ln>
                </pic:spPr>
              </pic:pic>
            </a:graphicData>
          </a:graphic>
          <wp14:sizeRelV relativeFrom="margin">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86DED8" w14:textId="77777777" w:rsidR="00F921CC" w:rsidRDefault="00F921CC" w:rsidP="00F72FEB">
      <w:pPr>
        <w:spacing w:after="0" w:line="240" w:lineRule="auto"/>
      </w:pPr>
      <w:r>
        <w:separator/>
      </w:r>
    </w:p>
  </w:footnote>
  <w:footnote w:type="continuationSeparator" w:id="0">
    <w:p w14:paraId="7CC2CCD1" w14:textId="77777777" w:rsidR="00F921CC" w:rsidRDefault="00F921CC" w:rsidP="00F72FEB">
      <w:pPr>
        <w:spacing w:after="0" w:line="240" w:lineRule="auto"/>
      </w:pPr>
      <w:r>
        <w:continuationSeparator/>
      </w:r>
    </w:p>
  </w:footnote>
  <w:footnote w:type="continuationNotice" w:id="1">
    <w:p w14:paraId="062B0DA8" w14:textId="77777777" w:rsidR="00F921CC" w:rsidRDefault="00F921CC">
      <w:pPr>
        <w:spacing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545C25"/>
    <w:multiLevelType w:val="hybridMultilevel"/>
    <w:tmpl w:val="8E8AD45A"/>
    <w:lvl w:ilvl="0" w:tplc="04090001">
      <w:start w:val="1"/>
      <w:numFmt w:val="bullet"/>
      <w:lvlText w:val=""/>
      <w:lvlJc w:val="left"/>
      <w:pPr>
        <w:ind w:left="420" w:hanging="420"/>
      </w:pPr>
      <w:rPr>
        <w:rFonts w:ascii="Symbol" w:hAnsi="Symbol" w:hint="default"/>
      </w:rPr>
    </w:lvl>
    <w:lvl w:ilvl="1" w:tplc="A0624C60">
      <w:start w:val="1"/>
      <w:numFmt w:val="decimal"/>
      <w:lvlText w:val="%2."/>
      <w:lvlJc w:val="left"/>
      <w:pPr>
        <w:ind w:left="840" w:hanging="420"/>
      </w:pPr>
      <w:rPr>
        <w:rFont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40B3877"/>
    <w:multiLevelType w:val="hybridMultilevel"/>
    <w:tmpl w:val="C1B26A24"/>
    <w:lvl w:ilvl="0" w:tplc="04090001">
      <w:start w:val="1"/>
      <w:numFmt w:val="bullet"/>
      <w:lvlText w:val=""/>
      <w:lvlJc w:val="left"/>
      <w:pPr>
        <w:ind w:left="1053" w:hanging="360"/>
      </w:pPr>
      <w:rPr>
        <w:rFonts w:ascii="Symbol" w:hAnsi="Symbol" w:hint="default"/>
      </w:rPr>
    </w:lvl>
    <w:lvl w:ilvl="1" w:tplc="04090019" w:tentative="1">
      <w:start w:val="1"/>
      <w:numFmt w:val="lowerLetter"/>
      <w:lvlText w:val="%2."/>
      <w:lvlJc w:val="left"/>
      <w:pPr>
        <w:ind w:left="1773" w:hanging="360"/>
      </w:pPr>
    </w:lvl>
    <w:lvl w:ilvl="2" w:tplc="0409001B" w:tentative="1">
      <w:start w:val="1"/>
      <w:numFmt w:val="lowerRoman"/>
      <w:lvlText w:val="%3."/>
      <w:lvlJc w:val="right"/>
      <w:pPr>
        <w:ind w:left="2493" w:hanging="180"/>
      </w:pPr>
    </w:lvl>
    <w:lvl w:ilvl="3" w:tplc="0409000F" w:tentative="1">
      <w:start w:val="1"/>
      <w:numFmt w:val="decimal"/>
      <w:lvlText w:val="%4."/>
      <w:lvlJc w:val="left"/>
      <w:pPr>
        <w:ind w:left="3213" w:hanging="360"/>
      </w:pPr>
    </w:lvl>
    <w:lvl w:ilvl="4" w:tplc="04090019" w:tentative="1">
      <w:start w:val="1"/>
      <w:numFmt w:val="lowerLetter"/>
      <w:lvlText w:val="%5."/>
      <w:lvlJc w:val="left"/>
      <w:pPr>
        <w:ind w:left="3933" w:hanging="360"/>
      </w:pPr>
    </w:lvl>
    <w:lvl w:ilvl="5" w:tplc="0409001B" w:tentative="1">
      <w:start w:val="1"/>
      <w:numFmt w:val="lowerRoman"/>
      <w:lvlText w:val="%6."/>
      <w:lvlJc w:val="right"/>
      <w:pPr>
        <w:ind w:left="4653" w:hanging="180"/>
      </w:pPr>
    </w:lvl>
    <w:lvl w:ilvl="6" w:tplc="0409000F" w:tentative="1">
      <w:start w:val="1"/>
      <w:numFmt w:val="decimal"/>
      <w:lvlText w:val="%7."/>
      <w:lvlJc w:val="left"/>
      <w:pPr>
        <w:ind w:left="5373" w:hanging="360"/>
      </w:pPr>
    </w:lvl>
    <w:lvl w:ilvl="7" w:tplc="04090019" w:tentative="1">
      <w:start w:val="1"/>
      <w:numFmt w:val="lowerLetter"/>
      <w:lvlText w:val="%8."/>
      <w:lvlJc w:val="left"/>
      <w:pPr>
        <w:ind w:left="6093" w:hanging="360"/>
      </w:pPr>
    </w:lvl>
    <w:lvl w:ilvl="8" w:tplc="0409001B" w:tentative="1">
      <w:start w:val="1"/>
      <w:numFmt w:val="lowerRoman"/>
      <w:lvlText w:val="%9."/>
      <w:lvlJc w:val="right"/>
      <w:pPr>
        <w:ind w:left="6813" w:hanging="180"/>
      </w:pPr>
    </w:lvl>
  </w:abstractNum>
  <w:abstractNum w:abstractNumId="2">
    <w:nsid w:val="0835184E"/>
    <w:multiLevelType w:val="hybridMultilevel"/>
    <w:tmpl w:val="EE28F8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2A4BBF"/>
    <w:multiLevelType w:val="hybridMultilevel"/>
    <w:tmpl w:val="26144A0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0A701445"/>
    <w:multiLevelType w:val="hybridMultilevel"/>
    <w:tmpl w:val="AFB8A0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C8E4C15"/>
    <w:multiLevelType w:val="hybridMultilevel"/>
    <w:tmpl w:val="B8A057F0"/>
    <w:lvl w:ilvl="0" w:tplc="5D9EE25E">
      <w:start w:val="6"/>
      <w:numFmt w:val="bullet"/>
      <w:lvlText w:val=""/>
      <w:lvlJc w:val="left"/>
      <w:pPr>
        <w:ind w:left="360" w:hanging="360"/>
      </w:pPr>
      <w:rPr>
        <w:rFonts w:ascii="Symbol" w:eastAsiaTheme="minorHAnsi" w:hAnsi="Symbol" w:cstheme="minorBidi"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nsid w:val="177644C6"/>
    <w:multiLevelType w:val="hybridMultilevel"/>
    <w:tmpl w:val="21BEE6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D127706"/>
    <w:multiLevelType w:val="hybridMultilevel"/>
    <w:tmpl w:val="C06CA6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5446168"/>
    <w:multiLevelType w:val="hybridMultilevel"/>
    <w:tmpl w:val="232E0284"/>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28963054"/>
    <w:multiLevelType w:val="hybridMultilevel"/>
    <w:tmpl w:val="E2DA5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AA52D44"/>
    <w:multiLevelType w:val="hybridMultilevel"/>
    <w:tmpl w:val="B080C954"/>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nsid w:val="2B674228"/>
    <w:multiLevelType w:val="hybridMultilevel"/>
    <w:tmpl w:val="838E6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BEA75E8"/>
    <w:multiLevelType w:val="hybridMultilevel"/>
    <w:tmpl w:val="136C8A5C"/>
    <w:lvl w:ilvl="0" w:tplc="04090001">
      <w:start w:val="1"/>
      <w:numFmt w:val="bullet"/>
      <w:lvlText w:val=""/>
      <w:lvlJc w:val="left"/>
      <w:pPr>
        <w:ind w:left="420" w:hanging="420"/>
      </w:pPr>
      <w:rPr>
        <w:rFonts w:ascii="Symbol" w:hAnsi="Symbol"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37376F91"/>
    <w:multiLevelType w:val="hybridMultilevel"/>
    <w:tmpl w:val="DC566138"/>
    <w:lvl w:ilvl="0" w:tplc="04090001">
      <w:start w:val="1"/>
      <w:numFmt w:val="bullet"/>
      <w:lvlText w:val=""/>
      <w:lvlJc w:val="left"/>
      <w:pPr>
        <w:ind w:left="840" w:hanging="420"/>
      </w:pPr>
      <w:rPr>
        <w:rFonts w:ascii="Symbol" w:hAnsi="Symbol" w:hint="default"/>
      </w:rPr>
    </w:lvl>
    <w:lvl w:ilvl="1" w:tplc="04090001">
      <w:start w:val="1"/>
      <w:numFmt w:val="bullet"/>
      <w:lvlText w:val=""/>
      <w:lvlJc w:val="left"/>
      <w:pPr>
        <w:ind w:left="1260" w:hanging="420"/>
      </w:pPr>
      <w:rPr>
        <w:rFonts w:ascii="Symbol" w:hAnsi="Symbol" w:hint="default"/>
      </w:rPr>
    </w:lvl>
    <w:lvl w:ilvl="2" w:tplc="04090005">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nsid w:val="3AA75AC0"/>
    <w:multiLevelType w:val="hybridMultilevel"/>
    <w:tmpl w:val="82185D5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43FF5444"/>
    <w:multiLevelType w:val="hybridMultilevel"/>
    <w:tmpl w:val="685AC0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44554A4"/>
    <w:multiLevelType w:val="hybridMultilevel"/>
    <w:tmpl w:val="A8BA7DB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447B5D09"/>
    <w:multiLevelType w:val="hybridMultilevel"/>
    <w:tmpl w:val="5A549A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93D7672"/>
    <w:multiLevelType w:val="hybridMultilevel"/>
    <w:tmpl w:val="A8BA7DB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4B856395"/>
    <w:multiLevelType w:val="hybridMultilevel"/>
    <w:tmpl w:val="1E86744C"/>
    <w:lvl w:ilvl="0" w:tplc="0409000F">
      <w:start w:val="1"/>
      <w:numFmt w:val="decimal"/>
      <w:lvlText w:val="%1."/>
      <w:lvlJc w:val="left"/>
      <w:pPr>
        <w:ind w:left="387" w:hanging="360"/>
      </w:pPr>
    </w:lvl>
    <w:lvl w:ilvl="1" w:tplc="04090019" w:tentative="1">
      <w:start w:val="1"/>
      <w:numFmt w:val="lowerLetter"/>
      <w:lvlText w:val="%2."/>
      <w:lvlJc w:val="left"/>
      <w:pPr>
        <w:ind w:left="1107" w:hanging="360"/>
      </w:pPr>
    </w:lvl>
    <w:lvl w:ilvl="2" w:tplc="0409001B" w:tentative="1">
      <w:start w:val="1"/>
      <w:numFmt w:val="lowerRoman"/>
      <w:lvlText w:val="%3."/>
      <w:lvlJc w:val="right"/>
      <w:pPr>
        <w:ind w:left="1827" w:hanging="180"/>
      </w:pPr>
    </w:lvl>
    <w:lvl w:ilvl="3" w:tplc="0409000F" w:tentative="1">
      <w:start w:val="1"/>
      <w:numFmt w:val="decimal"/>
      <w:lvlText w:val="%4."/>
      <w:lvlJc w:val="left"/>
      <w:pPr>
        <w:ind w:left="2547" w:hanging="360"/>
      </w:pPr>
    </w:lvl>
    <w:lvl w:ilvl="4" w:tplc="04090019" w:tentative="1">
      <w:start w:val="1"/>
      <w:numFmt w:val="lowerLetter"/>
      <w:lvlText w:val="%5."/>
      <w:lvlJc w:val="left"/>
      <w:pPr>
        <w:ind w:left="3267" w:hanging="360"/>
      </w:pPr>
    </w:lvl>
    <w:lvl w:ilvl="5" w:tplc="0409001B" w:tentative="1">
      <w:start w:val="1"/>
      <w:numFmt w:val="lowerRoman"/>
      <w:lvlText w:val="%6."/>
      <w:lvlJc w:val="right"/>
      <w:pPr>
        <w:ind w:left="3987" w:hanging="180"/>
      </w:pPr>
    </w:lvl>
    <w:lvl w:ilvl="6" w:tplc="0409000F" w:tentative="1">
      <w:start w:val="1"/>
      <w:numFmt w:val="decimal"/>
      <w:lvlText w:val="%7."/>
      <w:lvlJc w:val="left"/>
      <w:pPr>
        <w:ind w:left="4707" w:hanging="360"/>
      </w:pPr>
    </w:lvl>
    <w:lvl w:ilvl="7" w:tplc="04090019" w:tentative="1">
      <w:start w:val="1"/>
      <w:numFmt w:val="lowerLetter"/>
      <w:lvlText w:val="%8."/>
      <w:lvlJc w:val="left"/>
      <w:pPr>
        <w:ind w:left="5427" w:hanging="360"/>
      </w:pPr>
    </w:lvl>
    <w:lvl w:ilvl="8" w:tplc="0409001B" w:tentative="1">
      <w:start w:val="1"/>
      <w:numFmt w:val="lowerRoman"/>
      <w:lvlText w:val="%9."/>
      <w:lvlJc w:val="right"/>
      <w:pPr>
        <w:ind w:left="6147" w:hanging="180"/>
      </w:pPr>
    </w:lvl>
  </w:abstractNum>
  <w:abstractNum w:abstractNumId="20">
    <w:nsid w:val="56CC242A"/>
    <w:multiLevelType w:val="hybridMultilevel"/>
    <w:tmpl w:val="DCAE89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133750E"/>
    <w:multiLevelType w:val="hybridMultilevel"/>
    <w:tmpl w:val="DC5E7DEE"/>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73497661"/>
    <w:multiLevelType w:val="hybridMultilevel"/>
    <w:tmpl w:val="7ADA8E60"/>
    <w:lvl w:ilvl="0" w:tplc="A0624C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7EBB19B2"/>
    <w:multiLevelType w:val="hybridMultilevel"/>
    <w:tmpl w:val="A8BA7DB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7F78727E"/>
    <w:multiLevelType w:val="hybridMultilevel"/>
    <w:tmpl w:val="262A7894"/>
    <w:lvl w:ilvl="0" w:tplc="0409000F">
      <w:start w:val="1"/>
      <w:numFmt w:val="decimal"/>
      <w:lvlText w:val="%1."/>
      <w:lvlJc w:val="left"/>
      <w:pPr>
        <w:ind w:left="1020" w:hanging="360"/>
      </w:p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num w:numId="1">
    <w:abstractNumId w:val="5"/>
  </w:num>
  <w:num w:numId="2">
    <w:abstractNumId w:val="18"/>
  </w:num>
  <w:num w:numId="3">
    <w:abstractNumId w:val="23"/>
  </w:num>
  <w:num w:numId="4">
    <w:abstractNumId w:val="20"/>
  </w:num>
  <w:num w:numId="5">
    <w:abstractNumId w:val="17"/>
  </w:num>
  <w:num w:numId="6">
    <w:abstractNumId w:val="10"/>
  </w:num>
  <w:num w:numId="7">
    <w:abstractNumId w:val="16"/>
  </w:num>
  <w:num w:numId="8">
    <w:abstractNumId w:val="2"/>
  </w:num>
  <w:num w:numId="9">
    <w:abstractNumId w:val="6"/>
  </w:num>
  <w:num w:numId="10">
    <w:abstractNumId w:val="19"/>
  </w:num>
  <w:num w:numId="11">
    <w:abstractNumId w:val="15"/>
  </w:num>
  <w:num w:numId="12">
    <w:abstractNumId w:val="7"/>
  </w:num>
  <w:num w:numId="13">
    <w:abstractNumId w:val="4"/>
  </w:num>
  <w:num w:numId="14">
    <w:abstractNumId w:val="9"/>
  </w:num>
  <w:num w:numId="15">
    <w:abstractNumId w:val="11"/>
  </w:num>
  <w:num w:numId="16">
    <w:abstractNumId w:val="3"/>
  </w:num>
  <w:num w:numId="17">
    <w:abstractNumId w:val="14"/>
  </w:num>
  <w:num w:numId="18">
    <w:abstractNumId w:val="8"/>
  </w:num>
  <w:num w:numId="19">
    <w:abstractNumId w:val="22"/>
  </w:num>
  <w:num w:numId="20">
    <w:abstractNumId w:val="1"/>
  </w:num>
  <w:num w:numId="21">
    <w:abstractNumId w:val="12"/>
  </w:num>
  <w:num w:numId="22">
    <w:abstractNumId w:val="0"/>
  </w:num>
  <w:num w:numId="23">
    <w:abstractNumId w:val="13"/>
  </w:num>
  <w:num w:numId="24">
    <w:abstractNumId w:val="21"/>
  </w:num>
  <w:num w:numId="2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ocumentProtection w:edit="trackedChanges" w:enforcement="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17CD"/>
    <w:rsid w:val="0000297D"/>
    <w:rsid w:val="00012FB0"/>
    <w:rsid w:val="0001453D"/>
    <w:rsid w:val="0003539F"/>
    <w:rsid w:val="00036444"/>
    <w:rsid w:val="0004652D"/>
    <w:rsid w:val="000708E9"/>
    <w:rsid w:val="00071671"/>
    <w:rsid w:val="000924A8"/>
    <w:rsid w:val="00092C38"/>
    <w:rsid w:val="000976DB"/>
    <w:rsid w:val="000A4EF3"/>
    <w:rsid w:val="000D7B09"/>
    <w:rsid w:val="000F7D2B"/>
    <w:rsid w:val="00101481"/>
    <w:rsid w:val="001268E1"/>
    <w:rsid w:val="00135345"/>
    <w:rsid w:val="0013601E"/>
    <w:rsid w:val="00150CEA"/>
    <w:rsid w:val="00183D66"/>
    <w:rsid w:val="001A24F0"/>
    <w:rsid w:val="001A5000"/>
    <w:rsid w:val="001A500C"/>
    <w:rsid w:val="001A54A9"/>
    <w:rsid w:val="001B1769"/>
    <w:rsid w:val="001B18FE"/>
    <w:rsid w:val="001B324E"/>
    <w:rsid w:val="001D1A64"/>
    <w:rsid w:val="001E49EC"/>
    <w:rsid w:val="001E503A"/>
    <w:rsid w:val="001F4859"/>
    <w:rsid w:val="00200906"/>
    <w:rsid w:val="00231E30"/>
    <w:rsid w:val="00234DC9"/>
    <w:rsid w:val="002407BD"/>
    <w:rsid w:val="002523DE"/>
    <w:rsid w:val="002568D0"/>
    <w:rsid w:val="00275C50"/>
    <w:rsid w:val="0028250A"/>
    <w:rsid w:val="002A0233"/>
    <w:rsid w:val="002A2EB9"/>
    <w:rsid w:val="002B58D3"/>
    <w:rsid w:val="002D17CD"/>
    <w:rsid w:val="002E30C7"/>
    <w:rsid w:val="002F3D1F"/>
    <w:rsid w:val="002F4A9D"/>
    <w:rsid w:val="002F5A1D"/>
    <w:rsid w:val="00306559"/>
    <w:rsid w:val="00307A2A"/>
    <w:rsid w:val="00317919"/>
    <w:rsid w:val="00322EF3"/>
    <w:rsid w:val="00332151"/>
    <w:rsid w:val="00351260"/>
    <w:rsid w:val="00372900"/>
    <w:rsid w:val="00374DA7"/>
    <w:rsid w:val="003828CA"/>
    <w:rsid w:val="00390CD8"/>
    <w:rsid w:val="00391751"/>
    <w:rsid w:val="003B552A"/>
    <w:rsid w:val="003C747A"/>
    <w:rsid w:val="003E114B"/>
    <w:rsid w:val="003F6772"/>
    <w:rsid w:val="004173E5"/>
    <w:rsid w:val="00433A9D"/>
    <w:rsid w:val="004545C7"/>
    <w:rsid w:val="00454FEB"/>
    <w:rsid w:val="0045789C"/>
    <w:rsid w:val="0047198C"/>
    <w:rsid w:val="00485E28"/>
    <w:rsid w:val="00491CB1"/>
    <w:rsid w:val="004B1C40"/>
    <w:rsid w:val="004B3967"/>
    <w:rsid w:val="004C3DD4"/>
    <w:rsid w:val="004D06A3"/>
    <w:rsid w:val="004D349B"/>
    <w:rsid w:val="004E0A0E"/>
    <w:rsid w:val="004E44ED"/>
    <w:rsid w:val="005057BD"/>
    <w:rsid w:val="00530EDB"/>
    <w:rsid w:val="00543E01"/>
    <w:rsid w:val="00577668"/>
    <w:rsid w:val="005A4771"/>
    <w:rsid w:val="005C2278"/>
    <w:rsid w:val="005D2BC9"/>
    <w:rsid w:val="005F480F"/>
    <w:rsid w:val="00610793"/>
    <w:rsid w:val="006527A8"/>
    <w:rsid w:val="0066581F"/>
    <w:rsid w:val="00675611"/>
    <w:rsid w:val="00697839"/>
    <w:rsid w:val="006C11AB"/>
    <w:rsid w:val="006D7AB7"/>
    <w:rsid w:val="006E0E55"/>
    <w:rsid w:val="006E75F1"/>
    <w:rsid w:val="00700956"/>
    <w:rsid w:val="0071011A"/>
    <w:rsid w:val="00715CB5"/>
    <w:rsid w:val="00715FCC"/>
    <w:rsid w:val="007218EC"/>
    <w:rsid w:val="0072424F"/>
    <w:rsid w:val="0073725B"/>
    <w:rsid w:val="007431CC"/>
    <w:rsid w:val="007825A4"/>
    <w:rsid w:val="00783832"/>
    <w:rsid w:val="00787EA6"/>
    <w:rsid w:val="00791DAE"/>
    <w:rsid w:val="0079300E"/>
    <w:rsid w:val="007A58F4"/>
    <w:rsid w:val="007B1E28"/>
    <w:rsid w:val="007C37BD"/>
    <w:rsid w:val="007C3F2B"/>
    <w:rsid w:val="007F04E9"/>
    <w:rsid w:val="007F5DC5"/>
    <w:rsid w:val="008033F8"/>
    <w:rsid w:val="00885197"/>
    <w:rsid w:val="00893A38"/>
    <w:rsid w:val="008A0113"/>
    <w:rsid w:val="008A3B20"/>
    <w:rsid w:val="008C10E8"/>
    <w:rsid w:val="008D5049"/>
    <w:rsid w:val="008E0DED"/>
    <w:rsid w:val="008F14AF"/>
    <w:rsid w:val="00922429"/>
    <w:rsid w:val="00943983"/>
    <w:rsid w:val="009610E1"/>
    <w:rsid w:val="00971180"/>
    <w:rsid w:val="009748FE"/>
    <w:rsid w:val="0099347B"/>
    <w:rsid w:val="00996F09"/>
    <w:rsid w:val="009B1167"/>
    <w:rsid w:val="009C0B3C"/>
    <w:rsid w:val="00A2576F"/>
    <w:rsid w:val="00A51FB5"/>
    <w:rsid w:val="00A86802"/>
    <w:rsid w:val="00A922AD"/>
    <w:rsid w:val="00AB06E3"/>
    <w:rsid w:val="00AC24A4"/>
    <w:rsid w:val="00AC4309"/>
    <w:rsid w:val="00AD4FB6"/>
    <w:rsid w:val="00AD7098"/>
    <w:rsid w:val="00AF09B8"/>
    <w:rsid w:val="00AF7552"/>
    <w:rsid w:val="00B079D6"/>
    <w:rsid w:val="00B20B9C"/>
    <w:rsid w:val="00B237E3"/>
    <w:rsid w:val="00B43AAE"/>
    <w:rsid w:val="00B44634"/>
    <w:rsid w:val="00B45C20"/>
    <w:rsid w:val="00B4710C"/>
    <w:rsid w:val="00B832D0"/>
    <w:rsid w:val="00B8563C"/>
    <w:rsid w:val="00BA6356"/>
    <w:rsid w:val="00BB3381"/>
    <w:rsid w:val="00BC1FE7"/>
    <w:rsid w:val="00BE4210"/>
    <w:rsid w:val="00C12F25"/>
    <w:rsid w:val="00C41D62"/>
    <w:rsid w:val="00C47DDB"/>
    <w:rsid w:val="00C71A2C"/>
    <w:rsid w:val="00CA142B"/>
    <w:rsid w:val="00CA563A"/>
    <w:rsid w:val="00CC2252"/>
    <w:rsid w:val="00CF247E"/>
    <w:rsid w:val="00CF2D32"/>
    <w:rsid w:val="00D04D01"/>
    <w:rsid w:val="00D2190C"/>
    <w:rsid w:val="00D360C5"/>
    <w:rsid w:val="00D47101"/>
    <w:rsid w:val="00D541FA"/>
    <w:rsid w:val="00D85BA8"/>
    <w:rsid w:val="00D87A61"/>
    <w:rsid w:val="00DA1100"/>
    <w:rsid w:val="00DA1E56"/>
    <w:rsid w:val="00DA26EB"/>
    <w:rsid w:val="00DA5C1F"/>
    <w:rsid w:val="00DD479E"/>
    <w:rsid w:val="00DE3C54"/>
    <w:rsid w:val="00DF12BA"/>
    <w:rsid w:val="00DF1F81"/>
    <w:rsid w:val="00E00DF9"/>
    <w:rsid w:val="00E0305D"/>
    <w:rsid w:val="00E06993"/>
    <w:rsid w:val="00E15A4E"/>
    <w:rsid w:val="00E45E77"/>
    <w:rsid w:val="00E45F81"/>
    <w:rsid w:val="00E46056"/>
    <w:rsid w:val="00E750DA"/>
    <w:rsid w:val="00E853D6"/>
    <w:rsid w:val="00EB132D"/>
    <w:rsid w:val="00EB50F6"/>
    <w:rsid w:val="00EB5605"/>
    <w:rsid w:val="00EE0032"/>
    <w:rsid w:val="00EE66E3"/>
    <w:rsid w:val="00EF20AD"/>
    <w:rsid w:val="00EF4A57"/>
    <w:rsid w:val="00F121E8"/>
    <w:rsid w:val="00F15750"/>
    <w:rsid w:val="00F22BAA"/>
    <w:rsid w:val="00F25DED"/>
    <w:rsid w:val="00F26958"/>
    <w:rsid w:val="00F33B3A"/>
    <w:rsid w:val="00F45366"/>
    <w:rsid w:val="00F56114"/>
    <w:rsid w:val="00F70EA8"/>
    <w:rsid w:val="00F72FEB"/>
    <w:rsid w:val="00F90FF6"/>
    <w:rsid w:val="00F9187C"/>
    <w:rsid w:val="00F921CC"/>
    <w:rsid w:val="00F93663"/>
    <w:rsid w:val="00FB1FA5"/>
    <w:rsid w:val="00FE43A1"/>
    <w:rsid w:val="00FE669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5A49B7"/>
  <w15:docId w15:val="{716351CC-099E-4E51-AFA8-76E876121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Batang"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Char"/>
    <w:uiPriority w:val="9"/>
    <w:qFormat/>
    <w:rsid w:val="0013601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2407B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Char"/>
    <w:uiPriority w:val="9"/>
    <w:unhideWhenUsed/>
    <w:qFormat/>
    <w:rsid w:val="00390CD8"/>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3601E"/>
    <w:rPr>
      <w:rFonts w:asciiTheme="majorHAnsi" w:eastAsiaTheme="majorEastAsia" w:hAnsiTheme="majorHAnsi" w:cstheme="majorBidi"/>
      <w:b/>
      <w:bCs/>
      <w:color w:val="365F91" w:themeColor="accent1" w:themeShade="BF"/>
      <w:sz w:val="28"/>
      <w:szCs w:val="28"/>
    </w:rPr>
  </w:style>
  <w:style w:type="paragraph" w:styleId="a3">
    <w:name w:val="Title"/>
    <w:basedOn w:val="a"/>
    <w:next w:val="a"/>
    <w:link w:val="Char"/>
    <w:uiPriority w:val="10"/>
    <w:qFormat/>
    <w:rsid w:val="00183D6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
    <w:name w:val="标题 Char"/>
    <w:basedOn w:val="a0"/>
    <w:link w:val="a3"/>
    <w:uiPriority w:val="10"/>
    <w:rsid w:val="00183D66"/>
    <w:rPr>
      <w:rFonts w:asciiTheme="majorHAnsi" w:eastAsiaTheme="majorEastAsia" w:hAnsiTheme="majorHAnsi" w:cstheme="majorBidi"/>
      <w:color w:val="17365D" w:themeColor="text2" w:themeShade="BF"/>
      <w:spacing w:val="5"/>
      <w:kern w:val="28"/>
      <w:sz w:val="52"/>
      <w:szCs w:val="52"/>
    </w:rPr>
  </w:style>
  <w:style w:type="paragraph" w:styleId="a4">
    <w:name w:val="Subtitle"/>
    <w:basedOn w:val="a"/>
    <w:next w:val="a"/>
    <w:link w:val="Char0"/>
    <w:uiPriority w:val="11"/>
    <w:qFormat/>
    <w:rsid w:val="00183D6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Char0">
    <w:name w:val="副标题 Char"/>
    <w:basedOn w:val="a0"/>
    <w:link w:val="a4"/>
    <w:uiPriority w:val="11"/>
    <w:rsid w:val="00183D66"/>
    <w:rPr>
      <w:rFonts w:asciiTheme="majorHAnsi" w:eastAsiaTheme="majorEastAsia" w:hAnsiTheme="majorHAnsi" w:cstheme="majorBidi"/>
      <w:i/>
      <w:iCs/>
      <w:color w:val="4F81BD" w:themeColor="accent1"/>
      <w:spacing w:val="15"/>
      <w:sz w:val="24"/>
      <w:szCs w:val="24"/>
    </w:rPr>
  </w:style>
  <w:style w:type="paragraph" w:styleId="a5">
    <w:name w:val="List Paragraph"/>
    <w:basedOn w:val="a"/>
    <w:uiPriority w:val="34"/>
    <w:qFormat/>
    <w:rsid w:val="00183D66"/>
    <w:pPr>
      <w:ind w:left="720"/>
      <w:contextualSpacing/>
    </w:pPr>
  </w:style>
  <w:style w:type="paragraph" w:customStyle="1" w:styleId="Code">
    <w:name w:val="Code"/>
    <w:basedOn w:val="a"/>
    <w:link w:val="CodeChar"/>
    <w:qFormat/>
    <w:rsid w:val="00183D66"/>
    <w:rPr>
      <w:rFonts w:ascii="Courier New" w:hAnsi="Courier New" w:cs="Courier New"/>
      <w:sz w:val="20"/>
    </w:rPr>
  </w:style>
  <w:style w:type="character" w:styleId="a6">
    <w:name w:val="Hyperlink"/>
    <w:basedOn w:val="a0"/>
    <w:uiPriority w:val="99"/>
    <w:unhideWhenUsed/>
    <w:rsid w:val="00EB5605"/>
    <w:rPr>
      <w:color w:val="0000FF" w:themeColor="hyperlink"/>
      <w:u w:val="single"/>
    </w:rPr>
  </w:style>
  <w:style w:type="character" w:customStyle="1" w:styleId="CodeChar">
    <w:name w:val="Code Char"/>
    <w:basedOn w:val="a0"/>
    <w:link w:val="Code"/>
    <w:rsid w:val="00183D66"/>
    <w:rPr>
      <w:rFonts w:ascii="Courier New" w:hAnsi="Courier New" w:cs="Courier New"/>
      <w:sz w:val="20"/>
    </w:rPr>
  </w:style>
  <w:style w:type="character" w:customStyle="1" w:styleId="2Char">
    <w:name w:val="标题 2 Char"/>
    <w:basedOn w:val="a0"/>
    <w:link w:val="2"/>
    <w:uiPriority w:val="9"/>
    <w:rsid w:val="002407BD"/>
    <w:rPr>
      <w:rFonts w:asciiTheme="majorHAnsi" w:eastAsiaTheme="majorEastAsia" w:hAnsiTheme="majorHAnsi" w:cstheme="majorBidi"/>
      <w:b/>
      <w:bCs/>
      <w:color w:val="4F81BD" w:themeColor="accent1"/>
      <w:sz w:val="26"/>
      <w:szCs w:val="26"/>
    </w:rPr>
  </w:style>
  <w:style w:type="paragraph" w:styleId="a7">
    <w:name w:val="Normal (Web)"/>
    <w:basedOn w:val="a"/>
    <w:uiPriority w:val="99"/>
    <w:unhideWhenUsed/>
    <w:rsid w:val="002407BD"/>
    <w:pPr>
      <w:spacing w:before="100" w:beforeAutospacing="1" w:after="100" w:afterAutospacing="1" w:line="240" w:lineRule="auto"/>
    </w:pPr>
    <w:rPr>
      <w:rFonts w:ascii="Times New Roman" w:eastAsiaTheme="minorEastAsia" w:hAnsi="Times New Roman" w:cs="Times New Roman"/>
      <w:sz w:val="24"/>
      <w:szCs w:val="24"/>
      <w:lang w:eastAsia="en-GB"/>
    </w:rPr>
  </w:style>
  <w:style w:type="character" w:customStyle="1" w:styleId="3Char">
    <w:name w:val="标题 3 Char"/>
    <w:basedOn w:val="a0"/>
    <w:link w:val="3"/>
    <w:uiPriority w:val="9"/>
    <w:rsid w:val="00390CD8"/>
    <w:rPr>
      <w:rFonts w:asciiTheme="majorHAnsi" w:eastAsiaTheme="majorEastAsia" w:hAnsiTheme="majorHAnsi" w:cstheme="majorBidi"/>
      <w:b/>
      <w:bCs/>
      <w:color w:val="4F81BD" w:themeColor="accent1"/>
    </w:rPr>
  </w:style>
  <w:style w:type="character" w:styleId="a8">
    <w:name w:val="FollowedHyperlink"/>
    <w:basedOn w:val="a0"/>
    <w:uiPriority w:val="99"/>
    <w:semiHidden/>
    <w:unhideWhenUsed/>
    <w:rsid w:val="008D5049"/>
    <w:rPr>
      <w:color w:val="800080" w:themeColor="followedHyperlink"/>
      <w:u w:val="single"/>
    </w:rPr>
  </w:style>
  <w:style w:type="paragraph" w:styleId="a9">
    <w:name w:val="header"/>
    <w:basedOn w:val="a"/>
    <w:link w:val="Char1"/>
    <w:uiPriority w:val="99"/>
    <w:unhideWhenUsed/>
    <w:rsid w:val="00F72FEB"/>
    <w:pPr>
      <w:tabs>
        <w:tab w:val="center" w:pos="4680"/>
        <w:tab w:val="right" w:pos="9360"/>
      </w:tabs>
      <w:spacing w:after="0" w:line="240" w:lineRule="auto"/>
    </w:pPr>
  </w:style>
  <w:style w:type="character" w:customStyle="1" w:styleId="Char1">
    <w:name w:val="页眉 Char"/>
    <w:basedOn w:val="a0"/>
    <w:link w:val="a9"/>
    <w:uiPriority w:val="99"/>
    <w:rsid w:val="00F72FEB"/>
  </w:style>
  <w:style w:type="paragraph" w:styleId="aa">
    <w:name w:val="footer"/>
    <w:basedOn w:val="a"/>
    <w:link w:val="Char2"/>
    <w:uiPriority w:val="99"/>
    <w:unhideWhenUsed/>
    <w:rsid w:val="00F72FEB"/>
    <w:pPr>
      <w:tabs>
        <w:tab w:val="center" w:pos="4680"/>
        <w:tab w:val="right" w:pos="9360"/>
      </w:tabs>
      <w:spacing w:after="0" w:line="240" w:lineRule="auto"/>
    </w:pPr>
  </w:style>
  <w:style w:type="character" w:customStyle="1" w:styleId="Char2">
    <w:name w:val="页脚 Char"/>
    <w:basedOn w:val="a0"/>
    <w:link w:val="aa"/>
    <w:uiPriority w:val="99"/>
    <w:rsid w:val="00F72FEB"/>
  </w:style>
  <w:style w:type="paragraph" w:styleId="ab">
    <w:name w:val="No Spacing"/>
    <w:uiPriority w:val="1"/>
    <w:qFormat/>
    <w:rsid w:val="00F72FEB"/>
    <w:pPr>
      <w:spacing w:after="0" w:line="240" w:lineRule="auto"/>
    </w:pPr>
  </w:style>
  <w:style w:type="paragraph" w:styleId="ac">
    <w:name w:val="footnote text"/>
    <w:basedOn w:val="a"/>
    <w:link w:val="Char3"/>
    <w:semiHidden/>
    <w:unhideWhenUsed/>
    <w:rsid w:val="00200906"/>
    <w:pPr>
      <w:spacing w:after="0" w:line="240" w:lineRule="auto"/>
    </w:pPr>
    <w:rPr>
      <w:rFonts w:ascii="Calibri" w:eastAsia="Times New Roman" w:hAnsi="Calibri" w:cs="Times New Roman"/>
      <w:sz w:val="20"/>
      <w:szCs w:val="20"/>
      <w:lang w:val="en-US" w:eastAsia="zh-CN"/>
    </w:rPr>
  </w:style>
  <w:style w:type="character" w:customStyle="1" w:styleId="Char3">
    <w:name w:val="脚注文本 Char"/>
    <w:basedOn w:val="a0"/>
    <w:link w:val="ac"/>
    <w:semiHidden/>
    <w:rsid w:val="00200906"/>
    <w:rPr>
      <w:rFonts w:ascii="Calibri" w:eastAsia="Times New Roman" w:hAnsi="Calibri" w:cs="Times New Roman"/>
      <w:sz w:val="20"/>
      <w:szCs w:val="20"/>
      <w:lang w:val="en-US" w:eastAsia="zh-CN"/>
    </w:rPr>
  </w:style>
  <w:style w:type="character" w:styleId="ad">
    <w:name w:val="footnote reference"/>
    <w:uiPriority w:val="99"/>
    <w:semiHidden/>
    <w:unhideWhenUsed/>
    <w:rsid w:val="00200906"/>
    <w:rPr>
      <w:vertAlign w:val="superscript"/>
    </w:rPr>
  </w:style>
  <w:style w:type="paragraph" w:styleId="ae">
    <w:name w:val="endnote text"/>
    <w:basedOn w:val="a"/>
    <w:link w:val="Char4"/>
    <w:uiPriority w:val="99"/>
    <w:semiHidden/>
    <w:unhideWhenUsed/>
    <w:rsid w:val="00D2190C"/>
    <w:pPr>
      <w:spacing w:after="0" w:line="240" w:lineRule="auto"/>
    </w:pPr>
    <w:rPr>
      <w:sz w:val="20"/>
      <w:szCs w:val="20"/>
    </w:rPr>
  </w:style>
  <w:style w:type="character" w:customStyle="1" w:styleId="Char4">
    <w:name w:val="尾注文本 Char"/>
    <w:basedOn w:val="a0"/>
    <w:link w:val="ae"/>
    <w:uiPriority w:val="99"/>
    <w:semiHidden/>
    <w:rsid w:val="00D2190C"/>
    <w:rPr>
      <w:sz w:val="20"/>
      <w:szCs w:val="20"/>
    </w:rPr>
  </w:style>
  <w:style w:type="character" w:styleId="af">
    <w:name w:val="endnote reference"/>
    <w:basedOn w:val="a0"/>
    <w:uiPriority w:val="99"/>
    <w:semiHidden/>
    <w:unhideWhenUsed/>
    <w:rsid w:val="00D2190C"/>
    <w:rPr>
      <w:vertAlign w:val="superscript"/>
    </w:rPr>
  </w:style>
  <w:style w:type="paragraph" w:styleId="af0">
    <w:name w:val="Balloon Text"/>
    <w:basedOn w:val="a"/>
    <w:link w:val="Char5"/>
    <w:uiPriority w:val="99"/>
    <w:semiHidden/>
    <w:unhideWhenUsed/>
    <w:rsid w:val="002568D0"/>
    <w:pPr>
      <w:spacing w:after="0" w:line="240" w:lineRule="auto"/>
    </w:pPr>
    <w:rPr>
      <w:rFonts w:ascii="Segoe UI" w:hAnsi="Segoe UI" w:cs="Segoe UI"/>
      <w:sz w:val="18"/>
      <w:szCs w:val="18"/>
    </w:rPr>
  </w:style>
  <w:style w:type="character" w:customStyle="1" w:styleId="Char5">
    <w:name w:val="批注框文本 Char"/>
    <w:basedOn w:val="a0"/>
    <w:link w:val="af0"/>
    <w:uiPriority w:val="99"/>
    <w:semiHidden/>
    <w:rsid w:val="002568D0"/>
    <w:rPr>
      <w:rFonts w:ascii="Segoe UI" w:hAnsi="Segoe UI" w:cs="Segoe UI"/>
      <w:sz w:val="18"/>
      <w:szCs w:val="18"/>
    </w:rPr>
  </w:style>
  <w:style w:type="character" w:styleId="af1">
    <w:name w:val="annotation reference"/>
    <w:basedOn w:val="a0"/>
    <w:uiPriority w:val="99"/>
    <w:semiHidden/>
    <w:unhideWhenUsed/>
    <w:rsid w:val="00971180"/>
    <w:rPr>
      <w:sz w:val="16"/>
      <w:szCs w:val="16"/>
    </w:rPr>
  </w:style>
  <w:style w:type="paragraph" w:styleId="af2">
    <w:name w:val="annotation text"/>
    <w:basedOn w:val="a"/>
    <w:link w:val="Char6"/>
    <w:uiPriority w:val="99"/>
    <w:semiHidden/>
    <w:unhideWhenUsed/>
    <w:rsid w:val="00971180"/>
    <w:pPr>
      <w:spacing w:line="240" w:lineRule="auto"/>
    </w:pPr>
    <w:rPr>
      <w:sz w:val="20"/>
      <w:szCs w:val="20"/>
    </w:rPr>
  </w:style>
  <w:style w:type="character" w:customStyle="1" w:styleId="Char6">
    <w:name w:val="批注文字 Char"/>
    <w:basedOn w:val="a0"/>
    <w:link w:val="af2"/>
    <w:uiPriority w:val="99"/>
    <w:semiHidden/>
    <w:rsid w:val="00971180"/>
    <w:rPr>
      <w:sz w:val="20"/>
      <w:szCs w:val="20"/>
    </w:rPr>
  </w:style>
  <w:style w:type="paragraph" w:styleId="af3">
    <w:name w:val="annotation subject"/>
    <w:basedOn w:val="af2"/>
    <w:next w:val="af2"/>
    <w:link w:val="Char7"/>
    <w:uiPriority w:val="99"/>
    <w:semiHidden/>
    <w:unhideWhenUsed/>
    <w:rsid w:val="00971180"/>
    <w:rPr>
      <w:b/>
      <w:bCs/>
    </w:rPr>
  </w:style>
  <w:style w:type="character" w:customStyle="1" w:styleId="Char7">
    <w:name w:val="批注主题 Char"/>
    <w:basedOn w:val="Char6"/>
    <w:link w:val="af3"/>
    <w:uiPriority w:val="99"/>
    <w:semiHidden/>
    <w:rsid w:val="00971180"/>
    <w:rPr>
      <w:b/>
      <w:bCs/>
      <w:sz w:val="20"/>
      <w:szCs w:val="20"/>
    </w:rPr>
  </w:style>
  <w:style w:type="paragraph" w:styleId="af4">
    <w:name w:val="Revision"/>
    <w:hidden/>
    <w:uiPriority w:val="99"/>
    <w:semiHidden/>
    <w:rsid w:val="008C10E8"/>
    <w:pPr>
      <w:spacing w:after="0" w:line="240" w:lineRule="auto"/>
    </w:pPr>
  </w:style>
  <w:style w:type="paragraph" w:customStyle="1" w:styleId="CodeSnippet">
    <w:name w:val="Code Snippet"/>
    <w:basedOn w:val="Code"/>
    <w:link w:val="CodeSnippetChar"/>
    <w:qFormat/>
    <w:rsid w:val="00CF2D32"/>
    <w:pPr>
      <w:shd w:val="clear" w:color="auto" w:fill="D9D9D9" w:themeFill="background1" w:themeFillShade="D9"/>
      <w:ind w:leftChars="100" w:left="231"/>
    </w:pPr>
    <w:rPr>
      <w:shd w:val="pct15" w:color="auto" w:fill="FFFFFF"/>
    </w:rPr>
  </w:style>
  <w:style w:type="character" w:customStyle="1" w:styleId="CodeSnippetChar">
    <w:name w:val="Code Snippet Char"/>
    <w:basedOn w:val="CodeChar"/>
    <w:link w:val="CodeSnippet"/>
    <w:rsid w:val="00CF2D32"/>
    <w:rPr>
      <w:rFonts w:ascii="Courier New" w:hAnsi="Courier New" w:cs="Courier New"/>
      <w:sz w:val="20"/>
      <w:shd w:val="clear" w:color="auto" w:fill="D9D9D9" w:themeFill="background1" w:themeFillShade="D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132477">
      <w:bodyDiv w:val="1"/>
      <w:marLeft w:val="0"/>
      <w:marRight w:val="0"/>
      <w:marTop w:val="0"/>
      <w:marBottom w:val="0"/>
      <w:divBdr>
        <w:top w:val="none" w:sz="0" w:space="0" w:color="auto"/>
        <w:left w:val="none" w:sz="0" w:space="0" w:color="auto"/>
        <w:bottom w:val="none" w:sz="0" w:space="0" w:color="auto"/>
        <w:right w:val="none" w:sz="0" w:space="0" w:color="auto"/>
      </w:divBdr>
      <w:divsChild>
        <w:div w:id="880291660">
          <w:marLeft w:val="0"/>
          <w:marRight w:val="0"/>
          <w:marTop w:val="0"/>
          <w:marBottom w:val="0"/>
          <w:divBdr>
            <w:top w:val="none" w:sz="0" w:space="0" w:color="auto"/>
            <w:left w:val="none" w:sz="0" w:space="0" w:color="auto"/>
            <w:bottom w:val="none" w:sz="0" w:space="0" w:color="auto"/>
            <w:right w:val="none" w:sz="0" w:space="0" w:color="auto"/>
          </w:divBdr>
        </w:div>
      </w:divsChild>
    </w:div>
    <w:div w:id="217665824">
      <w:bodyDiv w:val="1"/>
      <w:marLeft w:val="0"/>
      <w:marRight w:val="0"/>
      <w:marTop w:val="0"/>
      <w:marBottom w:val="0"/>
      <w:divBdr>
        <w:top w:val="none" w:sz="0" w:space="0" w:color="auto"/>
        <w:left w:val="none" w:sz="0" w:space="0" w:color="auto"/>
        <w:bottom w:val="none" w:sz="0" w:space="0" w:color="auto"/>
        <w:right w:val="none" w:sz="0" w:space="0" w:color="auto"/>
      </w:divBdr>
    </w:div>
    <w:div w:id="527447391">
      <w:bodyDiv w:val="1"/>
      <w:marLeft w:val="0"/>
      <w:marRight w:val="0"/>
      <w:marTop w:val="0"/>
      <w:marBottom w:val="0"/>
      <w:divBdr>
        <w:top w:val="none" w:sz="0" w:space="0" w:color="auto"/>
        <w:left w:val="none" w:sz="0" w:space="0" w:color="auto"/>
        <w:bottom w:val="none" w:sz="0" w:space="0" w:color="auto"/>
        <w:right w:val="none" w:sz="0" w:space="0" w:color="auto"/>
      </w:divBdr>
    </w:div>
    <w:div w:id="910653250">
      <w:bodyDiv w:val="1"/>
      <w:marLeft w:val="0"/>
      <w:marRight w:val="0"/>
      <w:marTop w:val="0"/>
      <w:marBottom w:val="0"/>
      <w:divBdr>
        <w:top w:val="none" w:sz="0" w:space="0" w:color="auto"/>
        <w:left w:val="none" w:sz="0" w:space="0" w:color="auto"/>
        <w:bottom w:val="none" w:sz="0" w:space="0" w:color="auto"/>
        <w:right w:val="none" w:sz="0" w:space="0" w:color="auto"/>
      </w:divBdr>
    </w:div>
    <w:div w:id="949511867">
      <w:bodyDiv w:val="1"/>
      <w:marLeft w:val="0"/>
      <w:marRight w:val="0"/>
      <w:marTop w:val="0"/>
      <w:marBottom w:val="0"/>
      <w:divBdr>
        <w:top w:val="none" w:sz="0" w:space="0" w:color="auto"/>
        <w:left w:val="none" w:sz="0" w:space="0" w:color="auto"/>
        <w:bottom w:val="none" w:sz="0" w:space="0" w:color="auto"/>
        <w:right w:val="none" w:sz="0" w:space="0" w:color="auto"/>
      </w:divBdr>
      <w:divsChild>
        <w:div w:id="1223521263">
          <w:marLeft w:val="0"/>
          <w:marRight w:val="0"/>
          <w:marTop w:val="0"/>
          <w:marBottom w:val="0"/>
          <w:divBdr>
            <w:top w:val="none" w:sz="0" w:space="0" w:color="auto"/>
            <w:left w:val="none" w:sz="0" w:space="0" w:color="auto"/>
            <w:bottom w:val="none" w:sz="0" w:space="0" w:color="auto"/>
            <w:right w:val="none" w:sz="0" w:space="0" w:color="auto"/>
          </w:divBdr>
        </w:div>
      </w:divsChild>
    </w:div>
    <w:div w:id="1163162671">
      <w:bodyDiv w:val="1"/>
      <w:marLeft w:val="0"/>
      <w:marRight w:val="0"/>
      <w:marTop w:val="0"/>
      <w:marBottom w:val="0"/>
      <w:divBdr>
        <w:top w:val="none" w:sz="0" w:space="0" w:color="auto"/>
        <w:left w:val="none" w:sz="0" w:space="0" w:color="auto"/>
        <w:bottom w:val="none" w:sz="0" w:space="0" w:color="auto"/>
        <w:right w:val="none" w:sz="0" w:space="0" w:color="auto"/>
      </w:divBdr>
    </w:div>
    <w:div w:id="1182743729">
      <w:bodyDiv w:val="1"/>
      <w:marLeft w:val="0"/>
      <w:marRight w:val="0"/>
      <w:marTop w:val="0"/>
      <w:marBottom w:val="0"/>
      <w:divBdr>
        <w:top w:val="none" w:sz="0" w:space="0" w:color="auto"/>
        <w:left w:val="none" w:sz="0" w:space="0" w:color="auto"/>
        <w:bottom w:val="none" w:sz="0" w:space="0" w:color="auto"/>
        <w:right w:val="none" w:sz="0" w:space="0" w:color="auto"/>
      </w:divBdr>
      <w:divsChild>
        <w:div w:id="243615090">
          <w:marLeft w:val="0"/>
          <w:marRight w:val="0"/>
          <w:marTop w:val="0"/>
          <w:marBottom w:val="0"/>
          <w:divBdr>
            <w:top w:val="none" w:sz="0" w:space="0" w:color="auto"/>
            <w:left w:val="none" w:sz="0" w:space="0" w:color="auto"/>
            <w:bottom w:val="none" w:sz="0" w:space="0" w:color="auto"/>
            <w:right w:val="none" w:sz="0" w:space="0" w:color="auto"/>
          </w:divBdr>
        </w:div>
      </w:divsChild>
    </w:div>
    <w:div w:id="1230189954">
      <w:bodyDiv w:val="1"/>
      <w:marLeft w:val="0"/>
      <w:marRight w:val="0"/>
      <w:marTop w:val="0"/>
      <w:marBottom w:val="0"/>
      <w:divBdr>
        <w:top w:val="none" w:sz="0" w:space="0" w:color="auto"/>
        <w:left w:val="none" w:sz="0" w:space="0" w:color="auto"/>
        <w:bottom w:val="none" w:sz="0" w:space="0" w:color="auto"/>
        <w:right w:val="none" w:sz="0" w:space="0" w:color="auto"/>
      </w:divBdr>
    </w:div>
    <w:div w:id="1302466046">
      <w:bodyDiv w:val="1"/>
      <w:marLeft w:val="0"/>
      <w:marRight w:val="0"/>
      <w:marTop w:val="0"/>
      <w:marBottom w:val="0"/>
      <w:divBdr>
        <w:top w:val="none" w:sz="0" w:space="0" w:color="auto"/>
        <w:left w:val="none" w:sz="0" w:space="0" w:color="auto"/>
        <w:bottom w:val="none" w:sz="0" w:space="0" w:color="auto"/>
        <w:right w:val="none" w:sz="0" w:space="0" w:color="auto"/>
      </w:divBdr>
    </w:div>
    <w:div w:id="1668829513">
      <w:bodyDiv w:val="1"/>
      <w:marLeft w:val="0"/>
      <w:marRight w:val="0"/>
      <w:marTop w:val="0"/>
      <w:marBottom w:val="0"/>
      <w:divBdr>
        <w:top w:val="none" w:sz="0" w:space="0" w:color="auto"/>
        <w:left w:val="none" w:sz="0" w:space="0" w:color="auto"/>
        <w:bottom w:val="none" w:sz="0" w:space="0" w:color="auto"/>
        <w:right w:val="none" w:sz="0" w:space="0" w:color="auto"/>
      </w:divBdr>
    </w:div>
    <w:div w:id="1914928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xenserver/auto-cert-kit"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racker.vmd.citrix.com"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s>
</file>

<file path=word/_rels/foot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2B236B-1F96-46B4-B4F5-A84BAB9E57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14</Pages>
  <Words>3362</Words>
  <Characters>19167</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Citrix Systems</Company>
  <LinksUpToDate>false</LinksUpToDate>
  <CharactersWithSpaces>22485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Citrix XenServer Automated Certification Kit Guide</dc:title>
  <dc:creator>deli.zhang@citrix.com</dc:creator>
  <cp:lastModifiedBy>Deli Zhang</cp:lastModifiedBy>
  <cp:revision>16</cp:revision>
  <dcterms:created xsi:type="dcterms:W3CDTF">2018-05-18T07:38:00Z</dcterms:created>
  <dcterms:modified xsi:type="dcterms:W3CDTF">2019-12-20T04:12:00Z</dcterms:modified>
</cp:coreProperties>
</file>