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E3FE7" w14:textId="77777777" w:rsidR="00A918AB" w:rsidRDefault="00A918AB" w:rsidP="00DE3477">
      <w:pPr>
        <w:spacing w:after="0" w:line="240" w:lineRule="auto"/>
        <w:contextualSpacing/>
        <w:jc w:val="center"/>
        <w:rPr>
          <w:rFonts w:ascii="Times New Roman" w:hAnsi="Times New Roman" w:cs="Times New Roman"/>
          <w:b/>
          <w:bCs/>
          <w:color w:val="000000" w:themeColor="text1"/>
        </w:rPr>
      </w:pPr>
    </w:p>
    <w:p w14:paraId="442135C6" w14:textId="77777777" w:rsidR="00A22184" w:rsidRDefault="00A22184" w:rsidP="00DE3477">
      <w:pPr>
        <w:spacing w:after="0" w:line="240" w:lineRule="auto"/>
        <w:contextualSpacing/>
        <w:jc w:val="center"/>
        <w:rPr>
          <w:rFonts w:ascii="Times New Roman" w:hAnsi="Times New Roman" w:cs="Times New Roman"/>
          <w:b/>
          <w:bCs/>
          <w:color w:val="000000" w:themeColor="text1"/>
        </w:rPr>
      </w:pPr>
    </w:p>
    <w:p w14:paraId="55D08DC6" w14:textId="77777777" w:rsidR="00A22184" w:rsidRDefault="00A22184" w:rsidP="00DE3477">
      <w:pPr>
        <w:spacing w:after="0" w:line="240" w:lineRule="auto"/>
        <w:contextualSpacing/>
        <w:jc w:val="center"/>
        <w:rPr>
          <w:rFonts w:ascii="Times New Roman" w:hAnsi="Times New Roman" w:cs="Times New Roman"/>
          <w:b/>
          <w:bCs/>
          <w:color w:val="000000" w:themeColor="text1"/>
        </w:rPr>
      </w:pPr>
    </w:p>
    <w:p w14:paraId="55A55810" w14:textId="77777777" w:rsidR="00A22184" w:rsidRDefault="00A22184" w:rsidP="00DE3477">
      <w:pPr>
        <w:spacing w:after="0" w:line="240" w:lineRule="auto"/>
        <w:contextualSpacing/>
        <w:jc w:val="center"/>
        <w:rPr>
          <w:rFonts w:ascii="Times New Roman" w:hAnsi="Times New Roman" w:cs="Times New Roman"/>
          <w:b/>
          <w:bCs/>
          <w:color w:val="000000" w:themeColor="text1"/>
        </w:rPr>
      </w:pPr>
    </w:p>
    <w:p w14:paraId="2FCD658F" w14:textId="77777777" w:rsidR="00A22184" w:rsidRDefault="00A22184" w:rsidP="00DE3477">
      <w:pPr>
        <w:spacing w:after="0" w:line="240" w:lineRule="auto"/>
        <w:contextualSpacing/>
        <w:jc w:val="center"/>
        <w:rPr>
          <w:rFonts w:ascii="Times New Roman" w:hAnsi="Times New Roman" w:cs="Times New Roman"/>
          <w:b/>
          <w:bCs/>
          <w:color w:val="000000" w:themeColor="text1"/>
        </w:rPr>
      </w:pPr>
    </w:p>
    <w:p w14:paraId="13C4B1A5" w14:textId="77777777" w:rsidR="00A22184" w:rsidRDefault="00A22184" w:rsidP="00DE3477">
      <w:pPr>
        <w:spacing w:after="0" w:line="240" w:lineRule="auto"/>
        <w:contextualSpacing/>
        <w:jc w:val="center"/>
        <w:rPr>
          <w:rFonts w:ascii="Times New Roman" w:hAnsi="Times New Roman" w:cs="Times New Roman"/>
          <w:b/>
          <w:bCs/>
          <w:color w:val="000000" w:themeColor="text1"/>
        </w:rPr>
      </w:pPr>
    </w:p>
    <w:p w14:paraId="51CE633B" w14:textId="77777777" w:rsidR="00A22184" w:rsidRPr="00DE3477" w:rsidRDefault="00A22184" w:rsidP="00DE3477">
      <w:pPr>
        <w:spacing w:after="0" w:line="240" w:lineRule="auto"/>
        <w:contextualSpacing/>
        <w:jc w:val="center"/>
        <w:rPr>
          <w:rFonts w:ascii="Times New Roman" w:hAnsi="Times New Roman" w:cs="Times New Roman"/>
          <w:b/>
          <w:bCs/>
          <w:color w:val="000000" w:themeColor="text1"/>
        </w:rPr>
      </w:pPr>
    </w:p>
    <w:p w14:paraId="689F615F" w14:textId="77777777" w:rsidR="000173AB" w:rsidRPr="00DE3477" w:rsidRDefault="000173AB" w:rsidP="00DE3477">
      <w:pPr>
        <w:spacing w:after="0" w:line="240" w:lineRule="auto"/>
        <w:contextualSpacing/>
        <w:jc w:val="center"/>
        <w:rPr>
          <w:rFonts w:ascii="Times New Roman" w:hAnsi="Times New Roman" w:cs="Times New Roman"/>
          <w:b/>
          <w:bCs/>
          <w:color w:val="000000" w:themeColor="text1"/>
        </w:rPr>
      </w:pPr>
    </w:p>
    <w:p w14:paraId="29B30153" w14:textId="77777777" w:rsidR="000173AB" w:rsidRPr="00A22184" w:rsidRDefault="00A918AB" w:rsidP="00DE3477">
      <w:pPr>
        <w:spacing w:after="0" w:line="240" w:lineRule="auto"/>
        <w:contextualSpacing/>
        <w:jc w:val="center"/>
        <w:rPr>
          <w:rFonts w:ascii="Times New Roman" w:hAnsi="Times New Roman" w:cs="Times New Roman"/>
          <w:b/>
          <w:bCs/>
          <w:color w:val="000000" w:themeColor="text1"/>
          <w:sz w:val="40"/>
          <w:szCs w:val="40"/>
        </w:rPr>
      </w:pPr>
      <w:r w:rsidRPr="00A22184">
        <w:rPr>
          <w:rFonts w:ascii="Times New Roman" w:hAnsi="Times New Roman" w:cs="Times New Roman"/>
          <w:b/>
          <w:bCs/>
          <w:color w:val="000000" w:themeColor="text1"/>
          <w:sz w:val="40"/>
          <w:szCs w:val="40"/>
        </w:rPr>
        <w:t xml:space="preserve">Violence against women data analysis </w:t>
      </w:r>
    </w:p>
    <w:p w14:paraId="4224CE6E" w14:textId="45675EF7" w:rsidR="00245E34" w:rsidRPr="00A22184" w:rsidRDefault="00A918AB" w:rsidP="00DE3477">
      <w:pPr>
        <w:spacing w:after="0" w:line="240" w:lineRule="auto"/>
        <w:contextualSpacing/>
        <w:jc w:val="center"/>
        <w:rPr>
          <w:rFonts w:ascii="Times New Roman" w:hAnsi="Times New Roman" w:cs="Times New Roman"/>
          <w:b/>
          <w:bCs/>
          <w:color w:val="000000" w:themeColor="text1"/>
          <w:sz w:val="40"/>
          <w:szCs w:val="40"/>
        </w:rPr>
      </w:pPr>
      <w:r w:rsidRPr="00A22184">
        <w:rPr>
          <w:rFonts w:ascii="Times New Roman" w:hAnsi="Times New Roman" w:cs="Times New Roman"/>
          <w:b/>
          <w:bCs/>
          <w:color w:val="000000" w:themeColor="text1"/>
          <w:sz w:val="40"/>
          <w:szCs w:val="40"/>
        </w:rPr>
        <w:t>using PCA, Logistic Regression and Decision Trees</w:t>
      </w:r>
    </w:p>
    <w:p w14:paraId="54F64CD8" w14:textId="77777777" w:rsidR="00A918AB" w:rsidRPr="00A22184" w:rsidRDefault="00A918AB" w:rsidP="00DE3477">
      <w:pPr>
        <w:spacing w:after="0" w:line="240" w:lineRule="auto"/>
        <w:contextualSpacing/>
        <w:jc w:val="center"/>
        <w:rPr>
          <w:rFonts w:ascii="Times New Roman" w:hAnsi="Times New Roman" w:cs="Times New Roman"/>
          <w:color w:val="000000" w:themeColor="text1"/>
          <w:sz w:val="36"/>
          <w:szCs w:val="36"/>
        </w:rPr>
      </w:pPr>
    </w:p>
    <w:p w14:paraId="07EED177" w14:textId="77777777" w:rsidR="00A918AB" w:rsidRDefault="00A918AB" w:rsidP="00DE3477">
      <w:pPr>
        <w:spacing w:after="0" w:line="240" w:lineRule="auto"/>
        <w:contextualSpacing/>
        <w:jc w:val="center"/>
        <w:rPr>
          <w:rFonts w:ascii="Times New Roman" w:hAnsi="Times New Roman" w:cs="Times New Roman"/>
          <w:color w:val="000000" w:themeColor="text1"/>
          <w:sz w:val="32"/>
          <w:szCs w:val="32"/>
        </w:rPr>
      </w:pPr>
    </w:p>
    <w:p w14:paraId="428DD775" w14:textId="77777777" w:rsidR="00A22184" w:rsidRDefault="00A22184" w:rsidP="00DE3477">
      <w:pPr>
        <w:spacing w:after="0" w:line="240" w:lineRule="auto"/>
        <w:contextualSpacing/>
        <w:jc w:val="center"/>
        <w:rPr>
          <w:rFonts w:ascii="Times New Roman" w:hAnsi="Times New Roman" w:cs="Times New Roman"/>
          <w:color w:val="000000" w:themeColor="text1"/>
          <w:sz w:val="32"/>
          <w:szCs w:val="32"/>
        </w:rPr>
      </w:pPr>
    </w:p>
    <w:p w14:paraId="58137E4C" w14:textId="77777777" w:rsidR="00A22184" w:rsidRPr="00DE3477" w:rsidRDefault="00A22184" w:rsidP="00DE3477">
      <w:pPr>
        <w:spacing w:after="0" w:line="240" w:lineRule="auto"/>
        <w:contextualSpacing/>
        <w:jc w:val="center"/>
        <w:rPr>
          <w:rFonts w:ascii="Times New Roman" w:hAnsi="Times New Roman" w:cs="Times New Roman"/>
          <w:color w:val="000000" w:themeColor="text1"/>
          <w:sz w:val="32"/>
          <w:szCs w:val="32"/>
        </w:rPr>
      </w:pPr>
    </w:p>
    <w:p w14:paraId="6FE67148" w14:textId="77777777" w:rsidR="00A918AB" w:rsidRPr="00DE3477" w:rsidRDefault="00A918AB" w:rsidP="00DE3477">
      <w:pPr>
        <w:spacing w:after="0" w:line="240" w:lineRule="auto"/>
        <w:contextualSpacing/>
        <w:jc w:val="center"/>
        <w:rPr>
          <w:rFonts w:ascii="Times New Roman" w:hAnsi="Times New Roman" w:cs="Times New Roman"/>
          <w:color w:val="000000" w:themeColor="text1"/>
          <w:sz w:val="32"/>
          <w:szCs w:val="32"/>
        </w:rPr>
      </w:pPr>
    </w:p>
    <w:p w14:paraId="7694DA0E" w14:textId="1540A8CC" w:rsidR="00A918AB" w:rsidRPr="00DE3477" w:rsidRDefault="00A918AB" w:rsidP="00DE3477">
      <w:pPr>
        <w:spacing w:after="0" w:line="240" w:lineRule="auto"/>
        <w:contextualSpacing/>
        <w:jc w:val="center"/>
        <w:rPr>
          <w:rFonts w:ascii="Times New Roman" w:hAnsi="Times New Roman" w:cs="Times New Roman"/>
          <w:color w:val="000000" w:themeColor="text1"/>
          <w:sz w:val="32"/>
          <w:szCs w:val="32"/>
        </w:rPr>
      </w:pPr>
      <w:r w:rsidRPr="00DE3477">
        <w:rPr>
          <w:rFonts w:ascii="Times New Roman" w:hAnsi="Times New Roman" w:cs="Times New Roman"/>
          <w:color w:val="000000" w:themeColor="text1"/>
          <w:sz w:val="32"/>
          <w:szCs w:val="32"/>
        </w:rPr>
        <w:t>Gherasim Delia-C</w:t>
      </w:r>
      <w:r w:rsidR="004253F7" w:rsidRPr="00DE3477">
        <w:rPr>
          <w:rFonts w:ascii="Times New Roman" w:hAnsi="Times New Roman" w:cs="Times New Roman"/>
          <w:color w:val="000000" w:themeColor="text1"/>
          <w:sz w:val="32"/>
          <w:szCs w:val="32"/>
        </w:rPr>
        <w:t>ă</w:t>
      </w:r>
      <w:r w:rsidRPr="00DE3477">
        <w:rPr>
          <w:rFonts w:ascii="Times New Roman" w:hAnsi="Times New Roman" w:cs="Times New Roman"/>
          <w:color w:val="000000" w:themeColor="text1"/>
          <w:sz w:val="32"/>
          <w:szCs w:val="32"/>
        </w:rPr>
        <w:t>t</w:t>
      </w:r>
      <w:r w:rsidR="004253F7" w:rsidRPr="00DE3477">
        <w:rPr>
          <w:rFonts w:ascii="Times New Roman" w:hAnsi="Times New Roman" w:cs="Times New Roman"/>
          <w:color w:val="000000" w:themeColor="text1"/>
          <w:sz w:val="32"/>
          <w:szCs w:val="32"/>
        </w:rPr>
        <w:t>ă</w:t>
      </w:r>
      <w:r w:rsidRPr="00DE3477">
        <w:rPr>
          <w:rFonts w:ascii="Times New Roman" w:hAnsi="Times New Roman" w:cs="Times New Roman"/>
          <w:color w:val="000000" w:themeColor="text1"/>
          <w:sz w:val="32"/>
          <w:szCs w:val="32"/>
        </w:rPr>
        <w:t xml:space="preserve">lina </w:t>
      </w:r>
    </w:p>
    <w:p w14:paraId="477E3183" w14:textId="77777777" w:rsidR="00A918AB" w:rsidRPr="00DE3477" w:rsidRDefault="00A918AB" w:rsidP="00DE3477">
      <w:pPr>
        <w:spacing w:after="0" w:line="240" w:lineRule="auto"/>
        <w:contextualSpacing/>
        <w:jc w:val="center"/>
        <w:rPr>
          <w:rFonts w:ascii="Times New Roman" w:hAnsi="Times New Roman" w:cs="Times New Roman"/>
          <w:color w:val="000000" w:themeColor="text1"/>
          <w:sz w:val="32"/>
          <w:szCs w:val="32"/>
        </w:rPr>
      </w:pPr>
      <w:r w:rsidRPr="00DE3477">
        <w:rPr>
          <w:rFonts w:ascii="Times New Roman" w:hAnsi="Times New Roman" w:cs="Times New Roman"/>
          <w:color w:val="000000" w:themeColor="text1"/>
          <w:sz w:val="32"/>
          <w:szCs w:val="32"/>
        </w:rPr>
        <w:t>Applied Computational Intelligence</w:t>
      </w:r>
    </w:p>
    <w:p w14:paraId="4F3E541E" w14:textId="77777777" w:rsidR="00A918AB" w:rsidRDefault="00A918AB" w:rsidP="00DE3477">
      <w:pPr>
        <w:spacing w:after="0" w:line="240" w:lineRule="auto"/>
        <w:contextualSpacing/>
        <w:jc w:val="center"/>
        <w:rPr>
          <w:rFonts w:ascii="Times New Roman" w:hAnsi="Times New Roman" w:cs="Times New Roman"/>
          <w:color w:val="000000" w:themeColor="text1"/>
          <w:sz w:val="32"/>
          <w:szCs w:val="32"/>
        </w:rPr>
      </w:pPr>
      <w:r w:rsidRPr="00DE3477">
        <w:rPr>
          <w:rFonts w:ascii="Times New Roman" w:hAnsi="Times New Roman" w:cs="Times New Roman"/>
          <w:color w:val="000000" w:themeColor="text1"/>
          <w:sz w:val="32"/>
          <w:szCs w:val="32"/>
        </w:rPr>
        <w:t>Group 246-1</w:t>
      </w:r>
    </w:p>
    <w:p w14:paraId="22DCC608" w14:textId="77777777" w:rsidR="00A22184" w:rsidRDefault="00A22184" w:rsidP="00DE3477">
      <w:pPr>
        <w:spacing w:after="0" w:line="240" w:lineRule="auto"/>
        <w:contextualSpacing/>
        <w:jc w:val="center"/>
        <w:rPr>
          <w:rFonts w:ascii="Times New Roman" w:hAnsi="Times New Roman" w:cs="Times New Roman"/>
          <w:color w:val="000000" w:themeColor="text1"/>
          <w:sz w:val="32"/>
          <w:szCs w:val="32"/>
        </w:rPr>
      </w:pPr>
    </w:p>
    <w:p w14:paraId="1B7D4F7A" w14:textId="77777777" w:rsidR="00A22184" w:rsidRDefault="00A22184" w:rsidP="00DE3477">
      <w:pPr>
        <w:spacing w:after="0" w:line="240" w:lineRule="auto"/>
        <w:contextualSpacing/>
        <w:jc w:val="center"/>
        <w:rPr>
          <w:rFonts w:ascii="Times New Roman" w:hAnsi="Times New Roman" w:cs="Times New Roman"/>
          <w:color w:val="000000" w:themeColor="text1"/>
          <w:sz w:val="32"/>
          <w:szCs w:val="32"/>
        </w:rPr>
      </w:pPr>
    </w:p>
    <w:p w14:paraId="1A1F45DE" w14:textId="77777777" w:rsidR="00A22184" w:rsidRDefault="00A22184" w:rsidP="00DE3477">
      <w:pPr>
        <w:spacing w:after="0" w:line="240" w:lineRule="auto"/>
        <w:contextualSpacing/>
        <w:jc w:val="center"/>
        <w:rPr>
          <w:rFonts w:ascii="Times New Roman" w:hAnsi="Times New Roman" w:cs="Times New Roman"/>
          <w:color w:val="000000" w:themeColor="text1"/>
          <w:sz w:val="32"/>
          <w:szCs w:val="32"/>
        </w:rPr>
      </w:pPr>
    </w:p>
    <w:p w14:paraId="63A244CF" w14:textId="77777777" w:rsidR="00A22184" w:rsidRPr="00DE3477" w:rsidRDefault="00A22184" w:rsidP="00DE3477">
      <w:pPr>
        <w:spacing w:after="0" w:line="240" w:lineRule="auto"/>
        <w:contextualSpacing/>
        <w:jc w:val="center"/>
        <w:rPr>
          <w:rFonts w:ascii="Times New Roman" w:hAnsi="Times New Roman" w:cs="Times New Roman"/>
          <w:color w:val="000000" w:themeColor="text1"/>
          <w:sz w:val="32"/>
          <w:szCs w:val="32"/>
        </w:rPr>
      </w:pPr>
    </w:p>
    <w:p w14:paraId="252DE176" w14:textId="77777777" w:rsidR="00A918AB" w:rsidRPr="00DE3477" w:rsidRDefault="00A918AB" w:rsidP="00DE3477">
      <w:pPr>
        <w:spacing w:after="0" w:line="240" w:lineRule="auto"/>
        <w:contextualSpacing/>
        <w:jc w:val="center"/>
        <w:rPr>
          <w:rFonts w:ascii="Times New Roman" w:hAnsi="Times New Roman" w:cs="Times New Roman"/>
          <w:color w:val="000000" w:themeColor="text1"/>
        </w:rPr>
      </w:pPr>
    </w:p>
    <w:p w14:paraId="6C2F282F" w14:textId="77777777" w:rsidR="00A918AB" w:rsidRPr="00DE3477" w:rsidRDefault="00A918AB" w:rsidP="00DE3477">
      <w:pPr>
        <w:spacing w:after="0" w:line="240" w:lineRule="auto"/>
        <w:contextualSpacing/>
        <w:jc w:val="center"/>
        <w:rPr>
          <w:rFonts w:ascii="Times New Roman" w:hAnsi="Times New Roman" w:cs="Times New Roman"/>
          <w:color w:val="000000" w:themeColor="text1"/>
        </w:rPr>
      </w:pPr>
    </w:p>
    <w:p w14:paraId="68257561" w14:textId="77777777" w:rsidR="00A918AB" w:rsidRPr="00DE3477" w:rsidRDefault="00A918AB" w:rsidP="00DE3477">
      <w:pPr>
        <w:spacing w:after="0" w:line="240" w:lineRule="auto"/>
        <w:contextualSpacing/>
        <w:jc w:val="center"/>
        <w:rPr>
          <w:rFonts w:ascii="Times New Roman" w:hAnsi="Times New Roman" w:cs="Times New Roman"/>
          <w:color w:val="000000" w:themeColor="text1"/>
        </w:rPr>
      </w:pPr>
    </w:p>
    <w:p w14:paraId="0014F012" w14:textId="77777777" w:rsidR="00A918AB" w:rsidRPr="00DE3477" w:rsidRDefault="00A918AB" w:rsidP="00DE3477">
      <w:pPr>
        <w:spacing w:after="0" w:line="240" w:lineRule="auto"/>
        <w:contextualSpacing/>
        <w:rPr>
          <w:rFonts w:ascii="Times New Roman" w:hAnsi="Times New Roman" w:cs="Times New Roman"/>
          <w:b/>
          <w:bCs/>
          <w:color w:val="000000" w:themeColor="text1"/>
        </w:rPr>
      </w:pPr>
    </w:p>
    <w:p w14:paraId="3E4A903F" w14:textId="77777777" w:rsidR="00A918AB" w:rsidRPr="00A22184" w:rsidRDefault="00A918AB" w:rsidP="00DE3477">
      <w:pPr>
        <w:pStyle w:val="Heading1"/>
        <w:spacing w:before="0" w:after="0" w:line="240" w:lineRule="auto"/>
        <w:contextualSpacing/>
        <w:rPr>
          <w:rFonts w:ascii="Times New Roman" w:hAnsi="Times New Roman" w:cs="Times New Roman"/>
          <w:b/>
          <w:bCs/>
          <w:color w:val="000000" w:themeColor="text1"/>
          <w:sz w:val="28"/>
          <w:szCs w:val="28"/>
        </w:rPr>
      </w:pPr>
      <w:bookmarkStart w:id="0" w:name="_Toc212654866"/>
      <w:bookmarkStart w:id="1" w:name="_Toc213579093"/>
      <w:bookmarkStart w:id="2" w:name="_Toc214731194"/>
      <w:bookmarkStart w:id="3" w:name="_Toc215656296"/>
      <w:r w:rsidRPr="00A22184">
        <w:rPr>
          <w:rFonts w:ascii="Times New Roman" w:hAnsi="Times New Roman" w:cs="Times New Roman"/>
          <w:b/>
          <w:bCs/>
          <w:color w:val="000000" w:themeColor="text1"/>
          <w:sz w:val="28"/>
          <w:szCs w:val="28"/>
        </w:rPr>
        <w:t>Abstract</w:t>
      </w:r>
      <w:bookmarkEnd w:id="0"/>
      <w:bookmarkEnd w:id="1"/>
      <w:bookmarkEnd w:id="2"/>
      <w:bookmarkEnd w:id="3"/>
    </w:p>
    <w:p w14:paraId="62EE7FE0" w14:textId="77777777" w:rsidR="00F227B8" w:rsidRPr="00DE3477" w:rsidRDefault="00F227B8" w:rsidP="00DE3477">
      <w:pPr>
        <w:spacing w:after="0" w:line="240" w:lineRule="auto"/>
        <w:rPr>
          <w:rFonts w:ascii="Times New Roman" w:hAnsi="Times New Roman" w:cs="Times New Roman"/>
        </w:rPr>
      </w:pPr>
    </w:p>
    <w:p w14:paraId="64E09739" w14:textId="61D49C75" w:rsidR="00F227B8" w:rsidRPr="00DE3477" w:rsidRDefault="00F227B8" w:rsidP="00DE3477">
      <w:pPr>
        <w:spacing w:after="0" w:line="240" w:lineRule="auto"/>
        <w:rPr>
          <w:rFonts w:ascii="Times New Roman" w:hAnsi="Times New Roman" w:cs="Times New Roman"/>
        </w:rPr>
      </w:pPr>
      <w:r w:rsidRPr="00DE3477">
        <w:rPr>
          <w:rFonts w:ascii="Times New Roman" w:hAnsi="Times New Roman" w:cs="Times New Roman"/>
        </w:rPr>
        <w:t xml:space="preserve">Intimate partner violence (IPV) remains a prevalent global issue, shaped by complex socio-demographic and attitudinal factors. </w:t>
      </w:r>
      <w:proofErr w:type="gramStart"/>
      <w:r w:rsidRPr="00DE3477">
        <w:rPr>
          <w:rFonts w:ascii="Times New Roman" w:hAnsi="Times New Roman" w:cs="Times New Roman"/>
        </w:rPr>
        <w:t>In order to</w:t>
      </w:r>
      <w:proofErr w:type="gramEnd"/>
      <w:r w:rsidRPr="00DE3477">
        <w:rPr>
          <w:rFonts w:ascii="Times New Roman" w:hAnsi="Times New Roman" w:cs="Times New Roman"/>
        </w:rPr>
        <w:t xml:space="preserve"> explore patterns and predictors of IPV justification we applied 3 data analysis methods: Principal Component Analysis (PCA), logistic regression and decision trees on a dataset from the Demographic and Health Surveys. PCA was used to reduce dimensionality and determine the primary demographic structures influencing IPV. Rural residence, employment status and marital status dominated the variance. Logistic regression models examined binary outcomes for survey questions, highlighting the influence of demographic predictors. Decision tree analyses with SMOTENC oversampling identified gender and prior survey responses as the strongest determinants. The results exemplify the role of demographic context and attitude correlations in IPV justification, providing insights for targeted interventions.</w:t>
      </w:r>
    </w:p>
    <w:p w14:paraId="6A7B8B4D" w14:textId="77777777" w:rsidR="00A918AB" w:rsidRPr="00DE3477" w:rsidRDefault="00A918AB" w:rsidP="00DE3477">
      <w:pPr>
        <w:spacing w:after="0" w:line="240" w:lineRule="auto"/>
        <w:contextualSpacing/>
        <w:rPr>
          <w:rFonts w:ascii="Times New Roman" w:hAnsi="Times New Roman" w:cs="Times New Roman"/>
          <w:color w:val="000000" w:themeColor="text1"/>
        </w:rPr>
      </w:pPr>
    </w:p>
    <w:p w14:paraId="0584CEF5" w14:textId="77777777" w:rsidR="0047160E" w:rsidRPr="00DE3477" w:rsidRDefault="0047160E" w:rsidP="00DE3477">
      <w:pPr>
        <w:spacing w:after="0" w:line="240" w:lineRule="auto"/>
        <w:contextualSpacing/>
        <w:rPr>
          <w:rFonts w:ascii="Times New Roman" w:hAnsi="Times New Roman" w:cs="Times New Roman"/>
          <w:color w:val="000000" w:themeColor="text1"/>
        </w:rPr>
      </w:pPr>
    </w:p>
    <w:p w14:paraId="6760C6E0" w14:textId="06BA78EA" w:rsidR="0047160E" w:rsidRPr="00DE3477" w:rsidRDefault="0047160E" w:rsidP="00DE3477">
      <w:pPr>
        <w:spacing w:after="0" w:line="240" w:lineRule="auto"/>
        <w:contextualSpacing/>
        <w:rPr>
          <w:rFonts w:ascii="Times New Roman" w:hAnsi="Times New Roman" w:cs="Times New Roman"/>
          <w:color w:val="000000" w:themeColor="text1"/>
        </w:rPr>
      </w:pPr>
      <w:r w:rsidRPr="00DE3477">
        <w:rPr>
          <w:rFonts w:ascii="Times New Roman" w:hAnsi="Times New Roman" w:cs="Times New Roman"/>
          <w:color w:val="000000" w:themeColor="text1"/>
        </w:rPr>
        <w:br w:type="page"/>
      </w:r>
    </w:p>
    <w:sdt>
      <w:sdtPr>
        <w:rPr>
          <w:rFonts w:ascii="Times New Roman" w:eastAsiaTheme="minorHAnsi" w:hAnsi="Times New Roman" w:cs="Times New Roman"/>
          <w:color w:val="000000" w:themeColor="text1"/>
          <w:kern w:val="2"/>
          <w:sz w:val="24"/>
          <w:szCs w:val="24"/>
        </w:rPr>
        <w:id w:val="-678346676"/>
        <w:docPartObj>
          <w:docPartGallery w:val="Table of Contents"/>
          <w:docPartUnique/>
        </w:docPartObj>
      </w:sdtPr>
      <w:sdtEndPr>
        <w:rPr>
          <w:b/>
          <w:bCs/>
          <w:noProof/>
        </w:rPr>
      </w:sdtEndPr>
      <w:sdtContent>
        <w:p w14:paraId="1633651A" w14:textId="0A9AB2C7" w:rsidR="000024C3" w:rsidRPr="00A22184" w:rsidRDefault="000024C3" w:rsidP="00DE3477">
          <w:pPr>
            <w:pStyle w:val="TOCHeading"/>
            <w:spacing w:before="0" w:line="240" w:lineRule="auto"/>
            <w:rPr>
              <w:rFonts w:ascii="Times New Roman" w:hAnsi="Times New Roman" w:cs="Times New Roman"/>
              <w:b/>
              <w:bCs/>
              <w:color w:val="000000" w:themeColor="text1"/>
              <w:sz w:val="28"/>
              <w:szCs w:val="28"/>
            </w:rPr>
          </w:pPr>
          <w:r w:rsidRPr="00A22184">
            <w:rPr>
              <w:rFonts w:ascii="Times New Roman" w:hAnsi="Times New Roman" w:cs="Times New Roman"/>
              <w:b/>
              <w:bCs/>
              <w:color w:val="000000" w:themeColor="text1"/>
              <w:sz w:val="28"/>
              <w:szCs w:val="28"/>
            </w:rPr>
            <w:t>Contents</w:t>
          </w:r>
        </w:p>
        <w:p w14:paraId="6720DE32" w14:textId="39B08809" w:rsidR="00DE3477" w:rsidRPr="00A22184" w:rsidRDefault="000024C3" w:rsidP="00DE3477">
          <w:pPr>
            <w:pStyle w:val="TOC1"/>
            <w:tabs>
              <w:tab w:val="right" w:leader="dot" w:pos="9984"/>
            </w:tabs>
            <w:spacing w:after="0" w:line="240" w:lineRule="auto"/>
            <w:rPr>
              <w:rFonts w:ascii="Times New Roman" w:eastAsiaTheme="minorEastAsia" w:hAnsi="Times New Roman" w:cs="Times New Roman"/>
              <w:noProof/>
              <w:sz w:val="28"/>
              <w:szCs w:val="28"/>
            </w:rPr>
          </w:pPr>
          <w:r w:rsidRPr="00A22184">
            <w:rPr>
              <w:rFonts w:ascii="Times New Roman" w:hAnsi="Times New Roman" w:cs="Times New Roman"/>
              <w:color w:val="000000" w:themeColor="text1"/>
              <w:sz w:val="28"/>
              <w:szCs w:val="28"/>
            </w:rPr>
            <w:fldChar w:fldCharType="begin"/>
          </w:r>
          <w:r w:rsidRPr="00A22184">
            <w:rPr>
              <w:rFonts w:ascii="Times New Roman" w:hAnsi="Times New Roman" w:cs="Times New Roman"/>
              <w:color w:val="000000" w:themeColor="text1"/>
              <w:sz w:val="28"/>
              <w:szCs w:val="28"/>
            </w:rPr>
            <w:instrText xml:space="preserve"> TOC \o "1-3" \h \z \u </w:instrText>
          </w:r>
          <w:r w:rsidRPr="00A22184">
            <w:rPr>
              <w:rFonts w:ascii="Times New Roman" w:hAnsi="Times New Roman" w:cs="Times New Roman"/>
              <w:color w:val="000000" w:themeColor="text1"/>
              <w:sz w:val="28"/>
              <w:szCs w:val="28"/>
            </w:rPr>
            <w:fldChar w:fldCharType="separate"/>
          </w:r>
          <w:hyperlink w:anchor="_Toc215656296" w:history="1">
            <w:r w:rsidR="00DE3477" w:rsidRPr="00A22184">
              <w:rPr>
                <w:rStyle w:val="Hyperlink"/>
                <w:rFonts w:ascii="Times New Roman" w:hAnsi="Times New Roman" w:cs="Times New Roman"/>
                <w:b/>
                <w:bCs/>
                <w:noProof/>
                <w:sz w:val="28"/>
                <w:szCs w:val="28"/>
              </w:rPr>
              <w:t>Abstract</w:t>
            </w:r>
            <w:r w:rsidR="00DE3477" w:rsidRPr="00A22184">
              <w:rPr>
                <w:rFonts w:ascii="Times New Roman" w:hAnsi="Times New Roman" w:cs="Times New Roman"/>
                <w:noProof/>
                <w:webHidden/>
                <w:sz w:val="28"/>
                <w:szCs w:val="28"/>
              </w:rPr>
              <w:tab/>
            </w:r>
            <w:r w:rsidR="00DE3477" w:rsidRPr="00A22184">
              <w:rPr>
                <w:rFonts w:ascii="Times New Roman" w:hAnsi="Times New Roman" w:cs="Times New Roman"/>
                <w:noProof/>
                <w:webHidden/>
                <w:sz w:val="28"/>
                <w:szCs w:val="28"/>
              </w:rPr>
              <w:fldChar w:fldCharType="begin"/>
            </w:r>
            <w:r w:rsidR="00DE3477" w:rsidRPr="00A22184">
              <w:rPr>
                <w:rFonts w:ascii="Times New Roman" w:hAnsi="Times New Roman" w:cs="Times New Roman"/>
                <w:noProof/>
                <w:webHidden/>
                <w:sz w:val="28"/>
                <w:szCs w:val="28"/>
              </w:rPr>
              <w:instrText xml:space="preserve"> PAGEREF _Toc215656296 \h </w:instrText>
            </w:r>
            <w:r w:rsidR="00DE3477" w:rsidRPr="00A22184">
              <w:rPr>
                <w:rFonts w:ascii="Times New Roman" w:hAnsi="Times New Roman" w:cs="Times New Roman"/>
                <w:noProof/>
                <w:webHidden/>
                <w:sz w:val="28"/>
                <w:szCs w:val="28"/>
              </w:rPr>
            </w:r>
            <w:r w:rsidR="00DE3477" w:rsidRPr="00A22184">
              <w:rPr>
                <w:rFonts w:ascii="Times New Roman" w:hAnsi="Times New Roman" w:cs="Times New Roman"/>
                <w:noProof/>
                <w:webHidden/>
                <w:sz w:val="28"/>
                <w:szCs w:val="28"/>
              </w:rPr>
              <w:fldChar w:fldCharType="separate"/>
            </w:r>
            <w:r w:rsidR="00DE3477" w:rsidRPr="00A22184">
              <w:rPr>
                <w:rFonts w:ascii="Times New Roman" w:hAnsi="Times New Roman" w:cs="Times New Roman"/>
                <w:noProof/>
                <w:webHidden/>
                <w:sz w:val="28"/>
                <w:szCs w:val="28"/>
              </w:rPr>
              <w:t>1</w:t>
            </w:r>
            <w:r w:rsidR="00DE3477" w:rsidRPr="00A22184">
              <w:rPr>
                <w:rFonts w:ascii="Times New Roman" w:hAnsi="Times New Roman" w:cs="Times New Roman"/>
                <w:noProof/>
                <w:webHidden/>
                <w:sz w:val="28"/>
                <w:szCs w:val="28"/>
              </w:rPr>
              <w:fldChar w:fldCharType="end"/>
            </w:r>
          </w:hyperlink>
        </w:p>
        <w:p w14:paraId="72F908A4" w14:textId="2089ACF8" w:rsidR="00DE3477" w:rsidRPr="00A22184" w:rsidRDefault="00DE3477" w:rsidP="00DE3477">
          <w:pPr>
            <w:pStyle w:val="TOC1"/>
            <w:tabs>
              <w:tab w:val="left" w:pos="480"/>
              <w:tab w:val="right" w:leader="dot" w:pos="9984"/>
            </w:tabs>
            <w:spacing w:after="0" w:line="240" w:lineRule="auto"/>
            <w:rPr>
              <w:rFonts w:ascii="Times New Roman" w:eastAsiaTheme="minorEastAsia" w:hAnsi="Times New Roman" w:cs="Times New Roman"/>
              <w:noProof/>
              <w:sz w:val="28"/>
              <w:szCs w:val="28"/>
            </w:rPr>
          </w:pPr>
          <w:hyperlink w:anchor="_Toc215656297" w:history="1">
            <w:r w:rsidRPr="00A22184">
              <w:rPr>
                <w:rStyle w:val="Hyperlink"/>
                <w:rFonts w:ascii="Times New Roman" w:hAnsi="Times New Roman" w:cs="Times New Roman"/>
                <w:b/>
                <w:bCs/>
                <w:noProof/>
                <w:sz w:val="28"/>
                <w:szCs w:val="28"/>
              </w:rPr>
              <w:t>I.</w:t>
            </w:r>
            <w:r w:rsidRPr="00A22184">
              <w:rPr>
                <w:rFonts w:ascii="Times New Roman" w:eastAsiaTheme="minorEastAsia" w:hAnsi="Times New Roman" w:cs="Times New Roman"/>
                <w:noProof/>
                <w:sz w:val="28"/>
                <w:szCs w:val="28"/>
              </w:rPr>
              <w:tab/>
            </w:r>
            <w:r w:rsidRPr="00A22184">
              <w:rPr>
                <w:rStyle w:val="Hyperlink"/>
                <w:rFonts w:ascii="Times New Roman" w:hAnsi="Times New Roman" w:cs="Times New Roman"/>
                <w:b/>
                <w:bCs/>
                <w:noProof/>
                <w:sz w:val="28"/>
                <w:szCs w:val="28"/>
              </w:rPr>
              <w:t>Introduction</w:t>
            </w:r>
            <w:r w:rsidRPr="00A22184">
              <w:rPr>
                <w:rFonts w:ascii="Times New Roman" w:hAnsi="Times New Roman" w:cs="Times New Roman"/>
                <w:noProof/>
                <w:webHidden/>
                <w:sz w:val="28"/>
                <w:szCs w:val="28"/>
              </w:rPr>
              <w:tab/>
            </w:r>
            <w:r w:rsidRPr="00A22184">
              <w:rPr>
                <w:rFonts w:ascii="Times New Roman" w:hAnsi="Times New Roman" w:cs="Times New Roman"/>
                <w:noProof/>
                <w:webHidden/>
                <w:sz w:val="28"/>
                <w:szCs w:val="28"/>
              </w:rPr>
              <w:fldChar w:fldCharType="begin"/>
            </w:r>
            <w:r w:rsidRPr="00A22184">
              <w:rPr>
                <w:rFonts w:ascii="Times New Roman" w:hAnsi="Times New Roman" w:cs="Times New Roman"/>
                <w:noProof/>
                <w:webHidden/>
                <w:sz w:val="28"/>
                <w:szCs w:val="28"/>
              </w:rPr>
              <w:instrText xml:space="preserve"> PAGEREF _Toc215656297 \h </w:instrText>
            </w:r>
            <w:r w:rsidRPr="00A22184">
              <w:rPr>
                <w:rFonts w:ascii="Times New Roman" w:hAnsi="Times New Roman" w:cs="Times New Roman"/>
                <w:noProof/>
                <w:webHidden/>
                <w:sz w:val="28"/>
                <w:szCs w:val="28"/>
              </w:rPr>
            </w:r>
            <w:r w:rsidRPr="00A22184">
              <w:rPr>
                <w:rFonts w:ascii="Times New Roman" w:hAnsi="Times New Roman" w:cs="Times New Roman"/>
                <w:noProof/>
                <w:webHidden/>
                <w:sz w:val="28"/>
                <w:szCs w:val="28"/>
              </w:rPr>
              <w:fldChar w:fldCharType="separate"/>
            </w:r>
            <w:r w:rsidRPr="00A22184">
              <w:rPr>
                <w:rFonts w:ascii="Times New Roman" w:hAnsi="Times New Roman" w:cs="Times New Roman"/>
                <w:noProof/>
                <w:webHidden/>
                <w:sz w:val="28"/>
                <w:szCs w:val="28"/>
              </w:rPr>
              <w:t>3</w:t>
            </w:r>
            <w:r w:rsidRPr="00A22184">
              <w:rPr>
                <w:rFonts w:ascii="Times New Roman" w:hAnsi="Times New Roman" w:cs="Times New Roman"/>
                <w:noProof/>
                <w:webHidden/>
                <w:sz w:val="28"/>
                <w:szCs w:val="28"/>
              </w:rPr>
              <w:fldChar w:fldCharType="end"/>
            </w:r>
          </w:hyperlink>
        </w:p>
        <w:p w14:paraId="56CD6BAB" w14:textId="616D98D5" w:rsidR="00DE3477" w:rsidRPr="00A22184" w:rsidRDefault="00DE3477" w:rsidP="00DE3477">
          <w:pPr>
            <w:pStyle w:val="TOC1"/>
            <w:tabs>
              <w:tab w:val="left" w:pos="720"/>
              <w:tab w:val="right" w:leader="dot" w:pos="9984"/>
            </w:tabs>
            <w:spacing w:after="0" w:line="240" w:lineRule="auto"/>
            <w:rPr>
              <w:rFonts w:ascii="Times New Roman" w:eastAsiaTheme="minorEastAsia" w:hAnsi="Times New Roman" w:cs="Times New Roman"/>
              <w:noProof/>
              <w:sz w:val="28"/>
              <w:szCs w:val="28"/>
            </w:rPr>
          </w:pPr>
          <w:hyperlink w:anchor="_Toc215656298" w:history="1">
            <w:r w:rsidRPr="00A22184">
              <w:rPr>
                <w:rStyle w:val="Hyperlink"/>
                <w:rFonts w:ascii="Times New Roman" w:hAnsi="Times New Roman" w:cs="Times New Roman"/>
                <w:b/>
                <w:bCs/>
                <w:noProof/>
                <w:sz w:val="28"/>
                <w:szCs w:val="28"/>
              </w:rPr>
              <w:t>II.</w:t>
            </w:r>
            <w:r w:rsidRPr="00A22184">
              <w:rPr>
                <w:rFonts w:ascii="Times New Roman" w:eastAsiaTheme="minorEastAsia" w:hAnsi="Times New Roman" w:cs="Times New Roman"/>
                <w:noProof/>
                <w:sz w:val="28"/>
                <w:szCs w:val="28"/>
              </w:rPr>
              <w:t xml:space="preserve">   </w:t>
            </w:r>
            <w:r w:rsidRPr="00A22184">
              <w:rPr>
                <w:rStyle w:val="Hyperlink"/>
                <w:rFonts w:ascii="Times New Roman" w:hAnsi="Times New Roman" w:cs="Times New Roman"/>
                <w:b/>
                <w:bCs/>
                <w:noProof/>
                <w:sz w:val="28"/>
                <w:szCs w:val="28"/>
              </w:rPr>
              <w:t>Related work</w:t>
            </w:r>
            <w:r w:rsidRPr="00A22184">
              <w:rPr>
                <w:rFonts w:ascii="Times New Roman" w:hAnsi="Times New Roman" w:cs="Times New Roman"/>
                <w:noProof/>
                <w:webHidden/>
                <w:sz w:val="28"/>
                <w:szCs w:val="28"/>
              </w:rPr>
              <w:tab/>
            </w:r>
            <w:r w:rsidRPr="00A22184">
              <w:rPr>
                <w:rFonts w:ascii="Times New Roman" w:hAnsi="Times New Roman" w:cs="Times New Roman"/>
                <w:noProof/>
                <w:webHidden/>
                <w:sz w:val="28"/>
                <w:szCs w:val="28"/>
              </w:rPr>
              <w:fldChar w:fldCharType="begin"/>
            </w:r>
            <w:r w:rsidRPr="00A22184">
              <w:rPr>
                <w:rFonts w:ascii="Times New Roman" w:hAnsi="Times New Roman" w:cs="Times New Roman"/>
                <w:noProof/>
                <w:webHidden/>
                <w:sz w:val="28"/>
                <w:szCs w:val="28"/>
              </w:rPr>
              <w:instrText xml:space="preserve"> PAGEREF _Toc215656298 \h </w:instrText>
            </w:r>
            <w:r w:rsidRPr="00A22184">
              <w:rPr>
                <w:rFonts w:ascii="Times New Roman" w:hAnsi="Times New Roman" w:cs="Times New Roman"/>
                <w:noProof/>
                <w:webHidden/>
                <w:sz w:val="28"/>
                <w:szCs w:val="28"/>
              </w:rPr>
            </w:r>
            <w:r w:rsidRPr="00A22184">
              <w:rPr>
                <w:rFonts w:ascii="Times New Roman" w:hAnsi="Times New Roman" w:cs="Times New Roman"/>
                <w:noProof/>
                <w:webHidden/>
                <w:sz w:val="28"/>
                <w:szCs w:val="28"/>
              </w:rPr>
              <w:fldChar w:fldCharType="separate"/>
            </w:r>
            <w:r w:rsidRPr="00A22184">
              <w:rPr>
                <w:rFonts w:ascii="Times New Roman" w:hAnsi="Times New Roman" w:cs="Times New Roman"/>
                <w:noProof/>
                <w:webHidden/>
                <w:sz w:val="28"/>
                <w:szCs w:val="28"/>
              </w:rPr>
              <w:t>4</w:t>
            </w:r>
            <w:r w:rsidRPr="00A22184">
              <w:rPr>
                <w:rFonts w:ascii="Times New Roman" w:hAnsi="Times New Roman" w:cs="Times New Roman"/>
                <w:noProof/>
                <w:webHidden/>
                <w:sz w:val="28"/>
                <w:szCs w:val="28"/>
              </w:rPr>
              <w:fldChar w:fldCharType="end"/>
            </w:r>
          </w:hyperlink>
        </w:p>
        <w:p w14:paraId="21A87523" w14:textId="3D693E1F" w:rsidR="00DE3477" w:rsidRPr="00A22184" w:rsidRDefault="00DE3477" w:rsidP="00DE3477">
          <w:pPr>
            <w:pStyle w:val="TOC1"/>
            <w:tabs>
              <w:tab w:val="left" w:pos="720"/>
              <w:tab w:val="right" w:leader="dot" w:pos="9984"/>
            </w:tabs>
            <w:spacing w:after="0" w:line="240" w:lineRule="auto"/>
            <w:rPr>
              <w:rFonts w:ascii="Times New Roman" w:eastAsiaTheme="minorEastAsia" w:hAnsi="Times New Roman" w:cs="Times New Roman"/>
              <w:noProof/>
              <w:sz w:val="28"/>
              <w:szCs w:val="28"/>
            </w:rPr>
          </w:pPr>
          <w:hyperlink w:anchor="_Toc215656299" w:history="1">
            <w:r w:rsidRPr="00A22184">
              <w:rPr>
                <w:rStyle w:val="Hyperlink"/>
                <w:rFonts w:ascii="Times New Roman" w:hAnsi="Times New Roman" w:cs="Times New Roman"/>
                <w:b/>
                <w:bCs/>
                <w:noProof/>
                <w:sz w:val="28"/>
                <w:szCs w:val="28"/>
              </w:rPr>
              <w:t xml:space="preserve">III. </w:t>
            </w:r>
            <w:r w:rsidR="00A22184">
              <w:rPr>
                <w:rStyle w:val="Hyperlink"/>
                <w:rFonts w:ascii="Times New Roman" w:hAnsi="Times New Roman" w:cs="Times New Roman"/>
                <w:b/>
                <w:bCs/>
                <w:noProof/>
                <w:sz w:val="28"/>
                <w:szCs w:val="28"/>
              </w:rPr>
              <w:t xml:space="preserve"> T</w:t>
            </w:r>
            <w:r w:rsidRPr="00A22184">
              <w:rPr>
                <w:rStyle w:val="Hyperlink"/>
                <w:rFonts w:ascii="Times New Roman" w:hAnsi="Times New Roman" w:cs="Times New Roman"/>
                <w:b/>
                <w:bCs/>
                <w:noProof/>
                <w:sz w:val="28"/>
                <w:szCs w:val="28"/>
              </w:rPr>
              <w:t>heoretical aspects</w:t>
            </w:r>
            <w:r w:rsidRPr="00A22184">
              <w:rPr>
                <w:rFonts w:ascii="Times New Roman" w:hAnsi="Times New Roman" w:cs="Times New Roman"/>
                <w:noProof/>
                <w:webHidden/>
                <w:sz w:val="28"/>
                <w:szCs w:val="28"/>
              </w:rPr>
              <w:tab/>
            </w:r>
            <w:r w:rsidRPr="00A22184">
              <w:rPr>
                <w:rFonts w:ascii="Times New Roman" w:hAnsi="Times New Roman" w:cs="Times New Roman"/>
                <w:noProof/>
                <w:webHidden/>
                <w:sz w:val="28"/>
                <w:szCs w:val="28"/>
              </w:rPr>
              <w:fldChar w:fldCharType="begin"/>
            </w:r>
            <w:r w:rsidRPr="00A22184">
              <w:rPr>
                <w:rFonts w:ascii="Times New Roman" w:hAnsi="Times New Roman" w:cs="Times New Roman"/>
                <w:noProof/>
                <w:webHidden/>
                <w:sz w:val="28"/>
                <w:szCs w:val="28"/>
              </w:rPr>
              <w:instrText xml:space="preserve"> PAGEREF _Toc215656299 \h </w:instrText>
            </w:r>
            <w:r w:rsidRPr="00A22184">
              <w:rPr>
                <w:rFonts w:ascii="Times New Roman" w:hAnsi="Times New Roman" w:cs="Times New Roman"/>
                <w:noProof/>
                <w:webHidden/>
                <w:sz w:val="28"/>
                <w:szCs w:val="28"/>
              </w:rPr>
            </w:r>
            <w:r w:rsidRPr="00A22184">
              <w:rPr>
                <w:rFonts w:ascii="Times New Roman" w:hAnsi="Times New Roman" w:cs="Times New Roman"/>
                <w:noProof/>
                <w:webHidden/>
                <w:sz w:val="28"/>
                <w:szCs w:val="28"/>
              </w:rPr>
              <w:fldChar w:fldCharType="separate"/>
            </w:r>
            <w:r w:rsidRPr="00A22184">
              <w:rPr>
                <w:rFonts w:ascii="Times New Roman" w:hAnsi="Times New Roman" w:cs="Times New Roman"/>
                <w:noProof/>
                <w:webHidden/>
                <w:sz w:val="28"/>
                <w:szCs w:val="28"/>
              </w:rPr>
              <w:t>5</w:t>
            </w:r>
            <w:r w:rsidRPr="00A22184">
              <w:rPr>
                <w:rFonts w:ascii="Times New Roman" w:hAnsi="Times New Roman" w:cs="Times New Roman"/>
                <w:noProof/>
                <w:webHidden/>
                <w:sz w:val="28"/>
                <w:szCs w:val="28"/>
              </w:rPr>
              <w:fldChar w:fldCharType="end"/>
            </w:r>
          </w:hyperlink>
        </w:p>
        <w:p w14:paraId="56A27669" w14:textId="034E14BB" w:rsidR="00DE3477" w:rsidRPr="00A22184" w:rsidRDefault="00DE3477" w:rsidP="00DE3477">
          <w:pPr>
            <w:pStyle w:val="TOC1"/>
            <w:numPr>
              <w:ilvl w:val="0"/>
              <w:numId w:val="17"/>
            </w:numPr>
            <w:tabs>
              <w:tab w:val="left" w:pos="480"/>
              <w:tab w:val="right" w:leader="dot" w:pos="9984"/>
            </w:tabs>
            <w:spacing w:after="0" w:line="240" w:lineRule="auto"/>
            <w:rPr>
              <w:rFonts w:ascii="Times New Roman" w:eastAsiaTheme="minorEastAsia" w:hAnsi="Times New Roman" w:cs="Times New Roman"/>
              <w:noProof/>
              <w:sz w:val="28"/>
              <w:szCs w:val="28"/>
            </w:rPr>
          </w:pPr>
          <w:hyperlink w:anchor="_Toc215656300" w:history="1">
            <w:r w:rsidRPr="00A22184">
              <w:rPr>
                <w:rStyle w:val="Hyperlink"/>
                <w:rFonts w:ascii="Times New Roman" w:hAnsi="Times New Roman" w:cs="Times New Roman"/>
                <w:b/>
                <w:bCs/>
                <w:noProof/>
                <w:sz w:val="28"/>
                <w:szCs w:val="28"/>
              </w:rPr>
              <w:t>Principal Component Analysis</w:t>
            </w:r>
            <w:r w:rsidRPr="00A22184">
              <w:rPr>
                <w:rFonts w:ascii="Times New Roman" w:hAnsi="Times New Roman" w:cs="Times New Roman"/>
                <w:noProof/>
                <w:webHidden/>
                <w:sz w:val="28"/>
                <w:szCs w:val="28"/>
              </w:rPr>
              <w:tab/>
            </w:r>
            <w:r w:rsidRPr="00A22184">
              <w:rPr>
                <w:rFonts w:ascii="Times New Roman" w:hAnsi="Times New Roman" w:cs="Times New Roman"/>
                <w:noProof/>
                <w:webHidden/>
                <w:sz w:val="28"/>
                <w:szCs w:val="28"/>
              </w:rPr>
              <w:fldChar w:fldCharType="begin"/>
            </w:r>
            <w:r w:rsidRPr="00A22184">
              <w:rPr>
                <w:rFonts w:ascii="Times New Roman" w:hAnsi="Times New Roman" w:cs="Times New Roman"/>
                <w:noProof/>
                <w:webHidden/>
                <w:sz w:val="28"/>
                <w:szCs w:val="28"/>
              </w:rPr>
              <w:instrText xml:space="preserve"> PAGEREF _Toc215656300 \h </w:instrText>
            </w:r>
            <w:r w:rsidRPr="00A22184">
              <w:rPr>
                <w:rFonts w:ascii="Times New Roman" w:hAnsi="Times New Roman" w:cs="Times New Roman"/>
                <w:noProof/>
                <w:webHidden/>
                <w:sz w:val="28"/>
                <w:szCs w:val="28"/>
              </w:rPr>
            </w:r>
            <w:r w:rsidRPr="00A22184">
              <w:rPr>
                <w:rFonts w:ascii="Times New Roman" w:hAnsi="Times New Roman" w:cs="Times New Roman"/>
                <w:noProof/>
                <w:webHidden/>
                <w:sz w:val="28"/>
                <w:szCs w:val="28"/>
              </w:rPr>
              <w:fldChar w:fldCharType="separate"/>
            </w:r>
            <w:r w:rsidRPr="00A22184">
              <w:rPr>
                <w:rFonts w:ascii="Times New Roman" w:hAnsi="Times New Roman" w:cs="Times New Roman"/>
                <w:noProof/>
                <w:webHidden/>
                <w:sz w:val="28"/>
                <w:szCs w:val="28"/>
              </w:rPr>
              <w:t>5</w:t>
            </w:r>
            <w:r w:rsidRPr="00A22184">
              <w:rPr>
                <w:rFonts w:ascii="Times New Roman" w:hAnsi="Times New Roman" w:cs="Times New Roman"/>
                <w:noProof/>
                <w:webHidden/>
                <w:sz w:val="28"/>
                <w:szCs w:val="28"/>
              </w:rPr>
              <w:fldChar w:fldCharType="end"/>
            </w:r>
          </w:hyperlink>
        </w:p>
        <w:p w14:paraId="31A58AEA" w14:textId="044D7B0B" w:rsidR="00DE3477" w:rsidRPr="00A22184" w:rsidRDefault="00DE3477" w:rsidP="00DE3477">
          <w:pPr>
            <w:pStyle w:val="TOC1"/>
            <w:numPr>
              <w:ilvl w:val="0"/>
              <w:numId w:val="17"/>
            </w:numPr>
            <w:tabs>
              <w:tab w:val="left" w:pos="480"/>
              <w:tab w:val="right" w:leader="dot" w:pos="9984"/>
            </w:tabs>
            <w:spacing w:after="0" w:line="240" w:lineRule="auto"/>
            <w:rPr>
              <w:rFonts w:ascii="Times New Roman" w:eastAsiaTheme="minorEastAsia" w:hAnsi="Times New Roman" w:cs="Times New Roman"/>
              <w:noProof/>
              <w:sz w:val="28"/>
              <w:szCs w:val="28"/>
            </w:rPr>
          </w:pPr>
          <w:hyperlink w:anchor="_Toc215656301" w:history="1">
            <w:r w:rsidRPr="00A22184">
              <w:rPr>
                <w:rStyle w:val="Hyperlink"/>
                <w:rFonts w:ascii="Times New Roman" w:hAnsi="Times New Roman" w:cs="Times New Roman"/>
                <w:b/>
                <w:bCs/>
                <w:noProof/>
                <w:sz w:val="28"/>
                <w:szCs w:val="28"/>
              </w:rPr>
              <w:t>Logistic Regression</w:t>
            </w:r>
            <w:r w:rsidRPr="00A22184">
              <w:rPr>
                <w:rFonts w:ascii="Times New Roman" w:hAnsi="Times New Roman" w:cs="Times New Roman"/>
                <w:noProof/>
                <w:webHidden/>
                <w:sz w:val="28"/>
                <w:szCs w:val="28"/>
              </w:rPr>
              <w:tab/>
            </w:r>
            <w:r w:rsidRPr="00A22184">
              <w:rPr>
                <w:rFonts w:ascii="Times New Roman" w:hAnsi="Times New Roman" w:cs="Times New Roman"/>
                <w:noProof/>
                <w:webHidden/>
                <w:sz w:val="28"/>
                <w:szCs w:val="28"/>
              </w:rPr>
              <w:fldChar w:fldCharType="begin"/>
            </w:r>
            <w:r w:rsidRPr="00A22184">
              <w:rPr>
                <w:rFonts w:ascii="Times New Roman" w:hAnsi="Times New Roman" w:cs="Times New Roman"/>
                <w:noProof/>
                <w:webHidden/>
                <w:sz w:val="28"/>
                <w:szCs w:val="28"/>
              </w:rPr>
              <w:instrText xml:space="preserve"> PAGEREF _Toc215656301 \h </w:instrText>
            </w:r>
            <w:r w:rsidRPr="00A22184">
              <w:rPr>
                <w:rFonts w:ascii="Times New Roman" w:hAnsi="Times New Roman" w:cs="Times New Roman"/>
                <w:noProof/>
                <w:webHidden/>
                <w:sz w:val="28"/>
                <w:szCs w:val="28"/>
              </w:rPr>
            </w:r>
            <w:r w:rsidRPr="00A22184">
              <w:rPr>
                <w:rFonts w:ascii="Times New Roman" w:hAnsi="Times New Roman" w:cs="Times New Roman"/>
                <w:noProof/>
                <w:webHidden/>
                <w:sz w:val="28"/>
                <w:szCs w:val="28"/>
              </w:rPr>
              <w:fldChar w:fldCharType="separate"/>
            </w:r>
            <w:r w:rsidRPr="00A22184">
              <w:rPr>
                <w:rFonts w:ascii="Times New Roman" w:hAnsi="Times New Roman" w:cs="Times New Roman"/>
                <w:noProof/>
                <w:webHidden/>
                <w:sz w:val="28"/>
                <w:szCs w:val="28"/>
              </w:rPr>
              <w:t>6</w:t>
            </w:r>
            <w:r w:rsidRPr="00A22184">
              <w:rPr>
                <w:rFonts w:ascii="Times New Roman" w:hAnsi="Times New Roman" w:cs="Times New Roman"/>
                <w:noProof/>
                <w:webHidden/>
                <w:sz w:val="28"/>
                <w:szCs w:val="28"/>
              </w:rPr>
              <w:fldChar w:fldCharType="end"/>
            </w:r>
          </w:hyperlink>
        </w:p>
        <w:p w14:paraId="36CEF4A5" w14:textId="31732FCE" w:rsidR="00DE3477" w:rsidRPr="00A22184" w:rsidRDefault="00DE3477" w:rsidP="00DE3477">
          <w:pPr>
            <w:pStyle w:val="TOC1"/>
            <w:numPr>
              <w:ilvl w:val="0"/>
              <w:numId w:val="17"/>
            </w:numPr>
            <w:tabs>
              <w:tab w:val="left" w:pos="480"/>
              <w:tab w:val="right" w:leader="dot" w:pos="9984"/>
            </w:tabs>
            <w:spacing w:after="0" w:line="240" w:lineRule="auto"/>
            <w:rPr>
              <w:rFonts w:ascii="Times New Roman" w:eastAsiaTheme="minorEastAsia" w:hAnsi="Times New Roman" w:cs="Times New Roman"/>
              <w:noProof/>
              <w:sz w:val="28"/>
              <w:szCs w:val="28"/>
            </w:rPr>
          </w:pPr>
          <w:hyperlink w:anchor="_Toc215656302" w:history="1">
            <w:r w:rsidRPr="00A22184">
              <w:rPr>
                <w:rStyle w:val="Hyperlink"/>
                <w:rFonts w:ascii="Times New Roman" w:hAnsi="Times New Roman" w:cs="Times New Roman"/>
                <w:b/>
                <w:bCs/>
                <w:noProof/>
                <w:sz w:val="28"/>
                <w:szCs w:val="28"/>
              </w:rPr>
              <w:t>Decision Trees</w:t>
            </w:r>
            <w:r w:rsidRPr="00A22184">
              <w:rPr>
                <w:rFonts w:ascii="Times New Roman" w:hAnsi="Times New Roman" w:cs="Times New Roman"/>
                <w:noProof/>
                <w:webHidden/>
                <w:sz w:val="28"/>
                <w:szCs w:val="28"/>
              </w:rPr>
              <w:tab/>
            </w:r>
            <w:r w:rsidRPr="00A22184">
              <w:rPr>
                <w:rFonts w:ascii="Times New Roman" w:hAnsi="Times New Roman" w:cs="Times New Roman"/>
                <w:noProof/>
                <w:webHidden/>
                <w:sz w:val="28"/>
                <w:szCs w:val="28"/>
              </w:rPr>
              <w:fldChar w:fldCharType="begin"/>
            </w:r>
            <w:r w:rsidRPr="00A22184">
              <w:rPr>
                <w:rFonts w:ascii="Times New Roman" w:hAnsi="Times New Roman" w:cs="Times New Roman"/>
                <w:noProof/>
                <w:webHidden/>
                <w:sz w:val="28"/>
                <w:szCs w:val="28"/>
              </w:rPr>
              <w:instrText xml:space="preserve"> PAGEREF _Toc215656302 \h </w:instrText>
            </w:r>
            <w:r w:rsidRPr="00A22184">
              <w:rPr>
                <w:rFonts w:ascii="Times New Roman" w:hAnsi="Times New Roman" w:cs="Times New Roman"/>
                <w:noProof/>
                <w:webHidden/>
                <w:sz w:val="28"/>
                <w:szCs w:val="28"/>
              </w:rPr>
            </w:r>
            <w:r w:rsidRPr="00A22184">
              <w:rPr>
                <w:rFonts w:ascii="Times New Roman" w:hAnsi="Times New Roman" w:cs="Times New Roman"/>
                <w:noProof/>
                <w:webHidden/>
                <w:sz w:val="28"/>
                <w:szCs w:val="28"/>
              </w:rPr>
              <w:fldChar w:fldCharType="separate"/>
            </w:r>
            <w:r w:rsidRPr="00A22184">
              <w:rPr>
                <w:rFonts w:ascii="Times New Roman" w:hAnsi="Times New Roman" w:cs="Times New Roman"/>
                <w:noProof/>
                <w:webHidden/>
                <w:sz w:val="28"/>
                <w:szCs w:val="28"/>
              </w:rPr>
              <w:t>6</w:t>
            </w:r>
            <w:r w:rsidRPr="00A22184">
              <w:rPr>
                <w:rFonts w:ascii="Times New Roman" w:hAnsi="Times New Roman" w:cs="Times New Roman"/>
                <w:noProof/>
                <w:webHidden/>
                <w:sz w:val="28"/>
                <w:szCs w:val="28"/>
              </w:rPr>
              <w:fldChar w:fldCharType="end"/>
            </w:r>
          </w:hyperlink>
        </w:p>
        <w:p w14:paraId="3C8C3C47" w14:textId="6B04A83B" w:rsidR="00DE3477" w:rsidRPr="00A22184" w:rsidRDefault="00DE3477" w:rsidP="00DE3477">
          <w:pPr>
            <w:pStyle w:val="TOC1"/>
            <w:tabs>
              <w:tab w:val="left" w:pos="720"/>
              <w:tab w:val="right" w:leader="dot" w:pos="9984"/>
            </w:tabs>
            <w:spacing w:after="0" w:line="240" w:lineRule="auto"/>
            <w:rPr>
              <w:rFonts w:ascii="Times New Roman" w:eastAsiaTheme="minorEastAsia" w:hAnsi="Times New Roman" w:cs="Times New Roman"/>
              <w:noProof/>
              <w:sz w:val="28"/>
              <w:szCs w:val="28"/>
            </w:rPr>
          </w:pPr>
          <w:hyperlink w:anchor="_Toc215656303" w:history="1">
            <w:r w:rsidRPr="00A22184">
              <w:rPr>
                <w:rStyle w:val="Hyperlink"/>
                <w:rFonts w:ascii="Times New Roman" w:hAnsi="Times New Roman" w:cs="Times New Roman"/>
                <w:b/>
                <w:bCs/>
                <w:noProof/>
                <w:sz w:val="28"/>
                <w:szCs w:val="28"/>
              </w:rPr>
              <w:t>IV.</w:t>
            </w:r>
            <w:r w:rsidRPr="00A22184">
              <w:rPr>
                <w:rFonts w:ascii="Times New Roman" w:eastAsiaTheme="minorEastAsia" w:hAnsi="Times New Roman" w:cs="Times New Roman"/>
                <w:noProof/>
                <w:sz w:val="28"/>
                <w:szCs w:val="28"/>
              </w:rPr>
              <w:t xml:space="preserve">   </w:t>
            </w:r>
            <w:r w:rsidRPr="00A22184">
              <w:rPr>
                <w:rStyle w:val="Hyperlink"/>
                <w:rFonts w:ascii="Times New Roman" w:hAnsi="Times New Roman" w:cs="Times New Roman"/>
                <w:b/>
                <w:bCs/>
                <w:noProof/>
                <w:sz w:val="28"/>
                <w:szCs w:val="28"/>
              </w:rPr>
              <w:t>Dataset</w:t>
            </w:r>
            <w:r w:rsidRPr="00A22184">
              <w:rPr>
                <w:rFonts w:ascii="Times New Roman" w:hAnsi="Times New Roman" w:cs="Times New Roman"/>
                <w:noProof/>
                <w:webHidden/>
                <w:sz w:val="28"/>
                <w:szCs w:val="28"/>
              </w:rPr>
              <w:tab/>
            </w:r>
            <w:r w:rsidRPr="00A22184">
              <w:rPr>
                <w:rFonts w:ascii="Times New Roman" w:hAnsi="Times New Roman" w:cs="Times New Roman"/>
                <w:noProof/>
                <w:webHidden/>
                <w:sz w:val="28"/>
                <w:szCs w:val="28"/>
              </w:rPr>
              <w:fldChar w:fldCharType="begin"/>
            </w:r>
            <w:r w:rsidRPr="00A22184">
              <w:rPr>
                <w:rFonts w:ascii="Times New Roman" w:hAnsi="Times New Roman" w:cs="Times New Roman"/>
                <w:noProof/>
                <w:webHidden/>
                <w:sz w:val="28"/>
                <w:szCs w:val="28"/>
              </w:rPr>
              <w:instrText xml:space="preserve"> PAGEREF _Toc215656303 \h </w:instrText>
            </w:r>
            <w:r w:rsidRPr="00A22184">
              <w:rPr>
                <w:rFonts w:ascii="Times New Roman" w:hAnsi="Times New Roman" w:cs="Times New Roman"/>
                <w:noProof/>
                <w:webHidden/>
                <w:sz w:val="28"/>
                <w:szCs w:val="28"/>
              </w:rPr>
            </w:r>
            <w:r w:rsidRPr="00A22184">
              <w:rPr>
                <w:rFonts w:ascii="Times New Roman" w:hAnsi="Times New Roman" w:cs="Times New Roman"/>
                <w:noProof/>
                <w:webHidden/>
                <w:sz w:val="28"/>
                <w:szCs w:val="28"/>
              </w:rPr>
              <w:fldChar w:fldCharType="separate"/>
            </w:r>
            <w:r w:rsidRPr="00A22184">
              <w:rPr>
                <w:rFonts w:ascii="Times New Roman" w:hAnsi="Times New Roman" w:cs="Times New Roman"/>
                <w:noProof/>
                <w:webHidden/>
                <w:sz w:val="28"/>
                <w:szCs w:val="28"/>
              </w:rPr>
              <w:t>7</w:t>
            </w:r>
            <w:r w:rsidRPr="00A22184">
              <w:rPr>
                <w:rFonts w:ascii="Times New Roman" w:hAnsi="Times New Roman" w:cs="Times New Roman"/>
                <w:noProof/>
                <w:webHidden/>
                <w:sz w:val="28"/>
                <w:szCs w:val="28"/>
              </w:rPr>
              <w:fldChar w:fldCharType="end"/>
            </w:r>
          </w:hyperlink>
        </w:p>
        <w:p w14:paraId="6AF13D91" w14:textId="33CB54CD" w:rsidR="00DE3477" w:rsidRPr="00A22184" w:rsidRDefault="00DE3477" w:rsidP="00DE3477">
          <w:pPr>
            <w:pStyle w:val="TOC1"/>
            <w:tabs>
              <w:tab w:val="left" w:pos="480"/>
              <w:tab w:val="right" w:leader="dot" w:pos="9984"/>
            </w:tabs>
            <w:spacing w:after="0" w:line="240" w:lineRule="auto"/>
            <w:rPr>
              <w:rFonts w:ascii="Times New Roman" w:eastAsiaTheme="minorEastAsia" w:hAnsi="Times New Roman" w:cs="Times New Roman"/>
              <w:noProof/>
              <w:sz w:val="28"/>
              <w:szCs w:val="28"/>
            </w:rPr>
          </w:pPr>
          <w:hyperlink w:anchor="_Toc215656304" w:history="1">
            <w:r w:rsidRPr="00A22184">
              <w:rPr>
                <w:rStyle w:val="Hyperlink"/>
                <w:rFonts w:ascii="Times New Roman" w:hAnsi="Times New Roman" w:cs="Times New Roman"/>
                <w:b/>
                <w:bCs/>
                <w:noProof/>
                <w:sz w:val="28"/>
                <w:szCs w:val="28"/>
              </w:rPr>
              <w:t>V.</w:t>
            </w:r>
            <w:r w:rsidRPr="00A22184">
              <w:rPr>
                <w:rFonts w:ascii="Times New Roman" w:eastAsiaTheme="minorEastAsia" w:hAnsi="Times New Roman" w:cs="Times New Roman"/>
                <w:noProof/>
                <w:sz w:val="28"/>
                <w:szCs w:val="28"/>
              </w:rPr>
              <w:tab/>
            </w:r>
            <w:r w:rsidR="00A22184">
              <w:rPr>
                <w:rFonts w:ascii="Times New Roman" w:eastAsiaTheme="minorEastAsia" w:hAnsi="Times New Roman" w:cs="Times New Roman"/>
                <w:noProof/>
                <w:sz w:val="28"/>
                <w:szCs w:val="28"/>
              </w:rPr>
              <w:t xml:space="preserve"> </w:t>
            </w:r>
            <w:r w:rsidRPr="00A22184">
              <w:rPr>
                <w:rStyle w:val="Hyperlink"/>
                <w:rFonts w:ascii="Times New Roman" w:hAnsi="Times New Roman" w:cs="Times New Roman"/>
                <w:b/>
                <w:bCs/>
                <w:noProof/>
                <w:sz w:val="28"/>
                <w:szCs w:val="28"/>
              </w:rPr>
              <w:t>Data preprocessing</w:t>
            </w:r>
            <w:r w:rsidRPr="00A22184">
              <w:rPr>
                <w:rFonts w:ascii="Times New Roman" w:hAnsi="Times New Roman" w:cs="Times New Roman"/>
                <w:noProof/>
                <w:webHidden/>
                <w:sz w:val="28"/>
                <w:szCs w:val="28"/>
              </w:rPr>
              <w:tab/>
            </w:r>
            <w:r w:rsidRPr="00A22184">
              <w:rPr>
                <w:rFonts w:ascii="Times New Roman" w:hAnsi="Times New Roman" w:cs="Times New Roman"/>
                <w:noProof/>
                <w:webHidden/>
                <w:sz w:val="28"/>
                <w:szCs w:val="28"/>
              </w:rPr>
              <w:fldChar w:fldCharType="begin"/>
            </w:r>
            <w:r w:rsidRPr="00A22184">
              <w:rPr>
                <w:rFonts w:ascii="Times New Roman" w:hAnsi="Times New Roman" w:cs="Times New Roman"/>
                <w:noProof/>
                <w:webHidden/>
                <w:sz w:val="28"/>
                <w:szCs w:val="28"/>
              </w:rPr>
              <w:instrText xml:space="preserve"> PAGEREF _Toc215656304 \h </w:instrText>
            </w:r>
            <w:r w:rsidRPr="00A22184">
              <w:rPr>
                <w:rFonts w:ascii="Times New Roman" w:hAnsi="Times New Roman" w:cs="Times New Roman"/>
                <w:noProof/>
                <w:webHidden/>
                <w:sz w:val="28"/>
                <w:szCs w:val="28"/>
              </w:rPr>
            </w:r>
            <w:r w:rsidRPr="00A22184">
              <w:rPr>
                <w:rFonts w:ascii="Times New Roman" w:hAnsi="Times New Roman" w:cs="Times New Roman"/>
                <w:noProof/>
                <w:webHidden/>
                <w:sz w:val="28"/>
                <w:szCs w:val="28"/>
              </w:rPr>
              <w:fldChar w:fldCharType="separate"/>
            </w:r>
            <w:r w:rsidRPr="00A22184">
              <w:rPr>
                <w:rFonts w:ascii="Times New Roman" w:hAnsi="Times New Roman" w:cs="Times New Roman"/>
                <w:noProof/>
                <w:webHidden/>
                <w:sz w:val="28"/>
                <w:szCs w:val="28"/>
              </w:rPr>
              <w:t>8</w:t>
            </w:r>
            <w:r w:rsidRPr="00A22184">
              <w:rPr>
                <w:rFonts w:ascii="Times New Roman" w:hAnsi="Times New Roman" w:cs="Times New Roman"/>
                <w:noProof/>
                <w:webHidden/>
                <w:sz w:val="28"/>
                <w:szCs w:val="28"/>
              </w:rPr>
              <w:fldChar w:fldCharType="end"/>
            </w:r>
          </w:hyperlink>
        </w:p>
        <w:p w14:paraId="43D3D258" w14:textId="1A80FCC4" w:rsidR="00DE3477" w:rsidRPr="00A22184" w:rsidRDefault="00DE3477" w:rsidP="00DE3477">
          <w:pPr>
            <w:pStyle w:val="TOC1"/>
            <w:tabs>
              <w:tab w:val="left" w:pos="720"/>
              <w:tab w:val="right" w:leader="dot" w:pos="9984"/>
            </w:tabs>
            <w:spacing w:after="0" w:line="240" w:lineRule="auto"/>
            <w:rPr>
              <w:rFonts w:ascii="Times New Roman" w:eastAsiaTheme="minorEastAsia" w:hAnsi="Times New Roman" w:cs="Times New Roman"/>
              <w:noProof/>
              <w:sz w:val="28"/>
              <w:szCs w:val="28"/>
            </w:rPr>
          </w:pPr>
          <w:hyperlink w:anchor="_Toc215656305" w:history="1">
            <w:r w:rsidRPr="00A22184">
              <w:rPr>
                <w:rStyle w:val="Hyperlink"/>
                <w:rFonts w:ascii="Times New Roman" w:hAnsi="Times New Roman" w:cs="Times New Roman"/>
                <w:b/>
                <w:bCs/>
                <w:noProof/>
                <w:sz w:val="28"/>
                <w:szCs w:val="28"/>
              </w:rPr>
              <w:t>VI.  Data analysis</w:t>
            </w:r>
            <w:r w:rsidRPr="00A22184">
              <w:rPr>
                <w:rFonts w:ascii="Times New Roman" w:hAnsi="Times New Roman" w:cs="Times New Roman"/>
                <w:noProof/>
                <w:webHidden/>
                <w:sz w:val="28"/>
                <w:szCs w:val="28"/>
              </w:rPr>
              <w:tab/>
            </w:r>
            <w:r w:rsidRPr="00A22184">
              <w:rPr>
                <w:rFonts w:ascii="Times New Roman" w:hAnsi="Times New Roman" w:cs="Times New Roman"/>
                <w:noProof/>
                <w:webHidden/>
                <w:sz w:val="28"/>
                <w:szCs w:val="28"/>
              </w:rPr>
              <w:fldChar w:fldCharType="begin"/>
            </w:r>
            <w:r w:rsidRPr="00A22184">
              <w:rPr>
                <w:rFonts w:ascii="Times New Roman" w:hAnsi="Times New Roman" w:cs="Times New Roman"/>
                <w:noProof/>
                <w:webHidden/>
                <w:sz w:val="28"/>
                <w:szCs w:val="28"/>
              </w:rPr>
              <w:instrText xml:space="preserve"> PAGEREF _Toc215656305 \h </w:instrText>
            </w:r>
            <w:r w:rsidRPr="00A22184">
              <w:rPr>
                <w:rFonts w:ascii="Times New Roman" w:hAnsi="Times New Roman" w:cs="Times New Roman"/>
                <w:noProof/>
                <w:webHidden/>
                <w:sz w:val="28"/>
                <w:szCs w:val="28"/>
              </w:rPr>
            </w:r>
            <w:r w:rsidRPr="00A22184">
              <w:rPr>
                <w:rFonts w:ascii="Times New Roman" w:hAnsi="Times New Roman" w:cs="Times New Roman"/>
                <w:noProof/>
                <w:webHidden/>
                <w:sz w:val="28"/>
                <w:szCs w:val="28"/>
              </w:rPr>
              <w:fldChar w:fldCharType="separate"/>
            </w:r>
            <w:r w:rsidRPr="00A22184">
              <w:rPr>
                <w:rFonts w:ascii="Times New Roman" w:hAnsi="Times New Roman" w:cs="Times New Roman"/>
                <w:noProof/>
                <w:webHidden/>
                <w:sz w:val="28"/>
                <w:szCs w:val="28"/>
              </w:rPr>
              <w:t>10</w:t>
            </w:r>
            <w:r w:rsidRPr="00A22184">
              <w:rPr>
                <w:rFonts w:ascii="Times New Roman" w:hAnsi="Times New Roman" w:cs="Times New Roman"/>
                <w:noProof/>
                <w:webHidden/>
                <w:sz w:val="28"/>
                <w:szCs w:val="28"/>
              </w:rPr>
              <w:fldChar w:fldCharType="end"/>
            </w:r>
          </w:hyperlink>
        </w:p>
        <w:p w14:paraId="30395EC0" w14:textId="42785B27" w:rsidR="00DE3477" w:rsidRPr="00A22184" w:rsidRDefault="00DE3477" w:rsidP="00DE3477">
          <w:pPr>
            <w:pStyle w:val="TOC1"/>
            <w:numPr>
              <w:ilvl w:val="0"/>
              <w:numId w:val="18"/>
            </w:numPr>
            <w:tabs>
              <w:tab w:val="left" w:pos="480"/>
              <w:tab w:val="right" w:leader="dot" w:pos="9984"/>
            </w:tabs>
            <w:spacing w:after="0" w:line="240" w:lineRule="auto"/>
            <w:rPr>
              <w:rFonts w:ascii="Times New Roman" w:eastAsiaTheme="minorEastAsia" w:hAnsi="Times New Roman" w:cs="Times New Roman"/>
              <w:noProof/>
              <w:sz w:val="28"/>
              <w:szCs w:val="28"/>
            </w:rPr>
          </w:pPr>
          <w:hyperlink w:anchor="_Toc215656306" w:history="1">
            <w:r w:rsidRPr="00A22184">
              <w:rPr>
                <w:rStyle w:val="Hyperlink"/>
                <w:rFonts w:ascii="Times New Roman" w:hAnsi="Times New Roman" w:cs="Times New Roman"/>
                <w:b/>
                <w:bCs/>
                <w:noProof/>
                <w:sz w:val="28"/>
                <w:szCs w:val="28"/>
              </w:rPr>
              <w:t>Principal Component Analysis</w:t>
            </w:r>
            <w:r w:rsidRPr="00A22184">
              <w:rPr>
                <w:rFonts w:ascii="Times New Roman" w:hAnsi="Times New Roman" w:cs="Times New Roman"/>
                <w:noProof/>
                <w:webHidden/>
                <w:sz w:val="28"/>
                <w:szCs w:val="28"/>
              </w:rPr>
              <w:tab/>
            </w:r>
            <w:r w:rsidRPr="00A22184">
              <w:rPr>
                <w:rFonts w:ascii="Times New Roman" w:hAnsi="Times New Roman" w:cs="Times New Roman"/>
                <w:noProof/>
                <w:webHidden/>
                <w:sz w:val="28"/>
                <w:szCs w:val="28"/>
              </w:rPr>
              <w:fldChar w:fldCharType="begin"/>
            </w:r>
            <w:r w:rsidRPr="00A22184">
              <w:rPr>
                <w:rFonts w:ascii="Times New Roman" w:hAnsi="Times New Roman" w:cs="Times New Roman"/>
                <w:noProof/>
                <w:webHidden/>
                <w:sz w:val="28"/>
                <w:szCs w:val="28"/>
              </w:rPr>
              <w:instrText xml:space="preserve"> PAGEREF _Toc215656306 \h </w:instrText>
            </w:r>
            <w:r w:rsidRPr="00A22184">
              <w:rPr>
                <w:rFonts w:ascii="Times New Roman" w:hAnsi="Times New Roman" w:cs="Times New Roman"/>
                <w:noProof/>
                <w:webHidden/>
                <w:sz w:val="28"/>
                <w:szCs w:val="28"/>
              </w:rPr>
            </w:r>
            <w:r w:rsidRPr="00A22184">
              <w:rPr>
                <w:rFonts w:ascii="Times New Roman" w:hAnsi="Times New Roman" w:cs="Times New Roman"/>
                <w:noProof/>
                <w:webHidden/>
                <w:sz w:val="28"/>
                <w:szCs w:val="28"/>
              </w:rPr>
              <w:fldChar w:fldCharType="separate"/>
            </w:r>
            <w:r w:rsidRPr="00A22184">
              <w:rPr>
                <w:rFonts w:ascii="Times New Roman" w:hAnsi="Times New Roman" w:cs="Times New Roman"/>
                <w:noProof/>
                <w:webHidden/>
                <w:sz w:val="28"/>
                <w:szCs w:val="28"/>
              </w:rPr>
              <w:t>10</w:t>
            </w:r>
            <w:r w:rsidRPr="00A22184">
              <w:rPr>
                <w:rFonts w:ascii="Times New Roman" w:hAnsi="Times New Roman" w:cs="Times New Roman"/>
                <w:noProof/>
                <w:webHidden/>
                <w:sz w:val="28"/>
                <w:szCs w:val="28"/>
              </w:rPr>
              <w:fldChar w:fldCharType="end"/>
            </w:r>
          </w:hyperlink>
        </w:p>
        <w:p w14:paraId="23F4AAFE" w14:textId="2CA06797" w:rsidR="00DE3477" w:rsidRPr="00A22184" w:rsidRDefault="00DE3477" w:rsidP="00DE3477">
          <w:pPr>
            <w:pStyle w:val="TOC1"/>
            <w:numPr>
              <w:ilvl w:val="0"/>
              <w:numId w:val="18"/>
            </w:numPr>
            <w:tabs>
              <w:tab w:val="left" w:pos="480"/>
              <w:tab w:val="right" w:leader="dot" w:pos="9984"/>
            </w:tabs>
            <w:spacing w:after="0" w:line="240" w:lineRule="auto"/>
            <w:rPr>
              <w:rFonts w:ascii="Times New Roman" w:eastAsiaTheme="minorEastAsia" w:hAnsi="Times New Roman" w:cs="Times New Roman"/>
              <w:noProof/>
              <w:sz w:val="28"/>
              <w:szCs w:val="28"/>
            </w:rPr>
          </w:pPr>
          <w:hyperlink w:anchor="_Toc215656307" w:history="1">
            <w:r w:rsidRPr="00A22184">
              <w:rPr>
                <w:rStyle w:val="Hyperlink"/>
                <w:rFonts w:ascii="Times New Roman" w:hAnsi="Times New Roman" w:cs="Times New Roman"/>
                <w:b/>
                <w:bCs/>
                <w:noProof/>
                <w:sz w:val="28"/>
                <w:szCs w:val="28"/>
              </w:rPr>
              <w:t>Logistic regression</w:t>
            </w:r>
            <w:r w:rsidRPr="00A22184">
              <w:rPr>
                <w:rFonts w:ascii="Times New Roman" w:hAnsi="Times New Roman" w:cs="Times New Roman"/>
                <w:noProof/>
                <w:webHidden/>
                <w:sz w:val="28"/>
                <w:szCs w:val="28"/>
              </w:rPr>
              <w:tab/>
            </w:r>
            <w:r w:rsidRPr="00A22184">
              <w:rPr>
                <w:rFonts w:ascii="Times New Roman" w:hAnsi="Times New Roman" w:cs="Times New Roman"/>
                <w:noProof/>
                <w:webHidden/>
                <w:sz w:val="28"/>
                <w:szCs w:val="28"/>
              </w:rPr>
              <w:fldChar w:fldCharType="begin"/>
            </w:r>
            <w:r w:rsidRPr="00A22184">
              <w:rPr>
                <w:rFonts w:ascii="Times New Roman" w:hAnsi="Times New Roman" w:cs="Times New Roman"/>
                <w:noProof/>
                <w:webHidden/>
                <w:sz w:val="28"/>
                <w:szCs w:val="28"/>
              </w:rPr>
              <w:instrText xml:space="preserve"> PAGEREF _Toc215656307 \h </w:instrText>
            </w:r>
            <w:r w:rsidRPr="00A22184">
              <w:rPr>
                <w:rFonts w:ascii="Times New Roman" w:hAnsi="Times New Roman" w:cs="Times New Roman"/>
                <w:noProof/>
                <w:webHidden/>
                <w:sz w:val="28"/>
                <w:szCs w:val="28"/>
              </w:rPr>
            </w:r>
            <w:r w:rsidRPr="00A22184">
              <w:rPr>
                <w:rFonts w:ascii="Times New Roman" w:hAnsi="Times New Roman" w:cs="Times New Roman"/>
                <w:noProof/>
                <w:webHidden/>
                <w:sz w:val="28"/>
                <w:szCs w:val="28"/>
              </w:rPr>
              <w:fldChar w:fldCharType="separate"/>
            </w:r>
            <w:r w:rsidRPr="00A22184">
              <w:rPr>
                <w:rFonts w:ascii="Times New Roman" w:hAnsi="Times New Roman" w:cs="Times New Roman"/>
                <w:noProof/>
                <w:webHidden/>
                <w:sz w:val="28"/>
                <w:szCs w:val="28"/>
              </w:rPr>
              <w:t>14</w:t>
            </w:r>
            <w:r w:rsidRPr="00A22184">
              <w:rPr>
                <w:rFonts w:ascii="Times New Roman" w:hAnsi="Times New Roman" w:cs="Times New Roman"/>
                <w:noProof/>
                <w:webHidden/>
                <w:sz w:val="28"/>
                <w:szCs w:val="28"/>
              </w:rPr>
              <w:fldChar w:fldCharType="end"/>
            </w:r>
          </w:hyperlink>
        </w:p>
        <w:p w14:paraId="7C50916F" w14:textId="5EE7174F" w:rsidR="00DE3477" w:rsidRPr="00A22184" w:rsidRDefault="00DE3477" w:rsidP="00DE3477">
          <w:pPr>
            <w:pStyle w:val="TOC1"/>
            <w:numPr>
              <w:ilvl w:val="0"/>
              <w:numId w:val="18"/>
            </w:numPr>
            <w:tabs>
              <w:tab w:val="left" w:pos="480"/>
              <w:tab w:val="right" w:leader="dot" w:pos="9984"/>
            </w:tabs>
            <w:spacing w:after="0" w:line="240" w:lineRule="auto"/>
            <w:rPr>
              <w:rFonts w:ascii="Times New Roman" w:eastAsiaTheme="minorEastAsia" w:hAnsi="Times New Roman" w:cs="Times New Roman"/>
              <w:noProof/>
              <w:sz w:val="28"/>
              <w:szCs w:val="28"/>
            </w:rPr>
          </w:pPr>
          <w:hyperlink w:anchor="_Toc215656308" w:history="1">
            <w:r w:rsidRPr="00A22184">
              <w:rPr>
                <w:rStyle w:val="Hyperlink"/>
                <w:rFonts w:ascii="Times New Roman" w:hAnsi="Times New Roman" w:cs="Times New Roman"/>
                <w:b/>
                <w:bCs/>
                <w:noProof/>
                <w:sz w:val="28"/>
                <w:szCs w:val="28"/>
              </w:rPr>
              <w:t>Decision Trees</w:t>
            </w:r>
            <w:r w:rsidRPr="00A22184">
              <w:rPr>
                <w:rFonts w:ascii="Times New Roman" w:hAnsi="Times New Roman" w:cs="Times New Roman"/>
                <w:noProof/>
                <w:webHidden/>
                <w:sz w:val="28"/>
                <w:szCs w:val="28"/>
              </w:rPr>
              <w:tab/>
            </w:r>
            <w:r w:rsidRPr="00A22184">
              <w:rPr>
                <w:rFonts w:ascii="Times New Roman" w:hAnsi="Times New Roman" w:cs="Times New Roman"/>
                <w:noProof/>
                <w:webHidden/>
                <w:sz w:val="28"/>
                <w:szCs w:val="28"/>
              </w:rPr>
              <w:fldChar w:fldCharType="begin"/>
            </w:r>
            <w:r w:rsidRPr="00A22184">
              <w:rPr>
                <w:rFonts w:ascii="Times New Roman" w:hAnsi="Times New Roman" w:cs="Times New Roman"/>
                <w:noProof/>
                <w:webHidden/>
                <w:sz w:val="28"/>
                <w:szCs w:val="28"/>
              </w:rPr>
              <w:instrText xml:space="preserve"> PAGEREF _Toc215656308 \h </w:instrText>
            </w:r>
            <w:r w:rsidRPr="00A22184">
              <w:rPr>
                <w:rFonts w:ascii="Times New Roman" w:hAnsi="Times New Roman" w:cs="Times New Roman"/>
                <w:noProof/>
                <w:webHidden/>
                <w:sz w:val="28"/>
                <w:szCs w:val="28"/>
              </w:rPr>
            </w:r>
            <w:r w:rsidRPr="00A22184">
              <w:rPr>
                <w:rFonts w:ascii="Times New Roman" w:hAnsi="Times New Roman" w:cs="Times New Roman"/>
                <w:noProof/>
                <w:webHidden/>
                <w:sz w:val="28"/>
                <w:szCs w:val="28"/>
              </w:rPr>
              <w:fldChar w:fldCharType="separate"/>
            </w:r>
            <w:r w:rsidRPr="00A22184">
              <w:rPr>
                <w:rFonts w:ascii="Times New Roman" w:hAnsi="Times New Roman" w:cs="Times New Roman"/>
                <w:noProof/>
                <w:webHidden/>
                <w:sz w:val="28"/>
                <w:szCs w:val="28"/>
              </w:rPr>
              <w:t>19</w:t>
            </w:r>
            <w:r w:rsidRPr="00A22184">
              <w:rPr>
                <w:rFonts w:ascii="Times New Roman" w:hAnsi="Times New Roman" w:cs="Times New Roman"/>
                <w:noProof/>
                <w:webHidden/>
                <w:sz w:val="28"/>
                <w:szCs w:val="28"/>
              </w:rPr>
              <w:fldChar w:fldCharType="end"/>
            </w:r>
          </w:hyperlink>
        </w:p>
        <w:p w14:paraId="39E8543F" w14:textId="1013C579" w:rsidR="00DE3477" w:rsidRPr="00A22184" w:rsidRDefault="00DE3477" w:rsidP="00DE3477">
          <w:pPr>
            <w:pStyle w:val="TOC1"/>
            <w:tabs>
              <w:tab w:val="left" w:pos="720"/>
              <w:tab w:val="right" w:leader="dot" w:pos="9984"/>
            </w:tabs>
            <w:spacing w:after="0" w:line="240" w:lineRule="auto"/>
            <w:rPr>
              <w:rFonts w:ascii="Times New Roman" w:eastAsiaTheme="minorEastAsia" w:hAnsi="Times New Roman" w:cs="Times New Roman"/>
              <w:noProof/>
              <w:sz w:val="28"/>
              <w:szCs w:val="28"/>
            </w:rPr>
          </w:pPr>
          <w:hyperlink w:anchor="_Toc215656309" w:history="1">
            <w:r w:rsidRPr="00A22184">
              <w:rPr>
                <w:rStyle w:val="Hyperlink"/>
                <w:rFonts w:ascii="Times New Roman" w:hAnsi="Times New Roman" w:cs="Times New Roman"/>
                <w:b/>
                <w:bCs/>
                <w:noProof/>
                <w:sz w:val="28"/>
                <w:szCs w:val="28"/>
              </w:rPr>
              <w:t>VII.</w:t>
            </w:r>
            <w:r w:rsidRPr="00A22184">
              <w:rPr>
                <w:rFonts w:ascii="Times New Roman" w:eastAsiaTheme="minorEastAsia" w:hAnsi="Times New Roman" w:cs="Times New Roman"/>
                <w:noProof/>
                <w:sz w:val="28"/>
                <w:szCs w:val="28"/>
              </w:rPr>
              <w:t xml:space="preserve">  </w:t>
            </w:r>
            <w:r w:rsidRPr="00A22184">
              <w:rPr>
                <w:rStyle w:val="Hyperlink"/>
                <w:rFonts w:ascii="Times New Roman" w:hAnsi="Times New Roman" w:cs="Times New Roman"/>
                <w:b/>
                <w:bCs/>
                <w:noProof/>
                <w:sz w:val="28"/>
                <w:szCs w:val="28"/>
              </w:rPr>
              <w:t>Conclusion</w:t>
            </w:r>
            <w:r w:rsidRPr="00A22184">
              <w:rPr>
                <w:rFonts w:ascii="Times New Roman" w:hAnsi="Times New Roman" w:cs="Times New Roman"/>
                <w:noProof/>
                <w:webHidden/>
                <w:sz w:val="28"/>
                <w:szCs w:val="28"/>
              </w:rPr>
              <w:tab/>
            </w:r>
            <w:r w:rsidRPr="00A22184">
              <w:rPr>
                <w:rFonts w:ascii="Times New Roman" w:hAnsi="Times New Roman" w:cs="Times New Roman"/>
                <w:noProof/>
                <w:webHidden/>
                <w:sz w:val="28"/>
                <w:szCs w:val="28"/>
              </w:rPr>
              <w:fldChar w:fldCharType="begin"/>
            </w:r>
            <w:r w:rsidRPr="00A22184">
              <w:rPr>
                <w:rFonts w:ascii="Times New Roman" w:hAnsi="Times New Roman" w:cs="Times New Roman"/>
                <w:noProof/>
                <w:webHidden/>
                <w:sz w:val="28"/>
                <w:szCs w:val="28"/>
              </w:rPr>
              <w:instrText xml:space="preserve"> PAGEREF _Toc215656309 \h </w:instrText>
            </w:r>
            <w:r w:rsidRPr="00A22184">
              <w:rPr>
                <w:rFonts w:ascii="Times New Roman" w:hAnsi="Times New Roman" w:cs="Times New Roman"/>
                <w:noProof/>
                <w:webHidden/>
                <w:sz w:val="28"/>
                <w:szCs w:val="28"/>
              </w:rPr>
            </w:r>
            <w:r w:rsidRPr="00A22184">
              <w:rPr>
                <w:rFonts w:ascii="Times New Roman" w:hAnsi="Times New Roman" w:cs="Times New Roman"/>
                <w:noProof/>
                <w:webHidden/>
                <w:sz w:val="28"/>
                <w:szCs w:val="28"/>
              </w:rPr>
              <w:fldChar w:fldCharType="separate"/>
            </w:r>
            <w:r w:rsidRPr="00A22184">
              <w:rPr>
                <w:rFonts w:ascii="Times New Roman" w:hAnsi="Times New Roman" w:cs="Times New Roman"/>
                <w:noProof/>
                <w:webHidden/>
                <w:sz w:val="28"/>
                <w:szCs w:val="28"/>
              </w:rPr>
              <w:t>22</w:t>
            </w:r>
            <w:r w:rsidRPr="00A22184">
              <w:rPr>
                <w:rFonts w:ascii="Times New Roman" w:hAnsi="Times New Roman" w:cs="Times New Roman"/>
                <w:noProof/>
                <w:webHidden/>
                <w:sz w:val="28"/>
                <w:szCs w:val="28"/>
              </w:rPr>
              <w:fldChar w:fldCharType="end"/>
            </w:r>
          </w:hyperlink>
        </w:p>
        <w:p w14:paraId="20F4D7B8" w14:textId="2D269FAB" w:rsidR="00DE3477" w:rsidRPr="00A22184" w:rsidRDefault="00DE3477" w:rsidP="00DE3477">
          <w:pPr>
            <w:pStyle w:val="TOC1"/>
            <w:tabs>
              <w:tab w:val="right" w:leader="dot" w:pos="9984"/>
            </w:tabs>
            <w:spacing w:after="0" w:line="240" w:lineRule="auto"/>
            <w:rPr>
              <w:rFonts w:ascii="Times New Roman" w:eastAsiaTheme="minorEastAsia" w:hAnsi="Times New Roman" w:cs="Times New Roman"/>
              <w:noProof/>
              <w:sz w:val="28"/>
              <w:szCs w:val="28"/>
            </w:rPr>
          </w:pPr>
          <w:hyperlink w:anchor="_Toc215656310" w:history="1">
            <w:r w:rsidRPr="00A22184">
              <w:rPr>
                <w:rStyle w:val="Hyperlink"/>
                <w:rFonts w:ascii="Times New Roman" w:hAnsi="Times New Roman" w:cs="Times New Roman"/>
                <w:b/>
                <w:bCs/>
                <w:noProof/>
                <w:sz w:val="28"/>
                <w:szCs w:val="28"/>
              </w:rPr>
              <w:t>Bibliography</w:t>
            </w:r>
            <w:r w:rsidRPr="00A22184">
              <w:rPr>
                <w:rFonts w:ascii="Times New Roman" w:hAnsi="Times New Roman" w:cs="Times New Roman"/>
                <w:noProof/>
                <w:webHidden/>
                <w:sz w:val="28"/>
                <w:szCs w:val="28"/>
              </w:rPr>
              <w:tab/>
            </w:r>
            <w:r w:rsidRPr="00A22184">
              <w:rPr>
                <w:rFonts w:ascii="Times New Roman" w:hAnsi="Times New Roman" w:cs="Times New Roman"/>
                <w:noProof/>
                <w:webHidden/>
                <w:sz w:val="28"/>
                <w:szCs w:val="28"/>
              </w:rPr>
              <w:fldChar w:fldCharType="begin"/>
            </w:r>
            <w:r w:rsidRPr="00A22184">
              <w:rPr>
                <w:rFonts w:ascii="Times New Roman" w:hAnsi="Times New Roman" w:cs="Times New Roman"/>
                <w:noProof/>
                <w:webHidden/>
                <w:sz w:val="28"/>
                <w:szCs w:val="28"/>
              </w:rPr>
              <w:instrText xml:space="preserve"> PAGEREF _Toc215656310 \h </w:instrText>
            </w:r>
            <w:r w:rsidRPr="00A22184">
              <w:rPr>
                <w:rFonts w:ascii="Times New Roman" w:hAnsi="Times New Roman" w:cs="Times New Roman"/>
                <w:noProof/>
                <w:webHidden/>
                <w:sz w:val="28"/>
                <w:szCs w:val="28"/>
              </w:rPr>
            </w:r>
            <w:r w:rsidRPr="00A22184">
              <w:rPr>
                <w:rFonts w:ascii="Times New Roman" w:hAnsi="Times New Roman" w:cs="Times New Roman"/>
                <w:noProof/>
                <w:webHidden/>
                <w:sz w:val="28"/>
                <w:szCs w:val="28"/>
              </w:rPr>
              <w:fldChar w:fldCharType="separate"/>
            </w:r>
            <w:r w:rsidRPr="00A22184">
              <w:rPr>
                <w:rFonts w:ascii="Times New Roman" w:hAnsi="Times New Roman" w:cs="Times New Roman"/>
                <w:noProof/>
                <w:webHidden/>
                <w:sz w:val="28"/>
                <w:szCs w:val="28"/>
              </w:rPr>
              <w:t>22</w:t>
            </w:r>
            <w:r w:rsidRPr="00A22184">
              <w:rPr>
                <w:rFonts w:ascii="Times New Roman" w:hAnsi="Times New Roman" w:cs="Times New Roman"/>
                <w:noProof/>
                <w:webHidden/>
                <w:sz w:val="28"/>
                <w:szCs w:val="28"/>
              </w:rPr>
              <w:fldChar w:fldCharType="end"/>
            </w:r>
          </w:hyperlink>
        </w:p>
        <w:p w14:paraId="4CBA53A9" w14:textId="6C0477B8" w:rsidR="000024C3" w:rsidRPr="00DE3477" w:rsidRDefault="000024C3" w:rsidP="00DE3477">
          <w:pPr>
            <w:spacing w:after="0" w:line="240" w:lineRule="auto"/>
            <w:rPr>
              <w:rFonts w:ascii="Times New Roman" w:hAnsi="Times New Roman" w:cs="Times New Roman"/>
              <w:color w:val="000000" w:themeColor="text1"/>
            </w:rPr>
          </w:pPr>
          <w:r w:rsidRPr="00A22184">
            <w:rPr>
              <w:rFonts w:ascii="Times New Roman" w:hAnsi="Times New Roman" w:cs="Times New Roman"/>
              <w:b/>
              <w:bCs/>
              <w:noProof/>
              <w:color w:val="000000" w:themeColor="text1"/>
              <w:sz w:val="28"/>
              <w:szCs w:val="28"/>
            </w:rPr>
            <w:fldChar w:fldCharType="end"/>
          </w:r>
        </w:p>
      </w:sdtContent>
    </w:sdt>
    <w:p w14:paraId="59B9FA9E" w14:textId="4ED06407" w:rsidR="00A918AB" w:rsidRPr="00DE3477" w:rsidRDefault="00A918AB" w:rsidP="00DE3477">
      <w:pPr>
        <w:spacing w:after="0" w:line="240" w:lineRule="auto"/>
        <w:contextualSpacing/>
        <w:rPr>
          <w:rFonts w:ascii="Times New Roman" w:hAnsi="Times New Roman" w:cs="Times New Roman"/>
          <w:color w:val="000000" w:themeColor="text1"/>
        </w:rPr>
      </w:pPr>
      <w:r w:rsidRPr="00DE3477">
        <w:rPr>
          <w:rFonts w:ascii="Times New Roman" w:hAnsi="Times New Roman" w:cs="Times New Roman"/>
          <w:color w:val="000000" w:themeColor="text1"/>
        </w:rPr>
        <w:br w:type="page"/>
      </w:r>
    </w:p>
    <w:p w14:paraId="0BB6A3DD" w14:textId="2738269C" w:rsidR="00A918AB" w:rsidRPr="00DE3477" w:rsidRDefault="00A918AB" w:rsidP="00DE3477">
      <w:pPr>
        <w:pStyle w:val="Heading1"/>
        <w:numPr>
          <w:ilvl w:val="0"/>
          <w:numId w:val="5"/>
        </w:numPr>
        <w:spacing w:before="0" w:after="0" w:line="240" w:lineRule="auto"/>
        <w:contextualSpacing/>
        <w:rPr>
          <w:rFonts w:ascii="Times New Roman" w:hAnsi="Times New Roman" w:cs="Times New Roman"/>
          <w:b/>
          <w:bCs/>
          <w:color w:val="000000" w:themeColor="text1"/>
          <w:sz w:val="24"/>
          <w:szCs w:val="24"/>
        </w:rPr>
      </w:pPr>
      <w:bookmarkStart w:id="4" w:name="_Toc215656297"/>
      <w:r w:rsidRPr="00A22184">
        <w:rPr>
          <w:rFonts w:ascii="Times New Roman" w:hAnsi="Times New Roman" w:cs="Times New Roman"/>
          <w:b/>
          <w:bCs/>
          <w:color w:val="000000" w:themeColor="text1"/>
          <w:sz w:val="28"/>
          <w:szCs w:val="28"/>
        </w:rPr>
        <w:lastRenderedPageBreak/>
        <w:t>Introduction</w:t>
      </w:r>
      <w:bookmarkEnd w:id="4"/>
    </w:p>
    <w:p w14:paraId="66CD8416" w14:textId="77777777" w:rsidR="008522F2" w:rsidRDefault="008522F2" w:rsidP="00DE3477">
      <w:pPr>
        <w:spacing w:after="0" w:line="240" w:lineRule="auto"/>
        <w:rPr>
          <w:rFonts w:ascii="Times New Roman" w:hAnsi="Times New Roman" w:cs="Times New Roman"/>
          <w:color w:val="000000" w:themeColor="text1"/>
        </w:rPr>
      </w:pPr>
    </w:p>
    <w:p w14:paraId="3518E5D6" w14:textId="5889E68A" w:rsidR="00EF4A7C" w:rsidRPr="00EF4A7C" w:rsidRDefault="00EF4A7C" w:rsidP="00EF4A7C">
      <w:pPr>
        <w:pStyle w:val="Heading3"/>
        <w:spacing w:before="0" w:after="0" w:line="240" w:lineRule="auto"/>
        <w:rPr>
          <w:rFonts w:ascii="Times New Roman" w:hAnsi="Times New Roman" w:cs="Times New Roman"/>
          <w:b/>
          <w:bCs/>
          <w:color w:val="auto"/>
          <w:sz w:val="24"/>
          <w:szCs w:val="24"/>
        </w:rPr>
      </w:pPr>
      <w:r w:rsidRPr="00E32CA1">
        <w:rPr>
          <w:rFonts w:ascii="Times New Roman" w:hAnsi="Times New Roman" w:cs="Times New Roman"/>
          <w:b/>
          <w:bCs/>
          <w:color w:val="auto"/>
          <w:sz w:val="24"/>
          <w:szCs w:val="24"/>
        </w:rPr>
        <w:t>Relevance of the chosen topic</w:t>
      </w:r>
    </w:p>
    <w:p w14:paraId="721445D1" w14:textId="7A9A7644" w:rsidR="005B0C2B" w:rsidRPr="00DE3477" w:rsidRDefault="005B0C2B" w:rsidP="00DE3477">
      <w:pPr>
        <w:spacing w:after="0" w:line="240" w:lineRule="auto"/>
        <w:rPr>
          <w:rFonts w:ascii="Times New Roman" w:hAnsi="Times New Roman" w:cs="Times New Roman"/>
          <w:color w:val="000000" w:themeColor="text1"/>
        </w:rPr>
      </w:pPr>
      <w:r w:rsidRPr="00DE3477">
        <w:rPr>
          <w:rFonts w:ascii="Times New Roman" w:hAnsi="Times New Roman" w:cs="Times New Roman"/>
          <w:color w:val="000000" w:themeColor="text1"/>
        </w:rPr>
        <w:t>Intimate partner violence (IPV) remains a critical global health and human rights challenge. Understanding the justification of violence</w:t>
      </w:r>
      <w:r w:rsidR="001C5D56" w:rsidRPr="00DE3477">
        <w:rPr>
          <w:rFonts w:ascii="Times New Roman" w:hAnsi="Times New Roman" w:cs="Times New Roman"/>
          <w:color w:val="000000" w:themeColor="text1"/>
        </w:rPr>
        <w:t xml:space="preserve"> is important for developing effective preventive measures. The acceptance of violence allows harmful norms to persist, serving as a powerful barrier to policy implementation and change.</w:t>
      </w:r>
    </w:p>
    <w:p w14:paraId="1B25D2A1" w14:textId="77777777" w:rsidR="001C5D56" w:rsidRPr="00DE3477" w:rsidRDefault="001C5D56" w:rsidP="00DE3477">
      <w:pPr>
        <w:spacing w:after="0" w:line="240" w:lineRule="auto"/>
        <w:rPr>
          <w:rFonts w:ascii="Times New Roman" w:hAnsi="Times New Roman" w:cs="Times New Roman"/>
          <w:color w:val="000000" w:themeColor="text1"/>
        </w:rPr>
      </w:pPr>
    </w:p>
    <w:p w14:paraId="18A4E4A1" w14:textId="2D4D0F6B" w:rsidR="00EF4A7C" w:rsidRPr="00EF4A7C" w:rsidRDefault="00EF4A7C" w:rsidP="00EF4A7C">
      <w:pPr>
        <w:pStyle w:val="Heading3"/>
        <w:spacing w:before="0" w:after="0" w:line="240" w:lineRule="auto"/>
        <w:rPr>
          <w:rFonts w:ascii="Times New Roman" w:hAnsi="Times New Roman" w:cs="Times New Roman"/>
          <w:b/>
          <w:bCs/>
          <w:color w:val="auto"/>
          <w:sz w:val="24"/>
          <w:szCs w:val="24"/>
        </w:rPr>
      </w:pPr>
      <w:r w:rsidRPr="00E32CA1">
        <w:rPr>
          <w:rFonts w:ascii="Times New Roman" w:hAnsi="Times New Roman" w:cs="Times New Roman"/>
          <w:b/>
          <w:bCs/>
          <w:color w:val="auto"/>
          <w:sz w:val="24"/>
          <w:szCs w:val="24"/>
        </w:rPr>
        <w:t>Objectives</w:t>
      </w:r>
    </w:p>
    <w:p w14:paraId="0597B8DA" w14:textId="43F461B7" w:rsidR="001C5D56" w:rsidRPr="00DE3477" w:rsidRDefault="00015307" w:rsidP="00DE3477">
      <w:pPr>
        <w:spacing w:after="0" w:line="240" w:lineRule="auto"/>
        <w:rPr>
          <w:rFonts w:ascii="Times New Roman" w:hAnsi="Times New Roman" w:cs="Times New Roman"/>
          <w:color w:val="000000" w:themeColor="text1"/>
        </w:rPr>
      </w:pPr>
      <w:r w:rsidRPr="00DE3477">
        <w:rPr>
          <w:rFonts w:ascii="Times New Roman" w:hAnsi="Times New Roman" w:cs="Times New Roman"/>
          <w:color w:val="000000" w:themeColor="text1"/>
        </w:rPr>
        <w:t>This study presents a data analysis of factors influencing intimate partner violence by using Principal Component Analysis</w:t>
      </w:r>
      <w:r w:rsidR="005B0C2B" w:rsidRPr="00DE3477">
        <w:rPr>
          <w:rFonts w:ascii="Times New Roman" w:hAnsi="Times New Roman" w:cs="Times New Roman"/>
          <w:color w:val="000000" w:themeColor="text1"/>
        </w:rPr>
        <w:t xml:space="preserve"> </w:t>
      </w:r>
      <w:r w:rsidRPr="00DE3477">
        <w:rPr>
          <w:rFonts w:ascii="Times New Roman" w:hAnsi="Times New Roman" w:cs="Times New Roman"/>
          <w:color w:val="000000" w:themeColor="text1"/>
        </w:rPr>
        <w:t>(PCA), Logistic Regression</w:t>
      </w:r>
      <w:r w:rsidR="005B0C2B" w:rsidRPr="00DE3477">
        <w:rPr>
          <w:rFonts w:ascii="Times New Roman" w:hAnsi="Times New Roman" w:cs="Times New Roman"/>
          <w:color w:val="000000" w:themeColor="text1"/>
        </w:rPr>
        <w:t xml:space="preserve"> </w:t>
      </w:r>
      <w:r w:rsidRPr="00DE3477">
        <w:rPr>
          <w:rFonts w:ascii="Times New Roman" w:hAnsi="Times New Roman" w:cs="Times New Roman"/>
          <w:color w:val="000000" w:themeColor="text1"/>
        </w:rPr>
        <w:t>(LR) and Decision Trees</w:t>
      </w:r>
      <w:r w:rsidR="005B0C2B" w:rsidRPr="00DE3477">
        <w:rPr>
          <w:rFonts w:ascii="Times New Roman" w:hAnsi="Times New Roman" w:cs="Times New Roman"/>
          <w:color w:val="000000" w:themeColor="text1"/>
        </w:rPr>
        <w:t xml:space="preserve"> </w:t>
      </w:r>
      <w:r w:rsidRPr="00DE3477">
        <w:rPr>
          <w:rFonts w:ascii="Times New Roman" w:hAnsi="Times New Roman" w:cs="Times New Roman"/>
          <w:color w:val="000000" w:themeColor="text1"/>
        </w:rPr>
        <w:t>(DT) on data from the Demographic and Health Surveys</w:t>
      </w:r>
      <w:r w:rsidR="005B0C2B" w:rsidRPr="00DE3477">
        <w:rPr>
          <w:rFonts w:ascii="Times New Roman" w:hAnsi="Times New Roman" w:cs="Times New Roman"/>
          <w:color w:val="000000" w:themeColor="text1"/>
        </w:rPr>
        <w:t xml:space="preserve"> </w:t>
      </w:r>
      <w:r w:rsidRPr="00DE3477">
        <w:rPr>
          <w:rFonts w:ascii="Times New Roman" w:hAnsi="Times New Roman" w:cs="Times New Roman"/>
          <w:color w:val="000000" w:themeColor="text1"/>
        </w:rPr>
        <w:t>(DHS)</w:t>
      </w:r>
      <w:r w:rsidR="005B0C2B" w:rsidRPr="00DE3477">
        <w:rPr>
          <w:rFonts w:ascii="Times New Roman" w:hAnsi="Times New Roman" w:cs="Times New Roman"/>
          <w:color w:val="000000" w:themeColor="text1"/>
        </w:rPr>
        <w:t xml:space="preserve">. </w:t>
      </w:r>
      <w:r w:rsidR="001C5D56" w:rsidRPr="00DE3477">
        <w:rPr>
          <w:rFonts w:ascii="Times New Roman" w:hAnsi="Times New Roman" w:cs="Times New Roman"/>
          <w:color w:val="000000" w:themeColor="text1"/>
        </w:rPr>
        <w:t xml:space="preserve">The data captures socio-economic patterns related to IPV justification across 70 countries in Africa, Asia and South America. The survey focuses on respondent attitudes toward six distinct scenarios of violence justification. </w:t>
      </w:r>
      <w:r w:rsidR="005B0C2B" w:rsidRPr="00DE3477">
        <w:rPr>
          <w:rFonts w:ascii="Times New Roman" w:hAnsi="Times New Roman" w:cs="Times New Roman"/>
          <w:color w:val="000000" w:themeColor="text1"/>
        </w:rPr>
        <w:t>The justification of IPV is a complex, multi-layered social phenomenon, where the structural demographic context influences likelihood, but the immediate predictive drivers are highly specific and often non-linear.</w:t>
      </w:r>
      <w:r w:rsidR="001C5D56" w:rsidRPr="00DE3477">
        <w:rPr>
          <w:rFonts w:ascii="Times New Roman" w:hAnsi="Times New Roman" w:cs="Times New Roman"/>
          <w:color w:val="000000" w:themeColor="text1"/>
        </w:rPr>
        <w:t xml:space="preserve"> </w:t>
      </w:r>
      <w:r w:rsidR="005B0C2B" w:rsidRPr="00DE3477">
        <w:rPr>
          <w:rFonts w:ascii="Times New Roman" w:hAnsi="Times New Roman" w:cs="Times New Roman"/>
          <w:color w:val="000000" w:themeColor="text1"/>
        </w:rPr>
        <w:t xml:space="preserve">The 3 models revealed different structures of influence. </w:t>
      </w:r>
    </w:p>
    <w:p w14:paraId="675C0155" w14:textId="77777777" w:rsidR="001C5D56" w:rsidRDefault="001C5D56" w:rsidP="00DE3477">
      <w:pPr>
        <w:spacing w:after="0" w:line="240" w:lineRule="auto"/>
        <w:rPr>
          <w:rFonts w:ascii="Times New Roman" w:hAnsi="Times New Roman" w:cs="Times New Roman"/>
          <w:color w:val="000000" w:themeColor="text1"/>
        </w:rPr>
      </w:pPr>
    </w:p>
    <w:p w14:paraId="69610852" w14:textId="095527FB" w:rsidR="00EF4A7C" w:rsidRPr="00EF4A7C" w:rsidRDefault="00EF4A7C" w:rsidP="00EF4A7C">
      <w:pPr>
        <w:pStyle w:val="Heading3"/>
        <w:spacing w:before="0" w:after="0" w:line="240" w:lineRule="auto"/>
        <w:rPr>
          <w:rFonts w:ascii="Times New Roman" w:hAnsi="Times New Roman" w:cs="Times New Roman"/>
          <w:b/>
          <w:bCs/>
          <w:color w:val="auto"/>
          <w:sz w:val="24"/>
          <w:szCs w:val="24"/>
        </w:rPr>
      </w:pPr>
      <w:r w:rsidRPr="00E32CA1">
        <w:rPr>
          <w:rFonts w:ascii="Times New Roman" w:hAnsi="Times New Roman" w:cs="Times New Roman"/>
          <w:b/>
          <w:bCs/>
          <w:color w:val="auto"/>
          <w:sz w:val="24"/>
          <w:szCs w:val="24"/>
        </w:rPr>
        <w:t>Contributions</w:t>
      </w:r>
    </w:p>
    <w:p w14:paraId="541C7E9E" w14:textId="32820B9B" w:rsidR="005B0C2B" w:rsidRPr="00DE3477" w:rsidRDefault="005B0C2B" w:rsidP="00DE3477">
      <w:pPr>
        <w:spacing w:after="0" w:line="240" w:lineRule="auto"/>
        <w:rPr>
          <w:rFonts w:ascii="Times New Roman" w:hAnsi="Times New Roman" w:cs="Times New Roman"/>
          <w:color w:val="000000" w:themeColor="text1"/>
        </w:rPr>
      </w:pPr>
      <w:r w:rsidRPr="00DE3477">
        <w:rPr>
          <w:rFonts w:ascii="Times New Roman" w:hAnsi="Times New Roman" w:cs="Times New Roman"/>
          <w:color w:val="000000" w:themeColor="text1"/>
        </w:rPr>
        <w:t xml:space="preserve">PCA identified the features that define the demographic characteristics underlying the data’s variation as rural residence, youth and marital status. </w:t>
      </w:r>
      <w:r w:rsidR="001C5D56" w:rsidRPr="00DE3477">
        <w:rPr>
          <w:rFonts w:ascii="Times New Roman" w:hAnsi="Times New Roman" w:cs="Times New Roman"/>
          <w:color w:val="000000" w:themeColor="text1"/>
        </w:rPr>
        <w:t xml:space="preserve">This technique was performed without pre-specifying the number of components, allowing the full structure of variance to be inspected. </w:t>
      </w:r>
      <w:r w:rsidR="00CE6356" w:rsidRPr="00DE3477">
        <w:rPr>
          <w:rFonts w:ascii="Times New Roman" w:hAnsi="Times New Roman" w:cs="Times New Roman"/>
          <w:color w:val="000000" w:themeColor="text1"/>
        </w:rPr>
        <w:t>Approximately 9 components were sufficient to account for 90% of the total variation, demonstrating that the original variables are highly correlated. One hot encoding was preferred for analysis of component loadings, as it allowed for inspection of individual categorical feature contributions.</w:t>
      </w:r>
      <w:r w:rsidR="00EF4A7C">
        <w:rPr>
          <w:rFonts w:ascii="Times New Roman" w:hAnsi="Times New Roman" w:cs="Times New Roman"/>
          <w:color w:val="000000" w:themeColor="text1"/>
        </w:rPr>
        <w:t xml:space="preserve"> </w:t>
      </w:r>
      <w:r w:rsidRPr="00DE3477">
        <w:rPr>
          <w:rFonts w:ascii="Times New Roman" w:hAnsi="Times New Roman" w:cs="Times New Roman"/>
          <w:color w:val="000000" w:themeColor="text1"/>
        </w:rPr>
        <w:t>Logistic regression</w:t>
      </w:r>
      <w:r w:rsidR="00CE6356" w:rsidRPr="00DE3477">
        <w:rPr>
          <w:rFonts w:ascii="Times New Roman" w:hAnsi="Times New Roman" w:cs="Times New Roman"/>
          <w:color w:val="000000" w:themeColor="text1"/>
        </w:rPr>
        <w:t xml:space="preserve"> was applied separately to each of the six IPV justification items to model the log-odds of a positive survey response based on demographic predictors. The models using mean-based thresholds to define binary outcomes and preserve natural response </w:t>
      </w:r>
      <w:proofErr w:type="gramStart"/>
      <w:r w:rsidR="00CE6356" w:rsidRPr="00DE3477">
        <w:rPr>
          <w:rFonts w:ascii="Times New Roman" w:hAnsi="Times New Roman" w:cs="Times New Roman"/>
          <w:color w:val="000000" w:themeColor="text1"/>
        </w:rPr>
        <w:t>distribution  had</w:t>
      </w:r>
      <w:proofErr w:type="gramEnd"/>
      <w:r w:rsidR="00CE6356" w:rsidRPr="00DE3477">
        <w:rPr>
          <w:rFonts w:ascii="Times New Roman" w:hAnsi="Times New Roman" w:cs="Times New Roman"/>
          <w:color w:val="000000" w:themeColor="text1"/>
        </w:rPr>
        <w:t xml:space="preserve"> </w:t>
      </w:r>
      <w:proofErr w:type="spellStart"/>
      <w:r w:rsidR="00CE6356" w:rsidRPr="00DE3477">
        <w:rPr>
          <w:rFonts w:ascii="Times New Roman" w:hAnsi="Times New Roman" w:cs="Times New Roman"/>
          <w:color w:val="000000" w:themeColor="text1"/>
        </w:rPr>
        <w:t>llow</w:t>
      </w:r>
      <w:proofErr w:type="spellEnd"/>
      <w:r w:rsidR="00CE6356" w:rsidRPr="00DE3477">
        <w:rPr>
          <w:rFonts w:ascii="Times New Roman" w:hAnsi="Times New Roman" w:cs="Times New Roman"/>
          <w:color w:val="000000" w:themeColor="text1"/>
        </w:rPr>
        <w:t xml:space="preserve"> precision and F1-scores due to the heavily skewed data. Alternative strategies improved minority class </w:t>
      </w:r>
      <w:proofErr w:type="gramStart"/>
      <w:r w:rsidR="00CE6356" w:rsidRPr="00DE3477">
        <w:rPr>
          <w:rFonts w:ascii="Times New Roman" w:hAnsi="Times New Roman" w:cs="Times New Roman"/>
          <w:color w:val="000000" w:themeColor="text1"/>
        </w:rPr>
        <w:t>representation, but</w:t>
      </w:r>
      <w:proofErr w:type="gramEnd"/>
      <w:r w:rsidR="00CE6356" w:rsidRPr="00DE3477">
        <w:rPr>
          <w:rFonts w:ascii="Times New Roman" w:hAnsi="Times New Roman" w:cs="Times New Roman"/>
          <w:color w:val="000000" w:themeColor="text1"/>
        </w:rPr>
        <w:t xml:space="preserve"> </w:t>
      </w:r>
      <w:proofErr w:type="gramStart"/>
      <w:r w:rsidR="00CE6356" w:rsidRPr="00DE3477">
        <w:rPr>
          <w:rFonts w:ascii="Times New Roman" w:hAnsi="Times New Roman" w:cs="Times New Roman"/>
          <w:color w:val="000000" w:themeColor="text1"/>
        </w:rPr>
        <w:t>introduces</w:t>
      </w:r>
      <w:proofErr w:type="gramEnd"/>
      <w:r w:rsidR="00CE6356" w:rsidRPr="00DE3477">
        <w:rPr>
          <w:rFonts w:ascii="Times New Roman" w:hAnsi="Times New Roman" w:cs="Times New Roman"/>
          <w:color w:val="000000" w:themeColor="text1"/>
        </w:rPr>
        <w:t xml:space="preserve"> artificial thresholds. After eliminating the </w:t>
      </w:r>
      <w:r w:rsidR="00CE6356" w:rsidRPr="00DE3477">
        <w:rPr>
          <w:rFonts w:ascii="Times New Roman" w:hAnsi="Times New Roman" w:cs="Times New Roman"/>
          <w:i/>
          <w:iCs/>
          <w:color w:val="000000" w:themeColor="text1"/>
        </w:rPr>
        <w:t>Country</w:t>
      </w:r>
      <w:r w:rsidR="00CE6356" w:rsidRPr="00DE3477">
        <w:rPr>
          <w:rFonts w:ascii="Times New Roman" w:hAnsi="Times New Roman" w:cs="Times New Roman"/>
          <w:color w:val="000000" w:themeColor="text1"/>
        </w:rPr>
        <w:t xml:space="preserve"> feature the models improved significantly. This revealed that the strongest coefficients for IPV justification were rural residence, specific employment status and marital status.</w:t>
      </w:r>
      <w:r w:rsidRPr="00DE3477">
        <w:rPr>
          <w:rFonts w:ascii="Times New Roman" w:hAnsi="Times New Roman" w:cs="Times New Roman"/>
          <w:color w:val="000000" w:themeColor="text1"/>
        </w:rPr>
        <w:t xml:space="preserve"> Decision trees, which used the Synthetic Minority Oversampling Technique for Nominal and Categorical data (SMOTENC) to correct class imbalance, found that the gender male and the interdependence of justification attributes were the immediate predictors for the classification of IPV. The use of SMOTENC was important in overcoming structural demographic bias to reveal the predictive features.</w:t>
      </w:r>
    </w:p>
    <w:p w14:paraId="28831C74" w14:textId="77777777" w:rsidR="001C5D56" w:rsidRPr="00DE3477" w:rsidRDefault="001C5D56" w:rsidP="00DE3477">
      <w:pPr>
        <w:spacing w:after="0" w:line="240" w:lineRule="auto"/>
        <w:rPr>
          <w:rFonts w:ascii="Times New Roman" w:hAnsi="Times New Roman" w:cs="Times New Roman"/>
          <w:color w:val="000000" w:themeColor="text1"/>
        </w:rPr>
      </w:pPr>
    </w:p>
    <w:p w14:paraId="6C1A9891" w14:textId="115581F9" w:rsidR="001C5D56" w:rsidRDefault="001C5D56" w:rsidP="00DE3477">
      <w:pPr>
        <w:spacing w:after="0" w:line="240" w:lineRule="auto"/>
        <w:rPr>
          <w:rFonts w:ascii="Times New Roman" w:hAnsi="Times New Roman" w:cs="Times New Roman"/>
          <w:color w:val="000000" w:themeColor="text1"/>
        </w:rPr>
      </w:pPr>
      <w:r w:rsidRPr="00DE3477">
        <w:rPr>
          <w:rFonts w:ascii="Times New Roman" w:hAnsi="Times New Roman" w:cs="Times New Roman"/>
          <w:color w:val="000000" w:themeColor="text1"/>
        </w:rPr>
        <w:t xml:space="preserve">The following section describes related work in which the 3 methods were used for IPV data analysis. Chapter three briefly describes the theoretical aspects. Chapter four presents an overview of the </w:t>
      </w:r>
      <w:proofErr w:type="spellStart"/>
      <w:r w:rsidRPr="00DE3477">
        <w:rPr>
          <w:rFonts w:ascii="Times New Roman" w:hAnsi="Times New Roman" w:cs="Times New Roman"/>
          <w:color w:val="000000" w:themeColor="text1"/>
        </w:rPr>
        <w:t>useddataset</w:t>
      </w:r>
      <w:proofErr w:type="spellEnd"/>
      <w:r w:rsidRPr="00DE3477">
        <w:rPr>
          <w:rFonts w:ascii="Times New Roman" w:hAnsi="Times New Roman" w:cs="Times New Roman"/>
          <w:color w:val="000000" w:themeColor="text1"/>
        </w:rPr>
        <w:t>, while Chapter five presents the preprocessing pipeline. Finally, the data analysis is described for each method in chapter six.</w:t>
      </w:r>
    </w:p>
    <w:p w14:paraId="48CE850C" w14:textId="77777777" w:rsidR="00EF4A7C" w:rsidRDefault="00EF4A7C" w:rsidP="00DE3477">
      <w:pPr>
        <w:spacing w:after="0" w:line="240" w:lineRule="auto"/>
        <w:rPr>
          <w:rFonts w:ascii="Times New Roman" w:hAnsi="Times New Roman" w:cs="Times New Roman"/>
          <w:color w:val="000000" w:themeColor="text1"/>
        </w:rPr>
      </w:pPr>
    </w:p>
    <w:p w14:paraId="5D0A1D94" w14:textId="77777777" w:rsidR="00EF4A7C" w:rsidRPr="00E32CA1" w:rsidRDefault="00EF4A7C" w:rsidP="00EF4A7C">
      <w:pPr>
        <w:spacing w:after="0" w:line="240" w:lineRule="auto"/>
        <w:rPr>
          <w:rFonts w:ascii="Times New Roman" w:hAnsi="Times New Roman" w:cs="Times New Roman"/>
        </w:rPr>
      </w:pPr>
      <w:r w:rsidRPr="00E32CA1">
        <w:rPr>
          <w:rFonts w:ascii="Times New Roman" w:hAnsi="Times New Roman" w:cs="Times New Roman"/>
          <w:b/>
          <w:bCs/>
        </w:rPr>
        <w:t>Acknowledgement:</w:t>
      </w:r>
    </w:p>
    <w:p w14:paraId="7742E9A4" w14:textId="74D08C7D" w:rsidR="00EF4A7C" w:rsidRPr="00DE3477" w:rsidRDefault="00EF4A7C" w:rsidP="00DE3477">
      <w:pPr>
        <w:spacing w:after="0" w:line="240" w:lineRule="auto"/>
        <w:rPr>
          <w:rFonts w:ascii="Times New Roman" w:hAnsi="Times New Roman" w:cs="Times New Roman"/>
          <w:color w:val="000000" w:themeColor="text1"/>
        </w:rPr>
      </w:pPr>
      <w:r w:rsidRPr="00E32CA1">
        <w:rPr>
          <w:rFonts w:ascii="Times New Roman" w:hAnsi="Times New Roman" w:cs="Times New Roman"/>
        </w:rPr>
        <w:t>This work is the result of my own activity, and I confirm I have neither given, nor received unauthorized assistance for this work.</w:t>
      </w:r>
      <w:r>
        <w:rPr>
          <w:rFonts w:ascii="Times New Roman" w:hAnsi="Times New Roman" w:cs="Times New Roman"/>
        </w:rPr>
        <w:t xml:space="preserve"> </w:t>
      </w:r>
      <w:r w:rsidRPr="00E32CA1">
        <w:rPr>
          <w:rFonts w:ascii="Times New Roman" w:hAnsi="Times New Roman" w:cs="Times New Roman"/>
        </w:rPr>
        <w:t>I declare that I used generative AI or automated tools in the creation of content or drafting of this document. I used Gemini to summarize my initial notes and correct the logical flow as well as to proofread my final draft and correct the grammar.</w:t>
      </w:r>
      <w:r>
        <w:rPr>
          <w:rFonts w:ascii="Times New Roman" w:hAnsi="Times New Roman" w:cs="Times New Roman"/>
        </w:rPr>
        <w:t xml:space="preserve"> </w:t>
      </w:r>
      <w:r w:rsidRPr="00E32CA1">
        <w:rPr>
          <w:rFonts w:ascii="Times New Roman" w:hAnsi="Times New Roman" w:cs="Times New Roman"/>
        </w:rPr>
        <w:t>All the text impacted by generative AI has been explicitly marked as such in this document.</w:t>
      </w:r>
    </w:p>
    <w:p w14:paraId="463B90D0" w14:textId="762F6416" w:rsidR="008522F2" w:rsidRPr="00DE3477" w:rsidRDefault="008522F2" w:rsidP="00DE3477">
      <w:pPr>
        <w:spacing w:after="0" w:line="240" w:lineRule="auto"/>
        <w:rPr>
          <w:rFonts w:ascii="Times New Roman" w:hAnsi="Times New Roman" w:cs="Times New Roman"/>
          <w:color w:val="000000" w:themeColor="text1"/>
        </w:rPr>
      </w:pPr>
      <w:r w:rsidRPr="00DE3477">
        <w:rPr>
          <w:rFonts w:ascii="Times New Roman" w:hAnsi="Times New Roman" w:cs="Times New Roman"/>
          <w:color w:val="000000" w:themeColor="text1"/>
        </w:rPr>
        <w:br w:type="page"/>
      </w:r>
    </w:p>
    <w:p w14:paraId="53308E8D" w14:textId="53238F1B" w:rsidR="008522F2" w:rsidRPr="00A22184" w:rsidRDefault="008522F2" w:rsidP="00DE3477">
      <w:pPr>
        <w:pStyle w:val="Heading1"/>
        <w:numPr>
          <w:ilvl w:val="0"/>
          <w:numId w:val="5"/>
        </w:numPr>
        <w:spacing w:before="0" w:after="0" w:line="240" w:lineRule="auto"/>
        <w:contextualSpacing/>
        <w:rPr>
          <w:rFonts w:ascii="Times New Roman" w:hAnsi="Times New Roman" w:cs="Times New Roman"/>
          <w:b/>
          <w:bCs/>
          <w:color w:val="000000" w:themeColor="text1"/>
          <w:sz w:val="28"/>
          <w:szCs w:val="28"/>
        </w:rPr>
      </w:pPr>
      <w:bookmarkStart w:id="5" w:name="_Toc215656298"/>
      <w:r w:rsidRPr="00A22184">
        <w:rPr>
          <w:rFonts w:ascii="Times New Roman" w:hAnsi="Times New Roman" w:cs="Times New Roman"/>
          <w:b/>
          <w:bCs/>
          <w:color w:val="000000" w:themeColor="text1"/>
          <w:sz w:val="28"/>
          <w:szCs w:val="28"/>
        </w:rPr>
        <w:lastRenderedPageBreak/>
        <w:t>Related work</w:t>
      </w:r>
      <w:bookmarkEnd w:id="5"/>
    </w:p>
    <w:p w14:paraId="1B47BB3C" w14:textId="77777777" w:rsidR="005E7587" w:rsidRPr="00DE3477" w:rsidRDefault="005E7587" w:rsidP="00DE3477">
      <w:pPr>
        <w:spacing w:after="0" w:line="240" w:lineRule="auto"/>
        <w:rPr>
          <w:rFonts w:ascii="Times New Roman" w:hAnsi="Times New Roman" w:cs="Times New Roman"/>
          <w:color w:val="000000" w:themeColor="text1"/>
        </w:rPr>
      </w:pPr>
    </w:p>
    <w:p w14:paraId="19B35071" w14:textId="4A4FF625" w:rsidR="005E7587" w:rsidRPr="00DE3477" w:rsidRDefault="005E7587" w:rsidP="00DE3477">
      <w:pPr>
        <w:spacing w:after="0" w:line="240" w:lineRule="auto"/>
        <w:rPr>
          <w:rFonts w:ascii="Times New Roman" w:hAnsi="Times New Roman" w:cs="Times New Roman"/>
          <w:b/>
          <w:bCs/>
          <w:color w:val="000000" w:themeColor="text1"/>
        </w:rPr>
      </w:pPr>
      <w:r w:rsidRPr="00DE3477">
        <w:rPr>
          <w:rFonts w:ascii="Times New Roman" w:hAnsi="Times New Roman" w:cs="Times New Roman"/>
          <w:b/>
          <w:bCs/>
          <w:color w:val="000000" w:themeColor="text1"/>
        </w:rPr>
        <w:t>Principal Component Analysis</w:t>
      </w:r>
    </w:p>
    <w:p w14:paraId="2F0EE2DF" w14:textId="77777777" w:rsidR="009867C7" w:rsidRPr="00DE3477" w:rsidRDefault="009867C7" w:rsidP="00DE3477">
      <w:pPr>
        <w:spacing w:after="0" w:line="240" w:lineRule="auto"/>
        <w:rPr>
          <w:rFonts w:ascii="Times New Roman" w:hAnsi="Times New Roman" w:cs="Times New Roman"/>
          <w:color w:val="000000" w:themeColor="text1"/>
        </w:rPr>
      </w:pPr>
    </w:p>
    <w:p w14:paraId="155BA7A7" w14:textId="012ACF9A" w:rsidR="005E7587" w:rsidRPr="00DE3477" w:rsidRDefault="00C93586" w:rsidP="00DE3477">
      <w:pPr>
        <w:spacing w:after="0" w:line="240" w:lineRule="auto"/>
        <w:rPr>
          <w:rFonts w:ascii="Times New Roman" w:hAnsi="Times New Roman" w:cs="Times New Roman"/>
          <w:color w:val="000000" w:themeColor="text1"/>
        </w:rPr>
      </w:pPr>
      <w:r w:rsidRPr="00DE3477">
        <w:rPr>
          <w:rFonts w:ascii="Times New Roman" w:hAnsi="Times New Roman" w:cs="Times New Roman"/>
          <w:color w:val="000000" w:themeColor="text1"/>
        </w:rPr>
        <w:t xml:space="preserve">The study </w:t>
      </w:r>
      <w:sdt>
        <w:sdtPr>
          <w:rPr>
            <w:rFonts w:ascii="Times New Roman" w:hAnsi="Times New Roman" w:cs="Times New Roman"/>
            <w:color w:val="000000" w:themeColor="text1"/>
          </w:rPr>
          <w:id w:val="-582677902"/>
          <w:citation/>
        </w:sdtPr>
        <w:sdtContent>
          <w:r w:rsidRPr="00DE3477">
            <w:rPr>
              <w:rFonts w:ascii="Times New Roman" w:hAnsi="Times New Roman" w:cs="Times New Roman"/>
              <w:color w:val="000000" w:themeColor="text1"/>
            </w:rPr>
            <w:fldChar w:fldCharType="begin"/>
          </w:r>
          <w:r w:rsidRPr="00DE3477">
            <w:rPr>
              <w:rFonts w:ascii="Times New Roman" w:hAnsi="Times New Roman" w:cs="Times New Roman"/>
              <w:color w:val="000000" w:themeColor="text1"/>
            </w:rPr>
            <w:instrText xml:space="preserve"> CITATION Hac20 \l 1033 </w:instrText>
          </w:r>
          <w:r w:rsidRPr="00DE3477">
            <w:rPr>
              <w:rFonts w:ascii="Times New Roman" w:hAnsi="Times New Roman" w:cs="Times New Roman"/>
              <w:color w:val="000000" w:themeColor="text1"/>
            </w:rPr>
            <w:fldChar w:fldCharType="separate"/>
          </w:r>
          <w:r w:rsidR="00A22184" w:rsidRPr="00A22184">
            <w:rPr>
              <w:rFonts w:ascii="Times New Roman" w:hAnsi="Times New Roman" w:cs="Times New Roman"/>
              <w:noProof/>
              <w:color w:val="000000" w:themeColor="text1"/>
            </w:rPr>
            <w:t>(Hacıaliefendioğlu A, 2020)</w:t>
          </w:r>
          <w:r w:rsidRPr="00DE3477">
            <w:rPr>
              <w:rFonts w:ascii="Times New Roman" w:hAnsi="Times New Roman" w:cs="Times New Roman"/>
              <w:color w:val="000000" w:themeColor="text1"/>
            </w:rPr>
            <w:fldChar w:fldCharType="end"/>
          </w:r>
        </w:sdtContent>
      </w:sdt>
      <w:r w:rsidRPr="00DE3477">
        <w:rPr>
          <w:rFonts w:ascii="Times New Roman" w:hAnsi="Times New Roman" w:cs="Times New Roman"/>
          <w:color w:val="000000" w:themeColor="text1"/>
        </w:rPr>
        <w:t xml:space="preserve"> looks at how different forms of intimate partner violence co-occur using data from the National Intimate Partner and Sexual Violence Survey (NISVS). PCA was used to reduce the 39 survey items into a 2-dimensional space, revealing that violence varies systematically by both intensity and type and showing a clear separation between survivor subgroups. This analysis also helped identify a fourth category: micro-aggression. The study highlighted subgroups and patterns of IPV that can help in survivor assessment and interventions.</w:t>
      </w:r>
    </w:p>
    <w:p w14:paraId="3C876B01" w14:textId="77777777" w:rsidR="009867C7" w:rsidRPr="00DE3477" w:rsidRDefault="009867C7" w:rsidP="00DE3477">
      <w:pPr>
        <w:spacing w:after="0" w:line="240" w:lineRule="auto"/>
        <w:rPr>
          <w:rFonts w:ascii="Times New Roman" w:hAnsi="Times New Roman" w:cs="Times New Roman"/>
          <w:color w:val="000000" w:themeColor="text1"/>
        </w:rPr>
      </w:pPr>
    </w:p>
    <w:p w14:paraId="74CFECE7" w14:textId="55921261" w:rsidR="00A918AB" w:rsidRPr="00DE3477" w:rsidRDefault="005E7587" w:rsidP="00DE3477">
      <w:pPr>
        <w:spacing w:after="0" w:line="240" w:lineRule="auto"/>
        <w:rPr>
          <w:rFonts w:ascii="Times New Roman" w:hAnsi="Times New Roman" w:cs="Times New Roman"/>
          <w:b/>
          <w:bCs/>
          <w:color w:val="000000" w:themeColor="text1"/>
        </w:rPr>
      </w:pPr>
      <w:r w:rsidRPr="00DE3477">
        <w:rPr>
          <w:rFonts w:ascii="Times New Roman" w:hAnsi="Times New Roman" w:cs="Times New Roman"/>
          <w:b/>
          <w:bCs/>
          <w:color w:val="000000" w:themeColor="text1"/>
        </w:rPr>
        <w:t>Logistic regression</w:t>
      </w:r>
    </w:p>
    <w:p w14:paraId="7D74BE7B" w14:textId="77777777" w:rsidR="005E7587" w:rsidRPr="00DE3477" w:rsidRDefault="005E7587" w:rsidP="00DE3477">
      <w:pPr>
        <w:spacing w:after="0" w:line="240" w:lineRule="auto"/>
        <w:rPr>
          <w:rFonts w:ascii="Times New Roman" w:hAnsi="Times New Roman" w:cs="Times New Roman"/>
          <w:color w:val="000000" w:themeColor="text1"/>
        </w:rPr>
      </w:pPr>
    </w:p>
    <w:p w14:paraId="677DDC50" w14:textId="1EE481E3" w:rsidR="008522F2" w:rsidRPr="00DE3477" w:rsidRDefault="008522F2" w:rsidP="00DE3477">
      <w:pPr>
        <w:spacing w:after="0" w:line="240" w:lineRule="auto"/>
        <w:rPr>
          <w:rFonts w:ascii="Times New Roman" w:hAnsi="Times New Roman" w:cs="Times New Roman"/>
          <w:color w:val="000000" w:themeColor="text1"/>
        </w:rPr>
      </w:pPr>
      <w:r w:rsidRPr="00DE3477">
        <w:rPr>
          <w:rFonts w:ascii="Times New Roman" w:hAnsi="Times New Roman" w:cs="Times New Roman"/>
          <w:color w:val="000000" w:themeColor="text1"/>
        </w:rPr>
        <w:t xml:space="preserve">In the study </w:t>
      </w:r>
      <w:sdt>
        <w:sdtPr>
          <w:rPr>
            <w:rFonts w:ascii="Times New Roman" w:hAnsi="Times New Roman" w:cs="Times New Roman"/>
            <w:color w:val="000000" w:themeColor="text1"/>
          </w:rPr>
          <w:id w:val="199060201"/>
          <w:citation/>
        </w:sdtPr>
        <w:sdtContent>
          <w:r w:rsidRPr="00DE3477">
            <w:rPr>
              <w:rFonts w:ascii="Times New Roman" w:hAnsi="Times New Roman" w:cs="Times New Roman"/>
              <w:color w:val="000000" w:themeColor="text1"/>
            </w:rPr>
            <w:fldChar w:fldCharType="begin"/>
          </w:r>
          <w:r w:rsidRPr="00DE3477">
            <w:rPr>
              <w:rFonts w:ascii="Times New Roman" w:hAnsi="Times New Roman" w:cs="Times New Roman"/>
              <w:color w:val="000000" w:themeColor="text1"/>
            </w:rPr>
            <w:instrText xml:space="preserve"> CITATION Ana24 \l 1033 </w:instrText>
          </w:r>
          <w:r w:rsidRPr="00DE3477">
            <w:rPr>
              <w:rFonts w:ascii="Times New Roman" w:hAnsi="Times New Roman" w:cs="Times New Roman"/>
              <w:color w:val="000000" w:themeColor="text1"/>
            </w:rPr>
            <w:fldChar w:fldCharType="separate"/>
          </w:r>
          <w:r w:rsidR="00A22184" w:rsidRPr="00A22184">
            <w:rPr>
              <w:rFonts w:ascii="Times New Roman" w:hAnsi="Times New Roman" w:cs="Times New Roman"/>
              <w:noProof/>
              <w:color w:val="000000" w:themeColor="text1"/>
            </w:rPr>
            <w:t>(Anasel, 2024)</w:t>
          </w:r>
          <w:r w:rsidRPr="00DE3477">
            <w:rPr>
              <w:rFonts w:ascii="Times New Roman" w:hAnsi="Times New Roman" w:cs="Times New Roman"/>
              <w:color w:val="000000" w:themeColor="text1"/>
            </w:rPr>
            <w:fldChar w:fldCharType="end"/>
          </w:r>
        </w:sdtContent>
      </w:sdt>
      <w:r w:rsidRPr="00DE3477">
        <w:rPr>
          <w:rFonts w:ascii="Times New Roman" w:hAnsi="Times New Roman" w:cs="Times New Roman"/>
          <w:color w:val="000000" w:themeColor="text1"/>
        </w:rPr>
        <w:t>, logistic regression was applied to identify factors influencing Intimate Partner Violence</w:t>
      </w:r>
      <w:r w:rsidR="005C3FC4" w:rsidRPr="00DE3477">
        <w:rPr>
          <w:rFonts w:ascii="Times New Roman" w:hAnsi="Times New Roman" w:cs="Times New Roman"/>
          <w:color w:val="000000" w:themeColor="text1"/>
        </w:rPr>
        <w:t xml:space="preserve"> </w:t>
      </w:r>
      <w:r w:rsidRPr="00DE3477">
        <w:rPr>
          <w:rFonts w:ascii="Times New Roman" w:hAnsi="Times New Roman" w:cs="Times New Roman"/>
          <w:color w:val="000000" w:themeColor="text1"/>
        </w:rPr>
        <w:t xml:space="preserve">(IPV) in Tanzania, modeling the likelihood of experiencing </w:t>
      </w:r>
      <w:proofErr w:type="gramStart"/>
      <w:r w:rsidRPr="00DE3477">
        <w:rPr>
          <w:rFonts w:ascii="Times New Roman" w:hAnsi="Times New Roman" w:cs="Times New Roman"/>
          <w:color w:val="000000" w:themeColor="text1"/>
        </w:rPr>
        <w:t>IPV(</w:t>
      </w:r>
      <w:proofErr w:type="gramEnd"/>
      <w:r w:rsidRPr="00DE3477">
        <w:rPr>
          <w:rFonts w:ascii="Times New Roman" w:hAnsi="Times New Roman" w:cs="Times New Roman"/>
          <w:color w:val="000000" w:themeColor="text1"/>
        </w:rPr>
        <w:t>yes/no). The model estimates the log-odds of the event as a function of predictors, with coefficients interpreted as odds ratios: positive values increase the probability of IPV, negative values decrease it. Analysis started with univariable models for each predictor, followed by multivariable logistic regression using only significant predictors, to identify the key factors associated with IPV.</w:t>
      </w:r>
    </w:p>
    <w:p w14:paraId="1241C133" w14:textId="77777777" w:rsidR="005E7587" w:rsidRPr="00DE3477" w:rsidRDefault="005E7587" w:rsidP="00DE3477">
      <w:pPr>
        <w:spacing w:after="0" w:line="240" w:lineRule="auto"/>
        <w:rPr>
          <w:rFonts w:ascii="Times New Roman" w:hAnsi="Times New Roman" w:cs="Times New Roman"/>
          <w:color w:val="000000" w:themeColor="text1"/>
        </w:rPr>
      </w:pPr>
    </w:p>
    <w:p w14:paraId="567371FA" w14:textId="1B89A4FD" w:rsidR="005E7587" w:rsidRPr="00DE3477" w:rsidRDefault="005E7587" w:rsidP="00DE3477">
      <w:pPr>
        <w:spacing w:after="0" w:line="240" w:lineRule="auto"/>
        <w:rPr>
          <w:rFonts w:ascii="Times New Roman" w:hAnsi="Times New Roman" w:cs="Times New Roman"/>
          <w:b/>
          <w:bCs/>
          <w:color w:val="000000" w:themeColor="text1"/>
        </w:rPr>
      </w:pPr>
      <w:r w:rsidRPr="00DE3477">
        <w:rPr>
          <w:rFonts w:ascii="Times New Roman" w:hAnsi="Times New Roman" w:cs="Times New Roman"/>
          <w:b/>
          <w:bCs/>
          <w:color w:val="000000" w:themeColor="text1"/>
        </w:rPr>
        <w:t>Decision trees</w:t>
      </w:r>
    </w:p>
    <w:p w14:paraId="1B201B8D" w14:textId="77777777" w:rsidR="005E7587" w:rsidRPr="00DE3477" w:rsidRDefault="005E7587" w:rsidP="00DE3477">
      <w:pPr>
        <w:spacing w:after="0" w:line="240" w:lineRule="auto"/>
        <w:rPr>
          <w:rFonts w:ascii="Times New Roman" w:hAnsi="Times New Roman" w:cs="Times New Roman"/>
          <w:color w:val="000000" w:themeColor="text1"/>
        </w:rPr>
      </w:pPr>
    </w:p>
    <w:p w14:paraId="21E851DF" w14:textId="2BCF9E0F" w:rsidR="005E7587" w:rsidRPr="00DE3477" w:rsidRDefault="005E7587" w:rsidP="00DE3477">
      <w:pPr>
        <w:spacing w:after="0" w:line="240" w:lineRule="auto"/>
        <w:rPr>
          <w:rFonts w:ascii="Times New Roman" w:hAnsi="Times New Roman" w:cs="Times New Roman"/>
          <w:color w:val="000000" w:themeColor="text1"/>
        </w:rPr>
      </w:pPr>
      <w:r w:rsidRPr="00DE3477">
        <w:rPr>
          <w:rFonts w:ascii="Times New Roman" w:hAnsi="Times New Roman" w:cs="Times New Roman"/>
          <w:color w:val="000000" w:themeColor="text1"/>
        </w:rPr>
        <w:t xml:space="preserve">The study </w:t>
      </w:r>
      <w:sdt>
        <w:sdtPr>
          <w:rPr>
            <w:rFonts w:ascii="Times New Roman" w:hAnsi="Times New Roman" w:cs="Times New Roman"/>
            <w:color w:val="000000" w:themeColor="text1"/>
          </w:rPr>
          <w:id w:val="924149291"/>
          <w:citation/>
        </w:sdtPr>
        <w:sdtContent>
          <w:r w:rsidRPr="00DE3477">
            <w:rPr>
              <w:rFonts w:ascii="Times New Roman" w:hAnsi="Times New Roman" w:cs="Times New Roman"/>
              <w:color w:val="000000" w:themeColor="text1"/>
            </w:rPr>
            <w:fldChar w:fldCharType="begin"/>
          </w:r>
          <w:r w:rsidRPr="00DE3477">
            <w:rPr>
              <w:rFonts w:ascii="Times New Roman" w:hAnsi="Times New Roman" w:cs="Times New Roman"/>
              <w:color w:val="000000" w:themeColor="text1"/>
            </w:rPr>
            <w:instrText xml:space="preserve"> CITATION Col21 \l 1033 </w:instrText>
          </w:r>
          <w:r w:rsidRPr="00DE3477">
            <w:rPr>
              <w:rFonts w:ascii="Times New Roman" w:hAnsi="Times New Roman" w:cs="Times New Roman"/>
              <w:color w:val="000000" w:themeColor="text1"/>
            </w:rPr>
            <w:fldChar w:fldCharType="separate"/>
          </w:r>
          <w:r w:rsidR="00A22184" w:rsidRPr="00A22184">
            <w:rPr>
              <w:rFonts w:ascii="Times New Roman" w:hAnsi="Times New Roman" w:cs="Times New Roman"/>
              <w:noProof/>
              <w:color w:val="000000" w:themeColor="text1"/>
            </w:rPr>
            <w:t>(Coll CV, 2021)</w:t>
          </w:r>
          <w:r w:rsidRPr="00DE3477">
            <w:rPr>
              <w:rFonts w:ascii="Times New Roman" w:hAnsi="Times New Roman" w:cs="Times New Roman"/>
              <w:color w:val="000000" w:themeColor="text1"/>
            </w:rPr>
            <w:fldChar w:fldCharType="end"/>
          </w:r>
        </w:sdtContent>
      </w:sdt>
      <w:r w:rsidRPr="00DE3477">
        <w:rPr>
          <w:rFonts w:ascii="Times New Roman" w:hAnsi="Times New Roman" w:cs="Times New Roman"/>
          <w:color w:val="000000" w:themeColor="text1"/>
        </w:rPr>
        <w:t xml:space="preserve"> examines IPV across 48 </w:t>
      </w:r>
      <w:proofErr w:type="gramStart"/>
      <w:r w:rsidRPr="00DE3477">
        <w:rPr>
          <w:rFonts w:ascii="Times New Roman" w:hAnsi="Times New Roman" w:cs="Times New Roman"/>
          <w:color w:val="000000" w:themeColor="text1"/>
        </w:rPr>
        <w:t>low and middle income</w:t>
      </w:r>
      <w:proofErr w:type="gramEnd"/>
      <w:r w:rsidRPr="00DE3477">
        <w:rPr>
          <w:rFonts w:ascii="Times New Roman" w:hAnsi="Times New Roman" w:cs="Times New Roman"/>
          <w:color w:val="000000" w:themeColor="text1"/>
        </w:rPr>
        <w:t xml:space="preserve"> countries using a decision tree approach to identify women at highest risk. Decision trees were used because they capture complex intersections between demographic and behavioral indicators without requiring prior assumptions. Using CART, the analysis identified the groups of women exposed to IPV, helping highlight context-specific risk profiles that can guide prevention efforts. The model </w:t>
      </w:r>
      <w:r w:rsidR="000173AB" w:rsidRPr="00DE3477">
        <w:rPr>
          <w:rFonts w:ascii="Times New Roman" w:hAnsi="Times New Roman" w:cs="Times New Roman"/>
          <w:color w:val="000000" w:themeColor="text1"/>
        </w:rPr>
        <w:t>showed</w:t>
      </w:r>
      <w:r w:rsidRPr="00DE3477">
        <w:rPr>
          <w:rFonts w:ascii="Times New Roman" w:hAnsi="Times New Roman" w:cs="Times New Roman"/>
          <w:color w:val="000000" w:themeColor="text1"/>
        </w:rPr>
        <w:t xml:space="preserve"> that childhood exposure to IPV, low empowerment and partner alcohol use were the strongest markers of increased risk. </w:t>
      </w:r>
    </w:p>
    <w:p w14:paraId="3551086D" w14:textId="31CB836E" w:rsidR="00A918AB" w:rsidRPr="00DE3477" w:rsidRDefault="00A918AB" w:rsidP="00DE3477">
      <w:pPr>
        <w:spacing w:after="0" w:line="240" w:lineRule="auto"/>
        <w:contextualSpacing/>
        <w:rPr>
          <w:rFonts w:ascii="Times New Roman" w:hAnsi="Times New Roman" w:cs="Times New Roman"/>
          <w:color w:val="000000" w:themeColor="text1"/>
        </w:rPr>
      </w:pPr>
    </w:p>
    <w:p w14:paraId="78F6D2E2" w14:textId="77777777" w:rsidR="008522F2" w:rsidRPr="00DE3477" w:rsidRDefault="008522F2" w:rsidP="00DE3477">
      <w:pPr>
        <w:spacing w:after="0" w:line="240" w:lineRule="auto"/>
        <w:contextualSpacing/>
        <w:rPr>
          <w:rFonts w:ascii="Times New Roman" w:hAnsi="Times New Roman" w:cs="Times New Roman"/>
          <w:color w:val="000000" w:themeColor="text1"/>
        </w:rPr>
      </w:pPr>
    </w:p>
    <w:p w14:paraId="4E5007E2" w14:textId="77777777" w:rsidR="008522F2" w:rsidRPr="00DE3477" w:rsidRDefault="008522F2" w:rsidP="00DE3477">
      <w:pPr>
        <w:spacing w:after="0" w:line="240" w:lineRule="auto"/>
        <w:contextualSpacing/>
        <w:rPr>
          <w:rFonts w:ascii="Times New Roman" w:hAnsi="Times New Roman" w:cs="Times New Roman"/>
          <w:color w:val="000000" w:themeColor="text1"/>
        </w:rPr>
      </w:pPr>
    </w:p>
    <w:p w14:paraId="5FC27DBD" w14:textId="77777777" w:rsidR="008522F2" w:rsidRPr="00DE3477" w:rsidRDefault="008522F2" w:rsidP="00DE3477">
      <w:pPr>
        <w:spacing w:after="0" w:line="240" w:lineRule="auto"/>
        <w:rPr>
          <w:rFonts w:ascii="Times New Roman" w:eastAsiaTheme="majorEastAsia" w:hAnsi="Times New Roman" w:cs="Times New Roman"/>
          <w:b/>
          <w:bCs/>
          <w:color w:val="000000" w:themeColor="text1"/>
        </w:rPr>
      </w:pPr>
      <w:r w:rsidRPr="00DE3477">
        <w:rPr>
          <w:rFonts w:ascii="Times New Roman" w:hAnsi="Times New Roman" w:cs="Times New Roman"/>
          <w:b/>
          <w:bCs/>
          <w:color w:val="000000" w:themeColor="text1"/>
        </w:rPr>
        <w:br w:type="page"/>
      </w:r>
    </w:p>
    <w:p w14:paraId="7E1FE641" w14:textId="7B39496B" w:rsidR="00A918AB" w:rsidRPr="00A22184" w:rsidRDefault="009C20F2" w:rsidP="00DE3477">
      <w:pPr>
        <w:pStyle w:val="Heading1"/>
        <w:numPr>
          <w:ilvl w:val="0"/>
          <w:numId w:val="5"/>
        </w:numPr>
        <w:spacing w:before="0" w:after="0" w:line="240" w:lineRule="auto"/>
        <w:contextualSpacing/>
        <w:rPr>
          <w:rFonts w:ascii="Times New Roman" w:hAnsi="Times New Roman" w:cs="Times New Roman"/>
          <w:b/>
          <w:bCs/>
          <w:color w:val="000000" w:themeColor="text1"/>
          <w:sz w:val="28"/>
          <w:szCs w:val="28"/>
        </w:rPr>
      </w:pPr>
      <w:bookmarkStart w:id="6" w:name="_Toc215656299"/>
      <w:r w:rsidRPr="00A22184">
        <w:rPr>
          <w:rFonts w:ascii="Times New Roman" w:hAnsi="Times New Roman" w:cs="Times New Roman"/>
          <w:b/>
          <w:bCs/>
          <w:color w:val="000000" w:themeColor="text1"/>
          <w:sz w:val="28"/>
          <w:szCs w:val="28"/>
        </w:rPr>
        <w:lastRenderedPageBreak/>
        <w:t>Theoretical aspects</w:t>
      </w:r>
      <w:bookmarkEnd w:id="6"/>
    </w:p>
    <w:p w14:paraId="2E17EE6D" w14:textId="77777777" w:rsidR="00A874DD" w:rsidRPr="00DE3477" w:rsidRDefault="00A874DD" w:rsidP="00DE3477">
      <w:pPr>
        <w:spacing w:after="0" w:line="240" w:lineRule="auto"/>
        <w:contextualSpacing/>
        <w:rPr>
          <w:rFonts w:ascii="Times New Roman" w:hAnsi="Times New Roman" w:cs="Times New Roman"/>
          <w:color w:val="000000" w:themeColor="text1"/>
        </w:rPr>
      </w:pPr>
    </w:p>
    <w:p w14:paraId="5E5BFEA9" w14:textId="24CFC188" w:rsidR="009C20F2" w:rsidRPr="00DE3477" w:rsidRDefault="009C20F2" w:rsidP="00DE3477">
      <w:pPr>
        <w:pStyle w:val="Heading1"/>
        <w:numPr>
          <w:ilvl w:val="0"/>
          <w:numId w:val="6"/>
        </w:numPr>
        <w:spacing w:before="0" w:after="0" w:line="240" w:lineRule="auto"/>
        <w:contextualSpacing/>
        <w:rPr>
          <w:rFonts w:ascii="Times New Roman" w:hAnsi="Times New Roman" w:cs="Times New Roman"/>
          <w:b/>
          <w:bCs/>
          <w:color w:val="000000" w:themeColor="text1"/>
          <w:sz w:val="24"/>
          <w:szCs w:val="24"/>
        </w:rPr>
      </w:pPr>
      <w:bookmarkStart w:id="7" w:name="_Toc215656300"/>
      <w:r w:rsidRPr="00DE3477">
        <w:rPr>
          <w:rFonts w:ascii="Times New Roman" w:hAnsi="Times New Roman" w:cs="Times New Roman"/>
          <w:b/>
          <w:bCs/>
          <w:color w:val="000000" w:themeColor="text1"/>
          <w:sz w:val="24"/>
          <w:szCs w:val="24"/>
        </w:rPr>
        <w:t>Principal Component Analysis</w:t>
      </w:r>
      <w:bookmarkEnd w:id="7"/>
    </w:p>
    <w:p w14:paraId="327A41AD" w14:textId="643A2C15" w:rsidR="00A874DD" w:rsidRPr="00DE3477" w:rsidRDefault="00823FD4" w:rsidP="00DE3477">
      <w:pPr>
        <w:tabs>
          <w:tab w:val="left" w:pos="1419"/>
        </w:tabs>
        <w:spacing w:after="0" w:line="240" w:lineRule="auto"/>
        <w:contextualSpacing/>
        <w:rPr>
          <w:rFonts w:ascii="Times New Roman" w:hAnsi="Times New Roman" w:cs="Times New Roman"/>
          <w:color w:val="000000" w:themeColor="text1"/>
        </w:rPr>
      </w:pPr>
      <w:r w:rsidRPr="00DE3477">
        <w:rPr>
          <w:rFonts w:ascii="Times New Roman" w:hAnsi="Times New Roman" w:cs="Times New Roman"/>
          <w:color w:val="000000" w:themeColor="text1"/>
        </w:rPr>
        <w:tab/>
      </w:r>
    </w:p>
    <w:p w14:paraId="31E4D86E" w14:textId="0E22C2E2" w:rsidR="00823FD4" w:rsidRPr="00DE3477" w:rsidRDefault="00823FD4" w:rsidP="00DE3477">
      <w:pPr>
        <w:spacing w:after="0" w:line="240" w:lineRule="auto"/>
        <w:contextualSpacing/>
        <w:rPr>
          <w:rFonts w:ascii="Times New Roman" w:hAnsi="Times New Roman" w:cs="Times New Roman"/>
          <w:color w:val="000000" w:themeColor="text1"/>
        </w:rPr>
      </w:pPr>
      <w:r w:rsidRPr="00DE3477">
        <w:rPr>
          <w:rFonts w:ascii="Times New Roman" w:hAnsi="Times New Roman" w:cs="Times New Roman"/>
          <w:color w:val="000000" w:themeColor="text1"/>
        </w:rPr>
        <w:t>Principal Component Analysis (PCA) is a statistical technique used to reduce the number of variables in a dataset while retaining as much</w:t>
      </w:r>
      <w:r w:rsidR="00CA7BE5" w:rsidRPr="00DE3477">
        <w:rPr>
          <w:rFonts w:ascii="Times New Roman" w:hAnsi="Times New Roman" w:cs="Times New Roman"/>
          <w:color w:val="000000" w:themeColor="text1"/>
        </w:rPr>
        <w:t xml:space="preserve"> of the important</w:t>
      </w:r>
      <w:r w:rsidRPr="00DE3477">
        <w:rPr>
          <w:rFonts w:ascii="Times New Roman" w:hAnsi="Times New Roman" w:cs="Times New Roman"/>
          <w:color w:val="000000" w:themeColor="text1"/>
        </w:rPr>
        <w:t xml:space="preserve"> information as possible. This is performed by</w:t>
      </w:r>
      <w:r w:rsidR="00CA7BE5" w:rsidRPr="00DE3477">
        <w:rPr>
          <w:rFonts w:ascii="Times New Roman" w:hAnsi="Times New Roman" w:cs="Times New Roman"/>
          <w:color w:val="000000" w:themeColor="text1"/>
        </w:rPr>
        <w:t xml:space="preserve"> transforming the original variables into a new set called</w:t>
      </w:r>
      <w:r w:rsidRPr="00DE3477">
        <w:rPr>
          <w:rFonts w:ascii="Times New Roman" w:hAnsi="Times New Roman" w:cs="Times New Roman"/>
          <w:color w:val="000000" w:themeColor="text1"/>
        </w:rPr>
        <w:t xml:space="preserve"> principal components, which are linear components of the original </w:t>
      </w:r>
      <w:r w:rsidR="00CA7BE5" w:rsidRPr="00DE3477">
        <w:rPr>
          <w:rFonts w:ascii="Times New Roman" w:hAnsi="Times New Roman" w:cs="Times New Roman"/>
          <w:color w:val="000000" w:themeColor="text1"/>
        </w:rPr>
        <w:t>features</w:t>
      </w:r>
      <w:r w:rsidRPr="00DE3477">
        <w:rPr>
          <w:rFonts w:ascii="Times New Roman" w:hAnsi="Times New Roman" w:cs="Times New Roman"/>
          <w:color w:val="000000" w:themeColor="text1"/>
        </w:rPr>
        <w:t xml:space="preserve">. </w:t>
      </w:r>
      <w:r w:rsidR="00CA7BE5" w:rsidRPr="00DE3477">
        <w:rPr>
          <w:rFonts w:ascii="Times New Roman" w:hAnsi="Times New Roman" w:cs="Times New Roman"/>
          <w:color w:val="000000" w:themeColor="text1"/>
        </w:rPr>
        <w:t>By keeping only the most important features, PCA shows a lower-dimensional approximation of the original dataset that reflects the major patterns. PCA is used when the variables are correlated, because the method identifies and combines shared patterns into fewer components.</w:t>
      </w:r>
      <w:sdt>
        <w:sdtPr>
          <w:rPr>
            <w:rFonts w:ascii="Times New Roman" w:hAnsi="Times New Roman" w:cs="Times New Roman"/>
            <w:color w:val="000000" w:themeColor="text1"/>
          </w:rPr>
          <w:id w:val="962085433"/>
          <w:citation/>
        </w:sdtPr>
        <w:sdtContent>
          <w:r w:rsidR="00CA7BE5" w:rsidRPr="00DE3477">
            <w:rPr>
              <w:rFonts w:ascii="Times New Roman" w:hAnsi="Times New Roman" w:cs="Times New Roman"/>
              <w:color w:val="000000" w:themeColor="text1"/>
            </w:rPr>
            <w:fldChar w:fldCharType="begin"/>
          </w:r>
          <w:r w:rsidR="00CA7BE5" w:rsidRPr="00DE3477">
            <w:rPr>
              <w:rFonts w:ascii="Times New Roman" w:hAnsi="Times New Roman" w:cs="Times New Roman"/>
              <w:color w:val="000000" w:themeColor="text1"/>
            </w:rPr>
            <w:instrText xml:space="preserve">CITATION Gre22 \l 1033 </w:instrText>
          </w:r>
          <w:r w:rsidR="00CA7BE5" w:rsidRPr="00DE3477">
            <w:rPr>
              <w:rFonts w:ascii="Times New Roman" w:hAnsi="Times New Roman" w:cs="Times New Roman"/>
              <w:color w:val="000000" w:themeColor="text1"/>
            </w:rPr>
            <w:fldChar w:fldCharType="separate"/>
          </w:r>
          <w:r w:rsidR="00A22184">
            <w:rPr>
              <w:rFonts w:ascii="Times New Roman" w:hAnsi="Times New Roman" w:cs="Times New Roman"/>
              <w:noProof/>
              <w:color w:val="000000" w:themeColor="text1"/>
            </w:rPr>
            <w:t xml:space="preserve"> </w:t>
          </w:r>
          <w:r w:rsidR="00A22184" w:rsidRPr="00A22184">
            <w:rPr>
              <w:rFonts w:ascii="Times New Roman" w:hAnsi="Times New Roman" w:cs="Times New Roman"/>
              <w:noProof/>
              <w:color w:val="000000" w:themeColor="text1"/>
            </w:rPr>
            <w:t>(Greenacre, 2022)</w:t>
          </w:r>
          <w:r w:rsidR="00CA7BE5" w:rsidRPr="00DE3477">
            <w:rPr>
              <w:rFonts w:ascii="Times New Roman" w:hAnsi="Times New Roman" w:cs="Times New Roman"/>
              <w:color w:val="000000" w:themeColor="text1"/>
            </w:rPr>
            <w:fldChar w:fldCharType="end"/>
          </w:r>
        </w:sdtContent>
      </w:sdt>
    </w:p>
    <w:p w14:paraId="35C2793D" w14:textId="77777777" w:rsidR="00DB3F64" w:rsidRPr="00DE3477" w:rsidRDefault="00DB3F64" w:rsidP="00DE3477">
      <w:pPr>
        <w:spacing w:after="0" w:line="240" w:lineRule="auto"/>
        <w:contextualSpacing/>
        <w:rPr>
          <w:rFonts w:ascii="Times New Roman" w:hAnsi="Times New Roman" w:cs="Times New Roman"/>
          <w:color w:val="000000" w:themeColor="text1"/>
        </w:rPr>
      </w:pPr>
    </w:p>
    <w:p w14:paraId="4B9237F3" w14:textId="7B6948F9" w:rsidR="00CA7BE5" w:rsidRPr="00DE3477" w:rsidRDefault="00950473" w:rsidP="00DE3477">
      <w:pPr>
        <w:spacing w:after="0" w:line="240" w:lineRule="auto"/>
        <w:contextualSpacing/>
        <w:rPr>
          <w:rFonts w:ascii="Times New Roman" w:hAnsi="Times New Roman" w:cs="Times New Roman"/>
          <w:color w:val="000000" w:themeColor="text1"/>
        </w:rPr>
      </w:pPr>
      <w:r w:rsidRPr="00DE3477">
        <w:rPr>
          <w:rFonts w:ascii="Times New Roman" w:hAnsi="Times New Roman" w:cs="Times New Roman"/>
          <w:color w:val="000000" w:themeColor="text1"/>
        </w:rPr>
        <w:t>PCA finds new principal components that capture the largest patterns in the data, are uncorrelated and provide the best lower-dimensional representation. The first principal component (PC1) extracts the strongest pattern in the data by capturing the largest possible variance in the dataset. The higher the variance, the more information or “inertia”.</w:t>
      </w:r>
      <w:r w:rsidR="00DB3F64" w:rsidRPr="00DE3477">
        <w:rPr>
          <w:rFonts w:ascii="Times New Roman" w:hAnsi="Times New Roman" w:cs="Times New Roman"/>
          <w:color w:val="000000" w:themeColor="text1"/>
        </w:rPr>
        <w:t xml:space="preserve"> The </w:t>
      </w:r>
      <w:r w:rsidR="00DB3F64" w:rsidRPr="00DE3477">
        <w:rPr>
          <w:rFonts w:ascii="Times New Roman" w:hAnsi="Times New Roman" w:cs="Times New Roman"/>
          <w:b/>
          <w:bCs/>
          <w:color w:val="000000" w:themeColor="text1"/>
        </w:rPr>
        <w:t>importance of a component</w:t>
      </w:r>
      <w:r w:rsidR="00DB3F64" w:rsidRPr="00DE3477">
        <w:rPr>
          <w:rFonts w:ascii="Times New Roman" w:hAnsi="Times New Roman" w:cs="Times New Roman"/>
          <w:color w:val="000000" w:themeColor="text1"/>
        </w:rPr>
        <w:t xml:space="preserve"> is reflected by its inertia, or the proportion of total inertia it explains.</w:t>
      </w:r>
      <w:r w:rsidRPr="00DE3477">
        <w:rPr>
          <w:rFonts w:ascii="Times New Roman" w:hAnsi="Times New Roman" w:cs="Times New Roman"/>
          <w:color w:val="000000" w:themeColor="text1"/>
        </w:rPr>
        <w:t xml:space="preserve"> The second principal component (PC2) must be orthogonal to PC1 and must capture the next largest possible variance. This ensures that PC1 and PC2 represent independent patterns. All other components must be orthogonal to all previous ones.</w:t>
      </w:r>
    </w:p>
    <w:p w14:paraId="419A3C9B" w14:textId="77777777" w:rsidR="00DB3F64" w:rsidRPr="00DE3477" w:rsidRDefault="00DB3F64" w:rsidP="00DE3477">
      <w:pPr>
        <w:spacing w:after="0" w:line="240" w:lineRule="auto"/>
        <w:contextualSpacing/>
        <w:rPr>
          <w:rFonts w:ascii="Times New Roman" w:hAnsi="Times New Roman" w:cs="Times New Roman"/>
          <w:color w:val="000000" w:themeColor="text1"/>
        </w:rPr>
      </w:pPr>
    </w:p>
    <w:p w14:paraId="4C212C07" w14:textId="764026D6" w:rsidR="00823FD4" w:rsidRPr="00DE3477" w:rsidRDefault="0076755C" w:rsidP="00DE3477">
      <w:pPr>
        <w:tabs>
          <w:tab w:val="left" w:pos="1419"/>
        </w:tabs>
        <w:spacing w:after="0" w:line="240" w:lineRule="auto"/>
        <w:contextualSpacing/>
        <w:rPr>
          <w:rFonts w:ascii="Times New Roman" w:eastAsiaTheme="minorEastAsia" w:hAnsi="Times New Roman" w:cs="Times New Roman"/>
          <w:color w:val="000000" w:themeColor="text1"/>
        </w:rPr>
      </w:pPr>
      <w:r w:rsidRPr="00DE3477">
        <w:rPr>
          <w:rFonts w:ascii="Times New Roman" w:hAnsi="Times New Roman" w:cs="Times New Roman"/>
          <w:color w:val="000000" w:themeColor="text1"/>
        </w:rPr>
        <w:t>Let our dataset be written as a</w:t>
      </w:r>
      <w:r w:rsidRPr="00DE3477">
        <w:rPr>
          <w:rFonts w:ascii="Times New Roman" w:hAnsi="Times New Roman" w:cs="Times New Roman"/>
          <w:i/>
          <w:color w:val="000000" w:themeColor="text1"/>
        </w:rPr>
        <w:t xml:space="preserve"> </w:t>
      </w:r>
      <m:oMath>
        <m:r>
          <w:rPr>
            <w:rFonts w:ascii="Cambria Math" w:hAnsi="Cambria Math" w:cs="Times New Roman"/>
            <w:color w:val="000000" w:themeColor="text1"/>
          </w:rPr>
          <m:t>I×J</m:t>
        </m:r>
      </m:oMath>
      <w:r w:rsidRPr="00DE3477">
        <w:rPr>
          <w:rFonts w:ascii="Times New Roman" w:hAnsi="Times New Roman" w:cs="Times New Roman"/>
          <w:color w:val="000000" w:themeColor="text1"/>
        </w:rPr>
        <w:t xml:space="preserve"> matrix </w:t>
      </w:r>
      <w:r w:rsidRPr="00DE3477">
        <w:rPr>
          <w:rFonts w:ascii="Times New Roman" w:hAnsi="Times New Roman" w:cs="Times New Roman"/>
          <w:b/>
          <w:bCs/>
          <w:i/>
          <w:iCs/>
          <w:color w:val="000000" w:themeColor="text1"/>
        </w:rPr>
        <w:t>X</w:t>
      </w:r>
      <w:r w:rsidRPr="00DE3477">
        <w:rPr>
          <w:rFonts w:ascii="Times New Roman" w:hAnsi="Times New Roman" w:cs="Times New Roman"/>
          <w:color w:val="000000" w:themeColor="text1"/>
        </w:rPr>
        <w:t xml:space="preserve">, where </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x</m:t>
            </m:r>
          </m:e>
          <m:sub>
            <m:r>
              <w:rPr>
                <w:rFonts w:ascii="Cambria Math" w:hAnsi="Cambria Math" w:cs="Times New Roman"/>
                <w:color w:val="000000" w:themeColor="text1"/>
              </w:rPr>
              <m:t>i,j</m:t>
            </m:r>
          </m:sub>
        </m:sSub>
      </m:oMath>
      <w:r w:rsidRPr="00DE3477">
        <w:rPr>
          <w:rFonts w:ascii="Times New Roman" w:eastAsiaTheme="minorEastAsia" w:hAnsi="Times New Roman" w:cs="Times New Roman"/>
          <w:color w:val="000000" w:themeColor="text1"/>
        </w:rPr>
        <w:t xml:space="preserve"> denotes the element on row </w:t>
      </w:r>
      <w:proofErr w:type="spellStart"/>
      <w:r w:rsidRPr="00DE3477">
        <w:rPr>
          <w:rFonts w:ascii="Times New Roman" w:eastAsiaTheme="minorEastAsia" w:hAnsi="Times New Roman" w:cs="Times New Roman"/>
          <w:i/>
          <w:iCs/>
          <w:color w:val="000000" w:themeColor="text1"/>
        </w:rPr>
        <w:t>i</w:t>
      </w:r>
      <w:proofErr w:type="spellEnd"/>
      <w:r w:rsidRPr="00DE3477">
        <w:rPr>
          <w:rFonts w:ascii="Times New Roman" w:eastAsiaTheme="minorEastAsia" w:hAnsi="Times New Roman" w:cs="Times New Roman"/>
          <w:i/>
          <w:iCs/>
          <w:color w:val="000000" w:themeColor="text1"/>
        </w:rPr>
        <w:t xml:space="preserve"> </w:t>
      </w:r>
      <w:r w:rsidRPr="00DE3477">
        <w:rPr>
          <w:rFonts w:ascii="Times New Roman" w:eastAsiaTheme="minorEastAsia" w:hAnsi="Times New Roman" w:cs="Times New Roman"/>
          <w:color w:val="000000" w:themeColor="text1"/>
        </w:rPr>
        <w:t xml:space="preserve">and column </w:t>
      </w:r>
      <w:r w:rsidRPr="00DE3477">
        <w:rPr>
          <w:rFonts w:ascii="Times New Roman" w:eastAsiaTheme="minorEastAsia" w:hAnsi="Times New Roman" w:cs="Times New Roman"/>
          <w:i/>
          <w:iCs/>
          <w:color w:val="000000" w:themeColor="text1"/>
        </w:rPr>
        <w:t>j</w:t>
      </w:r>
      <w:r w:rsidRPr="00DE3477">
        <w:rPr>
          <w:rFonts w:ascii="Times New Roman" w:eastAsiaTheme="minorEastAsia" w:hAnsi="Times New Roman" w:cs="Times New Roman"/>
          <w:color w:val="000000" w:themeColor="text1"/>
        </w:rPr>
        <w:t>.</w:t>
      </w:r>
      <w:r w:rsidR="00DB3F64" w:rsidRPr="00DE3477">
        <w:rPr>
          <w:rFonts w:ascii="Times New Roman" w:eastAsiaTheme="minorEastAsia" w:hAnsi="Times New Roman" w:cs="Times New Roman"/>
          <w:color w:val="000000" w:themeColor="text1"/>
        </w:rPr>
        <w:t xml:space="preserve"> </w:t>
      </w:r>
      <w:r w:rsidRPr="00DE3477">
        <w:rPr>
          <w:rFonts w:ascii="Times New Roman" w:eastAsiaTheme="minorEastAsia" w:hAnsi="Times New Roman" w:cs="Times New Roman"/>
          <w:color w:val="000000" w:themeColor="text1"/>
        </w:rPr>
        <w:t xml:space="preserve">The matrix has rank </w:t>
      </w:r>
      <m:oMath>
        <m:r>
          <w:rPr>
            <w:rFonts w:ascii="Cambria Math" w:eastAsiaTheme="minorEastAsia" w:hAnsi="Cambria Math" w:cs="Times New Roman"/>
            <w:color w:val="000000" w:themeColor="text1"/>
          </w:rPr>
          <m:t>L ≤</m:t>
        </m:r>
        <m:r>
          <m:rPr>
            <m:sty m:val="p"/>
          </m:rPr>
          <w:rPr>
            <w:rFonts w:ascii="Cambria Math" w:eastAsiaTheme="minorEastAsia" w:hAnsi="Cambria Math" w:cs="Times New Roman"/>
            <w:color w:val="000000" w:themeColor="text1"/>
          </w:rPr>
          <m:t>min⁡</m:t>
        </m:r>
        <m:r>
          <w:rPr>
            <w:rFonts w:ascii="Cambria Math" w:eastAsiaTheme="minorEastAsia" w:hAnsi="Cambria Math" w:cs="Times New Roman"/>
            <w:color w:val="000000" w:themeColor="text1"/>
          </w:rPr>
          <m:t>(I,J)</m:t>
        </m:r>
      </m:oMath>
      <w:r w:rsidRPr="00DE3477">
        <w:rPr>
          <w:rFonts w:ascii="Times New Roman" w:eastAsiaTheme="minorEastAsia" w:hAnsi="Times New Roman" w:cs="Times New Roman"/>
          <w:color w:val="000000" w:themeColor="text1"/>
        </w:rPr>
        <w:t xml:space="preserve">. </w:t>
      </w:r>
      <w:r w:rsidR="00A54A9A" w:rsidRPr="00DE3477">
        <w:rPr>
          <w:rFonts w:ascii="Times New Roman" w:eastAsiaTheme="minorEastAsia" w:hAnsi="Times New Roman" w:cs="Times New Roman"/>
          <w:color w:val="000000" w:themeColor="text1"/>
        </w:rPr>
        <w:t xml:space="preserve">Before PCA, X </w:t>
      </w:r>
      <w:proofErr w:type="gramStart"/>
      <w:r w:rsidR="00A54A9A" w:rsidRPr="00DE3477">
        <w:rPr>
          <w:rFonts w:ascii="Times New Roman" w:eastAsiaTheme="minorEastAsia" w:hAnsi="Times New Roman" w:cs="Times New Roman"/>
          <w:color w:val="000000" w:themeColor="text1"/>
        </w:rPr>
        <w:t>is</w:t>
      </w:r>
      <w:proofErr w:type="gramEnd"/>
      <w:r w:rsidR="00A54A9A" w:rsidRPr="00DE3477">
        <w:rPr>
          <w:rFonts w:ascii="Times New Roman" w:eastAsiaTheme="minorEastAsia" w:hAnsi="Times New Roman" w:cs="Times New Roman"/>
          <w:color w:val="000000" w:themeColor="text1"/>
        </w:rPr>
        <w:t xml:space="preserve"> usually centered or standardized. </w:t>
      </w:r>
      <w:r w:rsidRPr="00DE3477">
        <w:rPr>
          <w:rFonts w:ascii="Times New Roman" w:eastAsiaTheme="minorEastAsia" w:hAnsi="Times New Roman" w:cs="Times New Roman"/>
          <w:color w:val="000000" w:themeColor="text1"/>
        </w:rPr>
        <w:t>PCA is computed using the singular value decomposition</w:t>
      </w:r>
      <w:r w:rsidR="00A54A9A" w:rsidRPr="00DE3477">
        <w:rPr>
          <w:rFonts w:ascii="Times New Roman" w:eastAsiaTheme="minorEastAsia" w:hAnsi="Times New Roman" w:cs="Times New Roman"/>
          <w:color w:val="000000" w:themeColor="text1"/>
        </w:rPr>
        <w:t xml:space="preserve"> </w:t>
      </w:r>
      <w:r w:rsidRPr="00DE3477">
        <w:rPr>
          <w:rFonts w:ascii="Times New Roman" w:eastAsiaTheme="minorEastAsia" w:hAnsi="Times New Roman" w:cs="Times New Roman"/>
          <w:color w:val="000000" w:themeColor="text1"/>
        </w:rPr>
        <w:t xml:space="preserve">(SVD) of </w:t>
      </w:r>
      <w:r w:rsidRPr="00DE3477">
        <w:rPr>
          <w:rFonts w:ascii="Times New Roman" w:eastAsiaTheme="minorEastAsia" w:hAnsi="Times New Roman" w:cs="Times New Roman"/>
          <w:b/>
          <w:bCs/>
          <w:i/>
          <w:iCs/>
          <w:color w:val="000000" w:themeColor="text1"/>
        </w:rPr>
        <w:t>X</w:t>
      </w:r>
      <w:r w:rsidRPr="00DE3477">
        <w:rPr>
          <w:rFonts w:ascii="Times New Roman" w:eastAsiaTheme="minorEastAsia" w:hAnsi="Times New Roman" w:cs="Times New Roman"/>
          <w:color w:val="000000" w:themeColor="text1"/>
        </w:rPr>
        <w:t>:</w:t>
      </w:r>
    </w:p>
    <w:p w14:paraId="38402725" w14:textId="77777777" w:rsidR="00DB3F64" w:rsidRPr="00DE3477" w:rsidRDefault="00DB3F64" w:rsidP="00DE3477">
      <w:pPr>
        <w:tabs>
          <w:tab w:val="left" w:pos="1419"/>
        </w:tabs>
        <w:spacing w:after="0" w:line="240" w:lineRule="auto"/>
        <w:contextualSpacing/>
        <w:rPr>
          <w:rFonts w:ascii="Times New Roman" w:eastAsiaTheme="minorEastAsia" w:hAnsi="Times New Roman" w:cs="Times New Roman"/>
          <w:color w:val="000000" w:themeColor="text1"/>
        </w:rPr>
      </w:pPr>
    </w:p>
    <w:p w14:paraId="36F05C7F" w14:textId="6ACB678B" w:rsidR="0076755C" w:rsidRPr="00DE3477" w:rsidRDefault="00DB3F64" w:rsidP="00DE3477">
      <w:pPr>
        <w:tabs>
          <w:tab w:val="left" w:pos="1419"/>
        </w:tabs>
        <w:spacing w:after="0" w:line="240" w:lineRule="auto"/>
        <w:contextualSpacing/>
        <w:rPr>
          <w:rFonts w:ascii="Times New Roman" w:eastAsiaTheme="minorEastAsia" w:hAnsi="Times New Roman" w:cs="Times New Roman"/>
          <w:color w:val="000000" w:themeColor="text1"/>
        </w:rPr>
      </w:pPr>
      <w:r w:rsidRPr="00DE3477">
        <w:rPr>
          <w:rFonts w:ascii="Times New Roman" w:eastAsiaTheme="minorEastAsia" w:hAnsi="Times New Roman" w:cs="Times New Roman"/>
          <w:color w:val="000000" w:themeColor="text1"/>
        </w:rPr>
        <w:tab/>
      </w:r>
      <m:oMath>
        <m:r>
          <w:rPr>
            <w:rFonts w:ascii="Cambria Math" w:eastAsiaTheme="minorEastAsia" w:hAnsi="Cambria Math" w:cs="Times New Roman"/>
            <w:color w:val="000000" w:themeColor="text1"/>
          </w:rPr>
          <m:t>X=P</m:t>
        </m:r>
        <m:r>
          <m:rPr>
            <m:sty m:val="p"/>
          </m:rPr>
          <w:rPr>
            <w:rFonts w:ascii="Cambria Math" w:eastAsiaTheme="minorEastAsia" w:hAnsi="Cambria Math" w:cs="Times New Roman"/>
            <w:color w:val="000000" w:themeColor="text1"/>
          </w:rPr>
          <m:t>Σ</m:t>
        </m:r>
        <m:sSup>
          <m:sSupPr>
            <m:ctrlPr>
              <w:rPr>
                <w:rFonts w:ascii="Cambria Math" w:eastAsiaTheme="minorEastAsia" w:hAnsi="Cambria Math" w:cs="Times New Roman"/>
                <w:i/>
                <w:color w:val="000000" w:themeColor="text1"/>
              </w:rPr>
            </m:ctrlPr>
          </m:sSupPr>
          <m:e>
            <m:r>
              <w:rPr>
                <w:rFonts w:ascii="Cambria Math" w:eastAsiaTheme="minorEastAsia" w:hAnsi="Cambria Math" w:cs="Times New Roman"/>
                <w:color w:val="000000" w:themeColor="text1"/>
              </w:rPr>
              <m:t>Q</m:t>
            </m:r>
          </m:e>
          <m:sup>
            <m:r>
              <w:rPr>
                <w:rFonts w:ascii="Cambria Math" w:eastAsiaTheme="minorEastAsia" w:hAnsi="Cambria Math" w:cs="Times New Roman"/>
                <w:color w:val="000000" w:themeColor="text1"/>
              </w:rPr>
              <m:t>T</m:t>
            </m:r>
          </m:sup>
        </m:sSup>
      </m:oMath>
      <w:r w:rsidRPr="00DE3477">
        <w:rPr>
          <w:rFonts w:ascii="Times New Roman" w:eastAsiaTheme="minorEastAsia" w:hAnsi="Times New Roman" w:cs="Times New Roman"/>
          <w:color w:val="000000" w:themeColor="text1"/>
        </w:rPr>
        <w:t xml:space="preserve"> where</w:t>
      </w:r>
      <w:r w:rsidR="0076755C" w:rsidRPr="00DE3477">
        <w:rPr>
          <w:rFonts w:ascii="Times New Roman" w:eastAsiaTheme="minorEastAsia" w:hAnsi="Times New Roman" w:cs="Times New Roman"/>
          <w:color w:val="000000" w:themeColor="text1"/>
        </w:rPr>
        <w:t xml:space="preserve"> P = </w:t>
      </w:r>
      <m:oMath>
        <m:r>
          <w:rPr>
            <w:rFonts w:ascii="Cambria Math" w:hAnsi="Cambria Math" w:cs="Times New Roman"/>
            <w:color w:val="000000" w:themeColor="text1"/>
          </w:rPr>
          <m:t>I×J</m:t>
        </m:r>
      </m:oMath>
      <w:r w:rsidR="0076755C" w:rsidRPr="00DE3477">
        <w:rPr>
          <w:rFonts w:ascii="Times New Roman" w:eastAsiaTheme="minorEastAsia" w:hAnsi="Times New Roman" w:cs="Times New Roman"/>
          <w:color w:val="000000" w:themeColor="text1"/>
        </w:rPr>
        <w:t xml:space="preserve"> matrix of left singular vectors</w:t>
      </w:r>
      <w:r w:rsidR="00A54A9A" w:rsidRPr="00DE3477">
        <w:rPr>
          <w:rFonts w:ascii="Times New Roman" w:eastAsiaTheme="minorEastAsia" w:hAnsi="Times New Roman" w:cs="Times New Roman"/>
          <w:color w:val="000000" w:themeColor="text1"/>
        </w:rPr>
        <w:t xml:space="preserve"> </w:t>
      </w:r>
    </w:p>
    <w:p w14:paraId="01E7A038" w14:textId="74A82492" w:rsidR="0076755C" w:rsidRPr="00DE3477" w:rsidRDefault="0076755C" w:rsidP="00DE3477">
      <w:pPr>
        <w:tabs>
          <w:tab w:val="left" w:pos="1419"/>
        </w:tabs>
        <w:spacing w:after="0" w:line="240" w:lineRule="auto"/>
        <w:contextualSpacing/>
        <w:rPr>
          <w:rFonts w:ascii="Times New Roman" w:eastAsiaTheme="minorEastAsia" w:hAnsi="Times New Roman" w:cs="Times New Roman"/>
          <w:color w:val="000000" w:themeColor="text1"/>
        </w:rPr>
      </w:pPr>
      <w:r w:rsidRPr="00DE3477">
        <w:rPr>
          <w:rFonts w:ascii="Times New Roman" w:eastAsiaTheme="minorEastAsia" w:hAnsi="Times New Roman" w:cs="Times New Roman"/>
          <w:color w:val="000000" w:themeColor="text1"/>
        </w:rPr>
        <w:tab/>
      </w:r>
      <w:r w:rsidR="00DB3F64" w:rsidRPr="00DE3477">
        <w:rPr>
          <w:rFonts w:ascii="Times New Roman" w:eastAsiaTheme="minorEastAsia" w:hAnsi="Times New Roman" w:cs="Times New Roman"/>
          <w:color w:val="000000" w:themeColor="text1"/>
        </w:rPr>
        <w:tab/>
      </w:r>
      <w:r w:rsidR="00DB3F64" w:rsidRPr="00DE3477">
        <w:rPr>
          <w:rFonts w:ascii="Times New Roman" w:eastAsiaTheme="minorEastAsia" w:hAnsi="Times New Roman" w:cs="Times New Roman"/>
          <w:color w:val="000000" w:themeColor="text1"/>
        </w:rPr>
        <w:tab/>
        <w:t xml:space="preserve"> </w:t>
      </w:r>
      <w:r w:rsidR="00DB3F64" w:rsidRPr="00DE3477">
        <w:rPr>
          <w:rFonts w:ascii="Times New Roman" w:eastAsiaTheme="minorEastAsia" w:hAnsi="Times New Roman" w:cs="Times New Roman"/>
          <w:color w:val="000000" w:themeColor="text1"/>
        </w:rPr>
        <w:tab/>
        <w:t xml:space="preserve">      </w:t>
      </w:r>
      <w:r w:rsidRPr="00DE3477">
        <w:rPr>
          <w:rFonts w:ascii="Times New Roman" w:eastAsiaTheme="minorEastAsia" w:hAnsi="Times New Roman" w:cs="Times New Roman"/>
          <w:color w:val="000000" w:themeColor="text1"/>
        </w:rPr>
        <w:t xml:space="preserve">Q =  </w:t>
      </w:r>
      <m:oMath>
        <m:r>
          <w:rPr>
            <w:rFonts w:ascii="Cambria Math" w:eastAsiaTheme="minorEastAsia" w:hAnsi="Cambria Math" w:cs="Times New Roman"/>
            <w:color w:val="000000" w:themeColor="text1"/>
          </w:rPr>
          <m:t>J</m:t>
        </m:r>
        <m:r>
          <w:rPr>
            <w:rFonts w:ascii="Cambria Math" w:hAnsi="Cambria Math" w:cs="Times New Roman"/>
            <w:color w:val="000000" w:themeColor="text1"/>
          </w:rPr>
          <m:t>×L</m:t>
        </m:r>
      </m:oMath>
      <w:r w:rsidRPr="00DE3477">
        <w:rPr>
          <w:rFonts w:ascii="Times New Roman" w:eastAsiaTheme="minorEastAsia" w:hAnsi="Times New Roman" w:cs="Times New Roman"/>
          <w:color w:val="000000" w:themeColor="text1"/>
        </w:rPr>
        <w:t xml:space="preserve"> matrix of right singular vectors</w:t>
      </w:r>
    </w:p>
    <w:p w14:paraId="2B3BD2E3" w14:textId="718FF949" w:rsidR="0076755C" w:rsidRPr="00DE3477" w:rsidRDefault="00DB3F64" w:rsidP="00DE3477">
      <w:pPr>
        <w:tabs>
          <w:tab w:val="left" w:pos="1419"/>
        </w:tabs>
        <w:spacing w:after="0" w:line="240" w:lineRule="auto"/>
        <w:contextualSpacing/>
        <w:rPr>
          <w:rFonts w:ascii="Times New Roman" w:eastAsiaTheme="minorEastAsia" w:hAnsi="Times New Roman" w:cs="Times New Roman"/>
          <w:color w:val="000000" w:themeColor="text1"/>
        </w:rPr>
      </w:pPr>
      <w:r w:rsidRPr="00DE3477">
        <w:rPr>
          <w:rFonts w:ascii="Times New Roman" w:eastAsiaTheme="minorEastAsia" w:hAnsi="Times New Roman" w:cs="Times New Roman"/>
          <w:color w:val="000000" w:themeColor="text1"/>
        </w:rPr>
        <w:tab/>
      </w:r>
      <w:r w:rsidRPr="00DE3477">
        <w:rPr>
          <w:rFonts w:ascii="Times New Roman" w:eastAsiaTheme="minorEastAsia" w:hAnsi="Times New Roman" w:cs="Times New Roman"/>
          <w:color w:val="000000" w:themeColor="text1"/>
        </w:rPr>
        <w:tab/>
      </w:r>
      <w:r w:rsidRPr="00DE3477">
        <w:rPr>
          <w:rFonts w:ascii="Times New Roman" w:eastAsiaTheme="minorEastAsia" w:hAnsi="Times New Roman" w:cs="Times New Roman"/>
          <w:color w:val="000000" w:themeColor="text1"/>
        </w:rPr>
        <w:tab/>
        <w:t xml:space="preserve"> </w:t>
      </w:r>
      <w:r w:rsidRPr="00DE3477">
        <w:rPr>
          <w:rFonts w:ascii="Times New Roman" w:eastAsiaTheme="minorEastAsia" w:hAnsi="Times New Roman" w:cs="Times New Roman"/>
          <w:color w:val="000000" w:themeColor="text1"/>
        </w:rPr>
        <w:tab/>
        <w:t xml:space="preserve">      </w:t>
      </w:r>
      <m:oMath>
        <m:r>
          <m:rPr>
            <m:sty m:val="p"/>
          </m:rPr>
          <w:rPr>
            <w:rFonts w:ascii="Cambria Math" w:eastAsiaTheme="minorEastAsia" w:hAnsi="Cambria Math" w:cs="Times New Roman"/>
            <w:color w:val="000000" w:themeColor="text1"/>
          </w:rPr>
          <m:t>Σ</m:t>
        </m:r>
      </m:oMath>
      <w:r w:rsidR="0076755C" w:rsidRPr="00DE3477">
        <w:rPr>
          <w:rFonts w:ascii="Times New Roman" w:eastAsiaTheme="minorEastAsia" w:hAnsi="Times New Roman" w:cs="Times New Roman"/>
          <w:color w:val="000000" w:themeColor="text1"/>
        </w:rPr>
        <w:t xml:space="preserve"> = diagonal matrix of singular values</w:t>
      </w:r>
    </w:p>
    <w:p w14:paraId="4D15FE82" w14:textId="77777777" w:rsidR="00DB3F64" w:rsidRPr="00DE3477" w:rsidRDefault="00DB3F64" w:rsidP="00DE3477">
      <w:pPr>
        <w:tabs>
          <w:tab w:val="left" w:pos="1419"/>
        </w:tabs>
        <w:spacing w:after="0" w:line="240" w:lineRule="auto"/>
        <w:contextualSpacing/>
        <w:rPr>
          <w:rFonts w:ascii="Times New Roman" w:eastAsiaTheme="minorEastAsia" w:hAnsi="Times New Roman" w:cs="Times New Roman"/>
          <w:color w:val="000000" w:themeColor="text1"/>
        </w:rPr>
      </w:pPr>
    </w:p>
    <w:p w14:paraId="674978B7" w14:textId="0F1D2119" w:rsidR="0076755C" w:rsidRPr="00EF4A7C" w:rsidRDefault="00A54A9A" w:rsidP="00EF4A7C">
      <w:pPr>
        <w:spacing w:after="0" w:line="240" w:lineRule="auto"/>
        <w:rPr>
          <w:rFonts w:ascii="Times New Roman" w:eastAsiaTheme="minorEastAsia" w:hAnsi="Times New Roman" w:cs="Times New Roman"/>
        </w:rPr>
      </w:pPr>
      <w:r w:rsidRPr="00DE3477">
        <w:rPr>
          <w:rFonts w:ascii="Times New Roman" w:eastAsiaTheme="minorEastAsia" w:hAnsi="Times New Roman" w:cs="Times New Roman"/>
          <w:color w:val="000000" w:themeColor="text1"/>
        </w:rPr>
        <w:t xml:space="preserve">Each column of P represents a principal component direction in the space of observations. Multiplied by the singular values, they produce the coordinates of each observation in the PCA space, known as the factor scores. The columns of Q describe the loadings, meaning how each original variable contributes to each principal component. A large value in Q means that the variable strongly influences the PCA direction. </w:t>
      </w:r>
      <w:r w:rsidR="00DB3F64" w:rsidRPr="00DE3477">
        <w:rPr>
          <w:rFonts w:ascii="Times New Roman" w:eastAsiaTheme="minorEastAsia" w:hAnsi="Times New Roman" w:cs="Times New Roman"/>
          <w:color w:val="000000" w:themeColor="text1"/>
        </w:rPr>
        <w:t xml:space="preserve">The singular values determine the amount of variance explained by each principal component, and their squares correspond to the eigenvalues of </w:t>
      </w:r>
      <m:oMath>
        <m:sSup>
          <m:sSupPr>
            <m:ctrlPr>
              <w:rPr>
                <w:rFonts w:ascii="Cambria Math" w:eastAsiaTheme="minorEastAsia" w:hAnsi="Cambria Math" w:cs="Times New Roman"/>
                <w:color w:val="000000" w:themeColor="text1"/>
              </w:rPr>
            </m:ctrlPr>
          </m:sSupPr>
          <m:e>
            <m:r>
              <w:rPr>
                <w:rFonts w:ascii="Cambria Math" w:eastAsiaTheme="minorEastAsia" w:hAnsi="Cambria Math" w:cs="Times New Roman"/>
                <w:color w:val="000000" w:themeColor="text1"/>
              </w:rPr>
              <m:t>X</m:t>
            </m:r>
          </m:e>
          <m:sup>
            <m:r>
              <w:rPr>
                <w:rFonts w:ascii="Cambria Math" w:eastAsiaTheme="minorEastAsia" w:hAnsi="Cambria Math" w:cs="Times New Roman"/>
                <w:color w:val="000000" w:themeColor="text1"/>
              </w:rPr>
              <m:t>T</m:t>
            </m:r>
          </m:sup>
        </m:sSup>
        <m:r>
          <w:rPr>
            <w:rFonts w:ascii="Cambria Math" w:eastAsiaTheme="minorEastAsia" w:hAnsi="Cambria Math" w:cs="Times New Roman"/>
            <w:color w:val="000000" w:themeColor="text1"/>
          </w:rPr>
          <m:t>X</m:t>
        </m:r>
      </m:oMath>
      <w:r w:rsidR="00DB3F64" w:rsidRPr="00DE3477">
        <w:rPr>
          <w:rFonts w:ascii="Times New Roman" w:eastAsiaTheme="minorEastAsia" w:hAnsi="Times New Roman" w:cs="Times New Roman"/>
          <w:color w:val="000000" w:themeColor="text1"/>
        </w:rPr>
        <w:t>. The magnitude of each singular value provides a direct measure of the importance of the associated component in capturing the structure of the data. An observation’s contribution to a component is measured by the ratio of its squared factor score to the component’s eigenvalue, while the squared cosine indicates the component’s importance for that observation. Large loadings reveal which variables are well represented. Together, the factor scores and loadings provide a lower-dimensional representation of the dataset that preserves the maximum possible variation from the original variables.</w:t>
      </w:r>
      <w:r w:rsidR="00EF7CBE" w:rsidRPr="00DE3477">
        <w:rPr>
          <w:rFonts w:ascii="Times New Roman" w:eastAsiaTheme="minorEastAsia" w:hAnsi="Times New Roman" w:cs="Times New Roman"/>
          <w:color w:val="000000" w:themeColor="text1"/>
        </w:rPr>
        <w:t xml:space="preserve"> </w:t>
      </w:r>
      <w:sdt>
        <w:sdtPr>
          <w:rPr>
            <w:rFonts w:ascii="Times New Roman" w:eastAsiaTheme="minorEastAsia" w:hAnsi="Times New Roman" w:cs="Times New Roman"/>
            <w:color w:val="000000" w:themeColor="text1"/>
          </w:rPr>
          <w:id w:val="1095432626"/>
          <w:citation/>
        </w:sdtPr>
        <w:sdtContent>
          <w:r w:rsidR="00EF7CBE" w:rsidRPr="00DE3477">
            <w:rPr>
              <w:rFonts w:ascii="Times New Roman" w:eastAsiaTheme="minorEastAsia" w:hAnsi="Times New Roman" w:cs="Times New Roman"/>
              <w:color w:val="000000" w:themeColor="text1"/>
            </w:rPr>
            <w:fldChar w:fldCharType="begin"/>
          </w:r>
          <w:r w:rsidR="00EF7CBE" w:rsidRPr="00DE3477">
            <w:rPr>
              <w:rFonts w:ascii="Times New Roman" w:eastAsiaTheme="minorEastAsia" w:hAnsi="Times New Roman" w:cs="Times New Roman"/>
              <w:color w:val="000000" w:themeColor="text1"/>
            </w:rPr>
            <w:instrText xml:space="preserve">CITATION Abd10 \l 1033 </w:instrText>
          </w:r>
          <w:r w:rsidR="00EF7CBE" w:rsidRPr="00DE3477">
            <w:rPr>
              <w:rFonts w:ascii="Times New Roman" w:eastAsiaTheme="minorEastAsia" w:hAnsi="Times New Roman" w:cs="Times New Roman"/>
              <w:color w:val="000000" w:themeColor="text1"/>
            </w:rPr>
            <w:fldChar w:fldCharType="separate"/>
          </w:r>
          <w:r w:rsidR="00A22184" w:rsidRPr="00A22184">
            <w:rPr>
              <w:rFonts w:ascii="Times New Roman" w:eastAsiaTheme="minorEastAsia" w:hAnsi="Times New Roman" w:cs="Times New Roman"/>
              <w:noProof/>
              <w:color w:val="000000" w:themeColor="text1"/>
            </w:rPr>
            <w:t>(Abdi H, 2010)</w:t>
          </w:r>
          <w:r w:rsidR="00EF7CBE" w:rsidRPr="00DE3477">
            <w:rPr>
              <w:rFonts w:ascii="Times New Roman" w:eastAsiaTheme="minorEastAsia" w:hAnsi="Times New Roman" w:cs="Times New Roman"/>
              <w:color w:val="000000" w:themeColor="text1"/>
            </w:rPr>
            <w:fldChar w:fldCharType="end"/>
          </w:r>
        </w:sdtContent>
      </w:sdt>
      <w:r w:rsidR="00EF4A7C" w:rsidRPr="00E32CA1">
        <w:rPr>
          <w:rFonts w:ascii="Times New Roman" w:hAnsi="Times New Roman" w:cs="Times New Roman"/>
          <w:color w:val="000000" w:themeColor="text1"/>
        </w:rPr>
        <w:t>(Paragraph written with the help of generative Ai)</w:t>
      </w:r>
    </w:p>
    <w:p w14:paraId="3F00E908" w14:textId="77777777" w:rsidR="00DB3F64" w:rsidRPr="00DE3477" w:rsidRDefault="00DB3F64" w:rsidP="00DE3477">
      <w:pPr>
        <w:tabs>
          <w:tab w:val="left" w:pos="1419"/>
        </w:tabs>
        <w:spacing w:after="0" w:line="240" w:lineRule="auto"/>
        <w:contextualSpacing/>
        <w:rPr>
          <w:rFonts w:ascii="Times New Roman" w:eastAsiaTheme="minorEastAsia" w:hAnsi="Times New Roman" w:cs="Times New Roman"/>
          <w:color w:val="000000" w:themeColor="text1"/>
        </w:rPr>
      </w:pPr>
    </w:p>
    <w:p w14:paraId="74CA1BEB" w14:textId="3DEA5674" w:rsidR="00DB3F64" w:rsidRPr="00DE3477" w:rsidRDefault="00DB3F64" w:rsidP="00DE3477">
      <w:pPr>
        <w:tabs>
          <w:tab w:val="left" w:pos="1419"/>
        </w:tabs>
        <w:spacing w:after="0" w:line="240" w:lineRule="auto"/>
        <w:contextualSpacing/>
        <w:rPr>
          <w:rFonts w:ascii="Times New Roman" w:eastAsiaTheme="minorEastAsia" w:hAnsi="Times New Roman" w:cs="Times New Roman"/>
          <w:color w:val="000000" w:themeColor="text1"/>
        </w:rPr>
      </w:pPr>
      <w:r w:rsidRPr="00DE3477">
        <w:rPr>
          <w:rFonts w:ascii="Times New Roman" w:eastAsiaTheme="minorEastAsia" w:hAnsi="Times New Roman" w:cs="Times New Roman"/>
          <w:color w:val="000000" w:themeColor="text1"/>
        </w:rPr>
        <w:t xml:space="preserve">This lower-dimensional representation is usefull for visualizing and interpreting complex datasets more easily, highlighting the observations and variables that contribute most to the underlying patterns. </w:t>
      </w:r>
      <w:r w:rsidR="00EF7CBE" w:rsidRPr="00DE3477">
        <w:rPr>
          <w:rFonts w:ascii="Times New Roman" w:eastAsiaTheme="minorEastAsia" w:hAnsi="Times New Roman" w:cs="Times New Roman"/>
          <w:color w:val="000000" w:themeColor="text1"/>
        </w:rPr>
        <w:t xml:space="preserve">By examining factor scores, loading and the proportion of variance, we can identify which variables influence major trends in the data </w:t>
      </w:r>
      <w:r w:rsidR="00C4616B" w:rsidRPr="00DE3477">
        <w:rPr>
          <w:rFonts w:ascii="Times New Roman" w:eastAsiaTheme="minorEastAsia" w:hAnsi="Times New Roman" w:cs="Times New Roman"/>
          <w:color w:val="000000" w:themeColor="text1"/>
        </w:rPr>
        <w:t>and</w:t>
      </w:r>
      <w:r w:rsidR="00EF7CBE" w:rsidRPr="00DE3477">
        <w:rPr>
          <w:rFonts w:ascii="Times New Roman" w:eastAsiaTheme="minorEastAsia" w:hAnsi="Times New Roman" w:cs="Times New Roman"/>
          <w:color w:val="000000" w:themeColor="text1"/>
        </w:rPr>
        <w:t xml:space="preserve"> which observations are the most representative.</w:t>
      </w:r>
    </w:p>
    <w:p w14:paraId="06C691E5" w14:textId="77777777" w:rsidR="00DB3F64" w:rsidRPr="00DE3477" w:rsidRDefault="00DB3F64" w:rsidP="00DE3477">
      <w:pPr>
        <w:tabs>
          <w:tab w:val="left" w:pos="1419"/>
        </w:tabs>
        <w:spacing w:after="0" w:line="240" w:lineRule="auto"/>
        <w:contextualSpacing/>
        <w:rPr>
          <w:rFonts w:ascii="Times New Roman" w:eastAsiaTheme="minorEastAsia" w:hAnsi="Times New Roman" w:cs="Times New Roman"/>
          <w:color w:val="000000" w:themeColor="text1"/>
        </w:rPr>
      </w:pPr>
    </w:p>
    <w:p w14:paraId="10CD5307" w14:textId="60127891" w:rsidR="00DB3F64" w:rsidRPr="00DE3477" w:rsidRDefault="00DB3F64" w:rsidP="00DE3477">
      <w:pPr>
        <w:spacing w:after="0" w:line="240" w:lineRule="auto"/>
        <w:rPr>
          <w:rFonts w:ascii="Times New Roman" w:eastAsiaTheme="minorEastAsia" w:hAnsi="Times New Roman" w:cs="Times New Roman"/>
          <w:color w:val="000000" w:themeColor="text1"/>
        </w:rPr>
      </w:pPr>
      <w:r w:rsidRPr="00DE3477">
        <w:rPr>
          <w:rFonts w:ascii="Times New Roman" w:eastAsiaTheme="minorEastAsia" w:hAnsi="Times New Roman" w:cs="Times New Roman"/>
          <w:color w:val="000000" w:themeColor="text1"/>
        </w:rPr>
        <w:br w:type="page"/>
      </w:r>
    </w:p>
    <w:p w14:paraId="3B2B0596" w14:textId="271F7120" w:rsidR="009C20F2" w:rsidRPr="00DE3477" w:rsidRDefault="009C20F2" w:rsidP="00DE3477">
      <w:pPr>
        <w:pStyle w:val="Heading1"/>
        <w:numPr>
          <w:ilvl w:val="0"/>
          <w:numId w:val="6"/>
        </w:numPr>
        <w:spacing w:before="0" w:after="0" w:line="240" w:lineRule="auto"/>
        <w:contextualSpacing/>
        <w:rPr>
          <w:rFonts w:ascii="Times New Roman" w:hAnsi="Times New Roman" w:cs="Times New Roman"/>
          <w:b/>
          <w:bCs/>
          <w:color w:val="000000" w:themeColor="text1"/>
          <w:sz w:val="24"/>
          <w:szCs w:val="24"/>
        </w:rPr>
      </w:pPr>
      <w:bookmarkStart w:id="8" w:name="_Toc215656301"/>
      <w:r w:rsidRPr="00DE3477">
        <w:rPr>
          <w:rFonts w:ascii="Times New Roman" w:hAnsi="Times New Roman" w:cs="Times New Roman"/>
          <w:b/>
          <w:bCs/>
          <w:color w:val="000000" w:themeColor="text1"/>
          <w:sz w:val="24"/>
          <w:szCs w:val="24"/>
        </w:rPr>
        <w:lastRenderedPageBreak/>
        <w:t>Logistic Regression</w:t>
      </w:r>
      <w:bookmarkEnd w:id="8"/>
    </w:p>
    <w:p w14:paraId="73B6A83F" w14:textId="77777777" w:rsidR="005A6F3E" w:rsidRPr="00DE3477" w:rsidRDefault="005A6F3E" w:rsidP="00DE3477">
      <w:pPr>
        <w:spacing w:after="0" w:line="240" w:lineRule="auto"/>
        <w:rPr>
          <w:rFonts w:ascii="Times New Roman" w:hAnsi="Times New Roman" w:cs="Times New Roman"/>
          <w:color w:val="000000" w:themeColor="text1"/>
        </w:rPr>
      </w:pPr>
    </w:p>
    <w:p w14:paraId="3257204E" w14:textId="1CAFEAC2" w:rsidR="00C73164" w:rsidRPr="00DE3477" w:rsidRDefault="00C73164" w:rsidP="00DE3477">
      <w:pPr>
        <w:spacing w:after="0" w:line="240" w:lineRule="auto"/>
        <w:rPr>
          <w:rFonts w:ascii="Times New Roman" w:hAnsi="Times New Roman" w:cs="Times New Roman"/>
          <w:color w:val="000000" w:themeColor="text1"/>
        </w:rPr>
      </w:pPr>
      <w:r w:rsidRPr="00DE3477">
        <w:rPr>
          <w:rFonts w:ascii="Times New Roman" w:hAnsi="Times New Roman" w:cs="Times New Roman"/>
          <w:color w:val="000000" w:themeColor="text1"/>
        </w:rPr>
        <w:t xml:space="preserve">Linear regression, </w:t>
      </w:r>
      <w:r w:rsidR="0069762B" w:rsidRPr="00DE3477">
        <w:rPr>
          <w:rFonts w:ascii="Times New Roman" w:hAnsi="Times New Roman" w:cs="Times New Roman"/>
          <w:color w:val="000000" w:themeColor="text1"/>
        </w:rPr>
        <w:t xml:space="preserve">which models a continuous response </w:t>
      </w:r>
      <w:r w:rsidRPr="00DE3477">
        <w:rPr>
          <w:rFonts w:ascii="Times New Roman" w:hAnsi="Times New Roman" w:cs="Times New Roman"/>
          <w:color w:val="000000" w:themeColor="text1"/>
        </w:rPr>
        <w:t>variable</w:t>
      </w:r>
      <w:r w:rsidR="0069762B" w:rsidRPr="00DE3477">
        <w:rPr>
          <w:rFonts w:ascii="Times New Roman" w:hAnsi="Times New Roman" w:cs="Times New Roman"/>
          <w:color w:val="000000" w:themeColor="text1"/>
        </w:rPr>
        <w:t xml:space="preserve">, </w:t>
      </w:r>
      <w:r w:rsidRPr="00DE3477">
        <w:rPr>
          <w:rFonts w:ascii="Times New Roman" w:hAnsi="Times New Roman" w:cs="Times New Roman"/>
          <w:color w:val="000000" w:themeColor="text1"/>
        </w:rPr>
        <w:t>is not suitable for cases where the response variable is binary</w:t>
      </w:r>
      <w:r w:rsidR="0069762B" w:rsidRPr="00DE3477">
        <w:rPr>
          <w:rFonts w:ascii="Times New Roman" w:hAnsi="Times New Roman" w:cs="Times New Roman"/>
          <w:color w:val="000000" w:themeColor="text1"/>
        </w:rPr>
        <w:t>. In such cases</w:t>
      </w:r>
      <w:r w:rsidRPr="00DE3477">
        <w:rPr>
          <w:rFonts w:ascii="Times New Roman" w:hAnsi="Times New Roman" w:cs="Times New Roman"/>
          <w:color w:val="000000" w:themeColor="text1"/>
        </w:rPr>
        <w:t xml:space="preserve"> logistic regression is used. </w:t>
      </w:r>
      <w:r w:rsidR="0069762B" w:rsidRPr="00DE3477">
        <w:rPr>
          <w:rFonts w:ascii="Times New Roman" w:hAnsi="Times New Roman" w:cs="Times New Roman"/>
          <w:color w:val="000000" w:themeColor="text1"/>
        </w:rPr>
        <w:t>L</w:t>
      </w:r>
      <w:r w:rsidRPr="00DE3477">
        <w:rPr>
          <w:rFonts w:ascii="Times New Roman" w:hAnsi="Times New Roman" w:cs="Times New Roman"/>
          <w:color w:val="000000" w:themeColor="text1"/>
        </w:rPr>
        <w:t>ogistic regression</w:t>
      </w:r>
      <w:r w:rsidR="0069762B" w:rsidRPr="00DE3477">
        <w:rPr>
          <w:rFonts w:ascii="Times New Roman" w:hAnsi="Times New Roman" w:cs="Times New Roman"/>
          <w:color w:val="000000" w:themeColor="text1"/>
        </w:rPr>
        <w:t xml:space="preserve"> models</w:t>
      </w:r>
      <w:r w:rsidRPr="00DE3477">
        <w:rPr>
          <w:rFonts w:ascii="Times New Roman" w:hAnsi="Times New Roman" w:cs="Times New Roman"/>
          <w:color w:val="000000" w:themeColor="text1"/>
        </w:rPr>
        <w:t xml:space="preserve"> the logit of the probability that the outcome </w:t>
      </w:r>
      <w:r w:rsidR="0069762B" w:rsidRPr="00DE3477">
        <w:rPr>
          <w:rFonts w:ascii="Times New Roman" w:hAnsi="Times New Roman" w:cs="Times New Roman"/>
          <w:color w:val="000000" w:themeColor="text1"/>
        </w:rPr>
        <w:t>equals</w:t>
      </w:r>
      <w:r w:rsidRPr="00DE3477">
        <w:rPr>
          <w:rFonts w:ascii="Times New Roman" w:hAnsi="Times New Roman" w:cs="Times New Roman"/>
          <w:color w:val="000000" w:themeColor="text1"/>
        </w:rPr>
        <w:t xml:space="preserve"> one:</w:t>
      </w:r>
    </w:p>
    <w:p w14:paraId="5EFD58B6" w14:textId="77777777" w:rsidR="00713ADD" w:rsidRPr="00DE3477" w:rsidRDefault="00713ADD" w:rsidP="00DE3477">
      <w:pPr>
        <w:spacing w:after="0" w:line="240" w:lineRule="auto"/>
        <w:rPr>
          <w:rFonts w:ascii="Times New Roman" w:hAnsi="Times New Roman" w:cs="Times New Roman"/>
          <w:color w:val="000000" w:themeColor="text1"/>
        </w:rPr>
      </w:pPr>
    </w:p>
    <w:p w14:paraId="7ACA1F3B" w14:textId="537F19FD" w:rsidR="00C73164" w:rsidRPr="00DE3477" w:rsidRDefault="00C73164" w:rsidP="00DE3477">
      <w:pPr>
        <w:spacing w:after="0" w:line="240" w:lineRule="auto"/>
        <w:ind w:left="1440" w:firstLine="720"/>
        <w:rPr>
          <w:rFonts w:ascii="Times New Roman" w:eastAsiaTheme="minorEastAsia" w:hAnsi="Times New Roman" w:cs="Times New Roman"/>
          <w:color w:val="000000" w:themeColor="text1"/>
        </w:rPr>
      </w:pPr>
      <w:r w:rsidRPr="00DE3477">
        <w:rPr>
          <w:rFonts w:ascii="Times New Roman" w:hAnsi="Times New Roman" w:cs="Times New Roman"/>
          <w:color w:val="000000" w:themeColor="text1"/>
        </w:rPr>
        <w:t xml:space="preserve">` </w:t>
      </w:r>
      <m:oMath>
        <m:r>
          <w:rPr>
            <w:rFonts w:ascii="Cambria Math" w:hAnsi="Cambria Math" w:cs="Times New Roman"/>
            <w:color w:val="000000" w:themeColor="text1"/>
          </w:rPr>
          <m:t>logit</m:t>
        </m:r>
        <m:d>
          <m:dPr>
            <m:ctrlPr>
              <w:rPr>
                <w:rFonts w:ascii="Cambria Math" w:hAnsi="Cambria Math" w:cs="Times New Roman"/>
                <w:i/>
                <w:color w:val="000000" w:themeColor="text1"/>
              </w:rPr>
            </m:ctrlPr>
          </m:dPr>
          <m:e>
            <m:r>
              <w:rPr>
                <w:rFonts w:ascii="Cambria Math" w:hAnsi="Cambria Math" w:cs="Times New Roman"/>
                <w:color w:val="000000" w:themeColor="text1"/>
              </w:rPr>
              <m:t>p</m:t>
            </m:r>
          </m:e>
        </m:d>
        <m:r>
          <w:rPr>
            <w:rFonts w:ascii="Cambria Math" w:hAnsi="Cambria Math" w:cs="Times New Roman"/>
            <w:color w:val="000000" w:themeColor="text1"/>
          </w:rPr>
          <m:t>=</m:t>
        </m:r>
        <m:func>
          <m:funcPr>
            <m:ctrlPr>
              <w:rPr>
                <w:rFonts w:ascii="Cambria Math" w:hAnsi="Cambria Math" w:cs="Times New Roman"/>
                <w:i/>
                <w:color w:val="000000" w:themeColor="text1"/>
              </w:rPr>
            </m:ctrlPr>
          </m:funcPr>
          <m:fName>
            <m:r>
              <m:rPr>
                <m:sty m:val="p"/>
              </m:rPr>
              <w:rPr>
                <w:rFonts w:ascii="Cambria Math" w:hAnsi="Cambria Math" w:cs="Times New Roman"/>
                <w:color w:val="000000" w:themeColor="text1"/>
              </w:rPr>
              <m:t>ln</m:t>
            </m:r>
          </m:fName>
          <m:e>
            <m:d>
              <m:dPr>
                <m:ctrlPr>
                  <w:rPr>
                    <w:rFonts w:ascii="Cambria Math" w:hAnsi="Cambria Math" w:cs="Times New Roman"/>
                    <w:i/>
                    <w:color w:val="000000" w:themeColor="text1"/>
                  </w:rPr>
                </m:ctrlPr>
              </m:dPr>
              <m:e>
                <m:f>
                  <m:fPr>
                    <m:ctrlPr>
                      <w:rPr>
                        <w:rFonts w:ascii="Cambria Math" w:hAnsi="Cambria Math" w:cs="Times New Roman"/>
                        <w:i/>
                        <w:color w:val="000000" w:themeColor="text1"/>
                      </w:rPr>
                    </m:ctrlPr>
                  </m:fPr>
                  <m:num>
                    <m:r>
                      <w:rPr>
                        <w:rFonts w:ascii="Cambria Math" w:hAnsi="Cambria Math" w:cs="Times New Roman"/>
                        <w:color w:val="000000" w:themeColor="text1"/>
                      </w:rPr>
                      <m:t>p</m:t>
                    </m:r>
                  </m:num>
                  <m:den>
                    <m:r>
                      <w:rPr>
                        <w:rFonts w:ascii="Cambria Math" w:hAnsi="Cambria Math" w:cs="Times New Roman"/>
                        <w:color w:val="000000" w:themeColor="text1"/>
                      </w:rPr>
                      <m:t>1-p</m:t>
                    </m:r>
                  </m:den>
                </m:f>
              </m:e>
            </m:d>
          </m:e>
        </m:func>
        <m:r>
          <w:rPr>
            <w:rFonts w:ascii="Cambria Math" w:hAnsi="Cambria Math" w:cs="Times New Roman"/>
            <w:color w:val="000000" w:themeColor="text1"/>
          </w:rPr>
          <m:t>= α+</m:t>
        </m:r>
        <m:sSub>
          <m:sSubPr>
            <m:ctrlPr>
              <w:rPr>
                <w:rFonts w:ascii="Cambria Math" w:hAnsi="Cambria Math" w:cs="Times New Roman"/>
                <w:i/>
                <w:color w:val="000000" w:themeColor="text1"/>
              </w:rPr>
            </m:ctrlPr>
          </m:sSubPr>
          <m:e>
            <m:r>
              <w:rPr>
                <w:rFonts w:ascii="Cambria Math" w:hAnsi="Cambria Math" w:cs="Times New Roman"/>
                <w:color w:val="000000" w:themeColor="text1"/>
              </w:rPr>
              <m:t>β</m:t>
            </m:r>
          </m:e>
          <m:sub>
            <m:r>
              <w:rPr>
                <w:rFonts w:ascii="Cambria Math" w:hAnsi="Cambria Math" w:cs="Times New Roman"/>
                <w:color w:val="000000" w:themeColor="text1"/>
              </w:rPr>
              <m:t>1</m:t>
            </m:r>
          </m:sub>
        </m:sSub>
        <m:sSub>
          <m:sSubPr>
            <m:ctrlPr>
              <w:rPr>
                <w:rFonts w:ascii="Cambria Math" w:hAnsi="Cambria Math" w:cs="Times New Roman"/>
                <w:i/>
                <w:color w:val="000000" w:themeColor="text1"/>
              </w:rPr>
            </m:ctrlPr>
          </m:sSubPr>
          <m:e>
            <m:r>
              <w:rPr>
                <w:rFonts w:ascii="Cambria Math" w:hAnsi="Cambria Math" w:cs="Times New Roman"/>
                <w:color w:val="000000" w:themeColor="text1"/>
              </w:rPr>
              <m:t>X</m:t>
            </m:r>
          </m:e>
          <m:sub>
            <m:r>
              <w:rPr>
                <w:rFonts w:ascii="Cambria Math" w:hAnsi="Cambria Math" w:cs="Times New Roman"/>
                <w:color w:val="000000" w:themeColor="text1"/>
              </w:rPr>
              <m:t>1</m:t>
            </m:r>
          </m:sub>
        </m:sSub>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β</m:t>
            </m:r>
          </m:e>
          <m:sub>
            <m:r>
              <w:rPr>
                <w:rFonts w:ascii="Cambria Math" w:hAnsi="Cambria Math" w:cs="Times New Roman"/>
                <w:color w:val="000000" w:themeColor="text1"/>
              </w:rPr>
              <m:t>k</m:t>
            </m:r>
          </m:sub>
        </m:sSub>
        <m:sSub>
          <m:sSubPr>
            <m:ctrlPr>
              <w:rPr>
                <w:rFonts w:ascii="Cambria Math" w:hAnsi="Cambria Math" w:cs="Times New Roman"/>
                <w:i/>
                <w:color w:val="000000" w:themeColor="text1"/>
              </w:rPr>
            </m:ctrlPr>
          </m:sSubPr>
          <m:e>
            <m:r>
              <w:rPr>
                <w:rFonts w:ascii="Cambria Math" w:hAnsi="Cambria Math" w:cs="Times New Roman"/>
                <w:color w:val="000000" w:themeColor="text1"/>
              </w:rPr>
              <m:t>X</m:t>
            </m:r>
          </m:e>
          <m:sub>
            <m:r>
              <w:rPr>
                <w:rFonts w:ascii="Cambria Math" w:hAnsi="Cambria Math" w:cs="Times New Roman"/>
                <w:color w:val="000000" w:themeColor="text1"/>
              </w:rPr>
              <m:t>k</m:t>
            </m:r>
          </m:sub>
        </m:sSub>
      </m:oMath>
    </w:p>
    <w:p w14:paraId="37D2FA8D" w14:textId="77777777" w:rsidR="00713ADD" w:rsidRPr="00DE3477" w:rsidRDefault="00713ADD" w:rsidP="00DE3477">
      <w:pPr>
        <w:spacing w:after="0" w:line="240" w:lineRule="auto"/>
        <w:ind w:left="1440" w:firstLine="720"/>
        <w:rPr>
          <w:rFonts w:ascii="Times New Roman" w:eastAsiaTheme="minorEastAsia" w:hAnsi="Times New Roman" w:cs="Times New Roman"/>
          <w:color w:val="000000" w:themeColor="text1"/>
        </w:rPr>
      </w:pPr>
    </w:p>
    <w:p w14:paraId="13F98AD3" w14:textId="653D0A76" w:rsidR="00C73164" w:rsidRPr="00DE3477" w:rsidRDefault="00C73164" w:rsidP="00DE3477">
      <w:pPr>
        <w:spacing w:after="0" w:line="240" w:lineRule="auto"/>
        <w:rPr>
          <w:rFonts w:ascii="Times New Roman" w:eastAsiaTheme="minorEastAsia" w:hAnsi="Times New Roman" w:cs="Times New Roman"/>
          <w:color w:val="000000" w:themeColor="text1"/>
        </w:rPr>
      </w:pPr>
      <w:proofErr w:type="gramStart"/>
      <w:r w:rsidRPr="00DE3477">
        <w:rPr>
          <w:rFonts w:ascii="Times New Roman" w:eastAsiaTheme="minorEastAsia" w:hAnsi="Times New Roman" w:cs="Times New Roman"/>
          <w:color w:val="000000" w:themeColor="text1"/>
        </w:rPr>
        <w:t>The logit</w:t>
      </w:r>
      <w:proofErr w:type="gramEnd"/>
      <w:r w:rsidRPr="00DE3477">
        <w:rPr>
          <w:rFonts w:ascii="Times New Roman" w:eastAsiaTheme="minorEastAsia" w:hAnsi="Times New Roman" w:cs="Times New Roman"/>
          <w:color w:val="000000" w:themeColor="text1"/>
        </w:rPr>
        <w:t xml:space="preserve"> is the </w:t>
      </w:r>
      <w:r w:rsidR="0069762B" w:rsidRPr="00DE3477">
        <w:rPr>
          <w:rFonts w:ascii="Times New Roman" w:eastAsiaTheme="minorEastAsia" w:hAnsi="Times New Roman" w:cs="Times New Roman"/>
          <w:color w:val="000000" w:themeColor="text1"/>
        </w:rPr>
        <w:t xml:space="preserve">natural </w:t>
      </w:r>
      <w:r w:rsidRPr="00DE3477">
        <w:rPr>
          <w:rFonts w:ascii="Times New Roman" w:eastAsiaTheme="minorEastAsia" w:hAnsi="Times New Roman" w:cs="Times New Roman"/>
          <w:color w:val="000000" w:themeColor="text1"/>
        </w:rPr>
        <w:t>logarithm of the odds of the event happening. The coefficients</w:t>
      </w:r>
      <w:r w:rsidR="0069762B" w:rsidRPr="00DE3477">
        <w:rPr>
          <w:rFonts w:ascii="Times New Roman" w:eastAsiaTheme="minorEastAsia" w:hAnsi="Times New Roman" w:cs="Times New Roman"/>
          <w:color w:val="000000" w:themeColor="text1"/>
        </w:rPr>
        <w:t xml:space="preserve"> in </w:t>
      </w:r>
      <w:r w:rsidRPr="00DE3477">
        <w:rPr>
          <w:rFonts w:ascii="Times New Roman" w:eastAsiaTheme="minorEastAsia" w:hAnsi="Times New Roman" w:cs="Times New Roman"/>
          <w:color w:val="000000" w:themeColor="text1"/>
        </w:rPr>
        <w:t>logistic regression are interpreted using the odds ratios</w:t>
      </w:r>
      <w:r w:rsidR="0069762B" w:rsidRPr="00DE3477">
        <w:rPr>
          <w:rFonts w:ascii="Times New Roman" w:eastAsiaTheme="minorEastAsia" w:hAnsi="Times New Roman" w:cs="Times New Roman"/>
          <w:color w:val="000000" w:themeColor="text1"/>
        </w:rPr>
        <w:t>, which indicate how the odds of the event change with a one-unit increase in a predictor</w:t>
      </w:r>
      <w:r w:rsidR="00713ADD" w:rsidRPr="00DE3477">
        <w:rPr>
          <w:rFonts w:ascii="Times New Roman" w:eastAsiaTheme="minorEastAsia" w:hAnsi="Times New Roman" w:cs="Times New Roman"/>
          <w:color w:val="000000" w:themeColor="text1"/>
        </w:rPr>
        <w:t xml:space="preserve"> (an explanatory variable that may influence the outcome)</w:t>
      </w:r>
      <w:r w:rsidR="0069762B" w:rsidRPr="00DE3477">
        <w:rPr>
          <w:rFonts w:ascii="Times New Roman" w:eastAsiaTheme="minorEastAsia" w:hAnsi="Times New Roman" w:cs="Times New Roman"/>
          <w:color w:val="000000" w:themeColor="text1"/>
        </w:rPr>
        <w:t>.</w:t>
      </w:r>
      <w:r w:rsidR="004B4F1D" w:rsidRPr="00DE3477">
        <w:rPr>
          <w:rFonts w:ascii="Times New Roman" w:eastAsiaTheme="minorEastAsia" w:hAnsi="Times New Roman" w:cs="Times New Roman"/>
          <w:color w:val="000000" w:themeColor="text1"/>
        </w:rPr>
        <w:t xml:space="preserve"> </w:t>
      </w:r>
      <w:sdt>
        <w:sdtPr>
          <w:rPr>
            <w:rFonts w:ascii="Times New Roman" w:eastAsiaTheme="minorEastAsia" w:hAnsi="Times New Roman" w:cs="Times New Roman"/>
            <w:color w:val="000000" w:themeColor="text1"/>
          </w:rPr>
          <w:id w:val="-1221818668"/>
          <w:citation/>
        </w:sdtPr>
        <w:sdtContent>
          <w:r w:rsidR="004B4F1D" w:rsidRPr="00DE3477">
            <w:rPr>
              <w:rFonts w:ascii="Times New Roman" w:eastAsiaTheme="minorEastAsia" w:hAnsi="Times New Roman" w:cs="Times New Roman"/>
              <w:color w:val="000000" w:themeColor="text1"/>
            </w:rPr>
            <w:fldChar w:fldCharType="begin"/>
          </w:r>
          <w:r w:rsidR="004B4F1D" w:rsidRPr="00DE3477">
            <w:rPr>
              <w:rFonts w:ascii="Times New Roman" w:eastAsiaTheme="minorEastAsia" w:hAnsi="Times New Roman" w:cs="Times New Roman"/>
              <w:color w:val="000000" w:themeColor="text1"/>
            </w:rPr>
            <w:instrText xml:space="preserve"> CITATION Bes15 \l 1033 </w:instrText>
          </w:r>
          <w:r w:rsidR="004B4F1D" w:rsidRPr="00DE3477">
            <w:rPr>
              <w:rFonts w:ascii="Times New Roman" w:eastAsiaTheme="minorEastAsia" w:hAnsi="Times New Roman" w:cs="Times New Roman"/>
              <w:color w:val="000000" w:themeColor="text1"/>
            </w:rPr>
            <w:fldChar w:fldCharType="separate"/>
          </w:r>
          <w:r w:rsidR="00A22184" w:rsidRPr="00A22184">
            <w:rPr>
              <w:rFonts w:ascii="Times New Roman" w:eastAsiaTheme="minorEastAsia" w:hAnsi="Times New Roman" w:cs="Times New Roman"/>
              <w:noProof/>
              <w:color w:val="000000" w:themeColor="text1"/>
            </w:rPr>
            <w:t>(Best, 2015)</w:t>
          </w:r>
          <w:r w:rsidR="004B4F1D" w:rsidRPr="00DE3477">
            <w:rPr>
              <w:rFonts w:ascii="Times New Roman" w:eastAsiaTheme="minorEastAsia" w:hAnsi="Times New Roman" w:cs="Times New Roman"/>
              <w:color w:val="000000" w:themeColor="text1"/>
            </w:rPr>
            <w:fldChar w:fldCharType="end"/>
          </w:r>
        </w:sdtContent>
      </w:sdt>
      <w:r w:rsidR="00713ADD" w:rsidRPr="00DE3477">
        <w:rPr>
          <w:rFonts w:ascii="Times New Roman" w:eastAsiaTheme="minorEastAsia" w:hAnsi="Times New Roman" w:cs="Times New Roman"/>
          <w:color w:val="000000" w:themeColor="text1"/>
        </w:rPr>
        <w:t xml:space="preserve"> The intercept represents the expected log-odds of the event when all predictors are 0.</w:t>
      </w:r>
    </w:p>
    <w:p w14:paraId="02195D60" w14:textId="3ACFF6AF" w:rsidR="0069762B" w:rsidRPr="00DE3477" w:rsidRDefault="0069762B" w:rsidP="00DE3477">
      <w:pPr>
        <w:spacing w:after="0" w:line="240" w:lineRule="auto"/>
        <w:rPr>
          <w:rFonts w:ascii="Times New Roman" w:hAnsi="Times New Roman" w:cs="Times New Roman"/>
          <w:color w:val="000000" w:themeColor="text1"/>
        </w:rPr>
      </w:pPr>
      <w:r w:rsidRPr="00DE3477">
        <w:rPr>
          <w:rFonts w:ascii="Times New Roman" w:hAnsi="Times New Roman" w:cs="Times New Roman"/>
          <w:color w:val="000000" w:themeColor="text1"/>
        </w:rPr>
        <w:t xml:space="preserve">For a single predictor </w:t>
      </w:r>
      <w:r w:rsidRPr="00DE3477">
        <w:rPr>
          <w:rFonts w:ascii="Times New Roman" w:hAnsi="Times New Roman" w:cs="Times New Roman"/>
          <w:i/>
          <w:iCs/>
          <w:color w:val="000000" w:themeColor="text1"/>
        </w:rPr>
        <w:t>X</w:t>
      </w:r>
      <w:r w:rsidRPr="00DE3477">
        <w:rPr>
          <w:rFonts w:ascii="Times New Roman" w:hAnsi="Times New Roman" w:cs="Times New Roman"/>
          <w:color w:val="000000" w:themeColor="text1"/>
        </w:rPr>
        <w:t>, the model can be written as:</w:t>
      </w:r>
    </w:p>
    <w:p w14:paraId="1DE4BBDE" w14:textId="77777777" w:rsidR="00713ADD" w:rsidRPr="00DE3477" w:rsidRDefault="00713ADD" w:rsidP="00DE3477">
      <w:pPr>
        <w:spacing w:after="0" w:line="240" w:lineRule="auto"/>
        <w:rPr>
          <w:rFonts w:ascii="Times New Roman" w:hAnsi="Times New Roman" w:cs="Times New Roman"/>
          <w:color w:val="000000" w:themeColor="text1"/>
        </w:rPr>
      </w:pPr>
    </w:p>
    <w:p w14:paraId="4A577891" w14:textId="1CCE40C0" w:rsidR="00B1160D" w:rsidRPr="00DE3477" w:rsidRDefault="00000000" w:rsidP="00DE3477">
      <w:pPr>
        <w:spacing w:after="0" w:line="240" w:lineRule="auto"/>
        <w:rPr>
          <w:rFonts w:ascii="Times New Roman" w:eastAsiaTheme="minorEastAsia" w:hAnsi="Times New Roman" w:cs="Times New Roman"/>
          <w:color w:val="000000" w:themeColor="text1"/>
        </w:rPr>
      </w:pPr>
      <m:oMathPara>
        <m:oMath>
          <m:func>
            <m:funcPr>
              <m:ctrlPr>
                <w:rPr>
                  <w:rFonts w:ascii="Cambria Math" w:hAnsi="Cambria Math" w:cs="Times New Roman"/>
                  <w:i/>
                  <w:color w:val="000000" w:themeColor="text1"/>
                </w:rPr>
              </m:ctrlPr>
            </m:funcPr>
            <m:fName>
              <m:r>
                <m:rPr>
                  <m:sty m:val="p"/>
                </m:rPr>
                <w:rPr>
                  <w:rFonts w:ascii="Cambria Math" w:hAnsi="Cambria Math" w:cs="Times New Roman"/>
                  <w:color w:val="000000" w:themeColor="text1"/>
                </w:rPr>
                <m:t>ln</m:t>
              </m:r>
            </m:fName>
            <m:e>
              <m:d>
                <m:dPr>
                  <m:begChr m:val="["/>
                  <m:endChr m:val="]"/>
                  <m:ctrlPr>
                    <w:rPr>
                      <w:rFonts w:ascii="Cambria Math" w:hAnsi="Cambria Math" w:cs="Times New Roman"/>
                      <w:i/>
                      <w:color w:val="000000" w:themeColor="text1"/>
                    </w:rPr>
                  </m:ctrlPr>
                </m:dPr>
                <m:e>
                  <m:r>
                    <w:rPr>
                      <w:rFonts w:ascii="Cambria Math" w:hAnsi="Cambria Math" w:cs="Times New Roman"/>
                      <w:color w:val="000000" w:themeColor="text1"/>
                    </w:rPr>
                    <m:t>odds</m:t>
                  </m:r>
                  <m:d>
                    <m:dPr>
                      <m:ctrlPr>
                        <w:rPr>
                          <w:rFonts w:ascii="Cambria Math" w:hAnsi="Cambria Math" w:cs="Times New Roman"/>
                          <w:i/>
                          <w:color w:val="000000" w:themeColor="text1"/>
                        </w:rPr>
                      </m:ctrlPr>
                    </m:dPr>
                    <m:e>
                      <m:r>
                        <w:rPr>
                          <w:rFonts w:ascii="Cambria Math" w:hAnsi="Cambria Math" w:cs="Times New Roman"/>
                          <w:color w:val="000000" w:themeColor="text1"/>
                        </w:rPr>
                        <m:t>Y=1</m:t>
                      </m:r>
                    </m:e>
                  </m:d>
                </m:e>
              </m:d>
            </m:e>
          </m:func>
          <m:r>
            <w:rPr>
              <w:rFonts w:ascii="Cambria Math" w:hAnsi="Cambria Math" w:cs="Times New Roman"/>
              <w:color w:val="000000" w:themeColor="text1"/>
            </w:rPr>
            <m:t xml:space="preserve">= </m:t>
          </m:r>
          <m:sSub>
            <m:sSubPr>
              <m:ctrlPr>
                <w:rPr>
                  <w:rFonts w:ascii="Cambria Math" w:hAnsi="Cambria Math" w:cs="Times New Roman"/>
                  <w:i/>
                  <w:color w:val="000000" w:themeColor="text1"/>
                </w:rPr>
              </m:ctrlPr>
            </m:sSubPr>
            <m:e>
              <m:r>
                <w:rPr>
                  <w:rFonts w:ascii="Cambria Math" w:hAnsi="Cambria Math" w:cs="Times New Roman"/>
                  <w:color w:val="000000" w:themeColor="text1"/>
                </w:rPr>
                <m:t>β</m:t>
              </m:r>
            </m:e>
            <m:sub>
              <m:r>
                <w:rPr>
                  <w:rFonts w:ascii="Cambria Math" w:hAnsi="Cambria Math" w:cs="Times New Roman"/>
                  <w:color w:val="000000" w:themeColor="text1"/>
                </w:rPr>
                <m:t>0</m:t>
              </m:r>
            </m:sub>
          </m:sSub>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β</m:t>
              </m:r>
            </m:e>
            <m:sub>
              <m:r>
                <w:rPr>
                  <w:rFonts w:ascii="Cambria Math" w:hAnsi="Cambria Math" w:cs="Times New Roman"/>
                  <w:color w:val="000000" w:themeColor="text1"/>
                </w:rPr>
                <m:t>1</m:t>
              </m:r>
            </m:sub>
          </m:sSub>
          <m:r>
            <w:rPr>
              <w:rFonts w:ascii="Cambria Math" w:hAnsi="Cambria Math" w:cs="Times New Roman"/>
              <w:color w:val="000000" w:themeColor="text1"/>
            </w:rPr>
            <m:t>X</m:t>
          </m:r>
        </m:oMath>
      </m:oMathPara>
    </w:p>
    <w:p w14:paraId="2BC42B12" w14:textId="77777777" w:rsidR="00713ADD" w:rsidRPr="00DE3477" w:rsidRDefault="00713ADD" w:rsidP="00DE3477">
      <w:pPr>
        <w:spacing w:after="0" w:line="240" w:lineRule="auto"/>
        <w:rPr>
          <w:rFonts w:ascii="Times New Roman" w:eastAsiaTheme="minorEastAsia" w:hAnsi="Times New Roman" w:cs="Times New Roman"/>
          <w:color w:val="000000" w:themeColor="text1"/>
        </w:rPr>
      </w:pPr>
    </w:p>
    <w:p w14:paraId="467DB4B5" w14:textId="1EE3493F" w:rsidR="00B1160D" w:rsidRPr="00DE3477" w:rsidRDefault="00B1160D" w:rsidP="00DE3477">
      <w:pPr>
        <w:spacing w:after="0" w:line="240" w:lineRule="auto"/>
        <w:rPr>
          <w:rFonts w:ascii="Times New Roman" w:eastAsiaTheme="minorEastAsia" w:hAnsi="Times New Roman" w:cs="Times New Roman"/>
          <w:color w:val="000000" w:themeColor="text1"/>
        </w:rPr>
      </w:pPr>
      <w:r w:rsidRPr="00DE3477">
        <w:rPr>
          <w:rFonts w:ascii="Times New Roman" w:eastAsiaTheme="minorEastAsia" w:hAnsi="Times New Roman" w:cs="Times New Roman"/>
          <w:color w:val="000000" w:themeColor="text1"/>
        </w:rPr>
        <w:t xml:space="preserve">Y=1 indicates that the event occurs, </w:t>
      </w:r>
      <m:oMath>
        <m:sSub>
          <m:sSubPr>
            <m:ctrlPr>
              <w:rPr>
                <w:rFonts w:ascii="Cambria Math" w:eastAsiaTheme="minorEastAsia" w:hAnsi="Cambria Math" w:cs="Times New Roman"/>
                <w:i/>
                <w:color w:val="000000" w:themeColor="text1"/>
              </w:rPr>
            </m:ctrlPr>
          </m:sSubPr>
          <m:e>
            <m:r>
              <w:rPr>
                <w:rFonts w:ascii="Cambria Math" w:eastAsiaTheme="minorEastAsia" w:hAnsi="Cambria Math" w:cs="Times New Roman"/>
                <w:color w:val="000000" w:themeColor="text1"/>
              </w:rPr>
              <m:t>β</m:t>
            </m:r>
          </m:e>
          <m:sub>
            <m:r>
              <w:rPr>
                <w:rFonts w:ascii="Cambria Math" w:eastAsiaTheme="minorEastAsia" w:hAnsi="Cambria Math" w:cs="Times New Roman"/>
                <w:color w:val="000000" w:themeColor="text1"/>
              </w:rPr>
              <m:t>0</m:t>
            </m:r>
          </m:sub>
        </m:sSub>
      </m:oMath>
      <w:r w:rsidRPr="00DE3477">
        <w:rPr>
          <w:rFonts w:ascii="Times New Roman" w:eastAsiaTheme="minorEastAsia" w:hAnsi="Times New Roman" w:cs="Times New Roman"/>
          <w:color w:val="000000" w:themeColor="text1"/>
        </w:rPr>
        <w:t xml:space="preserve"> is the intercept and </w:t>
      </w:r>
      <m:oMath>
        <m:sSub>
          <m:sSubPr>
            <m:ctrlPr>
              <w:rPr>
                <w:rFonts w:ascii="Cambria Math" w:eastAsiaTheme="minorEastAsia" w:hAnsi="Cambria Math" w:cs="Times New Roman"/>
                <w:i/>
                <w:color w:val="000000" w:themeColor="text1"/>
              </w:rPr>
            </m:ctrlPr>
          </m:sSubPr>
          <m:e>
            <m:r>
              <w:rPr>
                <w:rFonts w:ascii="Cambria Math" w:eastAsiaTheme="minorEastAsia" w:hAnsi="Cambria Math" w:cs="Times New Roman"/>
                <w:color w:val="000000" w:themeColor="text1"/>
              </w:rPr>
              <m:t>β</m:t>
            </m:r>
          </m:e>
          <m:sub>
            <m:r>
              <w:rPr>
                <w:rFonts w:ascii="Cambria Math" w:eastAsiaTheme="minorEastAsia" w:hAnsi="Cambria Math" w:cs="Times New Roman"/>
                <w:color w:val="000000" w:themeColor="text1"/>
              </w:rPr>
              <m:t>1</m:t>
            </m:r>
          </m:sub>
        </m:sSub>
      </m:oMath>
      <w:r w:rsidRPr="00DE3477">
        <w:rPr>
          <w:rFonts w:ascii="Times New Roman" w:eastAsiaTheme="minorEastAsia" w:hAnsi="Times New Roman" w:cs="Times New Roman"/>
          <w:color w:val="000000" w:themeColor="text1"/>
        </w:rPr>
        <w:t xml:space="preserve"> </w:t>
      </w:r>
      <w:r w:rsidR="0069762B" w:rsidRPr="00DE3477">
        <w:rPr>
          <w:rFonts w:ascii="Times New Roman" w:eastAsiaTheme="minorEastAsia" w:hAnsi="Times New Roman" w:cs="Times New Roman"/>
          <w:color w:val="000000" w:themeColor="text1"/>
        </w:rPr>
        <w:t>represents the change in the log-odds of the event for a one-unit change in X.</w:t>
      </w:r>
      <w:r w:rsidRPr="00DE3477">
        <w:rPr>
          <w:rFonts w:ascii="Times New Roman" w:eastAsiaTheme="minorEastAsia" w:hAnsi="Times New Roman" w:cs="Times New Roman"/>
          <w:color w:val="000000" w:themeColor="text1"/>
        </w:rPr>
        <w:t xml:space="preserve"> Logistic regression assumes a linear relationship between </w:t>
      </w:r>
      <w:r w:rsidR="0069762B" w:rsidRPr="00DE3477">
        <w:rPr>
          <w:rFonts w:ascii="Times New Roman" w:eastAsiaTheme="minorEastAsia" w:hAnsi="Times New Roman" w:cs="Times New Roman"/>
          <w:color w:val="000000" w:themeColor="text1"/>
        </w:rPr>
        <w:t>the predictor</w:t>
      </w:r>
      <w:r w:rsidRPr="00DE3477">
        <w:rPr>
          <w:rFonts w:ascii="Times New Roman" w:eastAsiaTheme="minorEastAsia" w:hAnsi="Times New Roman" w:cs="Times New Roman"/>
          <w:color w:val="000000" w:themeColor="text1"/>
        </w:rPr>
        <w:t xml:space="preserve"> and the log-odds, otherwise </w:t>
      </w:r>
      <w:r w:rsidR="0069762B" w:rsidRPr="00DE3477">
        <w:rPr>
          <w:rFonts w:ascii="Times New Roman" w:eastAsiaTheme="minorEastAsia" w:hAnsi="Times New Roman" w:cs="Times New Roman"/>
          <w:color w:val="000000" w:themeColor="text1"/>
        </w:rPr>
        <w:t xml:space="preserve">continuous predictors can be transformed into categories or preprocessed. </w:t>
      </w:r>
      <w:r w:rsidRPr="00DE3477">
        <w:rPr>
          <w:rFonts w:ascii="Times New Roman" w:eastAsiaTheme="minorEastAsia" w:hAnsi="Times New Roman" w:cs="Times New Roman"/>
          <w:color w:val="000000" w:themeColor="text1"/>
        </w:rPr>
        <w:t>Model interpretation focuses on how predictors increase or decrease the odds of the event.</w:t>
      </w:r>
      <w:r w:rsidR="00713ADD" w:rsidRPr="00DE3477">
        <w:rPr>
          <w:rFonts w:ascii="Times New Roman" w:eastAsiaTheme="minorEastAsia" w:hAnsi="Times New Roman" w:cs="Times New Roman"/>
          <w:color w:val="000000" w:themeColor="text1"/>
        </w:rPr>
        <w:t xml:space="preserve"> Values greater than 1 for coefficients indicate increased odds of the event.</w:t>
      </w:r>
      <w:r w:rsidR="004B4F1D" w:rsidRPr="00DE3477">
        <w:rPr>
          <w:rFonts w:ascii="Times New Roman" w:eastAsiaTheme="minorEastAsia" w:hAnsi="Times New Roman" w:cs="Times New Roman"/>
          <w:color w:val="000000" w:themeColor="text1"/>
        </w:rPr>
        <w:t xml:space="preserve"> </w:t>
      </w:r>
      <w:sdt>
        <w:sdtPr>
          <w:rPr>
            <w:rFonts w:ascii="Times New Roman" w:eastAsiaTheme="minorEastAsia" w:hAnsi="Times New Roman" w:cs="Times New Roman"/>
            <w:color w:val="000000" w:themeColor="text1"/>
          </w:rPr>
          <w:id w:val="-1590237232"/>
          <w:citation/>
        </w:sdtPr>
        <w:sdtContent>
          <w:r w:rsidR="004B4F1D" w:rsidRPr="00DE3477">
            <w:rPr>
              <w:rFonts w:ascii="Times New Roman" w:eastAsiaTheme="minorEastAsia" w:hAnsi="Times New Roman" w:cs="Times New Roman"/>
              <w:color w:val="000000" w:themeColor="text1"/>
            </w:rPr>
            <w:fldChar w:fldCharType="begin"/>
          </w:r>
          <w:r w:rsidR="004B4F1D" w:rsidRPr="00DE3477">
            <w:rPr>
              <w:rFonts w:ascii="Times New Roman" w:eastAsiaTheme="minorEastAsia" w:hAnsi="Times New Roman" w:cs="Times New Roman"/>
              <w:color w:val="000000" w:themeColor="text1"/>
            </w:rPr>
            <w:instrText xml:space="preserve"> CITATION LaV08 \l 1033 </w:instrText>
          </w:r>
          <w:r w:rsidR="004B4F1D" w:rsidRPr="00DE3477">
            <w:rPr>
              <w:rFonts w:ascii="Times New Roman" w:eastAsiaTheme="minorEastAsia" w:hAnsi="Times New Roman" w:cs="Times New Roman"/>
              <w:color w:val="000000" w:themeColor="text1"/>
            </w:rPr>
            <w:fldChar w:fldCharType="separate"/>
          </w:r>
          <w:r w:rsidR="00A22184" w:rsidRPr="00A22184">
            <w:rPr>
              <w:rFonts w:ascii="Times New Roman" w:eastAsiaTheme="minorEastAsia" w:hAnsi="Times New Roman" w:cs="Times New Roman"/>
              <w:noProof/>
              <w:color w:val="000000" w:themeColor="text1"/>
            </w:rPr>
            <w:t>(LaValley, 2008)</w:t>
          </w:r>
          <w:r w:rsidR="004B4F1D" w:rsidRPr="00DE3477">
            <w:rPr>
              <w:rFonts w:ascii="Times New Roman" w:eastAsiaTheme="minorEastAsia" w:hAnsi="Times New Roman" w:cs="Times New Roman"/>
              <w:color w:val="000000" w:themeColor="text1"/>
            </w:rPr>
            <w:fldChar w:fldCharType="end"/>
          </w:r>
        </w:sdtContent>
      </w:sdt>
      <w:r w:rsidR="00713ADD" w:rsidRPr="00DE3477">
        <w:rPr>
          <w:rFonts w:ascii="Times New Roman" w:eastAsiaTheme="minorEastAsia" w:hAnsi="Times New Roman" w:cs="Times New Roman"/>
          <w:color w:val="000000" w:themeColor="text1"/>
        </w:rPr>
        <w:t xml:space="preserve"> Confidence intervals are used to determine statistical significance.</w:t>
      </w:r>
    </w:p>
    <w:p w14:paraId="02A48D0E" w14:textId="77777777" w:rsidR="00713ADD" w:rsidRPr="00DE3477" w:rsidRDefault="00713ADD" w:rsidP="00DE3477">
      <w:pPr>
        <w:spacing w:after="0" w:line="240" w:lineRule="auto"/>
        <w:rPr>
          <w:rFonts w:ascii="Times New Roman" w:eastAsiaTheme="minorEastAsia" w:hAnsi="Times New Roman" w:cs="Times New Roman"/>
          <w:color w:val="000000" w:themeColor="text1"/>
        </w:rPr>
      </w:pPr>
    </w:p>
    <w:p w14:paraId="1D3661A1" w14:textId="435E9CD8" w:rsidR="00C4616B" w:rsidRPr="00DE3477" w:rsidRDefault="00C4616B" w:rsidP="00DE3477">
      <w:pPr>
        <w:spacing w:after="0" w:line="240" w:lineRule="auto"/>
        <w:rPr>
          <w:rFonts w:ascii="Times New Roman" w:hAnsi="Times New Roman" w:cs="Times New Roman"/>
          <w:color w:val="000000" w:themeColor="text1"/>
        </w:rPr>
      </w:pPr>
    </w:p>
    <w:p w14:paraId="4BCC14C8" w14:textId="6FF5DD4E" w:rsidR="009C20F2" w:rsidRPr="00DE3477" w:rsidRDefault="009C20F2" w:rsidP="00DE3477">
      <w:pPr>
        <w:pStyle w:val="Heading1"/>
        <w:numPr>
          <w:ilvl w:val="0"/>
          <w:numId w:val="6"/>
        </w:numPr>
        <w:spacing w:before="0" w:after="0" w:line="240" w:lineRule="auto"/>
        <w:contextualSpacing/>
        <w:rPr>
          <w:rFonts w:ascii="Times New Roman" w:hAnsi="Times New Roman" w:cs="Times New Roman"/>
          <w:b/>
          <w:bCs/>
          <w:color w:val="000000" w:themeColor="text1"/>
          <w:sz w:val="24"/>
          <w:szCs w:val="24"/>
        </w:rPr>
      </w:pPr>
      <w:bookmarkStart w:id="9" w:name="_Toc215656302"/>
      <w:r w:rsidRPr="00DE3477">
        <w:rPr>
          <w:rFonts w:ascii="Times New Roman" w:hAnsi="Times New Roman" w:cs="Times New Roman"/>
          <w:b/>
          <w:bCs/>
          <w:color w:val="000000" w:themeColor="text1"/>
          <w:sz w:val="24"/>
          <w:szCs w:val="24"/>
        </w:rPr>
        <w:t>Decision Trees</w:t>
      </w:r>
      <w:bookmarkEnd w:id="9"/>
    </w:p>
    <w:p w14:paraId="50EBF7A8" w14:textId="77777777" w:rsidR="008522F2" w:rsidRPr="00DE3477" w:rsidRDefault="008522F2" w:rsidP="00DE3477">
      <w:pPr>
        <w:spacing w:after="0" w:line="240" w:lineRule="auto"/>
        <w:rPr>
          <w:rFonts w:ascii="Times New Roman" w:hAnsi="Times New Roman" w:cs="Times New Roman"/>
          <w:color w:val="000000" w:themeColor="text1"/>
        </w:rPr>
      </w:pPr>
    </w:p>
    <w:p w14:paraId="6CF3DE71" w14:textId="382285E8" w:rsidR="00EC57F1" w:rsidRPr="00DE3477" w:rsidRDefault="00B54BFC" w:rsidP="00DE3477">
      <w:pPr>
        <w:spacing w:after="0" w:line="240" w:lineRule="auto"/>
        <w:rPr>
          <w:rFonts w:ascii="Times New Roman" w:hAnsi="Times New Roman" w:cs="Times New Roman"/>
          <w:color w:val="000000" w:themeColor="text1"/>
        </w:rPr>
      </w:pPr>
      <w:r w:rsidRPr="00DE3477">
        <w:rPr>
          <w:rFonts w:ascii="Times New Roman" w:hAnsi="Times New Roman" w:cs="Times New Roman"/>
          <w:color w:val="000000" w:themeColor="text1"/>
        </w:rPr>
        <w:t xml:space="preserve">A decision tree consists of nodes and branches, with the main steps of building a </w:t>
      </w:r>
      <w:proofErr w:type="gramStart"/>
      <w:r w:rsidRPr="00DE3477">
        <w:rPr>
          <w:rFonts w:ascii="Times New Roman" w:hAnsi="Times New Roman" w:cs="Times New Roman"/>
          <w:color w:val="000000" w:themeColor="text1"/>
        </w:rPr>
        <w:t>model being</w:t>
      </w:r>
      <w:proofErr w:type="gramEnd"/>
      <w:r w:rsidRPr="00DE3477">
        <w:rPr>
          <w:rFonts w:ascii="Times New Roman" w:hAnsi="Times New Roman" w:cs="Times New Roman"/>
          <w:color w:val="000000" w:themeColor="text1"/>
        </w:rPr>
        <w:t xml:space="preserve"> splitting, stopping and pruning. Nodes include the root node as the starting point, internal nodes that represent decisions and leaf nodes as the final outcomes. Branches connect nodes. Each path from root to leaf corresponds to a classification rule</w:t>
      </w:r>
      <w:r w:rsidR="00EC57F1" w:rsidRPr="00DE3477">
        <w:rPr>
          <w:rFonts w:ascii="Times New Roman" w:hAnsi="Times New Roman" w:cs="Times New Roman"/>
          <w:color w:val="000000" w:themeColor="text1"/>
        </w:rPr>
        <w:t xml:space="preserve">, which can be expressed as an </w:t>
      </w:r>
      <w:r w:rsidR="00EC57F1" w:rsidRPr="00DE3477">
        <w:rPr>
          <w:rFonts w:ascii="Times New Roman" w:hAnsi="Times New Roman" w:cs="Times New Roman"/>
          <w:i/>
          <w:iCs/>
          <w:color w:val="000000" w:themeColor="text1"/>
        </w:rPr>
        <w:t>if-then rule</w:t>
      </w:r>
      <w:r w:rsidRPr="00DE3477">
        <w:rPr>
          <w:rFonts w:ascii="Times New Roman" w:hAnsi="Times New Roman" w:cs="Times New Roman"/>
          <w:color w:val="000000" w:themeColor="text1"/>
        </w:rPr>
        <w:t xml:space="preserve">. </w:t>
      </w:r>
      <w:r w:rsidR="00EC57F1" w:rsidRPr="00DE3477">
        <w:rPr>
          <w:rFonts w:ascii="Times New Roman" w:hAnsi="Times New Roman" w:cs="Times New Roman"/>
          <w:color w:val="000000" w:themeColor="text1"/>
        </w:rPr>
        <w:t>Decision trees can also be visualized as segmented spaces, where each segment corresponds to a leaf node. Each record is assigned to a single segment, and the goal is to optimally subdivide records to accurately predict the outcome.</w:t>
      </w:r>
      <w:sdt>
        <w:sdtPr>
          <w:rPr>
            <w:rFonts w:ascii="Times New Roman" w:hAnsi="Times New Roman" w:cs="Times New Roman"/>
            <w:color w:val="000000" w:themeColor="text1"/>
          </w:rPr>
          <w:id w:val="-1328740491"/>
          <w:citation/>
        </w:sdtPr>
        <w:sdtContent>
          <w:r w:rsidR="00EC57F1" w:rsidRPr="00DE3477">
            <w:rPr>
              <w:rFonts w:ascii="Times New Roman" w:hAnsi="Times New Roman" w:cs="Times New Roman"/>
              <w:color w:val="000000" w:themeColor="text1"/>
            </w:rPr>
            <w:fldChar w:fldCharType="begin"/>
          </w:r>
          <w:r w:rsidR="00EC57F1" w:rsidRPr="00DE3477">
            <w:rPr>
              <w:rFonts w:ascii="Times New Roman" w:hAnsi="Times New Roman" w:cs="Times New Roman"/>
              <w:color w:val="000000" w:themeColor="text1"/>
            </w:rPr>
            <w:instrText xml:space="preserve"> CITATION Son15 \l 1033 </w:instrText>
          </w:r>
          <w:r w:rsidR="00EC57F1" w:rsidRPr="00DE3477">
            <w:rPr>
              <w:rFonts w:ascii="Times New Roman" w:hAnsi="Times New Roman" w:cs="Times New Roman"/>
              <w:color w:val="000000" w:themeColor="text1"/>
            </w:rPr>
            <w:fldChar w:fldCharType="separate"/>
          </w:r>
          <w:r w:rsidR="00A22184">
            <w:rPr>
              <w:rFonts w:ascii="Times New Roman" w:hAnsi="Times New Roman" w:cs="Times New Roman"/>
              <w:noProof/>
              <w:color w:val="000000" w:themeColor="text1"/>
            </w:rPr>
            <w:t xml:space="preserve"> </w:t>
          </w:r>
          <w:r w:rsidR="00A22184" w:rsidRPr="00A22184">
            <w:rPr>
              <w:rFonts w:ascii="Times New Roman" w:hAnsi="Times New Roman" w:cs="Times New Roman"/>
              <w:noProof/>
              <w:color w:val="000000" w:themeColor="text1"/>
            </w:rPr>
            <w:t>(Song, 2015)</w:t>
          </w:r>
          <w:r w:rsidR="00EC57F1" w:rsidRPr="00DE3477">
            <w:rPr>
              <w:rFonts w:ascii="Times New Roman" w:hAnsi="Times New Roman" w:cs="Times New Roman"/>
              <w:color w:val="000000" w:themeColor="text1"/>
            </w:rPr>
            <w:fldChar w:fldCharType="end"/>
          </w:r>
        </w:sdtContent>
      </w:sdt>
    </w:p>
    <w:p w14:paraId="1B829662" w14:textId="77777777" w:rsidR="00EC57F1" w:rsidRPr="00DE3477" w:rsidRDefault="00EC57F1" w:rsidP="00DE3477">
      <w:pPr>
        <w:spacing w:after="0" w:line="240" w:lineRule="auto"/>
        <w:rPr>
          <w:rFonts w:ascii="Times New Roman" w:hAnsi="Times New Roman" w:cs="Times New Roman"/>
          <w:color w:val="000000" w:themeColor="text1"/>
        </w:rPr>
      </w:pPr>
    </w:p>
    <w:p w14:paraId="754D3C25" w14:textId="18B4F8B5" w:rsidR="00EC57F1" w:rsidRPr="00DE3477" w:rsidRDefault="00B54BFC" w:rsidP="00DE3477">
      <w:pPr>
        <w:spacing w:after="0" w:line="240" w:lineRule="auto"/>
        <w:rPr>
          <w:rFonts w:ascii="Times New Roman" w:hAnsi="Times New Roman" w:cs="Times New Roman"/>
          <w:color w:val="000000" w:themeColor="text1"/>
        </w:rPr>
      </w:pPr>
      <w:r w:rsidRPr="00DE3477">
        <w:rPr>
          <w:rFonts w:ascii="Times New Roman" w:hAnsi="Times New Roman" w:cs="Times New Roman"/>
          <w:color w:val="000000" w:themeColor="text1"/>
        </w:rPr>
        <w:t>Splitting divides nodes into subsets based on predictors</w:t>
      </w:r>
      <w:r w:rsidR="000024C3" w:rsidRPr="00DE3477">
        <w:rPr>
          <w:rFonts w:ascii="Times New Roman" w:hAnsi="Times New Roman" w:cs="Times New Roman"/>
          <w:color w:val="000000" w:themeColor="text1"/>
        </w:rPr>
        <w:t xml:space="preserve"> most strongly related to the target. </w:t>
      </w:r>
      <w:r w:rsidR="00EC57F1" w:rsidRPr="00DE3477">
        <w:rPr>
          <w:rFonts w:ascii="Times New Roman" w:hAnsi="Times New Roman" w:cs="Times New Roman"/>
          <w:color w:val="000000" w:themeColor="text1"/>
        </w:rPr>
        <w:t>Decision tree algorithms use measures such as information gain, gain ration or the Gini index to evaluate how well each split separates the classes. B</w:t>
      </w:r>
      <w:r w:rsidR="000024C3" w:rsidRPr="00DE3477">
        <w:rPr>
          <w:rFonts w:ascii="Times New Roman" w:hAnsi="Times New Roman" w:cs="Times New Roman"/>
          <w:color w:val="000000" w:themeColor="text1"/>
        </w:rPr>
        <w:t xml:space="preserve">oth continuous and categorical predictors can be used, and variables may appear multiple times at different levels. </w:t>
      </w:r>
      <w:r w:rsidR="00EC57F1" w:rsidRPr="00DE3477">
        <w:rPr>
          <w:rFonts w:ascii="Times New Roman" w:hAnsi="Times New Roman" w:cs="Times New Roman"/>
          <w:color w:val="000000" w:themeColor="text1"/>
        </w:rPr>
        <w:t>In an attribute space, each split corresponds to inserting a decision boundary like a hyperplane perpendicular to a single attribute.</w:t>
      </w:r>
    </w:p>
    <w:p w14:paraId="1257BF01" w14:textId="77777777" w:rsidR="00EC57F1" w:rsidRPr="00DE3477" w:rsidRDefault="00EC57F1" w:rsidP="00DE3477">
      <w:pPr>
        <w:spacing w:after="0" w:line="240" w:lineRule="auto"/>
        <w:rPr>
          <w:rFonts w:ascii="Times New Roman" w:hAnsi="Times New Roman" w:cs="Times New Roman"/>
          <w:color w:val="000000" w:themeColor="text1"/>
        </w:rPr>
      </w:pPr>
    </w:p>
    <w:p w14:paraId="7B21260C" w14:textId="3D47D00E" w:rsidR="000024C3" w:rsidRPr="00DE3477" w:rsidRDefault="000024C3" w:rsidP="00DE3477">
      <w:pPr>
        <w:spacing w:after="0" w:line="240" w:lineRule="auto"/>
        <w:rPr>
          <w:rFonts w:ascii="Times New Roman" w:hAnsi="Times New Roman" w:cs="Times New Roman"/>
          <w:color w:val="000000" w:themeColor="text1"/>
        </w:rPr>
      </w:pPr>
      <w:r w:rsidRPr="00DE3477">
        <w:rPr>
          <w:rFonts w:ascii="Times New Roman" w:hAnsi="Times New Roman" w:cs="Times New Roman"/>
          <w:color w:val="000000" w:themeColor="text1"/>
        </w:rPr>
        <w:t>Stopping rules prevent overfitting by limiting tree complexity. Pruning reduces tree size by removing branches that add little predictive power</w:t>
      </w:r>
      <w:r w:rsidR="00EC57F1" w:rsidRPr="00DE3477">
        <w:rPr>
          <w:rFonts w:ascii="Times New Roman" w:hAnsi="Times New Roman" w:cs="Times New Roman"/>
          <w:color w:val="000000" w:themeColor="text1"/>
        </w:rPr>
        <w:t xml:space="preserve"> and is essential to improve generalization. This is used because real data often contains errors or mislabeled cases that can make a tree grow overly complex.</w:t>
      </w:r>
      <w:r w:rsidRPr="00DE3477">
        <w:rPr>
          <w:rFonts w:ascii="Times New Roman" w:hAnsi="Times New Roman" w:cs="Times New Roman"/>
          <w:color w:val="000000" w:themeColor="text1"/>
        </w:rPr>
        <w:t xml:space="preserve"> Methods include pre-pruning (preventing non-significant splits) and post-pruning (trimming after full tree growth). </w:t>
      </w:r>
      <w:sdt>
        <w:sdtPr>
          <w:rPr>
            <w:rFonts w:ascii="Times New Roman" w:hAnsi="Times New Roman" w:cs="Times New Roman"/>
            <w:color w:val="000000" w:themeColor="text1"/>
          </w:rPr>
          <w:id w:val="614566389"/>
          <w:citation/>
        </w:sdtPr>
        <w:sdtContent>
          <w:r w:rsidRPr="00DE3477">
            <w:rPr>
              <w:rFonts w:ascii="Times New Roman" w:hAnsi="Times New Roman" w:cs="Times New Roman"/>
              <w:color w:val="000000" w:themeColor="text1"/>
            </w:rPr>
            <w:fldChar w:fldCharType="begin"/>
          </w:r>
          <w:r w:rsidRPr="00DE3477">
            <w:rPr>
              <w:rFonts w:ascii="Times New Roman" w:hAnsi="Times New Roman" w:cs="Times New Roman"/>
              <w:color w:val="000000" w:themeColor="text1"/>
            </w:rPr>
            <w:instrText xml:space="preserve"> CITATION Son15 \l 1033 </w:instrText>
          </w:r>
          <w:r w:rsidRPr="00DE3477">
            <w:rPr>
              <w:rFonts w:ascii="Times New Roman" w:hAnsi="Times New Roman" w:cs="Times New Roman"/>
              <w:color w:val="000000" w:themeColor="text1"/>
            </w:rPr>
            <w:fldChar w:fldCharType="separate"/>
          </w:r>
          <w:r w:rsidR="00A22184" w:rsidRPr="00A22184">
            <w:rPr>
              <w:rFonts w:ascii="Times New Roman" w:hAnsi="Times New Roman" w:cs="Times New Roman"/>
              <w:noProof/>
              <w:color w:val="000000" w:themeColor="text1"/>
            </w:rPr>
            <w:t>(Song, 2015)</w:t>
          </w:r>
          <w:r w:rsidRPr="00DE3477">
            <w:rPr>
              <w:rFonts w:ascii="Times New Roman" w:hAnsi="Times New Roman" w:cs="Times New Roman"/>
              <w:color w:val="000000" w:themeColor="text1"/>
            </w:rPr>
            <w:fldChar w:fldCharType="end"/>
          </w:r>
        </w:sdtContent>
      </w:sdt>
      <w:r w:rsidR="001E744D" w:rsidRPr="00DE3477">
        <w:rPr>
          <w:rFonts w:ascii="Times New Roman" w:hAnsi="Times New Roman" w:cs="Times New Roman"/>
          <w:color w:val="000000" w:themeColor="text1"/>
        </w:rPr>
        <w:t xml:space="preserve"> </w:t>
      </w:r>
    </w:p>
    <w:p w14:paraId="04C486D1" w14:textId="1F20BE99" w:rsidR="00EC57F1" w:rsidRPr="00DE3477" w:rsidRDefault="00EC57F1" w:rsidP="00DE3477">
      <w:pPr>
        <w:spacing w:after="0" w:line="240" w:lineRule="auto"/>
        <w:rPr>
          <w:rFonts w:ascii="Times New Roman" w:hAnsi="Times New Roman" w:cs="Times New Roman"/>
          <w:color w:val="000000" w:themeColor="text1"/>
        </w:rPr>
      </w:pPr>
    </w:p>
    <w:p w14:paraId="1F8ABCD2" w14:textId="2F63CDCA" w:rsidR="00A918AB" w:rsidRPr="00DE3477" w:rsidRDefault="00A918AB" w:rsidP="00DE3477">
      <w:pPr>
        <w:spacing w:after="0" w:line="240" w:lineRule="auto"/>
        <w:contextualSpacing/>
        <w:rPr>
          <w:rFonts w:ascii="Times New Roman" w:hAnsi="Times New Roman" w:cs="Times New Roman"/>
          <w:color w:val="000000" w:themeColor="text1"/>
        </w:rPr>
      </w:pPr>
      <w:r w:rsidRPr="00DE3477">
        <w:rPr>
          <w:rFonts w:ascii="Times New Roman" w:hAnsi="Times New Roman" w:cs="Times New Roman"/>
          <w:color w:val="000000" w:themeColor="text1"/>
        </w:rPr>
        <w:br w:type="page"/>
      </w:r>
    </w:p>
    <w:p w14:paraId="7FC0BBDC" w14:textId="5433EA2A" w:rsidR="00A918AB" w:rsidRPr="00A22184" w:rsidRDefault="009C20F2" w:rsidP="00DE3477">
      <w:pPr>
        <w:pStyle w:val="Heading1"/>
        <w:numPr>
          <w:ilvl w:val="0"/>
          <w:numId w:val="5"/>
        </w:numPr>
        <w:spacing w:before="0" w:after="0" w:line="240" w:lineRule="auto"/>
        <w:contextualSpacing/>
        <w:rPr>
          <w:rFonts w:ascii="Times New Roman" w:hAnsi="Times New Roman" w:cs="Times New Roman"/>
          <w:b/>
          <w:bCs/>
          <w:color w:val="000000" w:themeColor="text1"/>
          <w:sz w:val="28"/>
          <w:szCs w:val="28"/>
        </w:rPr>
      </w:pPr>
      <w:bookmarkStart w:id="10" w:name="_Toc215656303"/>
      <w:r w:rsidRPr="00A22184">
        <w:rPr>
          <w:rFonts w:ascii="Times New Roman" w:hAnsi="Times New Roman" w:cs="Times New Roman"/>
          <w:b/>
          <w:bCs/>
          <w:color w:val="000000" w:themeColor="text1"/>
          <w:sz w:val="28"/>
          <w:szCs w:val="28"/>
        </w:rPr>
        <w:lastRenderedPageBreak/>
        <w:t>D</w:t>
      </w:r>
      <w:r w:rsidR="00A918AB" w:rsidRPr="00A22184">
        <w:rPr>
          <w:rFonts w:ascii="Times New Roman" w:hAnsi="Times New Roman" w:cs="Times New Roman"/>
          <w:b/>
          <w:bCs/>
          <w:color w:val="000000" w:themeColor="text1"/>
          <w:sz w:val="28"/>
          <w:szCs w:val="28"/>
        </w:rPr>
        <w:t>ataset</w:t>
      </w:r>
      <w:bookmarkEnd w:id="10"/>
    </w:p>
    <w:p w14:paraId="1CF17772" w14:textId="77777777" w:rsidR="0047160E" w:rsidRPr="00DE3477" w:rsidRDefault="0047160E" w:rsidP="00DE3477">
      <w:pPr>
        <w:spacing w:after="0" w:line="240" w:lineRule="auto"/>
        <w:contextualSpacing/>
        <w:rPr>
          <w:rFonts w:ascii="Times New Roman" w:hAnsi="Times New Roman" w:cs="Times New Roman"/>
          <w:color w:val="000000" w:themeColor="text1"/>
        </w:rPr>
      </w:pPr>
    </w:p>
    <w:p w14:paraId="3271A7D8" w14:textId="26086D86" w:rsidR="0047160E" w:rsidRPr="00DE3477" w:rsidRDefault="0047160E" w:rsidP="00DE3477">
      <w:pPr>
        <w:spacing w:after="0" w:line="240" w:lineRule="auto"/>
        <w:contextualSpacing/>
        <w:rPr>
          <w:rFonts w:ascii="Times New Roman" w:hAnsi="Times New Roman" w:cs="Times New Roman"/>
          <w:color w:val="000000" w:themeColor="text1"/>
        </w:rPr>
      </w:pPr>
      <w:r w:rsidRPr="00DE3477">
        <w:rPr>
          <w:rFonts w:ascii="Times New Roman" w:hAnsi="Times New Roman" w:cs="Times New Roman"/>
          <w:color w:val="000000" w:themeColor="text1"/>
        </w:rPr>
        <w:t>Th</w:t>
      </w:r>
      <w:r w:rsidR="009C20F2" w:rsidRPr="00DE3477">
        <w:rPr>
          <w:rFonts w:ascii="Times New Roman" w:hAnsi="Times New Roman" w:cs="Times New Roman"/>
          <w:color w:val="000000" w:themeColor="text1"/>
        </w:rPr>
        <w:t>e “Violence against women &amp; girls”</w:t>
      </w:r>
      <w:r w:rsidRPr="00DE3477">
        <w:rPr>
          <w:rFonts w:ascii="Times New Roman" w:hAnsi="Times New Roman" w:cs="Times New Roman"/>
          <w:color w:val="000000" w:themeColor="text1"/>
        </w:rPr>
        <w:t xml:space="preserve"> dataset was obtained from Kaggle and can be found at: </w:t>
      </w:r>
      <w:hyperlink r:id="rId6" w:history="1">
        <w:r w:rsidRPr="00DE3477">
          <w:rPr>
            <w:rStyle w:val="Hyperlink"/>
            <w:rFonts w:ascii="Times New Roman" w:hAnsi="Times New Roman" w:cs="Times New Roman"/>
            <w:color w:val="000000" w:themeColor="text1"/>
          </w:rPr>
          <w:t>https://www.kaggle.com/datasets/whenamancodes/violence-against-women-girls</w:t>
        </w:r>
      </w:hyperlink>
      <w:r w:rsidR="000173AB" w:rsidRPr="00DE3477">
        <w:rPr>
          <w:rFonts w:ascii="Times New Roman" w:hAnsi="Times New Roman" w:cs="Times New Roman"/>
          <w:color w:val="000000" w:themeColor="text1"/>
        </w:rPr>
        <w:t xml:space="preserve"> </w:t>
      </w:r>
      <w:r w:rsidRPr="00DE3477">
        <w:rPr>
          <w:rFonts w:ascii="Times New Roman" w:hAnsi="Times New Roman" w:cs="Times New Roman"/>
          <w:color w:val="000000" w:themeColor="text1"/>
        </w:rPr>
        <w:t>.</w:t>
      </w:r>
    </w:p>
    <w:p w14:paraId="148E0EE1" w14:textId="77777777" w:rsidR="0047160E" w:rsidRPr="00DE3477" w:rsidRDefault="0047160E" w:rsidP="00DE3477">
      <w:pPr>
        <w:spacing w:after="0" w:line="240" w:lineRule="auto"/>
        <w:contextualSpacing/>
        <w:rPr>
          <w:rFonts w:ascii="Times New Roman" w:hAnsi="Times New Roman" w:cs="Times New Roman"/>
          <w:color w:val="000000" w:themeColor="text1"/>
        </w:rPr>
      </w:pPr>
    </w:p>
    <w:p w14:paraId="35A0BAA9" w14:textId="22B95E46" w:rsidR="007C5AA5" w:rsidRPr="00DE3477" w:rsidRDefault="0047160E" w:rsidP="00DE3477">
      <w:pPr>
        <w:spacing w:after="0" w:line="240" w:lineRule="auto"/>
        <w:contextualSpacing/>
        <w:rPr>
          <w:rFonts w:ascii="Times New Roman" w:hAnsi="Times New Roman" w:cs="Times New Roman"/>
          <w:color w:val="000000" w:themeColor="text1"/>
        </w:rPr>
      </w:pPr>
      <w:r w:rsidRPr="00DE3477">
        <w:rPr>
          <w:rFonts w:ascii="Times New Roman" w:hAnsi="Times New Roman" w:cs="Times New Roman"/>
          <w:color w:val="000000" w:themeColor="text1"/>
        </w:rPr>
        <w:t>The Demographic and Health Surveys Program, funded by the</w:t>
      </w:r>
      <w:r w:rsidR="009C20F2" w:rsidRPr="00DE3477">
        <w:rPr>
          <w:rFonts w:ascii="Times New Roman" w:hAnsi="Times New Roman" w:cs="Times New Roman"/>
          <w:color w:val="000000" w:themeColor="text1"/>
        </w:rPr>
        <w:t xml:space="preserve"> United States Agency for International Development </w:t>
      </w:r>
      <w:r w:rsidRPr="00DE3477">
        <w:rPr>
          <w:rFonts w:ascii="Times New Roman" w:hAnsi="Times New Roman" w:cs="Times New Roman"/>
          <w:color w:val="000000" w:themeColor="text1"/>
        </w:rPr>
        <w:t>(USAID), performed a survey on 70 African, Asian and South American countries. The survey focuses on justifications given for committing acts of violence against women and the sociodemographic groups the respondents belong to. The answers were provided by both men and women.</w:t>
      </w:r>
      <w:r w:rsidR="007C5AA5" w:rsidRPr="00DE3477">
        <w:rPr>
          <w:rFonts w:ascii="Times New Roman" w:hAnsi="Times New Roman" w:cs="Times New Roman"/>
          <w:color w:val="000000" w:themeColor="text1"/>
        </w:rPr>
        <w:t xml:space="preserve"> </w:t>
      </w:r>
    </w:p>
    <w:p w14:paraId="2BB922E5" w14:textId="77777777" w:rsidR="007C5AA5" w:rsidRPr="00DE3477" w:rsidRDefault="007C5AA5" w:rsidP="00DE3477">
      <w:pPr>
        <w:spacing w:after="0" w:line="240" w:lineRule="auto"/>
        <w:contextualSpacing/>
        <w:rPr>
          <w:rFonts w:ascii="Times New Roman" w:hAnsi="Times New Roman" w:cs="Times New Roman"/>
          <w:color w:val="000000" w:themeColor="text1"/>
        </w:rPr>
      </w:pPr>
    </w:p>
    <w:p w14:paraId="4E031AAC" w14:textId="6663234D" w:rsidR="0047160E" w:rsidRPr="00DE3477" w:rsidRDefault="007C5AA5" w:rsidP="00DE3477">
      <w:pPr>
        <w:spacing w:after="0" w:line="240" w:lineRule="auto"/>
        <w:contextualSpacing/>
        <w:rPr>
          <w:rFonts w:ascii="Times New Roman" w:hAnsi="Times New Roman" w:cs="Times New Roman"/>
          <w:color w:val="000000" w:themeColor="text1"/>
        </w:rPr>
      </w:pPr>
      <w:r w:rsidRPr="00DE3477">
        <w:rPr>
          <w:rFonts w:ascii="Times New Roman" w:hAnsi="Times New Roman" w:cs="Times New Roman"/>
          <w:color w:val="000000" w:themeColor="text1"/>
        </w:rPr>
        <w:t xml:space="preserve">The data </w:t>
      </w:r>
      <w:r w:rsidR="009C20F2" w:rsidRPr="00DE3477">
        <w:rPr>
          <w:rFonts w:ascii="Times New Roman" w:hAnsi="Times New Roman" w:cs="Times New Roman"/>
          <w:color w:val="000000" w:themeColor="text1"/>
        </w:rPr>
        <w:t xml:space="preserve">contains 12600 entries and </w:t>
      </w:r>
      <w:r w:rsidRPr="00DE3477">
        <w:rPr>
          <w:rFonts w:ascii="Times New Roman" w:hAnsi="Times New Roman" w:cs="Times New Roman"/>
          <w:color w:val="000000" w:themeColor="text1"/>
        </w:rPr>
        <w:t xml:space="preserve">is structured by record Id, country, gender, </w:t>
      </w:r>
      <w:r w:rsidR="00A874DD" w:rsidRPr="00DE3477">
        <w:rPr>
          <w:rFonts w:ascii="Times New Roman" w:hAnsi="Times New Roman" w:cs="Times New Roman"/>
          <w:color w:val="000000" w:themeColor="text1"/>
        </w:rPr>
        <w:t>demographics, survey</w:t>
      </w:r>
      <w:r w:rsidRPr="00DE3477">
        <w:rPr>
          <w:rFonts w:ascii="Times New Roman" w:hAnsi="Times New Roman" w:cs="Times New Roman"/>
          <w:color w:val="000000" w:themeColor="text1"/>
        </w:rPr>
        <w:t xml:space="preserve"> year and the </w:t>
      </w:r>
      <w:r w:rsidR="00A874DD" w:rsidRPr="00DE3477">
        <w:rPr>
          <w:rFonts w:ascii="Times New Roman" w:hAnsi="Times New Roman" w:cs="Times New Roman"/>
          <w:color w:val="000000" w:themeColor="text1"/>
        </w:rPr>
        <w:t>percentage</w:t>
      </w:r>
      <w:r w:rsidRPr="00DE3477">
        <w:rPr>
          <w:rFonts w:ascii="Times New Roman" w:hAnsi="Times New Roman" w:cs="Times New Roman"/>
          <w:color w:val="000000" w:themeColor="text1"/>
        </w:rPr>
        <w:t xml:space="preserve"> of people in the survey group who agree with the following statements:</w:t>
      </w:r>
    </w:p>
    <w:p w14:paraId="72565AF0" w14:textId="77777777" w:rsidR="007C5AA5" w:rsidRPr="00DE3477" w:rsidRDefault="007C5AA5" w:rsidP="00DE3477">
      <w:pPr>
        <w:numPr>
          <w:ilvl w:val="0"/>
          <w:numId w:val="2"/>
        </w:numPr>
        <w:spacing w:after="0" w:line="240" w:lineRule="auto"/>
        <w:contextualSpacing/>
        <w:rPr>
          <w:rFonts w:ascii="Times New Roman" w:hAnsi="Times New Roman" w:cs="Times New Roman"/>
          <w:color w:val="000000" w:themeColor="text1"/>
        </w:rPr>
      </w:pPr>
      <w:r w:rsidRPr="00DE3477">
        <w:rPr>
          <w:rFonts w:ascii="Times New Roman" w:hAnsi="Times New Roman" w:cs="Times New Roman"/>
          <w:color w:val="000000" w:themeColor="text1"/>
        </w:rPr>
        <w:t>A husband is justified in hitting or beating his wife if she burns the food</w:t>
      </w:r>
    </w:p>
    <w:p w14:paraId="75EB90A9" w14:textId="77777777" w:rsidR="007C5AA5" w:rsidRPr="00DE3477" w:rsidRDefault="007C5AA5" w:rsidP="00DE3477">
      <w:pPr>
        <w:numPr>
          <w:ilvl w:val="0"/>
          <w:numId w:val="2"/>
        </w:numPr>
        <w:spacing w:after="0" w:line="240" w:lineRule="auto"/>
        <w:contextualSpacing/>
        <w:rPr>
          <w:rFonts w:ascii="Times New Roman" w:hAnsi="Times New Roman" w:cs="Times New Roman"/>
          <w:color w:val="000000" w:themeColor="text1"/>
        </w:rPr>
      </w:pPr>
      <w:r w:rsidRPr="00DE3477">
        <w:rPr>
          <w:rFonts w:ascii="Times New Roman" w:hAnsi="Times New Roman" w:cs="Times New Roman"/>
          <w:color w:val="000000" w:themeColor="text1"/>
        </w:rPr>
        <w:t>A husband is justified in hitting or beating his wife if she argues with him</w:t>
      </w:r>
    </w:p>
    <w:p w14:paraId="69199DC0" w14:textId="77777777" w:rsidR="007C5AA5" w:rsidRPr="00DE3477" w:rsidRDefault="007C5AA5" w:rsidP="00DE3477">
      <w:pPr>
        <w:numPr>
          <w:ilvl w:val="0"/>
          <w:numId w:val="2"/>
        </w:numPr>
        <w:spacing w:after="0" w:line="240" w:lineRule="auto"/>
        <w:contextualSpacing/>
        <w:rPr>
          <w:rFonts w:ascii="Times New Roman" w:hAnsi="Times New Roman" w:cs="Times New Roman"/>
          <w:color w:val="000000" w:themeColor="text1"/>
        </w:rPr>
      </w:pPr>
      <w:r w:rsidRPr="00DE3477">
        <w:rPr>
          <w:rFonts w:ascii="Times New Roman" w:hAnsi="Times New Roman" w:cs="Times New Roman"/>
          <w:color w:val="000000" w:themeColor="text1"/>
        </w:rPr>
        <w:t>A husband is justified in hitting or beating his wife if she goes out without telling him</w:t>
      </w:r>
    </w:p>
    <w:p w14:paraId="16C5C06B" w14:textId="77777777" w:rsidR="007C5AA5" w:rsidRPr="00DE3477" w:rsidRDefault="007C5AA5" w:rsidP="00DE3477">
      <w:pPr>
        <w:numPr>
          <w:ilvl w:val="0"/>
          <w:numId w:val="2"/>
        </w:numPr>
        <w:spacing w:after="0" w:line="240" w:lineRule="auto"/>
        <w:contextualSpacing/>
        <w:rPr>
          <w:rFonts w:ascii="Times New Roman" w:hAnsi="Times New Roman" w:cs="Times New Roman"/>
          <w:color w:val="000000" w:themeColor="text1"/>
        </w:rPr>
      </w:pPr>
      <w:r w:rsidRPr="00DE3477">
        <w:rPr>
          <w:rFonts w:ascii="Times New Roman" w:hAnsi="Times New Roman" w:cs="Times New Roman"/>
          <w:color w:val="000000" w:themeColor="text1"/>
        </w:rPr>
        <w:t>A husband is justified in hitting or beating his wife if she neglects the children</w:t>
      </w:r>
    </w:p>
    <w:p w14:paraId="3B739167" w14:textId="77777777" w:rsidR="007C5AA5" w:rsidRPr="00DE3477" w:rsidRDefault="007C5AA5" w:rsidP="00DE3477">
      <w:pPr>
        <w:numPr>
          <w:ilvl w:val="0"/>
          <w:numId w:val="2"/>
        </w:numPr>
        <w:spacing w:after="0" w:line="240" w:lineRule="auto"/>
        <w:contextualSpacing/>
        <w:rPr>
          <w:rFonts w:ascii="Times New Roman" w:hAnsi="Times New Roman" w:cs="Times New Roman"/>
          <w:color w:val="000000" w:themeColor="text1"/>
        </w:rPr>
      </w:pPr>
      <w:r w:rsidRPr="00DE3477">
        <w:rPr>
          <w:rFonts w:ascii="Times New Roman" w:hAnsi="Times New Roman" w:cs="Times New Roman"/>
          <w:color w:val="000000" w:themeColor="text1"/>
        </w:rPr>
        <w:t>A husband is justified in hitting or beating his wife if she refuses to have sex with him</w:t>
      </w:r>
    </w:p>
    <w:p w14:paraId="4D669D37" w14:textId="6FDC0C44" w:rsidR="00A874DD" w:rsidRPr="00DE3477" w:rsidRDefault="007C5AA5" w:rsidP="00DE3477">
      <w:pPr>
        <w:numPr>
          <w:ilvl w:val="0"/>
          <w:numId w:val="2"/>
        </w:numPr>
        <w:spacing w:after="0" w:line="240" w:lineRule="auto"/>
        <w:contextualSpacing/>
        <w:rPr>
          <w:rFonts w:ascii="Times New Roman" w:hAnsi="Times New Roman" w:cs="Times New Roman"/>
          <w:color w:val="000000" w:themeColor="text1"/>
        </w:rPr>
      </w:pPr>
      <w:r w:rsidRPr="00DE3477">
        <w:rPr>
          <w:rFonts w:ascii="Times New Roman" w:hAnsi="Times New Roman" w:cs="Times New Roman"/>
          <w:color w:val="000000" w:themeColor="text1"/>
        </w:rPr>
        <w:t>A husband is justified in hitting or beating his wife for at least one specific reason</w:t>
      </w:r>
    </w:p>
    <w:p w14:paraId="1189BE8C" w14:textId="77777777" w:rsidR="007C5AA5" w:rsidRPr="00DE3477" w:rsidRDefault="007C5AA5" w:rsidP="00DE3477">
      <w:pPr>
        <w:spacing w:after="0" w:line="240" w:lineRule="auto"/>
        <w:contextualSpacing/>
        <w:rPr>
          <w:rFonts w:ascii="Times New Roman" w:hAnsi="Times New Roman" w:cs="Times New Roman"/>
          <w:color w:val="000000" w:themeColor="text1"/>
        </w:rPr>
      </w:pPr>
    </w:p>
    <w:p w14:paraId="07D30044" w14:textId="71AF0CE6" w:rsidR="008E5354" w:rsidRPr="00DE3477" w:rsidRDefault="00B1007D" w:rsidP="00DE3477">
      <w:pPr>
        <w:keepNext/>
        <w:spacing w:after="0" w:line="240" w:lineRule="auto"/>
        <w:contextualSpacing/>
        <w:rPr>
          <w:rFonts w:ascii="Times New Roman" w:hAnsi="Times New Roman" w:cs="Times New Roman"/>
        </w:rPr>
      </w:pPr>
      <w:r w:rsidRPr="00DE3477">
        <w:rPr>
          <w:rFonts w:ascii="Times New Roman" w:hAnsi="Times New Roman" w:cs="Times New Roman"/>
          <w:noProof/>
          <w:color w:val="000000" w:themeColor="text1"/>
        </w:rPr>
        <w:drawing>
          <wp:inline distT="0" distB="0" distL="0" distR="0" wp14:anchorId="638EC478" wp14:editId="7714259A">
            <wp:extent cx="3696216" cy="2000529"/>
            <wp:effectExtent l="0" t="0" r="0" b="0"/>
            <wp:docPr id="2081168507" name="Picture 1" descr="Column count and datatyp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168507" name="Picture 1" descr="Column count and datatype&#10;"/>
                    <pic:cNvPicPr/>
                  </pic:nvPicPr>
                  <pic:blipFill>
                    <a:blip r:embed="rId7"/>
                    <a:stretch>
                      <a:fillRect/>
                    </a:stretch>
                  </pic:blipFill>
                  <pic:spPr>
                    <a:xfrm>
                      <a:off x="0" y="0"/>
                      <a:ext cx="3696216" cy="2000529"/>
                    </a:xfrm>
                    <a:prstGeom prst="rect">
                      <a:avLst/>
                    </a:prstGeom>
                  </pic:spPr>
                </pic:pic>
              </a:graphicData>
            </a:graphic>
          </wp:inline>
        </w:drawing>
      </w:r>
    </w:p>
    <w:p w14:paraId="439B2CE8" w14:textId="712B6F5B" w:rsidR="00A874DD" w:rsidRPr="00DE3477" w:rsidRDefault="008E5354" w:rsidP="00DE3477">
      <w:pPr>
        <w:pStyle w:val="Caption"/>
        <w:spacing w:after="0"/>
        <w:rPr>
          <w:rFonts w:ascii="Times New Roman" w:hAnsi="Times New Roman" w:cs="Times New Roman"/>
          <w:sz w:val="24"/>
          <w:szCs w:val="24"/>
        </w:rPr>
      </w:pPr>
      <w:r w:rsidRPr="00DE3477">
        <w:rPr>
          <w:rFonts w:ascii="Times New Roman" w:hAnsi="Times New Roman" w:cs="Times New Roman"/>
          <w:sz w:val="24"/>
          <w:szCs w:val="24"/>
        </w:rPr>
        <w:t xml:space="preserve">Figure </w:t>
      </w:r>
      <w:r w:rsidRPr="00DE3477">
        <w:rPr>
          <w:rFonts w:ascii="Times New Roman" w:hAnsi="Times New Roman" w:cs="Times New Roman"/>
          <w:sz w:val="24"/>
          <w:szCs w:val="24"/>
        </w:rPr>
        <w:fldChar w:fldCharType="begin"/>
      </w:r>
      <w:r w:rsidRPr="00DE3477">
        <w:rPr>
          <w:rFonts w:ascii="Times New Roman" w:hAnsi="Times New Roman" w:cs="Times New Roman"/>
          <w:sz w:val="24"/>
          <w:szCs w:val="24"/>
        </w:rPr>
        <w:instrText xml:space="preserve"> SEQ Figure \* ARABIC </w:instrText>
      </w:r>
      <w:r w:rsidRPr="00DE3477">
        <w:rPr>
          <w:rFonts w:ascii="Times New Roman" w:hAnsi="Times New Roman" w:cs="Times New Roman"/>
          <w:sz w:val="24"/>
          <w:szCs w:val="24"/>
        </w:rPr>
        <w:fldChar w:fldCharType="separate"/>
      </w:r>
      <w:r w:rsidR="0085586E" w:rsidRPr="00DE3477">
        <w:rPr>
          <w:rFonts w:ascii="Times New Roman" w:hAnsi="Times New Roman" w:cs="Times New Roman"/>
          <w:noProof/>
          <w:sz w:val="24"/>
          <w:szCs w:val="24"/>
        </w:rPr>
        <w:t>1</w:t>
      </w:r>
      <w:r w:rsidRPr="00DE3477">
        <w:rPr>
          <w:rFonts w:ascii="Times New Roman" w:hAnsi="Times New Roman" w:cs="Times New Roman"/>
          <w:sz w:val="24"/>
          <w:szCs w:val="24"/>
        </w:rPr>
        <w:fldChar w:fldCharType="end"/>
      </w:r>
      <w:r w:rsidRPr="00DE3477">
        <w:rPr>
          <w:rFonts w:ascii="Times New Roman" w:hAnsi="Times New Roman" w:cs="Times New Roman"/>
          <w:sz w:val="24"/>
          <w:szCs w:val="24"/>
        </w:rPr>
        <w:t xml:space="preserve"> Initial dataset structure</w:t>
      </w:r>
    </w:p>
    <w:p w14:paraId="1F469EA6" w14:textId="77777777" w:rsidR="00B1007D" w:rsidRPr="00DE3477" w:rsidRDefault="00B1007D" w:rsidP="00DE3477">
      <w:pPr>
        <w:spacing w:after="0" w:line="240" w:lineRule="auto"/>
        <w:rPr>
          <w:rFonts w:ascii="Times New Roman" w:hAnsi="Times New Roman" w:cs="Times New Roman"/>
        </w:rPr>
      </w:pPr>
    </w:p>
    <w:p w14:paraId="3F6A3F17" w14:textId="156D2C7C" w:rsidR="00A874DD" w:rsidRPr="00DE3477" w:rsidRDefault="00A874DD" w:rsidP="00DE3477">
      <w:pPr>
        <w:spacing w:after="0" w:line="240" w:lineRule="auto"/>
        <w:contextualSpacing/>
        <w:rPr>
          <w:rFonts w:ascii="Times New Roman" w:hAnsi="Times New Roman" w:cs="Times New Roman"/>
          <w:color w:val="000000" w:themeColor="text1"/>
        </w:rPr>
      </w:pPr>
      <w:r w:rsidRPr="00DE3477">
        <w:rPr>
          <w:rFonts w:ascii="Times New Roman" w:hAnsi="Times New Roman" w:cs="Times New Roman"/>
          <w:color w:val="000000" w:themeColor="text1"/>
        </w:rPr>
        <w:t xml:space="preserve">The “Demographics question” column </w:t>
      </w:r>
      <w:r w:rsidR="000024C3" w:rsidRPr="00DE3477">
        <w:rPr>
          <w:rFonts w:ascii="Times New Roman" w:hAnsi="Times New Roman" w:cs="Times New Roman"/>
          <w:color w:val="000000" w:themeColor="text1"/>
        </w:rPr>
        <w:t>includes</w:t>
      </w:r>
      <w:r w:rsidRPr="00DE3477">
        <w:rPr>
          <w:rFonts w:ascii="Times New Roman" w:hAnsi="Times New Roman" w:cs="Times New Roman"/>
          <w:color w:val="000000" w:themeColor="text1"/>
        </w:rPr>
        <w:t xml:space="preserve"> marital status, employment, age, residence and education</w:t>
      </w:r>
      <w:r w:rsidR="000024C3" w:rsidRPr="00DE3477">
        <w:rPr>
          <w:rFonts w:ascii="Times New Roman" w:hAnsi="Times New Roman" w:cs="Times New Roman"/>
          <w:color w:val="000000" w:themeColor="text1"/>
        </w:rPr>
        <w:t>.</w:t>
      </w:r>
    </w:p>
    <w:p w14:paraId="232AAC3F" w14:textId="77777777" w:rsidR="00B1007D" w:rsidRPr="00DE3477" w:rsidRDefault="00B1007D" w:rsidP="00DE3477">
      <w:pPr>
        <w:spacing w:after="0" w:line="240" w:lineRule="auto"/>
        <w:contextualSpacing/>
        <w:rPr>
          <w:rFonts w:ascii="Times New Roman" w:hAnsi="Times New Roman" w:cs="Times New Roman"/>
          <w:color w:val="000000" w:themeColor="text1"/>
        </w:rPr>
      </w:pPr>
    </w:p>
    <w:p w14:paraId="379AF8F6" w14:textId="43637DE1" w:rsidR="009C20F2" w:rsidRPr="00DE3477" w:rsidRDefault="009C20F2" w:rsidP="00DE3477">
      <w:pPr>
        <w:spacing w:after="0" w:line="240" w:lineRule="auto"/>
        <w:contextualSpacing/>
        <w:rPr>
          <w:rFonts w:ascii="Times New Roman" w:hAnsi="Times New Roman" w:cs="Times New Roman"/>
          <w:color w:val="000000" w:themeColor="text1"/>
        </w:rPr>
      </w:pPr>
    </w:p>
    <w:p w14:paraId="70857F16" w14:textId="77777777" w:rsidR="008E5354" w:rsidRPr="00DE3477" w:rsidRDefault="009C20F2" w:rsidP="00DE3477">
      <w:pPr>
        <w:keepNext/>
        <w:spacing w:after="0" w:line="240" w:lineRule="auto"/>
        <w:contextualSpacing/>
        <w:rPr>
          <w:rFonts w:ascii="Times New Roman" w:hAnsi="Times New Roman" w:cs="Times New Roman"/>
        </w:rPr>
      </w:pPr>
      <w:r w:rsidRPr="00DE3477">
        <w:rPr>
          <w:rFonts w:ascii="Times New Roman" w:hAnsi="Times New Roman" w:cs="Times New Roman"/>
          <w:noProof/>
          <w:color w:val="000000" w:themeColor="text1"/>
        </w:rPr>
        <w:drawing>
          <wp:inline distT="0" distB="0" distL="0" distR="0" wp14:anchorId="35421610" wp14:editId="3D1EB85F">
            <wp:extent cx="6346190" cy="1401445"/>
            <wp:effectExtent l="0" t="0" r="0" b="8255"/>
            <wp:docPr id="6768646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864692" name="Picture 1" descr="A screenshot of a computer&#10;&#10;AI-generated content may be incorrect."/>
                    <pic:cNvPicPr/>
                  </pic:nvPicPr>
                  <pic:blipFill>
                    <a:blip r:embed="rId8"/>
                    <a:stretch>
                      <a:fillRect/>
                    </a:stretch>
                  </pic:blipFill>
                  <pic:spPr>
                    <a:xfrm>
                      <a:off x="0" y="0"/>
                      <a:ext cx="6346190" cy="1401445"/>
                    </a:xfrm>
                    <a:prstGeom prst="rect">
                      <a:avLst/>
                    </a:prstGeom>
                  </pic:spPr>
                </pic:pic>
              </a:graphicData>
            </a:graphic>
          </wp:inline>
        </w:drawing>
      </w:r>
    </w:p>
    <w:p w14:paraId="231A95BE" w14:textId="341FDC7C" w:rsidR="00A874DD" w:rsidRPr="00DE3477" w:rsidRDefault="008E5354" w:rsidP="00DE3477">
      <w:pPr>
        <w:pStyle w:val="Caption"/>
        <w:spacing w:after="0"/>
        <w:rPr>
          <w:rFonts w:ascii="Times New Roman" w:hAnsi="Times New Roman" w:cs="Times New Roman"/>
          <w:color w:val="000000" w:themeColor="text1"/>
          <w:sz w:val="24"/>
          <w:szCs w:val="24"/>
        </w:rPr>
      </w:pPr>
      <w:r w:rsidRPr="00DE3477">
        <w:rPr>
          <w:rFonts w:ascii="Times New Roman" w:hAnsi="Times New Roman" w:cs="Times New Roman"/>
          <w:sz w:val="24"/>
          <w:szCs w:val="24"/>
        </w:rPr>
        <w:t xml:space="preserve">Figure </w:t>
      </w:r>
      <w:r w:rsidRPr="00DE3477">
        <w:rPr>
          <w:rFonts w:ascii="Times New Roman" w:hAnsi="Times New Roman" w:cs="Times New Roman"/>
          <w:sz w:val="24"/>
          <w:szCs w:val="24"/>
        </w:rPr>
        <w:fldChar w:fldCharType="begin"/>
      </w:r>
      <w:r w:rsidRPr="00DE3477">
        <w:rPr>
          <w:rFonts w:ascii="Times New Roman" w:hAnsi="Times New Roman" w:cs="Times New Roman"/>
          <w:sz w:val="24"/>
          <w:szCs w:val="24"/>
        </w:rPr>
        <w:instrText xml:space="preserve"> SEQ Figure \* ARABIC </w:instrText>
      </w:r>
      <w:r w:rsidRPr="00DE3477">
        <w:rPr>
          <w:rFonts w:ascii="Times New Roman" w:hAnsi="Times New Roman" w:cs="Times New Roman"/>
          <w:sz w:val="24"/>
          <w:szCs w:val="24"/>
        </w:rPr>
        <w:fldChar w:fldCharType="separate"/>
      </w:r>
      <w:r w:rsidR="0085586E" w:rsidRPr="00DE3477">
        <w:rPr>
          <w:rFonts w:ascii="Times New Roman" w:hAnsi="Times New Roman" w:cs="Times New Roman"/>
          <w:noProof/>
          <w:sz w:val="24"/>
          <w:szCs w:val="24"/>
        </w:rPr>
        <w:t>2</w:t>
      </w:r>
      <w:r w:rsidRPr="00DE3477">
        <w:rPr>
          <w:rFonts w:ascii="Times New Roman" w:hAnsi="Times New Roman" w:cs="Times New Roman"/>
          <w:sz w:val="24"/>
          <w:szCs w:val="24"/>
        </w:rPr>
        <w:fldChar w:fldCharType="end"/>
      </w:r>
      <w:r w:rsidRPr="00DE3477">
        <w:rPr>
          <w:rFonts w:ascii="Times New Roman" w:hAnsi="Times New Roman" w:cs="Times New Roman"/>
          <w:sz w:val="24"/>
          <w:szCs w:val="24"/>
        </w:rPr>
        <w:t xml:space="preserve"> Initial dataset example</w:t>
      </w:r>
      <w:r w:rsidR="00A874DD" w:rsidRPr="00DE3477">
        <w:rPr>
          <w:rFonts w:ascii="Times New Roman" w:hAnsi="Times New Roman" w:cs="Times New Roman"/>
          <w:color w:val="000000" w:themeColor="text1"/>
          <w:sz w:val="24"/>
          <w:szCs w:val="24"/>
        </w:rPr>
        <w:br w:type="page"/>
      </w:r>
    </w:p>
    <w:p w14:paraId="0573E551" w14:textId="51575BB7" w:rsidR="00A874DD" w:rsidRPr="00A22184" w:rsidRDefault="009C20F2" w:rsidP="00DE3477">
      <w:pPr>
        <w:pStyle w:val="Heading1"/>
        <w:numPr>
          <w:ilvl w:val="0"/>
          <w:numId w:val="5"/>
        </w:numPr>
        <w:spacing w:before="0" w:after="0" w:line="240" w:lineRule="auto"/>
        <w:contextualSpacing/>
        <w:rPr>
          <w:rFonts w:ascii="Times New Roman" w:hAnsi="Times New Roman" w:cs="Times New Roman"/>
          <w:b/>
          <w:bCs/>
          <w:color w:val="000000" w:themeColor="text1"/>
          <w:sz w:val="28"/>
          <w:szCs w:val="28"/>
        </w:rPr>
      </w:pPr>
      <w:bookmarkStart w:id="11" w:name="_Toc215656304"/>
      <w:r w:rsidRPr="00A22184">
        <w:rPr>
          <w:rFonts w:ascii="Times New Roman" w:hAnsi="Times New Roman" w:cs="Times New Roman"/>
          <w:b/>
          <w:bCs/>
          <w:color w:val="000000" w:themeColor="text1"/>
          <w:sz w:val="28"/>
          <w:szCs w:val="28"/>
        </w:rPr>
        <w:lastRenderedPageBreak/>
        <w:t>Data preprocessing</w:t>
      </w:r>
      <w:bookmarkEnd w:id="11"/>
    </w:p>
    <w:p w14:paraId="41437156" w14:textId="55071F1A" w:rsidR="00A874DD" w:rsidRPr="00DE3477" w:rsidRDefault="00A874DD" w:rsidP="00DE3477">
      <w:pPr>
        <w:spacing w:after="0" w:line="240" w:lineRule="auto"/>
        <w:contextualSpacing/>
        <w:rPr>
          <w:rFonts w:ascii="Times New Roman" w:hAnsi="Times New Roman" w:cs="Times New Roman"/>
          <w:color w:val="000000" w:themeColor="text1"/>
        </w:rPr>
      </w:pPr>
    </w:p>
    <w:p w14:paraId="0D2C2C0F" w14:textId="77777777" w:rsidR="00A74289" w:rsidRPr="00DE3477" w:rsidRDefault="00AF4C90" w:rsidP="00DE3477">
      <w:pPr>
        <w:spacing w:after="0" w:line="240" w:lineRule="auto"/>
        <w:contextualSpacing/>
        <w:rPr>
          <w:rFonts w:ascii="Times New Roman" w:hAnsi="Times New Roman" w:cs="Times New Roman"/>
          <w:color w:val="000000" w:themeColor="text1"/>
        </w:rPr>
      </w:pPr>
      <w:r w:rsidRPr="00DE3477">
        <w:rPr>
          <w:rFonts w:ascii="Times New Roman" w:hAnsi="Times New Roman" w:cs="Times New Roman"/>
          <w:color w:val="000000" w:themeColor="text1"/>
        </w:rPr>
        <w:t>For the preprocessing pipeline we</w:t>
      </w:r>
      <w:r w:rsidR="00A74289" w:rsidRPr="00DE3477">
        <w:rPr>
          <w:rFonts w:ascii="Times New Roman" w:hAnsi="Times New Roman" w:cs="Times New Roman"/>
          <w:color w:val="000000" w:themeColor="text1"/>
        </w:rPr>
        <w:t xml:space="preserve"> performed the steps: </w:t>
      </w:r>
    </w:p>
    <w:p w14:paraId="39860042" w14:textId="77777777" w:rsidR="000F4914" w:rsidRPr="00DE3477" w:rsidRDefault="000F4914" w:rsidP="00DE3477">
      <w:pPr>
        <w:spacing w:after="0" w:line="240" w:lineRule="auto"/>
        <w:contextualSpacing/>
        <w:rPr>
          <w:rFonts w:ascii="Times New Roman" w:hAnsi="Times New Roman" w:cs="Times New Roman"/>
          <w:color w:val="000000" w:themeColor="text1"/>
        </w:rPr>
      </w:pPr>
    </w:p>
    <w:p w14:paraId="3F3F739E" w14:textId="77777777" w:rsidR="00A74289" w:rsidRPr="00DE3477" w:rsidRDefault="00A74289" w:rsidP="00DE3477">
      <w:pPr>
        <w:pStyle w:val="ListParagraph"/>
        <w:numPr>
          <w:ilvl w:val="0"/>
          <w:numId w:val="8"/>
        </w:numPr>
        <w:spacing w:after="0" w:line="240" w:lineRule="auto"/>
        <w:rPr>
          <w:rFonts w:ascii="Times New Roman" w:hAnsi="Times New Roman" w:cs="Times New Roman"/>
          <w:color w:val="000000" w:themeColor="text1"/>
        </w:rPr>
      </w:pPr>
      <w:r w:rsidRPr="00DE3477">
        <w:rPr>
          <w:rFonts w:ascii="Times New Roman" w:hAnsi="Times New Roman" w:cs="Times New Roman"/>
          <w:color w:val="000000" w:themeColor="text1"/>
        </w:rPr>
        <w:t>Date handling</w:t>
      </w:r>
    </w:p>
    <w:p w14:paraId="2ECDCFCC" w14:textId="1697D8FD" w:rsidR="00A74289" w:rsidRPr="00DE3477" w:rsidRDefault="00A74289" w:rsidP="00DE3477">
      <w:pPr>
        <w:spacing w:after="0" w:line="240" w:lineRule="auto"/>
        <w:rPr>
          <w:rFonts w:ascii="Times New Roman" w:hAnsi="Times New Roman" w:cs="Times New Roman"/>
          <w:color w:val="000000" w:themeColor="text1"/>
        </w:rPr>
      </w:pPr>
      <w:r w:rsidRPr="00DE3477">
        <w:rPr>
          <w:rFonts w:ascii="Times New Roman" w:hAnsi="Times New Roman" w:cs="Times New Roman"/>
          <w:color w:val="000000" w:themeColor="text1"/>
        </w:rPr>
        <w:t>T</w:t>
      </w:r>
      <w:r w:rsidR="00AF4C90" w:rsidRPr="00DE3477">
        <w:rPr>
          <w:rFonts w:ascii="Times New Roman" w:hAnsi="Times New Roman" w:cs="Times New Roman"/>
          <w:color w:val="000000" w:themeColor="text1"/>
        </w:rPr>
        <w:t xml:space="preserve">he </w:t>
      </w:r>
      <w:r w:rsidRPr="00DE3477">
        <w:rPr>
          <w:rFonts w:ascii="Times New Roman" w:hAnsi="Times New Roman" w:cs="Times New Roman"/>
          <w:i/>
          <w:iCs/>
          <w:color w:val="000000" w:themeColor="text1"/>
        </w:rPr>
        <w:t xml:space="preserve">Survey Year </w:t>
      </w:r>
      <w:r w:rsidRPr="00DE3477">
        <w:rPr>
          <w:rFonts w:ascii="Times New Roman" w:hAnsi="Times New Roman" w:cs="Times New Roman"/>
          <w:color w:val="000000" w:themeColor="text1"/>
        </w:rPr>
        <w:t xml:space="preserve">column was converted </w:t>
      </w:r>
      <w:r w:rsidR="00AF4C90" w:rsidRPr="00DE3477">
        <w:rPr>
          <w:rFonts w:ascii="Times New Roman" w:hAnsi="Times New Roman" w:cs="Times New Roman"/>
          <w:color w:val="000000" w:themeColor="text1"/>
        </w:rPr>
        <w:t xml:space="preserve">into a datetime format </w:t>
      </w:r>
      <w:r w:rsidRPr="00DE3477">
        <w:rPr>
          <w:rFonts w:ascii="Times New Roman" w:hAnsi="Times New Roman" w:cs="Times New Roman"/>
          <w:color w:val="000000" w:themeColor="text1"/>
        </w:rPr>
        <w:t>to standardize the date information. T</w:t>
      </w:r>
      <w:r w:rsidR="00AF4C90" w:rsidRPr="00DE3477">
        <w:rPr>
          <w:rFonts w:ascii="Times New Roman" w:hAnsi="Times New Roman" w:cs="Times New Roman"/>
          <w:color w:val="000000" w:themeColor="text1"/>
        </w:rPr>
        <w:t>he calendar year</w:t>
      </w:r>
      <w:r w:rsidRPr="00DE3477">
        <w:rPr>
          <w:rFonts w:ascii="Times New Roman" w:hAnsi="Times New Roman" w:cs="Times New Roman"/>
          <w:color w:val="000000" w:themeColor="text1"/>
        </w:rPr>
        <w:t xml:space="preserve"> was extracted,</w:t>
      </w:r>
      <w:r w:rsidR="00AF4C90" w:rsidRPr="00DE3477">
        <w:rPr>
          <w:rFonts w:ascii="Times New Roman" w:hAnsi="Times New Roman" w:cs="Times New Roman"/>
          <w:color w:val="000000" w:themeColor="text1"/>
        </w:rPr>
        <w:t xml:space="preserve"> and the original column</w:t>
      </w:r>
      <w:r w:rsidRPr="00DE3477">
        <w:rPr>
          <w:rFonts w:ascii="Times New Roman" w:hAnsi="Times New Roman" w:cs="Times New Roman"/>
          <w:color w:val="000000" w:themeColor="text1"/>
        </w:rPr>
        <w:t xml:space="preserve"> was removed</w:t>
      </w:r>
      <w:r w:rsidR="00AF4C90" w:rsidRPr="00DE3477">
        <w:rPr>
          <w:rFonts w:ascii="Times New Roman" w:hAnsi="Times New Roman" w:cs="Times New Roman"/>
          <w:color w:val="000000" w:themeColor="text1"/>
        </w:rPr>
        <w:t xml:space="preserve">. </w:t>
      </w:r>
    </w:p>
    <w:p w14:paraId="2EF72AEC" w14:textId="77777777" w:rsidR="00A74289" w:rsidRPr="00DE3477" w:rsidRDefault="00A74289" w:rsidP="00DE3477">
      <w:pPr>
        <w:pStyle w:val="ListParagraph"/>
        <w:numPr>
          <w:ilvl w:val="0"/>
          <w:numId w:val="8"/>
        </w:numPr>
        <w:spacing w:after="0" w:line="240" w:lineRule="auto"/>
        <w:rPr>
          <w:rFonts w:ascii="Times New Roman" w:hAnsi="Times New Roman" w:cs="Times New Roman"/>
          <w:color w:val="000000" w:themeColor="text1"/>
        </w:rPr>
      </w:pPr>
      <w:r w:rsidRPr="00DE3477">
        <w:rPr>
          <w:rFonts w:ascii="Times New Roman" w:hAnsi="Times New Roman" w:cs="Times New Roman"/>
          <w:color w:val="000000" w:themeColor="text1"/>
        </w:rPr>
        <w:t>Reshaping d</w:t>
      </w:r>
      <w:r w:rsidR="00AF4C90" w:rsidRPr="00DE3477">
        <w:rPr>
          <w:rFonts w:ascii="Times New Roman" w:hAnsi="Times New Roman" w:cs="Times New Roman"/>
          <w:color w:val="000000" w:themeColor="text1"/>
        </w:rPr>
        <w:t xml:space="preserve">emographic information </w:t>
      </w:r>
    </w:p>
    <w:p w14:paraId="2DFD8B66" w14:textId="045AEE2F" w:rsidR="00A74289" w:rsidRPr="00DE3477" w:rsidRDefault="00A74289" w:rsidP="00DE3477">
      <w:pPr>
        <w:spacing w:after="0" w:line="240" w:lineRule="auto"/>
        <w:rPr>
          <w:rFonts w:ascii="Times New Roman" w:hAnsi="Times New Roman" w:cs="Times New Roman"/>
          <w:color w:val="000000" w:themeColor="text1"/>
        </w:rPr>
      </w:pPr>
      <w:r w:rsidRPr="00DE3477">
        <w:rPr>
          <w:rFonts w:ascii="Times New Roman" w:hAnsi="Times New Roman" w:cs="Times New Roman"/>
          <w:color w:val="000000" w:themeColor="text1"/>
        </w:rPr>
        <w:t xml:space="preserve">Demographic information </w:t>
      </w:r>
      <w:r w:rsidR="00AF4C90" w:rsidRPr="00DE3477">
        <w:rPr>
          <w:rFonts w:ascii="Times New Roman" w:hAnsi="Times New Roman" w:cs="Times New Roman"/>
          <w:color w:val="000000" w:themeColor="text1"/>
        </w:rPr>
        <w:t xml:space="preserve">was stored in question-response pairs. This was reshaped into a wide format using a pivot table so that each demographic question formed its own column. </w:t>
      </w:r>
      <w:r w:rsidRPr="00DE3477">
        <w:rPr>
          <w:rFonts w:ascii="Times New Roman" w:hAnsi="Times New Roman" w:cs="Times New Roman"/>
          <w:color w:val="000000" w:themeColor="text1"/>
        </w:rPr>
        <w:t>This allows each demographic variable to be a separate feature.</w:t>
      </w:r>
    </w:p>
    <w:p w14:paraId="32743AC3" w14:textId="77777777" w:rsidR="00A74289" w:rsidRPr="00DE3477" w:rsidRDefault="00A74289" w:rsidP="00DE3477">
      <w:pPr>
        <w:pStyle w:val="ListParagraph"/>
        <w:numPr>
          <w:ilvl w:val="0"/>
          <w:numId w:val="8"/>
        </w:numPr>
        <w:spacing w:after="0" w:line="240" w:lineRule="auto"/>
        <w:rPr>
          <w:rFonts w:ascii="Times New Roman" w:hAnsi="Times New Roman" w:cs="Times New Roman"/>
          <w:color w:val="000000" w:themeColor="text1"/>
        </w:rPr>
      </w:pPr>
      <w:r w:rsidRPr="00DE3477">
        <w:rPr>
          <w:rFonts w:ascii="Times New Roman" w:hAnsi="Times New Roman" w:cs="Times New Roman"/>
          <w:color w:val="000000" w:themeColor="text1"/>
        </w:rPr>
        <w:t>Merging question responses</w:t>
      </w:r>
    </w:p>
    <w:p w14:paraId="03B8F7E3" w14:textId="6D0C7579" w:rsidR="00A74289" w:rsidRPr="00DE3477" w:rsidRDefault="00A74289" w:rsidP="00DE3477">
      <w:pPr>
        <w:spacing w:after="0" w:line="240" w:lineRule="auto"/>
        <w:rPr>
          <w:rFonts w:ascii="Times New Roman" w:hAnsi="Times New Roman" w:cs="Times New Roman"/>
          <w:color w:val="000000" w:themeColor="text1"/>
        </w:rPr>
      </w:pPr>
      <w:r w:rsidRPr="00DE3477">
        <w:rPr>
          <w:rFonts w:ascii="Times New Roman" w:hAnsi="Times New Roman" w:cs="Times New Roman"/>
          <w:color w:val="000000" w:themeColor="text1"/>
        </w:rPr>
        <w:t xml:space="preserve">The responses to the survey questions were also pivoted to </w:t>
      </w:r>
      <w:proofErr w:type="gramStart"/>
      <w:r w:rsidRPr="00DE3477">
        <w:rPr>
          <w:rFonts w:ascii="Times New Roman" w:hAnsi="Times New Roman" w:cs="Times New Roman"/>
          <w:color w:val="000000" w:themeColor="text1"/>
        </w:rPr>
        <w:t>create</w:t>
      </w:r>
      <w:proofErr w:type="gramEnd"/>
      <w:r w:rsidRPr="00DE3477">
        <w:rPr>
          <w:rFonts w:ascii="Times New Roman" w:hAnsi="Times New Roman" w:cs="Times New Roman"/>
          <w:color w:val="000000" w:themeColor="text1"/>
        </w:rPr>
        <w:t xml:space="preserve"> one column per survey question.</w:t>
      </w:r>
      <w:r w:rsidR="000E42A5" w:rsidRPr="00DE3477">
        <w:rPr>
          <w:rFonts w:ascii="Times New Roman" w:hAnsi="Times New Roman" w:cs="Times New Roman"/>
          <w:color w:val="000000" w:themeColor="text1"/>
        </w:rPr>
        <w:t xml:space="preserve"> </w:t>
      </w:r>
      <w:r w:rsidRPr="00DE3477">
        <w:rPr>
          <w:rFonts w:ascii="Times New Roman" w:hAnsi="Times New Roman" w:cs="Times New Roman"/>
          <w:color w:val="000000" w:themeColor="text1"/>
        </w:rPr>
        <w:t xml:space="preserve">These were merged with </w:t>
      </w:r>
      <w:r w:rsidR="000F4914" w:rsidRPr="00DE3477">
        <w:rPr>
          <w:rFonts w:ascii="Times New Roman" w:hAnsi="Times New Roman" w:cs="Times New Roman"/>
          <w:color w:val="000000" w:themeColor="text1"/>
        </w:rPr>
        <w:t>demographic</w:t>
      </w:r>
      <w:r w:rsidRPr="00DE3477">
        <w:rPr>
          <w:rFonts w:ascii="Times New Roman" w:hAnsi="Times New Roman" w:cs="Times New Roman"/>
          <w:color w:val="000000" w:themeColor="text1"/>
        </w:rPr>
        <w:t xml:space="preserve"> features to obtain a unified dataset containing predictors(demographics) and outcomes</w:t>
      </w:r>
      <w:r w:rsidR="001630B2" w:rsidRPr="00DE3477">
        <w:rPr>
          <w:rFonts w:ascii="Times New Roman" w:hAnsi="Times New Roman" w:cs="Times New Roman"/>
          <w:color w:val="000000" w:themeColor="text1"/>
        </w:rPr>
        <w:t xml:space="preserve"> </w:t>
      </w:r>
      <w:r w:rsidRPr="00DE3477">
        <w:rPr>
          <w:rFonts w:ascii="Times New Roman" w:hAnsi="Times New Roman" w:cs="Times New Roman"/>
          <w:color w:val="000000" w:themeColor="text1"/>
        </w:rPr>
        <w:t>(question responses).</w:t>
      </w:r>
    </w:p>
    <w:p w14:paraId="6729BBAB" w14:textId="2487C22D" w:rsidR="00A74289" w:rsidRPr="00DE3477" w:rsidRDefault="00A74289" w:rsidP="00DE3477">
      <w:pPr>
        <w:pStyle w:val="ListParagraph"/>
        <w:numPr>
          <w:ilvl w:val="0"/>
          <w:numId w:val="8"/>
        </w:numPr>
        <w:spacing w:after="0" w:line="240" w:lineRule="auto"/>
        <w:rPr>
          <w:rFonts w:ascii="Times New Roman" w:hAnsi="Times New Roman" w:cs="Times New Roman"/>
          <w:color w:val="000000" w:themeColor="text1"/>
        </w:rPr>
      </w:pPr>
      <w:r w:rsidRPr="00DE3477">
        <w:rPr>
          <w:rFonts w:ascii="Times New Roman" w:hAnsi="Times New Roman" w:cs="Times New Roman"/>
          <w:color w:val="000000" w:themeColor="text1"/>
        </w:rPr>
        <w:t>Encoding categorical variables</w:t>
      </w:r>
    </w:p>
    <w:p w14:paraId="5A5680D6" w14:textId="5828B04D" w:rsidR="008E5354" w:rsidRPr="00DE3477" w:rsidRDefault="008E5354" w:rsidP="00DE3477">
      <w:pPr>
        <w:spacing w:after="0" w:line="240" w:lineRule="auto"/>
        <w:rPr>
          <w:rFonts w:ascii="Times New Roman" w:hAnsi="Times New Roman" w:cs="Times New Roman"/>
          <w:color w:val="000000" w:themeColor="text1"/>
        </w:rPr>
      </w:pPr>
      <w:r w:rsidRPr="00DE3477">
        <w:rPr>
          <w:rFonts w:ascii="Times New Roman" w:hAnsi="Times New Roman" w:cs="Times New Roman"/>
          <w:color w:val="000000" w:themeColor="text1"/>
        </w:rPr>
        <w:t>The features:</w:t>
      </w:r>
      <w:r w:rsidR="00A74289" w:rsidRPr="00DE3477">
        <w:rPr>
          <w:rFonts w:ascii="Times New Roman" w:hAnsi="Times New Roman" w:cs="Times New Roman"/>
          <w:color w:val="000000" w:themeColor="text1"/>
        </w:rPr>
        <w:t xml:space="preserve"> </w:t>
      </w:r>
      <w:r w:rsidRPr="00DE3477">
        <w:rPr>
          <w:rFonts w:ascii="Times New Roman" w:hAnsi="Times New Roman" w:cs="Times New Roman"/>
          <w:color w:val="000000" w:themeColor="text1"/>
        </w:rPr>
        <w:t xml:space="preserve">country, </w:t>
      </w:r>
      <w:r w:rsidR="00A74289" w:rsidRPr="00DE3477">
        <w:rPr>
          <w:rFonts w:ascii="Times New Roman" w:hAnsi="Times New Roman" w:cs="Times New Roman"/>
          <w:color w:val="000000" w:themeColor="text1"/>
        </w:rPr>
        <w:t>age,</w:t>
      </w:r>
      <w:r w:rsidRPr="00DE3477">
        <w:rPr>
          <w:rFonts w:ascii="Times New Roman" w:hAnsi="Times New Roman" w:cs="Times New Roman"/>
          <w:color w:val="000000" w:themeColor="text1"/>
        </w:rPr>
        <w:t xml:space="preserve"> education, employment,</w:t>
      </w:r>
      <w:r w:rsidR="00A74289" w:rsidRPr="00DE3477">
        <w:rPr>
          <w:rFonts w:ascii="Times New Roman" w:hAnsi="Times New Roman" w:cs="Times New Roman"/>
          <w:color w:val="000000" w:themeColor="text1"/>
        </w:rPr>
        <w:t xml:space="preserve"> marital status </w:t>
      </w:r>
      <w:r w:rsidRPr="00DE3477">
        <w:rPr>
          <w:rFonts w:ascii="Times New Roman" w:hAnsi="Times New Roman" w:cs="Times New Roman"/>
          <w:color w:val="000000" w:themeColor="text1"/>
        </w:rPr>
        <w:t>and residence</w:t>
      </w:r>
      <w:r w:rsidR="00AF4C90" w:rsidRPr="00DE3477">
        <w:rPr>
          <w:rFonts w:ascii="Times New Roman" w:hAnsi="Times New Roman" w:cs="Times New Roman"/>
          <w:color w:val="000000" w:themeColor="text1"/>
        </w:rPr>
        <w:t xml:space="preserve"> were </w:t>
      </w:r>
      <w:r w:rsidRPr="00DE3477">
        <w:rPr>
          <w:rFonts w:ascii="Times New Roman" w:hAnsi="Times New Roman" w:cs="Times New Roman"/>
          <w:color w:val="000000" w:themeColor="text1"/>
        </w:rPr>
        <w:t>categorical.</w:t>
      </w:r>
    </w:p>
    <w:p w14:paraId="48F4DDB7" w14:textId="46DB4905" w:rsidR="00A74289" w:rsidRPr="00DE3477" w:rsidRDefault="00A74289" w:rsidP="00DE3477">
      <w:pPr>
        <w:pStyle w:val="ListParagraph"/>
        <w:numPr>
          <w:ilvl w:val="0"/>
          <w:numId w:val="8"/>
        </w:numPr>
        <w:spacing w:after="0" w:line="240" w:lineRule="auto"/>
        <w:rPr>
          <w:rFonts w:ascii="Times New Roman" w:hAnsi="Times New Roman" w:cs="Times New Roman"/>
          <w:color w:val="000000" w:themeColor="text1"/>
        </w:rPr>
      </w:pPr>
      <w:r w:rsidRPr="00DE3477">
        <w:rPr>
          <w:rFonts w:ascii="Times New Roman" w:hAnsi="Times New Roman" w:cs="Times New Roman"/>
          <w:color w:val="000000" w:themeColor="text1"/>
        </w:rPr>
        <w:t>Handling missing data</w:t>
      </w:r>
    </w:p>
    <w:p w14:paraId="1C407AE7" w14:textId="5304A81B" w:rsidR="00A74289" w:rsidRPr="00DE3477" w:rsidRDefault="00A74289" w:rsidP="00DE3477">
      <w:pPr>
        <w:spacing w:after="0" w:line="240" w:lineRule="auto"/>
        <w:rPr>
          <w:rFonts w:ascii="Times New Roman" w:hAnsi="Times New Roman" w:cs="Times New Roman"/>
          <w:color w:val="000000" w:themeColor="text1"/>
        </w:rPr>
      </w:pPr>
      <w:r w:rsidRPr="00DE3477">
        <w:rPr>
          <w:rFonts w:ascii="Times New Roman" w:hAnsi="Times New Roman" w:cs="Times New Roman"/>
          <w:color w:val="000000" w:themeColor="text1"/>
        </w:rPr>
        <w:t xml:space="preserve">Missing values in the dataset were replaced with zeros, </w:t>
      </w:r>
      <w:r w:rsidR="001630B2" w:rsidRPr="00DE3477">
        <w:rPr>
          <w:rFonts w:ascii="Times New Roman" w:hAnsi="Times New Roman" w:cs="Times New Roman"/>
          <w:color w:val="000000" w:themeColor="text1"/>
        </w:rPr>
        <w:t>to</w:t>
      </w:r>
      <w:r w:rsidRPr="00DE3477">
        <w:rPr>
          <w:rFonts w:ascii="Times New Roman" w:hAnsi="Times New Roman" w:cs="Times New Roman"/>
          <w:color w:val="000000" w:themeColor="text1"/>
        </w:rPr>
        <w:t xml:space="preserve"> avoid errors during scaling.</w:t>
      </w:r>
    </w:p>
    <w:p w14:paraId="1528AFAF" w14:textId="2C13B832" w:rsidR="00AF4C90" w:rsidRPr="00DE3477" w:rsidRDefault="00A74289" w:rsidP="00DE3477">
      <w:pPr>
        <w:pStyle w:val="ListParagraph"/>
        <w:numPr>
          <w:ilvl w:val="0"/>
          <w:numId w:val="8"/>
        </w:numPr>
        <w:spacing w:after="0" w:line="240" w:lineRule="auto"/>
        <w:rPr>
          <w:rFonts w:ascii="Times New Roman" w:hAnsi="Times New Roman" w:cs="Times New Roman"/>
          <w:color w:val="000000" w:themeColor="text1"/>
        </w:rPr>
      </w:pPr>
      <w:r w:rsidRPr="00DE3477">
        <w:rPr>
          <w:rFonts w:ascii="Times New Roman" w:hAnsi="Times New Roman" w:cs="Times New Roman"/>
          <w:color w:val="000000" w:themeColor="text1"/>
        </w:rPr>
        <w:t>Removing</w:t>
      </w:r>
      <w:r w:rsidR="00AF4C90" w:rsidRPr="00DE3477">
        <w:rPr>
          <w:rFonts w:ascii="Times New Roman" w:hAnsi="Times New Roman" w:cs="Times New Roman"/>
          <w:color w:val="000000" w:themeColor="text1"/>
        </w:rPr>
        <w:t xml:space="preserve"> non-numeric identifiers </w:t>
      </w:r>
    </w:p>
    <w:p w14:paraId="5E8D1ABF" w14:textId="3D8D40FF" w:rsidR="00A74289" w:rsidRPr="00DE3477" w:rsidRDefault="00A74289" w:rsidP="00DE3477">
      <w:pPr>
        <w:spacing w:after="0" w:line="240" w:lineRule="auto"/>
        <w:rPr>
          <w:rFonts w:ascii="Times New Roman" w:hAnsi="Times New Roman" w:cs="Times New Roman"/>
          <w:color w:val="000000" w:themeColor="text1"/>
        </w:rPr>
      </w:pPr>
      <w:r w:rsidRPr="00DE3477">
        <w:rPr>
          <w:rFonts w:ascii="Times New Roman" w:hAnsi="Times New Roman" w:cs="Times New Roman"/>
          <w:color w:val="000000" w:themeColor="text1"/>
        </w:rPr>
        <w:t xml:space="preserve">The columns </w:t>
      </w:r>
      <w:proofErr w:type="spellStart"/>
      <w:r w:rsidRPr="00DE3477">
        <w:rPr>
          <w:rFonts w:ascii="Times New Roman" w:hAnsi="Times New Roman" w:cs="Times New Roman"/>
          <w:i/>
          <w:iCs/>
          <w:color w:val="000000" w:themeColor="text1"/>
        </w:rPr>
        <w:t>RecordId</w:t>
      </w:r>
      <w:proofErr w:type="spellEnd"/>
      <w:r w:rsidRPr="00DE3477">
        <w:rPr>
          <w:rFonts w:ascii="Times New Roman" w:hAnsi="Times New Roman" w:cs="Times New Roman"/>
          <w:color w:val="000000" w:themeColor="text1"/>
        </w:rPr>
        <w:t xml:space="preserve"> and </w:t>
      </w:r>
      <w:r w:rsidRPr="00DE3477">
        <w:rPr>
          <w:rFonts w:ascii="Times New Roman" w:hAnsi="Times New Roman" w:cs="Times New Roman"/>
          <w:i/>
          <w:iCs/>
          <w:color w:val="000000" w:themeColor="text1"/>
        </w:rPr>
        <w:t>Year</w:t>
      </w:r>
      <w:r w:rsidRPr="00DE3477">
        <w:rPr>
          <w:rFonts w:ascii="Times New Roman" w:hAnsi="Times New Roman" w:cs="Times New Roman"/>
          <w:color w:val="000000" w:themeColor="text1"/>
        </w:rPr>
        <w:t xml:space="preserve"> were removed</w:t>
      </w:r>
      <w:r w:rsidR="000E42A5" w:rsidRPr="00DE3477">
        <w:rPr>
          <w:rFonts w:ascii="Times New Roman" w:hAnsi="Times New Roman" w:cs="Times New Roman"/>
          <w:color w:val="000000" w:themeColor="text1"/>
        </w:rPr>
        <w:t xml:space="preserve"> to avoid introducing biased correlations.</w:t>
      </w:r>
    </w:p>
    <w:p w14:paraId="1C2ED549" w14:textId="2648472E" w:rsidR="00AF4C90" w:rsidRPr="00DE3477" w:rsidRDefault="00A74289" w:rsidP="00DE3477">
      <w:pPr>
        <w:pStyle w:val="ListParagraph"/>
        <w:numPr>
          <w:ilvl w:val="0"/>
          <w:numId w:val="8"/>
        </w:numPr>
        <w:spacing w:after="0" w:line="240" w:lineRule="auto"/>
        <w:rPr>
          <w:rFonts w:ascii="Times New Roman" w:hAnsi="Times New Roman" w:cs="Times New Roman"/>
          <w:color w:val="000000" w:themeColor="text1"/>
        </w:rPr>
      </w:pPr>
      <w:r w:rsidRPr="00DE3477">
        <w:rPr>
          <w:rFonts w:ascii="Times New Roman" w:hAnsi="Times New Roman" w:cs="Times New Roman"/>
          <w:color w:val="000000" w:themeColor="text1"/>
        </w:rPr>
        <w:t>Scaling</w:t>
      </w:r>
    </w:p>
    <w:p w14:paraId="3DBB7D4D" w14:textId="77777777" w:rsidR="008E5354" w:rsidRPr="00DE3477" w:rsidRDefault="008E5354" w:rsidP="00DE3477">
      <w:pPr>
        <w:spacing w:after="0" w:line="240" w:lineRule="auto"/>
        <w:contextualSpacing/>
        <w:rPr>
          <w:rFonts w:ascii="Times New Roman" w:hAnsi="Times New Roman" w:cs="Times New Roman"/>
          <w:color w:val="000000" w:themeColor="text1"/>
        </w:rPr>
      </w:pPr>
    </w:p>
    <w:p w14:paraId="34F0BF00" w14:textId="1208C00D" w:rsidR="008E5354" w:rsidRPr="00DE3477" w:rsidRDefault="008E5354" w:rsidP="00DE3477">
      <w:pPr>
        <w:spacing w:after="0" w:line="240" w:lineRule="auto"/>
        <w:contextualSpacing/>
        <w:rPr>
          <w:rFonts w:ascii="Times New Roman" w:hAnsi="Times New Roman" w:cs="Times New Roman"/>
          <w:color w:val="000000" w:themeColor="text1"/>
        </w:rPr>
      </w:pPr>
      <w:r w:rsidRPr="00DE3477">
        <w:rPr>
          <w:rFonts w:ascii="Times New Roman" w:hAnsi="Times New Roman" w:cs="Times New Roman"/>
          <w:b/>
          <w:bCs/>
          <w:color w:val="000000" w:themeColor="text1"/>
        </w:rPr>
        <w:t>P</w:t>
      </w:r>
      <w:r w:rsidR="008D37E5" w:rsidRPr="00DE3477">
        <w:rPr>
          <w:rFonts w:ascii="Times New Roman" w:hAnsi="Times New Roman" w:cs="Times New Roman"/>
          <w:b/>
          <w:bCs/>
          <w:color w:val="000000" w:themeColor="text1"/>
        </w:rPr>
        <w:t xml:space="preserve">rincipal </w:t>
      </w:r>
      <w:r w:rsidRPr="00DE3477">
        <w:rPr>
          <w:rFonts w:ascii="Times New Roman" w:hAnsi="Times New Roman" w:cs="Times New Roman"/>
          <w:b/>
          <w:bCs/>
          <w:color w:val="000000" w:themeColor="text1"/>
        </w:rPr>
        <w:t>C</w:t>
      </w:r>
      <w:r w:rsidR="008D37E5" w:rsidRPr="00DE3477">
        <w:rPr>
          <w:rFonts w:ascii="Times New Roman" w:hAnsi="Times New Roman" w:cs="Times New Roman"/>
          <w:b/>
          <w:bCs/>
          <w:color w:val="000000" w:themeColor="text1"/>
        </w:rPr>
        <w:t xml:space="preserve">omponent </w:t>
      </w:r>
      <w:r w:rsidRPr="00DE3477">
        <w:rPr>
          <w:rFonts w:ascii="Times New Roman" w:hAnsi="Times New Roman" w:cs="Times New Roman"/>
          <w:b/>
          <w:bCs/>
          <w:color w:val="000000" w:themeColor="text1"/>
        </w:rPr>
        <w:t>A</w:t>
      </w:r>
      <w:r w:rsidR="008D37E5" w:rsidRPr="00DE3477">
        <w:rPr>
          <w:rFonts w:ascii="Times New Roman" w:hAnsi="Times New Roman" w:cs="Times New Roman"/>
          <w:b/>
          <w:bCs/>
          <w:color w:val="000000" w:themeColor="text1"/>
        </w:rPr>
        <w:t>nalysis</w:t>
      </w:r>
      <w:r w:rsidRPr="00DE3477">
        <w:rPr>
          <w:rFonts w:ascii="Times New Roman" w:hAnsi="Times New Roman" w:cs="Times New Roman"/>
          <w:color w:val="000000" w:themeColor="text1"/>
        </w:rPr>
        <w:t>:</w:t>
      </w:r>
    </w:p>
    <w:p w14:paraId="1C8D4057" w14:textId="7F828C01" w:rsidR="008E5354" w:rsidRPr="00DE3477" w:rsidRDefault="008E5354" w:rsidP="00DE3477">
      <w:pPr>
        <w:spacing w:after="0" w:line="240" w:lineRule="auto"/>
        <w:contextualSpacing/>
        <w:rPr>
          <w:rFonts w:ascii="Times New Roman" w:hAnsi="Times New Roman" w:cs="Times New Roman"/>
          <w:color w:val="000000" w:themeColor="text1"/>
        </w:rPr>
      </w:pPr>
      <w:r w:rsidRPr="00DE3477">
        <w:rPr>
          <w:rFonts w:ascii="Times New Roman" w:hAnsi="Times New Roman" w:cs="Times New Roman"/>
          <w:color w:val="000000" w:themeColor="text1"/>
        </w:rPr>
        <w:t>The encoding of categorical variables was performed using label encoding and one-hot encoding.</w:t>
      </w:r>
    </w:p>
    <w:p w14:paraId="6BE9DD3F" w14:textId="0D764DCA" w:rsidR="000F4914" w:rsidRPr="00DE3477" w:rsidRDefault="008E5354" w:rsidP="00DE3477">
      <w:pPr>
        <w:spacing w:after="0" w:line="240" w:lineRule="auto"/>
        <w:contextualSpacing/>
        <w:rPr>
          <w:rFonts w:ascii="Times New Roman" w:hAnsi="Times New Roman" w:cs="Times New Roman"/>
          <w:color w:val="000000" w:themeColor="text1"/>
        </w:rPr>
      </w:pPr>
      <w:r w:rsidRPr="00DE3477">
        <w:rPr>
          <w:rFonts w:ascii="Times New Roman" w:hAnsi="Times New Roman" w:cs="Times New Roman"/>
          <w:color w:val="000000" w:themeColor="text1"/>
        </w:rPr>
        <w:t>A</w:t>
      </w:r>
      <w:r w:rsidR="00AF4C90" w:rsidRPr="00DE3477">
        <w:rPr>
          <w:rFonts w:ascii="Times New Roman" w:hAnsi="Times New Roman" w:cs="Times New Roman"/>
          <w:color w:val="000000" w:themeColor="text1"/>
        </w:rPr>
        <w:t>ll numeric features were standardized u</w:t>
      </w:r>
      <w:r w:rsidRPr="00DE3477">
        <w:rPr>
          <w:rFonts w:ascii="Times New Roman" w:hAnsi="Times New Roman" w:cs="Times New Roman"/>
          <w:color w:val="000000" w:themeColor="text1"/>
        </w:rPr>
        <w:t xml:space="preserve">sing </w:t>
      </w:r>
      <w:proofErr w:type="spellStart"/>
      <w:r w:rsidRPr="00DE3477">
        <w:rPr>
          <w:rFonts w:ascii="Times New Roman" w:hAnsi="Times New Roman" w:cs="Times New Roman"/>
          <w:i/>
          <w:iCs/>
          <w:color w:val="000000" w:themeColor="text1"/>
        </w:rPr>
        <w:t>StandardS</w:t>
      </w:r>
      <w:r w:rsidR="00AF4C90" w:rsidRPr="00DE3477">
        <w:rPr>
          <w:rFonts w:ascii="Times New Roman" w:hAnsi="Times New Roman" w:cs="Times New Roman"/>
          <w:i/>
          <w:iCs/>
          <w:color w:val="000000" w:themeColor="text1"/>
        </w:rPr>
        <w:t>cal</w:t>
      </w:r>
      <w:r w:rsidRPr="00DE3477">
        <w:rPr>
          <w:rFonts w:ascii="Times New Roman" w:hAnsi="Times New Roman" w:cs="Times New Roman"/>
          <w:i/>
          <w:iCs/>
          <w:color w:val="000000" w:themeColor="text1"/>
        </w:rPr>
        <w:t>er</w:t>
      </w:r>
      <w:proofErr w:type="spellEnd"/>
      <w:r w:rsidR="00AF4C90" w:rsidRPr="00DE3477">
        <w:rPr>
          <w:rFonts w:ascii="Times New Roman" w:hAnsi="Times New Roman" w:cs="Times New Roman"/>
          <w:color w:val="000000" w:themeColor="text1"/>
        </w:rPr>
        <w:t>. This made the data suitable for PCA by placing variables on a comparable scale and preserving the structure.</w:t>
      </w:r>
      <w:r w:rsidR="001F5943" w:rsidRPr="00DE3477">
        <w:rPr>
          <w:rFonts w:ascii="Times New Roman" w:hAnsi="Times New Roman" w:cs="Times New Roman"/>
          <w:color w:val="000000" w:themeColor="text1"/>
        </w:rPr>
        <w:t xml:space="preserve"> </w:t>
      </w:r>
      <w:r w:rsidR="00DD69B6" w:rsidRPr="00DE3477">
        <w:rPr>
          <w:rFonts w:ascii="Times New Roman" w:eastAsiaTheme="majorEastAsia" w:hAnsi="Times New Roman" w:cs="Times New Roman"/>
          <w:color w:val="000000" w:themeColor="text1"/>
        </w:rPr>
        <w:t>T</w:t>
      </w:r>
      <w:r w:rsidR="00DD69B6" w:rsidRPr="00DE3477">
        <w:rPr>
          <w:rFonts w:ascii="Times New Roman" w:hAnsi="Times New Roman" w:cs="Times New Roman"/>
          <w:color w:val="000000" w:themeColor="text1"/>
        </w:rPr>
        <w:t>he final dataset for PCA had 840 entries and the structure in Figure 3</w:t>
      </w:r>
      <w:r w:rsidR="00B1007D" w:rsidRPr="00DE3477">
        <w:rPr>
          <w:rFonts w:ascii="Times New Roman" w:hAnsi="Times New Roman" w:cs="Times New Roman"/>
          <w:color w:val="000000" w:themeColor="text1"/>
        </w:rPr>
        <w:t>a</w:t>
      </w:r>
      <w:r w:rsidR="00DD69B6" w:rsidRPr="00DE3477">
        <w:rPr>
          <w:rFonts w:ascii="Times New Roman" w:hAnsi="Times New Roman" w:cs="Times New Roman"/>
          <w:color w:val="000000" w:themeColor="text1"/>
        </w:rPr>
        <w:t xml:space="preserve"> for label encoding and Figure </w:t>
      </w:r>
      <w:r w:rsidR="00B1007D" w:rsidRPr="00DE3477">
        <w:rPr>
          <w:rFonts w:ascii="Times New Roman" w:hAnsi="Times New Roman" w:cs="Times New Roman"/>
          <w:color w:val="000000" w:themeColor="text1"/>
        </w:rPr>
        <w:t>3b</w:t>
      </w:r>
      <w:r w:rsidR="00DD69B6" w:rsidRPr="00DE3477">
        <w:rPr>
          <w:rFonts w:ascii="Times New Roman" w:hAnsi="Times New Roman" w:cs="Times New Roman"/>
          <w:color w:val="000000" w:themeColor="text1"/>
        </w:rPr>
        <w:t xml:space="preserve"> for one hot encoding.</w:t>
      </w:r>
    </w:p>
    <w:p w14:paraId="6C9977EF" w14:textId="499B7FCD" w:rsidR="00AF4C90" w:rsidRPr="00DE3477" w:rsidRDefault="00AF4C90" w:rsidP="00DE3477">
      <w:pPr>
        <w:spacing w:after="0" w:line="240" w:lineRule="auto"/>
        <w:contextualSpacing/>
        <w:rPr>
          <w:rFonts w:ascii="Times New Roman" w:hAnsi="Times New Roman" w:cs="Times New Roman"/>
          <w:color w:val="000000" w:themeColor="text1"/>
        </w:rPr>
      </w:pPr>
    </w:p>
    <w:p w14:paraId="14AB28E2" w14:textId="0E92FE13" w:rsidR="00F71A72" w:rsidRPr="00DE3477" w:rsidRDefault="008D37E5" w:rsidP="00DE3477">
      <w:pPr>
        <w:spacing w:after="0" w:line="240" w:lineRule="auto"/>
        <w:contextualSpacing/>
        <w:rPr>
          <w:rFonts w:ascii="Times New Roman" w:hAnsi="Times New Roman" w:cs="Times New Roman"/>
          <w:color w:val="000000" w:themeColor="text1"/>
        </w:rPr>
      </w:pPr>
      <w:r w:rsidRPr="00DE3477">
        <w:rPr>
          <w:rFonts w:ascii="Times New Roman" w:hAnsi="Times New Roman" w:cs="Times New Roman"/>
          <w:noProof/>
          <w:color w:val="000000" w:themeColor="text1"/>
        </w:rPr>
        <w:drawing>
          <wp:anchor distT="0" distB="0" distL="114300" distR="114300" simplePos="0" relativeHeight="251673600" behindDoc="0" locked="0" layoutInCell="1" allowOverlap="1" wp14:anchorId="0F2D2A52" wp14:editId="4F05063A">
            <wp:simplePos x="0" y="0"/>
            <wp:positionH relativeFrom="column">
              <wp:posOffset>3397250</wp:posOffset>
            </wp:positionH>
            <wp:positionV relativeFrom="paragraph">
              <wp:posOffset>139391</wp:posOffset>
            </wp:positionV>
            <wp:extent cx="3223260" cy="2406015"/>
            <wp:effectExtent l="0" t="0" r="0" b="0"/>
            <wp:wrapSquare wrapText="bothSides"/>
            <wp:docPr id="16946579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657953" name="Picture 1" descr="A screenshot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3223260" cy="2406015"/>
                    </a:xfrm>
                    <a:prstGeom prst="rect">
                      <a:avLst/>
                    </a:prstGeom>
                  </pic:spPr>
                </pic:pic>
              </a:graphicData>
            </a:graphic>
            <wp14:sizeRelH relativeFrom="margin">
              <wp14:pctWidth>0</wp14:pctWidth>
            </wp14:sizeRelH>
            <wp14:sizeRelV relativeFrom="margin">
              <wp14:pctHeight>0</wp14:pctHeight>
            </wp14:sizeRelV>
          </wp:anchor>
        </w:drawing>
      </w:r>
    </w:p>
    <w:p w14:paraId="203153F0" w14:textId="27C60F4E" w:rsidR="009C20F2" w:rsidRPr="00DE3477" w:rsidRDefault="009C20F2" w:rsidP="00DE3477">
      <w:pPr>
        <w:spacing w:after="0" w:line="240" w:lineRule="auto"/>
        <w:contextualSpacing/>
        <w:rPr>
          <w:rFonts w:ascii="Times New Roman" w:hAnsi="Times New Roman" w:cs="Times New Roman"/>
          <w:color w:val="000000" w:themeColor="text1"/>
        </w:rPr>
      </w:pPr>
    </w:p>
    <w:p w14:paraId="202BEA2C" w14:textId="7445E7E4" w:rsidR="009C20F2" w:rsidRPr="00DE3477" w:rsidRDefault="008D37E5" w:rsidP="00DE3477">
      <w:pPr>
        <w:spacing w:after="0" w:line="240" w:lineRule="auto"/>
        <w:contextualSpacing/>
        <w:rPr>
          <w:rFonts w:ascii="Times New Roman" w:hAnsi="Times New Roman" w:cs="Times New Roman"/>
          <w:color w:val="000000" w:themeColor="text1"/>
        </w:rPr>
      </w:pPr>
      <w:r w:rsidRPr="00DE3477">
        <w:rPr>
          <w:rFonts w:ascii="Times New Roman" w:hAnsi="Times New Roman" w:cs="Times New Roman"/>
          <w:noProof/>
        </w:rPr>
        <w:drawing>
          <wp:anchor distT="0" distB="0" distL="114300" distR="114300" simplePos="0" relativeHeight="251662336" behindDoc="0" locked="0" layoutInCell="1" allowOverlap="1" wp14:anchorId="0BD1004F" wp14:editId="61A21F73">
            <wp:simplePos x="0" y="0"/>
            <wp:positionH relativeFrom="margin">
              <wp:posOffset>-158564</wp:posOffset>
            </wp:positionH>
            <wp:positionV relativeFrom="paragraph">
              <wp:posOffset>417195</wp:posOffset>
            </wp:positionV>
            <wp:extent cx="3389630" cy="1732915"/>
            <wp:effectExtent l="0" t="0" r="1270" b="635"/>
            <wp:wrapSquare wrapText="bothSides"/>
            <wp:docPr id="19597617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761782" name="Picture 1"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3389630" cy="1732915"/>
                    </a:xfrm>
                    <a:prstGeom prst="rect">
                      <a:avLst/>
                    </a:prstGeom>
                  </pic:spPr>
                </pic:pic>
              </a:graphicData>
            </a:graphic>
            <wp14:sizeRelH relativeFrom="margin">
              <wp14:pctWidth>0</wp14:pctWidth>
            </wp14:sizeRelH>
            <wp14:sizeRelV relativeFrom="margin">
              <wp14:pctHeight>0</wp14:pctHeight>
            </wp14:sizeRelV>
          </wp:anchor>
        </w:drawing>
      </w:r>
      <w:r w:rsidRPr="00DE3477">
        <w:rPr>
          <w:rFonts w:ascii="Times New Roman" w:hAnsi="Times New Roman" w:cs="Times New Roman"/>
          <w:noProof/>
        </w:rPr>
        <mc:AlternateContent>
          <mc:Choice Requires="wps">
            <w:drawing>
              <wp:anchor distT="0" distB="0" distL="114300" distR="114300" simplePos="0" relativeHeight="251670528" behindDoc="1" locked="0" layoutInCell="1" allowOverlap="1" wp14:anchorId="70C52F44" wp14:editId="4767332B">
                <wp:simplePos x="0" y="0"/>
                <wp:positionH relativeFrom="margin">
                  <wp:posOffset>-165363</wp:posOffset>
                </wp:positionH>
                <wp:positionV relativeFrom="paragraph">
                  <wp:posOffset>2233326</wp:posOffset>
                </wp:positionV>
                <wp:extent cx="3076575" cy="307975"/>
                <wp:effectExtent l="0" t="0" r="9525" b="0"/>
                <wp:wrapTight wrapText="bothSides">
                  <wp:wrapPolygon edited="0">
                    <wp:start x="0" y="0"/>
                    <wp:lineTo x="0" y="20041"/>
                    <wp:lineTo x="21533" y="20041"/>
                    <wp:lineTo x="21533" y="0"/>
                    <wp:lineTo x="0" y="0"/>
                  </wp:wrapPolygon>
                </wp:wrapTight>
                <wp:docPr id="1063291405" name="Text Box 1"/>
                <wp:cNvGraphicFramePr/>
                <a:graphic xmlns:a="http://schemas.openxmlformats.org/drawingml/2006/main">
                  <a:graphicData uri="http://schemas.microsoft.com/office/word/2010/wordprocessingShape">
                    <wps:wsp>
                      <wps:cNvSpPr txBox="1"/>
                      <wps:spPr>
                        <a:xfrm>
                          <a:off x="0" y="0"/>
                          <a:ext cx="3076575" cy="307975"/>
                        </a:xfrm>
                        <a:prstGeom prst="rect">
                          <a:avLst/>
                        </a:prstGeom>
                        <a:solidFill>
                          <a:prstClr val="white"/>
                        </a:solidFill>
                        <a:ln>
                          <a:noFill/>
                        </a:ln>
                      </wps:spPr>
                      <wps:txbx>
                        <w:txbxContent>
                          <w:p w14:paraId="125EA858" w14:textId="1A0266F2" w:rsidR="004F2DFA" w:rsidRPr="00A93A7C" w:rsidRDefault="004F2DFA" w:rsidP="004F2DFA">
                            <w:pPr>
                              <w:pStyle w:val="Caption"/>
                              <w:rPr>
                                <w:rFonts w:ascii="Times New Roman" w:hAnsi="Times New Roman" w:cs="Times New Roman"/>
                                <w:color w:val="000000" w:themeColor="text1"/>
                              </w:rPr>
                            </w:pPr>
                            <w:r>
                              <w:t>Figure 3</w:t>
                            </w:r>
                            <w:r w:rsidR="00B1007D">
                              <w:t>a</w:t>
                            </w:r>
                            <w:r>
                              <w:t xml:space="preserve"> Dataset structure after preprocessing with label encoding</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0C52F44" id="_x0000_t202" coordsize="21600,21600" o:spt="202" path="m,l,21600r21600,l21600,xe">
                <v:stroke joinstyle="miter"/>
                <v:path gradientshapeok="t" o:connecttype="rect"/>
              </v:shapetype>
              <v:shape id="Text Box 1" o:spid="_x0000_s1026" type="#_x0000_t202" style="position:absolute;margin-left:-13pt;margin-top:175.85pt;width:242.25pt;height:24.25pt;z-index:-2516459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87/sFwIAADsEAAAOAAAAZHJzL2Uyb0RvYy54bWysU01v2zAMvQ/YfxB0X5x0aLsacYosRYYB&#10;QVsgHXpWZCkWIIsapcTOfv0ofyRbt9Owi/xE0qT4Hjm/b2vLjgqDAVfw2WTKmXISSuP2Bf/2sv7w&#10;ibMQhSuFBacKflKB3y/ev5s3PldXUIEtFTJK4kLe+IJXMfo8y4KsVC3CBLxy5NSAtYh0xX1Womgo&#10;e22zq+n0JmsAS48gVQhkfeidfNHl11rJ+KR1UJHZgtPbYndid+7SmS3mIt+j8JWRwzPEP7yiFsZR&#10;0XOqBxEFO6D5I1VtJEIAHScS6gy0NlJ1PVA3s+mbbraV8KrrhcgJ/kxT+H9p5eNx65+RxfYztCRg&#10;IqTxIQ9kTP20Guv0pZcy8hOFpzNtqo1MkvHj9Pbm+vaaM0k+utwRpjTZ5W+PIX5RULMECo4kS8eW&#10;OG5C7EPHkFQsgDXl2libLsmxssiOgiRsKhPVkPy3KOtSrIP0V58wWbJLKwnFdtcO/e2gPFHbCP1E&#10;BC/XhgptRIjPAmkEqFMa6/hEh7bQFBwGxFkF+ONv9hRPypCXs4ZGquDh+0Gg4sx+daRZmr8R4Ah2&#10;I3CHegXU4owWxssO0g8Y7Qg1Qv1K075MVcglnKRaBY8jXMV+sGlbpFouuyCaMi/ixm29TKlHQl/a&#10;V4F+kCOSkI8wDpvI36jSx/b0Lg8RtOkkS4T2LA4804R2og/blFbg13sXddn5xU8AAAD//wMAUEsD&#10;BBQABgAIAAAAIQCTBfp+4QAAAAsBAAAPAAAAZHJzL2Rvd25yZXYueG1sTI/BTsMwEETvSPyDtUhc&#10;UGs3kFCFOBW09AaHlqpnNzZJRLyObKdJ/57tCW6zmtHsm2I12Y6djQ+tQwmLuQBmsHK6xVrC4Ws7&#10;WwILUaFWnUMj4WICrMrbm0Ll2o24M+d9rBmVYMiVhCbGPuc8VI2xKsxdb5C8b+etinT6mmuvRiq3&#10;HU+EyLhVLdKHRvVm3ZjqZz9YCdnGD+MO1w+bw/uH+uzr5Ph2OUp5fze9vgCLZop/YbjiEzqUxHRy&#10;A+rAOgmzJKMtUcJjungGRomndJkCO5EQIgFeFvz/hvIXAAD//wMAUEsBAi0AFAAGAAgAAAAhALaD&#10;OJL+AAAA4QEAABMAAAAAAAAAAAAAAAAAAAAAAFtDb250ZW50X1R5cGVzXS54bWxQSwECLQAUAAYA&#10;CAAAACEAOP0h/9YAAACUAQAACwAAAAAAAAAAAAAAAAAvAQAAX3JlbHMvLnJlbHNQSwECLQAUAAYA&#10;CAAAACEAd/O/7BcCAAA7BAAADgAAAAAAAAAAAAAAAAAuAgAAZHJzL2Uyb0RvYy54bWxQSwECLQAU&#10;AAYACAAAACEAkwX6fuEAAAALAQAADwAAAAAAAAAAAAAAAABxBAAAZHJzL2Rvd25yZXYueG1sUEsF&#10;BgAAAAAEAAQA8wAAAH8FAAAAAA==&#10;" stroked="f">
                <v:textbox inset="0,0,0,0">
                  <w:txbxContent>
                    <w:p w14:paraId="125EA858" w14:textId="1A0266F2" w:rsidR="004F2DFA" w:rsidRPr="00A93A7C" w:rsidRDefault="004F2DFA" w:rsidP="004F2DFA">
                      <w:pPr>
                        <w:pStyle w:val="Caption"/>
                        <w:rPr>
                          <w:rFonts w:ascii="Times New Roman" w:hAnsi="Times New Roman" w:cs="Times New Roman"/>
                          <w:color w:val="000000" w:themeColor="text1"/>
                        </w:rPr>
                      </w:pPr>
                      <w:r>
                        <w:t>Figure 3</w:t>
                      </w:r>
                      <w:r w:rsidR="00B1007D">
                        <w:t>a</w:t>
                      </w:r>
                      <w:r>
                        <w:t xml:space="preserve"> Dataset structure after preprocessing with label encoding</w:t>
                      </w:r>
                    </w:p>
                  </w:txbxContent>
                </v:textbox>
                <w10:wrap type="tight" anchorx="margin"/>
              </v:shape>
            </w:pict>
          </mc:Fallback>
        </mc:AlternateContent>
      </w:r>
      <w:r w:rsidRPr="00DE3477">
        <w:rPr>
          <w:rFonts w:ascii="Times New Roman" w:hAnsi="Times New Roman" w:cs="Times New Roman"/>
          <w:noProof/>
        </w:rPr>
        <mc:AlternateContent>
          <mc:Choice Requires="wps">
            <w:drawing>
              <wp:anchor distT="0" distB="0" distL="114300" distR="114300" simplePos="0" relativeHeight="251675648" behindDoc="0" locked="0" layoutInCell="1" allowOverlap="1" wp14:anchorId="10C122F2" wp14:editId="4F440875">
                <wp:simplePos x="0" y="0"/>
                <wp:positionH relativeFrom="column">
                  <wp:posOffset>3412118</wp:posOffset>
                </wp:positionH>
                <wp:positionV relativeFrom="paragraph">
                  <wp:posOffset>2252036</wp:posOffset>
                </wp:positionV>
                <wp:extent cx="3223260" cy="635"/>
                <wp:effectExtent l="0" t="0" r="0" b="0"/>
                <wp:wrapSquare wrapText="bothSides"/>
                <wp:docPr id="347536377" name="Text Box 1"/>
                <wp:cNvGraphicFramePr/>
                <a:graphic xmlns:a="http://schemas.openxmlformats.org/drawingml/2006/main">
                  <a:graphicData uri="http://schemas.microsoft.com/office/word/2010/wordprocessingShape">
                    <wps:wsp>
                      <wps:cNvSpPr txBox="1"/>
                      <wps:spPr>
                        <a:xfrm>
                          <a:off x="0" y="0"/>
                          <a:ext cx="3223260" cy="635"/>
                        </a:xfrm>
                        <a:prstGeom prst="rect">
                          <a:avLst/>
                        </a:prstGeom>
                        <a:solidFill>
                          <a:prstClr val="white"/>
                        </a:solidFill>
                        <a:ln>
                          <a:noFill/>
                        </a:ln>
                      </wps:spPr>
                      <wps:txbx>
                        <w:txbxContent>
                          <w:p w14:paraId="792B6F35" w14:textId="2A5FB819" w:rsidR="00B1007D" w:rsidRPr="005C3954" w:rsidRDefault="00B1007D" w:rsidP="00B1007D">
                            <w:pPr>
                              <w:pStyle w:val="Caption"/>
                              <w:rPr>
                                <w:rFonts w:ascii="Times New Roman" w:hAnsi="Times New Roman" w:cs="Times New Roman"/>
                                <w:color w:val="000000" w:themeColor="text1"/>
                              </w:rPr>
                            </w:pPr>
                            <w:r>
                              <w:t xml:space="preserve">Figure </w:t>
                            </w:r>
                            <w:fldSimple w:instr=" SEQ Figure \* ARABIC ">
                              <w:r w:rsidR="0085586E">
                                <w:rPr>
                                  <w:noProof/>
                                </w:rPr>
                                <w:t>3</w:t>
                              </w:r>
                            </w:fldSimple>
                            <w:r>
                              <w:t>b Dataset structure after preprocessing with one hot encoding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0C122F2" id="_x0000_s1027" type="#_x0000_t202" style="position:absolute;margin-left:268.65pt;margin-top:177.35pt;width:253.8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EeNFwIAAD8EAAAOAAAAZHJzL2Uyb0RvYy54bWysU01v2zAMvQ/YfxB0X5wPLBiCOEWWIsOA&#10;oC2QFj0rshwLkEWNUmJnv36UbCddt9Owi0yTFCm+97i8a2vDzgq9BpvzyWjMmbISCm2POX953n76&#10;wpkPwhbCgFU5vyjP71YfPywbt1BTqMAUChkVsX7RuJxXIbhFlnlZqVr4EThlKVgC1iLQLx6zAkVD&#10;1WuTTcfjedYAFg5BKu/Je98F+SrVL0slw2NZehWYyTm9LaQT03mIZ7ZaisURhau07J8h/uEVtdCW&#10;ml5L3Ysg2An1H6VqLRE8lGEkoc6gLLVUaQaaZjJ+N82+Ek6lWQgc764w+f9XVj6c9+4JWWi/QksE&#10;RkAa5xeenHGetsQ6fumljOIE4eUKm2oDk+ScTaez6ZxCkmLz2edYI7tddejDNwU1i0bOkThJUInz&#10;zocudUiJnTwYXWy1MfEnBjYG2VkQf02lg+qL/5ZlbMy1EG91BaMnu80RrdAeWqaLNzMeoLjQ6Aid&#10;KryTW039dsKHJ4EkAxqJpB0e6SgNNDmH3uKsAvz5N3/MJ3YoyllDssq5/3ESqDgz3y3xFjU4GDgY&#10;h8Gwp3oDNOmElsbJZNIFDGYwS4T6lRS/jl0oJKykXjkPg7kJnbhpY6Rar1MSKc2JsLN7J2PpAdfn&#10;9lWg61kJROYDDIITi3fkdLmJHrc+BUI6MRdx7VDs4SaVJu77jYpr8PY/Zd32fvULAAD//wMAUEsD&#10;BBQABgAIAAAAIQDQkXqa4gAAAAwBAAAPAAAAZHJzL2Rvd25yZXYueG1sTI89T8MwEIZ3JP6DdUgs&#10;iDqQ9IMQp6oqGGCpSLt0c+NrHIjPke204d/jssB4d4/ee95iOZqOndD51pKAh0kCDKm2qqVGwG77&#10;er8A5oMkJTtLKOAbPSzL66tC5sqe6QNPVWhYDCGfSwE6hD7n3NcajfQT2yPF29E6I0McXcOVk+cY&#10;bjr+mCQzbmRL8YOWPa411l/VYARssv1G3w3Hl/dVlrq33bCefTaVELc34+oZWMAx/MFw0Y/qUEan&#10;gx1IedYJmKbzNKIC0mk2B3Yhkix7Anb4XS2AlwX/X6L8AQAA//8DAFBLAQItABQABgAIAAAAIQC2&#10;gziS/gAAAOEBAAATAAAAAAAAAAAAAAAAAAAAAABbQ29udGVudF9UeXBlc10ueG1sUEsBAi0AFAAG&#10;AAgAAAAhADj9If/WAAAAlAEAAAsAAAAAAAAAAAAAAAAALwEAAF9yZWxzLy5yZWxzUEsBAi0AFAAG&#10;AAgAAAAhANacR40XAgAAPwQAAA4AAAAAAAAAAAAAAAAALgIAAGRycy9lMm9Eb2MueG1sUEsBAi0A&#10;FAAGAAgAAAAhANCRepriAAAADAEAAA8AAAAAAAAAAAAAAAAAcQQAAGRycy9kb3ducmV2LnhtbFBL&#10;BQYAAAAABAAEAPMAAACABQAAAAA=&#10;" stroked="f">
                <v:textbox style="mso-fit-shape-to-text:t" inset="0,0,0,0">
                  <w:txbxContent>
                    <w:p w14:paraId="792B6F35" w14:textId="2A5FB819" w:rsidR="00B1007D" w:rsidRPr="005C3954" w:rsidRDefault="00B1007D" w:rsidP="00B1007D">
                      <w:pPr>
                        <w:pStyle w:val="Caption"/>
                        <w:rPr>
                          <w:rFonts w:ascii="Times New Roman" w:hAnsi="Times New Roman" w:cs="Times New Roman"/>
                          <w:color w:val="000000" w:themeColor="text1"/>
                        </w:rPr>
                      </w:pPr>
                      <w:r>
                        <w:t xml:space="preserve">Figure </w:t>
                      </w:r>
                      <w:fldSimple w:instr=" SEQ Figure \* ARABIC ">
                        <w:r w:rsidR="0085586E">
                          <w:rPr>
                            <w:noProof/>
                          </w:rPr>
                          <w:t>3</w:t>
                        </w:r>
                      </w:fldSimple>
                      <w:r>
                        <w:t>b Dataset structure after preprocessing with one hot encoding</w:t>
                      </w:r>
                    </w:p>
                  </w:txbxContent>
                </v:textbox>
                <w10:wrap type="square"/>
              </v:shape>
            </w:pict>
          </mc:Fallback>
        </mc:AlternateContent>
      </w:r>
      <w:r w:rsidR="009C20F2" w:rsidRPr="00DE3477">
        <w:rPr>
          <w:rFonts w:ascii="Times New Roman" w:hAnsi="Times New Roman" w:cs="Times New Roman"/>
          <w:color w:val="000000" w:themeColor="text1"/>
        </w:rPr>
        <w:br w:type="page"/>
      </w:r>
    </w:p>
    <w:p w14:paraId="51D81911" w14:textId="15431078" w:rsidR="001630B2" w:rsidRPr="00DE3477" w:rsidRDefault="008D37E5" w:rsidP="00DE3477">
      <w:pPr>
        <w:spacing w:after="0" w:line="240" w:lineRule="auto"/>
        <w:contextualSpacing/>
        <w:rPr>
          <w:rFonts w:ascii="Times New Roman" w:hAnsi="Times New Roman" w:cs="Times New Roman"/>
          <w:b/>
          <w:bCs/>
          <w:color w:val="000000" w:themeColor="text1"/>
        </w:rPr>
      </w:pPr>
      <w:r w:rsidRPr="00DE3477">
        <w:rPr>
          <w:rFonts w:ascii="Times New Roman" w:hAnsi="Times New Roman" w:cs="Times New Roman"/>
          <w:b/>
          <w:bCs/>
          <w:color w:val="000000" w:themeColor="text1"/>
        </w:rPr>
        <w:lastRenderedPageBreak/>
        <w:t>L</w:t>
      </w:r>
      <w:r w:rsidR="001630B2" w:rsidRPr="00DE3477">
        <w:rPr>
          <w:rFonts w:ascii="Times New Roman" w:hAnsi="Times New Roman" w:cs="Times New Roman"/>
          <w:b/>
          <w:bCs/>
          <w:color w:val="000000" w:themeColor="text1"/>
        </w:rPr>
        <w:t>ogistic regression:</w:t>
      </w:r>
    </w:p>
    <w:p w14:paraId="02CDDF42" w14:textId="32019076" w:rsidR="00705A18" w:rsidRPr="00DE3477" w:rsidRDefault="000E42A5" w:rsidP="00DE3477">
      <w:pPr>
        <w:spacing w:after="0" w:line="240" w:lineRule="auto"/>
        <w:contextualSpacing/>
        <w:rPr>
          <w:rFonts w:ascii="Times New Roman" w:hAnsi="Times New Roman" w:cs="Times New Roman"/>
          <w:color w:val="000000" w:themeColor="text1"/>
        </w:rPr>
      </w:pPr>
      <w:r w:rsidRPr="00DE3477">
        <w:rPr>
          <w:rFonts w:ascii="Times New Roman" w:hAnsi="Times New Roman" w:cs="Times New Roman"/>
          <w:color w:val="000000" w:themeColor="text1"/>
        </w:rPr>
        <w:t xml:space="preserve">For the logistic regression </w:t>
      </w:r>
      <w:r w:rsidR="0028343C" w:rsidRPr="00DE3477">
        <w:rPr>
          <w:rFonts w:ascii="Times New Roman" w:hAnsi="Times New Roman" w:cs="Times New Roman"/>
          <w:color w:val="000000" w:themeColor="text1"/>
        </w:rPr>
        <w:t>analysis,</w:t>
      </w:r>
      <w:r w:rsidRPr="00DE3477">
        <w:rPr>
          <w:rFonts w:ascii="Times New Roman" w:hAnsi="Times New Roman" w:cs="Times New Roman"/>
          <w:color w:val="000000" w:themeColor="text1"/>
        </w:rPr>
        <w:t xml:space="preserve"> we used one-hot encoding for all categorical features and numeric predictor variables were standardized using </w:t>
      </w:r>
      <w:proofErr w:type="spellStart"/>
      <w:r w:rsidRPr="00DE3477">
        <w:rPr>
          <w:rFonts w:ascii="Times New Roman" w:hAnsi="Times New Roman" w:cs="Times New Roman"/>
          <w:i/>
          <w:iCs/>
          <w:color w:val="000000" w:themeColor="text1"/>
        </w:rPr>
        <w:t>StandardScaler</w:t>
      </w:r>
      <w:proofErr w:type="spellEnd"/>
      <w:r w:rsidRPr="00DE3477">
        <w:rPr>
          <w:rFonts w:ascii="Times New Roman" w:hAnsi="Times New Roman" w:cs="Times New Roman"/>
          <w:color w:val="000000" w:themeColor="text1"/>
        </w:rPr>
        <w:t xml:space="preserve">. This ensures that features contribute equally during model training. The preprocessing steps were implemented as a </w:t>
      </w:r>
      <w:r w:rsidRPr="00DE3477">
        <w:rPr>
          <w:rFonts w:ascii="Times New Roman" w:hAnsi="Times New Roman" w:cs="Times New Roman"/>
          <w:i/>
          <w:iCs/>
          <w:color w:val="000000" w:themeColor="text1"/>
        </w:rPr>
        <w:t>scikit-learn</w:t>
      </w:r>
      <w:r w:rsidRPr="00DE3477">
        <w:rPr>
          <w:rFonts w:ascii="Times New Roman" w:hAnsi="Times New Roman" w:cs="Times New Roman"/>
          <w:color w:val="000000" w:themeColor="text1"/>
        </w:rPr>
        <w:t xml:space="preserve"> </w:t>
      </w:r>
      <w:proofErr w:type="spellStart"/>
      <w:r w:rsidRPr="00DE3477">
        <w:rPr>
          <w:rFonts w:ascii="Times New Roman" w:hAnsi="Times New Roman" w:cs="Times New Roman"/>
          <w:i/>
          <w:iCs/>
          <w:color w:val="000000" w:themeColor="text1"/>
        </w:rPr>
        <w:t>ColumnTransformer</w:t>
      </w:r>
      <w:proofErr w:type="spellEnd"/>
      <w:r w:rsidRPr="00DE3477">
        <w:rPr>
          <w:rFonts w:ascii="Times New Roman" w:hAnsi="Times New Roman" w:cs="Times New Roman"/>
          <w:i/>
          <w:iCs/>
          <w:color w:val="000000" w:themeColor="text1"/>
        </w:rPr>
        <w:t xml:space="preserve"> </w:t>
      </w:r>
      <w:r w:rsidRPr="00DE3477">
        <w:rPr>
          <w:rFonts w:ascii="Times New Roman" w:hAnsi="Times New Roman" w:cs="Times New Roman"/>
          <w:color w:val="000000" w:themeColor="text1"/>
        </w:rPr>
        <w:t>for consistency between the training and test data.</w:t>
      </w:r>
      <w:r w:rsidR="00705A18" w:rsidRPr="00DE3477">
        <w:rPr>
          <w:rFonts w:ascii="Times New Roman" w:hAnsi="Times New Roman" w:cs="Times New Roman"/>
          <w:color w:val="000000" w:themeColor="text1"/>
        </w:rPr>
        <w:t xml:space="preserve"> The final dataset has 840 entries and this structure:</w:t>
      </w:r>
    </w:p>
    <w:p w14:paraId="02C73BE9" w14:textId="77777777" w:rsidR="00315ED1" w:rsidRPr="00DE3477" w:rsidRDefault="00315ED1" w:rsidP="00DE3477">
      <w:pPr>
        <w:spacing w:after="0" w:line="240" w:lineRule="auto"/>
        <w:contextualSpacing/>
        <w:rPr>
          <w:rFonts w:ascii="Times New Roman" w:hAnsi="Times New Roman" w:cs="Times New Roman"/>
          <w:color w:val="000000" w:themeColor="text1"/>
        </w:rPr>
      </w:pPr>
    </w:p>
    <w:p w14:paraId="7A1DA8B8" w14:textId="087778E3" w:rsidR="00705A18" w:rsidRPr="00DE3477" w:rsidRDefault="00705A18" w:rsidP="00DE3477">
      <w:pPr>
        <w:spacing w:after="0" w:line="240" w:lineRule="auto"/>
        <w:contextualSpacing/>
        <w:rPr>
          <w:rFonts w:ascii="Times New Roman" w:hAnsi="Times New Roman" w:cs="Times New Roman"/>
          <w:noProof/>
        </w:rPr>
      </w:pPr>
      <w:r w:rsidRPr="00DE3477">
        <w:rPr>
          <w:rFonts w:ascii="Times New Roman" w:hAnsi="Times New Roman" w:cs="Times New Roman"/>
          <w:noProof/>
          <w:color w:val="000000" w:themeColor="text1"/>
        </w:rPr>
        <w:drawing>
          <wp:inline distT="0" distB="0" distL="0" distR="0" wp14:anchorId="42AD8716" wp14:editId="1B3AE7C3">
            <wp:extent cx="3064042" cy="1759315"/>
            <wp:effectExtent l="0" t="0" r="3175" b="0"/>
            <wp:docPr id="18391517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151714" name="Picture 1" descr="A screenshot of a computer&#10;&#10;AI-generated content may be incorrect."/>
                    <pic:cNvPicPr/>
                  </pic:nvPicPr>
                  <pic:blipFill>
                    <a:blip r:embed="rId11"/>
                    <a:stretch>
                      <a:fillRect/>
                    </a:stretch>
                  </pic:blipFill>
                  <pic:spPr>
                    <a:xfrm>
                      <a:off x="0" y="0"/>
                      <a:ext cx="3083733" cy="1770621"/>
                    </a:xfrm>
                    <a:prstGeom prst="rect">
                      <a:avLst/>
                    </a:prstGeom>
                  </pic:spPr>
                </pic:pic>
              </a:graphicData>
            </a:graphic>
          </wp:inline>
        </w:drawing>
      </w:r>
      <w:r w:rsidRPr="00DE3477">
        <w:rPr>
          <w:rFonts w:ascii="Times New Roman" w:hAnsi="Times New Roman" w:cs="Times New Roman"/>
          <w:noProof/>
        </w:rPr>
        <w:t xml:space="preserve">  </w:t>
      </w:r>
    </w:p>
    <w:p w14:paraId="4D341127" w14:textId="77777777" w:rsidR="00705A18" w:rsidRPr="00DE3477" w:rsidRDefault="00705A18" w:rsidP="00DE3477">
      <w:pPr>
        <w:spacing w:after="0" w:line="240" w:lineRule="auto"/>
        <w:contextualSpacing/>
        <w:rPr>
          <w:rFonts w:ascii="Times New Roman" w:hAnsi="Times New Roman" w:cs="Times New Roman"/>
          <w:color w:val="000000" w:themeColor="text1"/>
        </w:rPr>
      </w:pPr>
    </w:p>
    <w:p w14:paraId="7FCED2B4" w14:textId="2DEE401D" w:rsidR="001630B2" w:rsidRPr="00DE3477" w:rsidRDefault="008D37E5" w:rsidP="00DE3477">
      <w:pPr>
        <w:spacing w:after="0" w:line="240" w:lineRule="auto"/>
        <w:contextualSpacing/>
        <w:rPr>
          <w:rFonts w:ascii="Times New Roman" w:hAnsi="Times New Roman" w:cs="Times New Roman"/>
          <w:b/>
          <w:bCs/>
          <w:color w:val="000000" w:themeColor="text1"/>
        </w:rPr>
      </w:pPr>
      <w:r w:rsidRPr="00DE3477">
        <w:rPr>
          <w:rFonts w:ascii="Times New Roman" w:hAnsi="Times New Roman" w:cs="Times New Roman"/>
          <w:b/>
          <w:bCs/>
          <w:color w:val="000000" w:themeColor="text1"/>
        </w:rPr>
        <w:t>D</w:t>
      </w:r>
      <w:r w:rsidR="001630B2" w:rsidRPr="00DE3477">
        <w:rPr>
          <w:rFonts w:ascii="Times New Roman" w:hAnsi="Times New Roman" w:cs="Times New Roman"/>
          <w:b/>
          <w:bCs/>
          <w:color w:val="000000" w:themeColor="text1"/>
        </w:rPr>
        <w:t>ecision trees:</w:t>
      </w:r>
    </w:p>
    <w:p w14:paraId="760FAA3D" w14:textId="633C2126" w:rsidR="0028343C" w:rsidRPr="00DE3477" w:rsidRDefault="0028343C" w:rsidP="00DE3477">
      <w:pPr>
        <w:spacing w:after="0" w:line="240" w:lineRule="auto"/>
        <w:contextualSpacing/>
        <w:rPr>
          <w:rFonts w:ascii="Times New Roman" w:hAnsi="Times New Roman" w:cs="Times New Roman"/>
          <w:color w:val="000000" w:themeColor="text1"/>
        </w:rPr>
      </w:pPr>
      <w:r w:rsidRPr="00DE3477">
        <w:rPr>
          <w:rFonts w:ascii="Times New Roman" w:hAnsi="Times New Roman" w:cs="Times New Roman"/>
          <w:color w:val="000000" w:themeColor="text1"/>
        </w:rPr>
        <w:t xml:space="preserve">For the decision tree analysis all demographic predictors were one-hot encoded within a </w:t>
      </w:r>
      <w:proofErr w:type="spellStart"/>
      <w:r w:rsidRPr="00DE3477">
        <w:rPr>
          <w:rFonts w:ascii="Times New Roman" w:hAnsi="Times New Roman" w:cs="Times New Roman"/>
          <w:color w:val="000000" w:themeColor="text1"/>
        </w:rPr>
        <w:t>ColumnTransformer</w:t>
      </w:r>
      <w:proofErr w:type="spellEnd"/>
      <w:r w:rsidRPr="00DE3477">
        <w:rPr>
          <w:rFonts w:ascii="Times New Roman" w:hAnsi="Times New Roman" w:cs="Times New Roman"/>
          <w:color w:val="000000" w:themeColor="text1"/>
        </w:rPr>
        <w:t xml:space="preserve"> to ensure consistent transformation of training and test sets. Because the target variable had imbalanced classes, the </w:t>
      </w:r>
      <w:proofErr w:type="gramStart"/>
      <w:r w:rsidRPr="00DE3477">
        <w:rPr>
          <w:rFonts w:ascii="Times New Roman" w:hAnsi="Times New Roman" w:cs="Times New Roman"/>
          <w:color w:val="000000" w:themeColor="text1"/>
        </w:rPr>
        <w:t>SMOTE(</w:t>
      </w:r>
      <w:proofErr w:type="gramEnd"/>
      <w:r w:rsidRPr="00DE3477">
        <w:rPr>
          <w:rFonts w:ascii="Times New Roman" w:hAnsi="Times New Roman" w:cs="Times New Roman"/>
          <w:color w:val="000000" w:themeColor="text1"/>
        </w:rPr>
        <w:t>Synthetic Minor Oversampling Technique) algorithm was applied.</w:t>
      </w:r>
    </w:p>
    <w:p w14:paraId="6D1E318E" w14:textId="5E883F99" w:rsidR="000A4C04" w:rsidRPr="00DE3477" w:rsidRDefault="000A4C04" w:rsidP="00DE3477">
      <w:pPr>
        <w:spacing w:after="0" w:line="240" w:lineRule="auto"/>
        <w:contextualSpacing/>
        <w:rPr>
          <w:rFonts w:ascii="Times New Roman" w:hAnsi="Times New Roman" w:cs="Times New Roman"/>
          <w:color w:val="000000" w:themeColor="text1"/>
        </w:rPr>
      </w:pPr>
      <w:r w:rsidRPr="00DE3477">
        <w:rPr>
          <w:rFonts w:ascii="Times New Roman" w:hAnsi="Times New Roman" w:cs="Times New Roman"/>
          <w:noProof/>
          <w:color w:val="000000" w:themeColor="text1"/>
        </w:rPr>
        <w:drawing>
          <wp:inline distT="0" distB="0" distL="0" distR="0" wp14:anchorId="2BFCB5A9" wp14:editId="1D061D3F">
            <wp:extent cx="3147206" cy="1785257"/>
            <wp:effectExtent l="0" t="0" r="0" b="5715"/>
            <wp:docPr id="770488072"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488072" name="Picture 1" descr="A screenshot of a computer code&#10;&#10;AI-generated content may be incorrect."/>
                    <pic:cNvPicPr/>
                  </pic:nvPicPr>
                  <pic:blipFill>
                    <a:blip r:embed="rId12"/>
                    <a:stretch>
                      <a:fillRect/>
                    </a:stretch>
                  </pic:blipFill>
                  <pic:spPr>
                    <a:xfrm>
                      <a:off x="0" y="0"/>
                      <a:ext cx="3162478" cy="1793920"/>
                    </a:xfrm>
                    <a:prstGeom prst="rect">
                      <a:avLst/>
                    </a:prstGeom>
                  </pic:spPr>
                </pic:pic>
              </a:graphicData>
            </a:graphic>
          </wp:inline>
        </w:drawing>
      </w:r>
    </w:p>
    <w:p w14:paraId="1F2552F8" w14:textId="77777777" w:rsidR="0028343C" w:rsidRPr="00DE3477" w:rsidRDefault="0028343C" w:rsidP="00DE3477">
      <w:pPr>
        <w:spacing w:after="0" w:line="240" w:lineRule="auto"/>
        <w:contextualSpacing/>
        <w:rPr>
          <w:rFonts w:ascii="Times New Roman" w:hAnsi="Times New Roman" w:cs="Times New Roman"/>
          <w:color w:val="000000" w:themeColor="text1"/>
        </w:rPr>
      </w:pPr>
    </w:p>
    <w:p w14:paraId="157D5FD7" w14:textId="332DCE81" w:rsidR="0028343C" w:rsidRPr="00DE3477" w:rsidRDefault="0028343C" w:rsidP="00DE3477">
      <w:pPr>
        <w:spacing w:after="0" w:line="240" w:lineRule="auto"/>
        <w:contextualSpacing/>
        <w:rPr>
          <w:rFonts w:ascii="Times New Roman" w:hAnsi="Times New Roman" w:cs="Times New Roman"/>
          <w:color w:val="000000" w:themeColor="text1"/>
        </w:rPr>
      </w:pPr>
      <w:r w:rsidRPr="00DE3477">
        <w:rPr>
          <w:rFonts w:ascii="Times New Roman" w:hAnsi="Times New Roman" w:cs="Times New Roman"/>
          <w:color w:val="000000" w:themeColor="text1"/>
        </w:rPr>
        <w:t xml:space="preserve">In all methods, the preprocessing involved date handling, reshaping demographics, merging question responses, encoding categorical variables, handling missing data and removing non-numeric identifiers. </w:t>
      </w:r>
      <w:r w:rsidR="000A4C04" w:rsidRPr="00DE3477">
        <w:rPr>
          <w:rFonts w:ascii="Times New Roman" w:hAnsi="Times New Roman" w:cs="Times New Roman"/>
          <w:color w:val="000000" w:themeColor="text1"/>
        </w:rPr>
        <w:t>Next, the preprocessing was model-specific: for PCA and logistic regression we focused on encoding and standardization, while for decision trees we focused on categorical handling and class balance.</w:t>
      </w:r>
    </w:p>
    <w:p w14:paraId="2EE26029" w14:textId="4D9BE193" w:rsidR="001630B2" w:rsidRPr="00DE3477" w:rsidRDefault="001630B2" w:rsidP="00DE3477">
      <w:pPr>
        <w:spacing w:after="0" w:line="240" w:lineRule="auto"/>
        <w:rPr>
          <w:rFonts w:ascii="Times New Roman" w:hAnsi="Times New Roman" w:cs="Times New Roman"/>
          <w:b/>
          <w:bCs/>
          <w:color w:val="000000" w:themeColor="text1"/>
        </w:rPr>
      </w:pPr>
      <w:r w:rsidRPr="00DE3477">
        <w:rPr>
          <w:rFonts w:ascii="Times New Roman" w:hAnsi="Times New Roman" w:cs="Times New Roman"/>
          <w:b/>
          <w:bCs/>
          <w:color w:val="000000" w:themeColor="text1"/>
        </w:rPr>
        <w:br w:type="page"/>
      </w:r>
    </w:p>
    <w:p w14:paraId="5A6D3F3E" w14:textId="5CB1DFC5" w:rsidR="00A918AB" w:rsidRPr="00A22184" w:rsidRDefault="009C20F2" w:rsidP="00DE3477">
      <w:pPr>
        <w:pStyle w:val="Heading1"/>
        <w:numPr>
          <w:ilvl w:val="0"/>
          <w:numId w:val="5"/>
        </w:numPr>
        <w:spacing w:before="0" w:after="0" w:line="240" w:lineRule="auto"/>
        <w:contextualSpacing/>
        <w:rPr>
          <w:rFonts w:ascii="Times New Roman" w:hAnsi="Times New Roman" w:cs="Times New Roman"/>
          <w:b/>
          <w:bCs/>
          <w:color w:val="000000" w:themeColor="text1"/>
          <w:sz w:val="28"/>
          <w:szCs w:val="28"/>
        </w:rPr>
      </w:pPr>
      <w:bookmarkStart w:id="12" w:name="_Toc215656305"/>
      <w:r w:rsidRPr="00A22184">
        <w:rPr>
          <w:rFonts w:ascii="Times New Roman" w:hAnsi="Times New Roman" w:cs="Times New Roman"/>
          <w:b/>
          <w:bCs/>
          <w:color w:val="000000" w:themeColor="text1"/>
          <w:sz w:val="28"/>
          <w:szCs w:val="28"/>
        </w:rPr>
        <w:lastRenderedPageBreak/>
        <w:t>Data analysis</w:t>
      </w:r>
      <w:bookmarkEnd w:id="12"/>
    </w:p>
    <w:p w14:paraId="384472E8" w14:textId="77777777" w:rsidR="00F71A72" w:rsidRPr="00DE3477" w:rsidRDefault="00F71A72" w:rsidP="00DE3477">
      <w:pPr>
        <w:spacing w:after="0" w:line="240" w:lineRule="auto"/>
        <w:contextualSpacing/>
        <w:rPr>
          <w:rFonts w:ascii="Times New Roman" w:hAnsi="Times New Roman" w:cs="Times New Roman"/>
          <w:color w:val="000000" w:themeColor="text1"/>
        </w:rPr>
      </w:pPr>
    </w:p>
    <w:p w14:paraId="2503FF6F" w14:textId="72F340B1" w:rsidR="009C20F2" w:rsidRPr="00DE3477" w:rsidRDefault="009C20F2" w:rsidP="00DE3477">
      <w:pPr>
        <w:pStyle w:val="Heading1"/>
        <w:numPr>
          <w:ilvl w:val="0"/>
          <w:numId w:val="7"/>
        </w:numPr>
        <w:spacing w:before="0" w:after="0" w:line="240" w:lineRule="auto"/>
        <w:contextualSpacing/>
        <w:rPr>
          <w:rFonts w:ascii="Times New Roman" w:hAnsi="Times New Roman" w:cs="Times New Roman"/>
          <w:b/>
          <w:bCs/>
          <w:color w:val="000000" w:themeColor="text1"/>
          <w:sz w:val="24"/>
          <w:szCs w:val="24"/>
        </w:rPr>
      </w:pPr>
      <w:bookmarkStart w:id="13" w:name="_Toc215656306"/>
      <w:r w:rsidRPr="00DE3477">
        <w:rPr>
          <w:rFonts w:ascii="Times New Roman" w:hAnsi="Times New Roman" w:cs="Times New Roman"/>
          <w:b/>
          <w:bCs/>
          <w:color w:val="000000" w:themeColor="text1"/>
          <w:sz w:val="24"/>
          <w:szCs w:val="24"/>
        </w:rPr>
        <w:t>Principal Component Analysis</w:t>
      </w:r>
      <w:bookmarkEnd w:id="13"/>
    </w:p>
    <w:p w14:paraId="50324503" w14:textId="77777777" w:rsidR="00F71A72" w:rsidRPr="00DE3477" w:rsidRDefault="00F71A72" w:rsidP="00DE3477">
      <w:pPr>
        <w:spacing w:after="0" w:line="240" w:lineRule="auto"/>
        <w:contextualSpacing/>
        <w:rPr>
          <w:rFonts w:ascii="Times New Roman" w:hAnsi="Times New Roman" w:cs="Times New Roman"/>
          <w:color w:val="000000" w:themeColor="text1"/>
        </w:rPr>
      </w:pPr>
    </w:p>
    <w:p w14:paraId="49253E04" w14:textId="03BD8BF5" w:rsidR="00DD69B6" w:rsidRPr="00DE3477" w:rsidRDefault="004C583C" w:rsidP="00DE3477">
      <w:pPr>
        <w:spacing w:after="0" w:line="240" w:lineRule="auto"/>
        <w:rPr>
          <w:rFonts w:ascii="Times New Roman" w:hAnsi="Times New Roman" w:cs="Times New Roman"/>
          <w:color w:val="000000" w:themeColor="text1"/>
        </w:rPr>
      </w:pPr>
      <w:r w:rsidRPr="00DE3477">
        <w:rPr>
          <w:rFonts w:ascii="Times New Roman" w:eastAsiaTheme="majorEastAsia" w:hAnsi="Times New Roman" w:cs="Times New Roman"/>
          <w:color w:val="000000" w:themeColor="text1"/>
        </w:rPr>
        <w:t>Principal Component Analysis was applied to the preprocessed dataset</w:t>
      </w:r>
      <w:r w:rsidR="001F338F" w:rsidRPr="00DE3477">
        <w:rPr>
          <w:rFonts w:ascii="Times New Roman" w:eastAsiaTheme="majorEastAsia" w:hAnsi="Times New Roman" w:cs="Times New Roman"/>
          <w:color w:val="000000" w:themeColor="text1"/>
        </w:rPr>
        <w:t xml:space="preserve"> to explore the underlying structure and identify the </w:t>
      </w:r>
      <w:r w:rsidR="00721909" w:rsidRPr="00DE3477">
        <w:rPr>
          <w:rFonts w:ascii="Times New Roman" w:eastAsiaTheme="majorEastAsia" w:hAnsi="Times New Roman" w:cs="Times New Roman"/>
          <w:color w:val="000000" w:themeColor="text1"/>
        </w:rPr>
        <w:t>demographic</w:t>
      </w:r>
      <w:r w:rsidR="001F338F" w:rsidRPr="00DE3477">
        <w:rPr>
          <w:rFonts w:ascii="Times New Roman" w:eastAsiaTheme="majorEastAsia" w:hAnsi="Times New Roman" w:cs="Times New Roman"/>
          <w:color w:val="000000" w:themeColor="text1"/>
        </w:rPr>
        <w:t xml:space="preserve"> features</w:t>
      </w:r>
      <w:r w:rsidR="00721909" w:rsidRPr="00DE3477">
        <w:rPr>
          <w:rFonts w:ascii="Times New Roman" w:eastAsiaTheme="majorEastAsia" w:hAnsi="Times New Roman" w:cs="Times New Roman"/>
          <w:color w:val="000000" w:themeColor="text1"/>
        </w:rPr>
        <w:t xml:space="preserve"> most strongly associated with attitudes toward intimate partner violence</w:t>
      </w:r>
      <w:r w:rsidRPr="00DE3477">
        <w:rPr>
          <w:rFonts w:ascii="Times New Roman" w:eastAsiaTheme="majorEastAsia" w:hAnsi="Times New Roman" w:cs="Times New Roman"/>
          <w:color w:val="000000" w:themeColor="text1"/>
        </w:rPr>
        <w:t>. PCA was performed without specifying the number of components, allowing</w:t>
      </w:r>
      <w:r w:rsidR="00721909" w:rsidRPr="00DE3477">
        <w:rPr>
          <w:rFonts w:ascii="Times New Roman" w:eastAsiaTheme="majorEastAsia" w:hAnsi="Times New Roman" w:cs="Times New Roman"/>
          <w:color w:val="000000" w:themeColor="text1"/>
        </w:rPr>
        <w:t xml:space="preserve"> extraction and inspection of the full variance structure</w:t>
      </w:r>
      <w:r w:rsidRPr="00DE3477">
        <w:rPr>
          <w:rFonts w:ascii="Times New Roman" w:eastAsiaTheme="majorEastAsia" w:hAnsi="Times New Roman" w:cs="Times New Roman"/>
          <w:color w:val="000000" w:themeColor="text1"/>
        </w:rPr>
        <w:t>.</w:t>
      </w:r>
      <w:r w:rsidR="006B148A" w:rsidRPr="00DE3477">
        <w:rPr>
          <w:rFonts w:ascii="Times New Roman" w:eastAsiaTheme="majorEastAsia" w:hAnsi="Times New Roman" w:cs="Times New Roman"/>
          <w:color w:val="000000" w:themeColor="text1"/>
        </w:rPr>
        <w:t xml:space="preserve"> </w:t>
      </w:r>
      <w:r w:rsidR="001F338F" w:rsidRPr="00DE3477">
        <w:rPr>
          <w:rFonts w:ascii="Times New Roman" w:eastAsiaTheme="majorEastAsia" w:hAnsi="Times New Roman" w:cs="Times New Roman"/>
          <w:color w:val="000000" w:themeColor="text1"/>
        </w:rPr>
        <w:t>Multiple strategies were explored</w:t>
      </w:r>
      <w:r w:rsidR="00DD69B6" w:rsidRPr="00DE3477">
        <w:rPr>
          <w:rFonts w:ascii="Times New Roman" w:eastAsiaTheme="majorEastAsia" w:hAnsi="Times New Roman" w:cs="Times New Roman"/>
          <w:color w:val="000000" w:themeColor="text1"/>
        </w:rPr>
        <w:t xml:space="preserve">, such as using one-hot and label encoding and performing PCA on all features or separately for each survey question. </w:t>
      </w:r>
    </w:p>
    <w:p w14:paraId="1FED5CBB" w14:textId="24059728" w:rsidR="004C583C" w:rsidRPr="00DE3477" w:rsidRDefault="004C583C" w:rsidP="00DE3477">
      <w:pPr>
        <w:spacing w:after="0" w:line="240" w:lineRule="auto"/>
        <w:contextualSpacing/>
        <w:rPr>
          <w:rFonts w:ascii="Times New Roman" w:eastAsiaTheme="majorEastAsia" w:hAnsi="Times New Roman" w:cs="Times New Roman"/>
          <w:color w:val="000000" w:themeColor="text1"/>
        </w:rPr>
      </w:pPr>
    </w:p>
    <w:p w14:paraId="76734124" w14:textId="71408E2E" w:rsidR="004C583C" w:rsidRPr="00DE3477" w:rsidRDefault="004C583C" w:rsidP="00DE3477">
      <w:pPr>
        <w:pStyle w:val="ListParagraph"/>
        <w:numPr>
          <w:ilvl w:val="0"/>
          <w:numId w:val="10"/>
        </w:numPr>
        <w:spacing w:after="0" w:line="240" w:lineRule="auto"/>
        <w:rPr>
          <w:rFonts w:ascii="Times New Roman" w:eastAsiaTheme="majorEastAsia" w:hAnsi="Times New Roman" w:cs="Times New Roman"/>
          <w:color w:val="000000" w:themeColor="text1"/>
        </w:rPr>
      </w:pPr>
      <w:r w:rsidRPr="00DE3477">
        <w:rPr>
          <w:rFonts w:ascii="Times New Roman" w:eastAsiaTheme="majorEastAsia" w:hAnsi="Times New Roman" w:cs="Times New Roman"/>
          <w:b/>
          <w:bCs/>
          <w:color w:val="000000" w:themeColor="text1"/>
        </w:rPr>
        <w:t>PCA</w:t>
      </w:r>
      <w:r w:rsidR="006B148A" w:rsidRPr="00DE3477">
        <w:rPr>
          <w:rFonts w:ascii="Times New Roman" w:eastAsiaTheme="majorEastAsia" w:hAnsi="Times New Roman" w:cs="Times New Roman"/>
          <w:b/>
          <w:bCs/>
          <w:color w:val="000000" w:themeColor="text1"/>
        </w:rPr>
        <w:t xml:space="preserve"> on all features</w:t>
      </w:r>
      <w:r w:rsidR="008E5354" w:rsidRPr="00DE3477">
        <w:rPr>
          <w:rFonts w:ascii="Times New Roman" w:eastAsiaTheme="majorEastAsia" w:hAnsi="Times New Roman" w:cs="Times New Roman"/>
          <w:b/>
          <w:bCs/>
          <w:color w:val="000000" w:themeColor="text1"/>
        </w:rPr>
        <w:t xml:space="preserve"> using label encoding</w:t>
      </w:r>
    </w:p>
    <w:p w14:paraId="1AFC83B3" w14:textId="79BA0A74" w:rsidR="004F2DFA" w:rsidRPr="00DE3477" w:rsidRDefault="004F2DFA" w:rsidP="00DE3477">
      <w:pPr>
        <w:spacing w:after="0" w:line="240" w:lineRule="auto"/>
        <w:rPr>
          <w:rFonts w:ascii="Times New Roman" w:eastAsiaTheme="majorEastAsia" w:hAnsi="Times New Roman" w:cs="Times New Roman"/>
          <w:color w:val="000000" w:themeColor="text1"/>
        </w:rPr>
      </w:pPr>
    </w:p>
    <w:p w14:paraId="54C865E7" w14:textId="52CA432E" w:rsidR="00B1007D" w:rsidRPr="00DE3477" w:rsidRDefault="00B1007D" w:rsidP="00DE3477">
      <w:pPr>
        <w:spacing w:after="0" w:line="240" w:lineRule="auto"/>
        <w:rPr>
          <w:rFonts w:ascii="Times New Roman" w:eastAsiaTheme="majorEastAsia" w:hAnsi="Times New Roman" w:cs="Times New Roman"/>
          <w:color w:val="000000" w:themeColor="text1"/>
        </w:rPr>
      </w:pPr>
      <w:r w:rsidRPr="00DE3477">
        <w:rPr>
          <w:rFonts w:ascii="Times New Roman" w:hAnsi="Times New Roman" w:cs="Times New Roman"/>
          <w:noProof/>
        </w:rPr>
        <mc:AlternateContent>
          <mc:Choice Requires="wps">
            <w:drawing>
              <wp:anchor distT="0" distB="0" distL="114300" distR="114300" simplePos="0" relativeHeight="251668480" behindDoc="0" locked="0" layoutInCell="1" allowOverlap="1" wp14:anchorId="00210C3C" wp14:editId="26BCAA07">
                <wp:simplePos x="0" y="0"/>
                <wp:positionH relativeFrom="margin">
                  <wp:posOffset>2922160</wp:posOffset>
                </wp:positionH>
                <wp:positionV relativeFrom="paragraph">
                  <wp:posOffset>3753596</wp:posOffset>
                </wp:positionV>
                <wp:extent cx="1016000" cy="294005"/>
                <wp:effectExtent l="0" t="0" r="0" b="0"/>
                <wp:wrapSquare wrapText="bothSides"/>
                <wp:docPr id="127250379" name="Text Box 1"/>
                <wp:cNvGraphicFramePr/>
                <a:graphic xmlns:a="http://schemas.openxmlformats.org/drawingml/2006/main">
                  <a:graphicData uri="http://schemas.microsoft.com/office/word/2010/wordprocessingShape">
                    <wps:wsp>
                      <wps:cNvSpPr txBox="1"/>
                      <wps:spPr>
                        <a:xfrm>
                          <a:off x="0" y="0"/>
                          <a:ext cx="1016000" cy="294005"/>
                        </a:xfrm>
                        <a:prstGeom prst="rect">
                          <a:avLst/>
                        </a:prstGeom>
                        <a:solidFill>
                          <a:prstClr val="white"/>
                        </a:solidFill>
                        <a:ln>
                          <a:noFill/>
                        </a:ln>
                      </wps:spPr>
                      <wps:txbx>
                        <w:txbxContent>
                          <w:p w14:paraId="6CD9D3EA" w14:textId="1D33419D" w:rsidR="008E5354" w:rsidRPr="00985DE7" w:rsidRDefault="008E5354" w:rsidP="008E5354">
                            <w:pPr>
                              <w:pStyle w:val="Caption"/>
                              <w:rPr>
                                <w:rFonts w:ascii="Times New Roman" w:eastAsiaTheme="majorEastAsia" w:hAnsi="Times New Roman" w:cs="Times New Roman"/>
                                <w:color w:val="000000" w:themeColor="text1"/>
                              </w:rPr>
                            </w:pPr>
                            <w:r>
                              <w:t xml:space="preserve">Figure </w:t>
                            </w:r>
                            <w:fldSimple w:instr=" SEQ Figure \* ARABIC ">
                              <w:r w:rsidR="0085586E">
                                <w:rPr>
                                  <w:noProof/>
                                </w:rPr>
                                <w:t>4</w:t>
                              </w:r>
                            </w:fldSimple>
                            <w: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210C3C" id="_x0000_s1028" type="#_x0000_t202" style="position:absolute;margin-left:230.1pt;margin-top:295.55pt;width:80pt;height:23.1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A64GgIAAEIEAAAOAAAAZHJzL2Uyb0RvYy54bWysU01v2zAMvQ/YfxB0X+wEW7EZcYosRYYB&#10;QVsgHXpWZCkWIIsapcTufv0ofyRbt9Owi0yLFMn3Hrm87RrLzgqDAVfy+SznTDkJlXHHkn972r77&#10;yFmIwlXCglMlf1GB367evlm2vlALqMFWChklcaFofcnrGH2RZUHWqhFhBl45cmrARkT6xWNWoWgp&#10;e2OzRZ7fZC1g5RGkCoFu7wYnX/X5tVYyPmgdVGS25NRb7E/sz0M6s9VSFEcUvjZybEP8QxeNMI6K&#10;XlLdiSjYCc0fqRojEQLoOJPQZKC1karHQGjm+Ss0+1p41WMhcoK/0BT+X1p5f977R2Sx+wwdCZgI&#10;aX0oAl0mPJ3GJn2pU0Z+ovDlQpvqIpPpUT6/yXNySfItPr3P8w8pTXZ97THELwoaloySI8nSsyXO&#10;uxCH0CkkFQtgTbU11qaf5NhYZGdBEra1iWpM/luUdSnWQXo1JEw32RVKsmJ36JipqMkJ5gGqF0KP&#10;MAxG8HJrqN5OhPgokCaBUNF0xwc6tIW25DBanNWAP/52n+JJIPJy1tJklTx8PwlUnNmvjqRLYzgZ&#10;OBmHyXCnZgOEdE5742Vv0gOMdjI1QvNMQ79OVcglnKRaJY+TuYnDfNPSSLVe90E0bF7Endt7mVJP&#10;vD51zwL9qEokPe9hmjlRvBJniB1YXp8iaNMrl3gdWBzppkHttR+XKm3Cr/991HX1Vz8BAAD//wMA&#10;UEsDBBQABgAIAAAAIQCc6hJf4AAAAAsBAAAPAAAAZHJzL2Rvd25yZXYueG1sTI9NT4NAEIbvJv6H&#10;zZh4MXYBK63I0mirNz20Nj1v2RGI7Cxhl0L/vdOT3ubjyTvP5KvJtuKEvW8cKYhnEQik0pmGKgX7&#10;r/f7JQgfNBndOkIFZ/SwKq6vcp0ZN9IWT7tQCQ4hn2kFdQhdJqUva7Taz1yHxLtv11sduO0raXo9&#10;crhtZRJFqbS6Ib5Q6w7XNZY/u8EqSDf9MG5pfbfZv33oz65KDq/ng1K3N9PLM4iAU/iD4aLP6lCw&#10;09ENZLxoFczTKGFUweNTHINgIk0ukyMXD4s5yCKX/38ofgEAAP//AwBQSwECLQAUAAYACAAAACEA&#10;toM4kv4AAADhAQAAEwAAAAAAAAAAAAAAAAAAAAAAW0NvbnRlbnRfVHlwZXNdLnhtbFBLAQItABQA&#10;BgAIAAAAIQA4/SH/1gAAAJQBAAALAAAAAAAAAAAAAAAAAC8BAABfcmVscy8ucmVsc1BLAQItABQA&#10;BgAIAAAAIQCrwA64GgIAAEIEAAAOAAAAAAAAAAAAAAAAAC4CAABkcnMvZTJvRG9jLnhtbFBLAQIt&#10;ABQABgAIAAAAIQCc6hJf4AAAAAsBAAAPAAAAAAAAAAAAAAAAAHQEAABkcnMvZG93bnJldi54bWxQ&#10;SwUGAAAAAAQABADzAAAAgQUAAAAA&#10;" stroked="f">
                <v:textbox inset="0,0,0,0">
                  <w:txbxContent>
                    <w:p w14:paraId="6CD9D3EA" w14:textId="1D33419D" w:rsidR="008E5354" w:rsidRPr="00985DE7" w:rsidRDefault="008E5354" w:rsidP="008E5354">
                      <w:pPr>
                        <w:pStyle w:val="Caption"/>
                        <w:rPr>
                          <w:rFonts w:ascii="Times New Roman" w:eastAsiaTheme="majorEastAsia" w:hAnsi="Times New Roman" w:cs="Times New Roman"/>
                          <w:color w:val="000000" w:themeColor="text1"/>
                        </w:rPr>
                      </w:pPr>
                      <w:r>
                        <w:t xml:space="preserve">Figure </w:t>
                      </w:r>
                      <w:fldSimple w:instr=" SEQ Figure \* ARABIC ">
                        <w:r w:rsidR="0085586E">
                          <w:rPr>
                            <w:noProof/>
                          </w:rPr>
                          <w:t>4</w:t>
                        </w:r>
                      </w:fldSimple>
                      <w:r>
                        <w:t xml:space="preserve"> </w:t>
                      </w:r>
                    </w:p>
                  </w:txbxContent>
                </v:textbox>
                <w10:wrap type="square" anchorx="margin"/>
              </v:shape>
            </w:pict>
          </mc:Fallback>
        </mc:AlternateContent>
      </w:r>
      <w:r w:rsidRPr="00DE3477">
        <w:rPr>
          <w:rFonts w:ascii="Times New Roman" w:hAnsi="Times New Roman" w:cs="Times New Roman"/>
          <w:noProof/>
        </w:rPr>
        <mc:AlternateContent>
          <mc:Choice Requires="wps">
            <w:drawing>
              <wp:anchor distT="0" distB="0" distL="114300" distR="114300" simplePos="0" relativeHeight="251677696" behindDoc="1" locked="0" layoutInCell="1" allowOverlap="1" wp14:anchorId="75A93ACD" wp14:editId="361F1171">
                <wp:simplePos x="0" y="0"/>
                <wp:positionH relativeFrom="margin">
                  <wp:align>left</wp:align>
                </wp:positionH>
                <wp:positionV relativeFrom="paragraph">
                  <wp:posOffset>3899480</wp:posOffset>
                </wp:positionV>
                <wp:extent cx="2444115" cy="635"/>
                <wp:effectExtent l="0" t="0" r="0" b="0"/>
                <wp:wrapTight wrapText="bothSides">
                  <wp:wrapPolygon edited="0">
                    <wp:start x="0" y="0"/>
                    <wp:lineTo x="0" y="20057"/>
                    <wp:lineTo x="21381" y="20057"/>
                    <wp:lineTo x="21381" y="0"/>
                    <wp:lineTo x="0" y="0"/>
                  </wp:wrapPolygon>
                </wp:wrapTight>
                <wp:docPr id="2133807887" name="Text Box 1"/>
                <wp:cNvGraphicFramePr/>
                <a:graphic xmlns:a="http://schemas.openxmlformats.org/drawingml/2006/main">
                  <a:graphicData uri="http://schemas.microsoft.com/office/word/2010/wordprocessingShape">
                    <wps:wsp>
                      <wps:cNvSpPr txBox="1"/>
                      <wps:spPr>
                        <a:xfrm>
                          <a:off x="0" y="0"/>
                          <a:ext cx="2444115" cy="635"/>
                        </a:xfrm>
                        <a:prstGeom prst="rect">
                          <a:avLst/>
                        </a:prstGeom>
                        <a:solidFill>
                          <a:prstClr val="white"/>
                        </a:solidFill>
                        <a:ln>
                          <a:noFill/>
                        </a:ln>
                      </wps:spPr>
                      <wps:txbx>
                        <w:txbxContent>
                          <w:p w14:paraId="2B406CB7" w14:textId="52EB2EA4" w:rsidR="00B1007D" w:rsidRPr="003F1955" w:rsidRDefault="00B1007D" w:rsidP="00B1007D">
                            <w:pPr>
                              <w:pStyle w:val="Caption"/>
                              <w:rPr>
                                <w:noProof/>
                              </w:rPr>
                            </w:pPr>
                            <w:r>
                              <w:t>Figure 5 PCA loadings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5A93ACD" id="_x0000_s1029" type="#_x0000_t202" style="position:absolute;margin-left:0;margin-top:307.05pt;width:192.45pt;height:.05pt;z-index:-251638784;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7TsgGwIAAD8EAAAOAAAAZHJzL2Uyb0RvYy54bWysU8Fu2zAMvQ/YPwi6L07StBiMOEWWIsOA&#10;oC2QDj0rshwLkEWNUmJnXz9KjpOu22nYRaZJihTfe5zfd41hR4Vegy34ZDTmTFkJpbb7gn9/WX/6&#10;zJkPwpbCgFUFPynP7xcfP8xbl6sp1GBKhYyKWJ+3ruB1CC7PMi9r1Qg/AqcsBSvARgT6xX1Womip&#10;emOy6Xh8l7WApUOQynvyPvRBvkj1q0rJ8FRVXgVmCk5vC+nEdO7imS3mIt+jcLWW52eIf3hFI7Sl&#10;ppdSDyIIdkD9R6lGSwQPVRhJaDKoKi1VmoGmmYzfTbOthVNpFgLHuwtM/v+VlY/HrXtGFrov0BGB&#10;EZDW+dyTM87TVdjEL72UUZwgPF1gU11gkpzT2Ww2mdxyJil2d3Mba2TXqw59+KqgYdEoOBInCSpx&#10;3PjQpw4psZMHo8u1Nib+xMDKIDsK4q+tdVDn4r9lGRtzLcRbfcHoya5zRCt0u47psuA3w4w7KE80&#10;OkKvCu/kWlO/jfDhWSDJgKYlaYcnOioDbcHhbHFWA/78mz/mEzsU5awlWRXc/zgIVJyZb5Z4ixoc&#10;DByM3WDYQ7MCmnRCS+NkMukCBjOYFULzSopfxi4UElZSr4KHwVyFXty0MVItlymJlOZE2Nitk7H0&#10;gOtL9yrQnVkJROYjDIIT+Tty+txEj1seAiGdmIu49iie4SaVJu7PGxXX4O1/yrru/eIXAAAA//8D&#10;AFBLAwQUAAYACAAAACEAvvOPmd8AAAAIAQAADwAAAGRycy9kb3ducmV2LnhtbEyPwU7DMBBE70j8&#10;g7VIXBB10kZRm8apqgoOcKkaeuHmxts4EK8j22nD32O4wHF2VjNvys1kenZB5ztLAtJZAgypsaqj&#10;VsDx7flxCcwHSUr2llDAF3rYVLc3pSyUvdIBL3VoWQwhX0gBOoSh4Nw3Go30MzsgRe9snZEhStdy&#10;5eQ1hpuez5Mk50Z2FBu0HHCnsfmsRyNgn73v9cN4fnrdZgv3chx3+UdbC3F/N23XwAJO4e8ZfvAj&#10;OlSR6WRHUp71AuKQICBPsxRYtBfLbAXs9HuZA69K/n9A9Q0AAP//AwBQSwECLQAUAAYACAAAACEA&#10;toM4kv4AAADhAQAAEwAAAAAAAAAAAAAAAAAAAAAAW0NvbnRlbnRfVHlwZXNdLnhtbFBLAQItABQA&#10;BgAIAAAAIQA4/SH/1gAAAJQBAAALAAAAAAAAAAAAAAAAAC8BAABfcmVscy8ucmVsc1BLAQItABQA&#10;BgAIAAAAIQDG7TsgGwIAAD8EAAAOAAAAAAAAAAAAAAAAAC4CAABkcnMvZTJvRG9jLnhtbFBLAQIt&#10;ABQABgAIAAAAIQC+84+Z3wAAAAgBAAAPAAAAAAAAAAAAAAAAAHUEAABkcnMvZG93bnJldi54bWxQ&#10;SwUGAAAAAAQABADzAAAAgQUAAAAA&#10;" stroked="f">
                <v:textbox style="mso-fit-shape-to-text:t" inset="0,0,0,0">
                  <w:txbxContent>
                    <w:p w14:paraId="2B406CB7" w14:textId="52EB2EA4" w:rsidR="00B1007D" w:rsidRPr="003F1955" w:rsidRDefault="00B1007D" w:rsidP="00B1007D">
                      <w:pPr>
                        <w:pStyle w:val="Caption"/>
                        <w:rPr>
                          <w:noProof/>
                        </w:rPr>
                      </w:pPr>
                      <w:r>
                        <w:t>Figure 5 PCA loadings</w:t>
                      </w:r>
                    </w:p>
                  </w:txbxContent>
                </v:textbox>
                <w10:wrap type="tight" anchorx="margin"/>
              </v:shape>
            </w:pict>
          </mc:Fallback>
        </mc:AlternateContent>
      </w:r>
      <w:r w:rsidRPr="00DE3477">
        <w:rPr>
          <w:rFonts w:ascii="Times New Roman" w:eastAsiaTheme="majorEastAsia" w:hAnsi="Times New Roman" w:cs="Times New Roman"/>
          <w:noProof/>
          <w:color w:val="000000" w:themeColor="text1"/>
        </w:rPr>
        <w:drawing>
          <wp:anchor distT="0" distB="0" distL="114300" distR="114300" simplePos="0" relativeHeight="251660288" behindDoc="0" locked="0" layoutInCell="1" allowOverlap="1" wp14:anchorId="2DD57201" wp14:editId="3ECF4A0E">
            <wp:simplePos x="0" y="0"/>
            <wp:positionH relativeFrom="margin">
              <wp:align>left</wp:align>
            </wp:positionH>
            <wp:positionV relativeFrom="paragraph">
              <wp:posOffset>1099489</wp:posOffset>
            </wp:positionV>
            <wp:extent cx="2444115" cy="2680335"/>
            <wp:effectExtent l="0" t="0" r="0" b="5715"/>
            <wp:wrapSquare wrapText="bothSides"/>
            <wp:docPr id="991179882" name="Picture 1"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179882" name="Picture 1" descr="A white paper with black text&#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2444115" cy="2680335"/>
                    </a:xfrm>
                    <a:prstGeom prst="rect">
                      <a:avLst/>
                    </a:prstGeom>
                  </pic:spPr>
                </pic:pic>
              </a:graphicData>
            </a:graphic>
            <wp14:sizeRelH relativeFrom="margin">
              <wp14:pctWidth>0</wp14:pctWidth>
            </wp14:sizeRelH>
            <wp14:sizeRelV relativeFrom="margin">
              <wp14:pctHeight>0</wp14:pctHeight>
            </wp14:sizeRelV>
          </wp:anchor>
        </w:drawing>
      </w:r>
      <w:r w:rsidRPr="00DE3477">
        <w:rPr>
          <w:rFonts w:ascii="Times New Roman" w:hAnsi="Times New Roman" w:cs="Times New Roman"/>
          <w:noProof/>
          <w:color w:val="000000" w:themeColor="text1"/>
        </w:rPr>
        <w:drawing>
          <wp:anchor distT="0" distB="0" distL="114300" distR="114300" simplePos="0" relativeHeight="251661312" behindDoc="0" locked="0" layoutInCell="1" allowOverlap="1" wp14:anchorId="767118E2" wp14:editId="0B74E8DC">
            <wp:simplePos x="0" y="0"/>
            <wp:positionH relativeFrom="margin">
              <wp:posOffset>2570480</wp:posOffset>
            </wp:positionH>
            <wp:positionV relativeFrom="paragraph">
              <wp:posOffset>1145540</wp:posOffset>
            </wp:positionV>
            <wp:extent cx="4020820" cy="2607945"/>
            <wp:effectExtent l="0" t="0" r="0" b="1905"/>
            <wp:wrapSquare wrapText="bothSides"/>
            <wp:docPr id="1539637569"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637569" name="Picture 1" descr="A graph with a line&#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020820" cy="2607945"/>
                    </a:xfrm>
                    <a:prstGeom prst="rect">
                      <a:avLst/>
                    </a:prstGeom>
                  </pic:spPr>
                </pic:pic>
              </a:graphicData>
            </a:graphic>
            <wp14:sizeRelH relativeFrom="margin">
              <wp14:pctWidth>0</wp14:pctWidth>
            </wp14:sizeRelH>
            <wp14:sizeRelV relativeFrom="margin">
              <wp14:pctHeight>0</wp14:pctHeight>
            </wp14:sizeRelV>
          </wp:anchor>
        </w:drawing>
      </w:r>
      <w:r w:rsidR="00721909" w:rsidRPr="00DE3477">
        <w:rPr>
          <w:rFonts w:ascii="Times New Roman" w:eastAsiaTheme="majorEastAsia" w:hAnsi="Times New Roman" w:cs="Times New Roman"/>
          <w:color w:val="000000" w:themeColor="text1"/>
        </w:rPr>
        <w:t xml:space="preserve">Applying </w:t>
      </w:r>
      <w:r w:rsidR="006B148A" w:rsidRPr="00DE3477">
        <w:rPr>
          <w:rFonts w:ascii="Times New Roman" w:eastAsiaTheme="majorEastAsia" w:hAnsi="Times New Roman" w:cs="Times New Roman"/>
          <w:color w:val="000000" w:themeColor="text1"/>
        </w:rPr>
        <w:t>PCA</w:t>
      </w:r>
      <w:r w:rsidR="001630B2" w:rsidRPr="00DE3477">
        <w:rPr>
          <w:rFonts w:ascii="Times New Roman" w:eastAsiaTheme="majorEastAsia" w:hAnsi="Times New Roman" w:cs="Times New Roman"/>
          <w:color w:val="000000" w:themeColor="text1"/>
        </w:rPr>
        <w:t xml:space="preserve"> </w:t>
      </w:r>
      <w:r w:rsidR="00721909" w:rsidRPr="00DE3477">
        <w:rPr>
          <w:rFonts w:ascii="Times New Roman" w:eastAsiaTheme="majorEastAsia" w:hAnsi="Times New Roman" w:cs="Times New Roman"/>
          <w:color w:val="000000" w:themeColor="text1"/>
        </w:rPr>
        <w:t>to the label-encoded dataset</w:t>
      </w:r>
      <w:r w:rsidR="006B148A" w:rsidRPr="00DE3477">
        <w:rPr>
          <w:rFonts w:ascii="Times New Roman" w:eastAsiaTheme="majorEastAsia" w:hAnsi="Times New Roman" w:cs="Times New Roman"/>
          <w:color w:val="000000" w:themeColor="text1"/>
        </w:rPr>
        <w:t xml:space="preserve"> showed that t</w:t>
      </w:r>
      <w:r w:rsidR="004C583C" w:rsidRPr="00DE3477">
        <w:rPr>
          <w:rFonts w:ascii="Times New Roman" w:eastAsiaTheme="majorEastAsia" w:hAnsi="Times New Roman" w:cs="Times New Roman"/>
          <w:color w:val="000000" w:themeColor="text1"/>
        </w:rPr>
        <w:t xml:space="preserve">he first few components </w:t>
      </w:r>
      <w:r w:rsidR="006B148A" w:rsidRPr="00DE3477">
        <w:rPr>
          <w:rFonts w:ascii="Times New Roman" w:eastAsiaTheme="majorEastAsia" w:hAnsi="Times New Roman" w:cs="Times New Roman"/>
          <w:color w:val="000000" w:themeColor="text1"/>
        </w:rPr>
        <w:t>captured</w:t>
      </w:r>
      <w:r w:rsidR="004C583C" w:rsidRPr="00DE3477">
        <w:rPr>
          <w:rFonts w:ascii="Times New Roman" w:eastAsiaTheme="majorEastAsia" w:hAnsi="Times New Roman" w:cs="Times New Roman"/>
          <w:color w:val="000000" w:themeColor="text1"/>
        </w:rPr>
        <w:t xml:space="preserve"> a </w:t>
      </w:r>
      <w:r w:rsidR="006B148A" w:rsidRPr="00DE3477">
        <w:rPr>
          <w:rFonts w:ascii="Times New Roman" w:eastAsiaTheme="majorEastAsia" w:hAnsi="Times New Roman" w:cs="Times New Roman"/>
          <w:color w:val="000000" w:themeColor="text1"/>
        </w:rPr>
        <w:t xml:space="preserve">big </w:t>
      </w:r>
      <w:r w:rsidR="004C583C" w:rsidRPr="00DE3477">
        <w:rPr>
          <w:rFonts w:ascii="Times New Roman" w:eastAsiaTheme="majorEastAsia" w:hAnsi="Times New Roman" w:cs="Times New Roman"/>
          <w:color w:val="000000" w:themeColor="text1"/>
        </w:rPr>
        <w:t>proportion of the total variance</w:t>
      </w:r>
      <w:r w:rsidR="00721909" w:rsidRPr="00DE3477">
        <w:rPr>
          <w:rFonts w:ascii="Times New Roman" w:eastAsiaTheme="majorEastAsia" w:hAnsi="Times New Roman" w:cs="Times New Roman"/>
          <w:color w:val="000000" w:themeColor="text1"/>
        </w:rPr>
        <w:t>. T</w:t>
      </w:r>
      <w:r w:rsidR="004C583C" w:rsidRPr="00DE3477">
        <w:rPr>
          <w:rFonts w:ascii="Times New Roman" w:eastAsiaTheme="majorEastAsia" w:hAnsi="Times New Roman" w:cs="Times New Roman"/>
          <w:color w:val="000000" w:themeColor="text1"/>
        </w:rPr>
        <w:t xml:space="preserve">he cumulative variance plot </w:t>
      </w:r>
      <w:r w:rsidR="001630B2" w:rsidRPr="00DE3477">
        <w:rPr>
          <w:rFonts w:ascii="Times New Roman" w:eastAsiaTheme="majorEastAsia" w:hAnsi="Times New Roman" w:cs="Times New Roman"/>
          <w:color w:val="000000" w:themeColor="text1"/>
        </w:rPr>
        <w:t>indicates</w:t>
      </w:r>
      <w:r w:rsidR="004C583C" w:rsidRPr="00DE3477">
        <w:rPr>
          <w:rFonts w:ascii="Times New Roman" w:eastAsiaTheme="majorEastAsia" w:hAnsi="Times New Roman" w:cs="Times New Roman"/>
          <w:color w:val="000000" w:themeColor="text1"/>
        </w:rPr>
        <w:t xml:space="preserve"> that 9 components </w:t>
      </w:r>
      <w:r w:rsidR="00721909" w:rsidRPr="00DE3477">
        <w:rPr>
          <w:rFonts w:ascii="Times New Roman" w:eastAsiaTheme="majorEastAsia" w:hAnsi="Times New Roman" w:cs="Times New Roman"/>
          <w:color w:val="000000" w:themeColor="text1"/>
        </w:rPr>
        <w:t>were enough to account</w:t>
      </w:r>
      <w:r w:rsidR="004C583C" w:rsidRPr="00DE3477">
        <w:rPr>
          <w:rFonts w:ascii="Times New Roman" w:eastAsiaTheme="majorEastAsia" w:hAnsi="Times New Roman" w:cs="Times New Roman"/>
          <w:color w:val="000000" w:themeColor="text1"/>
        </w:rPr>
        <w:t xml:space="preserve"> for approximately 90% of the variation. </w:t>
      </w:r>
      <w:r w:rsidR="006B148A" w:rsidRPr="00DE3477">
        <w:rPr>
          <w:rFonts w:ascii="Times New Roman" w:eastAsiaTheme="majorEastAsia" w:hAnsi="Times New Roman" w:cs="Times New Roman"/>
          <w:color w:val="000000" w:themeColor="text1"/>
        </w:rPr>
        <w:t xml:space="preserve">This suggests that </w:t>
      </w:r>
      <w:r w:rsidR="00721909" w:rsidRPr="00DE3477">
        <w:rPr>
          <w:rFonts w:ascii="Times New Roman" w:eastAsiaTheme="majorEastAsia" w:hAnsi="Times New Roman" w:cs="Times New Roman"/>
          <w:color w:val="000000" w:themeColor="text1"/>
        </w:rPr>
        <w:t xml:space="preserve">the data </w:t>
      </w:r>
      <w:r w:rsidR="001630B2" w:rsidRPr="00DE3477">
        <w:rPr>
          <w:rFonts w:ascii="Times New Roman" w:eastAsiaTheme="majorEastAsia" w:hAnsi="Times New Roman" w:cs="Times New Roman"/>
          <w:color w:val="000000" w:themeColor="text1"/>
        </w:rPr>
        <w:t>is redundant</w:t>
      </w:r>
      <w:r w:rsidR="00721909" w:rsidRPr="00DE3477">
        <w:rPr>
          <w:rFonts w:ascii="Times New Roman" w:eastAsiaTheme="majorEastAsia" w:hAnsi="Times New Roman" w:cs="Times New Roman"/>
          <w:color w:val="000000" w:themeColor="text1"/>
        </w:rPr>
        <w:t xml:space="preserve"> and can be reduced</w:t>
      </w:r>
      <w:r w:rsidR="006B148A" w:rsidRPr="00DE3477">
        <w:rPr>
          <w:rFonts w:ascii="Times New Roman" w:eastAsiaTheme="majorEastAsia" w:hAnsi="Times New Roman" w:cs="Times New Roman"/>
          <w:color w:val="000000" w:themeColor="text1"/>
        </w:rPr>
        <w:t xml:space="preserve"> without significant loss of information. </w:t>
      </w:r>
    </w:p>
    <w:p w14:paraId="65F4AC68" w14:textId="77777777" w:rsidR="00B1007D" w:rsidRPr="00DE3477" w:rsidRDefault="00B1007D" w:rsidP="00DE3477">
      <w:pPr>
        <w:spacing w:after="0" w:line="240" w:lineRule="auto"/>
        <w:rPr>
          <w:rFonts w:ascii="Times New Roman" w:eastAsiaTheme="majorEastAsia" w:hAnsi="Times New Roman" w:cs="Times New Roman"/>
          <w:color w:val="000000" w:themeColor="text1"/>
        </w:rPr>
      </w:pPr>
    </w:p>
    <w:p w14:paraId="3234F6FC" w14:textId="77777777" w:rsidR="00B1007D" w:rsidRPr="00DE3477" w:rsidRDefault="00B1007D" w:rsidP="00DE3477">
      <w:pPr>
        <w:spacing w:after="0" w:line="240" w:lineRule="auto"/>
        <w:rPr>
          <w:rFonts w:ascii="Times New Roman" w:eastAsiaTheme="majorEastAsia" w:hAnsi="Times New Roman" w:cs="Times New Roman"/>
          <w:color w:val="000000" w:themeColor="text1"/>
        </w:rPr>
      </w:pPr>
    </w:p>
    <w:p w14:paraId="51A74CE6" w14:textId="77777777" w:rsidR="00721909" w:rsidRPr="00DE3477" w:rsidRDefault="00721909" w:rsidP="00DE3477">
      <w:pPr>
        <w:spacing w:after="0" w:line="240" w:lineRule="auto"/>
        <w:rPr>
          <w:rFonts w:ascii="Times New Roman" w:eastAsiaTheme="majorEastAsia" w:hAnsi="Times New Roman" w:cs="Times New Roman"/>
          <w:color w:val="000000" w:themeColor="text1"/>
        </w:rPr>
      </w:pPr>
    </w:p>
    <w:p w14:paraId="58A02122" w14:textId="77777777" w:rsidR="00721909" w:rsidRPr="00DE3477" w:rsidRDefault="00721909" w:rsidP="00DE3477">
      <w:pPr>
        <w:spacing w:after="0" w:line="240" w:lineRule="auto"/>
        <w:rPr>
          <w:rFonts w:ascii="Times New Roman" w:eastAsiaTheme="majorEastAsia" w:hAnsi="Times New Roman" w:cs="Times New Roman"/>
          <w:color w:val="000000" w:themeColor="text1"/>
        </w:rPr>
      </w:pPr>
    </w:p>
    <w:p w14:paraId="572497C7" w14:textId="77777777" w:rsidR="001630B2" w:rsidRPr="00DE3477" w:rsidRDefault="001630B2" w:rsidP="00DE3477">
      <w:pPr>
        <w:spacing w:after="0" w:line="240" w:lineRule="auto"/>
        <w:rPr>
          <w:rFonts w:ascii="Times New Roman" w:eastAsiaTheme="majorEastAsia" w:hAnsi="Times New Roman" w:cs="Times New Roman"/>
          <w:color w:val="000000" w:themeColor="text1"/>
        </w:rPr>
      </w:pPr>
    </w:p>
    <w:p w14:paraId="34F35E98" w14:textId="0BEE7C56" w:rsidR="00B1007D" w:rsidRPr="00DE3477" w:rsidRDefault="001F338F" w:rsidP="00DE3477">
      <w:pPr>
        <w:spacing w:after="0" w:line="240" w:lineRule="auto"/>
        <w:rPr>
          <w:rFonts w:ascii="Times New Roman" w:eastAsiaTheme="majorEastAsia" w:hAnsi="Times New Roman" w:cs="Times New Roman"/>
          <w:color w:val="000000" w:themeColor="text1"/>
        </w:rPr>
      </w:pPr>
      <w:r w:rsidRPr="00DE3477">
        <w:rPr>
          <w:rFonts w:ascii="Times New Roman" w:eastAsiaTheme="majorEastAsia" w:hAnsi="Times New Roman" w:cs="Times New Roman"/>
          <w:color w:val="000000" w:themeColor="text1"/>
        </w:rPr>
        <w:t xml:space="preserve">The PCA </w:t>
      </w:r>
      <w:r w:rsidR="004F2DFA" w:rsidRPr="00DE3477">
        <w:rPr>
          <w:rFonts w:ascii="Times New Roman" w:eastAsiaTheme="majorEastAsia" w:hAnsi="Times New Roman" w:cs="Times New Roman"/>
          <w:color w:val="000000" w:themeColor="text1"/>
        </w:rPr>
        <w:t>loadings (Figure 5)</w:t>
      </w:r>
      <w:r w:rsidRPr="00DE3477">
        <w:rPr>
          <w:rFonts w:ascii="Times New Roman" w:eastAsiaTheme="majorEastAsia" w:hAnsi="Times New Roman" w:cs="Times New Roman"/>
          <w:color w:val="000000" w:themeColor="text1"/>
        </w:rPr>
        <w:t xml:space="preserve"> reve</w:t>
      </w:r>
      <w:r w:rsidR="00721909" w:rsidRPr="00DE3477">
        <w:rPr>
          <w:rFonts w:ascii="Times New Roman" w:eastAsiaTheme="majorEastAsia" w:hAnsi="Times New Roman" w:cs="Times New Roman"/>
          <w:color w:val="000000" w:themeColor="text1"/>
        </w:rPr>
        <w:t>aled</w:t>
      </w:r>
      <w:r w:rsidRPr="00DE3477">
        <w:rPr>
          <w:rFonts w:ascii="Times New Roman" w:eastAsiaTheme="majorEastAsia" w:hAnsi="Times New Roman" w:cs="Times New Roman"/>
          <w:color w:val="000000" w:themeColor="text1"/>
        </w:rPr>
        <w:t xml:space="preserve"> which original features contributed </w:t>
      </w:r>
      <w:r w:rsidR="006B148A" w:rsidRPr="00DE3477">
        <w:rPr>
          <w:rFonts w:ascii="Times New Roman" w:eastAsiaTheme="majorEastAsia" w:hAnsi="Times New Roman" w:cs="Times New Roman"/>
          <w:color w:val="000000" w:themeColor="text1"/>
        </w:rPr>
        <w:t>the most</w:t>
      </w:r>
      <w:r w:rsidRPr="00DE3477">
        <w:rPr>
          <w:rFonts w:ascii="Times New Roman" w:eastAsiaTheme="majorEastAsia" w:hAnsi="Times New Roman" w:cs="Times New Roman"/>
          <w:color w:val="000000" w:themeColor="text1"/>
        </w:rPr>
        <w:t xml:space="preserve"> to each principal component. The first PC was influenced by demographic characteristics such as residence, age, employment and marital status. The second PC captured variation related to specific survey </w:t>
      </w:r>
      <w:r w:rsidR="006B148A" w:rsidRPr="00DE3477">
        <w:rPr>
          <w:rFonts w:ascii="Times New Roman" w:eastAsiaTheme="majorEastAsia" w:hAnsi="Times New Roman" w:cs="Times New Roman"/>
          <w:color w:val="000000" w:themeColor="text1"/>
        </w:rPr>
        <w:t>responses.</w:t>
      </w:r>
      <w:r w:rsidR="00721909" w:rsidRPr="00DE3477">
        <w:rPr>
          <w:rFonts w:ascii="Times New Roman" w:eastAsiaTheme="majorEastAsia" w:hAnsi="Times New Roman" w:cs="Times New Roman"/>
          <w:color w:val="000000" w:themeColor="text1"/>
        </w:rPr>
        <w:t xml:space="preserve"> </w:t>
      </w:r>
      <w:r w:rsidR="001630B2" w:rsidRPr="00DE3477">
        <w:rPr>
          <w:rFonts w:ascii="Times New Roman" w:eastAsiaTheme="majorEastAsia" w:hAnsi="Times New Roman" w:cs="Times New Roman"/>
          <w:color w:val="000000" w:themeColor="text1"/>
        </w:rPr>
        <w:t>Together</w:t>
      </w:r>
      <w:r w:rsidR="00721909" w:rsidRPr="00DE3477">
        <w:rPr>
          <w:rFonts w:ascii="Times New Roman" w:eastAsiaTheme="majorEastAsia" w:hAnsi="Times New Roman" w:cs="Times New Roman"/>
          <w:color w:val="000000" w:themeColor="text1"/>
        </w:rPr>
        <w:t xml:space="preserve"> these components highlight 2 dominant axes in the data: the demographic dimension and a survey-response dimension.</w:t>
      </w:r>
    </w:p>
    <w:p w14:paraId="5C8993F9" w14:textId="77777777" w:rsidR="00B1007D" w:rsidRPr="00DE3477" w:rsidRDefault="00B1007D" w:rsidP="00DE3477">
      <w:pPr>
        <w:spacing w:after="0" w:line="240" w:lineRule="auto"/>
        <w:rPr>
          <w:rFonts w:ascii="Times New Roman" w:eastAsiaTheme="majorEastAsia" w:hAnsi="Times New Roman" w:cs="Times New Roman"/>
          <w:color w:val="000000" w:themeColor="text1"/>
        </w:rPr>
      </w:pPr>
    </w:p>
    <w:p w14:paraId="2E2C9206" w14:textId="330734DA" w:rsidR="008E5354" w:rsidRPr="00DE3477" w:rsidRDefault="008E5354" w:rsidP="00DE3477">
      <w:pPr>
        <w:pStyle w:val="ListParagraph"/>
        <w:numPr>
          <w:ilvl w:val="0"/>
          <w:numId w:val="10"/>
        </w:numPr>
        <w:spacing w:after="0" w:line="240" w:lineRule="auto"/>
        <w:rPr>
          <w:rFonts w:ascii="Times New Roman" w:eastAsiaTheme="majorEastAsia" w:hAnsi="Times New Roman" w:cs="Times New Roman"/>
          <w:b/>
          <w:bCs/>
          <w:color w:val="000000" w:themeColor="text1"/>
        </w:rPr>
      </w:pPr>
      <w:r w:rsidRPr="00DE3477">
        <w:rPr>
          <w:rFonts w:ascii="Times New Roman" w:eastAsiaTheme="majorEastAsia" w:hAnsi="Times New Roman" w:cs="Times New Roman"/>
          <w:b/>
          <w:bCs/>
          <w:color w:val="000000" w:themeColor="text1"/>
        </w:rPr>
        <w:t>PCA on all features using one-hot encoding</w:t>
      </w:r>
    </w:p>
    <w:p w14:paraId="0EE622E0" w14:textId="77777777" w:rsidR="00721909" w:rsidRPr="00DE3477" w:rsidRDefault="00721909" w:rsidP="00DE3477">
      <w:pPr>
        <w:pStyle w:val="ListParagraph"/>
        <w:spacing w:after="0" w:line="240" w:lineRule="auto"/>
        <w:ind w:left="1440"/>
        <w:rPr>
          <w:rFonts w:ascii="Times New Roman" w:eastAsiaTheme="majorEastAsia" w:hAnsi="Times New Roman" w:cs="Times New Roman"/>
          <w:b/>
          <w:bCs/>
          <w:color w:val="000000" w:themeColor="text1"/>
        </w:rPr>
      </w:pPr>
    </w:p>
    <w:p w14:paraId="5AD4122D" w14:textId="045E6633" w:rsidR="0085586E" w:rsidRPr="00DE3477" w:rsidRDefault="00721909" w:rsidP="00DE3477">
      <w:pPr>
        <w:spacing w:after="0" w:line="240" w:lineRule="auto"/>
        <w:rPr>
          <w:rFonts w:ascii="Times New Roman" w:hAnsi="Times New Roman" w:cs="Times New Roman"/>
        </w:rPr>
      </w:pPr>
      <w:r w:rsidRPr="00DE3477">
        <w:rPr>
          <w:rFonts w:ascii="Times New Roman" w:eastAsiaTheme="majorEastAsia" w:hAnsi="Times New Roman" w:cs="Times New Roman"/>
          <w:color w:val="000000" w:themeColor="text1"/>
        </w:rPr>
        <w:t>Using one-hot encoding resulted in</w:t>
      </w:r>
      <w:r w:rsidR="00047370" w:rsidRPr="00DE3477">
        <w:rPr>
          <w:rFonts w:ascii="Times New Roman" w:eastAsiaTheme="majorEastAsia" w:hAnsi="Times New Roman" w:cs="Times New Roman"/>
          <w:color w:val="000000" w:themeColor="text1"/>
        </w:rPr>
        <w:t xml:space="preserve"> 21 </w:t>
      </w:r>
      <w:r w:rsidR="001630B2" w:rsidRPr="00DE3477">
        <w:rPr>
          <w:rFonts w:ascii="Times New Roman" w:eastAsiaTheme="majorEastAsia" w:hAnsi="Times New Roman" w:cs="Times New Roman"/>
          <w:color w:val="000000" w:themeColor="text1"/>
        </w:rPr>
        <w:t>principal</w:t>
      </w:r>
      <w:r w:rsidR="00047370" w:rsidRPr="00DE3477">
        <w:rPr>
          <w:rFonts w:ascii="Times New Roman" w:eastAsiaTheme="majorEastAsia" w:hAnsi="Times New Roman" w:cs="Times New Roman"/>
          <w:color w:val="000000" w:themeColor="text1"/>
        </w:rPr>
        <w:t xml:space="preserve"> components, matching the number of input </w:t>
      </w:r>
      <w:r w:rsidRPr="00DE3477">
        <w:rPr>
          <w:rFonts w:ascii="Times New Roman" w:eastAsiaTheme="majorEastAsia" w:hAnsi="Times New Roman" w:cs="Times New Roman"/>
          <w:color w:val="000000" w:themeColor="text1"/>
        </w:rPr>
        <w:t>features</w:t>
      </w:r>
      <w:r w:rsidR="00047370" w:rsidRPr="00DE3477">
        <w:rPr>
          <w:rFonts w:ascii="Times New Roman" w:eastAsiaTheme="majorEastAsia" w:hAnsi="Times New Roman" w:cs="Times New Roman"/>
          <w:color w:val="000000" w:themeColor="text1"/>
        </w:rPr>
        <w:t>.</w:t>
      </w:r>
      <w:r w:rsidRPr="00DE3477">
        <w:rPr>
          <w:rFonts w:ascii="Times New Roman" w:eastAsiaTheme="majorEastAsia" w:hAnsi="Times New Roman" w:cs="Times New Roman"/>
          <w:color w:val="000000" w:themeColor="text1"/>
        </w:rPr>
        <w:t xml:space="preserve"> The PCA loadings showed that PC1 was again influenced by the demographic </w:t>
      </w:r>
      <w:r w:rsidR="001630B2" w:rsidRPr="00DE3477">
        <w:rPr>
          <w:rFonts w:ascii="Times New Roman" w:eastAsiaTheme="majorEastAsia" w:hAnsi="Times New Roman" w:cs="Times New Roman"/>
          <w:color w:val="000000" w:themeColor="text1"/>
        </w:rPr>
        <w:t>attributes</w:t>
      </w:r>
      <w:r w:rsidRPr="00DE3477">
        <w:rPr>
          <w:rFonts w:ascii="Times New Roman" w:eastAsiaTheme="majorEastAsia" w:hAnsi="Times New Roman" w:cs="Times New Roman"/>
          <w:color w:val="000000" w:themeColor="text1"/>
        </w:rPr>
        <w:t xml:space="preserve">: residence, age, employment and marital status. The largest loadings were observed for: </w:t>
      </w:r>
      <w:proofErr w:type="gramStart"/>
      <w:r w:rsidRPr="00DE3477">
        <w:rPr>
          <w:rFonts w:ascii="Times New Roman" w:eastAsiaTheme="majorEastAsia" w:hAnsi="Times New Roman" w:cs="Times New Roman"/>
          <w:color w:val="000000" w:themeColor="text1"/>
        </w:rPr>
        <w:t>rural(</w:t>
      </w:r>
      <w:proofErr w:type="gramEnd"/>
      <w:r w:rsidRPr="00DE3477">
        <w:rPr>
          <w:rFonts w:ascii="Times New Roman" w:eastAsiaTheme="majorEastAsia" w:hAnsi="Times New Roman" w:cs="Times New Roman"/>
          <w:color w:val="000000" w:themeColor="text1"/>
        </w:rPr>
        <w:t xml:space="preserve">0.38), 15-24 year </w:t>
      </w:r>
      <w:proofErr w:type="gramStart"/>
      <w:r w:rsidRPr="00DE3477">
        <w:rPr>
          <w:rFonts w:ascii="Times New Roman" w:eastAsiaTheme="majorEastAsia" w:hAnsi="Times New Roman" w:cs="Times New Roman"/>
          <w:color w:val="000000" w:themeColor="text1"/>
        </w:rPr>
        <w:t>olds(</w:t>
      </w:r>
      <w:proofErr w:type="gramEnd"/>
      <w:r w:rsidRPr="00DE3477">
        <w:rPr>
          <w:rFonts w:ascii="Times New Roman" w:eastAsiaTheme="majorEastAsia" w:hAnsi="Times New Roman" w:cs="Times New Roman"/>
          <w:color w:val="000000" w:themeColor="text1"/>
        </w:rPr>
        <w:t xml:space="preserve">0.34), employed for </w:t>
      </w:r>
      <w:proofErr w:type="gramStart"/>
      <w:r w:rsidRPr="00DE3477">
        <w:rPr>
          <w:rFonts w:ascii="Times New Roman" w:eastAsiaTheme="majorEastAsia" w:hAnsi="Times New Roman" w:cs="Times New Roman"/>
          <w:color w:val="000000" w:themeColor="text1"/>
        </w:rPr>
        <w:t>cash(</w:t>
      </w:r>
      <w:proofErr w:type="gramEnd"/>
      <w:r w:rsidRPr="00DE3477">
        <w:rPr>
          <w:rFonts w:ascii="Times New Roman" w:eastAsiaTheme="majorEastAsia" w:hAnsi="Times New Roman" w:cs="Times New Roman"/>
          <w:color w:val="000000" w:themeColor="text1"/>
        </w:rPr>
        <w:t xml:space="preserve">0.34) and </w:t>
      </w:r>
      <w:proofErr w:type="gramStart"/>
      <w:r w:rsidRPr="00DE3477">
        <w:rPr>
          <w:rFonts w:ascii="Times New Roman" w:eastAsiaTheme="majorEastAsia" w:hAnsi="Times New Roman" w:cs="Times New Roman"/>
          <w:color w:val="000000" w:themeColor="text1"/>
        </w:rPr>
        <w:t>married(</w:t>
      </w:r>
      <w:proofErr w:type="gramEnd"/>
      <w:r w:rsidRPr="00DE3477">
        <w:rPr>
          <w:rFonts w:ascii="Times New Roman" w:eastAsiaTheme="majorEastAsia" w:hAnsi="Times New Roman" w:cs="Times New Roman"/>
          <w:color w:val="000000" w:themeColor="text1"/>
        </w:rPr>
        <w:t xml:space="preserve">0.33). PC2 was dominated by gender, education, </w:t>
      </w:r>
      <w:r w:rsidRPr="00DE3477">
        <w:rPr>
          <w:rFonts w:ascii="Times New Roman" w:eastAsiaTheme="majorEastAsia" w:hAnsi="Times New Roman" w:cs="Times New Roman"/>
          <w:color w:val="000000" w:themeColor="text1"/>
        </w:rPr>
        <w:lastRenderedPageBreak/>
        <w:t>marital status and employment. PC2 was shaped primarily by gender and education, with employment and marital status contributing slightly. The heatmap of the first 10 components (Figure 6) reveals highly correlated demographic features.</w:t>
      </w:r>
      <w:r w:rsidR="00047370" w:rsidRPr="00DE3477">
        <w:rPr>
          <w:rFonts w:ascii="Times New Roman" w:eastAsiaTheme="majorEastAsia" w:hAnsi="Times New Roman" w:cs="Times New Roman"/>
          <w:noProof/>
          <w:color w:val="000000" w:themeColor="text1"/>
        </w:rPr>
        <w:drawing>
          <wp:inline distT="0" distB="0" distL="0" distR="0" wp14:anchorId="066F5446" wp14:editId="22E5B7DF">
            <wp:extent cx="6346190" cy="3516630"/>
            <wp:effectExtent l="0" t="0" r="0" b="7620"/>
            <wp:docPr id="162988697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886976" name="Picture 1" descr="A screenshot of a computer screen&#10;&#10;AI-generated content may be incorrect."/>
                    <pic:cNvPicPr/>
                  </pic:nvPicPr>
                  <pic:blipFill>
                    <a:blip r:embed="rId15"/>
                    <a:stretch>
                      <a:fillRect/>
                    </a:stretch>
                  </pic:blipFill>
                  <pic:spPr>
                    <a:xfrm>
                      <a:off x="0" y="0"/>
                      <a:ext cx="6346190" cy="3516630"/>
                    </a:xfrm>
                    <a:prstGeom prst="rect">
                      <a:avLst/>
                    </a:prstGeom>
                  </pic:spPr>
                </pic:pic>
              </a:graphicData>
            </a:graphic>
          </wp:inline>
        </w:drawing>
      </w:r>
    </w:p>
    <w:p w14:paraId="231A9D69" w14:textId="419846A5" w:rsidR="00047370" w:rsidRPr="00DE3477" w:rsidRDefault="0085586E" w:rsidP="00DE3477">
      <w:pPr>
        <w:pStyle w:val="Caption"/>
        <w:spacing w:after="0"/>
        <w:rPr>
          <w:rFonts w:ascii="Times New Roman" w:hAnsi="Times New Roman" w:cs="Times New Roman"/>
          <w:sz w:val="24"/>
          <w:szCs w:val="24"/>
        </w:rPr>
      </w:pPr>
      <w:r w:rsidRPr="00DE3477">
        <w:rPr>
          <w:rFonts w:ascii="Times New Roman" w:hAnsi="Times New Roman" w:cs="Times New Roman"/>
          <w:sz w:val="24"/>
          <w:szCs w:val="24"/>
        </w:rPr>
        <w:t>Figure 6</w:t>
      </w:r>
    </w:p>
    <w:p w14:paraId="68A6B702" w14:textId="315C267D" w:rsidR="00721909" w:rsidRPr="00DE3477" w:rsidRDefault="0085586E" w:rsidP="00DE3477">
      <w:pPr>
        <w:spacing w:after="0" w:line="240" w:lineRule="auto"/>
        <w:rPr>
          <w:rFonts w:ascii="Times New Roman" w:eastAsiaTheme="majorEastAsia" w:hAnsi="Times New Roman" w:cs="Times New Roman"/>
          <w:color w:val="000000" w:themeColor="text1"/>
        </w:rPr>
      </w:pPr>
      <w:r w:rsidRPr="00DE3477">
        <w:rPr>
          <w:rFonts w:ascii="Times New Roman" w:eastAsiaTheme="majorEastAsia" w:hAnsi="Times New Roman" w:cs="Times New Roman"/>
          <w:noProof/>
          <w:color w:val="000000" w:themeColor="text1"/>
        </w:rPr>
        <w:drawing>
          <wp:anchor distT="0" distB="0" distL="114300" distR="114300" simplePos="0" relativeHeight="251678720" behindDoc="0" locked="0" layoutInCell="1" allowOverlap="1" wp14:anchorId="1FD88BAD" wp14:editId="54D15C1D">
            <wp:simplePos x="0" y="0"/>
            <wp:positionH relativeFrom="margin">
              <wp:posOffset>3167690</wp:posOffset>
            </wp:positionH>
            <wp:positionV relativeFrom="paragraph">
              <wp:posOffset>11459</wp:posOffset>
            </wp:positionV>
            <wp:extent cx="3311525" cy="2011680"/>
            <wp:effectExtent l="0" t="0" r="3175" b="7620"/>
            <wp:wrapSquare wrapText="bothSides"/>
            <wp:docPr id="987509919"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509919" name="Picture 1" descr="A graph with a line&#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311525" cy="2011680"/>
                    </a:xfrm>
                    <a:prstGeom prst="rect">
                      <a:avLst/>
                    </a:prstGeom>
                  </pic:spPr>
                </pic:pic>
              </a:graphicData>
            </a:graphic>
            <wp14:sizeRelH relativeFrom="margin">
              <wp14:pctWidth>0</wp14:pctWidth>
            </wp14:sizeRelH>
            <wp14:sizeRelV relativeFrom="margin">
              <wp14:pctHeight>0</wp14:pctHeight>
            </wp14:sizeRelV>
          </wp:anchor>
        </w:drawing>
      </w:r>
      <w:r w:rsidRPr="00DE3477">
        <w:rPr>
          <w:rFonts w:ascii="Times New Roman" w:hAnsi="Times New Roman" w:cs="Times New Roman"/>
          <w:noProof/>
        </w:rPr>
        <mc:AlternateContent>
          <mc:Choice Requires="wps">
            <w:drawing>
              <wp:anchor distT="0" distB="0" distL="114300" distR="114300" simplePos="0" relativeHeight="251680768" behindDoc="0" locked="0" layoutInCell="1" allowOverlap="1" wp14:anchorId="0D6E9829" wp14:editId="35BC8649">
                <wp:simplePos x="0" y="0"/>
                <wp:positionH relativeFrom="column">
                  <wp:posOffset>3148965</wp:posOffset>
                </wp:positionH>
                <wp:positionV relativeFrom="paragraph">
                  <wp:posOffset>1998345</wp:posOffset>
                </wp:positionV>
                <wp:extent cx="3035935" cy="635"/>
                <wp:effectExtent l="0" t="0" r="0" b="0"/>
                <wp:wrapSquare wrapText="bothSides"/>
                <wp:docPr id="1339768367" name="Text Box 1"/>
                <wp:cNvGraphicFramePr/>
                <a:graphic xmlns:a="http://schemas.openxmlformats.org/drawingml/2006/main">
                  <a:graphicData uri="http://schemas.microsoft.com/office/word/2010/wordprocessingShape">
                    <wps:wsp>
                      <wps:cNvSpPr txBox="1"/>
                      <wps:spPr>
                        <a:xfrm>
                          <a:off x="0" y="0"/>
                          <a:ext cx="3035935" cy="635"/>
                        </a:xfrm>
                        <a:prstGeom prst="rect">
                          <a:avLst/>
                        </a:prstGeom>
                        <a:solidFill>
                          <a:prstClr val="white"/>
                        </a:solidFill>
                        <a:ln>
                          <a:noFill/>
                        </a:ln>
                      </wps:spPr>
                      <wps:txbx>
                        <w:txbxContent>
                          <w:p w14:paraId="5E92B6EE" w14:textId="764215AD" w:rsidR="0085586E" w:rsidRPr="009758E1" w:rsidRDefault="0085586E" w:rsidP="0085586E">
                            <w:pPr>
                              <w:pStyle w:val="Caption"/>
                              <w:rPr>
                                <w:rFonts w:ascii="Times New Roman" w:eastAsiaTheme="majorEastAsia" w:hAnsi="Times New Roman" w:cs="Times New Roman"/>
                                <w:color w:val="000000" w:themeColor="text1"/>
                              </w:rPr>
                            </w:pPr>
                            <w:r>
                              <w:t>Figure 7</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D6E9829" id="_x0000_s1030" type="#_x0000_t202" style="position:absolute;margin-left:247.95pt;margin-top:157.35pt;width:239.05pt;height:.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zebGgIAAD8EAAAOAAAAZHJzL2Uyb0RvYy54bWysU8Fu2zAMvQ/YPwi6L06atViNOEWWIsOA&#10;oi2QDj0rshwLkEWNUmJnXz9KtpOt22nYRaZJihTfe1zcdY1hR4Vegy34bDLlTFkJpbb7gn972Xz4&#10;xJkPwpbCgFUFPynP75bv3y1al6srqMGUChkVsT5vXcHrEFyeZV7WqhF+Ak5ZClaAjQj0i/usRNFS&#10;9cZkV9PpTdYClg5BKu/Je98H+TLVryolw1NVeRWYKTi9LaQT07mLZ7ZciHyPwtVaDs8Q//CKRmhL&#10;Tc+l7kUQ7ID6j1KNlggeqjCR0GRQVVqqNANNM5u+mWZbC6fSLASOd2eY/P8rKx+PW/eMLHSfoSMC&#10;IyCt87knZ5ynq7CJX3opozhBeDrDprrAJDnn0/n17fyaM0mxGzKoRna56tCHLwoaFo2CI3GSoBLH&#10;Bx/61DEldvJgdLnRxsSfGFgbZEdB/LW1Dmoo/luWsTHXQrzVF4ye7DJHtEK365guC/5xnHEH5YlG&#10;R+hV4Z3caOr3IHx4FkgyoGlJ2uGJjspAW3AYLM5qwB9/88d8YoeinLUkq4L77weBijPz1RJvUYOj&#10;gaOxGw17aNZAk85oaZxMJl3AYEazQmheSfGr2IVCwkrqVfAwmuvQi5s2RqrVKiWR0pwID3brZCw9&#10;4vrSvQp0AyuByHyEUXAif0NOn5vocatDIKQTcxHXHsUBblJp4n7YqLgGv/6nrMveL38CAAD//wMA&#10;UEsDBBQABgAIAAAAIQAIGFW74gAAAAsBAAAPAAAAZHJzL2Rvd25yZXYueG1sTI+xTsMwEIZ3JN7B&#10;OiQWRJ1S0zYhTlVVMJSlInRhc+NrHIjPUey04e1rWGC8u0//fX++Gm3LTtj7xpGE6SQBhlQ53VAt&#10;Yf/+cr8E5oMirVpHKOEbPayK66tcZdqd6Q1PZahZDCGfKQkmhC7j3FcGrfIT1yHF29H1VoU49jXX&#10;vTrHcNvyhySZc6saih+M6nBjsPoqBythJz525m44Pr+uxazf7ofN/LMupby9GddPwAKO4Q+GH/2o&#10;DkV0OriBtGetBJE+phGVMJuKBbBIpAsR2x1+N0vgRc7/dyguAAAA//8DAFBLAQItABQABgAIAAAA&#10;IQC2gziS/gAAAOEBAAATAAAAAAAAAAAAAAAAAAAAAABbQ29udGVudF9UeXBlc10ueG1sUEsBAi0A&#10;FAAGAAgAAAAhADj9If/WAAAAlAEAAAsAAAAAAAAAAAAAAAAALwEAAF9yZWxzLy5yZWxzUEsBAi0A&#10;FAAGAAgAAAAhAN1jN5saAgAAPwQAAA4AAAAAAAAAAAAAAAAALgIAAGRycy9lMm9Eb2MueG1sUEsB&#10;Ai0AFAAGAAgAAAAhAAgYVbviAAAACwEAAA8AAAAAAAAAAAAAAAAAdAQAAGRycy9kb3ducmV2Lnht&#10;bFBLBQYAAAAABAAEAPMAAACDBQAAAAA=&#10;" stroked="f">
                <v:textbox style="mso-fit-shape-to-text:t" inset="0,0,0,0">
                  <w:txbxContent>
                    <w:p w14:paraId="5E92B6EE" w14:textId="764215AD" w:rsidR="0085586E" w:rsidRPr="009758E1" w:rsidRDefault="0085586E" w:rsidP="0085586E">
                      <w:pPr>
                        <w:pStyle w:val="Caption"/>
                        <w:rPr>
                          <w:rFonts w:ascii="Times New Roman" w:eastAsiaTheme="majorEastAsia" w:hAnsi="Times New Roman" w:cs="Times New Roman"/>
                          <w:color w:val="000000" w:themeColor="text1"/>
                        </w:rPr>
                      </w:pPr>
                      <w:r>
                        <w:t>Figure 7</w:t>
                      </w:r>
                    </w:p>
                  </w:txbxContent>
                </v:textbox>
                <w10:wrap type="square"/>
              </v:shape>
            </w:pict>
          </mc:Fallback>
        </mc:AlternateContent>
      </w:r>
    </w:p>
    <w:p w14:paraId="51C8B65B" w14:textId="1423FB0B" w:rsidR="0075188F" w:rsidRPr="00DE3477" w:rsidRDefault="0085586E" w:rsidP="00DE3477">
      <w:pPr>
        <w:spacing w:after="0" w:line="240" w:lineRule="auto"/>
        <w:rPr>
          <w:rFonts w:ascii="Times New Roman" w:eastAsiaTheme="majorEastAsia" w:hAnsi="Times New Roman" w:cs="Times New Roman"/>
          <w:color w:val="000000" w:themeColor="text1"/>
        </w:rPr>
      </w:pPr>
      <w:r w:rsidRPr="00DE3477">
        <w:rPr>
          <w:rFonts w:ascii="Times New Roman" w:eastAsiaTheme="majorEastAsia" w:hAnsi="Times New Roman" w:cs="Times New Roman"/>
          <w:color w:val="000000" w:themeColor="text1"/>
        </w:rPr>
        <w:t xml:space="preserve"> The cumulative explained variance curve (Figure 7) shows that the first 11 PCs together account for 90% of the total variance, most of the variation being </w:t>
      </w:r>
      <w:r w:rsidR="00721909" w:rsidRPr="00DE3477">
        <w:rPr>
          <w:rFonts w:ascii="Times New Roman" w:eastAsiaTheme="majorEastAsia" w:hAnsi="Times New Roman" w:cs="Times New Roman"/>
          <w:color w:val="000000" w:themeColor="text1"/>
        </w:rPr>
        <w:t>captured</w:t>
      </w:r>
      <w:r w:rsidRPr="00DE3477">
        <w:rPr>
          <w:rFonts w:ascii="Times New Roman" w:eastAsiaTheme="majorEastAsia" w:hAnsi="Times New Roman" w:cs="Times New Roman"/>
          <w:color w:val="000000" w:themeColor="text1"/>
        </w:rPr>
        <w:t xml:space="preserve"> by PC1 and PC2.</w:t>
      </w:r>
    </w:p>
    <w:p w14:paraId="34CFCA81" w14:textId="77777777" w:rsidR="0075188F" w:rsidRPr="00DE3477" w:rsidRDefault="0075188F" w:rsidP="00DE3477">
      <w:pPr>
        <w:spacing w:after="0" w:line="240" w:lineRule="auto"/>
        <w:rPr>
          <w:rFonts w:ascii="Times New Roman" w:eastAsiaTheme="majorEastAsia" w:hAnsi="Times New Roman" w:cs="Times New Roman"/>
          <w:color w:val="000000" w:themeColor="text1"/>
        </w:rPr>
      </w:pPr>
    </w:p>
    <w:p w14:paraId="0D80D03B" w14:textId="77777777" w:rsidR="0075188F" w:rsidRPr="00DE3477" w:rsidRDefault="0075188F" w:rsidP="00DE3477">
      <w:pPr>
        <w:spacing w:after="0" w:line="240" w:lineRule="auto"/>
        <w:rPr>
          <w:rFonts w:ascii="Times New Roman" w:eastAsiaTheme="majorEastAsia" w:hAnsi="Times New Roman" w:cs="Times New Roman"/>
          <w:color w:val="000000" w:themeColor="text1"/>
        </w:rPr>
      </w:pPr>
    </w:p>
    <w:p w14:paraId="095A4100" w14:textId="77777777" w:rsidR="0075188F" w:rsidRPr="00DE3477" w:rsidRDefault="0075188F" w:rsidP="00DE3477">
      <w:pPr>
        <w:spacing w:after="0" w:line="240" w:lineRule="auto"/>
        <w:rPr>
          <w:rFonts w:ascii="Times New Roman" w:eastAsiaTheme="majorEastAsia" w:hAnsi="Times New Roman" w:cs="Times New Roman"/>
          <w:color w:val="000000" w:themeColor="text1"/>
        </w:rPr>
      </w:pPr>
    </w:p>
    <w:p w14:paraId="49B80F09" w14:textId="77777777" w:rsidR="0075188F" w:rsidRPr="00DE3477" w:rsidRDefault="0075188F" w:rsidP="00DE3477">
      <w:pPr>
        <w:spacing w:after="0" w:line="240" w:lineRule="auto"/>
        <w:rPr>
          <w:rFonts w:ascii="Times New Roman" w:eastAsiaTheme="majorEastAsia" w:hAnsi="Times New Roman" w:cs="Times New Roman"/>
          <w:color w:val="000000" w:themeColor="text1"/>
        </w:rPr>
      </w:pPr>
    </w:p>
    <w:p w14:paraId="0167E614" w14:textId="77777777" w:rsidR="0075188F" w:rsidRPr="00DE3477" w:rsidRDefault="0075188F" w:rsidP="00DE3477">
      <w:pPr>
        <w:spacing w:after="0" w:line="240" w:lineRule="auto"/>
        <w:rPr>
          <w:rFonts w:ascii="Times New Roman" w:eastAsiaTheme="majorEastAsia" w:hAnsi="Times New Roman" w:cs="Times New Roman"/>
          <w:color w:val="000000" w:themeColor="text1"/>
        </w:rPr>
      </w:pPr>
    </w:p>
    <w:p w14:paraId="2EE3DC9A" w14:textId="77777777" w:rsidR="0075188F" w:rsidRPr="00DE3477" w:rsidRDefault="0075188F" w:rsidP="00DE3477">
      <w:pPr>
        <w:spacing w:after="0" w:line="240" w:lineRule="auto"/>
        <w:rPr>
          <w:rFonts w:ascii="Times New Roman" w:eastAsiaTheme="majorEastAsia" w:hAnsi="Times New Roman" w:cs="Times New Roman"/>
          <w:color w:val="000000" w:themeColor="text1"/>
        </w:rPr>
      </w:pPr>
    </w:p>
    <w:p w14:paraId="784E518F" w14:textId="77777777" w:rsidR="0075188F" w:rsidRPr="00DE3477" w:rsidRDefault="0075188F" w:rsidP="00DE3477">
      <w:pPr>
        <w:spacing w:after="0" w:line="240" w:lineRule="auto"/>
        <w:rPr>
          <w:rFonts w:ascii="Times New Roman" w:eastAsiaTheme="majorEastAsia" w:hAnsi="Times New Roman" w:cs="Times New Roman"/>
          <w:color w:val="000000" w:themeColor="text1"/>
        </w:rPr>
      </w:pPr>
    </w:p>
    <w:p w14:paraId="48B4B499" w14:textId="77777777" w:rsidR="0075188F" w:rsidRPr="00DE3477" w:rsidRDefault="0075188F" w:rsidP="00DE3477">
      <w:pPr>
        <w:keepNext/>
        <w:spacing w:after="0" w:line="240" w:lineRule="auto"/>
        <w:contextualSpacing/>
        <w:rPr>
          <w:rFonts w:ascii="Times New Roman" w:eastAsiaTheme="majorEastAsia" w:hAnsi="Times New Roman" w:cs="Times New Roman"/>
          <w:color w:val="000000" w:themeColor="text1"/>
        </w:rPr>
      </w:pPr>
    </w:p>
    <w:p w14:paraId="731870A0" w14:textId="63D46862" w:rsidR="006B148A" w:rsidRPr="00DE3477" w:rsidRDefault="006B148A" w:rsidP="00DE3477">
      <w:pPr>
        <w:pStyle w:val="ListParagraph"/>
        <w:keepNext/>
        <w:numPr>
          <w:ilvl w:val="0"/>
          <w:numId w:val="10"/>
        </w:numPr>
        <w:spacing w:after="0" w:line="240" w:lineRule="auto"/>
        <w:rPr>
          <w:rFonts w:ascii="Times New Roman" w:eastAsiaTheme="majorEastAsia" w:hAnsi="Times New Roman" w:cs="Times New Roman"/>
          <w:b/>
          <w:bCs/>
          <w:color w:val="000000" w:themeColor="text1"/>
        </w:rPr>
      </w:pPr>
      <w:r w:rsidRPr="00DE3477">
        <w:rPr>
          <w:rFonts w:ascii="Times New Roman" w:eastAsiaTheme="majorEastAsia" w:hAnsi="Times New Roman" w:cs="Times New Roman"/>
          <w:b/>
          <w:bCs/>
          <w:color w:val="000000" w:themeColor="text1"/>
        </w:rPr>
        <w:t>PCA performed separately for each survey question</w:t>
      </w:r>
    </w:p>
    <w:p w14:paraId="5CDC918C" w14:textId="19016C64" w:rsidR="006B148A" w:rsidRPr="00DE3477" w:rsidRDefault="006B148A" w:rsidP="00DE3477">
      <w:pPr>
        <w:keepNext/>
        <w:spacing w:after="0" w:line="240" w:lineRule="auto"/>
        <w:rPr>
          <w:rFonts w:ascii="Times New Roman" w:eastAsiaTheme="majorEastAsia" w:hAnsi="Times New Roman" w:cs="Times New Roman"/>
          <w:color w:val="000000" w:themeColor="text1"/>
        </w:rPr>
      </w:pPr>
    </w:p>
    <w:p w14:paraId="197D0B89" w14:textId="77777777" w:rsidR="0075188F" w:rsidRPr="00DE3477" w:rsidRDefault="007F6F73" w:rsidP="00DE3477">
      <w:pPr>
        <w:keepNext/>
        <w:spacing w:after="0" w:line="240" w:lineRule="auto"/>
        <w:rPr>
          <w:rFonts w:ascii="Times New Roman" w:eastAsiaTheme="majorEastAsia" w:hAnsi="Times New Roman" w:cs="Times New Roman"/>
          <w:color w:val="000000" w:themeColor="text1"/>
        </w:rPr>
      </w:pPr>
      <w:r w:rsidRPr="00DE3477">
        <w:rPr>
          <w:rFonts w:ascii="Times New Roman" w:eastAsiaTheme="majorEastAsia" w:hAnsi="Times New Roman" w:cs="Times New Roman"/>
          <w:color w:val="000000" w:themeColor="text1"/>
        </w:rPr>
        <w:t>To better understand factors associated with intimate partner violence</w:t>
      </w:r>
      <w:r w:rsidR="0075188F" w:rsidRPr="00DE3477">
        <w:rPr>
          <w:rFonts w:ascii="Times New Roman" w:eastAsiaTheme="majorEastAsia" w:hAnsi="Times New Roman" w:cs="Times New Roman"/>
          <w:color w:val="000000" w:themeColor="text1"/>
        </w:rPr>
        <w:t xml:space="preserve"> justification</w:t>
      </w:r>
      <w:r w:rsidRPr="00DE3477">
        <w:rPr>
          <w:rFonts w:ascii="Times New Roman" w:eastAsiaTheme="majorEastAsia" w:hAnsi="Times New Roman" w:cs="Times New Roman"/>
          <w:color w:val="000000" w:themeColor="text1"/>
        </w:rPr>
        <w:t xml:space="preserve">, we conducted PCA separately for each survey </w:t>
      </w:r>
      <w:r w:rsidR="0075188F" w:rsidRPr="00DE3477">
        <w:rPr>
          <w:rFonts w:ascii="Times New Roman" w:eastAsiaTheme="majorEastAsia" w:hAnsi="Times New Roman" w:cs="Times New Roman"/>
          <w:color w:val="000000" w:themeColor="text1"/>
        </w:rPr>
        <w:t>item using the one-hot encoded dataset</w:t>
      </w:r>
      <w:r w:rsidRPr="00DE3477">
        <w:rPr>
          <w:rFonts w:ascii="Times New Roman" w:eastAsiaTheme="majorEastAsia" w:hAnsi="Times New Roman" w:cs="Times New Roman"/>
          <w:color w:val="000000" w:themeColor="text1"/>
        </w:rPr>
        <w:t xml:space="preserve">. For each question, a loadings heatmap and a cumulative explained variance </w:t>
      </w:r>
      <w:r w:rsidR="0075188F" w:rsidRPr="00DE3477">
        <w:rPr>
          <w:rFonts w:ascii="Times New Roman" w:eastAsiaTheme="majorEastAsia" w:hAnsi="Times New Roman" w:cs="Times New Roman"/>
          <w:color w:val="000000" w:themeColor="text1"/>
        </w:rPr>
        <w:t>curve</w:t>
      </w:r>
      <w:r w:rsidRPr="00DE3477">
        <w:rPr>
          <w:rFonts w:ascii="Times New Roman" w:eastAsiaTheme="majorEastAsia" w:hAnsi="Times New Roman" w:cs="Times New Roman"/>
          <w:color w:val="000000" w:themeColor="text1"/>
        </w:rPr>
        <w:t xml:space="preserve"> were generated. </w:t>
      </w:r>
    </w:p>
    <w:p w14:paraId="6DB8DA3F" w14:textId="77777777" w:rsidR="0075188F" w:rsidRPr="00DE3477" w:rsidRDefault="0075188F" w:rsidP="00DE3477">
      <w:pPr>
        <w:keepNext/>
        <w:spacing w:after="0" w:line="240" w:lineRule="auto"/>
        <w:rPr>
          <w:rFonts w:ascii="Times New Roman" w:eastAsiaTheme="majorEastAsia" w:hAnsi="Times New Roman" w:cs="Times New Roman"/>
          <w:color w:val="000000" w:themeColor="text1"/>
        </w:rPr>
      </w:pPr>
    </w:p>
    <w:p w14:paraId="12F41E23" w14:textId="3454A966" w:rsidR="006B148A" w:rsidRPr="00DE3477" w:rsidRDefault="007F6F73" w:rsidP="00DE3477">
      <w:pPr>
        <w:keepNext/>
        <w:spacing w:after="0" w:line="240" w:lineRule="auto"/>
        <w:rPr>
          <w:rFonts w:ascii="Times New Roman" w:eastAsiaTheme="majorEastAsia" w:hAnsi="Times New Roman" w:cs="Times New Roman"/>
          <w:color w:val="000000" w:themeColor="text1"/>
        </w:rPr>
      </w:pPr>
      <w:r w:rsidRPr="00DE3477">
        <w:rPr>
          <w:rFonts w:ascii="Times New Roman" w:eastAsiaTheme="majorEastAsia" w:hAnsi="Times New Roman" w:cs="Times New Roman"/>
          <w:color w:val="000000" w:themeColor="text1"/>
        </w:rPr>
        <w:t xml:space="preserve">Across all IPV justification scenarios, the structure of the first principal component was constant. </w:t>
      </w:r>
      <w:proofErr w:type="gramStart"/>
      <w:r w:rsidRPr="00DE3477">
        <w:rPr>
          <w:rFonts w:ascii="Times New Roman" w:eastAsiaTheme="majorEastAsia" w:hAnsi="Times New Roman" w:cs="Times New Roman"/>
          <w:color w:val="000000" w:themeColor="text1"/>
        </w:rPr>
        <w:t xml:space="preserve">The </w:t>
      </w:r>
      <w:r w:rsidR="0075188F" w:rsidRPr="00DE3477">
        <w:rPr>
          <w:rFonts w:ascii="Times New Roman" w:eastAsiaTheme="majorEastAsia" w:hAnsi="Times New Roman" w:cs="Times New Roman"/>
          <w:color w:val="000000" w:themeColor="text1"/>
        </w:rPr>
        <w:t xml:space="preserve"> same</w:t>
      </w:r>
      <w:proofErr w:type="gramEnd"/>
      <w:r w:rsidR="0075188F" w:rsidRPr="00DE3477">
        <w:rPr>
          <w:rFonts w:ascii="Times New Roman" w:eastAsiaTheme="majorEastAsia" w:hAnsi="Times New Roman" w:cs="Times New Roman"/>
          <w:color w:val="000000" w:themeColor="text1"/>
        </w:rPr>
        <w:t xml:space="preserve"> demographic factors consistently dominated PC1</w:t>
      </w:r>
      <w:r w:rsidRPr="00DE3477">
        <w:rPr>
          <w:rFonts w:ascii="Times New Roman" w:eastAsiaTheme="majorEastAsia" w:hAnsi="Times New Roman" w:cs="Times New Roman"/>
          <w:color w:val="000000" w:themeColor="text1"/>
        </w:rPr>
        <w:t>: residence (rural or urban), age 15-24</w:t>
      </w:r>
      <w:r w:rsidR="0075188F" w:rsidRPr="00DE3477">
        <w:rPr>
          <w:rFonts w:ascii="Times New Roman" w:eastAsiaTheme="majorEastAsia" w:hAnsi="Times New Roman" w:cs="Times New Roman"/>
          <w:color w:val="000000" w:themeColor="text1"/>
        </w:rPr>
        <w:t xml:space="preserve"> group</w:t>
      </w:r>
      <w:r w:rsidRPr="00DE3477">
        <w:rPr>
          <w:rFonts w:ascii="Times New Roman" w:eastAsiaTheme="majorEastAsia" w:hAnsi="Times New Roman" w:cs="Times New Roman"/>
          <w:color w:val="000000" w:themeColor="text1"/>
        </w:rPr>
        <w:t xml:space="preserve">, employment for cash and </w:t>
      </w:r>
      <w:r w:rsidR="0075188F" w:rsidRPr="00DE3477">
        <w:rPr>
          <w:rFonts w:ascii="Times New Roman" w:eastAsiaTheme="majorEastAsia" w:hAnsi="Times New Roman" w:cs="Times New Roman"/>
          <w:color w:val="000000" w:themeColor="text1"/>
        </w:rPr>
        <w:t>being</w:t>
      </w:r>
      <w:r w:rsidRPr="00DE3477">
        <w:rPr>
          <w:rFonts w:ascii="Times New Roman" w:eastAsiaTheme="majorEastAsia" w:hAnsi="Times New Roman" w:cs="Times New Roman"/>
          <w:color w:val="000000" w:themeColor="text1"/>
        </w:rPr>
        <w:t xml:space="preserve"> married or living together. </w:t>
      </w:r>
      <w:r w:rsidR="0075188F" w:rsidRPr="00DE3477">
        <w:rPr>
          <w:rFonts w:ascii="Times New Roman" w:eastAsiaTheme="majorEastAsia" w:hAnsi="Times New Roman" w:cs="Times New Roman"/>
          <w:color w:val="000000" w:themeColor="text1"/>
        </w:rPr>
        <w:t>This consistency indicates that the primary demographic axis underlying IPV attitudes does not depend on the specific scenario.</w:t>
      </w:r>
    </w:p>
    <w:p w14:paraId="5A0367A5" w14:textId="77777777" w:rsidR="0075188F" w:rsidRPr="00DE3477" w:rsidRDefault="0075188F" w:rsidP="00DE3477">
      <w:pPr>
        <w:spacing w:after="0" w:line="240" w:lineRule="auto"/>
        <w:contextualSpacing/>
        <w:rPr>
          <w:rFonts w:ascii="Times New Roman" w:eastAsiaTheme="majorEastAsia" w:hAnsi="Times New Roman" w:cs="Times New Roman"/>
          <w:color w:val="000000" w:themeColor="text1"/>
        </w:rPr>
      </w:pPr>
    </w:p>
    <w:p w14:paraId="1FE01FB9" w14:textId="3AB95535" w:rsidR="006D7250" w:rsidRPr="00DE3477" w:rsidRDefault="0075188F" w:rsidP="00DE3477">
      <w:pPr>
        <w:spacing w:after="0" w:line="240" w:lineRule="auto"/>
        <w:contextualSpacing/>
        <w:rPr>
          <w:rFonts w:ascii="Times New Roman" w:eastAsiaTheme="majorEastAsia" w:hAnsi="Times New Roman" w:cs="Times New Roman"/>
          <w:color w:val="000000" w:themeColor="text1"/>
        </w:rPr>
      </w:pPr>
      <w:r w:rsidRPr="00DE3477">
        <w:rPr>
          <w:rFonts w:ascii="Times New Roman" w:eastAsiaTheme="majorEastAsia" w:hAnsi="Times New Roman" w:cs="Times New Roman"/>
          <w:color w:val="000000" w:themeColor="text1"/>
        </w:rPr>
        <w:lastRenderedPageBreak/>
        <w:t xml:space="preserve">Notably, </w:t>
      </w:r>
      <w:r w:rsidR="001C5F2E" w:rsidRPr="00DE3477">
        <w:rPr>
          <w:rFonts w:ascii="Times New Roman" w:eastAsiaTheme="majorEastAsia" w:hAnsi="Times New Roman" w:cs="Times New Roman"/>
          <w:color w:val="000000" w:themeColor="text1"/>
        </w:rPr>
        <w:t>justification</w:t>
      </w:r>
      <w:r w:rsidRPr="00DE3477">
        <w:rPr>
          <w:rFonts w:ascii="Times New Roman" w:eastAsiaTheme="majorEastAsia" w:hAnsi="Times New Roman" w:cs="Times New Roman"/>
          <w:color w:val="000000" w:themeColor="text1"/>
        </w:rPr>
        <w:t xml:space="preserve"> responses did not load </w:t>
      </w:r>
      <w:r w:rsidR="001630B2" w:rsidRPr="00DE3477">
        <w:rPr>
          <w:rFonts w:ascii="Times New Roman" w:eastAsiaTheme="majorEastAsia" w:hAnsi="Times New Roman" w:cs="Times New Roman"/>
          <w:color w:val="000000" w:themeColor="text1"/>
        </w:rPr>
        <w:t>strongly</w:t>
      </w:r>
      <w:r w:rsidRPr="00DE3477">
        <w:rPr>
          <w:rFonts w:ascii="Times New Roman" w:eastAsiaTheme="majorEastAsia" w:hAnsi="Times New Roman" w:cs="Times New Roman"/>
          <w:color w:val="000000" w:themeColor="text1"/>
        </w:rPr>
        <w:t xml:space="preserve"> across items, suggesting that endorsement of one reason for IPV does not predict endorsement of another</w:t>
      </w:r>
      <w:r w:rsidR="001C5F2E" w:rsidRPr="00DE3477">
        <w:rPr>
          <w:rFonts w:ascii="Times New Roman" w:eastAsiaTheme="majorEastAsia" w:hAnsi="Times New Roman" w:cs="Times New Roman"/>
          <w:color w:val="000000" w:themeColor="text1"/>
        </w:rPr>
        <w:t xml:space="preserve">. </w:t>
      </w:r>
    </w:p>
    <w:p w14:paraId="012B3173" w14:textId="77777777" w:rsidR="006D7250" w:rsidRPr="00DE3477" w:rsidRDefault="006D7250" w:rsidP="00DE3477">
      <w:pPr>
        <w:spacing w:after="0" w:line="240" w:lineRule="auto"/>
        <w:contextualSpacing/>
        <w:rPr>
          <w:rFonts w:ascii="Times New Roman" w:eastAsiaTheme="majorEastAsia" w:hAnsi="Times New Roman" w:cs="Times New Roman"/>
          <w:color w:val="000000" w:themeColor="text1"/>
        </w:rPr>
      </w:pPr>
    </w:p>
    <w:p w14:paraId="16A96B19" w14:textId="3EA32735" w:rsidR="006D7250" w:rsidRPr="00DE3477" w:rsidRDefault="006D7250" w:rsidP="00DE3477">
      <w:pPr>
        <w:keepNext/>
        <w:spacing w:after="0" w:line="240" w:lineRule="auto"/>
        <w:rPr>
          <w:rFonts w:ascii="Times New Roman" w:eastAsiaTheme="majorEastAsia" w:hAnsi="Times New Roman" w:cs="Times New Roman"/>
          <w:color w:val="000000" w:themeColor="text1"/>
        </w:rPr>
      </w:pPr>
      <w:r w:rsidRPr="00DE3477">
        <w:rPr>
          <w:rFonts w:ascii="Times New Roman" w:eastAsiaTheme="majorEastAsia" w:hAnsi="Times New Roman" w:cs="Times New Roman"/>
          <w:color w:val="000000" w:themeColor="text1"/>
        </w:rPr>
        <w:t xml:space="preserve">The cumulative explained variance plots indicate across all questions that </w:t>
      </w:r>
      <w:r w:rsidR="0075188F" w:rsidRPr="00DE3477">
        <w:rPr>
          <w:rFonts w:ascii="Times New Roman" w:eastAsiaTheme="majorEastAsia" w:hAnsi="Times New Roman" w:cs="Times New Roman"/>
          <w:color w:val="000000" w:themeColor="text1"/>
        </w:rPr>
        <w:t>10 componen</w:t>
      </w:r>
      <w:r w:rsidRPr="00DE3477">
        <w:rPr>
          <w:rFonts w:ascii="Times New Roman" w:eastAsiaTheme="majorEastAsia" w:hAnsi="Times New Roman" w:cs="Times New Roman"/>
          <w:color w:val="000000" w:themeColor="text1"/>
        </w:rPr>
        <w:t>ts are needed to capture 90% of the variance. This suggests that attitudes toward IPV justification</w:t>
      </w:r>
      <w:r w:rsidR="0075188F" w:rsidRPr="00DE3477">
        <w:rPr>
          <w:rFonts w:ascii="Times New Roman" w:eastAsiaTheme="majorEastAsia" w:hAnsi="Times New Roman" w:cs="Times New Roman"/>
          <w:color w:val="000000" w:themeColor="text1"/>
        </w:rPr>
        <w:t xml:space="preserve"> reflect multiple overlapping socio-demographic influences</w:t>
      </w:r>
      <w:r w:rsidRPr="00DE3477">
        <w:rPr>
          <w:rFonts w:ascii="Times New Roman" w:eastAsiaTheme="majorEastAsia" w:hAnsi="Times New Roman" w:cs="Times New Roman"/>
          <w:color w:val="000000" w:themeColor="text1"/>
        </w:rPr>
        <w:t>.</w:t>
      </w:r>
    </w:p>
    <w:p w14:paraId="1E399291" w14:textId="77777777" w:rsidR="006D7250" w:rsidRPr="00DE3477" w:rsidRDefault="006D7250" w:rsidP="00DE3477">
      <w:pPr>
        <w:keepNext/>
        <w:spacing w:after="0" w:line="240" w:lineRule="auto"/>
        <w:rPr>
          <w:rFonts w:ascii="Times New Roman" w:eastAsiaTheme="majorEastAsia" w:hAnsi="Times New Roman" w:cs="Times New Roman"/>
          <w:color w:val="000000" w:themeColor="text1"/>
        </w:rPr>
      </w:pPr>
    </w:p>
    <w:p w14:paraId="60F0E967" w14:textId="0864ECB8" w:rsidR="006D7250" w:rsidRPr="00DE3477" w:rsidRDefault="006D7250" w:rsidP="00DE3477">
      <w:pPr>
        <w:spacing w:after="0" w:line="240" w:lineRule="auto"/>
        <w:contextualSpacing/>
        <w:rPr>
          <w:rFonts w:ascii="Times New Roman" w:eastAsiaTheme="majorEastAsia" w:hAnsi="Times New Roman" w:cs="Times New Roman"/>
          <w:color w:val="000000" w:themeColor="text1"/>
        </w:rPr>
      </w:pPr>
      <w:r w:rsidRPr="00DE3477">
        <w:rPr>
          <w:rFonts w:ascii="Times New Roman" w:eastAsiaTheme="majorEastAsia" w:hAnsi="Times New Roman" w:cs="Times New Roman"/>
          <w:noProof/>
          <w:color w:val="000000" w:themeColor="text1"/>
        </w:rPr>
        <w:drawing>
          <wp:anchor distT="0" distB="0" distL="114300" distR="114300" simplePos="0" relativeHeight="251686912" behindDoc="0" locked="0" layoutInCell="1" allowOverlap="1" wp14:anchorId="50CD5BDC" wp14:editId="35AACFFA">
            <wp:simplePos x="0" y="0"/>
            <wp:positionH relativeFrom="margin">
              <wp:align>right</wp:align>
            </wp:positionH>
            <wp:positionV relativeFrom="paragraph">
              <wp:posOffset>8994</wp:posOffset>
            </wp:positionV>
            <wp:extent cx="2808605" cy="1667510"/>
            <wp:effectExtent l="0" t="0" r="0" b="8890"/>
            <wp:wrapSquare wrapText="bothSides"/>
            <wp:docPr id="51320234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808605" cy="16675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E3477">
        <w:rPr>
          <w:rFonts w:ascii="Times New Roman" w:eastAsiaTheme="majorEastAsia" w:hAnsi="Times New Roman" w:cs="Times New Roman"/>
          <w:noProof/>
          <w:color w:val="000000" w:themeColor="text1"/>
        </w:rPr>
        <w:drawing>
          <wp:inline distT="0" distB="0" distL="0" distR="0" wp14:anchorId="0DA2C6C7" wp14:editId="27DBC895">
            <wp:extent cx="3226435" cy="1678664"/>
            <wp:effectExtent l="0" t="0" r="0" b="0"/>
            <wp:docPr id="1683713916" name="Picture 12"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713916" name="Picture 12" descr="A close-up of a graph&#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254128" cy="1693072"/>
                    </a:xfrm>
                    <a:prstGeom prst="rect">
                      <a:avLst/>
                    </a:prstGeom>
                    <a:noFill/>
                    <a:ln>
                      <a:noFill/>
                    </a:ln>
                  </pic:spPr>
                </pic:pic>
              </a:graphicData>
            </a:graphic>
          </wp:inline>
        </w:drawing>
      </w:r>
    </w:p>
    <w:p w14:paraId="00E5D7BF" w14:textId="698B32CD" w:rsidR="006D7250" w:rsidRPr="00DE3477" w:rsidRDefault="006D7250" w:rsidP="00DE3477">
      <w:pPr>
        <w:spacing w:after="0" w:line="240" w:lineRule="auto"/>
        <w:contextualSpacing/>
        <w:rPr>
          <w:rFonts w:ascii="Times New Roman" w:eastAsiaTheme="majorEastAsia" w:hAnsi="Times New Roman" w:cs="Times New Roman"/>
          <w:color w:val="000000" w:themeColor="text1"/>
        </w:rPr>
      </w:pPr>
      <w:r w:rsidRPr="00DE3477">
        <w:rPr>
          <w:rFonts w:ascii="Times New Roman" w:eastAsiaTheme="majorEastAsia" w:hAnsi="Times New Roman" w:cs="Times New Roman"/>
          <w:noProof/>
          <w:color w:val="000000" w:themeColor="text1"/>
        </w:rPr>
        <w:drawing>
          <wp:anchor distT="0" distB="0" distL="114300" distR="114300" simplePos="0" relativeHeight="251691008" behindDoc="1" locked="0" layoutInCell="1" allowOverlap="1" wp14:anchorId="7D75F72C" wp14:editId="50E2CCE8">
            <wp:simplePos x="0" y="0"/>
            <wp:positionH relativeFrom="margin">
              <wp:align>right</wp:align>
            </wp:positionH>
            <wp:positionV relativeFrom="paragraph">
              <wp:posOffset>1736080</wp:posOffset>
            </wp:positionV>
            <wp:extent cx="2756535" cy="1636395"/>
            <wp:effectExtent l="0" t="0" r="5715" b="1905"/>
            <wp:wrapTight wrapText="bothSides">
              <wp:wrapPolygon edited="0">
                <wp:start x="0" y="0"/>
                <wp:lineTo x="0" y="21374"/>
                <wp:lineTo x="21496" y="21374"/>
                <wp:lineTo x="21496" y="0"/>
                <wp:lineTo x="0" y="0"/>
              </wp:wrapPolygon>
            </wp:wrapTight>
            <wp:docPr id="1189064569" name="Picture 22"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064569" name="Picture 22" descr="A graph with a line&#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756535" cy="16363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E3477">
        <w:rPr>
          <w:rFonts w:ascii="Times New Roman" w:eastAsiaTheme="majorEastAsia" w:hAnsi="Times New Roman" w:cs="Times New Roman"/>
          <w:noProof/>
          <w:color w:val="000000" w:themeColor="text1"/>
        </w:rPr>
        <w:drawing>
          <wp:anchor distT="0" distB="0" distL="114300" distR="114300" simplePos="0" relativeHeight="251689984" behindDoc="1" locked="0" layoutInCell="1" allowOverlap="1" wp14:anchorId="5E46B562" wp14:editId="59028630">
            <wp:simplePos x="0" y="0"/>
            <wp:positionH relativeFrom="margin">
              <wp:align>right</wp:align>
            </wp:positionH>
            <wp:positionV relativeFrom="paragraph">
              <wp:posOffset>64760</wp:posOffset>
            </wp:positionV>
            <wp:extent cx="2792730" cy="1657985"/>
            <wp:effectExtent l="0" t="0" r="7620" b="0"/>
            <wp:wrapTight wrapText="bothSides">
              <wp:wrapPolygon edited="0">
                <wp:start x="0" y="0"/>
                <wp:lineTo x="0" y="21344"/>
                <wp:lineTo x="21512" y="21344"/>
                <wp:lineTo x="21512" y="0"/>
                <wp:lineTo x="0" y="0"/>
              </wp:wrapPolygon>
            </wp:wrapTight>
            <wp:docPr id="564557768" name="Picture 2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557768" name="Picture 21" descr="A graph with a line&#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92730" cy="16579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E3477">
        <w:rPr>
          <w:rFonts w:ascii="Times New Roman" w:eastAsiaTheme="majorEastAsia" w:hAnsi="Times New Roman" w:cs="Times New Roman"/>
          <w:noProof/>
          <w:color w:val="000000" w:themeColor="text1"/>
        </w:rPr>
        <w:drawing>
          <wp:inline distT="0" distB="0" distL="0" distR="0" wp14:anchorId="450BE201" wp14:editId="2CE7F082">
            <wp:extent cx="3226850" cy="1678880"/>
            <wp:effectExtent l="0" t="0" r="0" b="0"/>
            <wp:docPr id="66307630" name="Picture 15"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07630" name="Picture 15" descr="A close-up of a graph&#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248063" cy="1689917"/>
                    </a:xfrm>
                    <a:prstGeom prst="rect">
                      <a:avLst/>
                    </a:prstGeom>
                    <a:noFill/>
                    <a:ln>
                      <a:noFill/>
                    </a:ln>
                  </pic:spPr>
                </pic:pic>
              </a:graphicData>
            </a:graphic>
          </wp:inline>
        </w:drawing>
      </w:r>
      <w:r w:rsidRPr="00DE3477">
        <w:rPr>
          <w:rFonts w:ascii="Times New Roman" w:eastAsiaTheme="majorEastAsia" w:hAnsi="Times New Roman" w:cs="Times New Roman"/>
          <w:noProof/>
          <w:color w:val="000000" w:themeColor="text1"/>
        </w:rPr>
        <w:drawing>
          <wp:inline distT="0" distB="0" distL="0" distR="0" wp14:anchorId="2A7D8DEA" wp14:editId="1EDA0469">
            <wp:extent cx="3263927" cy="1698171"/>
            <wp:effectExtent l="0" t="0" r="0" b="0"/>
            <wp:docPr id="748251982" name="Picture 16"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251982" name="Picture 16" descr="A close-up of a graph&#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263927" cy="1698171"/>
                    </a:xfrm>
                    <a:prstGeom prst="rect">
                      <a:avLst/>
                    </a:prstGeom>
                    <a:noFill/>
                    <a:ln>
                      <a:noFill/>
                    </a:ln>
                  </pic:spPr>
                </pic:pic>
              </a:graphicData>
            </a:graphic>
          </wp:inline>
        </w:drawing>
      </w:r>
    </w:p>
    <w:p w14:paraId="3A08699E" w14:textId="1D6D517F" w:rsidR="006D7250" w:rsidRPr="00DE3477" w:rsidRDefault="006D7250" w:rsidP="00DE3477">
      <w:pPr>
        <w:spacing w:after="0" w:line="240" w:lineRule="auto"/>
        <w:contextualSpacing/>
        <w:rPr>
          <w:rFonts w:ascii="Times New Roman" w:eastAsiaTheme="majorEastAsia" w:hAnsi="Times New Roman" w:cs="Times New Roman"/>
          <w:color w:val="000000" w:themeColor="text1"/>
        </w:rPr>
      </w:pPr>
      <w:r w:rsidRPr="00DE3477">
        <w:rPr>
          <w:rFonts w:ascii="Times New Roman" w:eastAsiaTheme="majorEastAsia" w:hAnsi="Times New Roman" w:cs="Times New Roman"/>
          <w:noProof/>
          <w:color w:val="000000" w:themeColor="text1"/>
        </w:rPr>
        <w:drawing>
          <wp:anchor distT="0" distB="0" distL="114300" distR="114300" simplePos="0" relativeHeight="251685888" behindDoc="1" locked="0" layoutInCell="1" allowOverlap="1" wp14:anchorId="1F65357E" wp14:editId="46936016">
            <wp:simplePos x="0" y="0"/>
            <wp:positionH relativeFrom="margin">
              <wp:align>right</wp:align>
            </wp:positionH>
            <wp:positionV relativeFrom="paragraph">
              <wp:posOffset>351</wp:posOffset>
            </wp:positionV>
            <wp:extent cx="2772410" cy="1645920"/>
            <wp:effectExtent l="0" t="0" r="8890" b="0"/>
            <wp:wrapTight wrapText="bothSides">
              <wp:wrapPolygon edited="0">
                <wp:start x="0" y="0"/>
                <wp:lineTo x="0" y="21250"/>
                <wp:lineTo x="21521" y="21250"/>
                <wp:lineTo x="21521" y="0"/>
                <wp:lineTo x="0" y="0"/>
              </wp:wrapPolygon>
            </wp:wrapTight>
            <wp:docPr id="15383927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772410" cy="16459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E3477">
        <w:rPr>
          <w:rFonts w:ascii="Times New Roman" w:eastAsiaTheme="majorEastAsia" w:hAnsi="Times New Roman" w:cs="Times New Roman"/>
          <w:noProof/>
          <w:color w:val="000000" w:themeColor="text1"/>
        </w:rPr>
        <w:drawing>
          <wp:inline distT="0" distB="0" distL="0" distR="0" wp14:anchorId="417CCC95" wp14:editId="10C09150">
            <wp:extent cx="3263900" cy="1698156"/>
            <wp:effectExtent l="0" t="0" r="0" b="0"/>
            <wp:docPr id="990205398" name="Picture 11"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205398" name="Picture 11" descr="A close-up of a graph&#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275731" cy="1704312"/>
                    </a:xfrm>
                    <a:prstGeom prst="rect">
                      <a:avLst/>
                    </a:prstGeom>
                    <a:noFill/>
                    <a:ln>
                      <a:noFill/>
                    </a:ln>
                  </pic:spPr>
                </pic:pic>
              </a:graphicData>
            </a:graphic>
          </wp:inline>
        </w:drawing>
      </w:r>
    </w:p>
    <w:p w14:paraId="36D2EA71" w14:textId="05DC3FB2" w:rsidR="00117609" w:rsidRPr="00DE3477" w:rsidRDefault="006D7250" w:rsidP="00DE3477">
      <w:pPr>
        <w:spacing w:after="0" w:line="240" w:lineRule="auto"/>
        <w:contextualSpacing/>
        <w:rPr>
          <w:rFonts w:ascii="Times New Roman" w:eastAsiaTheme="majorEastAsia" w:hAnsi="Times New Roman" w:cs="Times New Roman"/>
          <w:color w:val="000000" w:themeColor="text1"/>
        </w:rPr>
      </w:pPr>
      <w:r w:rsidRPr="00DE3477">
        <w:rPr>
          <w:rFonts w:ascii="Times New Roman" w:eastAsiaTheme="majorEastAsia" w:hAnsi="Times New Roman" w:cs="Times New Roman"/>
          <w:noProof/>
          <w:color w:val="000000" w:themeColor="text1"/>
        </w:rPr>
        <w:lastRenderedPageBreak/>
        <w:drawing>
          <wp:anchor distT="0" distB="0" distL="114300" distR="114300" simplePos="0" relativeHeight="251687936" behindDoc="0" locked="0" layoutInCell="1" allowOverlap="1" wp14:anchorId="466E5C74" wp14:editId="1746C357">
            <wp:simplePos x="0" y="0"/>
            <wp:positionH relativeFrom="margin">
              <wp:align>right</wp:align>
            </wp:positionH>
            <wp:positionV relativeFrom="paragraph">
              <wp:posOffset>32024</wp:posOffset>
            </wp:positionV>
            <wp:extent cx="2773045" cy="1646555"/>
            <wp:effectExtent l="0" t="0" r="8255" b="0"/>
            <wp:wrapSquare wrapText="bothSides"/>
            <wp:docPr id="31320830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773045" cy="16465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E3477">
        <w:rPr>
          <w:rFonts w:ascii="Times New Roman" w:eastAsiaTheme="majorEastAsia" w:hAnsi="Times New Roman" w:cs="Times New Roman"/>
          <w:noProof/>
          <w:color w:val="000000" w:themeColor="text1"/>
        </w:rPr>
        <w:drawing>
          <wp:inline distT="0" distB="0" distL="0" distR="0" wp14:anchorId="7DD852EB" wp14:editId="2B69DCC2">
            <wp:extent cx="3263900" cy="1698156"/>
            <wp:effectExtent l="0" t="0" r="0" b="0"/>
            <wp:docPr id="711789744" name="Picture 14"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789744" name="Picture 14" descr="A close-up of a graph&#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276869" cy="1704904"/>
                    </a:xfrm>
                    <a:prstGeom prst="rect">
                      <a:avLst/>
                    </a:prstGeom>
                    <a:noFill/>
                    <a:ln>
                      <a:noFill/>
                    </a:ln>
                  </pic:spPr>
                </pic:pic>
              </a:graphicData>
            </a:graphic>
          </wp:inline>
        </w:drawing>
      </w:r>
    </w:p>
    <w:p w14:paraId="4F91E188" w14:textId="77777777" w:rsidR="006D7250" w:rsidRPr="00DE3477" w:rsidRDefault="006D7250" w:rsidP="00DE3477">
      <w:pPr>
        <w:keepNext/>
        <w:spacing w:after="0" w:line="240" w:lineRule="auto"/>
        <w:ind w:left="1080"/>
        <w:rPr>
          <w:rFonts w:ascii="Times New Roman" w:eastAsiaTheme="majorEastAsia" w:hAnsi="Times New Roman" w:cs="Times New Roman"/>
          <w:b/>
          <w:bCs/>
          <w:color w:val="000000" w:themeColor="text1"/>
        </w:rPr>
      </w:pPr>
    </w:p>
    <w:p w14:paraId="2C3A9B1C" w14:textId="0D4828B2" w:rsidR="006B148A" w:rsidRPr="00DE3477" w:rsidRDefault="006B148A" w:rsidP="00DE3477">
      <w:pPr>
        <w:pStyle w:val="ListParagraph"/>
        <w:keepNext/>
        <w:numPr>
          <w:ilvl w:val="0"/>
          <w:numId w:val="10"/>
        </w:numPr>
        <w:spacing w:after="0" w:line="240" w:lineRule="auto"/>
        <w:rPr>
          <w:rFonts w:ascii="Times New Roman" w:eastAsiaTheme="majorEastAsia" w:hAnsi="Times New Roman" w:cs="Times New Roman"/>
          <w:color w:val="000000" w:themeColor="text1"/>
        </w:rPr>
      </w:pPr>
      <w:r w:rsidRPr="00DE3477">
        <w:rPr>
          <w:rFonts w:ascii="Times New Roman" w:eastAsiaTheme="majorEastAsia" w:hAnsi="Times New Roman" w:cs="Times New Roman"/>
          <w:b/>
          <w:bCs/>
          <w:color w:val="000000" w:themeColor="text1"/>
        </w:rPr>
        <w:t xml:space="preserve">PCA per question while excluding </w:t>
      </w:r>
      <w:r w:rsidR="0075188F" w:rsidRPr="00DE3477">
        <w:rPr>
          <w:rFonts w:ascii="Times New Roman" w:eastAsiaTheme="majorEastAsia" w:hAnsi="Times New Roman" w:cs="Times New Roman"/>
          <w:b/>
          <w:bCs/>
          <w:color w:val="000000" w:themeColor="text1"/>
        </w:rPr>
        <w:t>all other survey</w:t>
      </w:r>
      <w:r w:rsidRPr="00DE3477">
        <w:rPr>
          <w:rFonts w:ascii="Times New Roman" w:eastAsiaTheme="majorEastAsia" w:hAnsi="Times New Roman" w:cs="Times New Roman"/>
          <w:b/>
          <w:bCs/>
          <w:color w:val="000000" w:themeColor="text1"/>
        </w:rPr>
        <w:t xml:space="preserve"> questions </w:t>
      </w:r>
    </w:p>
    <w:p w14:paraId="5DE626B2" w14:textId="77777777" w:rsidR="0075188F" w:rsidRPr="00DE3477" w:rsidRDefault="0075188F" w:rsidP="00DE3477">
      <w:pPr>
        <w:pStyle w:val="ListParagraph"/>
        <w:keepNext/>
        <w:spacing w:after="0" w:line="240" w:lineRule="auto"/>
        <w:ind w:left="1440"/>
        <w:rPr>
          <w:rFonts w:ascii="Times New Roman" w:eastAsiaTheme="majorEastAsia" w:hAnsi="Times New Roman" w:cs="Times New Roman"/>
          <w:color w:val="000000" w:themeColor="text1"/>
        </w:rPr>
      </w:pPr>
    </w:p>
    <w:p w14:paraId="40CA3FC1" w14:textId="25F9C455" w:rsidR="006B148A" w:rsidRPr="00DE3477" w:rsidRDefault="0075188F" w:rsidP="00DE3477">
      <w:pPr>
        <w:keepNext/>
        <w:spacing w:after="0" w:line="240" w:lineRule="auto"/>
        <w:contextualSpacing/>
        <w:rPr>
          <w:rFonts w:ascii="Times New Roman" w:eastAsiaTheme="majorEastAsia" w:hAnsi="Times New Roman" w:cs="Times New Roman"/>
          <w:color w:val="000000" w:themeColor="text1"/>
        </w:rPr>
      </w:pPr>
      <w:r w:rsidRPr="00DE3477">
        <w:rPr>
          <w:rFonts w:ascii="Times New Roman" w:hAnsi="Times New Roman" w:cs="Times New Roman"/>
          <w:noProof/>
        </w:rPr>
        <w:t>To isolate demographic structure even more cleanly,</w:t>
      </w:r>
      <w:r w:rsidR="009F7FF2" w:rsidRPr="00DE3477">
        <w:rPr>
          <w:rFonts w:ascii="Times New Roman" w:hAnsi="Times New Roman" w:cs="Times New Roman"/>
          <w:noProof/>
        </w:rPr>
        <w:t xml:space="preserve"> PCA was </w:t>
      </w:r>
      <w:r w:rsidRPr="00DE3477">
        <w:rPr>
          <w:rFonts w:ascii="Times New Roman" w:hAnsi="Times New Roman" w:cs="Times New Roman"/>
          <w:noProof/>
        </w:rPr>
        <w:t>repeated f</w:t>
      </w:r>
      <w:r w:rsidR="009F7FF2" w:rsidRPr="00DE3477">
        <w:rPr>
          <w:rFonts w:ascii="Times New Roman" w:hAnsi="Times New Roman" w:cs="Times New Roman"/>
          <w:noProof/>
        </w:rPr>
        <w:t xml:space="preserve">or each IPV justification </w:t>
      </w:r>
      <w:r w:rsidRPr="00DE3477">
        <w:rPr>
          <w:rFonts w:ascii="Times New Roman" w:hAnsi="Times New Roman" w:cs="Times New Roman"/>
          <w:noProof/>
        </w:rPr>
        <w:t>item after removing all other survey questions from the feature space</w:t>
      </w:r>
      <w:r w:rsidR="009F7FF2" w:rsidRPr="00DE3477">
        <w:rPr>
          <w:rFonts w:ascii="Times New Roman" w:hAnsi="Times New Roman" w:cs="Times New Roman"/>
          <w:noProof/>
        </w:rPr>
        <w:t xml:space="preserve">. This </w:t>
      </w:r>
      <w:r w:rsidRPr="00DE3477">
        <w:rPr>
          <w:rFonts w:ascii="Times New Roman" w:hAnsi="Times New Roman" w:cs="Times New Roman"/>
          <w:noProof/>
        </w:rPr>
        <w:t>ensured that variance patterns were influenced just by</w:t>
      </w:r>
      <w:r w:rsidR="009F7FF2" w:rsidRPr="00DE3477">
        <w:rPr>
          <w:rFonts w:ascii="Times New Roman" w:hAnsi="Times New Roman" w:cs="Times New Roman"/>
          <w:noProof/>
        </w:rPr>
        <w:t xml:space="preserve"> demographic</w:t>
      </w:r>
      <w:r w:rsidRPr="00DE3477">
        <w:rPr>
          <w:rFonts w:ascii="Times New Roman" w:hAnsi="Times New Roman" w:cs="Times New Roman"/>
          <w:noProof/>
        </w:rPr>
        <w:t>s, not by</w:t>
      </w:r>
      <w:r w:rsidR="009F7FF2" w:rsidRPr="00DE3477">
        <w:rPr>
          <w:rFonts w:ascii="Times New Roman" w:hAnsi="Times New Roman" w:cs="Times New Roman"/>
          <w:noProof/>
        </w:rPr>
        <w:t xml:space="preserve"> correlations </w:t>
      </w:r>
      <w:r w:rsidRPr="00DE3477">
        <w:rPr>
          <w:rFonts w:ascii="Times New Roman" w:hAnsi="Times New Roman" w:cs="Times New Roman"/>
          <w:noProof/>
        </w:rPr>
        <w:t>among survey</w:t>
      </w:r>
      <w:r w:rsidR="009F7FF2" w:rsidRPr="00DE3477">
        <w:rPr>
          <w:rFonts w:ascii="Times New Roman" w:hAnsi="Times New Roman" w:cs="Times New Roman"/>
          <w:noProof/>
        </w:rPr>
        <w:t xml:space="preserve"> items. Across all 6 IPV justification items, </w:t>
      </w:r>
      <w:r w:rsidR="00146FD3" w:rsidRPr="00DE3477">
        <w:rPr>
          <w:rFonts w:ascii="Times New Roman" w:hAnsi="Times New Roman" w:cs="Times New Roman"/>
          <w:noProof/>
        </w:rPr>
        <w:t>PC1</w:t>
      </w:r>
      <w:r w:rsidR="009F7FF2" w:rsidRPr="00DE3477">
        <w:rPr>
          <w:rFonts w:ascii="Times New Roman" w:hAnsi="Times New Roman" w:cs="Times New Roman"/>
          <w:noProof/>
        </w:rPr>
        <w:t xml:space="preserve"> accounted for the largest share of variance and </w:t>
      </w:r>
      <w:r w:rsidR="00146FD3" w:rsidRPr="00DE3477">
        <w:rPr>
          <w:rFonts w:ascii="Times New Roman" w:hAnsi="Times New Roman" w:cs="Times New Roman"/>
          <w:noProof/>
        </w:rPr>
        <w:t>the loading structure was nearly identical</w:t>
      </w:r>
      <w:r w:rsidR="009F7FF2" w:rsidRPr="00DE3477">
        <w:rPr>
          <w:rFonts w:ascii="Times New Roman" w:hAnsi="Times New Roman" w:cs="Times New Roman"/>
          <w:noProof/>
        </w:rPr>
        <w:t xml:space="preserve">. The </w:t>
      </w:r>
      <w:r w:rsidR="009F7FF2" w:rsidRPr="00DE3477">
        <w:rPr>
          <w:rFonts w:ascii="Times New Roman" w:hAnsi="Times New Roman" w:cs="Times New Roman"/>
          <w:i/>
          <w:iCs/>
          <w:noProof/>
        </w:rPr>
        <w:t xml:space="preserve">Residence_Rural </w:t>
      </w:r>
      <w:r w:rsidR="009F7FF2" w:rsidRPr="00DE3477">
        <w:rPr>
          <w:rFonts w:ascii="Times New Roman" w:hAnsi="Times New Roman" w:cs="Times New Roman"/>
          <w:noProof/>
        </w:rPr>
        <w:t>and</w:t>
      </w:r>
      <w:r w:rsidR="009F7FF2" w:rsidRPr="00DE3477">
        <w:rPr>
          <w:rFonts w:ascii="Times New Roman" w:hAnsi="Times New Roman" w:cs="Times New Roman"/>
          <w:i/>
          <w:iCs/>
          <w:noProof/>
        </w:rPr>
        <w:t xml:space="preserve"> Residence_Urban </w:t>
      </w:r>
      <w:r w:rsidR="00146FD3" w:rsidRPr="00DE3477">
        <w:rPr>
          <w:rFonts w:ascii="Times New Roman" w:hAnsi="Times New Roman" w:cs="Times New Roman"/>
          <w:i/>
          <w:iCs/>
          <w:noProof/>
        </w:rPr>
        <w:t xml:space="preserve"> </w:t>
      </w:r>
      <w:r w:rsidR="00146FD3" w:rsidRPr="00DE3477">
        <w:rPr>
          <w:rFonts w:ascii="Times New Roman" w:hAnsi="Times New Roman" w:cs="Times New Roman"/>
          <w:noProof/>
        </w:rPr>
        <w:t>attributes had symmetric and opposite loadings, indicating that the</w:t>
      </w:r>
      <w:r w:rsidR="009F7FF2" w:rsidRPr="00DE3477">
        <w:rPr>
          <w:rFonts w:ascii="Times New Roman" w:hAnsi="Times New Roman" w:cs="Times New Roman"/>
          <w:noProof/>
        </w:rPr>
        <w:t xml:space="preserve"> rural-urban divide</w:t>
      </w:r>
      <w:r w:rsidR="00146FD3" w:rsidRPr="00DE3477">
        <w:rPr>
          <w:rFonts w:ascii="Times New Roman" w:hAnsi="Times New Roman" w:cs="Times New Roman"/>
          <w:noProof/>
        </w:rPr>
        <w:t xml:space="preserve"> is the dominant dimension shaping demographic structure. The</w:t>
      </w:r>
      <w:r w:rsidR="009F7FF2" w:rsidRPr="00DE3477">
        <w:rPr>
          <w:rFonts w:ascii="Times New Roman" w:hAnsi="Times New Roman" w:cs="Times New Roman"/>
          <w:noProof/>
        </w:rPr>
        <w:t xml:space="preserve"> </w:t>
      </w:r>
      <w:r w:rsidR="00146FD3" w:rsidRPr="00DE3477">
        <w:rPr>
          <w:rFonts w:ascii="Times New Roman" w:hAnsi="Times New Roman" w:cs="Times New Roman"/>
          <w:noProof/>
        </w:rPr>
        <w:t>a</w:t>
      </w:r>
      <w:proofErr w:type="spellStart"/>
      <w:r w:rsidR="009F7FF2" w:rsidRPr="00DE3477">
        <w:rPr>
          <w:rFonts w:ascii="Times New Roman" w:eastAsiaTheme="majorEastAsia" w:hAnsi="Times New Roman" w:cs="Times New Roman"/>
          <w:color w:val="000000" w:themeColor="text1"/>
        </w:rPr>
        <w:t>ge</w:t>
      </w:r>
      <w:proofErr w:type="spellEnd"/>
      <w:r w:rsidR="00146FD3" w:rsidRPr="00DE3477">
        <w:rPr>
          <w:rFonts w:ascii="Times New Roman" w:eastAsiaTheme="majorEastAsia" w:hAnsi="Times New Roman" w:cs="Times New Roman"/>
          <w:color w:val="000000" w:themeColor="text1"/>
        </w:rPr>
        <w:t xml:space="preserve"> group</w:t>
      </w:r>
      <w:r w:rsidR="009F7FF2" w:rsidRPr="00DE3477">
        <w:rPr>
          <w:rFonts w:ascii="Times New Roman" w:eastAsiaTheme="majorEastAsia" w:hAnsi="Times New Roman" w:cs="Times New Roman"/>
          <w:color w:val="000000" w:themeColor="text1"/>
        </w:rPr>
        <w:t xml:space="preserve"> 15-24, employ</w:t>
      </w:r>
      <w:r w:rsidR="00146FD3" w:rsidRPr="00DE3477">
        <w:rPr>
          <w:rFonts w:ascii="Times New Roman" w:eastAsiaTheme="majorEastAsia" w:hAnsi="Times New Roman" w:cs="Times New Roman"/>
          <w:color w:val="000000" w:themeColor="text1"/>
        </w:rPr>
        <w:t>ment</w:t>
      </w:r>
      <w:r w:rsidR="009F7FF2" w:rsidRPr="00DE3477">
        <w:rPr>
          <w:rFonts w:ascii="Times New Roman" w:eastAsiaTheme="majorEastAsia" w:hAnsi="Times New Roman" w:cs="Times New Roman"/>
          <w:color w:val="000000" w:themeColor="text1"/>
        </w:rPr>
        <w:t xml:space="preserve"> for cash, </w:t>
      </w:r>
      <w:r w:rsidR="00146FD3" w:rsidRPr="00DE3477">
        <w:rPr>
          <w:rFonts w:ascii="Times New Roman" w:eastAsiaTheme="majorEastAsia" w:hAnsi="Times New Roman" w:cs="Times New Roman"/>
          <w:color w:val="000000" w:themeColor="text1"/>
        </w:rPr>
        <w:t xml:space="preserve">and being </w:t>
      </w:r>
      <w:r w:rsidR="009F7FF2" w:rsidRPr="00DE3477">
        <w:rPr>
          <w:rFonts w:ascii="Times New Roman" w:eastAsiaTheme="majorEastAsia" w:hAnsi="Times New Roman" w:cs="Times New Roman"/>
          <w:color w:val="000000" w:themeColor="text1"/>
        </w:rPr>
        <w:t>married or living together</w:t>
      </w:r>
      <w:r w:rsidR="00146FD3" w:rsidRPr="00DE3477">
        <w:rPr>
          <w:rFonts w:ascii="Times New Roman" w:eastAsiaTheme="majorEastAsia" w:hAnsi="Times New Roman" w:cs="Times New Roman"/>
          <w:color w:val="000000" w:themeColor="text1"/>
        </w:rPr>
        <w:t xml:space="preserve"> were consistently the highest contributors.</w:t>
      </w:r>
    </w:p>
    <w:p w14:paraId="31C90F0D" w14:textId="77777777" w:rsidR="00146FD3" w:rsidRPr="00DE3477" w:rsidRDefault="00146FD3" w:rsidP="00DE3477">
      <w:pPr>
        <w:keepNext/>
        <w:spacing w:after="0" w:line="240" w:lineRule="auto"/>
        <w:contextualSpacing/>
        <w:rPr>
          <w:rFonts w:ascii="Times New Roman" w:eastAsiaTheme="majorEastAsia" w:hAnsi="Times New Roman" w:cs="Times New Roman"/>
          <w:color w:val="000000" w:themeColor="text1"/>
        </w:rPr>
      </w:pPr>
    </w:p>
    <w:p w14:paraId="61D2989D" w14:textId="136CBEB2" w:rsidR="001630B2" w:rsidRPr="00DE3477" w:rsidRDefault="001630B2" w:rsidP="00DE3477">
      <w:pPr>
        <w:keepNext/>
        <w:spacing w:after="0" w:line="240" w:lineRule="auto"/>
        <w:contextualSpacing/>
        <w:rPr>
          <w:rFonts w:ascii="Times New Roman" w:eastAsiaTheme="majorEastAsia" w:hAnsi="Times New Roman" w:cs="Times New Roman"/>
          <w:color w:val="000000" w:themeColor="text1"/>
        </w:rPr>
      </w:pPr>
      <w:r w:rsidRPr="00DE3477">
        <w:rPr>
          <w:rFonts w:ascii="Times New Roman" w:eastAsiaTheme="majorEastAsia" w:hAnsi="Times New Roman" w:cs="Times New Roman"/>
          <w:noProof/>
          <w:color w:val="000000" w:themeColor="text1"/>
        </w:rPr>
        <w:drawing>
          <wp:inline distT="0" distB="0" distL="0" distR="0" wp14:anchorId="74010905" wp14:editId="72BBD867">
            <wp:extent cx="6341110" cy="3300730"/>
            <wp:effectExtent l="0" t="0" r="2540" b="0"/>
            <wp:docPr id="113300630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341110" cy="3300730"/>
                    </a:xfrm>
                    <a:prstGeom prst="rect">
                      <a:avLst/>
                    </a:prstGeom>
                    <a:noFill/>
                    <a:ln>
                      <a:noFill/>
                    </a:ln>
                  </pic:spPr>
                </pic:pic>
              </a:graphicData>
            </a:graphic>
          </wp:inline>
        </w:drawing>
      </w:r>
    </w:p>
    <w:p w14:paraId="4725F585" w14:textId="77777777" w:rsidR="001630B2" w:rsidRPr="00DE3477" w:rsidRDefault="001630B2" w:rsidP="00DE3477">
      <w:pPr>
        <w:keepNext/>
        <w:spacing w:after="0" w:line="240" w:lineRule="auto"/>
        <w:contextualSpacing/>
        <w:rPr>
          <w:rFonts w:ascii="Times New Roman" w:eastAsiaTheme="majorEastAsia" w:hAnsi="Times New Roman" w:cs="Times New Roman"/>
          <w:color w:val="000000" w:themeColor="text1"/>
        </w:rPr>
      </w:pPr>
    </w:p>
    <w:p w14:paraId="66E5760B" w14:textId="09E97F7E" w:rsidR="001630B2" w:rsidRPr="00DE3477" w:rsidRDefault="000650C1" w:rsidP="00DE3477">
      <w:pPr>
        <w:keepNext/>
        <w:spacing w:after="0" w:line="240" w:lineRule="auto"/>
        <w:contextualSpacing/>
        <w:rPr>
          <w:rFonts w:ascii="Times New Roman" w:eastAsiaTheme="majorEastAsia" w:hAnsi="Times New Roman" w:cs="Times New Roman"/>
          <w:b/>
          <w:bCs/>
          <w:color w:val="000000" w:themeColor="text1"/>
        </w:rPr>
      </w:pPr>
      <w:r w:rsidRPr="00DE3477">
        <w:rPr>
          <w:rFonts w:ascii="Times New Roman" w:eastAsiaTheme="majorEastAsia" w:hAnsi="Times New Roman" w:cs="Times New Roman"/>
          <w:b/>
          <w:bCs/>
          <w:color w:val="000000" w:themeColor="text1"/>
        </w:rPr>
        <w:t>Summary</w:t>
      </w:r>
    </w:p>
    <w:p w14:paraId="5F1E344D" w14:textId="77777777" w:rsidR="00EF4A7C" w:rsidRPr="00E32CA1" w:rsidRDefault="00146FD3" w:rsidP="00EF4A7C">
      <w:pPr>
        <w:spacing w:after="0" w:line="240" w:lineRule="auto"/>
        <w:rPr>
          <w:rFonts w:ascii="Times New Roman" w:eastAsiaTheme="minorEastAsia" w:hAnsi="Times New Roman" w:cs="Times New Roman"/>
        </w:rPr>
      </w:pPr>
      <w:r w:rsidRPr="00DE3477">
        <w:rPr>
          <w:rFonts w:ascii="Times New Roman" w:eastAsiaTheme="majorEastAsia" w:hAnsi="Times New Roman" w:cs="Times New Roman"/>
          <w:color w:val="000000" w:themeColor="text1"/>
        </w:rPr>
        <w:t>This analysis confirms that the demographic variation relevant to IPV attitudes is highly stable across items. The strongest predictions are structural rather than item-specific, supporting the interpretation that demographic context</w:t>
      </w:r>
      <w:r w:rsidR="001630B2" w:rsidRPr="00DE3477">
        <w:rPr>
          <w:rFonts w:ascii="Times New Roman" w:eastAsiaTheme="majorEastAsia" w:hAnsi="Times New Roman" w:cs="Times New Roman"/>
          <w:color w:val="000000" w:themeColor="text1"/>
        </w:rPr>
        <w:t xml:space="preserve"> </w:t>
      </w:r>
      <w:r w:rsidRPr="00DE3477">
        <w:rPr>
          <w:rFonts w:ascii="Times New Roman" w:eastAsiaTheme="majorEastAsia" w:hAnsi="Times New Roman" w:cs="Times New Roman"/>
          <w:color w:val="000000" w:themeColor="text1"/>
        </w:rPr>
        <w:t xml:space="preserve">(rural residence, youth, economic activity and marital status) plays a central role in shaping </w:t>
      </w:r>
      <w:r w:rsidR="001630B2" w:rsidRPr="00DE3477">
        <w:rPr>
          <w:rFonts w:ascii="Times New Roman" w:eastAsiaTheme="majorEastAsia" w:hAnsi="Times New Roman" w:cs="Times New Roman"/>
          <w:color w:val="000000" w:themeColor="text1"/>
        </w:rPr>
        <w:t>IPV</w:t>
      </w:r>
      <w:r w:rsidRPr="00DE3477">
        <w:rPr>
          <w:rFonts w:ascii="Times New Roman" w:eastAsiaTheme="majorEastAsia" w:hAnsi="Times New Roman" w:cs="Times New Roman"/>
          <w:color w:val="000000" w:themeColor="text1"/>
        </w:rPr>
        <w:t xml:space="preserve"> attitudes.</w:t>
      </w:r>
      <w:r w:rsidR="00EF4A7C">
        <w:rPr>
          <w:rFonts w:ascii="Times New Roman" w:eastAsiaTheme="majorEastAsia" w:hAnsi="Times New Roman" w:cs="Times New Roman"/>
          <w:color w:val="000000" w:themeColor="text1"/>
        </w:rPr>
        <w:t xml:space="preserve"> </w:t>
      </w:r>
      <w:r w:rsidR="00EF4A7C" w:rsidRPr="00E32CA1">
        <w:rPr>
          <w:rFonts w:ascii="Times New Roman" w:hAnsi="Times New Roman" w:cs="Times New Roman"/>
          <w:color w:val="000000" w:themeColor="text1"/>
        </w:rPr>
        <w:t>(Paragraph written with the help of generative Ai)</w:t>
      </w:r>
    </w:p>
    <w:p w14:paraId="5A2D43CF" w14:textId="24C956A6" w:rsidR="00146FD3" w:rsidRPr="00DE3477" w:rsidRDefault="00146FD3" w:rsidP="00DE3477">
      <w:pPr>
        <w:keepNext/>
        <w:spacing w:after="0" w:line="240" w:lineRule="auto"/>
        <w:contextualSpacing/>
        <w:rPr>
          <w:rFonts w:ascii="Times New Roman" w:hAnsi="Times New Roman" w:cs="Times New Roman"/>
          <w:noProof/>
        </w:rPr>
      </w:pPr>
    </w:p>
    <w:p w14:paraId="1489146B" w14:textId="1648CCC1" w:rsidR="001630B2" w:rsidRPr="00DE3477" w:rsidRDefault="001630B2" w:rsidP="00DE3477">
      <w:pPr>
        <w:spacing w:after="0" w:line="240" w:lineRule="auto"/>
        <w:rPr>
          <w:rFonts w:ascii="Times New Roman" w:hAnsi="Times New Roman" w:cs="Times New Roman"/>
        </w:rPr>
      </w:pPr>
      <w:r w:rsidRPr="00DE3477">
        <w:rPr>
          <w:rFonts w:ascii="Times New Roman" w:hAnsi="Times New Roman" w:cs="Times New Roman"/>
        </w:rPr>
        <w:br w:type="page"/>
      </w:r>
    </w:p>
    <w:p w14:paraId="53C397BC" w14:textId="51F04084" w:rsidR="00A918AB" w:rsidRPr="00DE3477" w:rsidRDefault="00A918AB" w:rsidP="00DE3477">
      <w:pPr>
        <w:pStyle w:val="Heading1"/>
        <w:numPr>
          <w:ilvl w:val="0"/>
          <w:numId w:val="7"/>
        </w:numPr>
        <w:spacing w:before="0" w:after="0" w:line="240" w:lineRule="auto"/>
        <w:contextualSpacing/>
        <w:rPr>
          <w:rFonts w:ascii="Times New Roman" w:hAnsi="Times New Roman" w:cs="Times New Roman"/>
          <w:b/>
          <w:bCs/>
          <w:color w:val="000000" w:themeColor="text1"/>
          <w:sz w:val="24"/>
          <w:szCs w:val="24"/>
        </w:rPr>
      </w:pPr>
      <w:bookmarkStart w:id="14" w:name="_Toc215656307"/>
      <w:r w:rsidRPr="00DE3477">
        <w:rPr>
          <w:rFonts w:ascii="Times New Roman" w:hAnsi="Times New Roman" w:cs="Times New Roman"/>
          <w:b/>
          <w:bCs/>
          <w:color w:val="000000" w:themeColor="text1"/>
          <w:sz w:val="24"/>
          <w:szCs w:val="24"/>
        </w:rPr>
        <w:lastRenderedPageBreak/>
        <w:t xml:space="preserve">Logistic </w:t>
      </w:r>
      <w:r w:rsidR="003E17E2" w:rsidRPr="00DE3477">
        <w:rPr>
          <w:rFonts w:ascii="Times New Roman" w:hAnsi="Times New Roman" w:cs="Times New Roman"/>
          <w:b/>
          <w:bCs/>
          <w:color w:val="000000" w:themeColor="text1"/>
          <w:sz w:val="24"/>
          <w:szCs w:val="24"/>
        </w:rPr>
        <w:t>r</w:t>
      </w:r>
      <w:r w:rsidRPr="00DE3477">
        <w:rPr>
          <w:rFonts w:ascii="Times New Roman" w:hAnsi="Times New Roman" w:cs="Times New Roman"/>
          <w:b/>
          <w:bCs/>
          <w:color w:val="000000" w:themeColor="text1"/>
          <w:sz w:val="24"/>
          <w:szCs w:val="24"/>
        </w:rPr>
        <w:t>egression</w:t>
      </w:r>
      <w:bookmarkEnd w:id="14"/>
    </w:p>
    <w:p w14:paraId="19091D05" w14:textId="77777777" w:rsidR="00A918AB" w:rsidRPr="00DE3477" w:rsidRDefault="00A918AB" w:rsidP="00DE3477">
      <w:pPr>
        <w:spacing w:after="0" w:line="240" w:lineRule="auto"/>
        <w:contextualSpacing/>
        <w:rPr>
          <w:rFonts w:ascii="Times New Roman" w:eastAsiaTheme="majorEastAsia" w:hAnsi="Times New Roman" w:cs="Times New Roman"/>
          <w:b/>
          <w:bCs/>
          <w:color w:val="000000" w:themeColor="text1"/>
        </w:rPr>
      </w:pPr>
    </w:p>
    <w:p w14:paraId="1384244F" w14:textId="33DB331B" w:rsidR="00A918AB" w:rsidRPr="00DE3477" w:rsidRDefault="003E17E2" w:rsidP="00DE3477">
      <w:pPr>
        <w:spacing w:after="0" w:line="240" w:lineRule="auto"/>
        <w:contextualSpacing/>
        <w:rPr>
          <w:rFonts w:ascii="Times New Roman" w:hAnsi="Times New Roman" w:cs="Times New Roman"/>
          <w:color w:val="000000" w:themeColor="text1"/>
        </w:rPr>
      </w:pPr>
      <w:r w:rsidRPr="00DE3477">
        <w:rPr>
          <w:rFonts w:ascii="Times New Roman" w:hAnsi="Times New Roman" w:cs="Times New Roman"/>
          <w:color w:val="000000" w:themeColor="text1"/>
        </w:rPr>
        <w:t xml:space="preserve">Logistic regression is used for modeling binary outcomes based on one or more predictor variables. In survey-based research, it allows for the assessment of relationships between demographic factors and responses, </w:t>
      </w:r>
      <w:r w:rsidR="00CA4D5F" w:rsidRPr="00DE3477">
        <w:rPr>
          <w:rFonts w:ascii="Times New Roman" w:hAnsi="Times New Roman" w:cs="Times New Roman"/>
          <w:color w:val="000000" w:themeColor="text1"/>
        </w:rPr>
        <w:t>even with</w:t>
      </w:r>
      <w:r w:rsidRPr="00DE3477">
        <w:rPr>
          <w:rFonts w:ascii="Times New Roman" w:hAnsi="Times New Roman" w:cs="Times New Roman"/>
          <w:color w:val="000000" w:themeColor="text1"/>
        </w:rPr>
        <w:t xml:space="preserve"> predictors includ</w:t>
      </w:r>
      <w:r w:rsidR="00CA4D5F" w:rsidRPr="00DE3477">
        <w:rPr>
          <w:rFonts w:ascii="Times New Roman" w:hAnsi="Times New Roman" w:cs="Times New Roman"/>
          <w:color w:val="000000" w:themeColor="text1"/>
        </w:rPr>
        <w:t>ing</w:t>
      </w:r>
      <w:r w:rsidRPr="00DE3477">
        <w:rPr>
          <w:rFonts w:ascii="Times New Roman" w:hAnsi="Times New Roman" w:cs="Times New Roman"/>
          <w:color w:val="000000" w:themeColor="text1"/>
        </w:rPr>
        <w:t xml:space="preserve"> a mix of categorical and continuous variables. For each IPV justification </w:t>
      </w:r>
      <w:r w:rsidR="00CA4D5F" w:rsidRPr="00DE3477">
        <w:rPr>
          <w:rFonts w:ascii="Times New Roman" w:hAnsi="Times New Roman" w:cs="Times New Roman"/>
          <w:color w:val="000000" w:themeColor="text1"/>
        </w:rPr>
        <w:t>item</w:t>
      </w:r>
      <w:r w:rsidRPr="00DE3477">
        <w:rPr>
          <w:rFonts w:ascii="Times New Roman" w:hAnsi="Times New Roman" w:cs="Times New Roman"/>
          <w:color w:val="000000" w:themeColor="text1"/>
        </w:rPr>
        <w:t>, a separate logistic regression model</w:t>
      </w:r>
      <w:r w:rsidR="00CA4D5F" w:rsidRPr="00DE3477">
        <w:rPr>
          <w:rFonts w:ascii="Times New Roman" w:hAnsi="Times New Roman" w:cs="Times New Roman"/>
          <w:color w:val="000000" w:themeColor="text1"/>
        </w:rPr>
        <w:t xml:space="preserve"> was trained</w:t>
      </w:r>
      <w:r w:rsidRPr="00DE3477">
        <w:rPr>
          <w:rFonts w:ascii="Times New Roman" w:hAnsi="Times New Roman" w:cs="Times New Roman"/>
          <w:color w:val="000000" w:themeColor="text1"/>
        </w:rPr>
        <w:t xml:space="preserve"> to predict a binary </w:t>
      </w:r>
      <w:r w:rsidR="007522CA" w:rsidRPr="00DE3477">
        <w:rPr>
          <w:rFonts w:ascii="Times New Roman" w:hAnsi="Times New Roman" w:cs="Times New Roman"/>
          <w:color w:val="000000" w:themeColor="text1"/>
        </w:rPr>
        <w:t>outcome</w:t>
      </w:r>
      <w:r w:rsidRPr="00DE3477">
        <w:rPr>
          <w:rFonts w:ascii="Times New Roman" w:hAnsi="Times New Roman" w:cs="Times New Roman"/>
          <w:color w:val="000000" w:themeColor="text1"/>
        </w:rPr>
        <w:t>. The dataset was split into training and testing using a 75/25 split</w:t>
      </w:r>
      <w:r w:rsidR="00CA4D5F" w:rsidRPr="00DE3477">
        <w:rPr>
          <w:rFonts w:ascii="Times New Roman" w:hAnsi="Times New Roman" w:cs="Times New Roman"/>
          <w:color w:val="000000" w:themeColor="text1"/>
        </w:rPr>
        <w:t>. Models were</w:t>
      </w:r>
      <w:r w:rsidRPr="00DE3477">
        <w:rPr>
          <w:rFonts w:ascii="Times New Roman" w:hAnsi="Times New Roman" w:cs="Times New Roman"/>
          <w:color w:val="000000" w:themeColor="text1"/>
        </w:rPr>
        <w:t xml:space="preserve"> initialized with </w:t>
      </w:r>
      <w:proofErr w:type="spellStart"/>
      <w:r w:rsidRPr="00DE3477">
        <w:rPr>
          <w:rFonts w:ascii="Times New Roman" w:hAnsi="Times New Roman" w:cs="Times New Roman"/>
          <w:i/>
          <w:iCs/>
          <w:color w:val="000000" w:themeColor="text1"/>
        </w:rPr>
        <w:t>class_weight</w:t>
      </w:r>
      <w:proofErr w:type="spellEnd"/>
      <w:r w:rsidRPr="00DE3477">
        <w:rPr>
          <w:rFonts w:ascii="Times New Roman" w:hAnsi="Times New Roman" w:cs="Times New Roman"/>
          <w:i/>
          <w:iCs/>
          <w:color w:val="000000" w:themeColor="text1"/>
        </w:rPr>
        <w:t>=’balanced’</w:t>
      </w:r>
      <w:r w:rsidRPr="00DE3477">
        <w:rPr>
          <w:rFonts w:ascii="Times New Roman" w:hAnsi="Times New Roman" w:cs="Times New Roman"/>
          <w:color w:val="000000" w:themeColor="text1"/>
        </w:rPr>
        <w:t xml:space="preserve"> to </w:t>
      </w:r>
      <w:r w:rsidR="00CA4D5F" w:rsidRPr="00DE3477">
        <w:rPr>
          <w:rFonts w:ascii="Times New Roman" w:hAnsi="Times New Roman" w:cs="Times New Roman"/>
          <w:color w:val="000000" w:themeColor="text1"/>
        </w:rPr>
        <w:t>account</w:t>
      </w:r>
      <w:r w:rsidRPr="00DE3477">
        <w:rPr>
          <w:rFonts w:ascii="Times New Roman" w:hAnsi="Times New Roman" w:cs="Times New Roman"/>
          <w:color w:val="000000" w:themeColor="text1"/>
        </w:rPr>
        <w:t xml:space="preserve"> for imbalance in the binary target</w:t>
      </w:r>
      <w:r w:rsidR="00CA4D5F" w:rsidRPr="00DE3477">
        <w:rPr>
          <w:rFonts w:ascii="Times New Roman" w:hAnsi="Times New Roman" w:cs="Times New Roman"/>
          <w:color w:val="000000" w:themeColor="text1"/>
        </w:rPr>
        <w:t>, and t</w:t>
      </w:r>
      <w:r w:rsidRPr="00DE3477">
        <w:rPr>
          <w:rFonts w:ascii="Times New Roman" w:hAnsi="Times New Roman" w:cs="Times New Roman"/>
          <w:color w:val="000000" w:themeColor="text1"/>
        </w:rPr>
        <w:t>he maximum number of iterations was 500 to ensure convergence</w:t>
      </w:r>
      <w:r w:rsidR="006657AC" w:rsidRPr="00DE3477">
        <w:rPr>
          <w:rFonts w:ascii="Times New Roman" w:hAnsi="Times New Roman" w:cs="Times New Roman"/>
          <w:color w:val="000000" w:themeColor="text1"/>
        </w:rPr>
        <w:t xml:space="preserve">. To interpret the model, feature names (original numerical features and the one-hot encoded categorical features) and corresponding coefficients from the logistic regression were </w:t>
      </w:r>
      <w:r w:rsidR="00CA4D5F" w:rsidRPr="00DE3477">
        <w:rPr>
          <w:rFonts w:ascii="Times New Roman" w:hAnsi="Times New Roman" w:cs="Times New Roman"/>
          <w:color w:val="000000" w:themeColor="text1"/>
        </w:rPr>
        <w:t>paired</w:t>
      </w:r>
      <w:r w:rsidR="006657AC" w:rsidRPr="00DE3477">
        <w:rPr>
          <w:rFonts w:ascii="Times New Roman" w:hAnsi="Times New Roman" w:cs="Times New Roman"/>
          <w:color w:val="000000" w:themeColor="text1"/>
        </w:rPr>
        <w:t xml:space="preserve"> </w:t>
      </w:r>
      <w:r w:rsidR="00CA4D5F" w:rsidRPr="00DE3477">
        <w:rPr>
          <w:rFonts w:ascii="Times New Roman" w:hAnsi="Times New Roman" w:cs="Times New Roman"/>
          <w:color w:val="000000" w:themeColor="text1"/>
        </w:rPr>
        <w:t>to interpret</w:t>
      </w:r>
      <w:r w:rsidR="006657AC" w:rsidRPr="00DE3477">
        <w:rPr>
          <w:rFonts w:ascii="Times New Roman" w:hAnsi="Times New Roman" w:cs="Times New Roman"/>
          <w:color w:val="000000" w:themeColor="text1"/>
        </w:rPr>
        <w:t xml:space="preserve"> the relative importance and direction of each predictor. This was repeated for all questions </w:t>
      </w:r>
      <w:r w:rsidR="00CA4D5F" w:rsidRPr="00DE3477">
        <w:rPr>
          <w:rFonts w:ascii="Times New Roman" w:hAnsi="Times New Roman" w:cs="Times New Roman"/>
          <w:color w:val="000000" w:themeColor="text1"/>
        </w:rPr>
        <w:t>for</w:t>
      </w:r>
      <w:r w:rsidR="006657AC" w:rsidRPr="00DE3477">
        <w:rPr>
          <w:rFonts w:ascii="Times New Roman" w:hAnsi="Times New Roman" w:cs="Times New Roman"/>
          <w:color w:val="000000" w:themeColor="text1"/>
        </w:rPr>
        <w:t xml:space="preserve"> multiple </w:t>
      </w:r>
      <w:r w:rsidR="00CA4D5F" w:rsidRPr="00DE3477">
        <w:rPr>
          <w:rFonts w:ascii="Times New Roman" w:hAnsi="Times New Roman" w:cs="Times New Roman"/>
          <w:color w:val="000000" w:themeColor="text1"/>
        </w:rPr>
        <w:t>strategies for</w:t>
      </w:r>
      <w:r w:rsidR="006657AC" w:rsidRPr="00DE3477">
        <w:rPr>
          <w:rFonts w:ascii="Times New Roman" w:hAnsi="Times New Roman" w:cs="Times New Roman"/>
          <w:color w:val="000000" w:themeColor="text1"/>
        </w:rPr>
        <w:t xml:space="preserve"> binary target creation.</w:t>
      </w:r>
    </w:p>
    <w:p w14:paraId="62D63F8E" w14:textId="77777777" w:rsidR="00CA4D5F" w:rsidRPr="00DE3477" w:rsidRDefault="00CA4D5F" w:rsidP="00DE3477">
      <w:pPr>
        <w:spacing w:after="0" w:line="240" w:lineRule="auto"/>
        <w:contextualSpacing/>
        <w:rPr>
          <w:rFonts w:ascii="Times New Roman" w:hAnsi="Times New Roman" w:cs="Times New Roman"/>
          <w:color w:val="000000" w:themeColor="text1"/>
        </w:rPr>
      </w:pPr>
    </w:p>
    <w:p w14:paraId="237C1038" w14:textId="0A195387" w:rsidR="006657AC" w:rsidRPr="00DE3477" w:rsidRDefault="006657AC" w:rsidP="00DE3477">
      <w:pPr>
        <w:spacing w:after="0" w:line="240" w:lineRule="auto"/>
        <w:contextualSpacing/>
        <w:rPr>
          <w:rFonts w:ascii="Times New Roman" w:hAnsi="Times New Roman" w:cs="Times New Roman"/>
          <w:color w:val="000000" w:themeColor="text1"/>
        </w:rPr>
      </w:pPr>
    </w:p>
    <w:p w14:paraId="7C8E5A5F" w14:textId="119F8B14" w:rsidR="006657AC" w:rsidRPr="00DE3477" w:rsidRDefault="006657AC" w:rsidP="00DE3477">
      <w:pPr>
        <w:pStyle w:val="ListParagraph"/>
        <w:numPr>
          <w:ilvl w:val="0"/>
          <w:numId w:val="13"/>
        </w:numPr>
        <w:spacing w:after="0" w:line="240" w:lineRule="auto"/>
        <w:rPr>
          <w:rFonts w:ascii="Times New Roman" w:hAnsi="Times New Roman" w:cs="Times New Roman"/>
          <w:color w:val="000000" w:themeColor="text1"/>
        </w:rPr>
      </w:pPr>
      <w:r w:rsidRPr="00DE3477">
        <w:rPr>
          <w:rFonts w:ascii="Times New Roman" w:hAnsi="Times New Roman" w:cs="Times New Roman"/>
          <w:b/>
          <w:bCs/>
          <w:color w:val="000000" w:themeColor="text1"/>
        </w:rPr>
        <w:t xml:space="preserve">Binary target based on </w:t>
      </w:r>
      <w:proofErr w:type="gramStart"/>
      <w:r w:rsidRPr="00DE3477">
        <w:rPr>
          <w:rFonts w:ascii="Times New Roman" w:hAnsi="Times New Roman" w:cs="Times New Roman"/>
          <w:b/>
          <w:bCs/>
          <w:color w:val="000000" w:themeColor="text1"/>
        </w:rPr>
        <w:t>mean</w:t>
      </w:r>
      <w:proofErr w:type="gramEnd"/>
    </w:p>
    <w:p w14:paraId="140FA68B" w14:textId="769ED4A9" w:rsidR="000650C1" w:rsidRPr="00DE3477" w:rsidRDefault="000650C1" w:rsidP="00DE3477">
      <w:pPr>
        <w:pStyle w:val="ListParagraph"/>
        <w:spacing w:after="0" w:line="240" w:lineRule="auto"/>
        <w:rPr>
          <w:rFonts w:ascii="Times New Roman" w:hAnsi="Times New Roman" w:cs="Times New Roman"/>
          <w:color w:val="000000" w:themeColor="text1"/>
        </w:rPr>
      </w:pPr>
    </w:p>
    <w:p w14:paraId="79CDAEEE" w14:textId="4BD42AF3" w:rsidR="00726AF9" w:rsidRPr="00DE3477" w:rsidRDefault="006657AC" w:rsidP="00DE3477">
      <w:pPr>
        <w:spacing w:after="0" w:line="240" w:lineRule="auto"/>
        <w:contextualSpacing/>
        <w:rPr>
          <w:rFonts w:ascii="Times New Roman" w:hAnsi="Times New Roman" w:cs="Times New Roman"/>
          <w:color w:val="000000" w:themeColor="text1"/>
        </w:rPr>
      </w:pPr>
      <w:r w:rsidRPr="00DE3477">
        <w:rPr>
          <w:rFonts w:ascii="Times New Roman" w:hAnsi="Times New Roman" w:cs="Times New Roman"/>
          <w:color w:val="000000" w:themeColor="text1"/>
        </w:rPr>
        <w:t xml:space="preserve">Thresholds based on the mean of the response </w:t>
      </w:r>
      <w:r w:rsidR="00CA4D5F" w:rsidRPr="00DE3477">
        <w:rPr>
          <w:rFonts w:ascii="Times New Roman" w:hAnsi="Times New Roman" w:cs="Times New Roman"/>
          <w:color w:val="000000" w:themeColor="text1"/>
        </w:rPr>
        <w:t xml:space="preserve">“yes” percentage for each question </w:t>
      </w:r>
      <w:r w:rsidRPr="00DE3477">
        <w:rPr>
          <w:rFonts w:ascii="Times New Roman" w:hAnsi="Times New Roman" w:cs="Times New Roman"/>
          <w:color w:val="000000" w:themeColor="text1"/>
        </w:rPr>
        <w:t xml:space="preserve">were used to define binary outcomes. This preserved the natural distribution of responses, </w:t>
      </w:r>
      <w:r w:rsidR="00CA4D5F" w:rsidRPr="00DE3477">
        <w:rPr>
          <w:rFonts w:ascii="Times New Roman" w:hAnsi="Times New Roman" w:cs="Times New Roman"/>
          <w:color w:val="000000" w:themeColor="text1"/>
        </w:rPr>
        <w:t>reflecting the</w:t>
      </w:r>
      <w:r w:rsidRPr="00DE3477">
        <w:rPr>
          <w:rFonts w:ascii="Times New Roman" w:hAnsi="Times New Roman" w:cs="Times New Roman"/>
          <w:color w:val="000000" w:themeColor="text1"/>
        </w:rPr>
        <w:t xml:space="preserve"> survey population. Because many questions had heavily skewed values, the resulting class balance was uneven, limiting </w:t>
      </w:r>
      <w:r w:rsidR="00CA4D5F" w:rsidRPr="00DE3477">
        <w:rPr>
          <w:rFonts w:ascii="Times New Roman" w:hAnsi="Times New Roman" w:cs="Times New Roman"/>
          <w:color w:val="000000" w:themeColor="text1"/>
        </w:rPr>
        <w:t>predictive performance.</w:t>
      </w:r>
      <w:r w:rsidR="00726AF9" w:rsidRPr="00DE3477">
        <w:rPr>
          <w:rFonts w:ascii="Times New Roman" w:hAnsi="Times New Roman" w:cs="Times New Roman"/>
          <w:color w:val="000000" w:themeColor="text1"/>
        </w:rPr>
        <w:t xml:space="preserve"> </w:t>
      </w:r>
    </w:p>
    <w:p w14:paraId="131500E5" w14:textId="42FF1B37" w:rsidR="00726AF9" w:rsidRPr="00DE3477" w:rsidRDefault="00CA4D5F" w:rsidP="00DE3477">
      <w:pPr>
        <w:spacing w:after="0" w:line="240" w:lineRule="auto"/>
        <w:contextualSpacing/>
        <w:rPr>
          <w:rFonts w:ascii="Times New Roman" w:hAnsi="Times New Roman" w:cs="Times New Roman"/>
          <w:color w:val="000000" w:themeColor="text1"/>
        </w:rPr>
      </w:pPr>
      <w:r w:rsidRPr="00DE3477">
        <w:rPr>
          <w:rFonts w:ascii="Times New Roman" w:hAnsi="Times New Roman" w:cs="Times New Roman"/>
          <w:noProof/>
          <w:color w:val="000000" w:themeColor="text1"/>
        </w:rPr>
        <w:drawing>
          <wp:anchor distT="0" distB="0" distL="114300" distR="114300" simplePos="0" relativeHeight="251695104" behindDoc="1" locked="0" layoutInCell="1" allowOverlap="1" wp14:anchorId="40C4831F" wp14:editId="269AF912">
            <wp:simplePos x="0" y="0"/>
            <wp:positionH relativeFrom="column">
              <wp:posOffset>265363</wp:posOffset>
            </wp:positionH>
            <wp:positionV relativeFrom="paragraph">
              <wp:posOffset>111793</wp:posOffset>
            </wp:positionV>
            <wp:extent cx="4499810" cy="1359059"/>
            <wp:effectExtent l="0" t="0" r="0" b="0"/>
            <wp:wrapTight wrapText="bothSides">
              <wp:wrapPolygon edited="0">
                <wp:start x="0" y="0"/>
                <wp:lineTo x="0" y="21196"/>
                <wp:lineTo x="21490" y="21196"/>
                <wp:lineTo x="21490" y="0"/>
                <wp:lineTo x="0" y="0"/>
              </wp:wrapPolygon>
            </wp:wrapTight>
            <wp:docPr id="1085072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072146" name=""/>
                    <pic:cNvPicPr/>
                  </pic:nvPicPr>
                  <pic:blipFill>
                    <a:blip r:embed="rId28">
                      <a:extLst>
                        <a:ext uri="{28A0092B-C50C-407E-A947-70E740481C1C}">
                          <a14:useLocalDpi xmlns:a14="http://schemas.microsoft.com/office/drawing/2010/main" val="0"/>
                        </a:ext>
                      </a:extLst>
                    </a:blip>
                    <a:stretch>
                      <a:fillRect/>
                    </a:stretch>
                  </pic:blipFill>
                  <pic:spPr>
                    <a:xfrm>
                      <a:off x="0" y="0"/>
                      <a:ext cx="4499810" cy="1359059"/>
                    </a:xfrm>
                    <a:prstGeom prst="rect">
                      <a:avLst/>
                    </a:prstGeom>
                  </pic:spPr>
                </pic:pic>
              </a:graphicData>
            </a:graphic>
          </wp:anchor>
        </w:drawing>
      </w:r>
    </w:p>
    <w:p w14:paraId="402D95B7" w14:textId="608C3F82" w:rsidR="00CA4D5F" w:rsidRPr="00DE3477" w:rsidRDefault="00CA4D5F" w:rsidP="00DE3477">
      <w:pPr>
        <w:spacing w:after="0" w:line="240" w:lineRule="auto"/>
        <w:contextualSpacing/>
        <w:rPr>
          <w:rFonts w:ascii="Times New Roman" w:hAnsi="Times New Roman" w:cs="Times New Roman"/>
          <w:color w:val="000000" w:themeColor="text1"/>
        </w:rPr>
      </w:pPr>
      <w:r w:rsidRPr="00DE3477">
        <w:rPr>
          <w:rFonts w:ascii="Times New Roman" w:hAnsi="Times New Roman" w:cs="Times New Roman"/>
          <w:noProof/>
          <w:color w:val="000000" w:themeColor="text1"/>
        </w:rPr>
        <w:drawing>
          <wp:anchor distT="0" distB="0" distL="114300" distR="114300" simplePos="0" relativeHeight="251693056" behindDoc="1" locked="0" layoutInCell="1" allowOverlap="1" wp14:anchorId="344FCC46" wp14:editId="1EF2547C">
            <wp:simplePos x="0" y="0"/>
            <wp:positionH relativeFrom="column">
              <wp:posOffset>4732253</wp:posOffset>
            </wp:positionH>
            <wp:positionV relativeFrom="paragraph">
              <wp:posOffset>120549</wp:posOffset>
            </wp:positionV>
            <wp:extent cx="1129030" cy="1002030"/>
            <wp:effectExtent l="0" t="0" r="0" b="7620"/>
            <wp:wrapTight wrapText="bothSides">
              <wp:wrapPolygon edited="0">
                <wp:start x="0" y="0"/>
                <wp:lineTo x="0" y="21354"/>
                <wp:lineTo x="21138" y="21354"/>
                <wp:lineTo x="21138" y="0"/>
                <wp:lineTo x="0" y="0"/>
              </wp:wrapPolygon>
            </wp:wrapTight>
            <wp:docPr id="1922148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148352" name=""/>
                    <pic:cNvPicPr/>
                  </pic:nvPicPr>
                  <pic:blipFill>
                    <a:blip r:embed="rId29">
                      <a:extLst>
                        <a:ext uri="{28A0092B-C50C-407E-A947-70E740481C1C}">
                          <a14:useLocalDpi xmlns:a14="http://schemas.microsoft.com/office/drawing/2010/main" val="0"/>
                        </a:ext>
                      </a:extLst>
                    </a:blip>
                    <a:stretch>
                      <a:fillRect/>
                    </a:stretch>
                  </pic:blipFill>
                  <pic:spPr>
                    <a:xfrm>
                      <a:off x="0" y="0"/>
                      <a:ext cx="1129030" cy="1002030"/>
                    </a:xfrm>
                    <a:prstGeom prst="rect">
                      <a:avLst/>
                    </a:prstGeom>
                  </pic:spPr>
                </pic:pic>
              </a:graphicData>
            </a:graphic>
            <wp14:sizeRelH relativeFrom="margin">
              <wp14:pctWidth>0</wp14:pctWidth>
            </wp14:sizeRelH>
            <wp14:sizeRelV relativeFrom="margin">
              <wp14:pctHeight>0</wp14:pctHeight>
            </wp14:sizeRelV>
          </wp:anchor>
        </w:drawing>
      </w:r>
    </w:p>
    <w:p w14:paraId="2A901374" w14:textId="77777777" w:rsidR="00CA4D5F" w:rsidRPr="00DE3477" w:rsidRDefault="00CA4D5F" w:rsidP="00DE3477">
      <w:pPr>
        <w:spacing w:after="0" w:line="240" w:lineRule="auto"/>
        <w:contextualSpacing/>
        <w:rPr>
          <w:rFonts w:ascii="Times New Roman" w:hAnsi="Times New Roman" w:cs="Times New Roman"/>
          <w:color w:val="000000" w:themeColor="text1"/>
        </w:rPr>
      </w:pPr>
    </w:p>
    <w:p w14:paraId="63785E02" w14:textId="12CCD9B4" w:rsidR="00CA4D5F" w:rsidRPr="00DE3477" w:rsidRDefault="00CA4D5F" w:rsidP="00DE3477">
      <w:pPr>
        <w:spacing w:after="0" w:line="240" w:lineRule="auto"/>
        <w:contextualSpacing/>
        <w:rPr>
          <w:rFonts w:ascii="Times New Roman" w:hAnsi="Times New Roman" w:cs="Times New Roman"/>
          <w:color w:val="000000" w:themeColor="text1"/>
        </w:rPr>
      </w:pPr>
    </w:p>
    <w:p w14:paraId="7C441F08" w14:textId="3E80BCA4" w:rsidR="00CA4D5F" w:rsidRPr="00DE3477" w:rsidRDefault="00CA4D5F" w:rsidP="00DE3477">
      <w:pPr>
        <w:spacing w:after="0" w:line="240" w:lineRule="auto"/>
        <w:contextualSpacing/>
        <w:rPr>
          <w:rFonts w:ascii="Times New Roman" w:hAnsi="Times New Roman" w:cs="Times New Roman"/>
          <w:color w:val="000000" w:themeColor="text1"/>
        </w:rPr>
      </w:pPr>
    </w:p>
    <w:p w14:paraId="09A0911C" w14:textId="4C3E6DB0" w:rsidR="00CA4D5F" w:rsidRPr="00DE3477" w:rsidRDefault="00CA4D5F" w:rsidP="00DE3477">
      <w:pPr>
        <w:spacing w:after="0" w:line="240" w:lineRule="auto"/>
        <w:contextualSpacing/>
        <w:rPr>
          <w:rFonts w:ascii="Times New Roman" w:hAnsi="Times New Roman" w:cs="Times New Roman"/>
          <w:color w:val="000000" w:themeColor="text1"/>
        </w:rPr>
      </w:pPr>
    </w:p>
    <w:p w14:paraId="3C938E66" w14:textId="1FF45416" w:rsidR="00CA4D5F" w:rsidRPr="00DE3477" w:rsidRDefault="00CA4D5F" w:rsidP="00DE3477">
      <w:pPr>
        <w:spacing w:after="0" w:line="240" w:lineRule="auto"/>
        <w:contextualSpacing/>
        <w:rPr>
          <w:rFonts w:ascii="Times New Roman" w:hAnsi="Times New Roman" w:cs="Times New Roman"/>
          <w:color w:val="000000" w:themeColor="text1"/>
        </w:rPr>
      </w:pPr>
    </w:p>
    <w:p w14:paraId="182EE9E8" w14:textId="0C02CA2A" w:rsidR="00874883" w:rsidRPr="00DE3477" w:rsidRDefault="00874883" w:rsidP="00DE3477">
      <w:pPr>
        <w:spacing w:after="0" w:line="240" w:lineRule="auto"/>
        <w:contextualSpacing/>
        <w:rPr>
          <w:rFonts w:ascii="Times New Roman" w:hAnsi="Times New Roman" w:cs="Times New Roman"/>
          <w:color w:val="000000" w:themeColor="text1"/>
        </w:rPr>
      </w:pPr>
      <w:r w:rsidRPr="00DE3477">
        <w:rPr>
          <w:rFonts w:ascii="Times New Roman" w:hAnsi="Times New Roman" w:cs="Times New Roman"/>
          <w:noProof/>
          <w:color w:val="000000" w:themeColor="text1"/>
        </w:rPr>
        <w:drawing>
          <wp:anchor distT="0" distB="0" distL="114300" distR="114300" simplePos="0" relativeHeight="251696128" behindDoc="1" locked="0" layoutInCell="1" allowOverlap="1" wp14:anchorId="412B6A1C" wp14:editId="517BED58">
            <wp:simplePos x="0" y="0"/>
            <wp:positionH relativeFrom="page">
              <wp:posOffset>718261</wp:posOffset>
            </wp:positionH>
            <wp:positionV relativeFrom="paragraph">
              <wp:posOffset>318403</wp:posOffset>
            </wp:positionV>
            <wp:extent cx="6383020" cy="1014730"/>
            <wp:effectExtent l="0" t="0" r="0" b="0"/>
            <wp:wrapTight wrapText="bothSides">
              <wp:wrapPolygon edited="0">
                <wp:start x="0" y="0"/>
                <wp:lineTo x="0" y="21086"/>
                <wp:lineTo x="21531" y="21086"/>
                <wp:lineTo x="21531" y="0"/>
                <wp:lineTo x="0" y="0"/>
              </wp:wrapPolygon>
            </wp:wrapTight>
            <wp:docPr id="644545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545126" name=""/>
                    <pic:cNvPicPr/>
                  </pic:nvPicPr>
                  <pic:blipFill>
                    <a:blip r:embed="rId30">
                      <a:extLst>
                        <a:ext uri="{28A0092B-C50C-407E-A947-70E740481C1C}">
                          <a14:useLocalDpi xmlns:a14="http://schemas.microsoft.com/office/drawing/2010/main" val="0"/>
                        </a:ext>
                      </a:extLst>
                    </a:blip>
                    <a:stretch>
                      <a:fillRect/>
                    </a:stretch>
                  </pic:blipFill>
                  <pic:spPr>
                    <a:xfrm>
                      <a:off x="0" y="0"/>
                      <a:ext cx="6383020" cy="1014730"/>
                    </a:xfrm>
                    <a:prstGeom prst="rect">
                      <a:avLst/>
                    </a:prstGeom>
                  </pic:spPr>
                </pic:pic>
              </a:graphicData>
            </a:graphic>
            <wp14:sizeRelH relativeFrom="margin">
              <wp14:pctWidth>0</wp14:pctWidth>
            </wp14:sizeRelH>
            <wp14:sizeRelV relativeFrom="margin">
              <wp14:pctHeight>0</wp14:pctHeight>
            </wp14:sizeRelV>
          </wp:anchor>
        </w:drawing>
      </w:r>
    </w:p>
    <w:p w14:paraId="7D22ADB0" w14:textId="77777777" w:rsidR="00874883" w:rsidRPr="00DE3477" w:rsidRDefault="00874883" w:rsidP="00DE3477">
      <w:pPr>
        <w:spacing w:after="0" w:line="240" w:lineRule="auto"/>
        <w:contextualSpacing/>
        <w:rPr>
          <w:rFonts w:ascii="Times New Roman" w:hAnsi="Times New Roman" w:cs="Times New Roman"/>
          <w:color w:val="000000" w:themeColor="text1"/>
        </w:rPr>
      </w:pPr>
    </w:p>
    <w:p w14:paraId="3D454F3E" w14:textId="77777777" w:rsidR="00874883" w:rsidRPr="00DE3477" w:rsidRDefault="00874883" w:rsidP="00DE3477">
      <w:pPr>
        <w:spacing w:after="0" w:line="240" w:lineRule="auto"/>
        <w:contextualSpacing/>
        <w:rPr>
          <w:rFonts w:ascii="Times New Roman" w:hAnsi="Times New Roman" w:cs="Times New Roman"/>
          <w:color w:val="000000" w:themeColor="text1"/>
        </w:rPr>
      </w:pPr>
    </w:p>
    <w:p w14:paraId="2643CEBA" w14:textId="366E371E" w:rsidR="00726AF9" w:rsidRPr="00DE3477" w:rsidRDefault="00CA4D5F" w:rsidP="00DE3477">
      <w:pPr>
        <w:spacing w:after="0" w:line="240" w:lineRule="auto"/>
        <w:contextualSpacing/>
        <w:rPr>
          <w:rFonts w:ascii="Times New Roman" w:hAnsi="Times New Roman" w:cs="Times New Roman"/>
          <w:color w:val="000000" w:themeColor="text1"/>
        </w:rPr>
      </w:pPr>
      <w:r w:rsidRPr="00DE3477">
        <w:rPr>
          <w:rFonts w:ascii="Times New Roman" w:hAnsi="Times New Roman" w:cs="Times New Roman"/>
          <w:color w:val="000000" w:themeColor="text1"/>
        </w:rPr>
        <w:t>The performance metrics indicate that the model struggled for most questions with low prevalence of positive responses, resulting in poor precision and F1-scores, despite moderate accuracy. The exception question “…if she burns the food”, suggests that the predictors were better for this outcome.</w:t>
      </w:r>
    </w:p>
    <w:p w14:paraId="3238AD44" w14:textId="77777777" w:rsidR="007522CA" w:rsidRPr="00DE3477" w:rsidRDefault="007522CA" w:rsidP="00DE3477">
      <w:pPr>
        <w:spacing w:after="0" w:line="240" w:lineRule="auto"/>
        <w:contextualSpacing/>
        <w:rPr>
          <w:rFonts w:ascii="Times New Roman" w:hAnsi="Times New Roman" w:cs="Times New Roman"/>
          <w:color w:val="000000" w:themeColor="text1"/>
        </w:rPr>
      </w:pPr>
    </w:p>
    <w:p w14:paraId="207473F2" w14:textId="444F533A" w:rsidR="004B30AC" w:rsidRPr="00DE3477" w:rsidRDefault="007522CA" w:rsidP="00DE3477">
      <w:pPr>
        <w:spacing w:after="0" w:line="240" w:lineRule="auto"/>
        <w:contextualSpacing/>
        <w:rPr>
          <w:rFonts w:ascii="Times New Roman" w:hAnsi="Times New Roman" w:cs="Times New Roman"/>
          <w:color w:val="000000" w:themeColor="text1"/>
        </w:rPr>
      </w:pPr>
      <w:r w:rsidRPr="00DE3477">
        <w:rPr>
          <w:rFonts w:ascii="Times New Roman" w:hAnsi="Times New Roman" w:cs="Times New Roman"/>
          <w:color w:val="000000" w:themeColor="text1"/>
        </w:rPr>
        <w:t xml:space="preserve">Examination of the top features for each question showed that the </w:t>
      </w:r>
      <w:r w:rsidRPr="00DE3477">
        <w:rPr>
          <w:rFonts w:ascii="Times New Roman" w:hAnsi="Times New Roman" w:cs="Times New Roman"/>
          <w:i/>
          <w:iCs/>
          <w:color w:val="000000" w:themeColor="text1"/>
        </w:rPr>
        <w:t>Country</w:t>
      </w:r>
      <w:r w:rsidRPr="00DE3477">
        <w:rPr>
          <w:rFonts w:ascii="Times New Roman" w:hAnsi="Times New Roman" w:cs="Times New Roman"/>
          <w:color w:val="000000" w:themeColor="text1"/>
        </w:rPr>
        <w:t xml:space="preserve"> variable consistently had a negative impact on the likelihood of a positive IPV response.</w:t>
      </w:r>
    </w:p>
    <w:p w14:paraId="5884450B" w14:textId="77777777" w:rsidR="007522CA" w:rsidRPr="00DE3477" w:rsidRDefault="007522CA" w:rsidP="00DE3477">
      <w:pPr>
        <w:spacing w:after="0" w:line="240" w:lineRule="auto"/>
        <w:contextualSpacing/>
        <w:rPr>
          <w:rFonts w:ascii="Times New Roman" w:hAnsi="Times New Roman" w:cs="Times New Roman"/>
          <w:color w:val="000000" w:themeColor="text1"/>
        </w:rPr>
      </w:pPr>
    </w:p>
    <w:p w14:paraId="5479389A" w14:textId="77777777" w:rsidR="004B30AC" w:rsidRPr="00DE3477" w:rsidRDefault="004B30AC" w:rsidP="00DE3477">
      <w:pPr>
        <w:spacing w:after="0" w:line="240" w:lineRule="auto"/>
        <w:contextualSpacing/>
        <w:rPr>
          <w:rFonts w:ascii="Times New Roman" w:hAnsi="Times New Roman" w:cs="Times New Roman"/>
          <w:color w:val="000000" w:themeColor="text1"/>
        </w:rPr>
      </w:pPr>
    </w:p>
    <w:p w14:paraId="54538B00" w14:textId="6AAB6BC0" w:rsidR="00D11567" w:rsidRPr="00DE3477" w:rsidRDefault="00D11567" w:rsidP="00DE3477">
      <w:pPr>
        <w:spacing w:after="0" w:line="240" w:lineRule="auto"/>
        <w:contextualSpacing/>
        <w:rPr>
          <w:rFonts w:ascii="Times New Roman" w:hAnsi="Times New Roman" w:cs="Times New Roman"/>
          <w:color w:val="000000" w:themeColor="text1"/>
        </w:rPr>
      </w:pPr>
      <w:r w:rsidRPr="00DE3477">
        <w:rPr>
          <w:rFonts w:ascii="Times New Roman" w:hAnsi="Times New Roman" w:cs="Times New Roman"/>
          <w:noProof/>
          <w:color w:val="000000" w:themeColor="text1"/>
        </w:rPr>
        <w:lastRenderedPageBreak/>
        <w:drawing>
          <wp:inline distT="0" distB="0" distL="0" distR="0" wp14:anchorId="54E70CBB" wp14:editId="6E9B6DD3">
            <wp:extent cx="6336665" cy="5935345"/>
            <wp:effectExtent l="0" t="0" r="6985" b="8255"/>
            <wp:docPr id="13908583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336665" cy="5935345"/>
                    </a:xfrm>
                    <a:prstGeom prst="rect">
                      <a:avLst/>
                    </a:prstGeom>
                    <a:noFill/>
                    <a:ln>
                      <a:noFill/>
                    </a:ln>
                  </pic:spPr>
                </pic:pic>
              </a:graphicData>
            </a:graphic>
          </wp:inline>
        </w:drawing>
      </w:r>
    </w:p>
    <w:p w14:paraId="26A68319" w14:textId="77777777" w:rsidR="007522CA" w:rsidRPr="00DE3477" w:rsidRDefault="007522CA" w:rsidP="00DE3477">
      <w:pPr>
        <w:spacing w:after="0" w:line="240" w:lineRule="auto"/>
        <w:contextualSpacing/>
        <w:rPr>
          <w:rFonts w:ascii="Times New Roman" w:hAnsi="Times New Roman" w:cs="Times New Roman"/>
          <w:color w:val="000000" w:themeColor="text1"/>
        </w:rPr>
      </w:pPr>
    </w:p>
    <w:p w14:paraId="670B12A5" w14:textId="77777777" w:rsidR="007522CA" w:rsidRPr="00DE3477" w:rsidRDefault="007522CA" w:rsidP="00DE3477">
      <w:pPr>
        <w:spacing w:after="0" w:line="240" w:lineRule="auto"/>
        <w:contextualSpacing/>
        <w:rPr>
          <w:rFonts w:ascii="Times New Roman" w:hAnsi="Times New Roman" w:cs="Times New Roman"/>
          <w:color w:val="000000" w:themeColor="text1"/>
        </w:rPr>
      </w:pPr>
    </w:p>
    <w:p w14:paraId="3DB01A41" w14:textId="015B8B10" w:rsidR="004B30AC" w:rsidRPr="00DE3477" w:rsidRDefault="004B30AC" w:rsidP="00DE3477">
      <w:pPr>
        <w:pStyle w:val="ListParagraph"/>
        <w:numPr>
          <w:ilvl w:val="0"/>
          <w:numId w:val="13"/>
        </w:numPr>
        <w:spacing w:after="0" w:line="240" w:lineRule="auto"/>
        <w:rPr>
          <w:rFonts w:ascii="Times New Roman" w:hAnsi="Times New Roman" w:cs="Times New Roman"/>
          <w:color w:val="000000" w:themeColor="text1"/>
        </w:rPr>
      </w:pPr>
      <w:r w:rsidRPr="00DE3477">
        <w:rPr>
          <w:rFonts w:ascii="Times New Roman" w:hAnsi="Times New Roman" w:cs="Times New Roman"/>
          <w:b/>
          <w:bCs/>
          <w:color w:val="000000" w:themeColor="text1"/>
        </w:rPr>
        <w:t>Binary target based on mean, excluding country</w:t>
      </w:r>
    </w:p>
    <w:p w14:paraId="3707FF92" w14:textId="2ED71FF4" w:rsidR="007522CA" w:rsidRPr="00DE3477" w:rsidRDefault="007522CA" w:rsidP="00DE3477">
      <w:pPr>
        <w:pStyle w:val="ListParagraph"/>
        <w:spacing w:after="0" w:line="240" w:lineRule="auto"/>
        <w:rPr>
          <w:rFonts w:ascii="Times New Roman" w:hAnsi="Times New Roman" w:cs="Times New Roman"/>
          <w:color w:val="000000" w:themeColor="text1"/>
        </w:rPr>
      </w:pPr>
      <w:r w:rsidRPr="00DE3477">
        <w:rPr>
          <w:rFonts w:ascii="Times New Roman" w:hAnsi="Times New Roman" w:cs="Times New Roman"/>
          <w:noProof/>
        </w:rPr>
        <w:drawing>
          <wp:anchor distT="0" distB="0" distL="114300" distR="114300" simplePos="0" relativeHeight="251698176" behindDoc="1" locked="0" layoutInCell="1" allowOverlap="1" wp14:anchorId="29E573D7" wp14:editId="14BF3845">
            <wp:simplePos x="0" y="0"/>
            <wp:positionH relativeFrom="column">
              <wp:posOffset>-14037</wp:posOffset>
            </wp:positionH>
            <wp:positionV relativeFrom="paragraph">
              <wp:posOffset>184250</wp:posOffset>
            </wp:positionV>
            <wp:extent cx="3817620" cy="1106805"/>
            <wp:effectExtent l="0" t="0" r="0" b="0"/>
            <wp:wrapTight wrapText="bothSides">
              <wp:wrapPolygon edited="0">
                <wp:start x="0" y="0"/>
                <wp:lineTo x="0" y="21191"/>
                <wp:lineTo x="21449" y="21191"/>
                <wp:lineTo x="21449" y="0"/>
                <wp:lineTo x="0" y="0"/>
              </wp:wrapPolygon>
            </wp:wrapTight>
            <wp:docPr id="546529837"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529837" name="Picture 1" descr="A white background with black text&#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3817620" cy="1106805"/>
                    </a:xfrm>
                    <a:prstGeom prst="rect">
                      <a:avLst/>
                    </a:prstGeom>
                  </pic:spPr>
                </pic:pic>
              </a:graphicData>
            </a:graphic>
          </wp:anchor>
        </w:drawing>
      </w:r>
    </w:p>
    <w:p w14:paraId="1B222664" w14:textId="56BE88AE" w:rsidR="007522CA" w:rsidRPr="00DE3477" w:rsidRDefault="007522CA" w:rsidP="00DE3477">
      <w:pPr>
        <w:spacing w:after="0" w:line="240" w:lineRule="auto"/>
        <w:rPr>
          <w:rFonts w:ascii="Times New Roman" w:hAnsi="Times New Roman" w:cs="Times New Roman"/>
          <w:color w:val="000000" w:themeColor="text1"/>
        </w:rPr>
      </w:pPr>
      <w:r w:rsidRPr="00DE3477">
        <w:rPr>
          <w:rFonts w:ascii="Times New Roman" w:hAnsi="Times New Roman" w:cs="Times New Roman"/>
          <w:noProof/>
          <w:color w:val="000000" w:themeColor="text1"/>
        </w:rPr>
        <w:drawing>
          <wp:anchor distT="0" distB="0" distL="114300" distR="114300" simplePos="0" relativeHeight="251699200" behindDoc="1" locked="0" layoutInCell="1" allowOverlap="1" wp14:anchorId="5E9A317D" wp14:editId="37E338F8">
            <wp:simplePos x="0" y="0"/>
            <wp:positionH relativeFrom="column">
              <wp:posOffset>3839946</wp:posOffset>
            </wp:positionH>
            <wp:positionV relativeFrom="paragraph">
              <wp:posOffset>112462</wp:posOffset>
            </wp:positionV>
            <wp:extent cx="1024890" cy="917575"/>
            <wp:effectExtent l="0" t="0" r="3810" b="0"/>
            <wp:wrapTight wrapText="bothSides">
              <wp:wrapPolygon edited="0">
                <wp:start x="0" y="0"/>
                <wp:lineTo x="0" y="21077"/>
                <wp:lineTo x="21279" y="21077"/>
                <wp:lineTo x="21279" y="0"/>
                <wp:lineTo x="0" y="0"/>
              </wp:wrapPolygon>
            </wp:wrapTight>
            <wp:docPr id="137203078" name="Picture 1" descr="A close-up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03078" name="Picture 1" descr="A close-up of numbers&#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1024890" cy="917575"/>
                    </a:xfrm>
                    <a:prstGeom prst="rect">
                      <a:avLst/>
                    </a:prstGeom>
                  </pic:spPr>
                </pic:pic>
              </a:graphicData>
            </a:graphic>
          </wp:anchor>
        </w:drawing>
      </w:r>
    </w:p>
    <w:p w14:paraId="6DE6FB72" w14:textId="77777777" w:rsidR="007522CA" w:rsidRPr="00DE3477" w:rsidRDefault="007522CA" w:rsidP="00DE3477">
      <w:pPr>
        <w:spacing w:after="0" w:line="240" w:lineRule="auto"/>
        <w:rPr>
          <w:rFonts w:ascii="Times New Roman" w:hAnsi="Times New Roman" w:cs="Times New Roman"/>
          <w:color w:val="000000" w:themeColor="text1"/>
        </w:rPr>
      </w:pPr>
    </w:p>
    <w:p w14:paraId="008CEDBC" w14:textId="014173B8" w:rsidR="007522CA" w:rsidRPr="00DE3477" w:rsidRDefault="007522CA" w:rsidP="00DE3477">
      <w:pPr>
        <w:spacing w:after="0" w:line="240" w:lineRule="auto"/>
        <w:rPr>
          <w:rFonts w:ascii="Times New Roman" w:hAnsi="Times New Roman" w:cs="Times New Roman"/>
          <w:color w:val="000000" w:themeColor="text1"/>
        </w:rPr>
      </w:pPr>
    </w:p>
    <w:p w14:paraId="58E19CE6" w14:textId="77777777" w:rsidR="007522CA" w:rsidRPr="00DE3477" w:rsidRDefault="007522CA" w:rsidP="00DE3477">
      <w:pPr>
        <w:spacing w:after="0" w:line="240" w:lineRule="auto"/>
        <w:rPr>
          <w:rFonts w:ascii="Times New Roman" w:hAnsi="Times New Roman" w:cs="Times New Roman"/>
          <w:color w:val="000000" w:themeColor="text1"/>
        </w:rPr>
      </w:pPr>
    </w:p>
    <w:p w14:paraId="430E6A69" w14:textId="104D9FF2" w:rsidR="007522CA" w:rsidRPr="00DE3477" w:rsidRDefault="007522CA" w:rsidP="00DE3477">
      <w:pPr>
        <w:spacing w:after="0" w:line="240" w:lineRule="auto"/>
        <w:rPr>
          <w:rFonts w:ascii="Times New Roman" w:hAnsi="Times New Roman" w:cs="Times New Roman"/>
          <w:color w:val="000000" w:themeColor="text1"/>
        </w:rPr>
      </w:pPr>
    </w:p>
    <w:p w14:paraId="11578677" w14:textId="77777777" w:rsidR="007522CA" w:rsidRPr="00DE3477" w:rsidRDefault="007522CA" w:rsidP="00DE3477">
      <w:pPr>
        <w:spacing w:after="0" w:line="240" w:lineRule="auto"/>
        <w:rPr>
          <w:rFonts w:ascii="Times New Roman" w:hAnsi="Times New Roman" w:cs="Times New Roman"/>
          <w:color w:val="000000" w:themeColor="text1"/>
        </w:rPr>
      </w:pPr>
    </w:p>
    <w:p w14:paraId="35C1B0A6" w14:textId="77777777" w:rsidR="007522CA" w:rsidRPr="00DE3477" w:rsidRDefault="007522CA" w:rsidP="00DE3477">
      <w:pPr>
        <w:spacing w:after="0" w:line="240" w:lineRule="auto"/>
        <w:rPr>
          <w:rFonts w:ascii="Times New Roman" w:hAnsi="Times New Roman" w:cs="Times New Roman"/>
          <w:color w:val="000000" w:themeColor="text1"/>
        </w:rPr>
      </w:pPr>
    </w:p>
    <w:p w14:paraId="6377F87A" w14:textId="2CE917E9" w:rsidR="005C734C" w:rsidRPr="00DE3477" w:rsidRDefault="004B30AC" w:rsidP="00DE3477">
      <w:pPr>
        <w:spacing w:after="0" w:line="240" w:lineRule="auto"/>
        <w:rPr>
          <w:rFonts w:ascii="Times New Roman" w:hAnsi="Times New Roman" w:cs="Times New Roman"/>
          <w:color w:val="000000" w:themeColor="text1"/>
        </w:rPr>
      </w:pPr>
      <w:r w:rsidRPr="00DE3477">
        <w:rPr>
          <w:rFonts w:ascii="Times New Roman" w:hAnsi="Times New Roman" w:cs="Times New Roman"/>
          <w:color w:val="000000" w:themeColor="text1"/>
        </w:rPr>
        <w:t xml:space="preserve">By excluding the </w:t>
      </w:r>
      <w:r w:rsidRPr="00DE3477">
        <w:rPr>
          <w:rFonts w:ascii="Times New Roman" w:hAnsi="Times New Roman" w:cs="Times New Roman"/>
          <w:i/>
          <w:iCs/>
          <w:color w:val="000000" w:themeColor="text1"/>
        </w:rPr>
        <w:t>Country</w:t>
      </w:r>
      <w:r w:rsidRPr="00DE3477">
        <w:rPr>
          <w:rFonts w:ascii="Times New Roman" w:hAnsi="Times New Roman" w:cs="Times New Roman"/>
          <w:color w:val="000000" w:themeColor="text1"/>
        </w:rPr>
        <w:t xml:space="preserve"> feature, </w:t>
      </w:r>
      <w:r w:rsidR="005C734C" w:rsidRPr="00DE3477">
        <w:rPr>
          <w:rFonts w:ascii="Times New Roman" w:hAnsi="Times New Roman" w:cs="Times New Roman"/>
          <w:color w:val="000000" w:themeColor="text1"/>
        </w:rPr>
        <w:t xml:space="preserve">all </w:t>
      </w:r>
      <w:r w:rsidRPr="00DE3477">
        <w:rPr>
          <w:rFonts w:ascii="Times New Roman" w:hAnsi="Times New Roman" w:cs="Times New Roman"/>
          <w:color w:val="000000" w:themeColor="text1"/>
        </w:rPr>
        <w:t xml:space="preserve">performance </w:t>
      </w:r>
      <w:r w:rsidR="005C734C" w:rsidRPr="00DE3477">
        <w:rPr>
          <w:rFonts w:ascii="Times New Roman" w:hAnsi="Times New Roman" w:cs="Times New Roman"/>
          <w:color w:val="000000" w:themeColor="text1"/>
        </w:rPr>
        <w:t xml:space="preserve">measures </w:t>
      </w:r>
      <w:r w:rsidRPr="00DE3477">
        <w:rPr>
          <w:rFonts w:ascii="Times New Roman" w:hAnsi="Times New Roman" w:cs="Times New Roman"/>
          <w:color w:val="000000" w:themeColor="text1"/>
        </w:rPr>
        <w:t>improved</w:t>
      </w:r>
      <w:r w:rsidR="005C734C" w:rsidRPr="00DE3477">
        <w:rPr>
          <w:rFonts w:ascii="Times New Roman" w:hAnsi="Times New Roman" w:cs="Times New Roman"/>
          <w:color w:val="000000" w:themeColor="text1"/>
        </w:rPr>
        <w:t xml:space="preserve">. </w:t>
      </w:r>
      <w:r w:rsidR="007522CA" w:rsidRPr="00DE3477">
        <w:rPr>
          <w:rFonts w:ascii="Times New Roman" w:hAnsi="Times New Roman" w:cs="Times New Roman"/>
          <w:color w:val="000000" w:themeColor="text1"/>
        </w:rPr>
        <w:t>Analysis of feature coefficients revealed that the strongest predictors for a positive IPV response were rural residence, employment status, marital status and the 15-24 age group</w:t>
      </w:r>
      <w:r w:rsidR="005C734C" w:rsidRPr="00DE3477">
        <w:rPr>
          <w:rFonts w:ascii="Times New Roman" w:hAnsi="Times New Roman" w:cs="Times New Roman"/>
          <w:color w:val="000000" w:themeColor="text1"/>
        </w:rPr>
        <w:t>.</w:t>
      </w:r>
      <w:r w:rsidR="007522CA" w:rsidRPr="00DE3477">
        <w:rPr>
          <w:rFonts w:ascii="Times New Roman" w:hAnsi="Times New Roman" w:cs="Times New Roman"/>
          <w:color w:val="000000" w:themeColor="text1"/>
        </w:rPr>
        <w:t xml:space="preserve"> This suggests that the country-level effects were overshadowing other important demographic predictors.</w:t>
      </w:r>
    </w:p>
    <w:p w14:paraId="46AC83AD" w14:textId="560E116F" w:rsidR="005C734C" w:rsidRPr="00DE3477" w:rsidRDefault="007522CA" w:rsidP="00DE3477">
      <w:pPr>
        <w:spacing w:after="0" w:line="240" w:lineRule="auto"/>
        <w:rPr>
          <w:rFonts w:ascii="Times New Roman" w:hAnsi="Times New Roman" w:cs="Times New Roman"/>
          <w:color w:val="000000" w:themeColor="text1"/>
        </w:rPr>
      </w:pPr>
      <w:r w:rsidRPr="00DE3477">
        <w:rPr>
          <w:rFonts w:ascii="Times New Roman" w:hAnsi="Times New Roman" w:cs="Times New Roman"/>
          <w:noProof/>
          <w:color w:val="000000" w:themeColor="text1"/>
        </w:rPr>
        <w:lastRenderedPageBreak/>
        <w:drawing>
          <wp:anchor distT="0" distB="0" distL="114300" distR="114300" simplePos="0" relativeHeight="251700224" behindDoc="1" locked="0" layoutInCell="1" allowOverlap="1" wp14:anchorId="2624C00C" wp14:editId="175A4ED7">
            <wp:simplePos x="0" y="0"/>
            <wp:positionH relativeFrom="column">
              <wp:posOffset>80378</wp:posOffset>
            </wp:positionH>
            <wp:positionV relativeFrom="paragraph">
              <wp:posOffset>210486</wp:posOffset>
            </wp:positionV>
            <wp:extent cx="6336665" cy="5935345"/>
            <wp:effectExtent l="0" t="0" r="6985" b="8255"/>
            <wp:wrapSquare wrapText="bothSides"/>
            <wp:docPr id="14969105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336665" cy="5935345"/>
                    </a:xfrm>
                    <a:prstGeom prst="rect">
                      <a:avLst/>
                    </a:prstGeom>
                    <a:noFill/>
                    <a:ln>
                      <a:noFill/>
                    </a:ln>
                  </pic:spPr>
                </pic:pic>
              </a:graphicData>
            </a:graphic>
          </wp:anchor>
        </w:drawing>
      </w:r>
    </w:p>
    <w:p w14:paraId="7B26CBD5" w14:textId="3DA658BE" w:rsidR="00534482" w:rsidRPr="00DE3477" w:rsidRDefault="00534482" w:rsidP="00DE3477">
      <w:pPr>
        <w:spacing w:after="0" w:line="240" w:lineRule="auto"/>
        <w:contextualSpacing/>
        <w:rPr>
          <w:rFonts w:ascii="Times New Roman" w:hAnsi="Times New Roman" w:cs="Times New Roman"/>
          <w:color w:val="000000" w:themeColor="text1"/>
        </w:rPr>
      </w:pPr>
    </w:p>
    <w:p w14:paraId="6C4C9A36" w14:textId="0621B449" w:rsidR="00534482" w:rsidRPr="00DE3477" w:rsidRDefault="00534482" w:rsidP="00DE3477">
      <w:pPr>
        <w:pStyle w:val="ListParagraph"/>
        <w:numPr>
          <w:ilvl w:val="0"/>
          <w:numId w:val="13"/>
        </w:numPr>
        <w:spacing w:after="0" w:line="240" w:lineRule="auto"/>
        <w:rPr>
          <w:rFonts w:ascii="Times New Roman" w:hAnsi="Times New Roman" w:cs="Times New Roman"/>
          <w:color w:val="000000" w:themeColor="text1"/>
        </w:rPr>
      </w:pPr>
      <w:r w:rsidRPr="00DE3477">
        <w:rPr>
          <w:rFonts w:ascii="Times New Roman" w:hAnsi="Times New Roman" w:cs="Times New Roman"/>
          <w:b/>
          <w:bCs/>
          <w:color w:val="000000" w:themeColor="text1"/>
        </w:rPr>
        <w:t>Binary target with Min/Max ratio</w:t>
      </w:r>
    </w:p>
    <w:p w14:paraId="18AEBE38" w14:textId="77777777" w:rsidR="000650C1" w:rsidRPr="00DE3477" w:rsidRDefault="000650C1" w:rsidP="00DE3477">
      <w:pPr>
        <w:pStyle w:val="ListParagraph"/>
        <w:spacing w:after="0" w:line="240" w:lineRule="auto"/>
        <w:rPr>
          <w:rFonts w:ascii="Times New Roman" w:hAnsi="Times New Roman" w:cs="Times New Roman"/>
          <w:color w:val="000000" w:themeColor="text1"/>
        </w:rPr>
      </w:pPr>
    </w:p>
    <w:p w14:paraId="35E06E00" w14:textId="51F87B66" w:rsidR="00534482" w:rsidRPr="00DE3477" w:rsidRDefault="00534482" w:rsidP="00DE3477">
      <w:pPr>
        <w:spacing w:after="0" w:line="240" w:lineRule="auto"/>
        <w:rPr>
          <w:rFonts w:ascii="Times New Roman" w:hAnsi="Times New Roman" w:cs="Times New Roman"/>
          <w:color w:val="000000" w:themeColor="text1"/>
        </w:rPr>
      </w:pPr>
      <w:r w:rsidRPr="00DE3477">
        <w:rPr>
          <w:rFonts w:ascii="Times New Roman" w:hAnsi="Times New Roman" w:cs="Times New Roman"/>
          <w:color w:val="000000" w:themeColor="text1"/>
        </w:rPr>
        <w:t xml:space="preserve">This method enforced a minimum and maximum proportion for the minority class, ensuring that rare responses were not completely ignored. Thresholds were set using percentile-based adjustments. </w:t>
      </w:r>
      <w:r w:rsidR="007522CA" w:rsidRPr="00DE3477">
        <w:rPr>
          <w:rFonts w:ascii="Times New Roman" w:hAnsi="Times New Roman" w:cs="Times New Roman"/>
          <w:color w:val="000000" w:themeColor="text1"/>
        </w:rPr>
        <w:t>The predictive performance matched that of the evenly balanced method</w:t>
      </w:r>
      <w:r w:rsidR="000650C1" w:rsidRPr="00DE3477">
        <w:rPr>
          <w:rFonts w:ascii="Times New Roman" w:hAnsi="Times New Roman" w:cs="Times New Roman"/>
          <w:color w:val="000000" w:themeColor="text1"/>
        </w:rPr>
        <w:t>, indicating that controlling extreme class imbalances helped preserve signal without introducing substantial bias.</w:t>
      </w:r>
    </w:p>
    <w:p w14:paraId="6A418210" w14:textId="01691206" w:rsidR="00534482" w:rsidRPr="00DE3477" w:rsidRDefault="00534482" w:rsidP="00DE3477">
      <w:pPr>
        <w:spacing w:after="0" w:line="240" w:lineRule="auto"/>
        <w:rPr>
          <w:rFonts w:ascii="Times New Roman" w:hAnsi="Times New Roman" w:cs="Times New Roman"/>
          <w:color w:val="000000" w:themeColor="text1"/>
        </w:rPr>
      </w:pPr>
    </w:p>
    <w:p w14:paraId="1CE91DC1" w14:textId="258FA31A" w:rsidR="00534482" w:rsidRPr="00DE3477" w:rsidRDefault="00534482" w:rsidP="00DE3477">
      <w:pPr>
        <w:pStyle w:val="ListParagraph"/>
        <w:numPr>
          <w:ilvl w:val="0"/>
          <w:numId w:val="13"/>
        </w:numPr>
        <w:spacing w:after="0" w:line="240" w:lineRule="auto"/>
        <w:rPr>
          <w:rFonts w:ascii="Times New Roman" w:hAnsi="Times New Roman" w:cs="Times New Roman"/>
          <w:color w:val="000000" w:themeColor="text1"/>
        </w:rPr>
      </w:pPr>
      <w:r w:rsidRPr="00DE3477">
        <w:rPr>
          <w:rFonts w:ascii="Times New Roman" w:hAnsi="Times New Roman" w:cs="Times New Roman"/>
          <w:b/>
          <w:bCs/>
          <w:color w:val="000000" w:themeColor="text1"/>
        </w:rPr>
        <w:t>Evenly balanced binary target</w:t>
      </w:r>
    </w:p>
    <w:p w14:paraId="382ED92B" w14:textId="77777777" w:rsidR="000650C1" w:rsidRPr="00DE3477" w:rsidRDefault="000650C1" w:rsidP="00DE3477">
      <w:pPr>
        <w:pStyle w:val="ListParagraph"/>
        <w:spacing w:after="0" w:line="240" w:lineRule="auto"/>
        <w:rPr>
          <w:rFonts w:ascii="Times New Roman" w:hAnsi="Times New Roman" w:cs="Times New Roman"/>
          <w:color w:val="000000" w:themeColor="text1"/>
        </w:rPr>
      </w:pPr>
    </w:p>
    <w:p w14:paraId="6914EDF8" w14:textId="62FA3BCD" w:rsidR="000650C1" w:rsidRPr="00DE3477" w:rsidRDefault="00534482" w:rsidP="00DE3477">
      <w:pPr>
        <w:spacing w:after="0" w:line="240" w:lineRule="auto"/>
        <w:contextualSpacing/>
        <w:rPr>
          <w:rFonts w:ascii="Times New Roman" w:hAnsi="Times New Roman" w:cs="Times New Roman"/>
          <w:noProof/>
        </w:rPr>
      </w:pPr>
      <w:r w:rsidRPr="00DE3477">
        <w:rPr>
          <w:rFonts w:ascii="Times New Roman" w:hAnsi="Times New Roman" w:cs="Times New Roman"/>
          <w:color w:val="000000" w:themeColor="text1"/>
        </w:rPr>
        <w:t xml:space="preserve">This approach </w:t>
      </w:r>
      <w:r w:rsidR="00CA4D5F" w:rsidRPr="00DE3477">
        <w:rPr>
          <w:rFonts w:ascii="Times New Roman" w:hAnsi="Times New Roman" w:cs="Times New Roman"/>
          <w:color w:val="000000" w:themeColor="text1"/>
        </w:rPr>
        <w:t>aimed to balance classes at approximately 50/50 by adap</w:t>
      </w:r>
      <w:r w:rsidR="004B30AC" w:rsidRPr="00DE3477">
        <w:rPr>
          <w:rFonts w:ascii="Times New Roman" w:hAnsi="Times New Roman" w:cs="Times New Roman"/>
          <w:color w:val="000000" w:themeColor="text1"/>
        </w:rPr>
        <w:t>tively determining thresholds based on sorted response values. This strategy improved the representation of minority responses,</w:t>
      </w:r>
      <w:r w:rsidR="000650C1" w:rsidRPr="00DE3477">
        <w:rPr>
          <w:rFonts w:ascii="Times New Roman" w:hAnsi="Times New Roman" w:cs="Times New Roman"/>
          <w:color w:val="000000" w:themeColor="text1"/>
        </w:rPr>
        <w:t xml:space="preserve"> but</w:t>
      </w:r>
      <w:r w:rsidR="004B30AC" w:rsidRPr="00DE3477">
        <w:rPr>
          <w:rFonts w:ascii="Times New Roman" w:hAnsi="Times New Roman" w:cs="Times New Roman"/>
          <w:color w:val="000000" w:themeColor="text1"/>
        </w:rPr>
        <w:t xml:space="preserve"> it introduced artificial splits that did not reflect the natural distribution, affecting reliability.</w:t>
      </w:r>
      <w:r w:rsidR="000650C1" w:rsidRPr="00DE3477">
        <w:rPr>
          <w:rFonts w:ascii="Times New Roman" w:hAnsi="Times New Roman" w:cs="Times New Roman"/>
          <w:color w:val="000000" w:themeColor="text1"/>
        </w:rPr>
        <w:t xml:space="preserve"> </w:t>
      </w:r>
      <w:r w:rsidR="000650C1" w:rsidRPr="00DE3477">
        <w:rPr>
          <w:rFonts w:ascii="Times New Roman" w:hAnsi="Times New Roman" w:cs="Times New Roman"/>
          <w:noProof/>
        </w:rPr>
        <w:t xml:space="preserve">This approach </w:t>
      </w:r>
      <w:r w:rsidR="000650C1" w:rsidRPr="00DE3477">
        <w:rPr>
          <w:rFonts w:ascii="Times New Roman" w:hAnsi="Times New Roman" w:cs="Times New Roman"/>
          <w:noProof/>
        </w:rPr>
        <w:lastRenderedPageBreak/>
        <w:t>slightly increased predictive accuracy for some questions, but the overall model performance was limited for questions with low response rates.</w:t>
      </w:r>
    </w:p>
    <w:p w14:paraId="62CE3C4E" w14:textId="7F3EA6B0" w:rsidR="005C734C" w:rsidRPr="00DE3477" w:rsidRDefault="00D11567" w:rsidP="00DE3477">
      <w:pPr>
        <w:spacing w:after="0" w:line="240" w:lineRule="auto"/>
        <w:contextualSpacing/>
        <w:rPr>
          <w:rFonts w:ascii="Times New Roman" w:hAnsi="Times New Roman" w:cs="Times New Roman"/>
          <w:noProof/>
        </w:rPr>
      </w:pPr>
      <w:r w:rsidRPr="00DE3477">
        <w:rPr>
          <w:rFonts w:ascii="Times New Roman" w:hAnsi="Times New Roman" w:cs="Times New Roman"/>
          <w:noProof/>
          <w:color w:val="000000" w:themeColor="text1"/>
        </w:rPr>
        <w:drawing>
          <wp:anchor distT="0" distB="0" distL="114300" distR="114300" simplePos="0" relativeHeight="251692032" behindDoc="0" locked="0" layoutInCell="1" allowOverlap="1" wp14:anchorId="46EAF3F7" wp14:editId="0524BCC9">
            <wp:simplePos x="0" y="0"/>
            <wp:positionH relativeFrom="margin">
              <wp:posOffset>4648200</wp:posOffset>
            </wp:positionH>
            <wp:positionV relativeFrom="paragraph">
              <wp:posOffset>300990</wp:posOffset>
            </wp:positionV>
            <wp:extent cx="1469390" cy="1146810"/>
            <wp:effectExtent l="0" t="0" r="0" b="0"/>
            <wp:wrapSquare wrapText="bothSides"/>
            <wp:docPr id="1344853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853490" name=""/>
                    <pic:cNvPicPr/>
                  </pic:nvPicPr>
                  <pic:blipFill>
                    <a:blip r:embed="rId35">
                      <a:extLst>
                        <a:ext uri="{28A0092B-C50C-407E-A947-70E740481C1C}">
                          <a14:useLocalDpi xmlns:a14="http://schemas.microsoft.com/office/drawing/2010/main" val="0"/>
                        </a:ext>
                      </a:extLst>
                    </a:blip>
                    <a:stretch>
                      <a:fillRect/>
                    </a:stretch>
                  </pic:blipFill>
                  <pic:spPr>
                    <a:xfrm>
                      <a:off x="0" y="0"/>
                      <a:ext cx="1469390" cy="1146810"/>
                    </a:xfrm>
                    <a:prstGeom prst="rect">
                      <a:avLst/>
                    </a:prstGeom>
                  </pic:spPr>
                </pic:pic>
              </a:graphicData>
            </a:graphic>
            <wp14:sizeRelH relativeFrom="margin">
              <wp14:pctWidth>0</wp14:pctWidth>
            </wp14:sizeRelH>
            <wp14:sizeRelV relativeFrom="margin">
              <wp14:pctHeight>0</wp14:pctHeight>
            </wp14:sizeRelV>
          </wp:anchor>
        </w:drawing>
      </w:r>
      <w:r w:rsidRPr="00DE3477">
        <w:rPr>
          <w:rFonts w:ascii="Times New Roman" w:hAnsi="Times New Roman" w:cs="Times New Roman"/>
          <w:noProof/>
          <w:color w:val="000000" w:themeColor="text1"/>
        </w:rPr>
        <w:drawing>
          <wp:anchor distT="0" distB="0" distL="114300" distR="114300" simplePos="0" relativeHeight="251697152" behindDoc="1" locked="0" layoutInCell="1" allowOverlap="1" wp14:anchorId="4DE8B930" wp14:editId="2A1F7F50">
            <wp:simplePos x="0" y="0"/>
            <wp:positionH relativeFrom="margin">
              <wp:align>left</wp:align>
            </wp:positionH>
            <wp:positionV relativeFrom="paragraph">
              <wp:posOffset>68446</wp:posOffset>
            </wp:positionV>
            <wp:extent cx="4860290" cy="1426845"/>
            <wp:effectExtent l="0" t="0" r="0" b="1905"/>
            <wp:wrapTight wrapText="bothSides">
              <wp:wrapPolygon edited="0">
                <wp:start x="0" y="0"/>
                <wp:lineTo x="0" y="21340"/>
                <wp:lineTo x="21504" y="21340"/>
                <wp:lineTo x="21504" y="0"/>
                <wp:lineTo x="0" y="0"/>
              </wp:wrapPolygon>
            </wp:wrapTight>
            <wp:docPr id="163427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27410" name=""/>
                    <pic:cNvPicPr/>
                  </pic:nvPicPr>
                  <pic:blipFill>
                    <a:blip r:embed="rId36">
                      <a:extLst>
                        <a:ext uri="{28A0092B-C50C-407E-A947-70E740481C1C}">
                          <a14:useLocalDpi xmlns:a14="http://schemas.microsoft.com/office/drawing/2010/main" val="0"/>
                        </a:ext>
                      </a:extLst>
                    </a:blip>
                    <a:stretch>
                      <a:fillRect/>
                    </a:stretch>
                  </pic:blipFill>
                  <pic:spPr>
                    <a:xfrm>
                      <a:off x="0" y="0"/>
                      <a:ext cx="4860290" cy="1426845"/>
                    </a:xfrm>
                    <a:prstGeom prst="rect">
                      <a:avLst/>
                    </a:prstGeom>
                  </pic:spPr>
                </pic:pic>
              </a:graphicData>
            </a:graphic>
          </wp:anchor>
        </w:drawing>
      </w:r>
    </w:p>
    <w:p w14:paraId="08C16D5A" w14:textId="77777777" w:rsidR="000650C1" w:rsidRPr="00DE3477" w:rsidRDefault="000650C1" w:rsidP="00DE3477">
      <w:pPr>
        <w:spacing w:after="0" w:line="240" w:lineRule="auto"/>
        <w:ind w:left="360"/>
        <w:rPr>
          <w:rFonts w:ascii="Times New Roman" w:hAnsi="Times New Roman" w:cs="Times New Roman"/>
          <w:b/>
          <w:bCs/>
          <w:color w:val="000000" w:themeColor="text1"/>
        </w:rPr>
      </w:pPr>
    </w:p>
    <w:p w14:paraId="33173DFC" w14:textId="4790908A" w:rsidR="005C734C" w:rsidRPr="00DE3477" w:rsidRDefault="005C734C" w:rsidP="00DE3477">
      <w:pPr>
        <w:pStyle w:val="ListParagraph"/>
        <w:numPr>
          <w:ilvl w:val="0"/>
          <w:numId w:val="13"/>
        </w:numPr>
        <w:spacing w:after="0" w:line="240" w:lineRule="auto"/>
        <w:rPr>
          <w:rFonts w:ascii="Times New Roman" w:hAnsi="Times New Roman" w:cs="Times New Roman"/>
          <w:noProof/>
        </w:rPr>
      </w:pPr>
      <w:r w:rsidRPr="00DE3477">
        <w:rPr>
          <w:rFonts w:ascii="Times New Roman" w:hAnsi="Times New Roman" w:cs="Times New Roman"/>
          <w:b/>
          <w:bCs/>
          <w:color w:val="000000" w:themeColor="text1"/>
        </w:rPr>
        <w:t>Evenly balance</w:t>
      </w:r>
      <w:r w:rsidR="00874883" w:rsidRPr="00DE3477">
        <w:rPr>
          <w:rFonts w:ascii="Times New Roman" w:hAnsi="Times New Roman" w:cs="Times New Roman"/>
          <w:b/>
          <w:bCs/>
          <w:color w:val="000000" w:themeColor="text1"/>
        </w:rPr>
        <w:t>d</w:t>
      </w:r>
      <w:r w:rsidRPr="00DE3477">
        <w:rPr>
          <w:rFonts w:ascii="Times New Roman" w:hAnsi="Times New Roman" w:cs="Times New Roman"/>
          <w:b/>
          <w:bCs/>
          <w:color w:val="000000" w:themeColor="text1"/>
        </w:rPr>
        <w:t xml:space="preserve"> binary target, excluding country</w:t>
      </w:r>
    </w:p>
    <w:p w14:paraId="59FE8CD3" w14:textId="77777777" w:rsidR="005C734C" w:rsidRPr="00DE3477" w:rsidRDefault="005C734C" w:rsidP="00DE3477">
      <w:pPr>
        <w:spacing w:after="0" w:line="240" w:lineRule="auto"/>
        <w:rPr>
          <w:rFonts w:ascii="Times New Roman" w:hAnsi="Times New Roman" w:cs="Times New Roman"/>
          <w:noProof/>
        </w:rPr>
      </w:pPr>
    </w:p>
    <w:p w14:paraId="7C3563BB" w14:textId="51A6D486" w:rsidR="005C734C" w:rsidRPr="00DE3477" w:rsidRDefault="005C734C" w:rsidP="00DE3477">
      <w:pPr>
        <w:spacing w:after="0" w:line="240" w:lineRule="auto"/>
        <w:rPr>
          <w:rFonts w:ascii="Times New Roman" w:hAnsi="Times New Roman" w:cs="Times New Roman"/>
          <w:noProof/>
        </w:rPr>
      </w:pPr>
      <w:r w:rsidRPr="00DE3477">
        <w:rPr>
          <w:rFonts w:ascii="Times New Roman" w:hAnsi="Times New Roman" w:cs="Times New Roman"/>
          <w:noProof/>
        </w:rPr>
        <w:t xml:space="preserve">Excluding the Country feature </w:t>
      </w:r>
      <w:r w:rsidR="000650C1" w:rsidRPr="00DE3477">
        <w:rPr>
          <w:rFonts w:ascii="Times New Roman" w:hAnsi="Times New Roman" w:cs="Times New Roman"/>
          <w:noProof/>
        </w:rPr>
        <w:t xml:space="preserve">in the evenly balanced models produced mixed efects. For 3 out of </w:t>
      </w:r>
      <w:r w:rsidRPr="00DE3477">
        <w:rPr>
          <w:rFonts w:ascii="Times New Roman" w:hAnsi="Times New Roman" w:cs="Times New Roman"/>
          <w:noProof/>
        </w:rPr>
        <w:t>6 questions</w:t>
      </w:r>
      <w:r w:rsidR="000650C1" w:rsidRPr="00DE3477">
        <w:rPr>
          <w:rFonts w:ascii="Times New Roman" w:hAnsi="Times New Roman" w:cs="Times New Roman"/>
          <w:noProof/>
        </w:rPr>
        <w:t xml:space="preserve"> accuracy dropped,</w:t>
      </w:r>
      <w:r w:rsidRPr="00DE3477">
        <w:rPr>
          <w:rFonts w:ascii="Times New Roman" w:hAnsi="Times New Roman" w:cs="Times New Roman"/>
          <w:noProof/>
        </w:rPr>
        <w:t xml:space="preserve"> while the others </w:t>
      </w:r>
      <w:r w:rsidR="000650C1" w:rsidRPr="00DE3477">
        <w:rPr>
          <w:rFonts w:ascii="Times New Roman" w:hAnsi="Times New Roman" w:cs="Times New Roman"/>
          <w:noProof/>
        </w:rPr>
        <w:t>showed improvements</w:t>
      </w:r>
      <w:r w:rsidRPr="00DE3477">
        <w:rPr>
          <w:rFonts w:ascii="Times New Roman" w:hAnsi="Times New Roman" w:cs="Times New Roman"/>
          <w:noProof/>
        </w:rPr>
        <w:t>. The precision, recall and roc</w:t>
      </w:r>
      <w:r w:rsidR="007A6B62">
        <w:rPr>
          <w:rFonts w:ascii="Times New Roman" w:hAnsi="Times New Roman" w:cs="Times New Roman"/>
          <w:noProof/>
        </w:rPr>
        <w:t xml:space="preserve"> </w:t>
      </w:r>
      <w:r w:rsidRPr="00DE3477">
        <w:rPr>
          <w:rFonts w:ascii="Times New Roman" w:hAnsi="Times New Roman" w:cs="Times New Roman"/>
          <w:noProof/>
        </w:rPr>
        <w:t>score grew</w:t>
      </w:r>
      <w:r w:rsidR="000650C1" w:rsidRPr="00DE3477">
        <w:rPr>
          <w:rFonts w:ascii="Times New Roman" w:hAnsi="Times New Roman" w:cs="Times New Roman"/>
          <w:noProof/>
        </w:rPr>
        <w:t xml:space="preserve"> for all questions. </w:t>
      </w:r>
    </w:p>
    <w:p w14:paraId="638CE76B" w14:textId="77777777" w:rsidR="001C607B" w:rsidRPr="00DE3477" w:rsidRDefault="001C607B" w:rsidP="00DE3477">
      <w:pPr>
        <w:spacing w:after="0" w:line="240" w:lineRule="auto"/>
        <w:rPr>
          <w:rFonts w:ascii="Times New Roman" w:hAnsi="Times New Roman" w:cs="Times New Roman"/>
          <w:noProof/>
        </w:rPr>
      </w:pPr>
    </w:p>
    <w:p w14:paraId="3C55CCBA" w14:textId="11FAC348" w:rsidR="004B30AC" w:rsidRPr="00DE3477" w:rsidRDefault="005C734C" w:rsidP="00DE3477">
      <w:pPr>
        <w:spacing w:after="0" w:line="240" w:lineRule="auto"/>
        <w:contextualSpacing/>
        <w:rPr>
          <w:rFonts w:ascii="Times New Roman" w:hAnsi="Times New Roman" w:cs="Times New Roman"/>
          <w:noProof/>
        </w:rPr>
      </w:pPr>
      <w:r w:rsidRPr="00DE3477">
        <w:rPr>
          <w:rFonts w:ascii="Times New Roman" w:hAnsi="Times New Roman" w:cs="Times New Roman"/>
          <w:noProof/>
        </w:rPr>
        <w:drawing>
          <wp:inline distT="0" distB="0" distL="0" distR="0" wp14:anchorId="5C6A9AC9" wp14:editId="0FA2D890">
            <wp:extent cx="4684736" cy="1267326"/>
            <wp:effectExtent l="0" t="0" r="1905" b="9525"/>
            <wp:docPr id="18430720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072052" name="Picture 1" descr="A screenshot of a computer&#10;&#10;AI-generated content may be incorrect."/>
                    <pic:cNvPicPr/>
                  </pic:nvPicPr>
                  <pic:blipFill>
                    <a:blip r:embed="rId37"/>
                    <a:stretch>
                      <a:fillRect/>
                    </a:stretch>
                  </pic:blipFill>
                  <pic:spPr>
                    <a:xfrm>
                      <a:off x="0" y="0"/>
                      <a:ext cx="4692151" cy="1269332"/>
                    </a:xfrm>
                    <a:prstGeom prst="rect">
                      <a:avLst/>
                    </a:prstGeom>
                  </pic:spPr>
                </pic:pic>
              </a:graphicData>
            </a:graphic>
          </wp:inline>
        </w:drawing>
      </w:r>
      <w:r w:rsidRPr="00DE3477">
        <w:rPr>
          <w:rFonts w:ascii="Times New Roman" w:hAnsi="Times New Roman" w:cs="Times New Roman"/>
          <w:noProof/>
        </w:rPr>
        <w:t xml:space="preserve"> </w:t>
      </w:r>
      <w:r w:rsidRPr="00DE3477">
        <w:rPr>
          <w:rFonts w:ascii="Times New Roman" w:hAnsi="Times New Roman" w:cs="Times New Roman"/>
          <w:noProof/>
        </w:rPr>
        <w:drawing>
          <wp:inline distT="0" distB="0" distL="0" distR="0" wp14:anchorId="3C1D7E7B" wp14:editId="78D70F05">
            <wp:extent cx="1269103" cy="1179095"/>
            <wp:effectExtent l="0" t="0" r="7620" b="2540"/>
            <wp:docPr id="345555398" name="Picture 1" descr="A group of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555398" name="Picture 1" descr="A group of numbers and symbols&#10;&#10;AI-generated content may be incorrect."/>
                    <pic:cNvPicPr/>
                  </pic:nvPicPr>
                  <pic:blipFill>
                    <a:blip r:embed="rId38"/>
                    <a:stretch>
                      <a:fillRect/>
                    </a:stretch>
                  </pic:blipFill>
                  <pic:spPr>
                    <a:xfrm>
                      <a:off x="0" y="0"/>
                      <a:ext cx="1282037" cy="1191111"/>
                    </a:xfrm>
                    <a:prstGeom prst="rect">
                      <a:avLst/>
                    </a:prstGeom>
                  </pic:spPr>
                </pic:pic>
              </a:graphicData>
            </a:graphic>
          </wp:inline>
        </w:drawing>
      </w:r>
    </w:p>
    <w:p w14:paraId="3FE9AA6A" w14:textId="77777777" w:rsidR="001C607B" w:rsidRPr="00DE3477" w:rsidRDefault="001C607B" w:rsidP="00DE3477">
      <w:pPr>
        <w:spacing w:after="0" w:line="240" w:lineRule="auto"/>
        <w:contextualSpacing/>
        <w:rPr>
          <w:rFonts w:ascii="Times New Roman" w:hAnsi="Times New Roman" w:cs="Times New Roman"/>
          <w:noProof/>
        </w:rPr>
      </w:pPr>
    </w:p>
    <w:p w14:paraId="4FAB4D75" w14:textId="10475F4E" w:rsidR="005C734C" w:rsidRPr="00DE3477" w:rsidRDefault="005C734C" w:rsidP="00DE3477">
      <w:pPr>
        <w:spacing w:after="0" w:line="240" w:lineRule="auto"/>
        <w:contextualSpacing/>
        <w:rPr>
          <w:rFonts w:ascii="Times New Roman" w:hAnsi="Times New Roman" w:cs="Times New Roman"/>
          <w:noProof/>
        </w:rPr>
      </w:pPr>
      <w:r w:rsidRPr="00DE3477">
        <w:rPr>
          <w:rFonts w:ascii="Times New Roman" w:hAnsi="Times New Roman" w:cs="Times New Roman"/>
          <w:noProof/>
        </w:rPr>
        <w:t xml:space="preserve">The IPV justifications </w:t>
      </w:r>
      <w:r w:rsidR="000650C1" w:rsidRPr="00DE3477">
        <w:rPr>
          <w:rFonts w:ascii="Times New Roman" w:hAnsi="Times New Roman" w:cs="Times New Roman"/>
          <w:noProof/>
        </w:rPr>
        <w:t>predictors reaimed consistent with previous models</w:t>
      </w:r>
      <w:r w:rsidR="007522CA" w:rsidRPr="00DE3477">
        <w:rPr>
          <w:rFonts w:ascii="Times New Roman" w:hAnsi="Times New Roman" w:cs="Times New Roman"/>
          <w:noProof/>
        </w:rPr>
        <w:t>, except for the “if she burns the food</w:t>
      </w:r>
      <w:r w:rsidR="000650C1" w:rsidRPr="00DE3477">
        <w:rPr>
          <w:rFonts w:ascii="Times New Roman" w:hAnsi="Times New Roman" w:cs="Times New Roman"/>
          <w:noProof/>
        </w:rPr>
        <w:t>”</w:t>
      </w:r>
      <w:r w:rsidR="007522CA" w:rsidRPr="00DE3477">
        <w:rPr>
          <w:rFonts w:ascii="Times New Roman" w:hAnsi="Times New Roman" w:cs="Times New Roman"/>
          <w:noProof/>
        </w:rPr>
        <w:t xml:space="preserve"> questio</w:t>
      </w:r>
      <w:r w:rsidR="000650C1" w:rsidRPr="00DE3477">
        <w:rPr>
          <w:rFonts w:ascii="Times New Roman" w:hAnsi="Times New Roman" w:cs="Times New Roman"/>
          <w:noProof/>
        </w:rPr>
        <w:t>n</w:t>
      </w:r>
      <w:r w:rsidR="007522CA" w:rsidRPr="00DE3477">
        <w:rPr>
          <w:rFonts w:ascii="Times New Roman" w:hAnsi="Times New Roman" w:cs="Times New Roman"/>
          <w:noProof/>
        </w:rPr>
        <w:t>, which was mostly influenced by urban, unemplyed, divorced 35-49 year olds.</w:t>
      </w:r>
      <w:r w:rsidR="000650C1" w:rsidRPr="00DE3477">
        <w:rPr>
          <w:rFonts w:ascii="Times New Roman" w:hAnsi="Times New Roman" w:cs="Times New Roman"/>
          <w:noProof/>
        </w:rPr>
        <w:t xml:space="preserve"> </w:t>
      </w:r>
    </w:p>
    <w:p w14:paraId="4C1BC94D" w14:textId="77777777" w:rsidR="000650C1" w:rsidRPr="00DE3477" w:rsidRDefault="000650C1" w:rsidP="00DE3477">
      <w:pPr>
        <w:spacing w:after="0" w:line="240" w:lineRule="auto"/>
        <w:contextualSpacing/>
        <w:rPr>
          <w:rFonts w:ascii="Times New Roman" w:hAnsi="Times New Roman" w:cs="Times New Roman"/>
          <w:noProof/>
        </w:rPr>
      </w:pPr>
    </w:p>
    <w:p w14:paraId="4F17D7EA" w14:textId="4932A46A" w:rsidR="000650C1" w:rsidRPr="00DE3477" w:rsidRDefault="000650C1" w:rsidP="00DE3477">
      <w:pPr>
        <w:spacing w:after="0" w:line="240" w:lineRule="auto"/>
        <w:contextualSpacing/>
        <w:rPr>
          <w:rFonts w:ascii="Times New Roman" w:hAnsi="Times New Roman" w:cs="Times New Roman"/>
          <w:b/>
          <w:bCs/>
          <w:noProof/>
        </w:rPr>
      </w:pPr>
      <w:r w:rsidRPr="00DE3477">
        <w:rPr>
          <w:rFonts w:ascii="Times New Roman" w:hAnsi="Times New Roman" w:cs="Times New Roman"/>
          <w:b/>
          <w:bCs/>
          <w:noProof/>
        </w:rPr>
        <w:t>Summary</w:t>
      </w:r>
    </w:p>
    <w:p w14:paraId="6EEA87C7" w14:textId="51C4D29A" w:rsidR="000650C1" w:rsidRPr="00DE3477" w:rsidRDefault="000650C1" w:rsidP="00DE3477">
      <w:pPr>
        <w:spacing w:after="0" w:line="240" w:lineRule="auto"/>
        <w:contextualSpacing/>
        <w:rPr>
          <w:rFonts w:ascii="Times New Roman" w:hAnsi="Times New Roman" w:cs="Times New Roman"/>
          <w:noProof/>
        </w:rPr>
      </w:pPr>
      <w:r w:rsidRPr="00DE3477">
        <w:rPr>
          <w:rFonts w:ascii="Times New Roman" w:hAnsi="Times New Roman" w:cs="Times New Roman"/>
          <w:noProof/>
        </w:rPr>
        <w:t xml:space="preserve">Mean-based targets preserved the natural response distribution but caused class imbalance, limiting model sensitivity. Evenly balanced and Min/Max methods improved minority class representation but introduced artificial threshold, affecting interpretability. Excluding the Country often highlighted key demographic predictors, such as rural residence, employment, marital status and age, while shift occurred for certain questions. </w:t>
      </w:r>
    </w:p>
    <w:p w14:paraId="73C265B4" w14:textId="7881D03D" w:rsidR="005C734C" w:rsidRPr="00DE3477" w:rsidRDefault="005C734C" w:rsidP="00DE3477">
      <w:pPr>
        <w:spacing w:after="0" w:line="240" w:lineRule="auto"/>
        <w:contextualSpacing/>
        <w:jc w:val="center"/>
        <w:rPr>
          <w:rFonts w:ascii="Times New Roman" w:hAnsi="Times New Roman" w:cs="Times New Roman"/>
          <w:noProof/>
        </w:rPr>
      </w:pPr>
    </w:p>
    <w:p w14:paraId="628E7AEF" w14:textId="271EBCD5" w:rsidR="004B30AC" w:rsidRPr="00DE3477" w:rsidRDefault="00874883" w:rsidP="00DE3477">
      <w:pPr>
        <w:spacing w:after="0" w:line="240" w:lineRule="auto"/>
        <w:rPr>
          <w:rFonts w:ascii="Times New Roman" w:eastAsiaTheme="majorEastAsia" w:hAnsi="Times New Roman" w:cs="Times New Roman"/>
          <w:b/>
          <w:bCs/>
          <w:color w:val="000000" w:themeColor="text1"/>
        </w:rPr>
      </w:pPr>
      <w:r w:rsidRPr="00DE3477">
        <w:rPr>
          <w:rFonts w:ascii="Times New Roman" w:hAnsi="Times New Roman" w:cs="Times New Roman"/>
          <w:noProof/>
        </w:rPr>
        <w:lastRenderedPageBreak/>
        <w:drawing>
          <wp:anchor distT="0" distB="0" distL="114300" distR="114300" simplePos="0" relativeHeight="251701248" behindDoc="1" locked="0" layoutInCell="1" allowOverlap="1" wp14:anchorId="1BBB767C" wp14:editId="62125831">
            <wp:simplePos x="0" y="0"/>
            <wp:positionH relativeFrom="margin">
              <wp:align>right</wp:align>
            </wp:positionH>
            <wp:positionV relativeFrom="paragraph">
              <wp:posOffset>1171575</wp:posOffset>
            </wp:positionV>
            <wp:extent cx="6336665" cy="5935345"/>
            <wp:effectExtent l="0" t="0" r="6985" b="8255"/>
            <wp:wrapTight wrapText="bothSides">
              <wp:wrapPolygon edited="0">
                <wp:start x="0" y="0"/>
                <wp:lineTo x="0" y="21561"/>
                <wp:lineTo x="21559" y="21561"/>
                <wp:lineTo x="21559" y="0"/>
                <wp:lineTo x="0" y="0"/>
              </wp:wrapPolygon>
            </wp:wrapTight>
            <wp:docPr id="10203697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6336665" cy="5935345"/>
                    </a:xfrm>
                    <a:prstGeom prst="rect">
                      <a:avLst/>
                    </a:prstGeom>
                    <a:noFill/>
                    <a:ln>
                      <a:noFill/>
                    </a:ln>
                  </pic:spPr>
                </pic:pic>
              </a:graphicData>
            </a:graphic>
          </wp:anchor>
        </w:drawing>
      </w:r>
      <w:r w:rsidR="004B30AC" w:rsidRPr="00DE3477">
        <w:rPr>
          <w:rFonts w:ascii="Times New Roman" w:hAnsi="Times New Roman" w:cs="Times New Roman"/>
          <w:b/>
          <w:bCs/>
          <w:color w:val="000000" w:themeColor="text1"/>
        </w:rPr>
        <w:br w:type="page"/>
      </w:r>
    </w:p>
    <w:p w14:paraId="77B71A44" w14:textId="22C7B599" w:rsidR="00A918AB" w:rsidRPr="00DE3477" w:rsidRDefault="00A918AB" w:rsidP="00DE3477">
      <w:pPr>
        <w:pStyle w:val="Heading1"/>
        <w:numPr>
          <w:ilvl w:val="0"/>
          <w:numId w:val="7"/>
        </w:numPr>
        <w:spacing w:before="0" w:after="0" w:line="240" w:lineRule="auto"/>
        <w:contextualSpacing/>
        <w:rPr>
          <w:rFonts w:ascii="Times New Roman" w:hAnsi="Times New Roman" w:cs="Times New Roman"/>
          <w:b/>
          <w:bCs/>
          <w:color w:val="000000" w:themeColor="text1"/>
          <w:sz w:val="24"/>
          <w:szCs w:val="24"/>
        </w:rPr>
      </w:pPr>
      <w:bookmarkStart w:id="15" w:name="_Toc215656308"/>
      <w:r w:rsidRPr="00DE3477">
        <w:rPr>
          <w:rFonts w:ascii="Times New Roman" w:hAnsi="Times New Roman" w:cs="Times New Roman"/>
          <w:b/>
          <w:bCs/>
          <w:color w:val="000000" w:themeColor="text1"/>
          <w:sz w:val="24"/>
          <w:szCs w:val="24"/>
        </w:rPr>
        <w:lastRenderedPageBreak/>
        <w:t>Decision Trees</w:t>
      </w:r>
      <w:bookmarkEnd w:id="15"/>
    </w:p>
    <w:p w14:paraId="307663A0" w14:textId="77777777" w:rsidR="000A4C04" w:rsidRPr="00DE3477" w:rsidRDefault="000A4C04" w:rsidP="00DE3477">
      <w:pPr>
        <w:spacing w:after="0" w:line="240" w:lineRule="auto"/>
        <w:rPr>
          <w:rFonts w:ascii="Times New Roman" w:hAnsi="Times New Roman" w:cs="Times New Roman"/>
        </w:rPr>
      </w:pPr>
    </w:p>
    <w:p w14:paraId="3CB91C64" w14:textId="14C95828" w:rsidR="000A4C04" w:rsidRPr="00DE3477" w:rsidRDefault="002A3E84" w:rsidP="00DE3477">
      <w:pPr>
        <w:spacing w:after="0" w:line="240" w:lineRule="auto"/>
        <w:rPr>
          <w:rFonts w:ascii="Times New Roman" w:hAnsi="Times New Roman" w:cs="Times New Roman"/>
        </w:rPr>
      </w:pPr>
      <w:r w:rsidRPr="00DE3477">
        <w:rPr>
          <w:rFonts w:ascii="Times New Roman" w:hAnsi="Times New Roman" w:cs="Times New Roman"/>
        </w:rPr>
        <w:t>T</w:t>
      </w:r>
      <w:r w:rsidR="00C86009" w:rsidRPr="00DE3477">
        <w:rPr>
          <w:rFonts w:ascii="Times New Roman" w:hAnsi="Times New Roman" w:cs="Times New Roman"/>
        </w:rPr>
        <w:t xml:space="preserve">o predict responses to survey questions on </w:t>
      </w:r>
      <w:r w:rsidRPr="00DE3477">
        <w:rPr>
          <w:rFonts w:ascii="Times New Roman" w:hAnsi="Times New Roman" w:cs="Times New Roman"/>
        </w:rPr>
        <w:t>the ju</w:t>
      </w:r>
      <w:r w:rsidR="00C86009" w:rsidRPr="00DE3477">
        <w:rPr>
          <w:rFonts w:ascii="Times New Roman" w:hAnsi="Times New Roman" w:cs="Times New Roman"/>
        </w:rPr>
        <w:t>stification</w:t>
      </w:r>
      <w:r w:rsidRPr="00DE3477">
        <w:rPr>
          <w:rFonts w:ascii="Times New Roman" w:hAnsi="Times New Roman" w:cs="Times New Roman"/>
        </w:rPr>
        <w:t xml:space="preserve"> of violence against women and girls,</w:t>
      </w:r>
      <w:r w:rsidR="00C86009" w:rsidRPr="00DE3477">
        <w:rPr>
          <w:rFonts w:ascii="Times New Roman" w:hAnsi="Times New Roman" w:cs="Times New Roman"/>
        </w:rPr>
        <w:t xml:space="preserve"> we used decision tree classifiers. </w:t>
      </w:r>
      <w:proofErr w:type="gramStart"/>
      <w:r w:rsidRPr="00DE3477">
        <w:rPr>
          <w:rFonts w:ascii="Times New Roman" w:hAnsi="Times New Roman" w:cs="Times New Roman"/>
        </w:rPr>
        <w:t>Predictor</w:t>
      </w:r>
      <w:proofErr w:type="gramEnd"/>
      <w:r w:rsidRPr="00DE3477">
        <w:rPr>
          <w:rFonts w:ascii="Times New Roman" w:hAnsi="Times New Roman" w:cs="Times New Roman"/>
        </w:rPr>
        <w:t xml:space="preserve"> variables included demographic features (</w:t>
      </w:r>
      <w:r w:rsidR="00C86009" w:rsidRPr="00DE3477">
        <w:rPr>
          <w:rFonts w:ascii="Times New Roman" w:hAnsi="Times New Roman" w:cs="Times New Roman"/>
        </w:rPr>
        <w:t>gender, age, education, employment, marital status and residence</w:t>
      </w:r>
      <w:r w:rsidRPr="00DE3477">
        <w:rPr>
          <w:rFonts w:ascii="Times New Roman" w:hAnsi="Times New Roman" w:cs="Times New Roman"/>
        </w:rPr>
        <w:t>)</w:t>
      </w:r>
      <w:r w:rsidR="00C86009" w:rsidRPr="00DE3477">
        <w:rPr>
          <w:rFonts w:ascii="Times New Roman" w:hAnsi="Times New Roman" w:cs="Times New Roman"/>
        </w:rPr>
        <w:t xml:space="preserve"> and the target variable</w:t>
      </w:r>
      <w:r w:rsidRPr="00DE3477">
        <w:rPr>
          <w:rFonts w:ascii="Times New Roman" w:hAnsi="Times New Roman" w:cs="Times New Roman"/>
        </w:rPr>
        <w:t>s</w:t>
      </w:r>
      <w:r w:rsidR="00C86009" w:rsidRPr="00DE3477">
        <w:rPr>
          <w:rFonts w:ascii="Times New Roman" w:hAnsi="Times New Roman" w:cs="Times New Roman"/>
        </w:rPr>
        <w:t xml:space="preserve"> w</w:t>
      </w:r>
      <w:r w:rsidRPr="00DE3477">
        <w:rPr>
          <w:rFonts w:ascii="Times New Roman" w:hAnsi="Times New Roman" w:cs="Times New Roman"/>
        </w:rPr>
        <w:t>ere</w:t>
      </w:r>
      <w:r w:rsidR="00C86009" w:rsidRPr="00DE3477">
        <w:rPr>
          <w:rFonts w:ascii="Times New Roman" w:hAnsi="Times New Roman" w:cs="Times New Roman"/>
        </w:rPr>
        <w:t xml:space="preserve"> obtained from survey responses and converted into binary or 3 class outcome</w:t>
      </w:r>
      <w:r w:rsidRPr="00DE3477">
        <w:rPr>
          <w:rFonts w:ascii="Times New Roman" w:hAnsi="Times New Roman" w:cs="Times New Roman"/>
        </w:rPr>
        <w:t>s</w:t>
      </w:r>
      <w:r w:rsidR="00C86009" w:rsidRPr="00DE3477">
        <w:rPr>
          <w:rFonts w:ascii="Times New Roman" w:hAnsi="Times New Roman" w:cs="Times New Roman"/>
        </w:rPr>
        <w:t xml:space="preserve">. We </w:t>
      </w:r>
      <w:r w:rsidRPr="00DE3477">
        <w:rPr>
          <w:rFonts w:ascii="Times New Roman" w:hAnsi="Times New Roman" w:cs="Times New Roman"/>
        </w:rPr>
        <w:t>evaluated</w:t>
      </w:r>
      <w:r w:rsidR="00C86009" w:rsidRPr="00DE3477">
        <w:rPr>
          <w:rFonts w:ascii="Times New Roman" w:hAnsi="Times New Roman" w:cs="Times New Roman"/>
        </w:rPr>
        <w:t xml:space="preserve"> 2 preprocessing approaches: oversampling with SMOTE</w:t>
      </w:r>
      <w:r w:rsidRPr="00DE3477">
        <w:rPr>
          <w:rFonts w:ascii="Times New Roman" w:hAnsi="Times New Roman" w:cs="Times New Roman"/>
        </w:rPr>
        <w:t>/SMOTENC</w:t>
      </w:r>
      <w:r w:rsidR="00C86009" w:rsidRPr="00DE3477">
        <w:rPr>
          <w:rFonts w:ascii="Times New Roman" w:hAnsi="Times New Roman" w:cs="Times New Roman"/>
        </w:rPr>
        <w:t xml:space="preserve"> and </w:t>
      </w:r>
      <w:r w:rsidRPr="00DE3477">
        <w:rPr>
          <w:rFonts w:ascii="Times New Roman" w:hAnsi="Times New Roman" w:cs="Times New Roman"/>
        </w:rPr>
        <w:t>using class-weighted decision trees without oversampling</w:t>
      </w:r>
      <w:r w:rsidR="00C86009" w:rsidRPr="00DE3477">
        <w:rPr>
          <w:rFonts w:ascii="Times New Roman" w:hAnsi="Times New Roman" w:cs="Times New Roman"/>
        </w:rPr>
        <w:t xml:space="preserve">. The dataset was split into training and test </w:t>
      </w:r>
      <w:proofErr w:type="gramStart"/>
      <w:r w:rsidR="00C86009" w:rsidRPr="00DE3477">
        <w:rPr>
          <w:rFonts w:ascii="Times New Roman" w:hAnsi="Times New Roman" w:cs="Times New Roman"/>
        </w:rPr>
        <w:t>sets(</w:t>
      </w:r>
      <w:proofErr w:type="gramEnd"/>
      <w:r w:rsidR="00C86009" w:rsidRPr="00DE3477">
        <w:rPr>
          <w:rFonts w:ascii="Times New Roman" w:hAnsi="Times New Roman" w:cs="Times New Roman"/>
        </w:rPr>
        <w:t>75/25) and stratified by the target class. Model</w:t>
      </w:r>
      <w:r w:rsidRPr="00DE3477">
        <w:rPr>
          <w:rFonts w:ascii="Times New Roman" w:hAnsi="Times New Roman" w:cs="Times New Roman"/>
        </w:rPr>
        <w:t xml:space="preserve"> </w:t>
      </w:r>
      <w:proofErr w:type="spellStart"/>
      <w:r w:rsidRPr="00DE3477">
        <w:rPr>
          <w:rFonts w:ascii="Times New Roman" w:hAnsi="Times New Roman" w:cs="Times New Roman"/>
        </w:rPr>
        <w:t>performnece</w:t>
      </w:r>
      <w:proofErr w:type="spellEnd"/>
      <w:r w:rsidRPr="00DE3477">
        <w:rPr>
          <w:rFonts w:ascii="Times New Roman" w:hAnsi="Times New Roman" w:cs="Times New Roman"/>
        </w:rPr>
        <w:t xml:space="preserve"> was measur</w:t>
      </w:r>
      <w:r w:rsidR="00C86009" w:rsidRPr="00DE3477">
        <w:rPr>
          <w:rFonts w:ascii="Times New Roman" w:hAnsi="Times New Roman" w:cs="Times New Roman"/>
        </w:rPr>
        <w:t>e</w:t>
      </w:r>
      <w:r w:rsidRPr="00DE3477">
        <w:rPr>
          <w:rFonts w:ascii="Times New Roman" w:hAnsi="Times New Roman" w:cs="Times New Roman"/>
        </w:rPr>
        <w:t>d</w:t>
      </w:r>
      <w:r w:rsidR="00C86009" w:rsidRPr="00DE3477">
        <w:rPr>
          <w:rFonts w:ascii="Times New Roman" w:hAnsi="Times New Roman" w:cs="Times New Roman"/>
        </w:rPr>
        <w:t xml:space="preserve"> on accuracy, confusion matri</w:t>
      </w:r>
      <w:r w:rsidRPr="00DE3477">
        <w:rPr>
          <w:rFonts w:ascii="Times New Roman" w:hAnsi="Times New Roman" w:cs="Times New Roman"/>
        </w:rPr>
        <w:t>ces</w:t>
      </w:r>
      <w:r w:rsidR="00C86009" w:rsidRPr="00DE3477">
        <w:rPr>
          <w:rFonts w:ascii="Times New Roman" w:hAnsi="Times New Roman" w:cs="Times New Roman"/>
        </w:rPr>
        <w:t xml:space="preserve">, precision, recall and F1-score. </w:t>
      </w:r>
    </w:p>
    <w:p w14:paraId="5D1913DF" w14:textId="77777777" w:rsidR="00853E6E" w:rsidRPr="00DE3477" w:rsidRDefault="00853E6E" w:rsidP="00DE3477">
      <w:pPr>
        <w:spacing w:after="0" w:line="240" w:lineRule="auto"/>
        <w:rPr>
          <w:rFonts w:ascii="Times New Roman" w:hAnsi="Times New Roman" w:cs="Times New Roman"/>
        </w:rPr>
      </w:pPr>
    </w:p>
    <w:p w14:paraId="69534698" w14:textId="5C3A6470" w:rsidR="00C86009" w:rsidRPr="00DE3477" w:rsidRDefault="00C86009" w:rsidP="00DE3477">
      <w:pPr>
        <w:spacing w:after="0" w:line="240" w:lineRule="auto"/>
        <w:rPr>
          <w:rFonts w:ascii="Times New Roman" w:hAnsi="Times New Roman" w:cs="Times New Roman"/>
          <w:b/>
          <w:bCs/>
        </w:rPr>
      </w:pPr>
      <w:r w:rsidRPr="00DE3477">
        <w:rPr>
          <w:rFonts w:ascii="Times New Roman" w:hAnsi="Times New Roman" w:cs="Times New Roman"/>
          <w:b/>
          <w:bCs/>
        </w:rPr>
        <w:t>Without SMOTE</w:t>
      </w:r>
    </w:p>
    <w:p w14:paraId="235D89C3" w14:textId="77777777" w:rsidR="00853E6E" w:rsidRPr="00DE3477" w:rsidRDefault="00853E6E" w:rsidP="00DE3477">
      <w:pPr>
        <w:spacing w:after="0" w:line="240" w:lineRule="auto"/>
        <w:rPr>
          <w:rFonts w:ascii="Times New Roman" w:hAnsi="Times New Roman" w:cs="Times New Roman"/>
          <w:b/>
          <w:bCs/>
        </w:rPr>
      </w:pPr>
    </w:p>
    <w:p w14:paraId="083BD395" w14:textId="51450FA8" w:rsidR="00C86009" w:rsidRPr="00DE3477" w:rsidRDefault="002A3E84" w:rsidP="00DE3477">
      <w:pPr>
        <w:spacing w:after="0" w:line="240" w:lineRule="auto"/>
        <w:rPr>
          <w:rFonts w:ascii="Times New Roman" w:hAnsi="Times New Roman" w:cs="Times New Roman"/>
        </w:rPr>
      </w:pPr>
      <w:r w:rsidRPr="00DE3477">
        <w:rPr>
          <w:rFonts w:ascii="Times New Roman" w:hAnsi="Times New Roman" w:cs="Times New Roman"/>
        </w:rPr>
        <w:t xml:space="preserve">In the </w:t>
      </w:r>
      <w:r w:rsidR="00C86009" w:rsidRPr="00DE3477">
        <w:rPr>
          <w:rFonts w:ascii="Times New Roman" w:hAnsi="Times New Roman" w:cs="Times New Roman"/>
        </w:rPr>
        <w:t>first approach</w:t>
      </w:r>
      <w:r w:rsidR="00003913" w:rsidRPr="00DE3477">
        <w:rPr>
          <w:rFonts w:ascii="Times New Roman" w:hAnsi="Times New Roman" w:cs="Times New Roman"/>
        </w:rPr>
        <w:t xml:space="preserve"> standard decision tree</w:t>
      </w:r>
      <w:r w:rsidRPr="00DE3477">
        <w:rPr>
          <w:rFonts w:ascii="Times New Roman" w:hAnsi="Times New Roman" w:cs="Times New Roman"/>
        </w:rPr>
        <w:t>s</w:t>
      </w:r>
      <w:r w:rsidR="00003913" w:rsidRPr="00DE3477">
        <w:rPr>
          <w:rFonts w:ascii="Times New Roman" w:hAnsi="Times New Roman" w:cs="Times New Roman"/>
        </w:rPr>
        <w:t xml:space="preserve"> w</w:t>
      </w:r>
      <w:r w:rsidRPr="00DE3477">
        <w:rPr>
          <w:rFonts w:ascii="Times New Roman" w:hAnsi="Times New Roman" w:cs="Times New Roman"/>
        </w:rPr>
        <w:t>ere</w:t>
      </w:r>
      <w:r w:rsidR="00003913" w:rsidRPr="00DE3477">
        <w:rPr>
          <w:rFonts w:ascii="Times New Roman" w:hAnsi="Times New Roman" w:cs="Times New Roman"/>
        </w:rPr>
        <w:t xml:space="preserve"> trained on demographic features</w:t>
      </w:r>
      <w:r w:rsidR="00D76543" w:rsidRPr="00DE3477">
        <w:rPr>
          <w:rFonts w:ascii="Times New Roman" w:hAnsi="Times New Roman" w:cs="Times New Roman"/>
        </w:rPr>
        <w:t xml:space="preserve"> </w:t>
      </w:r>
      <w:r w:rsidR="00C86009" w:rsidRPr="00DE3477">
        <w:rPr>
          <w:rFonts w:ascii="Times New Roman" w:hAnsi="Times New Roman" w:cs="Times New Roman"/>
        </w:rPr>
        <w:t>and balanced class weights.</w:t>
      </w:r>
      <w:r w:rsidR="00003913" w:rsidRPr="00DE3477">
        <w:rPr>
          <w:rFonts w:ascii="Times New Roman" w:hAnsi="Times New Roman" w:cs="Times New Roman"/>
        </w:rPr>
        <w:t xml:space="preserve"> </w:t>
      </w:r>
      <w:r w:rsidRPr="00DE3477">
        <w:rPr>
          <w:rFonts w:ascii="Times New Roman" w:hAnsi="Times New Roman" w:cs="Times New Roman"/>
        </w:rPr>
        <w:t xml:space="preserve">Different </w:t>
      </w:r>
      <w:proofErr w:type="gramStart"/>
      <w:r w:rsidRPr="00DE3477">
        <w:rPr>
          <w:rFonts w:ascii="Times New Roman" w:hAnsi="Times New Roman" w:cs="Times New Roman"/>
        </w:rPr>
        <w:t>tree</w:t>
      </w:r>
      <w:proofErr w:type="gramEnd"/>
      <w:r w:rsidRPr="00DE3477">
        <w:rPr>
          <w:rFonts w:ascii="Times New Roman" w:hAnsi="Times New Roman" w:cs="Times New Roman"/>
        </w:rPr>
        <w:t xml:space="preserve"> </w:t>
      </w:r>
      <w:proofErr w:type="gramStart"/>
      <w:r w:rsidR="00003913" w:rsidRPr="00DE3477">
        <w:rPr>
          <w:rFonts w:ascii="Times New Roman" w:hAnsi="Times New Roman" w:cs="Times New Roman"/>
        </w:rPr>
        <w:t>depths</w:t>
      </w:r>
      <w:r w:rsidRPr="00DE3477">
        <w:rPr>
          <w:rFonts w:ascii="Times New Roman" w:hAnsi="Times New Roman" w:cs="Times New Roman"/>
        </w:rPr>
        <w:t>(</w:t>
      </w:r>
      <w:proofErr w:type="gramEnd"/>
      <w:r w:rsidRPr="00DE3477">
        <w:rPr>
          <w:rFonts w:ascii="Times New Roman" w:hAnsi="Times New Roman" w:cs="Times New Roman"/>
        </w:rPr>
        <w:t>3,5,7,10,15) were tested</w:t>
      </w:r>
      <w:r w:rsidR="00003913" w:rsidRPr="00DE3477">
        <w:rPr>
          <w:rFonts w:ascii="Times New Roman" w:hAnsi="Times New Roman" w:cs="Times New Roman"/>
        </w:rPr>
        <w:t>, but the performance stayed constant</w:t>
      </w:r>
      <w:r w:rsidRPr="00DE3477">
        <w:rPr>
          <w:rFonts w:ascii="Times New Roman" w:hAnsi="Times New Roman" w:cs="Times New Roman"/>
        </w:rPr>
        <w:t>, with an overall accuracy of</w:t>
      </w:r>
      <w:r w:rsidR="00003913" w:rsidRPr="00DE3477">
        <w:rPr>
          <w:rFonts w:ascii="Times New Roman" w:hAnsi="Times New Roman" w:cs="Times New Roman"/>
        </w:rPr>
        <w:t xml:space="preserve"> 0.204</w:t>
      </w:r>
      <w:r w:rsidR="00D76543" w:rsidRPr="00DE3477">
        <w:rPr>
          <w:rFonts w:ascii="Times New Roman" w:hAnsi="Times New Roman" w:cs="Times New Roman"/>
        </w:rPr>
        <w:t>7</w:t>
      </w:r>
      <w:r w:rsidR="00003913" w:rsidRPr="00DE3477">
        <w:rPr>
          <w:rFonts w:ascii="Times New Roman" w:hAnsi="Times New Roman" w:cs="Times New Roman"/>
        </w:rPr>
        <w:t xml:space="preserve"> for all depths. The confusion matrix </w:t>
      </w:r>
      <w:proofErr w:type="gramStart"/>
      <w:r w:rsidR="00003913" w:rsidRPr="00DE3477">
        <w:rPr>
          <w:rFonts w:ascii="Times New Roman" w:hAnsi="Times New Roman" w:cs="Times New Roman"/>
        </w:rPr>
        <w:t xml:space="preserve">was [[ </w:t>
      </w:r>
      <w:proofErr w:type="gramEnd"/>
      <w:r w:rsidR="00003913" w:rsidRPr="00DE3477">
        <w:rPr>
          <w:rFonts w:ascii="Times New Roman" w:hAnsi="Times New Roman" w:cs="Times New Roman"/>
        </w:rPr>
        <w:t xml:space="preserve">14 167] </w:t>
      </w:r>
      <w:proofErr w:type="gramStart"/>
      <w:r w:rsidR="00003913" w:rsidRPr="00DE3477">
        <w:rPr>
          <w:rFonts w:ascii="Times New Roman" w:hAnsi="Times New Roman" w:cs="Times New Roman"/>
        </w:rPr>
        <w:t>[  0</w:t>
      </w:r>
      <w:proofErr w:type="gramEnd"/>
      <w:r w:rsidR="00003913" w:rsidRPr="00DE3477">
        <w:rPr>
          <w:rFonts w:ascii="Times New Roman" w:hAnsi="Times New Roman" w:cs="Times New Roman"/>
        </w:rPr>
        <w:t xml:space="preserve">  29]] </w:t>
      </w:r>
      <w:r w:rsidRPr="00DE3477">
        <w:rPr>
          <w:rFonts w:ascii="Times New Roman" w:hAnsi="Times New Roman" w:cs="Times New Roman"/>
        </w:rPr>
        <w:t>revealed severe class imbalance.</w:t>
      </w:r>
      <w:r w:rsidR="00003913" w:rsidRPr="00DE3477">
        <w:rPr>
          <w:rFonts w:ascii="Times New Roman" w:hAnsi="Times New Roman" w:cs="Times New Roman"/>
        </w:rPr>
        <w:t xml:space="preserve"> </w:t>
      </w:r>
      <w:r w:rsidRPr="00DE3477">
        <w:rPr>
          <w:rFonts w:ascii="Times New Roman" w:hAnsi="Times New Roman" w:cs="Times New Roman"/>
        </w:rPr>
        <w:t xml:space="preserve">Feature importance showed that rural </w:t>
      </w:r>
      <w:r w:rsidR="00D76543" w:rsidRPr="00DE3477">
        <w:rPr>
          <w:rFonts w:ascii="Times New Roman" w:hAnsi="Times New Roman" w:cs="Times New Roman"/>
        </w:rPr>
        <w:t>residence</w:t>
      </w:r>
      <w:r w:rsidRPr="00DE3477">
        <w:rPr>
          <w:rFonts w:ascii="Times New Roman" w:hAnsi="Times New Roman" w:cs="Times New Roman"/>
        </w:rPr>
        <w:t xml:space="preserve"> dominated predictions</w:t>
      </w:r>
      <w:r w:rsidR="00D76543" w:rsidRPr="00DE3477">
        <w:rPr>
          <w:rFonts w:ascii="Times New Roman" w:hAnsi="Times New Roman" w:cs="Times New Roman"/>
        </w:rPr>
        <w:t xml:space="preserve">, with a 0.9145 importance, followed by </w:t>
      </w:r>
      <w:r w:rsidRPr="00DE3477">
        <w:rPr>
          <w:rFonts w:ascii="Times New Roman" w:hAnsi="Times New Roman" w:cs="Times New Roman"/>
        </w:rPr>
        <w:t>marital</w:t>
      </w:r>
      <w:r w:rsidR="00D76543" w:rsidRPr="00DE3477">
        <w:rPr>
          <w:rFonts w:ascii="Times New Roman" w:hAnsi="Times New Roman" w:cs="Times New Roman"/>
        </w:rPr>
        <w:t xml:space="preserve"> status with a 0.06 importance. The model relied heavily on rural </w:t>
      </w:r>
      <w:proofErr w:type="gramStart"/>
      <w:r w:rsidR="00D76543" w:rsidRPr="00DE3477">
        <w:rPr>
          <w:rFonts w:ascii="Times New Roman" w:hAnsi="Times New Roman" w:cs="Times New Roman"/>
        </w:rPr>
        <w:t>residence</w:t>
      </w:r>
      <w:proofErr w:type="gramEnd"/>
      <w:r w:rsidR="00D76543" w:rsidRPr="00DE3477">
        <w:rPr>
          <w:rFonts w:ascii="Times New Roman" w:hAnsi="Times New Roman" w:cs="Times New Roman"/>
        </w:rPr>
        <w:t xml:space="preserve"> to predict outcomes, showing that demographics were biased and that oversampling is needed.</w:t>
      </w:r>
    </w:p>
    <w:p w14:paraId="4166433F" w14:textId="77777777" w:rsidR="00853E6E" w:rsidRPr="00DE3477" w:rsidRDefault="00853E6E" w:rsidP="00DE3477">
      <w:pPr>
        <w:spacing w:after="0" w:line="240" w:lineRule="auto"/>
        <w:rPr>
          <w:rFonts w:ascii="Times New Roman" w:hAnsi="Times New Roman" w:cs="Times New Roman"/>
        </w:rPr>
      </w:pPr>
    </w:p>
    <w:p w14:paraId="08B1AA9D" w14:textId="77777777" w:rsidR="002A3E84" w:rsidRPr="00DE3477" w:rsidRDefault="00C86009" w:rsidP="00DE3477">
      <w:pPr>
        <w:spacing w:after="0" w:line="240" w:lineRule="auto"/>
        <w:rPr>
          <w:rFonts w:ascii="Times New Roman" w:hAnsi="Times New Roman" w:cs="Times New Roman"/>
          <w:b/>
          <w:bCs/>
        </w:rPr>
      </w:pPr>
      <w:r w:rsidRPr="00DE3477">
        <w:rPr>
          <w:rFonts w:ascii="Times New Roman" w:hAnsi="Times New Roman" w:cs="Times New Roman"/>
          <w:b/>
          <w:bCs/>
        </w:rPr>
        <w:t>Decision tree with SMOTE</w:t>
      </w:r>
    </w:p>
    <w:p w14:paraId="15BD3CBB" w14:textId="77777777" w:rsidR="00853E6E" w:rsidRPr="00DE3477" w:rsidRDefault="00853E6E" w:rsidP="00DE3477">
      <w:pPr>
        <w:spacing w:after="0" w:line="240" w:lineRule="auto"/>
        <w:rPr>
          <w:rFonts w:ascii="Times New Roman" w:hAnsi="Times New Roman" w:cs="Times New Roman"/>
          <w:b/>
          <w:bCs/>
        </w:rPr>
      </w:pPr>
    </w:p>
    <w:p w14:paraId="1265ABCB" w14:textId="4CC6FBAB" w:rsidR="00C86009" w:rsidRPr="00DE3477" w:rsidRDefault="00C86009" w:rsidP="00DE3477">
      <w:pPr>
        <w:spacing w:after="0" w:line="240" w:lineRule="auto"/>
        <w:rPr>
          <w:rFonts w:ascii="Times New Roman" w:hAnsi="Times New Roman" w:cs="Times New Roman"/>
        </w:rPr>
      </w:pPr>
      <w:r w:rsidRPr="00DE3477">
        <w:rPr>
          <w:rFonts w:ascii="Times New Roman" w:hAnsi="Times New Roman" w:cs="Times New Roman"/>
        </w:rPr>
        <w:t>Oversampling wi</w:t>
      </w:r>
      <w:r w:rsidR="00D76543" w:rsidRPr="00DE3477">
        <w:rPr>
          <w:rFonts w:ascii="Times New Roman" w:hAnsi="Times New Roman" w:cs="Times New Roman"/>
        </w:rPr>
        <w:t xml:space="preserve">th SMOTE was used to handle the class imbalance in the target variable. </w:t>
      </w:r>
      <w:r w:rsidR="002A3E84" w:rsidRPr="00DE3477">
        <w:rPr>
          <w:rFonts w:ascii="Times New Roman" w:hAnsi="Times New Roman" w:cs="Times New Roman"/>
        </w:rPr>
        <w:t>Despite balancing the classes,</w:t>
      </w:r>
      <w:r w:rsidR="00D76543" w:rsidRPr="00DE3477">
        <w:rPr>
          <w:rFonts w:ascii="Times New Roman" w:hAnsi="Times New Roman" w:cs="Times New Roman"/>
        </w:rPr>
        <w:t xml:space="preserve"> accuracy remained 0.2047</w:t>
      </w:r>
      <w:r w:rsidR="002A3E84" w:rsidRPr="00DE3477">
        <w:rPr>
          <w:rFonts w:ascii="Times New Roman" w:hAnsi="Times New Roman" w:cs="Times New Roman"/>
        </w:rPr>
        <w:t xml:space="preserve"> for all tested </w:t>
      </w:r>
      <w:proofErr w:type="gramStart"/>
      <w:r w:rsidR="002A3E84" w:rsidRPr="00DE3477">
        <w:rPr>
          <w:rFonts w:ascii="Times New Roman" w:hAnsi="Times New Roman" w:cs="Times New Roman"/>
        </w:rPr>
        <w:t>tree</w:t>
      </w:r>
      <w:proofErr w:type="gramEnd"/>
      <w:r w:rsidR="002A3E84" w:rsidRPr="00DE3477">
        <w:rPr>
          <w:rFonts w:ascii="Times New Roman" w:hAnsi="Times New Roman" w:cs="Times New Roman"/>
        </w:rPr>
        <w:t xml:space="preserve"> depths.</w:t>
      </w:r>
    </w:p>
    <w:p w14:paraId="0F5A9D87" w14:textId="77777777" w:rsidR="00853E6E" w:rsidRPr="00DE3477" w:rsidRDefault="00853E6E" w:rsidP="00DE3477">
      <w:pPr>
        <w:spacing w:after="0" w:line="240" w:lineRule="auto"/>
        <w:rPr>
          <w:rFonts w:ascii="Times New Roman" w:hAnsi="Times New Roman" w:cs="Times New Roman"/>
          <w:b/>
          <w:bCs/>
        </w:rPr>
      </w:pPr>
    </w:p>
    <w:p w14:paraId="2C2D6CD2" w14:textId="217F0B45" w:rsidR="00D76543" w:rsidRPr="00DE3477" w:rsidRDefault="00A3268B" w:rsidP="00DE3477">
      <w:pPr>
        <w:spacing w:after="0" w:line="240" w:lineRule="auto"/>
        <w:rPr>
          <w:rFonts w:ascii="Times New Roman" w:hAnsi="Times New Roman" w:cs="Times New Roman"/>
          <w:b/>
          <w:bCs/>
        </w:rPr>
      </w:pPr>
      <w:r w:rsidRPr="00DE3477">
        <w:rPr>
          <w:rFonts w:ascii="Times New Roman" w:hAnsi="Times New Roman" w:cs="Times New Roman"/>
          <w:b/>
          <w:bCs/>
        </w:rPr>
        <w:t>3 class target and SMOTENC</w:t>
      </w:r>
    </w:p>
    <w:p w14:paraId="6FFB00AD" w14:textId="77777777" w:rsidR="00853E6E" w:rsidRPr="00DE3477" w:rsidRDefault="00853E6E" w:rsidP="00DE3477">
      <w:pPr>
        <w:spacing w:after="0" w:line="240" w:lineRule="auto"/>
        <w:rPr>
          <w:rFonts w:ascii="Times New Roman" w:hAnsi="Times New Roman" w:cs="Times New Roman"/>
          <w:b/>
          <w:bCs/>
        </w:rPr>
      </w:pPr>
    </w:p>
    <w:p w14:paraId="58EA06AF" w14:textId="41012DAC" w:rsidR="00A918AB" w:rsidRPr="00DE3477" w:rsidRDefault="002A3E84" w:rsidP="00DE3477">
      <w:pPr>
        <w:spacing w:after="0" w:line="240" w:lineRule="auto"/>
        <w:rPr>
          <w:rFonts w:ascii="Times New Roman" w:hAnsi="Times New Roman" w:cs="Times New Roman"/>
          <w:color w:val="000000" w:themeColor="text1"/>
        </w:rPr>
      </w:pPr>
      <w:r w:rsidRPr="00DE3477">
        <w:rPr>
          <w:rFonts w:ascii="Times New Roman" w:hAnsi="Times New Roman" w:cs="Times New Roman"/>
        </w:rPr>
        <w:t xml:space="preserve">Survey </w:t>
      </w:r>
      <w:r w:rsidR="00A3268B" w:rsidRPr="00DE3477">
        <w:rPr>
          <w:rFonts w:ascii="Times New Roman" w:hAnsi="Times New Roman" w:cs="Times New Roman"/>
        </w:rPr>
        <w:t>responses were converted into 3 levels: 0(no justification), 1(minor justification) and 2(high). SMOTENC was applied to oversample the minority classes, accounting for categorical demographic features</w:t>
      </w:r>
      <w:r w:rsidRPr="00DE3477">
        <w:rPr>
          <w:rFonts w:ascii="Times New Roman" w:hAnsi="Times New Roman" w:cs="Times New Roman"/>
        </w:rPr>
        <w:t xml:space="preserve">. </w:t>
      </w:r>
      <w:proofErr w:type="spellStart"/>
      <w:r w:rsidR="00A3268B" w:rsidRPr="00DE3477">
        <w:rPr>
          <w:rFonts w:ascii="Times New Roman" w:hAnsi="Times New Roman" w:cs="Times New Roman"/>
          <w:color w:val="000000" w:themeColor="text1"/>
        </w:rPr>
        <w:t>Gender_F</w:t>
      </w:r>
      <w:proofErr w:type="spellEnd"/>
      <w:r w:rsidR="00A3268B" w:rsidRPr="00DE3477">
        <w:rPr>
          <w:rFonts w:ascii="Times New Roman" w:hAnsi="Times New Roman" w:cs="Times New Roman"/>
          <w:color w:val="000000" w:themeColor="text1"/>
        </w:rPr>
        <w:t xml:space="preserve"> was the most important feature, with 89% importance, followed by residence. Introducing multiple classes </w:t>
      </w:r>
      <w:r w:rsidR="00D7729F" w:rsidRPr="00DE3477">
        <w:rPr>
          <w:rFonts w:ascii="Times New Roman" w:hAnsi="Times New Roman" w:cs="Times New Roman"/>
          <w:color w:val="000000" w:themeColor="text1"/>
        </w:rPr>
        <w:t>leads</w:t>
      </w:r>
      <w:r w:rsidR="00A3268B" w:rsidRPr="00DE3477">
        <w:rPr>
          <w:rFonts w:ascii="Times New Roman" w:hAnsi="Times New Roman" w:cs="Times New Roman"/>
          <w:color w:val="000000" w:themeColor="text1"/>
        </w:rPr>
        <w:t xml:space="preserve"> to lower accuracy</w:t>
      </w:r>
      <w:r w:rsidR="00F80A4B">
        <w:rPr>
          <w:rFonts w:ascii="Times New Roman" w:hAnsi="Times New Roman" w:cs="Times New Roman"/>
          <w:color w:val="000000" w:themeColor="text1"/>
        </w:rPr>
        <w:t xml:space="preserve"> </w:t>
      </w:r>
      <w:r w:rsidRPr="00DE3477">
        <w:rPr>
          <w:rFonts w:ascii="Times New Roman" w:hAnsi="Times New Roman" w:cs="Times New Roman"/>
          <w:color w:val="000000" w:themeColor="text1"/>
        </w:rPr>
        <w:t>(0.148)</w:t>
      </w:r>
      <w:r w:rsidR="00F80A4B">
        <w:rPr>
          <w:rFonts w:ascii="Times New Roman" w:hAnsi="Times New Roman" w:cs="Times New Roman"/>
          <w:color w:val="000000" w:themeColor="text1"/>
        </w:rPr>
        <w:t>.</w:t>
      </w:r>
    </w:p>
    <w:p w14:paraId="4D67B005" w14:textId="77777777" w:rsidR="00A3268B" w:rsidRPr="00DE3477" w:rsidRDefault="00A3268B" w:rsidP="00DE3477">
      <w:pPr>
        <w:spacing w:after="0" w:line="240" w:lineRule="auto"/>
        <w:contextualSpacing/>
        <w:rPr>
          <w:rFonts w:ascii="Times New Roman" w:hAnsi="Times New Roman" w:cs="Times New Roman"/>
          <w:color w:val="000000" w:themeColor="text1"/>
        </w:rPr>
      </w:pPr>
    </w:p>
    <w:p w14:paraId="163CEE2E" w14:textId="6C0DEE5C" w:rsidR="00A3268B" w:rsidRPr="00DE3477" w:rsidRDefault="00A3268B" w:rsidP="00DE3477">
      <w:pPr>
        <w:spacing w:after="0" w:line="240" w:lineRule="auto"/>
        <w:contextualSpacing/>
        <w:rPr>
          <w:rFonts w:ascii="Times New Roman" w:hAnsi="Times New Roman" w:cs="Times New Roman"/>
          <w:b/>
          <w:bCs/>
          <w:color w:val="000000" w:themeColor="text1"/>
        </w:rPr>
      </w:pPr>
      <w:r w:rsidRPr="00DE3477">
        <w:rPr>
          <w:rFonts w:ascii="Times New Roman" w:hAnsi="Times New Roman" w:cs="Times New Roman"/>
          <w:b/>
          <w:bCs/>
          <w:color w:val="000000" w:themeColor="text1"/>
        </w:rPr>
        <w:t>SMOTENC decision tree with demographics and other survey questions</w:t>
      </w:r>
    </w:p>
    <w:p w14:paraId="78D03059" w14:textId="77777777" w:rsidR="00853E6E" w:rsidRPr="00DE3477" w:rsidRDefault="00853E6E" w:rsidP="00DE3477">
      <w:pPr>
        <w:spacing w:after="0" w:line="240" w:lineRule="auto"/>
        <w:contextualSpacing/>
        <w:rPr>
          <w:rFonts w:ascii="Times New Roman" w:hAnsi="Times New Roman" w:cs="Times New Roman"/>
          <w:b/>
          <w:bCs/>
          <w:color w:val="000000" w:themeColor="text1"/>
        </w:rPr>
      </w:pPr>
    </w:p>
    <w:p w14:paraId="1E75B938" w14:textId="5D0BE235" w:rsidR="00A3268B" w:rsidRPr="00DE3477" w:rsidRDefault="00ED77D9" w:rsidP="00DE3477">
      <w:pPr>
        <w:spacing w:after="0" w:line="240" w:lineRule="auto"/>
        <w:contextualSpacing/>
        <w:rPr>
          <w:rFonts w:ascii="Times New Roman" w:hAnsi="Times New Roman" w:cs="Times New Roman"/>
          <w:color w:val="000000" w:themeColor="text1"/>
        </w:rPr>
      </w:pPr>
      <w:r w:rsidRPr="00DE3477">
        <w:rPr>
          <w:rFonts w:ascii="Times New Roman" w:hAnsi="Times New Roman" w:cs="Times New Roman"/>
          <w:color w:val="000000" w:themeColor="text1"/>
        </w:rPr>
        <w:t xml:space="preserve">Models were trained using </w:t>
      </w:r>
      <w:r w:rsidR="00312EE0" w:rsidRPr="00DE3477">
        <w:rPr>
          <w:rFonts w:ascii="Times New Roman" w:hAnsi="Times New Roman" w:cs="Times New Roman"/>
          <w:color w:val="000000" w:themeColor="text1"/>
        </w:rPr>
        <w:t>both demographic</w:t>
      </w:r>
      <w:r w:rsidRPr="00DE3477">
        <w:rPr>
          <w:rFonts w:ascii="Times New Roman" w:hAnsi="Times New Roman" w:cs="Times New Roman"/>
          <w:color w:val="000000" w:themeColor="text1"/>
        </w:rPr>
        <w:t xml:space="preserve"> features</w:t>
      </w:r>
      <w:r w:rsidR="00312EE0" w:rsidRPr="00DE3477">
        <w:rPr>
          <w:rFonts w:ascii="Times New Roman" w:hAnsi="Times New Roman" w:cs="Times New Roman"/>
          <w:color w:val="000000" w:themeColor="text1"/>
        </w:rPr>
        <w:t xml:space="preserve"> and </w:t>
      </w:r>
      <w:r w:rsidRPr="00DE3477">
        <w:rPr>
          <w:rFonts w:ascii="Times New Roman" w:hAnsi="Times New Roman" w:cs="Times New Roman"/>
          <w:color w:val="000000" w:themeColor="text1"/>
        </w:rPr>
        <w:t>survey responses</w:t>
      </w:r>
      <w:r w:rsidR="00312EE0" w:rsidRPr="00DE3477">
        <w:rPr>
          <w:rFonts w:ascii="Times New Roman" w:hAnsi="Times New Roman" w:cs="Times New Roman"/>
          <w:color w:val="000000" w:themeColor="text1"/>
        </w:rPr>
        <w:t>.</w:t>
      </w:r>
      <w:r w:rsidRPr="00DE3477">
        <w:rPr>
          <w:rFonts w:ascii="Times New Roman" w:hAnsi="Times New Roman" w:cs="Times New Roman"/>
          <w:color w:val="000000" w:themeColor="text1"/>
        </w:rPr>
        <w:t xml:space="preserve"> </w:t>
      </w:r>
      <w:r w:rsidR="00312EE0" w:rsidRPr="00DE3477">
        <w:rPr>
          <w:rFonts w:ascii="Times New Roman" w:hAnsi="Times New Roman" w:cs="Times New Roman"/>
          <w:color w:val="000000" w:themeColor="text1"/>
        </w:rPr>
        <w:t>SMOTENC was applied before one-hot encoding</w:t>
      </w:r>
      <w:r w:rsidRPr="00DE3477">
        <w:rPr>
          <w:rFonts w:ascii="Times New Roman" w:hAnsi="Times New Roman" w:cs="Times New Roman"/>
          <w:color w:val="000000" w:themeColor="text1"/>
        </w:rPr>
        <w:t>, balancing categorical and numerical features.</w:t>
      </w:r>
      <w:r w:rsidR="00312EE0" w:rsidRPr="00DE3477">
        <w:rPr>
          <w:rFonts w:ascii="Times New Roman" w:hAnsi="Times New Roman" w:cs="Times New Roman"/>
          <w:color w:val="000000" w:themeColor="text1"/>
        </w:rPr>
        <w:t xml:space="preserve"> </w:t>
      </w:r>
      <w:r w:rsidRPr="00DE3477">
        <w:rPr>
          <w:rFonts w:ascii="Times New Roman" w:hAnsi="Times New Roman" w:cs="Times New Roman"/>
          <w:color w:val="000000" w:themeColor="text1"/>
        </w:rPr>
        <w:t>O</w:t>
      </w:r>
      <w:r w:rsidR="00312EE0" w:rsidRPr="00DE3477">
        <w:rPr>
          <w:rFonts w:ascii="Times New Roman" w:hAnsi="Times New Roman" w:cs="Times New Roman"/>
          <w:color w:val="000000" w:themeColor="text1"/>
        </w:rPr>
        <w:t xml:space="preserve">ne-hot encoding was applied </w:t>
      </w:r>
      <w:r w:rsidRPr="00DE3477">
        <w:rPr>
          <w:rFonts w:ascii="Times New Roman" w:hAnsi="Times New Roman" w:cs="Times New Roman"/>
          <w:color w:val="000000" w:themeColor="text1"/>
        </w:rPr>
        <w:t>only</w:t>
      </w:r>
      <w:r w:rsidR="00312EE0" w:rsidRPr="00DE3477">
        <w:rPr>
          <w:rFonts w:ascii="Times New Roman" w:hAnsi="Times New Roman" w:cs="Times New Roman"/>
          <w:color w:val="000000" w:themeColor="text1"/>
        </w:rPr>
        <w:t xml:space="preserve"> to demographic </w:t>
      </w:r>
      <w:r w:rsidR="00F80A4B" w:rsidRPr="00DE3477">
        <w:rPr>
          <w:rFonts w:ascii="Times New Roman" w:hAnsi="Times New Roman" w:cs="Times New Roman"/>
          <w:color w:val="000000" w:themeColor="text1"/>
        </w:rPr>
        <w:t>features.</w:t>
      </w:r>
      <w:r w:rsidR="00312EE0" w:rsidRPr="00DE3477">
        <w:rPr>
          <w:rFonts w:ascii="Times New Roman" w:hAnsi="Times New Roman" w:cs="Times New Roman"/>
          <w:color w:val="000000" w:themeColor="text1"/>
        </w:rPr>
        <w:t xml:space="preserve"> The decision tree classifier</w:t>
      </w:r>
      <w:r w:rsidRPr="00DE3477">
        <w:rPr>
          <w:rFonts w:ascii="Times New Roman" w:hAnsi="Times New Roman" w:cs="Times New Roman"/>
          <w:color w:val="000000" w:themeColor="text1"/>
        </w:rPr>
        <w:t>s</w:t>
      </w:r>
      <w:r w:rsidR="00312EE0" w:rsidRPr="00DE3477">
        <w:rPr>
          <w:rFonts w:ascii="Times New Roman" w:hAnsi="Times New Roman" w:cs="Times New Roman"/>
          <w:color w:val="000000" w:themeColor="text1"/>
        </w:rPr>
        <w:t xml:space="preserve"> w</w:t>
      </w:r>
      <w:r w:rsidRPr="00DE3477">
        <w:rPr>
          <w:rFonts w:ascii="Times New Roman" w:hAnsi="Times New Roman" w:cs="Times New Roman"/>
          <w:color w:val="000000" w:themeColor="text1"/>
        </w:rPr>
        <w:t>ere</w:t>
      </w:r>
      <w:r w:rsidR="00312EE0" w:rsidRPr="00DE3477">
        <w:rPr>
          <w:rFonts w:ascii="Times New Roman" w:hAnsi="Times New Roman" w:cs="Times New Roman"/>
          <w:color w:val="000000" w:themeColor="text1"/>
        </w:rPr>
        <w:t xml:space="preserve"> trained with </w:t>
      </w:r>
      <w:r w:rsidRPr="00DE3477">
        <w:rPr>
          <w:rFonts w:ascii="Times New Roman" w:hAnsi="Times New Roman" w:cs="Times New Roman"/>
          <w:color w:val="000000" w:themeColor="text1"/>
        </w:rPr>
        <w:t>varied</w:t>
      </w:r>
      <w:r w:rsidR="00312EE0" w:rsidRPr="00DE3477">
        <w:rPr>
          <w:rFonts w:ascii="Times New Roman" w:hAnsi="Times New Roman" w:cs="Times New Roman"/>
          <w:color w:val="000000" w:themeColor="text1"/>
        </w:rPr>
        <w:t xml:space="preserve"> class weights and min samples per leaf </w:t>
      </w:r>
      <w:proofErr w:type="gramStart"/>
      <w:r w:rsidR="00312EE0" w:rsidRPr="00DE3477">
        <w:rPr>
          <w:rFonts w:ascii="Times New Roman" w:hAnsi="Times New Roman" w:cs="Times New Roman"/>
          <w:color w:val="000000" w:themeColor="text1"/>
        </w:rPr>
        <w:t>in order to</w:t>
      </w:r>
      <w:proofErr w:type="gramEnd"/>
      <w:r w:rsidR="00312EE0" w:rsidRPr="00DE3477">
        <w:rPr>
          <w:rFonts w:ascii="Times New Roman" w:hAnsi="Times New Roman" w:cs="Times New Roman"/>
          <w:color w:val="000000" w:themeColor="text1"/>
        </w:rPr>
        <w:t xml:space="preserve"> evaluate model performance across different complexities. The heatmap visualizes how accuracy varies across combinations of </w:t>
      </w:r>
      <w:proofErr w:type="spellStart"/>
      <w:r w:rsidR="00312EE0" w:rsidRPr="00DE3477">
        <w:rPr>
          <w:rFonts w:ascii="Times New Roman" w:hAnsi="Times New Roman" w:cs="Times New Roman"/>
          <w:color w:val="000000" w:themeColor="text1"/>
        </w:rPr>
        <w:t>max_depth</w:t>
      </w:r>
      <w:proofErr w:type="spellEnd"/>
      <w:r w:rsidR="00312EE0" w:rsidRPr="00DE3477">
        <w:rPr>
          <w:rFonts w:ascii="Times New Roman" w:hAnsi="Times New Roman" w:cs="Times New Roman"/>
          <w:color w:val="000000" w:themeColor="text1"/>
        </w:rPr>
        <w:t xml:space="preserve"> and </w:t>
      </w:r>
      <w:proofErr w:type="spellStart"/>
      <w:r w:rsidR="00312EE0" w:rsidRPr="00DE3477">
        <w:rPr>
          <w:rFonts w:ascii="Times New Roman" w:hAnsi="Times New Roman" w:cs="Times New Roman"/>
          <w:color w:val="000000" w:themeColor="text1"/>
        </w:rPr>
        <w:t>min_samples_leaf</w:t>
      </w:r>
      <w:proofErr w:type="spellEnd"/>
      <w:r w:rsidR="00312EE0" w:rsidRPr="00DE3477">
        <w:rPr>
          <w:rFonts w:ascii="Times New Roman" w:hAnsi="Times New Roman" w:cs="Times New Roman"/>
          <w:color w:val="000000" w:themeColor="text1"/>
        </w:rPr>
        <w:t>. Accuracy improved with increasing tree depth, stabilizing after depth 7. This shows that deeper trees captured more complex patterns in the data.</w:t>
      </w:r>
      <w:r w:rsidR="00F2731C" w:rsidRPr="00DE3477">
        <w:rPr>
          <w:rFonts w:ascii="Times New Roman" w:hAnsi="Times New Roman" w:cs="Times New Roman"/>
          <w:color w:val="000000" w:themeColor="text1"/>
        </w:rPr>
        <w:t xml:space="preserve"> </w:t>
      </w:r>
      <w:r w:rsidRPr="00DE3477">
        <w:rPr>
          <w:rFonts w:ascii="Times New Roman" w:hAnsi="Times New Roman" w:cs="Times New Roman"/>
          <w:color w:val="000000" w:themeColor="text1"/>
        </w:rPr>
        <w:t>Class-specific performance showed:</w:t>
      </w:r>
    </w:p>
    <w:p w14:paraId="3552DBEB" w14:textId="7AE64A5F" w:rsidR="00F2731C" w:rsidRPr="00DE3477" w:rsidRDefault="00ED77D9" w:rsidP="00DE3477">
      <w:pPr>
        <w:pStyle w:val="ListParagraph"/>
        <w:numPr>
          <w:ilvl w:val="0"/>
          <w:numId w:val="14"/>
        </w:numPr>
        <w:spacing w:after="0" w:line="240" w:lineRule="auto"/>
        <w:rPr>
          <w:rFonts w:ascii="Times New Roman" w:hAnsi="Times New Roman" w:cs="Times New Roman"/>
          <w:color w:val="000000" w:themeColor="text1"/>
        </w:rPr>
      </w:pPr>
      <w:r w:rsidRPr="00DE3477">
        <w:rPr>
          <w:rFonts w:ascii="Times New Roman" w:hAnsi="Times New Roman" w:cs="Times New Roman"/>
          <w:color w:val="000000" w:themeColor="text1"/>
        </w:rPr>
        <w:t xml:space="preserve">Class </w:t>
      </w:r>
      <w:r w:rsidR="00F2731C" w:rsidRPr="00DE3477">
        <w:rPr>
          <w:rFonts w:ascii="Times New Roman" w:hAnsi="Times New Roman" w:cs="Times New Roman"/>
          <w:color w:val="000000" w:themeColor="text1"/>
        </w:rPr>
        <w:t>0(no incidents) precision remain</w:t>
      </w:r>
      <w:r w:rsidRPr="00DE3477">
        <w:rPr>
          <w:rFonts w:ascii="Times New Roman" w:hAnsi="Times New Roman" w:cs="Times New Roman"/>
          <w:color w:val="000000" w:themeColor="text1"/>
        </w:rPr>
        <w:t>ed</w:t>
      </w:r>
      <w:r w:rsidR="00F2731C" w:rsidRPr="00DE3477">
        <w:rPr>
          <w:rFonts w:ascii="Times New Roman" w:hAnsi="Times New Roman" w:cs="Times New Roman"/>
          <w:color w:val="000000" w:themeColor="text1"/>
        </w:rPr>
        <w:t xml:space="preserve"> high, </w:t>
      </w:r>
      <w:r w:rsidRPr="00DE3477">
        <w:rPr>
          <w:rFonts w:ascii="Times New Roman" w:hAnsi="Times New Roman" w:cs="Times New Roman"/>
          <w:color w:val="000000" w:themeColor="text1"/>
        </w:rPr>
        <w:t>indicatin</w:t>
      </w:r>
      <w:r w:rsidR="00F2731C" w:rsidRPr="00DE3477">
        <w:rPr>
          <w:rFonts w:ascii="Times New Roman" w:hAnsi="Times New Roman" w:cs="Times New Roman"/>
          <w:color w:val="000000" w:themeColor="text1"/>
        </w:rPr>
        <w:t>g few false positives</w:t>
      </w:r>
    </w:p>
    <w:p w14:paraId="5F2C8C0F" w14:textId="4BBA2134" w:rsidR="00F2731C" w:rsidRPr="00DE3477" w:rsidRDefault="00F2731C" w:rsidP="00DE3477">
      <w:pPr>
        <w:pStyle w:val="ListParagraph"/>
        <w:numPr>
          <w:ilvl w:val="0"/>
          <w:numId w:val="14"/>
        </w:numPr>
        <w:spacing w:after="0" w:line="240" w:lineRule="auto"/>
        <w:rPr>
          <w:rFonts w:ascii="Times New Roman" w:hAnsi="Times New Roman" w:cs="Times New Roman"/>
          <w:color w:val="000000" w:themeColor="text1"/>
        </w:rPr>
      </w:pPr>
      <w:r w:rsidRPr="00DE3477">
        <w:rPr>
          <w:rFonts w:ascii="Times New Roman" w:hAnsi="Times New Roman" w:cs="Times New Roman"/>
          <w:color w:val="000000" w:themeColor="text1"/>
        </w:rPr>
        <w:t>Class 1(low prevalence)</w:t>
      </w:r>
      <w:r w:rsidR="00ED77D9" w:rsidRPr="00DE3477">
        <w:rPr>
          <w:rFonts w:ascii="Times New Roman" w:hAnsi="Times New Roman" w:cs="Times New Roman"/>
          <w:color w:val="000000" w:themeColor="text1"/>
        </w:rPr>
        <w:t xml:space="preserve"> </w:t>
      </w:r>
      <w:r w:rsidRPr="00DE3477">
        <w:rPr>
          <w:rFonts w:ascii="Times New Roman" w:hAnsi="Times New Roman" w:cs="Times New Roman"/>
          <w:color w:val="000000" w:themeColor="text1"/>
        </w:rPr>
        <w:t>precision and F1-</w:t>
      </w:r>
      <w:r w:rsidR="00F80A4B" w:rsidRPr="00DE3477">
        <w:rPr>
          <w:rFonts w:ascii="Times New Roman" w:hAnsi="Times New Roman" w:cs="Times New Roman"/>
          <w:color w:val="000000" w:themeColor="text1"/>
        </w:rPr>
        <w:t>scores were</w:t>
      </w:r>
      <w:r w:rsidR="00ED77D9" w:rsidRPr="00DE3477">
        <w:rPr>
          <w:rFonts w:ascii="Times New Roman" w:hAnsi="Times New Roman" w:cs="Times New Roman"/>
          <w:color w:val="000000" w:themeColor="text1"/>
        </w:rPr>
        <w:t xml:space="preserve"> lower </w:t>
      </w:r>
      <w:r w:rsidRPr="00DE3477">
        <w:rPr>
          <w:rFonts w:ascii="Times New Roman" w:hAnsi="Times New Roman" w:cs="Times New Roman"/>
          <w:color w:val="000000" w:themeColor="text1"/>
        </w:rPr>
        <w:t>because of difficulty in distinguishing low-prevalence cases</w:t>
      </w:r>
    </w:p>
    <w:p w14:paraId="7FCFC6C6" w14:textId="05CB1310" w:rsidR="00F2731C" w:rsidRPr="00DE3477" w:rsidRDefault="00F2731C" w:rsidP="00DE3477">
      <w:pPr>
        <w:pStyle w:val="ListParagraph"/>
        <w:numPr>
          <w:ilvl w:val="0"/>
          <w:numId w:val="14"/>
        </w:numPr>
        <w:spacing w:after="0" w:line="240" w:lineRule="auto"/>
        <w:rPr>
          <w:rFonts w:ascii="Times New Roman" w:hAnsi="Times New Roman" w:cs="Times New Roman"/>
          <w:color w:val="000000" w:themeColor="text1"/>
        </w:rPr>
      </w:pPr>
      <w:r w:rsidRPr="00DE3477">
        <w:rPr>
          <w:rFonts w:ascii="Times New Roman" w:hAnsi="Times New Roman" w:cs="Times New Roman"/>
          <w:color w:val="000000" w:themeColor="text1"/>
        </w:rPr>
        <w:t>Class 2(high prevalence) precision and F1-score improve</w:t>
      </w:r>
      <w:r w:rsidR="00ED77D9" w:rsidRPr="00DE3477">
        <w:rPr>
          <w:rFonts w:ascii="Times New Roman" w:hAnsi="Times New Roman" w:cs="Times New Roman"/>
          <w:color w:val="000000" w:themeColor="text1"/>
        </w:rPr>
        <w:t>d</w:t>
      </w:r>
      <w:r w:rsidRPr="00DE3477">
        <w:rPr>
          <w:rFonts w:ascii="Times New Roman" w:hAnsi="Times New Roman" w:cs="Times New Roman"/>
          <w:color w:val="000000" w:themeColor="text1"/>
        </w:rPr>
        <w:t xml:space="preserve"> with deeper trees. </w:t>
      </w:r>
    </w:p>
    <w:p w14:paraId="2FA836EA" w14:textId="77777777" w:rsidR="00ED77D9" w:rsidRPr="00DE3477" w:rsidRDefault="00F2731C" w:rsidP="00DE3477">
      <w:pPr>
        <w:spacing w:after="0" w:line="240" w:lineRule="auto"/>
        <w:contextualSpacing/>
        <w:rPr>
          <w:rFonts w:ascii="Times New Roman" w:hAnsi="Times New Roman" w:cs="Times New Roman"/>
          <w:noProof/>
          <w:color w:val="000000" w:themeColor="text1"/>
        </w:rPr>
      </w:pPr>
      <w:r w:rsidRPr="00DE3477">
        <w:rPr>
          <w:rFonts w:ascii="Times New Roman" w:hAnsi="Times New Roman" w:cs="Times New Roman"/>
          <w:color w:val="000000" w:themeColor="text1"/>
        </w:rPr>
        <w:t>Min Samples Leaf ha</w:t>
      </w:r>
      <w:r w:rsidR="00ED77D9" w:rsidRPr="00DE3477">
        <w:rPr>
          <w:rFonts w:ascii="Times New Roman" w:hAnsi="Times New Roman" w:cs="Times New Roman"/>
          <w:color w:val="000000" w:themeColor="text1"/>
        </w:rPr>
        <w:t>d</w:t>
      </w:r>
      <w:r w:rsidRPr="00DE3477">
        <w:rPr>
          <w:rFonts w:ascii="Times New Roman" w:hAnsi="Times New Roman" w:cs="Times New Roman"/>
          <w:color w:val="000000" w:themeColor="text1"/>
        </w:rPr>
        <w:t xml:space="preserve"> a minor </w:t>
      </w:r>
      <w:r w:rsidR="00ED77D9" w:rsidRPr="00DE3477">
        <w:rPr>
          <w:rFonts w:ascii="Times New Roman" w:hAnsi="Times New Roman" w:cs="Times New Roman"/>
          <w:color w:val="000000" w:themeColor="text1"/>
        </w:rPr>
        <w:t>effect</w:t>
      </w:r>
      <w:r w:rsidRPr="00DE3477">
        <w:rPr>
          <w:rFonts w:ascii="Times New Roman" w:hAnsi="Times New Roman" w:cs="Times New Roman"/>
          <w:color w:val="000000" w:themeColor="text1"/>
        </w:rPr>
        <w:t xml:space="preserve"> on accuracy but </w:t>
      </w:r>
      <w:r w:rsidR="00ED77D9" w:rsidRPr="00DE3477">
        <w:rPr>
          <w:rFonts w:ascii="Times New Roman" w:hAnsi="Times New Roman" w:cs="Times New Roman"/>
          <w:color w:val="000000" w:themeColor="text1"/>
        </w:rPr>
        <w:t>influenced</w:t>
      </w:r>
      <w:r w:rsidRPr="00DE3477">
        <w:rPr>
          <w:rFonts w:ascii="Times New Roman" w:hAnsi="Times New Roman" w:cs="Times New Roman"/>
          <w:color w:val="000000" w:themeColor="text1"/>
        </w:rPr>
        <w:t xml:space="preserve"> F1-scores. Smaller leaf sizes allow the model to capture smaller patterns.</w:t>
      </w:r>
      <w:r w:rsidR="00ED77D9" w:rsidRPr="00DE3477">
        <w:rPr>
          <w:rFonts w:ascii="Times New Roman" w:hAnsi="Times New Roman" w:cs="Times New Roman"/>
          <w:noProof/>
          <w:color w:val="000000" w:themeColor="text1"/>
        </w:rPr>
        <w:t xml:space="preserve"> </w:t>
      </w:r>
    </w:p>
    <w:p w14:paraId="1EB7E8EE" w14:textId="77777777" w:rsidR="00ED77D9" w:rsidRPr="00DE3477" w:rsidRDefault="00ED77D9" w:rsidP="00DE3477">
      <w:pPr>
        <w:spacing w:after="0" w:line="240" w:lineRule="auto"/>
        <w:contextualSpacing/>
        <w:rPr>
          <w:rFonts w:ascii="Times New Roman" w:hAnsi="Times New Roman" w:cs="Times New Roman"/>
          <w:color w:val="000000" w:themeColor="text1"/>
        </w:rPr>
      </w:pPr>
      <w:r w:rsidRPr="00DE3477">
        <w:rPr>
          <w:rFonts w:ascii="Times New Roman" w:hAnsi="Times New Roman" w:cs="Times New Roman"/>
          <w:noProof/>
          <w:color w:val="000000" w:themeColor="text1"/>
        </w:rPr>
        <w:lastRenderedPageBreak/>
        <w:drawing>
          <wp:inline distT="0" distB="0" distL="0" distR="0" wp14:anchorId="4D9404F0" wp14:editId="428E549D">
            <wp:extent cx="6339205" cy="4466590"/>
            <wp:effectExtent l="0" t="0" r="4445" b="0"/>
            <wp:docPr id="1199872410" name="Picture 6" descr="A blue and yellow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872410" name="Picture 6" descr="A blue and yellow chart&#10;&#10;AI-generated content may be incorrect."/>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6339205" cy="4466590"/>
                    </a:xfrm>
                    <a:prstGeom prst="rect">
                      <a:avLst/>
                    </a:prstGeom>
                    <a:noFill/>
                    <a:ln>
                      <a:noFill/>
                    </a:ln>
                  </pic:spPr>
                </pic:pic>
              </a:graphicData>
            </a:graphic>
          </wp:inline>
        </w:drawing>
      </w:r>
    </w:p>
    <w:p w14:paraId="106FA5F1" w14:textId="129E5A8E" w:rsidR="00ED77D9" w:rsidRPr="00DE3477" w:rsidRDefault="00ED77D9" w:rsidP="00DE3477">
      <w:pPr>
        <w:spacing w:after="0" w:line="240" w:lineRule="auto"/>
        <w:contextualSpacing/>
        <w:rPr>
          <w:rFonts w:ascii="Times New Roman" w:hAnsi="Times New Roman" w:cs="Times New Roman"/>
          <w:color w:val="000000" w:themeColor="text1"/>
        </w:rPr>
      </w:pPr>
      <w:r w:rsidRPr="00DE3477">
        <w:rPr>
          <w:rFonts w:ascii="Times New Roman" w:hAnsi="Times New Roman" w:cs="Times New Roman"/>
          <w:color w:val="000000" w:themeColor="text1"/>
        </w:rPr>
        <w:t xml:space="preserve">The best approach was the decision trees with SMOTENC, with the optimal hyperparameters max depth = 7 and min samples leaf =2. </w:t>
      </w:r>
    </w:p>
    <w:p w14:paraId="263DB9DC" w14:textId="77777777" w:rsidR="00ED77D9" w:rsidRPr="00DE3477" w:rsidRDefault="00ED77D9" w:rsidP="00DE3477">
      <w:pPr>
        <w:spacing w:after="0" w:line="240" w:lineRule="auto"/>
        <w:contextualSpacing/>
        <w:rPr>
          <w:rFonts w:ascii="Times New Roman" w:hAnsi="Times New Roman" w:cs="Times New Roman"/>
          <w:color w:val="000000" w:themeColor="text1"/>
        </w:rPr>
      </w:pPr>
    </w:p>
    <w:p w14:paraId="66CEF949" w14:textId="023B7B94" w:rsidR="00ED77D9" w:rsidRPr="00DE3477" w:rsidRDefault="00ED77D9" w:rsidP="00DE3477">
      <w:pPr>
        <w:spacing w:after="0" w:line="240" w:lineRule="auto"/>
        <w:contextualSpacing/>
        <w:rPr>
          <w:rFonts w:ascii="Times New Roman" w:hAnsi="Times New Roman" w:cs="Times New Roman"/>
          <w:color w:val="000000" w:themeColor="text1"/>
        </w:rPr>
      </w:pPr>
      <w:r w:rsidRPr="00DE3477">
        <w:rPr>
          <w:rFonts w:ascii="Times New Roman" w:hAnsi="Times New Roman" w:cs="Times New Roman"/>
          <w:color w:val="000000" w:themeColor="text1"/>
        </w:rPr>
        <w:t>Feature importance analysis consistently identified Gender</w:t>
      </w:r>
      <w:r w:rsidR="001C607B" w:rsidRPr="00DE3477">
        <w:rPr>
          <w:rFonts w:ascii="Times New Roman" w:hAnsi="Times New Roman" w:cs="Times New Roman"/>
          <w:color w:val="000000" w:themeColor="text1"/>
        </w:rPr>
        <w:t xml:space="preserve"> </w:t>
      </w:r>
      <w:r w:rsidRPr="00DE3477">
        <w:rPr>
          <w:rFonts w:ascii="Times New Roman" w:hAnsi="Times New Roman" w:cs="Times New Roman"/>
          <w:color w:val="000000" w:themeColor="text1"/>
        </w:rPr>
        <w:t xml:space="preserve">(Male) as the most influential predictor across all questions, accounting for approximately 32-36% of importance. This indicates that male respondents are more likely to endorse various forms of violence. Other influential factors were the survey items. This suggests a strong interdependence in </w:t>
      </w:r>
      <w:r w:rsidR="00853E6E" w:rsidRPr="00DE3477">
        <w:rPr>
          <w:rFonts w:ascii="Times New Roman" w:hAnsi="Times New Roman" w:cs="Times New Roman"/>
          <w:color w:val="000000" w:themeColor="text1"/>
        </w:rPr>
        <w:t>attitudes</w:t>
      </w:r>
      <w:r w:rsidRPr="00DE3477">
        <w:rPr>
          <w:rFonts w:ascii="Times New Roman" w:hAnsi="Times New Roman" w:cs="Times New Roman"/>
          <w:color w:val="000000" w:themeColor="text1"/>
        </w:rPr>
        <w:t xml:space="preserve"> toward different types of violence. Demographic factors beyond gender, such as age group and residence type were generally less important but did contribute to model predictions. </w:t>
      </w:r>
      <w:r w:rsidR="00853E6E" w:rsidRPr="00DE3477">
        <w:rPr>
          <w:rFonts w:ascii="Times New Roman" w:hAnsi="Times New Roman" w:cs="Times New Roman"/>
          <w:color w:val="000000" w:themeColor="text1"/>
        </w:rPr>
        <w:t>Overall, these findings indicate that male respondents and the endorsement of specific behaviors jointly drive the patterns observed in survey responses, reflecting demographic influences and attitudinal correlations.</w:t>
      </w:r>
    </w:p>
    <w:p w14:paraId="7B0ED890" w14:textId="77777777" w:rsidR="00853E6E" w:rsidRPr="00DE3477" w:rsidRDefault="00853E6E" w:rsidP="00DE3477">
      <w:pPr>
        <w:spacing w:after="0" w:line="240" w:lineRule="auto"/>
        <w:contextualSpacing/>
        <w:rPr>
          <w:rFonts w:ascii="Times New Roman" w:hAnsi="Times New Roman" w:cs="Times New Roman"/>
          <w:color w:val="000000" w:themeColor="text1"/>
        </w:rPr>
      </w:pPr>
    </w:p>
    <w:p w14:paraId="51B45922" w14:textId="1E6525A7" w:rsidR="00853E6E" w:rsidRPr="00DE3477" w:rsidRDefault="00853E6E" w:rsidP="00DE3477">
      <w:pPr>
        <w:spacing w:after="0" w:line="240" w:lineRule="auto"/>
        <w:contextualSpacing/>
        <w:rPr>
          <w:rFonts w:ascii="Times New Roman" w:hAnsi="Times New Roman" w:cs="Times New Roman"/>
          <w:b/>
          <w:bCs/>
          <w:color w:val="000000" w:themeColor="text1"/>
        </w:rPr>
      </w:pPr>
      <w:r w:rsidRPr="00DE3477">
        <w:rPr>
          <w:rFonts w:ascii="Times New Roman" w:hAnsi="Times New Roman" w:cs="Times New Roman"/>
          <w:b/>
          <w:bCs/>
          <w:color w:val="000000" w:themeColor="text1"/>
        </w:rPr>
        <w:t>Summary</w:t>
      </w:r>
    </w:p>
    <w:p w14:paraId="36601924" w14:textId="17D1A661" w:rsidR="00853E6E" w:rsidRPr="00DE3477" w:rsidRDefault="00853E6E" w:rsidP="00DE3477">
      <w:pPr>
        <w:spacing w:after="0" w:line="240" w:lineRule="auto"/>
        <w:contextualSpacing/>
        <w:rPr>
          <w:rFonts w:ascii="Times New Roman" w:hAnsi="Times New Roman" w:cs="Times New Roman"/>
          <w:color w:val="000000" w:themeColor="text1"/>
        </w:rPr>
      </w:pPr>
      <w:r w:rsidRPr="00DE3477">
        <w:rPr>
          <w:rFonts w:ascii="Times New Roman" w:hAnsi="Times New Roman" w:cs="Times New Roman"/>
          <w:color w:val="000000" w:themeColor="text1"/>
        </w:rPr>
        <w:t>Decision trees with SMOTENC oversampling provided the best predictive performance. Male gender and prior survey responses were the strongest predictors, reflecting demographic influence and correlated attitudes toward IPV. Deeper trees captured more complex patterns, especially for high-prevalence responses.</w:t>
      </w:r>
    </w:p>
    <w:p w14:paraId="7A9B5D06" w14:textId="0BED03D0" w:rsidR="00ED77D9" w:rsidRPr="00DE3477" w:rsidRDefault="00F2731C" w:rsidP="00DE3477">
      <w:pPr>
        <w:spacing w:after="0" w:line="240" w:lineRule="auto"/>
        <w:contextualSpacing/>
        <w:rPr>
          <w:rFonts w:ascii="Times New Roman" w:hAnsi="Times New Roman" w:cs="Times New Roman"/>
          <w:color w:val="000000" w:themeColor="text1"/>
        </w:rPr>
      </w:pPr>
      <w:r w:rsidRPr="00DE3477">
        <w:rPr>
          <w:rFonts w:ascii="Times New Roman" w:hAnsi="Times New Roman" w:cs="Times New Roman"/>
          <w:color w:val="000000" w:themeColor="text1"/>
        </w:rPr>
        <w:t xml:space="preserve"> </w:t>
      </w:r>
    </w:p>
    <w:p w14:paraId="5EBDDA56" w14:textId="02FACFBA" w:rsidR="00F2731C" w:rsidRPr="00DE3477" w:rsidRDefault="00ED77D9" w:rsidP="00DE3477">
      <w:pPr>
        <w:spacing w:after="0" w:line="240" w:lineRule="auto"/>
        <w:contextualSpacing/>
        <w:rPr>
          <w:rFonts w:ascii="Times New Roman" w:hAnsi="Times New Roman" w:cs="Times New Roman"/>
          <w:color w:val="000000" w:themeColor="text1"/>
        </w:rPr>
      </w:pPr>
      <w:r w:rsidRPr="00DE3477">
        <w:rPr>
          <w:rFonts w:ascii="Times New Roman" w:hAnsi="Times New Roman" w:cs="Times New Roman"/>
          <w:noProof/>
          <w:color w:val="000000" w:themeColor="text1"/>
        </w:rPr>
        <w:lastRenderedPageBreak/>
        <w:drawing>
          <wp:anchor distT="0" distB="0" distL="114300" distR="114300" simplePos="0" relativeHeight="251707392" behindDoc="0" locked="0" layoutInCell="1" allowOverlap="1" wp14:anchorId="04F27806" wp14:editId="04E51B8F">
            <wp:simplePos x="0" y="0"/>
            <wp:positionH relativeFrom="column">
              <wp:posOffset>82550</wp:posOffset>
            </wp:positionH>
            <wp:positionV relativeFrom="paragraph">
              <wp:posOffset>4052570</wp:posOffset>
            </wp:positionV>
            <wp:extent cx="3280410" cy="1947545"/>
            <wp:effectExtent l="0" t="0" r="0" b="0"/>
            <wp:wrapSquare wrapText="bothSides"/>
            <wp:docPr id="1730206541" name="Picture 7" descr="A graph with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206541" name="Picture 7" descr="A graph with blue bars&#10;&#10;AI-generated content may be incorrect."/>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280410" cy="1947545"/>
                    </a:xfrm>
                    <a:prstGeom prst="rect">
                      <a:avLst/>
                    </a:prstGeom>
                    <a:noFill/>
                    <a:ln>
                      <a:noFill/>
                    </a:ln>
                  </pic:spPr>
                </pic:pic>
              </a:graphicData>
            </a:graphic>
            <wp14:sizeRelH relativeFrom="margin">
              <wp14:pctWidth>0</wp14:pctWidth>
            </wp14:sizeRelH>
          </wp:anchor>
        </w:drawing>
      </w:r>
      <w:r w:rsidRPr="00DE3477">
        <w:rPr>
          <w:rFonts w:ascii="Times New Roman" w:hAnsi="Times New Roman" w:cs="Times New Roman"/>
          <w:noProof/>
          <w:color w:val="000000" w:themeColor="text1"/>
        </w:rPr>
        <w:drawing>
          <wp:anchor distT="0" distB="0" distL="114300" distR="114300" simplePos="0" relativeHeight="251706368" behindDoc="0" locked="0" layoutInCell="1" allowOverlap="1" wp14:anchorId="7C4D103B" wp14:editId="328A7632">
            <wp:simplePos x="0" y="0"/>
            <wp:positionH relativeFrom="column">
              <wp:posOffset>3454102</wp:posOffset>
            </wp:positionH>
            <wp:positionV relativeFrom="paragraph">
              <wp:posOffset>4037667</wp:posOffset>
            </wp:positionV>
            <wp:extent cx="3333750" cy="1978660"/>
            <wp:effectExtent l="0" t="0" r="0" b="2540"/>
            <wp:wrapSquare wrapText="bothSides"/>
            <wp:docPr id="1196215279" name="Picture 8" descr="A graph with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215279" name="Picture 8" descr="A graph with a bar graph&#10;&#10;AI-generated content may be incorrect."/>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333750" cy="1978660"/>
                    </a:xfrm>
                    <a:prstGeom prst="rect">
                      <a:avLst/>
                    </a:prstGeom>
                    <a:noFill/>
                    <a:ln>
                      <a:noFill/>
                    </a:ln>
                  </pic:spPr>
                </pic:pic>
              </a:graphicData>
            </a:graphic>
          </wp:anchor>
        </w:drawing>
      </w:r>
      <w:r w:rsidRPr="00DE3477">
        <w:rPr>
          <w:rFonts w:ascii="Times New Roman" w:hAnsi="Times New Roman" w:cs="Times New Roman"/>
          <w:noProof/>
          <w:color w:val="000000" w:themeColor="text1"/>
        </w:rPr>
        <w:drawing>
          <wp:anchor distT="0" distB="0" distL="114300" distR="114300" simplePos="0" relativeHeight="251705344" behindDoc="0" locked="0" layoutInCell="1" allowOverlap="1" wp14:anchorId="49DF1B51" wp14:editId="54328E50">
            <wp:simplePos x="0" y="0"/>
            <wp:positionH relativeFrom="margin">
              <wp:align>left</wp:align>
            </wp:positionH>
            <wp:positionV relativeFrom="paragraph">
              <wp:posOffset>2042199</wp:posOffset>
            </wp:positionV>
            <wp:extent cx="3361690" cy="1995805"/>
            <wp:effectExtent l="0" t="0" r="0" b="4445"/>
            <wp:wrapSquare wrapText="bothSides"/>
            <wp:docPr id="191214554" name="Picture 11" descr="A graph with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14554" name="Picture 11" descr="A graph with blue bars&#10;&#10;AI-generated content may be incorrect."/>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361690" cy="1995805"/>
                    </a:xfrm>
                    <a:prstGeom prst="rect">
                      <a:avLst/>
                    </a:prstGeom>
                    <a:noFill/>
                    <a:ln>
                      <a:noFill/>
                    </a:ln>
                  </pic:spPr>
                </pic:pic>
              </a:graphicData>
            </a:graphic>
          </wp:anchor>
        </w:drawing>
      </w:r>
      <w:r w:rsidRPr="00DE3477">
        <w:rPr>
          <w:rFonts w:ascii="Times New Roman" w:hAnsi="Times New Roman" w:cs="Times New Roman"/>
          <w:noProof/>
          <w:color w:val="000000" w:themeColor="text1"/>
        </w:rPr>
        <w:drawing>
          <wp:anchor distT="0" distB="0" distL="114300" distR="114300" simplePos="0" relativeHeight="251704320" behindDoc="0" locked="0" layoutInCell="1" allowOverlap="1" wp14:anchorId="4D3A264F" wp14:editId="18677650">
            <wp:simplePos x="0" y="0"/>
            <wp:positionH relativeFrom="column">
              <wp:posOffset>3466465</wp:posOffset>
            </wp:positionH>
            <wp:positionV relativeFrom="paragraph">
              <wp:posOffset>2023745</wp:posOffset>
            </wp:positionV>
            <wp:extent cx="3269615" cy="1939925"/>
            <wp:effectExtent l="0" t="0" r="6985" b="3175"/>
            <wp:wrapSquare wrapText="bothSides"/>
            <wp:docPr id="124514390" name="Picture 9" descr="A graph with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14390" name="Picture 9" descr="A graph with blue bars&#10;&#10;AI-generated content may be incorrect."/>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269615" cy="19399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E3477">
        <w:rPr>
          <w:rFonts w:ascii="Times New Roman" w:hAnsi="Times New Roman" w:cs="Times New Roman"/>
          <w:noProof/>
          <w:color w:val="000000" w:themeColor="text1"/>
        </w:rPr>
        <w:drawing>
          <wp:anchor distT="0" distB="0" distL="114300" distR="114300" simplePos="0" relativeHeight="251703296" behindDoc="0" locked="0" layoutInCell="1" allowOverlap="1" wp14:anchorId="76CAD36B" wp14:editId="2DA119CC">
            <wp:simplePos x="0" y="0"/>
            <wp:positionH relativeFrom="column">
              <wp:posOffset>3435453</wp:posOffset>
            </wp:positionH>
            <wp:positionV relativeFrom="paragraph">
              <wp:posOffset>54273</wp:posOffset>
            </wp:positionV>
            <wp:extent cx="3288030" cy="1951355"/>
            <wp:effectExtent l="0" t="0" r="7620" b="0"/>
            <wp:wrapSquare wrapText="bothSides"/>
            <wp:docPr id="612740157" name="Picture 10" descr="A graph with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740157" name="Picture 10" descr="A graph with a bar graph&#10;&#10;AI-generated content may be incorrect."/>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288030" cy="1951355"/>
                    </a:xfrm>
                    <a:prstGeom prst="rect">
                      <a:avLst/>
                    </a:prstGeom>
                    <a:noFill/>
                    <a:ln>
                      <a:noFill/>
                    </a:ln>
                  </pic:spPr>
                </pic:pic>
              </a:graphicData>
            </a:graphic>
          </wp:anchor>
        </w:drawing>
      </w:r>
      <w:r w:rsidRPr="00DE3477">
        <w:rPr>
          <w:rFonts w:ascii="Times New Roman" w:hAnsi="Times New Roman" w:cs="Times New Roman"/>
          <w:noProof/>
          <w:color w:val="000000" w:themeColor="text1"/>
        </w:rPr>
        <w:drawing>
          <wp:anchor distT="0" distB="0" distL="114300" distR="114300" simplePos="0" relativeHeight="251702272" behindDoc="1" locked="0" layoutInCell="1" allowOverlap="1" wp14:anchorId="33B1616F" wp14:editId="6004A7AA">
            <wp:simplePos x="0" y="0"/>
            <wp:positionH relativeFrom="column">
              <wp:posOffset>1905</wp:posOffset>
            </wp:positionH>
            <wp:positionV relativeFrom="paragraph">
              <wp:posOffset>1905</wp:posOffset>
            </wp:positionV>
            <wp:extent cx="3376930" cy="2004060"/>
            <wp:effectExtent l="0" t="0" r="0" b="0"/>
            <wp:wrapTight wrapText="bothSides">
              <wp:wrapPolygon edited="0">
                <wp:start x="0" y="0"/>
                <wp:lineTo x="0" y="21354"/>
                <wp:lineTo x="21446" y="21354"/>
                <wp:lineTo x="21446" y="0"/>
                <wp:lineTo x="0" y="0"/>
              </wp:wrapPolygon>
            </wp:wrapTight>
            <wp:docPr id="770815638" name="Picture 12" descr="A graph with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815638" name="Picture 12" descr="A graph with blue bars&#10;&#10;AI-generated content may be incorrect."/>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376930" cy="2004060"/>
                    </a:xfrm>
                    <a:prstGeom prst="rect">
                      <a:avLst/>
                    </a:prstGeom>
                    <a:noFill/>
                    <a:ln>
                      <a:noFill/>
                    </a:ln>
                  </pic:spPr>
                </pic:pic>
              </a:graphicData>
            </a:graphic>
          </wp:anchor>
        </w:drawing>
      </w:r>
    </w:p>
    <w:p w14:paraId="4F5749E9" w14:textId="7BBE78DC" w:rsidR="00F2731C" w:rsidRPr="00DE3477" w:rsidRDefault="00F2731C" w:rsidP="00DE3477">
      <w:pPr>
        <w:spacing w:after="0" w:line="240" w:lineRule="auto"/>
        <w:contextualSpacing/>
        <w:rPr>
          <w:rFonts w:ascii="Times New Roman" w:hAnsi="Times New Roman" w:cs="Times New Roman"/>
          <w:color w:val="000000" w:themeColor="text1"/>
        </w:rPr>
      </w:pPr>
    </w:p>
    <w:p w14:paraId="6D14BAF0" w14:textId="65182FA5" w:rsidR="00697D04" w:rsidRPr="00DE3477" w:rsidRDefault="00697D04" w:rsidP="00DE3477">
      <w:pPr>
        <w:spacing w:after="0" w:line="240" w:lineRule="auto"/>
        <w:contextualSpacing/>
        <w:rPr>
          <w:rFonts w:ascii="Times New Roman" w:hAnsi="Times New Roman" w:cs="Times New Roman"/>
          <w:color w:val="000000" w:themeColor="text1"/>
        </w:rPr>
      </w:pPr>
    </w:p>
    <w:p w14:paraId="125A15A6" w14:textId="470830B3" w:rsidR="00D11567" w:rsidRPr="00DE3477" w:rsidRDefault="00ED77D9" w:rsidP="00DE3477">
      <w:pPr>
        <w:spacing w:after="0" w:line="240" w:lineRule="auto"/>
        <w:rPr>
          <w:rFonts w:ascii="Times New Roman" w:hAnsi="Times New Roman" w:cs="Times New Roman"/>
        </w:rPr>
      </w:pPr>
      <w:r w:rsidRPr="00DE3477">
        <w:rPr>
          <w:rFonts w:ascii="Times New Roman" w:hAnsi="Times New Roman" w:cs="Times New Roman"/>
          <w:b/>
          <w:bCs/>
          <w:color w:val="000000" w:themeColor="text1"/>
        </w:rPr>
        <w:br w:type="page"/>
      </w:r>
    </w:p>
    <w:p w14:paraId="3E434A31" w14:textId="386FFE14" w:rsidR="00A918AB" w:rsidRPr="00DE3477" w:rsidRDefault="00A918AB" w:rsidP="00DE3477">
      <w:pPr>
        <w:pStyle w:val="Heading1"/>
        <w:numPr>
          <w:ilvl w:val="0"/>
          <w:numId w:val="5"/>
        </w:numPr>
        <w:spacing w:before="0" w:after="0" w:line="240" w:lineRule="auto"/>
        <w:contextualSpacing/>
        <w:rPr>
          <w:rFonts w:ascii="Times New Roman" w:hAnsi="Times New Roman" w:cs="Times New Roman"/>
          <w:b/>
          <w:bCs/>
          <w:color w:val="000000" w:themeColor="text1"/>
          <w:sz w:val="24"/>
          <w:szCs w:val="24"/>
        </w:rPr>
      </w:pPr>
      <w:bookmarkStart w:id="16" w:name="_Toc215656309"/>
      <w:r w:rsidRPr="00A22184">
        <w:rPr>
          <w:rFonts w:ascii="Times New Roman" w:hAnsi="Times New Roman" w:cs="Times New Roman"/>
          <w:b/>
          <w:bCs/>
          <w:color w:val="000000" w:themeColor="text1"/>
          <w:sz w:val="28"/>
          <w:szCs w:val="28"/>
        </w:rPr>
        <w:lastRenderedPageBreak/>
        <w:t>Conclusion</w:t>
      </w:r>
      <w:bookmarkEnd w:id="16"/>
    </w:p>
    <w:p w14:paraId="1B24FD48" w14:textId="77777777" w:rsidR="00A918AB" w:rsidRPr="00DE3477" w:rsidRDefault="00A918AB" w:rsidP="00DE3477">
      <w:pPr>
        <w:spacing w:after="0" w:line="240" w:lineRule="auto"/>
        <w:contextualSpacing/>
        <w:rPr>
          <w:rFonts w:ascii="Times New Roman" w:hAnsi="Times New Roman" w:cs="Times New Roman"/>
          <w:color w:val="000000" w:themeColor="text1"/>
        </w:rPr>
      </w:pPr>
    </w:p>
    <w:p w14:paraId="1E883C9A" w14:textId="36C063AC" w:rsidR="00CA7BE5" w:rsidRPr="00DE3477" w:rsidRDefault="00F227B8" w:rsidP="00DE3477">
      <w:pPr>
        <w:spacing w:after="0" w:line="240" w:lineRule="auto"/>
        <w:contextualSpacing/>
        <w:rPr>
          <w:rFonts w:ascii="Times New Roman" w:hAnsi="Times New Roman" w:cs="Times New Roman"/>
          <w:color w:val="000000" w:themeColor="text1"/>
        </w:rPr>
      </w:pPr>
      <w:r w:rsidRPr="00DE3477">
        <w:rPr>
          <w:rFonts w:ascii="Times New Roman" w:hAnsi="Times New Roman" w:cs="Times New Roman"/>
          <w:color w:val="000000" w:themeColor="text1"/>
        </w:rPr>
        <w:t xml:space="preserve">The analysis demonstrates that demographic context plays a dominant role in attitudes toward IPV, with rural residence, youth, marital status, and employment status </w:t>
      </w:r>
      <w:r w:rsidR="001C607B" w:rsidRPr="00DE3477">
        <w:rPr>
          <w:rFonts w:ascii="Times New Roman" w:hAnsi="Times New Roman" w:cs="Times New Roman"/>
          <w:color w:val="000000" w:themeColor="text1"/>
        </w:rPr>
        <w:t>being consistent predictors across multiple approaches. PCA revealed stable, underlying demographic structures that account for most of the variance in IPV justification, independent of other survey questions. Logistic regression further showed the importance of these demographic features when the country identifiers were excluded, although class imbalance limited performance for low-prevalence responses. Decision trees combined with SMOTENC oversampling captured interdependencies between demographic features and prior survey responses, identifying the male gender and endorsement of other IPV behaviors as the strongest predictors. The findings strengthen the need for context-sensitive interventions that consider both structural demographic factors and attitudinal correlations.</w:t>
      </w:r>
    </w:p>
    <w:p w14:paraId="15E0EA05" w14:textId="77777777" w:rsidR="001C607B" w:rsidRPr="00DE3477" w:rsidRDefault="001C607B" w:rsidP="00DE3477">
      <w:pPr>
        <w:spacing w:after="0" w:line="240" w:lineRule="auto"/>
        <w:contextualSpacing/>
        <w:rPr>
          <w:rFonts w:ascii="Times New Roman" w:hAnsi="Times New Roman" w:cs="Times New Roman"/>
          <w:color w:val="000000" w:themeColor="text1"/>
        </w:rPr>
      </w:pPr>
    </w:p>
    <w:p w14:paraId="3FFAAE35" w14:textId="77777777" w:rsidR="001C607B" w:rsidRPr="00DE3477" w:rsidRDefault="001C607B" w:rsidP="00DE3477">
      <w:pPr>
        <w:spacing w:after="0" w:line="240" w:lineRule="auto"/>
        <w:contextualSpacing/>
        <w:rPr>
          <w:rFonts w:ascii="Times New Roman" w:hAnsi="Times New Roman" w:cs="Times New Roman"/>
          <w:color w:val="000000" w:themeColor="text1"/>
        </w:rPr>
      </w:pPr>
    </w:p>
    <w:p w14:paraId="50651B46" w14:textId="77777777" w:rsidR="001C607B" w:rsidRPr="00DE3477" w:rsidRDefault="001C607B" w:rsidP="00DE3477">
      <w:pPr>
        <w:spacing w:after="0" w:line="240" w:lineRule="auto"/>
        <w:contextualSpacing/>
        <w:rPr>
          <w:rFonts w:ascii="Times New Roman" w:hAnsi="Times New Roman" w:cs="Times New Roman"/>
          <w:color w:val="000000" w:themeColor="text1"/>
        </w:rPr>
      </w:pPr>
    </w:p>
    <w:p w14:paraId="22256C48" w14:textId="77777777" w:rsidR="001C607B" w:rsidRPr="00DE3477" w:rsidRDefault="001C607B" w:rsidP="00DE3477">
      <w:pPr>
        <w:spacing w:after="0" w:line="240" w:lineRule="auto"/>
        <w:contextualSpacing/>
        <w:rPr>
          <w:rFonts w:ascii="Times New Roman" w:hAnsi="Times New Roman" w:cs="Times New Roman"/>
          <w:color w:val="000000" w:themeColor="text1"/>
        </w:rPr>
      </w:pPr>
    </w:p>
    <w:p w14:paraId="3955EA81" w14:textId="77777777" w:rsidR="001C607B" w:rsidRPr="00DE3477" w:rsidRDefault="001C607B" w:rsidP="00DE3477">
      <w:pPr>
        <w:spacing w:after="0" w:line="240" w:lineRule="auto"/>
        <w:contextualSpacing/>
        <w:rPr>
          <w:rFonts w:ascii="Times New Roman" w:hAnsi="Times New Roman" w:cs="Times New Roman"/>
          <w:color w:val="000000" w:themeColor="text1"/>
        </w:rPr>
      </w:pPr>
    </w:p>
    <w:p w14:paraId="41E253B2" w14:textId="77777777" w:rsidR="001C607B" w:rsidRPr="00DE3477" w:rsidRDefault="001C607B" w:rsidP="00DE3477">
      <w:pPr>
        <w:spacing w:after="0" w:line="240" w:lineRule="auto"/>
        <w:contextualSpacing/>
        <w:rPr>
          <w:rFonts w:ascii="Times New Roman" w:hAnsi="Times New Roman" w:cs="Times New Roman"/>
          <w:color w:val="000000" w:themeColor="text1"/>
        </w:rPr>
      </w:pPr>
    </w:p>
    <w:p w14:paraId="663A48B8" w14:textId="77777777" w:rsidR="001C607B" w:rsidRPr="00DE3477" w:rsidRDefault="001C607B" w:rsidP="00DE3477">
      <w:pPr>
        <w:spacing w:after="0" w:line="240" w:lineRule="auto"/>
        <w:contextualSpacing/>
        <w:rPr>
          <w:rFonts w:ascii="Times New Roman" w:hAnsi="Times New Roman" w:cs="Times New Roman"/>
          <w:color w:val="000000" w:themeColor="text1"/>
        </w:rPr>
      </w:pPr>
    </w:p>
    <w:p w14:paraId="7779F070" w14:textId="77777777" w:rsidR="001C607B" w:rsidRPr="00DE3477" w:rsidRDefault="001C607B" w:rsidP="00DE3477">
      <w:pPr>
        <w:spacing w:after="0" w:line="240" w:lineRule="auto"/>
        <w:contextualSpacing/>
        <w:rPr>
          <w:rFonts w:ascii="Times New Roman" w:hAnsi="Times New Roman" w:cs="Times New Roman"/>
          <w:color w:val="000000" w:themeColor="text1"/>
        </w:rPr>
      </w:pPr>
    </w:p>
    <w:p w14:paraId="729132E3" w14:textId="77777777" w:rsidR="001C607B" w:rsidRPr="00DE3477" w:rsidRDefault="001C607B" w:rsidP="00DE3477">
      <w:pPr>
        <w:spacing w:after="0" w:line="240" w:lineRule="auto"/>
        <w:contextualSpacing/>
        <w:rPr>
          <w:rFonts w:ascii="Times New Roman" w:hAnsi="Times New Roman" w:cs="Times New Roman"/>
          <w:color w:val="000000" w:themeColor="text1"/>
        </w:rPr>
      </w:pPr>
    </w:p>
    <w:p w14:paraId="31EF7230" w14:textId="77777777" w:rsidR="001C607B" w:rsidRPr="00DE3477" w:rsidRDefault="001C607B" w:rsidP="00DE3477">
      <w:pPr>
        <w:spacing w:after="0" w:line="240" w:lineRule="auto"/>
        <w:contextualSpacing/>
        <w:rPr>
          <w:rFonts w:ascii="Times New Roman" w:hAnsi="Times New Roman" w:cs="Times New Roman"/>
          <w:color w:val="000000" w:themeColor="text1"/>
        </w:rPr>
      </w:pPr>
    </w:p>
    <w:p w14:paraId="05C4ABEA" w14:textId="77777777" w:rsidR="001C607B" w:rsidRPr="00DE3477" w:rsidRDefault="001C607B" w:rsidP="00DE3477">
      <w:pPr>
        <w:spacing w:after="0" w:line="240" w:lineRule="auto"/>
        <w:contextualSpacing/>
        <w:rPr>
          <w:rFonts w:ascii="Times New Roman" w:hAnsi="Times New Roman" w:cs="Times New Roman"/>
          <w:color w:val="000000" w:themeColor="text1"/>
        </w:rPr>
      </w:pPr>
    </w:p>
    <w:p w14:paraId="7A2B0D02" w14:textId="77777777" w:rsidR="001C607B" w:rsidRPr="00DE3477" w:rsidRDefault="001C607B" w:rsidP="00DE3477">
      <w:pPr>
        <w:spacing w:after="0" w:line="240" w:lineRule="auto"/>
        <w:contextualSpacing/>
        <w:rPr>
          <w:rFonts w:ascii="Times New Roman" w:hAnsi="Times New Roman" w:cs="Times New Roman"/>
          <w:color w:val="000000" w:themeColor="text1"/>
        </w:rPr>
      </w:pPr>
    </w:p>
    <w:p w14:paraId="0B413C5F" w14:textId="77777777" w:rsidR="001C607B" w:rsidRPr="00DE3477" w:rsidRDefault="001C607B" w:rsidP="00DE3477">
      <w:pPr>
        <w:spacing w:after="0" w:line="240" w:lineRule="auto"/>
        <w:contextualSpacing/>
        <w:rPr>
          <w:rFonts w:ascii="Times New Roman" w:hAnsi="Times New Roman" w:cs="Times New Roman"/>
          <w:color w:val="000000" w:themeColor="text1"/>
        </w:rPr>
      </w:pPr>
    </w:p>
    <w:p w14:paraId="19EAF5CB" w14:textId="77777777" w:rsidR="001C607B" w:rsidRPr="00DE3477" w:rsidRDefault="001C607B" w:rsidP="00DE3477">
      <w:pPr>
        <w:spacing w:after="0" w:line="240" w:lineRule="auto"/>
        <w:contextualSpacing/>
        <w:rPr>
          <w:rFonts w:ascii="Times New Roman" w:hAnsi="Times New Roman" w:cs="Times New Roman"/>
          <w:color w:val="000000" w:themeColor="text1"/>
        </w:rPr>
      </w:pPr>
    </w:p>
    <w:p w14:paraId="7F386CBF" w14:textId="77777777" w:rsidR="001C607B" w:rsidRPr="00DE3477" w:rsidRDefault="001C607B" w:rsidP="00DE3477">
      <w:pPr>
        <w:spacing w:after="0" w:line="240" w:lineRule="auto"/>
        <w:contextualSpacing/>
        <w:rPr>
          <w:rFonts w:ascii="Times New Roman" w:hAnsi="Times New Roman" w:cs="Times New Roman"/>
          <w:color w:val="000000" w:themeColor="text1"/>
        </w:rPr>
      </w:pPr>
    </w:p>
    <w:p w14:paraId="3C03601A" w14:textId="77777777" w:rsidR="001C607B" w:rsidRPr="00DE3477" w:rsidRDefault="001C607B" w:rsidP="00DE3477">
      <w:pPr>
        <w:spacing w:after="0" w:line="240" w:lineRule="auto"/>
        <w:contextualSpacing/>
        <w:rPr>
          <w:rFonts w:ascii="Times New Roman" w:hAnsi="Times New Roman" w:cs="Times New Roman"/>
          <w:color w:val="000000" w:themeColor="text1"/>
        </w:rPr>
      </w:pPr>
    </w:p>
    <w:p w14:paraId="43977B96" w14:textId="77777777" w:rsidR="001C607B" w:rsidRPr="00DE3477" w:rsidRDefault="001C607B" w:rsidP="00DE3477">
      <w:pPr>
        <w:spacing w:after="0" w:line="240" w:lineRule="auto"/>
        <w:contextualSpacing/>
        <w:rPr>
          <w:rFonts w:ascii="Times New Roman" w:hAnsi="Times New Roman" w:cs="Times New Roman"/>
          <w:color w:val="000000" w:themeColor="text1"/>
        </w:rPr>
      </w:pPr>
    </w:p>
    <w:bookmarkStart w:id="17" w:name="_Toc215656310" w:displacedByCustomXml="next"/>
    <w:sdt>
      <w:sdtPr>
        <w:rPr>
          <w:rFonts w:ascii="Times New Roman" w:eastAsiaTheme="minorHAnsi" w:hAnsi="Times New Roman" w:cs="Times New Roman"/>
          <w:color w:val="000000" w:themeColor="text1"/>
          <w:sz w:val="24"/>
          <w:szCs w:val="24"/>
        </w:rPr>
        <w:id w:val="-1851780667"/>
        <w:docPartObj>
          <w:docPartGallery w:val="Bibliographies"/>
          <w:docPartUnique/>
        </w:docPartObj>
      </w:sdtPr>
      <w:sdtContent>
        <w:p w14:paraId="6B899F7B" w14:textId="35396D32" w:rsidR="00CA7BE5" w:rsidRPr="00A22184" w:rsidRDefault="00CA7BE5" w:rsidP="00DE3477">
          <w:pPr>
            <w:pStyle w:val="Heading1"/>
            <w:spacing w:before="0" w:after="0" w:line="240" w:lineRule="auto"/>
            <w:contextualSpacing/>
            <w:rPr>
              <w:rFonts w:ascii="Times New Roman" w:hAnsi="Times New Roman" w:cs="Times New Roman"/>
              <w:b/>
              <w:bCs/>
              <w:color w:val="000000" w:themeColor="text1"/>
              <w:sz w:val="28"/>
              <w:szCs w:val="28"/>
            </w:rPr>
          </w:pPr>
          <w:r w:rsidRPr="00A22184">
            <w:rPr>
              <w:rFonts w:ascii="Times New Roman" w:hAnsi="Times New Roman" w:cs="Times New Roman"/>
              <w:b/>
              <w:bCs/>
              <w:color w:val="000000" w:themeColor="text1"/>
              <w:sz w:val="28"/>
              <w:szCs w:val="28"/>
            </w:rPr>
            <w:t>Bibliography</w:t>
          </w:r>
          <w:bookmarkEnd w:id="17"/>
        </w:p>
        <w:p w14:paraId="7DCC20A9" w14:textId="77777777" w:rsidR="009867C7" w:rsidRPr="00A22184" w:rsidRDefault="009867C7" w:rsidP="00A22184">
          <w:pPr>
            <w:spacing w:after="0" w:line="240" w:lineRule="auto"/>
            <w:rPr>
              <w:rFonts w:ascii="Times New Roman" w:hAnsi="Times New Roman" w:cs="Times New Roman"/>
            </w:rPr>
          </w:pPr>
        </w:p>
        <w:sdt>
          <w:sdtPr>
            <w:rPr>
              <w:rFonts w:ascii="Times New Roman" w:hAnsi="Times New Roman" w:cs="Times New Roman"/>
              <w:color w:val="000000" w:themeColor="text1"/>
            </w:rPr>
            <w:id w:val="-573587230"/>
            <w:bibliography/>
          </w:sdtPr>
          <w:sdtContent>
            <w:p w14:paraId="6C7D2267" w14:textId="77777777" w:rsidR="00A22184" w:rsidRPr="00A22184" w:rsidRDefault="00CA7BE5" w:rsidP="00A22184">
              <w:pPr>
                <w:pStyle w:val="Bibliography"/>
                <w:spacing w:after="0" w:line="240" w:lineRule="auto"/>
                <w:ind w:left="720" w:hanging="720"/>
                <w:rPr>
                  <w:rFonts w:ascii="Times New Roman" w:hAnsi="Times New Roman" w:cs="Times New Roman"/>
                  <w:noProof/>
                  <w:kern w:val="0"/>
                  <w14:ligatures w14:val="none"/>
                </w:rPr>
              </w:pPr>
              <w:r w:rsidRPr="00A22184">
                <w:rPr>
                  <w:rFonts w:ascii="Times New Roman" w:hAnsi="Times New Roman" w:cs="Times New Roman"/>
                  <w:color w:val="000000" w:themeColor="text1"/>
                </w:rPr>
                <w:fldChar w:fldCharType="begin"/>
              </w:r>
              <w:r w:rsidRPr="00A22184">
                <w:rPr>
                  <w:rFonts w:ascii="Times New Roman" w:hAnsi="Times New Roman" w:cs="Times New Roman"/>
                  <w:color w:val="000000" w:themeColor="text1"/>
                </w:rPr>
                <w:instrText xml:space="preserve"> BIBLIOGRAPHY </w:instrText>
              </w:r>
              <w:r w:rsidRPr="00A22184">
                <w:rPr>
                  <w:rFonts w:ascii="Times New Roman" w:hAnsi="Times New Roman" w:cs="Times New Roman"/>
                  <w:color w:val="000000" w:themeColor="text1"/>
                </w:rPr>
                <w:fldChar w:fldCharType="separate"/>
              </w:r>
              <w:r w:rsidR="00A22184" w:rsidRPr="00A22184">
                <w:rPr>
                  <w:rFonts w:ascii="Times New Roman" w:hAnsi="Times New Roman" w:cs="Times New Roman"/>
                  <w:noProof/>
                </w:rPr>
                <w:t xml:space="preserve">Abdi H, W. L. (2010). Principal component analysis. </w:t>
              </w:r>
              <w:r w:rsidR="00A22184" w:rsidRPr="00A22184">
                <w:rPr>
                  <w:rFonts w:ascii="Times New Roman" w:hAnsi="Times New Roman" w:cs="Times New Roman"/>
                  <w:i/>
                  <w:iCs/>
                  <w:noProof/>
                </w:rPr>
                <w:t>Wiley interdisciplinary reviews: computational statistics 2(4)</w:t>
              </w:r>
              <w:r w:rsidR="00A22184" w:rsidRPr="00A22184">
                <w:rPr>
                  <w:rFonts w:ascii="Times New Roman" w:hAnsi="Times New Roman" w:cs="Times New Roman"/>
                  <w:noProof/>
                </w:rPr>
                <w:t>, 433-459.</w:t>
              </w:r>
            </w:p>
            <w:p w14:paraId="179DBFE2" w14:textId="77777777" w:rsidR="00A22184" w:rsidRPr="00A22184" w:rsidRDefault="00A22184" w:rsidP="00A22184">
              <w:pPr>
                <w:pStyle w:val="Bibliography"/>
                <w:spacing w:after="0" w:line="240" w:lineRule="auto"/>
                <w:ind w:left="720" w:hanging="720"/>
                <w:rPr>
                  <w:rFonts w:ascii="Times New Roman" w:hAnsi="Times New Roman" w:cs="Times New Roman"/>
                  <w:noProof/>
                </w:rPr>
              </w:pPr>
              <w:r w:rsidRPr="00A22184">
                <w:rPr>
                  <w:rFonts w:ascii="Times New Roman" w:hAnsi="Times New Roman" w:cs="Times New Roman"/>
                  <w:noProof/>
                </w:rPr>
                <w:t xml:space="preserve">Anasel, M. G. (2024, Nov 25). A Logit Regression Approach to Identifying Predictors of Intimate Partner Violence in Tanzania. </w:t>
              </w:r>
              <w:r w:rsidRPr="00A22184">
                <w:rPr>
                  <w:rFonts w:ascii="Times New Roman" w:hAnsi="Times New Roman" w:cs="Times New Roman"/>
                  <w:i/>
                  <w:iCs/>
                  <w:noProof/>
                </w:rPr>
                <w:t>East African Journal of Applied Health Monitoring and Evaluation 7, no. 2</w:t>
              </w:r>
              <w:r w:rsidRPr="00A22184">
                <w:rPr>
                  <w:rFonts w:ascii="Times New Roman" w:hAnsi="Times New Roman" w:cs="Times New Roman"/>
                  <w:noProof/>
                </w:rPr>
                <w:t>.</w:t>
              </w:r>
            </w:p>
            <w:p w14:paraId="19D6FB53" w14:textId="77777777" w:rsidR="00A22184" w:rsidRPr="00A22184" w:rsidRDefault="00A22184" w:rsidP="00A22184">
              <w:pPr>
                <w:pStyle w:val="Bibliography"/>
                <w:spacing w:after="0" w:line="240" w:lineRule="auto"/>
                <w:ind w:left="720" w:hanging="720"/>
                <w:rPr>
                  <w:rFonts w:ascii="Times New Roman" w:hAnsi="Times New Roman" w:cs="Times New Roman"/>
                  <w:noProof/>
                </w:rPr>
              </w:pPr>
              <w:r w:rsidRPr="00A22184">
                <w:rPr>
                  <w:rFonts w:ascii="Times New Roman" w:hAnsi="Times New Roman" w:cs="Times New Roman"/>
                  <w:noProof/>
                </w:rPr>
                <w:t xml:space="preserve">Best, H. a. (2015). Logistic regression. In </w:t>
              </w:r>
              <w:r w:rsidRPr="00A22184">
                <w:rPr>
                  <w:rFonts w:ascii="Times New Roman" w:hAnsi="Times New Roman" w:cs="Times New Roman"/>
                  <w:i/>
                  <w:iCs/>
                  <w:noProof/>
                </w:rPr>
                <w:t>The SAGE handbook of regression analysis and causal inference</w:t>
              </w:r>
              <w:r w:rsidRPr="00A22184">
                <w:rPr>
                  <w:rFonts w:ascii="Times New Roman" w:hAnsi="Times New Roman" w:cs="Times New Roman"/>
                  <w:noProof/>
                </w:rPr>
                <w:t xml:space="preserve"> (pp. 153-171). Los Angeles: Sage.</w:t>
              </w:r>
            </w:p>
            <w:p w14:paraId="677457CC" w14:textId="5524659F" w:rsidR="00A22184" w:rsidRPr="00A22184" w:rsidRDefault="00A22184" w:rsidP="00A22184">
              <w:pPr>
                <w:pStyle w:val="Bibliography"/>
                <w:spacing w:after="0" w:line="240" w:lineRule="auto"/>
                <w:ind w:left="720" w:hanging="720"/>
                <w:rPr>
                  <w:rFonts w:ascii="Times New Roman" w:hAnsi="Times New Roman" w:cs="Times New Roman"/>
                  <w:noProof/>
                </w:rPr>
              </w:pPr>
              <w:r w:rsidRPr="00A22184">
                <w:rPr>
                  <w:rFonts w:ascii="Times New Roman" w:hAnsi="Times New Roman" w:cs="Times New Roman"/>
                  <w:noProof/>
                </w:rPr>
                <w:t xml:space="preserve">Coll CV, S. T. (2021). </w:t>
              </w:r>
              <w:r w:rsidR="00EA4A8B">
                <w:rPr>
                  <w:rFonts w:ascii="Times New Roman" w:hAnsi="Times New Roman" w:cs="Times New Roman"/>
                  <w:noProof/>
                </w:rPr>
                <w:t>I</w:t>
              </w:r>
              <w:r w:rsidRPr="00A22184">
                <w:rPr>
                  <w:rFonts w:ascii="Times New Roman" w:hAnsi="Times New Roman" w:cs="Times New Roman"/>
                  <w:noProof/>
                </w:rPr>
                <w:t xml:space="preserve">dentifying the women most vulnerable to intimate partner violence: A decision tree analysis from 48 low and middle-income countries. </w:t>
              </w:r>
              <w:r w:rsidRPr="00A22184">
                <w:rPr>
                  <w:rFonts w:ascii="Times New Roman" w:hAnsi="Times New Roman" w:cs="Times New Roman"/>
                  <w:i/>
                  <w:iCs/>
                  <w:noProof/>
                </w:rPr>
                <w:t>EClinicalMedicine 42</w:t>
              </w:r>
              <w:r w:rsidRPr="00A22184">
                <w:rPr>
                  <w:rFonts w:ascii="Times New Roman" w:hAnsi="Times New Roman" w:cs="Times New Roman"/>
                  <w:noProof/>
                </w:rPr>
                <w:t>.</w:t>
              </w:r>
            </w:p>
            <w:p w14:paraId="7559133C" w14:textId="77777777" w:rsidR="00A22184" w:rsidRPr="00A22184" w:rsidRDefault="00A22184" w:rsidP="00A22184">
              <w:pPr>
                <w:pStyle w:val="Bibliography"/>
                <w:spacing w:after="0" w:line="240" w:lineRule="auto"/>
                <w:ind w:left="720" w:hanging="720"/>
                <w:rPr>
                  <w:rFonts w:ascii="Times New Roman" w:hAnsi="Times New Roman" w:cs="Times New Roman"/>
                  <w:noProof/>
                </w:rPr>
              </w:pPr>
              <w:r w:rsidRPr="00A22184">
                <w:rPr>
                  <w:rFonts w:ascii="Times New Roman" w:hAnsi="Times New Roman" w:cs="Times New Roman"/>
                  <w:noProof/>
                </w:rPr>
                <w:t xml:space="preserve">Greenacre, M. G. (2022). Principal component analysis. </w:t>
              </w:r>
              <w:r w:rsidRPr="00A22184">
                <w:rPr>
                  <w:rFonts w:ascii="Times New Roman" w:hAnsi="Times New Roman" w:cs="Times New Roman"/>
                  <w:i/>
                  <w:iCs/>
                  <w:noProof/>
                </w:rPr>
                <w:t>Nature Reviews Methods Primers 2(1)</w:t>
              </w:r>
              <w:r w:rsidRPr="00A22184">
                <w:rPr>
                  <w:rFonts w:ascii="Times New Roman" w:hAnsi="Times New Roman" w:cs="Times New Roman"/>
                  <w:noProof/>
                </w:rPr>
                <w:t>, 100.</w:t>
              </w:r>
            </w:p>
            <w:p w14:paraId="7543D4BD" w14:textId="77777777" w:rsidR="00A22184" w:rsidRPr="00A22184" w:rsidRDefault="00A22184" w:rsidP="00A22184">
              <w:pPr>
                <w:pStyle w:val="Bibliography"/>
                <w:spacing w:after="0" w:line="240" w:lineRule="auto"/>
                <w:ind w:left="720" w:hanging="720"/>
                <w:rPr>
                  <w:rFonts w:ascii="Times New Roman" w:hAnsi="Times New Roman" w:cs="Times New Roman"/>
                  <w:noProof/>
                </w:rPr>
              </w:pPr>
              <w:r w:rsidRPr="00A22184">
                <w:rPr>
                  <w:rFonts w:ascii="Times New Roman" w:hAnsi="Times New Roman" w:cs="Times New Roman"/>
                  <w:noProof/>
                </w:rPr>
                <w:t xml:space="preserve">Hacıaliefendioğlu A, Y. S. (2020). Co-occurrence patterns of intimate partner violence. </w:t>
              </w:r>
              <w:r w:rsidRPr="00A22184">
                <w:rPr>
                  <w:rFonts w:ascii="Times New Roman" w:hAnsi="Times New Roman" w:cs="Times New Roman"/>
                  <w:i/>
                  <w:iCs/>
                  <w:noProof/>
                </w:rPr>
                <w:t>In BIOCOMPUTING 2021: Proceedings of the Pacific Symposium</w:t>
              </w:r>
              <w:r w:rsidRPr="00A22184">
                <w:rPr>
                  <w:rFonts w:ascii="Times New Roman" w:hAnsi="Times New Roman" w:cs="Times New Roman"/>
                  <w:noProof/>
                </w:rPr>
                <w:t>, 79-90.</w:t>
              </w:r>
            </w:p>
            <w:p w14:paraId="46453EE3" w14:textId="77777777" w:rsidR="00A22184" w:rsidRPr="00A22184" w:rsidRDefault="00A22184" w:rsidP="00A22184">
              <w:pPr>
                <w:pStyle w:val="Bibliography"/>
                <w:spacing w:after="0" w:line="240" w:lineRule="auto"/>
                <w:ind w:left="720" w:hanging="720"/>
                <w:rPr>
                  <w:rFonts w:ascii="Times New Roman" w:hAnsi="Times New Roman" w:cs="Times New Roman"/>
                  <w:noProof/>
                </w:rPr>
              </w:pPr>
              <w:r w:rsidRPr="00A22184">
                <w:rPr>
                  <w:rFonts w:ascii="Times New Roman" w:hAnsi="Times New Roman" w:cs="Times New Roman"/>
                  <w:noProof/>
                </w:rPr>
                <w:t xml:space="preserve">LaValley, M. P. (2008). Logistic regression. </w:t>
              </w:r>
              <w:r w:rsidRPr="00A22184">
                <w:rPr>
                  <w:rFonts w:ascii="Times New Roman" w:hAnsi="Times New Roman" w:cs="Times New Roman"/>
                  <w:i/>
                  <w:iCs/>
                  <w:noProof/>
                </w:rPr>
                <w:t>Circulation 117, no. 18</w:t>
              </w:r>
              <w:r w:rsidRPr="00A22184">
                <w:rPr>
                  <w:rFonts w:ascii="Times New Roman" w:hAnsi="Times New Roman" w:cs="Times New Roman"/>
                  <w:noProof/>
                </w:rPr>
                <w:t>, 2395-2399.</w:t>
              </w:r>
            </w:p>
            <w:p w14:paraId="698A576A" w14:textId="77777777" w:rsidR="00A22184" w:rsidRPr="00A22184" w:rsidRDefault="00A22184" w:rsidP="00A22184">
              <w:pPr>
                <w:pStyle w:val="Bibliography"/>
                <w:spacing w:after="0" w:line="240" w:lineRule="auto"/>
                <w:ind w:left="720" w:hanging="720"/>
                <w:rPr>
                  <w:rFonts w:ascii="Times New Roman" w:hAnsi="Times New Roman" w:cs="Times New Roman"/>
                  <w:noProof/>
                </w:rPr>
              </w:pPr>
              <w:r w:rsidRPr="00A22184">
                <w:rPr>
                  <w:rFonts w:ascii="Times New Roman" w:hAnsi="Times New Roman" w:cs="Times New Roman"/>
                  <w:noProof/>
                </w:rPr>
                <w:t xml:space="preserve">Song, Y.-Y. a. (2015). Decision tree methods: applications for classification and prediction. </w:t>
              </w:r>
              <w:r w:rsidRPr="00A22184">
                <w:rPr>
                  <w:rFonts w:ascii="Times New Roman" w:hAnsi="Times New Roman" w:cs="Times New Roman"/>
                  <w:i/>
                  <w:iCs/>
                  <w:noProof/>
                </w:rPr>
                <w:t>Shanghai archives of psychiatry</w:t>
              </w:r>
              <w:r w:rsidRPr="00A22184">
                <w:rPr>
                  <w:rFonts w:ascii="Times New Roman" w:hAnsi="Times New Roman" w:cs="Times New Roman"/>
                  <w:noProof/>
                </w:rPr>
                <w:t>.</w:t>
              </w:r>
            </w:p>
            <w:p w14:paraId="505DBBA5" w14:textId="5DB9BCF5" w:rsidR="00A918AB" w:rsidRPr="00A22184" w:rsidRDefault="00CA7BE5" w:rsidP="00A22184">
              <w:pPr>
                <w:spacing w:after="0" w:line="240" w:lineRule="auto"/>
                <w:contextualSpacing/>
                <w:rPr>
                  <w:rFonts w:ascii="Times New Roman" w:hAnsi="Times New Roman" w:cs="Times New Roman"/>
                  <w:color w:val="000000" w:themeColor="text1"/>
                </w:rPr>
              </w:pPr>
              <w:r w:rsidRPr="00A22184">
                <w:rPr>
                  <w:rFonts w:ascii="Times New Roman" w:hAnsi="Times New Roman" w:cs="Times New Roman"/>
                  <w:b/>
                  <w:bCs/>
                  <w:noProof/>
                  <w:color w:val="000000" w:themeColor="text1"/>
                </w:rPr>
                <w:fldChar w:fldCharType="end"/>
              </w:r>
            </w:p>
          </w:sdtContent>
        </w:sdt>
      </w:sdtContent>
    </w:sdt>
    <w:sectPr w:rsidR="00A918AB" w:rsidRPr="00A22184" w:rsidSect="00D007B4">
      <w:pgSz w:w="12240" w:h="15840"/>
      <w:pgMar w:top="1123" w:right="1123" w:bottom="1123"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135FB"/>
    <w:multiLevelType w:val="hybridMultilevel"/>
    <w:tmpl w:val="71B0FA88"/>
    <w:lvl w:ilvl="0" w:tplc="E12E37A4">
      <w:start w:val="1"/>
      <w:numFmt w:val="upperRoman"/>
      <w:lvlText w:val="%1."/>
      <w:lvlJc w:val="left"/>
      <w:pPr>
        <w:ind w:left="1620" w:hanging="72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0C5425"/>
    <w:multiLevelType w:val="hybridMultilevel"/>
    <w:tmpl w:val="7F74F94E"/>
    <w:lvl w:ilvl="0" w:tplc="CAB6540A">
      <w:start w:val="1"/>
      <w:numFmt w:val="decimal"/>
      <w:lvlText w:val="%1."/>
      <w:lvlJc w:val="left"/>
      <w:pPr>
        <w:ind w:left="1980" w:hanging="360"/>
      </w:pPr>
      <w:rPr>
        <w:rFonts w:hint="default"/>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2" w15:restartNumberingAfterBreak="0">
    <w:nsid w:val="12F57BB3"/>
    <w:multiLevelType w:val="hybridMultilevel"/>
    <w:tmpl w:val="DF622C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7749ED"/>
    <w:multiLevelType w:val="hybridMultilevel"/>
    <w:tmpl w:val="05BC691C"/>
    <w:lvl w:ilvl="0" w:tplc="783CF762">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C494DDB"/>
    <w:multiLevelType w:val="multilevel"/>
    <w:tmpl w:val="25D25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8435424"/>
    <w:multiLevelType w:val="hybridMultilevel"/>
    <w:tmpl w:val="98080054"/>
    <w:lvl w:ilvl="0" w:tplc="725E1C2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AD14FD6"/>
    <w:multiLevelType w:val="hybridMultilevel"/>
    <w:tmpl w:val="C0306920"/>
    <w:lvl w:ilvl="0" w:tplc="823A6644">
      <w:start w:val="1"/>
      <w:numFmt w:val="decimal"/>
      <w:lvlText w:val="%1."/>
      <w:lvlJc w:val="left"/>
      <w:pPr>
        <w:ind w:left="840" w:hanging="480"/>
      </w:pPr>
      <w:rPr>
        <w:rFonts w:ascii="Times New Roman" w:eastAsiaTheme="minorHAnsi" w:hAnsi="Times New Roman" w:cs="Times New Roman" w:hint="default"/>
        <w:b/>
        <w:color w:val="0563C1" w:themeColor="hyperlink"/>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F6C7B1D"/>
    <w:multiLevelType w:val="hybridMultilevel"/>
    <w:tmpl w:val="60B809F2"/>
    <w:lvl w:ilvl="0" w:tplc="1DD24542">
      <w:start w:val="1"/>
      <w:numFmt w:val="decimal"/>
      <w:lvlText w:val="%1."/>
      <w:lvlJc w:val="left"/>
      <w:pPr>
        <w:ind w:left="840" w:hanging="480"/>
      </w:pPr>
      <w:rPr>
        <w:rFonts w:ascii="Times New Roman" w:eastAsiaTheme="minorHAnsi" w:hAnsi="Times New Roman" w:cs="Times New Roman" w:hint="default"/>
        <w:b/>
        <w:color w:val="0563C1" w:themeColor="hyperlink"/>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32562D1"/>
    <w:multiLevelType w:val="hybridMultilevel"/>
    <w:tmpl w:val="CF80DE68"/>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345D0F71"/>
    <w:multiLevelType w:val="hybridMultilevel"/>
    <w:tmpl w:val="2A124BB4"/>
    <w:lvl w:ilvl="0" w:tplc="0409000F">
      <w:start w:val="1"/>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0" w15:restartNumberingAfterBreak="0">
    <w:nsid w:val="3A260F92"/>
    <w:multiLevelType w:val="hybridMultilevel"/>
    <w:tmpl w:val="79FE8082"/>
    <w:lvl w:ilvl="0" w:tplc="6004DD9E">
      <w:start w:val="1"/>
      <w:numFmt w:val="decimal"/>
      <w:lvlText w:val="%1."/>
      <w:lvlJc w:val="left"/>
      <w:pPr>
        <w:ind w:left="1980" w:hanging="360"/>
      </w:pPr>
      <w:rPr>
        <w:rFonts w:hint="default"/>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11" w15:restartNumberingAfterBreak="0">
    <w:nsid w:val="47013D64"/>
    <w:multiLevelType w:val="hybridMultilevel"/>
    <w:tmpl w:val="0204C146"/>
    <w:lvl w:ilvl="0" w:tplc="E3A25B0A">
      <w:start w:val="1"/>
      <w:numFmt w:val="decimal"/>
      <w:lvlText w:val="%1."/>
      <w:lvlJc w:val="left"/>
      <w:pPr>
        <w:ind w:left="840" w:hanging="480"/>
      </w:pPr>
      <w:rPr>
        <w:rFonts w:ascii="Times New Roman" w:eastAsiaTheme="minorHAnsi" w:hAnsi="Times New Roman" w:cs="Times New Roman" w:hint="default"/>
        <w:b/>
        <w:color w:val="0563C1" w:themeColor="hyperlink"/>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47B4BEE"/>
    <w:multiLevelType w:val="hybridMultilevel"/>
    <w:tmpl w:val="AE3233A4"/>
    <w:lvl w:ilvl="0" w:tplc="E1DC55C4">
      <w:start w:val="1"/>
      <w:numFmt w:val="decimal"/>
      <w:lvlText w:val="%1."/>
      <w:lvlJc w:val="left"/>
      <w:pPr>
        <w:ind w:left="840" w:hanging="480"/>
      </w:pPr>
      <w:rPr>
        <w:rFonts w:ascii="Times New Roman" w:eastAsiaTheme="minorHAnsi" w:hAnsi="Times New Roman" w:cs="Times New Roman" w:hint="default"/>
        <w:b/>
        <w:color w:val="0563C1" w:themeColor="hyperlink"/>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86C77CD"/>
    <w:multiLevelType w:val="hybridMultilevel"/>
    <w:tmpl w:val="87FC5172"/>
    <w:lvl w:ilvl="0" w:tplc="08A63AD6">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DF37445"/>
    <w:multiLevelType w:val="hybridMultilevel"/>
    <w:tmpl w:val="B01A79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E5065A8"/>
    <w:multiLevelType w:val="hybridMultilevel"/>
    <w:tmpl w:val="7EDC64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F8F1716"/>
    <w:multiLevelType w:val="hybridMultilevel"/>
    <w:tmpl w:val="CE38C730"/>
    <w:lvl w:ilvl="0" w:tplc="CA2C7480">
      <w:start w:val="1"/>
      <w:numFmt w:val="lowerLetter"/>
      <w:lvlText w:val="%1."/>
      <w:lvlJc w:val="left"/>
      <w:pPr>
        <w:ind w:left="1440" w:hanging="360"/>
      </w:pPr>
      <w:rPr>
        <w:rFonts w:hint="default"/>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74DF5AF5"/>
    <w:multiLevelType w:val="hybridMultilevel"/>
    <w:tmpl w:val="E65A9DC6"/>
    <w:lvl w:ilvl="0" w:tplc="EEFCE37E">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53287388">
    <w:abstractNumId w:val="0"/>
  </w:num>
  <w:num w:numId="2" w16cid:durableId="164322044">
    <w:abstractNumId w:val="4"/>
  </w:num>
  <w:num w:numId="3" w16cid:durableId="847015016">
    <w:abstractNumId w:val="10"/>
  </w:num>
  <w:num w:numId="4" w16cid:durableId="1097100157">
    <w:abstractNumId w:val="1"/>
  </w:num>
  <w:num w:numId="5" w16cid:durableId="663582075">
    <w:abstractNumId w:val="5"/>
  </w:num>
  <w:num w:numId="6" w16cid:durableId="1876893247">
    <w:abstractNumId w:val="9"/>
  </w:num>
  <w:num w:numId="7" w16cid:durableId="752362410">
    <w:abstractNumId w:val="8"/>
  </w:num>
  <w:num w:numId="8" w16cid:durableId="1718242845">
    <w:abstractNumId w:val="2"/>
  </w:num>
  <w:num w:numId="9" w16cid:durableId="786657564">
    <w:abstractNumId w:val="13"/>
  </w:num>
  <w:num w:numId="10" w16cid:durableId="716322401">
    <w:abstractNumId w:val="16"/>
  </w:num>
  <w:num w:numId="11" w16cid:durableId="294453832">
    <w:abstractNumId w:val="15"/>
  </w:num>
  <w:num w:numId="12" w16cid:durableId="1353528127">
    <w:abstractNumId w:val="3"/>
  </w:num>
  <w:num w:numId="13" w16cid:durableId="1712538541">
    <w:abstractNumId w:val="17"/>
  </w:num>
  <w:num w:numId="14" w16cid:durableId="257300620">
    <w:abstractNumId w:val="14"/>
  </w:num>
  <w:num w:numId="15" w16cid:durableId="1634673164">
    <w:abstractNumId w:val="12"/>
  </w:num>
  <w:num w:numId="16" w16cid:durableId="1926264166">
    <w:abstractNumId w:val="7"/>
  </w:num>
  <w:num w:numId="17" w16cid:durableId="726995804">
    <w:abstractNumId w:val="11"/>
  </w:num>
  <w:num w:numId="18" w16cid:durableId="3362102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07B4"/>
    <w:rsid w:val="000024C3"/>
    <w:rsid w:val="00003913"/>
    <w:rsid w:val="00015307"/>
    <w:rsid w:val="000173AB"/>
    <w:rsid w:val="00047370"/>
    <w:rsid w:val="000650C1"/>
    <w:rsid w:val="00066C2D"/>
    <w:rsid w:val="00070ACC"/>
    <w:rsid w:val="00092B2C"/>
    <w:rsid w:val="000A4C04"/>
    <w:rsid w:val="000E42A5"/>
    <w:rsid w:val="000F4914"/>
    <w:rsid w:val="00117609"/>
    <w:rsid w:val="00146FD3"/>
    <w:rsid w:val="001630B2"/>
    <w:rsid w:val="001C5D56"/>
    <w:rsid w:val="001C5F2E"/>
    <w:rsid w:val="001C607B"/>
    <w:rsid w:val="001E744D"/>
    <w:rsid w:val="001F338F"/>
    <w:rsid w:val="001F5943"/>
    <w:rsid w:val="00245E34"/>
    <w:rsid w:val="002661DF"/>
    <w:rsid w:val="0028343C"/>
    <w:rsid w:val="002A3E84"/>
    <w:rsid w:val="002C6A51"/>
    <w:rsid w:val="00312EE0"/>
    <w:rsid w:val="00315ED1"/>
    <w:rsid w:val="003E17E2"/>
    <w:rsid w:val="004253F7"/>
    <w:rsid w:val="00433C58"/>
    <w:rsid w:val="004619A0"/>
    <w:rsid w:val="0046771C"/>
    <w:rsid w:val="0047160E"/>
    <w:rsid w:val="00484CBE"/>
    <w:rsid w:val="004B30AC"/>
    <w:rsid w:val="004B4F1D"/>
    <w:rsid w:val="004C583C"/>
    <w:rsid w:val="004F2DFA"/>
    <w:rsid w:val="00531C72"/>
    <w:rsid w:val="00534482"/>
    <w:rsid w:val="00564BD9"/>
    <w:rsid w:val="005A6F3E"/>
    <w:rsid w:val="005B0C2B"/>
    <w:rsid w:val="005C3FC4"/>
    <w:rsid w:val="005C734C"/>
    <w:rsid w:val="005E7587"/>
    <w:rsid w:val="006657AC"/>
    <w:rsid w:val="00665A28"/>
    <w:rsid w:val="00684B22"/>
    <w:rsid w:val="0069762B"/>
    <w:rsid w:val="00697D04"/>
    <w:rsid w:val="006B148A"/>
    <w:rsid w:val="006D7250"/>
    <w:rsid w:val="00705A18"/>
    <w:rsid w:val="00713ADD"/>
    <w:rsid w:val="00721909"/>
    <w:rsid w:val="00726AF9"/>
    <w:rsid w:val="0075188F"/>
    <w:rsid w:val="007522CA"/>
    <w:rsid w:val="0076755C"/>
    <w:rsid w:val="00773127"/>
    <w:rsid w:val="007A6B62"/>
    <w:rsid w:val="007C5AA5"/>
    <w:rsid w:val="007F6F73"/>
    <w:rsid w:val="00823FD4"/>
    <w:rsid w:val="0083419A"/>
    <w:rsid w:val="008503FF"/>
    <w:rsid w:val="008522F2"/>
    <w:rsid w:val="00853E6E"/>
    <w:rsid w:val="0085586E"/>
    <w:rsid w:val="00862988"/>
    <w:rsid w:val="00874883"/>
    <w:rsid w:val="008B61ED"/>
    <w:rsid w:val="008D37E5"/>
    <w:rsid w:val="008E5354"/>
    <w:rsid w:val="00950473"/>
    <w:rsid w:val="009867C7"/>
    <w:rsid w:val="009C20F2"/>
    <w:rsid w:val="009F7FF2"/>
    <w:rsid w:val="00A22184"/>
    <w:rsid w:val="00A3268B"/>
    <w:rsid w:val="00A54A9A"/>
    <w:rsid w:val="00A74289"/>
    <w:rsid w:val="00A874DD"/>
    <w:rsid w:val="00A918AB"/>
    <w:rsid w:val="00AB22D7"/>
    <w:rsid w:val="00AE0583"/>
    <w:rsid w:val="00AF4C90"/>
    <w:rsid w:val="00B00FA2"/>
    <w:rsid w:val="00B1007D"/>
    <w:rsid w:val="00B1160D"/>
    <w:rsid w:val="00B520CC"/>
    <w:rsid w:val="00B54BFC"/>
    <w:rsid w:val="00C4616B"/>
    <w:rsid w:val="00C73164"/>
    <w:rsid w:val="00C86009"/>
    <w:rsid w:val="00C93586"/>
    <w:rsid w:val="00CA4D5F"/>
    <w:rsid w:val="00CA7BE5"/>
    <w:rsid w:val="00CE6356"/>
    <w:rsid w:val="00D007B4"/>
    <w:rsid w:val="00D11567"/>
    <w:rsid w:val="00D1531B"/>
    <w:rsid w:val="00D644CA"/>
    <w:rsid w:val="00D76543"/>
    <w:rsid w:val="00D7729F"/>
    <w:rsid w:val="00DB3F64"/>
    <w:rsid w:val="00DD69B6"/>
    <w:rsid w:val="00DD7E09"/>
    <w:rsid w:val="00DE3477"/>
    <w:rsid w:val="00DF1C65"/>
    <w:rsid w:val="00E60B8D"/>
    <w:rsid w:val="00EA4A8B"/>
    <w:rsid w:val="00EC0F3E"/>
    <w:rsid w:val="00EC57F1"/>
    <w:rsid w:val="00ED77D9"/>
    <w:rsid w:val="00EF4A7C"/>
    <w:rsid w:val="00EF7CBE"/>
    <w:rsid w:val="00F227B8"/>
    <w:rsid w:val="00F2731C"/>
    <w:rsid w:val="00F71A72"/>
    <w:rsid w:val="00F80A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AD39D"/>
  <w15:chartTrackingRefBased/>
  <w15:docId w15:val="{111AA45F-F013-4520-B5FA-F708A3D04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07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007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007B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007B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07B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07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07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07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07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07B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007B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007B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07B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07B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07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07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07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07B4"/>
    <w:rPr>
      <w:rFonts w:eastAsiaTheme="majorEastAsia" w:cstheme="majorBidi"/>
      <w:color w:val="272727" w:themeColor="text1" w:themeTint="D8"/>
    </w:rPr>
  </w:style>
  <w:style w:type="paragraph" w:styleId="Title">
    <w:name w:val="Title"/>
    <w:basedOn w:val="Normal"/>
    <w:next w:val="Normal"/>
    <w:link w:val="TitleChar"/>
    <w:uiPriority w:val="10"/>
    <w:qFormat/>
    <w:rsid w:val="00D007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07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07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07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07B4"/>
    <w:pPr>
      <w:spacing w:before="160"/>
      <w:jc w:val="center"/>
    </w:pPr>
    <w:rPr>
      <w:i/>
      <w:iCs/>
      <w:color w:val="404040" w:themeColor="text1" w:themeTint="BF"/>
    </w:rPr>
  </w:style>
  <w:style w:type="character" w:customStyle="1" w:styleId="QuoteChar">
    <w:name w:val="Quote Char"/>
    <w:basedOn w:val="DefaultParagraphFont"/>
    <w:link w:val="Quote"/>
    <w:uiPriority w:val="29"/>
    <w:rsid w:val="00D007B4"/>
    <w:rPr>
      <w:i/>
      <w:iCs/>
      <w:color w:val="404040" w:themeColor="text1" w:themeTint="BF"/>
    </w:rPr>
  </w:style>
  <w:style w:type="paragraph" w:styleId="ListParagraph">
    <w:name w:val="List Paragraph"/>
    <w:basedOn w:val="Normal"/>
    <w:uiPriority w:val="34"/>
    <w:qFormat/>
    <w:rsid w:val="00D007B4"/>
    <w:pPr>
      <w:ind w:left="720"/>
      <w:contextualSpacing/>
    </w:pPr>
  </w:style>
  <w:style w:type="character" w:styleId="IntenseEmphasis">
    <w:name w:val="Intense Emphasis"/>
    <w:basedOn w:val="DefaultParagraphFont"/>
    <w:uiPriority w:val="21"/>
    <w:qFormat/>
    <w:rsid w:val="00D007B4"/>
    <w:rPr>
      <w:i/>
      <w:iCs/>
      <w:color w:val="2F5496" w:themeColor="accent1" w:themeShade="BF"/>
    </w:rPr>
  </w:style>
  <w:style w:type="paragraph" w:styleId="IntenseQuote">
    <w:name w:val="Intense Quote"/>
    <w:basedOn w:val="Normal"/>
    <w:next w:val="Normal"/>
    <w:link w:val="IntenseQuoteChar"/>
    <w:uiPriority w:val="30"/>
    <w:qFormat/>
    <w:rsid w:val="00D007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07B4"/>
    <w:rPr>
      <w:i/>
      <w:iCs/>
      <w:color w:val="2F5496" w:themeColor="accent1" w:themeShade="BF"/>
    </w:rPr>
  </w:style>
  <w:style w:type="character" w:styleId="IntenseReference">
    <w:name w:val="Intense Reference"/>
    <w:basedOn w:val="DefaultParagraphFont"/>
    <w:uiPriority w:val="32"/>
    <w:qFormat/>
    <w:rsid w:val="00D007B4"/>
    <w:rPr>
      <w:b/>
      <w:bCs/>
      <w:smallCaps/>
      <w:color w:val="2F5496" w:themeColor="accent1" w:themeShade="BF"/>
      <w:spacing w:val="5"/>
    </w:rPr>
  </w:style>
  <w:style w:type="paragraph" w:styleId="TOCHeading">
    <w:name w:val="TOC Heading"/>
    <w:basedOn w:val="Heading1"/>
    <w:next w:val="Normal"/>
    <w:uiPriority w:val="39"/>
    <w:unhideWhenUsed/>
    <w:qFormat/>
    <w:rsid w:val="00A918AB"/>
    <w:pPr>
      <w:spacing w:before="240" w:after="0" w:line="259" w:lineRule="auto"/>
      <w:outlineLvl w:val="9"/>
    </w:pPr>
    <w:rPr>
      <w:kern w:val="0"/>
      <w:sz w:val="32"/>
      <w:szCs w:val="32"/>
    </w:rPr>
  </w:style>
  <w:style w:type="paragraph" w:styleId="TOC1">
    <w:name w:val="toc 1"/>
    <w:basedOn w:val="Normal"/>
    <w:next w:val="Normal"/>
    <w:autoRedefine/>
    <w:uiPriority w:val="39"/>
    <w:unhideWhenUsed/>
    <w:rsid w:val="00A918AB"/>
    <w:pPr>
      <w:spacing w:after="100"/>
    </w:pPr>
  </w:style>
  <w:style w:type="character" w:styleId="Hyperlink">
    <w:name w:val="Hyperlink"/>
    <w:basedOn w:val="DefaultParagraphFont"/>
    <w:uiPriority w:val="99"/>
    <w:unhideWhenUsed/>
    <w:rsid w:val="00A918AB"/>
    <w:rPr>
      <w:color w:val="0563C1" w:themeColor="hyperlink"/>
      <w:u w:val="single"/>
    </w:rPr>
  </w:style>
  <w:style w:type="character" w:styleId="UnresolvedMention">
    <w:name w:val="Unresolved Mention"/>
    <w:basedOn w:val="DefaultParagraphFont"/>
    <w:uiPriority w:val="99"/>
    <w:semiHidden/>
    <w:unhideWhenUsed/>
    <w:rsid w:val="0047160E"/>
    <w:rPr>
      <w:color w:val="605E5C"/>
      <w:shd w:val="clear" w:color="auto" w:fill="E1DFDD"/>
    </w:rPr>
  </w:style>
  <w:style w:type="paragraph" w:styleId="Bibliography">
    <w:name w:val="Bibliography"/>
    <w:basedOn w:val="Normal"/>
    <w:next w:val="Normal"/>
    <w:uiPriority w:val="37"/>
    <w:unhideWhenUsed/>
    <w:rsid w:val="00CA7BE5"/>
  </w:style>
  <w:style w:type="character" w:styleId="PlaceholderText">
    <w:name w:val="Placeholder Text"/>
    <w:basedOn w:val="DefaultParagraphFont"/>
    <w:uiPriority w:val="99"/>
    <w:semiHidden/>
    <w:rsid w:val="0076755C"/>
    <w:rPr>
      <w:color w:val="666666"/>
    </w:rPr>
  </w:style>
  <w:style w:type="paragraph" w:styleId="Caption">
    <w:name w:val="caption"/>
    <w:basedOn w:val="Normal"/>
    <w:next w:val="Normal"/>
    <w:uiPriority w:val="35"/>
    <w:unhideWhenUsed/>
    <w:qFormat/>
    <w:rsid w:val="001F338F"/>
    <w:pPr>
      <w:spacing w:after="200" w:line="240" w:lineRule="auto"/>
    </w:pPr>
    <w:rPr>
      <w:i/>
      <w:iCs/>
      <w:color w:val="44546A" w:themeColor="text2"/>
      <w:sz w:val="18"/>
      <w:szCs w:val="18"/>
    </w:rPr>
  </w:style>
  <w:style w:type="table" w:styleId="TableGrid">
    <w:name w:val="Table Grid"/>
    <w:basedOn w:val="TableNormal"/>
    <w:uiPriority w:val="39"/>
    <w:rsid w:val="006D72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003913"/>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03913"/>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049107">
      <w:bodyDiv w:val="1"/>
      <w:marLeft w:val="0"/>
      <w:marRight w:val="0"/>
      <w:marTop w:val="0"/>
      <w:marBottom w:val="0"/>
      <w:divBdr>
        <w:top w:val="none" w:sz="0" w:space="0" w:color="auto"/>
        <w:left w:val="none" w:sz="0" w:space="0" w:color="auto"/>
        <w:bottom w:val="none" w:sz="0" w:space="0" w:color="auto"/>
        <w:right w:val="none" w:sz="0" w:space="0" w:color="auto"/>
      </w:divBdr>
    </w:div>
    <w:div w:id="102503315">
      <w:bodyDiv w:val="1"/>
      <w:marLeft w:val="0"/>
      <w:marRight w:val="0"/>
      <w:marTop w:val="0"/>
      <w:marBottom w:val="0"/>
      <w:divBdr>
        <w:top w:val="none" w:sz="0" w:space="0" w:color="auto"/>
        <w:left w:val="none" w:sz="0" w:space="0" w:color="auto"/>
        <w:bottom w:val="none" w:sz="0" w:space="0" w:color="auto"/>
        <w:right w:val="none" w:sz="0" w:space="0" w:color="auto"/>
      </w:divBdr>
    </w:div>
    <w:div w:id="123667549">
      <w:bodyDiv w:val="1"/>
      <w:marLeft w:val="0"/>
      <w:marRight w:val="0"/>
      <w:marTop w:val="0"/>
      <w:marBottom w:val="0"/>
      <w:divBdr>
        <w:top w:val="none" w:sz="0" w:space="0" w:color="auto"/>
        <w:left w:val="none" w:sz="0" w:space="0" w:color="auto"/>
        <w:bottom w:val="none" w:sz="0" w:space="0" w:color="auto"/>
        <w:right w:val="none" w:sz="0" w:space="0" w:color="auto"/>
      </w:divBdr>
    </w:div>
    <w:div w:id="170459932">
      <w:bodyDiv w:val="1"/>
      <w:marLeft w:val="0"/>
      <w:marRight w:val="0"/>
      <w:marTop w:val="0"/>
      <w:marBottom w:val="0"/>
      <w:divBdr>
        <w:top w:val="none" w:sz="0" w:space="0" w:color="auto"/>
        <w:left w:val="none" w:sz="0" w:space="0" w:color="auto"/>
        <w:bottom w:val="none" w:sz="0" w:space="0" w:color="auto"/>
        <w:right w:val="none" w:sz="0" w:space="0" w:color="auto"/>
      </w:divBdr>
    </w:div>
    <w:div w:id="198903133">
      <w:bodyDiv w:val="1"/>
      <w:marLeft w:val="0"/>
      <w:marRight w:val="0"/>
      <w:marTop w:val="0"/>
      <w:marBottom w:val="0"/>
      <w:divBdr>
        <w:top w:val="none" w:sz="0" w:space="0" w:color="auto"/>
        <w:left w:val="none" w:sz="0" w:space="0" w:color="auto"/>
        <w:bottom w:val="none" w:sz="0" w:space="0" w:color="auto"/>
        <w:right w:val="none" w:sz="0" w:space="0" w:color="auto"/>
      </w:divBdr>
    </w:div>
    <w:div w:id="231307912">
      <w:bodyDiv w:val="1"/>
      <w:marLeft w:val="0"/>
      <w:marRight w:val="0"/>
      <w:marTop w:val="0"/>
      <w:marBottom w:val="0"/>
      <w:divBdr>
        <w:top w:val="none" w:sz="0" w:space="0" w:color="auto"/>
        <w:left w:val="none" w:sz="0" w:space="0" w:color="auto"/>
        <w:bottom w:val="none" w:sz="0" w:space="0" w:color="auto"/>
        <w:right w:val="none" w:sz="0" w:space="0" w:color="auto"/>
      </w:divBdr>
    </w:div>
    <w:div w:id="310446782">
      <w:bodyDiv w:val="1"/>
      <w:marLeft w:val="0"/>
      <w:marRight w:val="0"/>
      <w:marTop w:val="0"/>
      <w:marBottom w:val="0"/>
      <w:divBdr>
        <w:top w:val="none" w:sz="0" w:space="0" w:color="auto"/>
        <w:left w:val="none" w:sz="0" w:space="0" w:color="auto"/>
        <w:bottom w:val="none" w:sz="0" w:space="0" w:color="auto"/>
        <w:right w:val="none" w:sz="0" w:space="0" w:color="auto"/>
      </w:divBdr>
    </w:div>
    <w:div w:id="342823338">
      <w:bodyDiv w:val="1"/>
      <w:marLeft w:val="0"/>
      <w:marRight w:val="0"/>
      <w:marTop w:val="0"/>
      <w:marBottom w:val="0"/>
      <w:divBdr>
        <w:top w:val="none" w:sz="0" w:space="0" w:color="auto"/>
        <w:left w:val="none" w:sz="0" w:space="0" w:color="auto"/>
        <w:bottom w:val="none" w:sz="0" w:space="0" w:color="auto"/>
        <w:right w:val="none" w:sz="0" w:space="0" w:color="auto"/>
      </w:divBdr>
    </w:div>
    <w:div w:id="393158765">
      <w:bodyDiv w:val="1"/>
      <w:marLeft w:val="0"/>
      <w:marRight w:val="0"/>
      <w:marTop w:val="0"/>
      <w:marBottom w:val="0"/>
      <w:divBdr>
        <w:top w:val="none" w:sz="0" w:space="0" w:color="auto"/>
        <w:left w:val="none" w:sz="0" w:space="0" w:color="auto"/>
        <w:bottom w:val="none" w:sz="0" w:space="0" w:color="auto"/>
        <w:right w:val="none" w:sz="0" w:space="0" w:color="auto"/>
      </w:divBdr>
    </w:div>
    <w:div w:id="396172119">
      <w:bodyDiv w:val="1"/>
      <w:marLeft w:val="0"/>
      <w:marRight w:val="0"/>
      <w:marTop w:val="0"/>
      <w:marBottom w:val="0"/>
      <w:divBdr>
        <w:top w:val="none" w:sz="0" w:space="0" w:color="auto"/>
        <w:left w:val="none" w:sz="0" w:space="0" w:color="auto"/>
        <w:bottom w:val="none" w:sz="0" w:space="0" w:color="auto"/>
        <w:right w:val="none" w:sz="0" w:space="0" w:color="auto"/>
      </w:divBdr>
    </w:div>
    <w:div w:id="429814485">
      <w:bodyDiv w:val="1"/>
      <w:marLeft w:val="0"/>
      <w:marRight w:val="0"/>
      <w:marTop w:val="0"/>
      <w:marBottom w:val="0"/>
      <w:divBdr>
        <w:top w:val="none" w:sz="0" w:space="0" w:color="auto"/>
        <w:left w:val="none" w:sz="0" w:space="0" w:color="auto"/>
        <w:bottom w:val="none" w:sz="0" w:space="0" w:color="auto"/>
        <w:right w:val="none" w:sz="0" w:space="0" w:color="auto"/>
      </w:divBdr>
    </w:div>
    <w:div w:id="438988178">
      <w:bodyDiv w:val="1"/>
      <w:marLeft w:val="0"/>
      <w:marRight w:val="0"/>
      <w:marTop w:val="0"/>
      <w:marBottom w:val="0"/>
      <w:divBdr>
        <w:top w:val="none" w:sz="0" w:space="0" w:color="auto"/>
        <w:left w:val="none" w:sz="0" w:space="0" w:color="auto"/>
        <w:bottom w:val="none" w:sz="0" w:space="0" w:color="auto"/>
        <w:right w:val="none" w:sz="0" w:space="0" w:color="auto"/>
      </w:divBdr>
    </w:div>
    <w:div w:id="451241663">
      <w:bodyDiv w:val="1"/>
      <w:marLeft w:val="0"/>
      <w:marRight w:val="0"/>
      <w:marTop w:val="0"/>
      <w:marBottom w:val="0"/>
      <w:divBdr>
        <w:top w:val="none" w:sz="0" w:space="0" w:color="auto"/>
        <w:left w:val="none" w:sz="0" w:space="0" w:color="auto"/>
        <w:bottom w:val="none" w:sz="0" w:space="0" w:color="auto"/>
        <w:right w:val="none" w:sz="0" w:space="0" w:color="auto"/>
      </w:divBdr>
    </w:div>
    <w:div w:id="498931055">
      <w:bodyDiv w:val="1"/>
      <w:marLeft w:val="0"/>
      <w:marRight w:val="0"/>
      <w:marTop w:val="0"/>
      <w:marBottom w:val="0"/>
      <w:divBdr>
        <w:top w:val="none" w:sz="0" w:space="0" w:color="auto"/>
        <w:left w:val="none" w:sz="0" w:space="0" w:color="auto"/>
        <w:bottom w:val="none" w:sz="0" w:space="0" w:color="auto"/>
        <w:right w:val="none" w:sz="0" w:space="0" w:color="auto"/>
      </w:divBdr>
    </w:div>
    <w:div w:id="508373091">
      <w:bodyDiv w:val="1"/>
      <w:marLeft w:val="0"/>
      <w:marRight w:val="0"/>
      <w:marTop w:val="0"/>
      <w:marBottom w:val="0"/>
      <w:divBdr>
        <w:top w:val="none" w:sz="0" w:space="0" w:color="auto"/>
        <w:left w:val="none" w:sz="0" w:space="0" w:color="auto"/>
        <w:bottom w:val="none" w:sz="0" w:space="0" w:color="auto"/>
        <w:right w:val="none" w:sz="0" w:space="0" w:color="auto"/>
      </w:divBdr>
    </w:div>
    <w:div w:id="547691271">
      <w:bodyDiv w:val="1"/>
      <w:marLeft w:val="0"/>
      <w:marRight w:val="0"/>
      <w:marTop w:val="0"/>
      <w:marBottom w:val="0"/>
      <w:divBdr>
        <w:top w:val="none" w:sz="0" w:space="0" w:color="auto"/>
        <w:left w:val="none" w:sz="0" w:space="0" w:color="auto"/>
        <w:bottom w:val="none" w:sz="0" w:space="0" w:color="auto"/>
        <w:right w:val="none" w:sz="0" w:space="0" w:color="auto"/>
      </w:divBdr>
    </w:div>
    <w:div w:id="592514200">
      <w:bodyDiv w:val="1"/>
      <w:marLeft w:val="0"/>
      <w:marRight w:val="0"/>
      <w:marTop w:val="0"/>
      <w:marBottom w:val="0"/>
      <w:divBdr>
        <w:top w:val="none" w:sz="0" w:space="0" w:color="auto"/>
        <w:left w:val="none" w:sz="0" w:space="0" w:color="auto"/>
        <w:bottom w:val="none" w:sz="0" w:space="0" w:color="auto"/>
        <w:right w:val="none" w:sz="0" w:space="0" w:color="auto"/>
      </w:divBdr>
    </w:div>
    <w:div w:id="628825721">
      <w:bodyDiv w:val="1"/>
      <w:marLeft w:val="0"/>
      <w:marRight w:val="0"/>
      <w:marTop w:val="0"/>
      <w:marBottom w:val="0"/>
      <w:divBdr>
        <w:top w:val="none" w:sz="0" w:space="0" w:color="auto"/>
        <w:left w:val="none" w:sz="0" w:space="0" w:color="auto"/>
        <w:bottom w:val="none" w:sz="0" w:space="0" w:color="auto"/>
        <w:right w:val="none" w:sz="0" w:space="0" w:color="auto"/>
      </w:divBdr>
    </w:div>
    <w:div w:id="753431704">
      <w:bodyDiv w:val="1"/>
      <w:marLeft w:val="0"/>
      <w:marRight w:val="0"/>
      <w:marTop w:val="0"/>
      <w:marBottom w:val="0"/>
      <w:divBdr>
        <w:top w:val="none" w:sz="0" w:space="0" w:color="auto"/>
        <w:left w:val="none" w:sz="0" w:space="0" w:color="auto"/>
        <w:bottom w:val="none" w:sz="0" w:space="0" w:color="auto"/>
        <w:right w:val="none" w:sz="0" w:space="0" w:color="auto"/>
      </w:divBdr>
    </w:div>
    <w:div w:id="758797669">
      <w:bodyDiv w:val="1"/>
      <w:marLeft w:val="0"/>
      <w:marRight w:val="0"/>
      <w:marTop w:val="0"/>
      <w:marBottom w:val="0"/>
      <w:divBdr>
        <w:top w:val="none" w:sz="0" w:space="0" w:color="auto"/>
        <w:left w:val="none" w:sz="0" w:space="0" w:color="auto"/>
        <w:bottom w:val="none" w:sz="0" w:space="0" w:color="auto"/>
        <w:right w:val="none" w:sz="0" w:space="0" w:color="auto"/>
      </w:divBdr>
    </w:div>
    <w:div w:id="758915061">
      <w:bodyDiv w:val="1"/>
      <w:marLeft w:val="0"/>
      <w:marRight w:val="0"/>
      <w:marTop w:val="0"/>
      <w:marBottom w:val="0"/>
      <w:divBdr>
        <w:top w:val="none" w:sz="0" w:space="0" w:color="auto"/>
        <w:left w:val="none" w:sz="0" w:space="0" w:color="auto"/>
        <w:bottom w:val="none" w:sz="0" w:space="0" w:color="auto"/>
        <w:right w:val="none" w:sz="0" w:space="0" w:color="auto"/>
      </w:divBdr>
    </w:div>
    <w:div w:id="761728362">
      <w:bodyDiv w:val="1"/>
      <w:marLeft w:val="0"/>
      <w:marRight w:val="0"/>
      <w:marTop w:val="0"/>
      <w:marBottom w:val="0"/>
      <w:divBdr>
        <w:top w:val="none" w:sz="0" w:space="0" w:color="auto"/>
        <w:left w:val="none" w:sz="0" w:space="0" w:color="auto"/>
        <w:bottom w:val="none" w:sz="0" w:space="0" w:color="auto"/>
        <w:right w:val="none" w:sz="0" w:space="0" w:color="auto"/>
      </w:divBdr>
    </w:div>
    <w:div w:id="765228609">
      <w:bodyDiv w:val="1"/>
      <w:marLeft w:val="0"/>
      <w:marRight w:val="0"/>
      <w:marTop w:val="0"/>
      <w:marBottom w:val="0"/>
      <w:divBdr>
        <w:top w:val="none" w:sz="0" w:space="0" w:color="auto"/>
        <w:left w:val="none" w:sz="0" w:space="0" w:color="auto"/>
        <w:bottom w:val="none" w:sz="0" w:space="0" w:color="auto"/>
        <w:right w:val="none" w:sz="0" w:space="0" w:color="auto"/>
      </w:divBdr>
    </w:div>
    <w:div w:id="804086978">
      <w:bodyDiv w:val="1"/>
      <w:marLeft w:val="0"/>
      <w:marRight w:val="0"/>
      <w:marTop w:val="0"/>
      <w:marBottom w:val="0"/>
      <w:divBdr>
        <w:top w:val="none" w:sz="0" w:space="0" w:color="auto"/>
        <w:left w:val="none" w:sz="0" w:space="0" w:color="auto"/>
        <w:bottom w:val="none" w:sz="0" w:space="0" w:color="auto"/>
        <w:right w:val="none" w:sz="0" w:space="0" w:color="auto"/>
      </w:divBdr>
    </w:div>
    <w:div w:id="805589857">
      <w:bodyDiv w:val="1"/>
      <w:marLeft w:val="0"/>
      <w:marRight w:val="0"/>
      <w:marTop w:val="0"/>
      <w:marBottom w:val="0"/>
      <w:divBdr>
        <w:top w:val="none" w:sz="0" w:space="0" w:color="auto"/>
        <w:left w:val="none" w:sz="0" w:space="0" w:color="auto"/>
        <w:bottom w:val="none" w:sz="0" w:space="0" w:color="auto"/>
        <w:right w:val="none" w:sz="0" w:space="0" w:color="auto"/>
      </w:divBdr>
    </w:div>
    <w:div w:id="838421108">
      <w:bodyDiv w:val="1"/>
      <w:marLeft w:val="0"/>
      <w:marRight w:val="0"/>
      <w:marTop w:val="0"/>
      <w:marBottom w:val="0"/>
      <w:divBdr>
        <w:top w:val="none" w:sz="0" w:space="0" w:color="auto"/>
        <w:left w:val="none" w:sz="0" w:space="0" w:color="auto"/>
        <w:bottom w:val="none" w:sz="0" w:space="0" w:color="auto"/>
        <w:right w:val="none" w:sz="0" w:space="0" w:color="auto"/>
      </w:divBdr>
    </w:div>
    <w:div w:id="851146169">
      <w:bodyDiv w:val="1"/>
      <w:marLeft w:val="0"/>
      <w:marRight w:val="0"/>
      <w:marTop w:val="0"/>
      <w:marBottom w:val="0"/>
      <w:divBdr>
        <w:top w:val="none" w:sz="0" w:space="0" w:color="auto"/>
        <w:left w:val="none" w:sz="0" w:space="0" w:color="auto"/>
        <w:bottom w:val="none" w:sz="0" w:space="0" w:color="auto"/>
        <w:right w:val="none" w:sz="0" w:space="0" w:color="auto"/>
      </w:divBdr>
    </w:div>
    <w:div w:id="852693173">
      <w:bodyDiv w:val="1"/>
      <w:marLeft w:val="0"/>
      <w:marRight w:val="0"/>
      <w:marTop w:val="0"/>
      <w:marBottom w:val="0"/>
      <w:divBdr>
        <w:top w:val="none" w:sz="0" w:space="0" w:color="auto"/>
        <w:left w:val="none" w:sz="0" w:space="0" w:color="auto"/>
        <w:bottom w:val="none" w:sz="0" w:space="0" w:color="auto"/>
        <w:right w:val="none" w:sz="0" w:space="0" w:color="auto"/>
      </w:divBdr>
    </w:div>
    <w:div w:id="927084156">
      <w:bodyDiv w:val="1"/>
      <w:marLeft w:val="0"/>
      <w:marRight w:val="0"/>
      <w:marTop w:val="0"/>
      <w:marBottom w:val="0"/>
      <w:divBdr>
        <w:top w:val="none" w:sz="0" w:space="0" w:color="auto"/>
        <w:left w:val="none" w:sz="0" w:space="0" w:color="auto"/>
        <w:bottom w:val="none" w:sz="0" w:space="0" w:color="auto"/>
        <w:right w:val="none" w:sz="0" w:space="0" w:color="auto"/>
      </w:divBdr>
    </w:div>
    <w:div w:id="963927069">
      <w:bodyDiv w:val="1"/>
      <w:marLeft w:val="0"/>
      <w:marRight w:val="0"/>
      <w:marTop w:val="0"/>
      <w:marBottom w:val="0"/>
      <w:divBdr>
        <w:top w:val="none" w:sz="0" w:space="0" w:color="auto"/>
        <w:left w:val="none" w:sz="0" w:space="0" w:color="auto"/>
        <w:bottom w:val="none" w:sz="0" w:space="0" w:color="auto"/>
        <w:right w:val="none" w:sz="0" w:space="0" w:color="auto"/>
      </w:divBdr>
    </w:div>
    <w:div w:id="964315610">
      <w:bodyDiv w:val="1"/>
      <w:marLeft w:val="0"/>
      <w:marRight w:val="0"/>
      <w:marTop w:val="0"/>
      <w:marBottom w:val="0"/>
      <w:divBdr>
        <w:top w:val="none" w:sz="0" w:space="0" w:color="auto"/>
        <w:left w:val="none" w:sz="0" w:space="0" w:color="auto"/>
        <w:bottom w:val="none" w:sz="0" w:space="0" w:color="auto"/>
        <w:right w:val="none" w:sz="0" w:space="0" w:color="auto"/>
      </w:divBdr>
    </w:div>
    <w:div w:id="1011376164">
      <w:bodyDiv w:val="1"/>
      <w:marLeft w:val="0"/>
      <w:marRight w:val="0"/>
      <w:marTop w:val="0"/>
      <w:marBottom w:val="0"/>
      <w:divBdr>
        <w:top w:val="none" w:sz="0" w:space="0" w:color="auto"/>
        <w:left w:val="none" w:sz="0" w:space="0" w:color="auto"/>
        <w:bottom w:val="none" w:sz="0" w:space="0" w:color="auto"/>
        <w:right w:val="none" w:sz="0" w:space="0" w:color="auto"/>
      </w:divBdr>
    </w:div>
    <w:div w:id="1040974921">
      <w:bodyDiv w:val="1"/>
      <w:marLeft w:val="0"/>
      <w:marRight w:val="0"/>
      <w:marTop w:val="0"/>
      <w:marBottom w:val="0"/>
      <w:divBdr>
        <w:top w:val="none" w:sz="0" w:space="0" w:color="auto"/>
        <w:left w:val="none" w:sz="0" w:space="0" w:color="auto"/>
        <w:bottom w:val="none" w:sz="0" w:space="0" w:color="auto"/>
        <w:right w:val="none" w:sz="0" w:space="0" w:color="auto"/>
      </w:divBdr>
    </w:div>
    <w:div w:id="1072390803">
      <w:bodyDiv w:val="1"/>
      <w:marLeft w:val="0"/>
      <w:marRight w:val="0"/>
      <w:marTop w:val="0"/>
      <w:marBottom w:val="0"/>
      <w:divBdr>
        <w:top w:val="none" w:sz="0" w:space="0" w:color="auto"/>
        <w:left w:val="none" w:sz="0" w:space="0" w:color="auto"/>
        <w:bottom w:val="none" w:sz="0" w:space="0" w:color="auto"/>
        <w:right w:val="none" w:sz="0" w:space="0" w:color="auto"/>
      </w:divBdr>
    </w:div>
    <w:div w:id="1257130781">
      <w:bodyDiv w:val="1"/>
      <w:marLeft w:val="0"/>
      <w:marRight w:val="0"/>
      <w:marTop w:val="0"/>
      <w:marBottom w:val="0"/>
      <w:divBdr>
        <w:top w:val="none" w:sz="0" w:space="0" w:color="auto"/>
        <w:left w:val="none" w:sz="0" w:space="0" w:color="auto"/>
        <w:bottom w:val="none" w:sz="0" w:space="0" w:color="auto"/>
        <w:right w:val="none" w:sz="0" w:space="0" w:color="auto"/>
      </w:divBdr>
    </w:div>
    <w:div w:id="1394351985">
      <w:bodyDiv w:val="1"/>
      <w:marLeft w:val="0"/>
      <w:marRight w:val="0"/>
      <w:marTop w:val="0"/>
      <w:marBottom w:val="0"/>
      <w:divBdr>
        <w:top w:val="none" w:sz="0" w:space="0" w:color="auto"/>
        <w:left w:val="none" w:sz="0" w:space="0" w:color="auto"/>
        <w:bottom w:val="none" w:sz="0" w:space="0" w:color="auto"/>
        <w:right w:val="none" w:sz="0" w:space="0" w:color="auto"/>
      </w:divBdr>
    </w:div>
    <w:div w:id="1435904190">
      <w:bodyDiv w:val="1"/>
      <w:marLeft w:val="0"/>
      <w:marRight w:val="0"/>
      <w:marTop w:val="0"/>
      <w:marBottom w:val="0"/>
      <w:divBdr>
        <w:top w:val="none" w:sz="0" w:space="0" w:color="auto"/>
        <w:left w:val="none" w:sz="0" w:space="0" w:color="auto"/>
        <w:bottom w:val="none" w:sz="0" w:space="0" w:color="auto"/>
        <w:right w:val="none" w:sz="0" w:space="0" w:color="auto"/>
      </w:divBdr>
    </w:div>
    <w:div w:id="1439059863">
      <w:bodyDiv w:val="1"/>
      <w:marLeft w:val="0"/>
      <w:marRight w:val="0"/>
      <w:marTop w:val="0"/>
      <w:marBottom w:val="0"/>
      <w:divBdr>
        <w:top w:val="none" w:sz="0" w:space="0" w:color="auto"/>
        <w:left w:val="none" w:sz="0" w:space="0" w:color="auto"/>
        <w:bottom w:val="none" w:sz="0" w:space="0" w:color="auto"/>
        <w:right w:val="none" w:sz="0" w:space="0" w:color="auto"/>
      </w:divBdr>
    </w:div>
    <w:div w:id="1444694699">
      <w:bodyDiv w:val="1"/>
      <w:marLeft w:val="0"/>
      <w:marRight w:val="0"/>
      <w:marTop w:val="0"/>
      <w:marBottom w:val="0"/>
      <w:divBdr>
        <w:top w:val="none" w:sz="0" w:space="0" w:color="auto"/>
        <w:left w:val="none" w:sz="0" w:space="0" w:color="auto"/>
        <w:bottom w:val="none" w:sz="0" w:space="0" w:color="auto"/>
        <w:right w:val="none" w:sz="0" w:space="0" w:color="auto"/>
      </w:divBdr>
    </w:div>
    <w:div w:id="1461604842">
      <w:bodyDiv w:val="1"/>
      <w:marLeft w:val="0"/>
      <w:marRight w:val="0"/>
      <w:marTop w:val="0"/>
      <w:marBottom w:val="0"/>
      <w:divBdr>
        <w:top w:val="none" w:sz="0" w:space="0" w:color="auto"/>
        <w:left w:val="none" w:sz="0" w:space="0" w:color="auto"/>
        <w:bottom w:val="none" w:sz="0" w:space="0" w:color="auto"/>
        <w:right w:val="none" w:sz="0" w:space="0" w:color="auto"/>
      </w:divBdr>
    </w:div>
    <w:div w:id="1500651663">
      <w:bodyDiv w:val="1"/>
      <w:marLeft w:val="0"/>
      <w:marRight w:val="0"/>
      <w:marTop w:val="0"/>
      <w:marBottom w:val="0"/>
      <w:divBdr>
        <w:top w:val="none" w:sz="0" w:space="0" w:color="auto"/>
        <w:left w:val="none" w:sz="0" w:space="0" w:color="auto"/>
        <w:bottom w:val="none" w:sz="0" w:space="0" w:color="auto"/>
        <w:right w:val="none" w:sz="0" w:space="0" w:color="auto"/>
      </w:divBdr>
    </w:div>
    <w:div w:id="1542477244">
      <w:bodyDiv w:val="1"/>
      <w:marLeft w:val="0"/>
      <w:marRight w:val="0"/>
      <w:marTop w:val="0"/>
      <w:marBottom w:val="0"/>
      <w:divBdr>
        <w:top w:val="none" w:sz="0" w:space="0" w:color="auto"/>
        <w:left w:val="none" w:sz="0" w:space="0" w:color="auto"/>
        <w:bottom w:val="none" w:sz="0" w:space="0" w:color="auto"/>
        <w:right w:val="none" w:sz="0" w:space="0" w:color="auto"/>
      </w:divBdr>
    </w:div>
    <w:div w:id="1610813055">
      <w:bodyDiv w:val="1"/>
      <w:marLeft w:val="0"/>
      <w:marRight w:val="0"/>
      <w:marTop w:val="0"/>
      <w:marBottom w:val="0"/>
      <w:divBdr>
        <w:top w:val="none" w:sz="0" w:space="0" w:color="auto"/>
        <w:left w:val="none" w:sz="0" w:space="0" w:color="auto"/>
        <w:bottom w:val="none" w:sz="0" w:space="0" w:color="auto"/>
        <w:right w:val="none" w:sz="0" w:space="0" w:color="auto"/>
      </w:divBdr>
    </w:div>
    <w:div w:id="1751464084">
      <w:bodyDiv w:val="1"/>
      <w:marLeft w:val="0"/>
      <w:marRight w:val="0"/>
      <w:marTop w:val="0"/>
      <w:marBottom w:val="0"/>
      <w:divBdr>
        <w:top w:val="none" w:sz="0" w:space="0" w:color="auto"/>
        <w:left w:val="none" w:sz="0" w:space="0" w:color="auto"/>
        <w:bottom w:val="none" w:sz="0" w:space="0" w:color="auto"/>
        <w:right w:val="none" w:sz="0" w:space="0" w:color="auto"/>
      </w:divBdr>
    </w:div>
    <w:div w:id="1762674459">
      <w:bodyDiv w:val="1"/>
      <w:marLeft w:val="0"/>
      <w:marRight w:val="0"/>
      <w:marTop w:val="0"/>
      <w:marBottom w:val="0"/>
      <w:divBdr>
        <w:top w:val="none" w:sz="0" w:space="0" w:color="auto"/>
        <w:left w:val="none" w:sz="0" w:space="0" w:color="auto"/>
        <w:bottom w:val="none" w:sz="0" w:space="0" w:color="auto"/>
        <w:right w:val="none" w:sz="0" w:space="0" w:color="auto"/>
      </w:divBdr>
    </w:div>
    <w:div w:id="1821532405">
      <w:bodyDiv w:val="1"/>
      <w:marLeft w:val="0"/>
      <w:marRight w:val="0"/>
      <w:marTop w:val="0"/>
      <w:marBottom w:val="0"/>
      <w:divBdr>
        <w:top w:val="none" w:sz="0" w:space="0" w:color="auto"/>
        <w:left w:val="none" w:sz="0" w:space="0" w:color="auto"/>
        <w:bottom w:val="none" w:sz="0" w:space="0" w:color="auto"/>
        <w:right w:val="none" w:sz="0" w:space="0" w:color="auto"/>
      </w:divBdr>
    </w:div>
    <w:div w:id="1903827577">
      <w:bodyDiv w:val="1"/>
      <w:marLeft w:val="0"/>
      <w:marRight w:val="0"/>
      <w:marTop w:val="0"/>
      <w:marBottom w:val="0"/>
      <w:divBdr>
        <w:top w:val="none" w:sz="0" w:space="0" w:color="auto"/>
        <w:left w:val="none" w:sz="0" w:space="0" w:color="auto"/>
        <w:bottom w:val="none" w:sz="0" w:space="0" w:color="auto"/>
        <w:right w:val="none" w:sz="0" w:space="0" w:color="auto"/>
      </w:divBdr>
    </w:div>
    <w:div w:id="1934430257">
      <w:bodyDiv w:val="1"/>
      <w:marLeft w:val="0"/>
      <w:marRight w:val="0"/>
      <w:marTop w:val="0"/>
      <w:marBottom w:val="0"/>
      <w:divBdr>
        <w:top w:val="none" w:sz="0" w:space="0" w:color="auto"/>
        <w:left w:val="none" w:sz="0" w:space="0" w:color="auto"/>
        <w:bottom w:val="none" w:sz="0" w:space="0" w:color="auto"/>
        <w:right w:val="none" w:sz="0" w:space="0" w:color="auto"/>
      </w:divBdr>
    </w:div>
    <w:div w:id="1965385830">
      <w:bodyDiv w:val="1"/>
      <w:marLeft w:val="0"/>
      <w:marRight w:val="0"/>
      <w:marTop w:val="0"/>
      <w:marBottom w:val="0"/>
      <w:divBdr>
        <w:top w:val="none" w:sz="0" w:space="0" w:color="auto"/>
        <w:left w:val="none" w:sz="0" w:space="0" w:color="auto"/>
        <w:bottom w:val="none" w:sz="0" w:space="0" w:color="auto"/>
        <w:right w:val="none" w:sz="0" w:space="0" w:color="auto"/>
      </w:divBdr>
    </w:div>
    <w:div w:id="1996370223">
      <w:bodyDiv w:val="1"/>
      <w:marLeft w:val="0"/>
      <w:marRight w:val="0"/>
      <w:marTop w:val="0"/>
      <w:marBottom w:val="0"/>
      <w:divBdr>
        <w:top w:val="none" w:sz="0" w:space="0" w:color="auto"/>
        <w:left w:val="none" w:sz="0" w:space="0" w:color="auto"/>
        <w:bottom w:val="none" w:sz="0" w:space="0" w:color="auto"/>
        <w:right w:val="none" w:sz="0" w:space="0" w:color="auto"/>
      </w:divBdr>
    </w:div>
    <w:div w:id="2071922593">
      <w:bodyDiv w:val="1"/>
      <w:marLeft w:val="0"/>
      <w:marRight w:val="0"/>
      <w:marTop w:val="0"/>
      <w:marBottom w:val="0"/>
      <w:divBdr>
        <w:top w:val="none" w:sz="0" w:space="0" w:color="auto"/>
        <w:left w:val="none" w:sz="0" w:space="0" w:color="auto"/>
        <w:bottom w:val="none" w:sz="0" w:space="0" w:color="auto"/>
        <w:right w:val="none" w:sz="0" w:space="0" w:color="auto"/>
      </w:divBdr>
    </w:div>
    <w:div w:id="2109931558">
      <w:bodyDiv w:val="1"/>
      <w:marLeft w:val="0"/>
      <w:marRight w:val="0"/>
      <w:marTop w:val="0"/>
      <w:marBottom w:val="0"/>
      <w:divBdr>
        <w:top w:val="none" w:sz="0" w:space="0" w:color="auto"/>
        <w:left w:val="none" w:sz="0" w:space="0" w:color="auto"/>
        <w:bottom w:val="none" w:sz="0" w:space="0" w:color="auto"/>
        <w:right w:val="none" w:sz="0" w:space="0" w:color="auto"/>
      </w:divBdr>
    </w:div>
    <w:div w:id="21392974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jpeg"/><Relationship Id="rId26" Type="http://schemas.openxmlformats.org/officeDocument/2006/relationships/image" Target="media/image20.jpeg"/><Relationship Id="rId39" Type="http://schemas.openxmlformats.org/officeDocument/2006/relationships/image" Target="media/image33.jpeg"/><Relationship Id="rId21" Type="http://schemas.openxmlformats.org/officeDocument/2006/relationships/image" Target="media/image15.jpeg"/><Relationship Id="rId34" Type="http://schemas.openxmlformats.org/officeDocument/2006/relationships/image" Target="media/image28.jpeg"/><Relationship Id="rId42" Type="http://schemas.openxmlformats.org/officeDocument/2006/relationships/image" Target="media/image36.jpeg"/><Relationship Id="rId47"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hyperlink" Target="https://www.kaggle.com/datasets/whenamancodes/violence-against-women-girls" TargetMode="External"/><Relationship Id="rId11" Type="http://schemas.openxmlformats.org/officeDocument/2006/relationships/image" Target="media/image5.png"/><Relationship Id="rId24" Type="http://schemas.openxmlformats.org/officeDocument/2006/relationships/image" Target="media/image18.jpe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jpeg"/><Relationship Id="rId45" Type="http://schemas.openxmlformats.org/officeDocument/2006/relationships/image" Target="media/image39.jpe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jpe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jpeg"/><Relationship Id="rId31" Type="http://schemas.openxmlformats.org/officeDocument/2006/relationships/image" Target="media/image25.jpeg"/><Relationship Id="rId44" Type="http://schemas.openxmlformats.org/officeDocument/2006/relationships/image" Target="media/image38.jpe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jpeg"/><Relationship Id="rId48"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jpeg"/><Relationship Id="rId20" Type="http://schemas.openxmlformats.org/officeDocument/2006/relationships/image" Target="media/image14.jpeg"/><Relationship Id="rId41" Type="http://schemas.openxmlformats.org/officeDocument/2006/relationships/image" Target="media/image3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Gre22</b:Tag>
    <b:SourceType>JournalArticle</b:SourceType>
    <b:Guid>{9B839FCE-3D71-41AA-BEF1-22C42EFC1EDF}</b:Guid>
    <b:Title>Principal component analysis</b:Title>
    <b:Year>2022</b:Year>
    <b:Author>
      <b:Author>
        <b:NameList>
          <b:Person>
            <b:Last>Greenacre</b:Last>
            <b:First>M.,</b:First>
            <b:Middle>Groenen, P. J., Hastie, T., d’Enza, A. I., Markos, A., &amp; Tuzhilina, E.</b:Middle>
          </b:Person>
        </b:NameList>
      </b:Author>
    </b:Author>
    <b:JournalName>Nature Reviews Methods Primers 2(1)</b:JournalName>
    <b:Pages>100</b:Pages>
    <b:RefOrder>4</b:RefOrder>
  </b:Source>
  <b:Source>
    <b:Tag>Abd10</b:Tag>
    <b:SourceType>JournalArticle</b:SourceType>
    <b:Guid>{331DE7C9-9B14-44F4-B5FC-68E92EE89C9C}</b:Guid>
    <b:Author>
      <b:Author>
        <b:NameList>
          <b:Person>
            <b:Last>Abdi H</b:Last>
            <b:First>Williams</b:First>
            <b:Middle>LJ</b:Middle>
          </b:Person>
        </b:NameList>
      </b:Author>
    </b:Author>
    <b:Title>Principal component analysis</b:Title>
    <b:JournalName>Wiley interdisciplinary reviews: computational statistics 2(4)</b:JournalName>
    <b:Year>2010</b:Year>
    <b:Pages>433-459</b:Pages>
    <b:RefOrder>5</b:RefOrder>
  </b:Source>
  <b:Source>
    <b:Tag>Bes15</b:Tag>
    <b:SourceType>BookSection</b:SourceType>
    <b:Guid>{1285725B-196F-43BF-8309-73BB8B4577F3}</b:Guid>
    <b:Author>
      <b:Author>
        <b:NameList>
          <b:Person>
            <b:Last>Best</b:Last>
            <b:First>Henning,</b:First>
            <b:Middle>and Christof Wolf</b:Middle>
          </b:Person>
        </b:NameList>
      </b:Author>
    </b:Author>
    <b:Title>Logistic regression</b:Title>
    <b:JournalName>The SAGE handbook of regression analysis and causal inference</b:JournalName>
    <b:Year>2015</b:Year>
    <b:Pages>153-171</b:Pages>
    <b:BookTitle>The SAGE handbook of regression analysis and causal inference</b:BookTitle>
    <b:City>Los Angeles</b:City>
    <b:Publisher>Sage</b:Publisher>
    <b:RefOrder>6</b:RefOrder>
  </b:Source>
  <b:Source>
    <b:Tag>LaV08</b:Tag>
    <b:SourceType>JournalArticle</b:SourceType>
    <b:Guid>{44EB7043-4333-4FA0-B574-D21B73E3D794}</b:Guid>
    <b:Title>Logistic regression</b:Title>
    <b:Year>2008</b:Year>
    <b:Pages>2395-2399</b:Pages>
    <b:Author>
      <b:Author>
        <b:NameList>
          <b:Person>
            <b:Last>LaValley</b:Last>
            <b:First>Michael</b:First>
            <b:Middle>P</b:Middle>
          </b:Person>
        </b:NameList>
      </b:Author>
    </b:Author>
    <b:JournalName>Circulation 117, no. 18</b:JournalName>
    <b:RefOrder>7</b:RefOrder>
  </b:Source>
  <b:Source>
    <b:Tag>Ana24</b:Tag>
    <b:SourceType>JournalArticle</b:SourceType>
    <b:Guid>{447271E9-EB51-4E71-AF5B-024CCF84C5FD}</b:Guid>
    <b:Author>
      <b:Author>
        <b:NameList>
          <b:Person>
            <b:Last>Anasel</b:Last>
            <b:First>Mackfallen</b:First>
            <b:Middle>G., and Idda L. Swai</b:Middle>
          </b:Person>
        </b:NameList>
      </b:Author>
    </b:Author>
    <b:Title>A Logit Regression Approach to Identifying Predictors of Intimate Partner Violence in Tanzania</b:Title>
    <b:JournalName>East African Journal of Applied Health Monitoring and Evaluation 7, no. 2</b:JournalName>
    <b:Year>2024</b:Year>
    <b:PeriodicalTitle>East African Journal of Applied Health Monitoring and Evaluation 7, no. 2</b:PeriodicalTitle>
    <b:Month>Nov</b:Month>
    <b:Day>25</b:Day>
    <b:RefOrder>2</b:RefOrder>
  </b:Source>
  <b:Source>
    <b:Tag>Son15</b:Tag>
    <b:SourceType>JournalArticle</b:SourceType>
    <b:Guid>{2AE2CF01-DF46-45A5-946E-B1C5376D1F3F}</b:Guid>
    <b:Author>
      <b:Author>
        <b:NameList>
          <b:Person>
            <b:Last>Song</b:Last>
            <b:First>Yan-Yan,</b:First>
            <b:Middle>and Ying Lu</b:Middle>
          </b:Person>
        </b:NameList>
      </b:Author>
    </b:Author>
    <b:Title> Decision tree methods: applications for classification and prediction</b:Title>
    <b:JournalName>Shanghai archives of psychiatry</b:JournalName>
    <b:Year>2015</b:Year>
    <b:RefOrder>8</b:RefOrder>
  </b:Source>
  <b:Source>
    <b:Tag>Col21</b:Tag>
    <b:SourceType>JournalArticle</b:SourceType>
    <b:Guid>{8F63AE4E-EE7E-4696-9311-49635C6D4C80}</b:Guid>
    <b:Author>
      <b:Author>
        <b:NameList>
          <b:Person>
            <b:Last>Coll CV</b:Last>
            <b:First>Santos</b:First>
            <b:Middle>TM, Devries K, Knaul F, Bustreo F, Gatuguta A, Houvessou GM, Barros AJ</b:Middle>
          </b:Person>
        </b:NameList>
      </b:Author>
    </b:Author>
    <b:Title>dentifying the women most vulnerable to intimate partner violence: A decision tree analysis from 48 low and middle-income countries</b:Title>
    <b:JournalName>EClinicalMedicine 42</b:JournalName>
    <b:Year>2021</b:Year>
    <b:RefOrder>3</b:RefOrder>
  </b:Source>
  <b:Source>
    <b:Tag>Hac20</b:Tag>
    <b:SourceType>JournalArticle</b:SourceType>
    <b:Guid>{B4695C48-CD24-4A48-A15E-B11979F94D7D}</b:Guid>
    <b:Author>
      <b:Author>
        <b:NameList>
          <b:Person>
            <b:Last>Hacıaliefendioğlu A</b:Last>
            <b:First>Yılmaz</b:First>
            <b:Middle>S, Koyutürk M, Karakurt G</b:Middle>
          </b:Person>
        </b:NameList>
      </b:Author>
    </b:Author>
    <b:Title>Co-occurrence patterns of intimate partner violence</b:Title>
    <b:JournalName>In BIOCOMPUTING 2021: Proceedings of the Pacific Symposium</b:JournalName>
    <b:Year>2020</b:Year>
    <b:Pages>79-90</b:Pages>
    <b:RefOrder>1</b:RefOrder>
  </b:Source>
</b:Sources>
</file>

<file path=customXml/itemProps1.xml><?xml version="1.0" encoding="utf-8"?>
<ds:datastoreItem xmlns:ds="http://schemas.openxmlformats.org/officeDocument/2006/customXml" ds:itemID="{CABC7CE6-6C2F-478B-A8A2-939DB78814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1891</TotalTime>
  <Pages>22</Pages>
  <Words>5070</Words>
  <Characters>28900</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Delia Gherasim</dc:creator>
  <cp:keywords/>
  <dc:description/>
  <cp:lastModifiedBy>Delia Gherasim</cp:lastModifiedBy>
  <cp:revision>18</cp:revision>
  <dcterms:created xsi:type="dcterms:W3CDTF">2025-11-22T16:32:00Z</dcterms:created>
  <dcterms:modified xsi:type="dcterms:W3CDTF">2025-12-06T14:50:00Z</dcterms:modified>
</cp:coreProperties>
</file>