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CE585" w14:textId="77777777" w:rsidR="008906CE" w:rsidRPr="00A47859" w:rsidRDefault="007F0845" w:rsidP="00A47859">
      <w:pPr>
        <w:spacing w:after="120" w:line="240" w:lineRule="auto"/>
        <w:jc w:val="center"/>
        <w:rPr>
          <w:rFonts w:ascii="Tahoma" w:hAnsi="Tahoma" w:cs="Tahoma"/>
          <w:b/>
          <w:sz w:val="44"/>
          <w:szCs w:val="44"/>
        </w:rPr>
      </w:pPr>
      <w:r>
        <w:rPr>
          <w:rFonts w:ascii="Tahoma" w:hAnsi="Tahoma" w:cs="Tahoma"/>
          <w:b/>
          <w:sz w:val="44"/>
          <w:szCs w:val="44"/>
        </w:rPr>
        <w:t>Katalon</w:t>
      </w:r>
      <w:r w:rsidR="00EA5917">
        <w:rPr>
          <w:rFonts w:ascii="Tahoma" w:hAnsi="Tahoma" w:cs="Tahoma"/>
          <w:b/>
          <w:sz w:val="44"/>
          <w:szCs w:val="44"/>
        </w:rPr>
        <w:t xml:space="preserve"> Feature List</w:t>
      </w:r>
    </w:p>
    <w:p w14:paraId="2A1E1E3F" w14:textId="77777777" w:rsidR="00456F72" w:rsidRDefault="00456F72" w:rsidP="001B29D4">
      <w:pPr>
        <w:rPr>
          <w:rFonts w:ascii="Tahoma" w:hAnsi="Tahoma" w:cs="Tahoma"/>
        </w:rPr>
      </w:pPr>
    </w:p>
    <w:tbl>
      <w:tblPr>
        <w:tblStyle w:val="MediumGrid3-Accent5"/>
        <w:tblW w:w="8845" w:type="dxa"/>
        <w:tblLayout w:type="fixed"/>
        <w:tblCellMar>
          <w:top w:w="101" w:type="dxa"/>
          <w:left w:w="115" w:type="dxa"/>
          <w:bottom w:w="101" w:type="dxa"/>
          <w:right w:w="115" w:type="dxa"/>
        </w:tblCellMar>
        <w:tblLook w:val="04A0" w:firstRow="1" w:lastRow="0" w:firstColumn="1" w:lastColumn="0" w:noHBand="0" w:noVBand="1"/>
      </w:tblPr>
      <w:tblGrid>
        <w:gridCol w:w="937"/>
        <w:gridCol w:w="1788"/>
        <w:gridCol w:w="4500"/>
        <w:gridCol w:w="1620"/>
      </w:tblGrid>
      <w:tr w:rsidR="002240DC" w:rsidRPr="006D1F47" w14:paraId="62A4E07C" w14:textId="5AC1999C" w:rsidTr="007E0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vAlign w:val="center"/>
          </w:tcPr>
          <w:p w14:paraId="607B2556" w14:textId="77777777" w:rsidR="002240DC" w:rsidRPr="00651E5E" w:rsidRDefault="002240DC" w:rsidP="00651E5E">
            <w:pPr>
              <w:jc w:val="center"/>
              <w:rPr>
                <w:rFonts w:ascii="Tahoma" w:hAnsi="Tahoma" w:cs="Tahoma"/>
                <w:sz w:val="24"/>
                <w:szCs w:val="24"/>
              </w:rPr>
            </w:pPr>
            <w:r>
              <w:rPr>
                <w:rFonts w:ascii="Tahoma" w:hAnsi="Tahoma" w:cs="Tahoma"/>
                <w:sz w:val="24"/>
                <w:szCs w:val="24"/>
              </w:rPr>
              <w:t>Tools</w:t>
            </w:r>
          </w:p>
        </w:tc>
        <w:tc>
          <w:tcPr>
            <w:tcW w:w="1788" w:type="dxa"/>
            <w:vAlign w:val="center"/>
          </w:tcPr>
          <w:p w14:paraId="6F5434E6" w14:textId="77777777" w:rsidR="002240DC" w:rsidRPr="00651E5E" w:rsidRDefault="002240DC" w:rsidP="00651E5E">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651E5E">
              <w:rPr>
                <w:rFonts w:ascii="Tahoma" w:hAnsi="Tahoma" w:cs="Tahoma"/>
                <w:sz w:val="24"/>
                <w:szCs w:val="24"/>
              </w:rPr>
              <w:t>Feature</w:t>
            </w:r>
          </w:p>
        </w:tc>
        <w:tc>
          <w:tcPr>
            <w:tcW w:w="4500" w:type="dxa"/>
            <w:vAlign w:val="center"/>
          </w:tcPr>
          <w:p w14:paraId="0C7E4189" w14:textId="77777777" w:rsidR="002240DC" w:rsidRPr="00651E5E" w:rsidRDefault="002240DC" w:rsidP="00651E5E">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Description</w:t>
            </w:r>
          </w:p>
        </w:tc>
        <w:tc>
          <w:tcPr>
            <w:tcW w:w="1620" w:type="dxa"/>
          </w:tcPr>
          <w:p w14:paraId="502EDFD8" w14:textId="2A76766C" w:rsidR="002240DC" w:rsidRDefault="007E0A1D" w:rsidP="00651E5E">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Pr>
                <w:rFonts w:ascii="Tahoma" w:hAnsi="Tahoma" w:cs="Tahoma"/>
                <w:sz w:val="24"/>
                <w:szCs w:val="24"/>
              </w:rPr>
              <w:t xml:space="preserve">Supported in </w:t>
            </w:r>
            <w:r w:rsidR="002240DC">
              <w:rPr>
                <w:rFonts w:ascii="Tahoma" w:hAnsi="Tahoma" w:cs="Tahoma"/>
                <w:sz w:val="24"/>
                <w:szCs w:val="24"/>
              </w:rPr>
              <w:t>Version</w:t>
            </w:r>
          </w:p>
        </w:tc>
      </w:tr>
      <w:tr w:rsidR="002240DC" w:rsidRPr="006D1F47" w14:paraId="09D1BB2C" w14:textId="314E4A12" w:rsidTr="007E0A1D">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37" w:type="dxa"/>
            <w:vMerge w:val="restart"/>
            <w:textDirection w:val="tbRl"/>
            <w:vAlign w:val="center"/>
          </w:tcPr>
          <w:p w14:paraId="6A44EC55" w14:textId="77777777" w:rsidR="002240DC" w:rsidRPr="0026502A" w:rsidRDefault="002240DC" w:rsidP="0001049E">
            <w:pPr>
              <w:ind w:left="113" w:right="113"/>
              <w:jc w:val="center"/>
              <w:rPr>
                <w:rFonts w:ascii="Tahoma" w:hAnsi="Tahoma" w:cs="Tahoma"/>
                <w:sz w:val="28"/>
                <w:szCs w:val="28"/>
              </w:rPr>
            </w:pPr>
            <w:r>
              <w:rPr>
                <w:rFonts w:ascii="Tahoma" w:hAnsi="Tahoma" w:cs="Tahoma"/>
                <w:sz w:val="28"/>
                <w:szCs w:val="28"/>
              </w:rPr>
              <w:t>KATALON STUDIO</w:t>
            </w:r>
          </w:p>
        </w:tc>
        <w:tc>
          <w:tcPr>
            <w:tcW w:w="1788" w:type="dxa"/>
            <w:vAlign w:val="center"/>
          </w:tcPr>
          <w:p w14:paraId="712B594F" w14:textId="77777777" w:rsidR="002240DC" w:rsidRPr="0026502A" w:rsidRDefault="002240DC" w:rsidP="00651E5E">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Keyword-driven Testing</w:t>
            </w:r>
          </w:p>
        </w:tc>
        <w:tc>
          <w:tcPr>
            <w:tcW w:w="4500" w:type="dxa"/>
            <w:vAlign w:val="center"/>
          </w:tcPr>
          <w:p w14:paraId="270E2323" w14:textId="77777777" w:rsidR="002240DC" w:rsidRPr="00E570B6" w:rsidRDefault="002240DC" w:rsidP="00E570B6">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Support keyword-driven testing methodology with the following:</w:t>
            </w:r>
          </w:p>
          <w:p w14:paraId="6466BDDE" w14:textId="77777777" w:rsidR="002240DC" w:rsidRPr="00E426D1" w:rsidRDefault="002240DC" w:rsidP="00E42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426D1">
              <w:rPr>
                <w:rFonts w:ascii="Tahoma" w:hAnsi="Tahoma" w:cs="Tahoma"/>
                <w:sz w:val="21"/>
                <w:szCs w:val="21"/>
              </w:rPr>
              <w:t xml:space="preserve">Provide built-in keyword-driven test editor that consists of keyword operations corresponding to automated testing actions. </w:t>
            </w:r>
          </w:p>
          <w:p w14:paraId="548EEAC7" w14:textId="77777777" w:rsidR="002240DC" w:rsidRPr="00E426D1" w:rsidRDefault="002240DC" w:rsidP="00E426D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426D1">
              <w:rPr>
                <w:rFonts w:ascii="Tahoma" w:hAnsi="Tahoma" w:cs="Tahoma"/>
                <w:sz w:val="21"/>
                <w:szCs w:val="21"/>
              </w:rPr>
              <w:t>Also provide a Scripting editor to implement custom keywords per project needs.</w:t>
            </w:r>
          </w:p>
        </w:tc>
        <w:tc>
          <w:tcPr>
            <w:tcW w:w="1620" w:type="dxa"/>
          </w:tcPr>
          <w:p w14:paraId="237C5DE5" w14:textId="38CF8CA7" w:rsidR="002240DC" w:rsidRDefault="002240DC" w:rsidP="00E570B6">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2240DC" w:rsidRPr="006D1F47" w14:paraId="082588AA" w14:textId="752AED5C" w:rsidTr="007E0A1D">
        <w:trPr>
          <w:trHeight w:val="709"/>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4E064985" w14:textId="77777777" w:rsidR="002240DC" w:rsidRDefault="002240DC" w:rsidP="0001049E">
            <w:pPr>
              <w:ind w:left="113" w:right="113"/>
              <w:jc w:val="center"/>
              <w:rPr>
                <w:rFonts w:ascii="Tahoma" w:hAnsi="Tahoma" w:cs="Tahoma"/>
                <w:sz w:val="28"/>
                <w:szCs w:val="28"/>
              </w:rPr>
            </w:pPr>
          </w:p>
        </w:tc>
        <w:tc>
          <w:tcPr>
            <w:tcW w:w="1788" w:type="dxa"/>
            <w:vAlign w:val="center"/>
          </w:tcPr>
          <w:p w14:paraId="623F588B" w14:textId="77777777" w:rsidR="002240DC" w:rsidRPr="0026502A" w:rsidRDefault="002240DC"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 xml:space="preserve">Keyword </w:t>
            </w:r>
            <w:r w:rsidRPr="0026502A">
              <w:rPr>
                <w:rFonts w:ascii="Tahoma" w:hAnsi="Tahoma" w:cs="Tahoma"/>
                <w:b/>
              </w:rPr>
              <w:t>Scripting Mode</w:t>
            </w:r>
          </w:p>
        </w:tc>
        <w:tc>
          <w:tcPr>
            <w:tcW w:w="4500" w:type="dxa"/>
            <w:vAlign w:val="center"/>
          </w:tcPr>
          <w:p w14:paraId="3334B58C" w14:textId="77777777" w:rsidR="002240DC" w:rsidRPr="00457A13" w:rsidRDefault="002240DC"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u</w:t>
            </w:r>
            <w:r w:rsidRPr="00457A13">
              <w:rPr>
                <w:rFonts w:ascii="Tahoma" w:hAnsi="Tahoma" w:cs="Tahoma"/>
                <w:sz w:val="21"/>
                <w:szCs w:val="21"/>
              </w:rPr>
              <w:t xml:space="preserve">sers with very little programming expertise </w:t>
            </w:r>
            <w:r>
              <w:rPr>
                <w:rFonts w:ascii="Tahoma" w:hAnsi="Tahoma" w:cs="Tahoma"/>
                <w:sz w:val="21"/>
                <w:szCs w:val="21"/>
              </w:rPr>
              <w:t>to design automated test cases by</w:t>
            </w:r>
            <w:r w:rsidRPr="00457A13">
              <w:rPr>
                <w:rFonts w:ascii="Tahoma" w:hAnsi="Tahoma" w:cs="Tahoma"/>
                <w:sz w:val="21"/>
                <w:szCs w:val="21"/>
              </w:rPr>
              <w:t xml:space="preserve"> </w:t>
            </w:r>
            <w:r>
              <w:rPr>
                <w:rFonts w:ascii="Tahoma" w:hAnsi="Tahoma" w:cs="Tahoma"/>
                <w:sz w:val="21"/>
                <w:szCs w:val="21"/>
              </w:rPr>
              <w:t xml:space="preserve">manually </w:t>
            </w:r>
            <w:r w:rsidRPr="00457A13">
              <w:rPr>
                <w:rFonts w:ascii="Tahoma" w:hAnsi="Tahoma" w:cs="Tahoma"/>
                <w:sz w:val="21"/>
                <w:szCs w:val="21"/>
              </w:rPr>
              <w:t>select</w:t>
            </w:r>
            <w:r>
              <w:rPr>
                <w:rFonts w:ascii="Tahoma" w:hAnsi="Tahoma" w:cs="Tahoma"/>
                <w:sz w:val="21"/>
                <w:szCs w:val="21"/>
              </w:rPr>
              <w:t>ing</w:t>
            </w:r>
            <w:r w:rsidRPr="00457A13">
              <w:rPr>
                <w:rFonts w:ascii="Tahoma" w:hAnsi="Tahoma" w:cs="Tahoma"/>
                <w:sz w:val="21"/>
                <w:szCs w:val="21"/>
              </w:rPr>
              <w:t xml:space="preserve"> keyword</w:t>
            </w:r>
            <w:r>
              <w:rPr>
                <w:rFonts w:ascii="Tahoma" w:hAnsi="Tahoma" w:cs="Tahoma"/>
                <w:sz w:val="21"/>
                <w:szCs w:val="21"/>
              </w:rPr>
              <w:t>s</w:t>
            </w:r>
            <w:r w:rsidRPr="00457A13">
              <w:rPr>
                <w:rFonts w:ascii="Tahoma" w:hAnsi="Tahoma" w:cs="Tahoma"/>
                <w:sz w:val="21"/>
                <w:szCs w:val="21"/>
              </w:rPr>
              <w:t xml:space="preserve"> from a list</w:t>
            </w:r>
            <w:r>
              <w:rPr>
                <w:rFonts w:ascii="Tahoma" w:hAnsi="Tahoma" w:cs="Tahoma"/>
                <w:sz w:val="21"/>
                <w:szCs w:val="21"/>
              </w:rPr>
              <w:t xml:space="preserve"> of available options.</w:t>
            </w:r>
          </w:p>
        </w:tc>
        <w:tc>
          <w:tcPr>
            <w:tcW w:w="1620" w:type="dxa"/>
          </w:tcPr>
          <w:p w14:paraId="0AE0D417" w14:textId="21B637B2" w:rsidR="002240DC" w:rsidRPr="00457A13" w:rsidRDefault="002240DC"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2240DC" w:rsidRPr="006D1F47" w14:paraId="43047BDA" w14:textId="6E353EF5" w:rsidTr="007E0A1D">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22F89C34" w14:textId="77777777" w:rsidR="002240DC" w:rsidRDefault="002240DC" w:rsidP="0001049E">
            <w:pPr>
              <w:ind w:left="113" w:right="113"/>
              <w:jc w:val="center"/>
              <w:rPr>
                <w:rFonts w:ascii="Tahoma" w:hAnsi="Tahoma" w:cs="Tahoma"/>
                <w:sz w:val="28"/>
                <w:szCs w:val="28"/>
              </w:rPr>
            </w:pPr>
          </w:p>
        </w:tc>
        <w:tc>
          <w:tcPr>
            <w:tcW w:w="1788" w:type="dxa"/>
            <w:vAlign w:val="center"/>
          </w:tcPr>
          <w:p w14:paraId="368D4471" w14:textId="77777777" w:rsidR="002240DC" w:rsidRDefault="002240DC"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Programming Scripting Mode</w:t>
            </w:r>
          </w:p>
        </w:tc>
        <w:tc>
          <w:tcPr>
            <w:tcW w:w="4500" w:type="dxa"/>
            <w:vAlign w:val="center"/>
          </w:tcPr>
          <w:p w14:paraId="64877CD0" w14:textId="77777777" w:rsidR="002240DC" w:rsidRDefault="002240DC"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u</w:t>
            </w:r>
            <w:r w:rsidRPr="00457A13">
              <w:rPr>
                <w:rFonts w:ascii="Tahoma" w:hAnsi="Tahoma" w:cs="Tahoma"/>
                <w:sz w:val="21"/>
                <w:szCs w:val="21"/>
              </w:rPr>
              <w:t xml:space="preserve">sers with programming expertise </w:t>
            </w:r>
            <w:r>
              <w:rPr>
                <w:rFonts w:ascii="Tahoma" w:hAnsi="Tahoma" w:cs="Tahoma"/>
                <w:sz w:val="21"/>
                <w:szCs w:val="21"/>
              </w:rPr>
              <w:t>to design test case by writing</w:t>
            </w:r>
            <w:r w:rsidRPr="00457A13">
              <w:rPr>
                <w:rFonts w:ascii="Tahoma" w:hAnsi="Tahoma" w:cs="Tahoma"/>
                <w:sz w:val="21"/>
                <w:szCs w:val="21"/>
              </w:rPr>
              <w:t xml:space="preserve"> code like developers.</w:t>
            </w:r>
            <w:r>
              <w:rPr>
                <w:rFonts w:ascii="Tahoma" w:hAnsi="Tahoma" w:cs="Tahoma"/>
                <w:sz w:val="21"/>
                <w:szCs w:val="21"/>
              </w:rPr>
              <w:t xml:space="preserve"> The test cases can be written in the following languages:</w:t>
            </w:r>
          </w:p>
          <w:p w14:paraId="3CCC28A1" w14:textId="77777777" w:rsidR="002240DC" w:rsidRPr="00DD0262" w:rsidRDefault="002240DC" w:rsidP="009345F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D0262">
              <w:rPr>
                <w:rFonts w:ascii="Tahoma" w:hAnsi="Tahoma" w:cs="Tahoma"/>
                <w:sz w:val="21"/>
                <w:szCs w:val="21"/>
              </w:rPr>
              <w:t>Groovy</w:t>
            </w:r>
          </w:p>
          <w:p w14:paraId="7F3F85FF" w14:textId="77777777" w:rsidR="002240DC" w:rsidRPr="00DD0262" w:rsidRDefault="002240DC" w:rsidP="009345F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DD0262">
              <w:rPr>
                <w:rFonts w:ascii="Tahoma" w:hAnsi="Tahoma" w:cs="Tahoma"/>
                <w:sz w:val="21"/>
                <w:szCs w:val="21"/>
              </w:rPr>
              <w:t>Java</w:t>
            </w:r>
          </w:p>
        </w:tc>
        <w:tc>
          <w:tcPr>
            <w:tcW w:w="1620" w:type="dxa"/>
          </w:tcPr>
          <w:p w14:paraId="0BBD3D96" w14:textId="2E316DC9" w:rsidR="002240DC" w:rsidRPr="00457A13" w:rsidRDefault="002240DC"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2240DC" w:rsidRPr="006D1F47" w14:paraId="16D46B77" w14:textId="75F04B47" w:rsidTr="007E0A1D">
        <w:trPr>
          <w:trHeight w:val="709"/>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1E10298C" w14:textId="77777777" w:rsidR="002240DC" w:rsidRDefault="002240DC" w:rsidP="0001049E">
            <w:pPr>
              <w:ind w:left="113" w:right="113"/>
              <w:jc w:val="center"/>
              <w:rPr>
                <w:rFonts w:ascii="Tahoma" w:hAnsi="Tahoma" w:cs="Tahoma"/>
                <w:sz w:val="28"/>
                <w:szCs w:val="28"/>
              </w:rPr>
            </w:pPr>
          </w:p>
        </w:tc>
        <w:tc>
          <w:tcPr>
            <w:tcW w:w="1788" w:type="dxa"/>
            <w:vAlign w:val="center"/>
          </w:tcPr>
          <w:p w14:paraId="6D16A10B" w14:textId="77777777" w:rsidR="002240DC" w:rsidRDefault="002240DC"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Custom Keyword</w:t>
            </w:r>
          </w:p>
        </w:tc>
        <w:tc>
          <w:tcPr>
            <w:tcW w:w="4500" w:type="dxa"/>
            <w:vAlign w:val="center"/>
          </w:tcPr>
          <w:p w14:paraId="182D2440" w14:textId="77777777" w:rsidR="002240DC" w:rsidRPr="00457A13" w:rsidRDefault="002240DC"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u</w:t>
            </w:r>
            <w:r w:rsidRPr="00457A13">
              <w:rPr>
                <w:rFonts w:ascii="Tahoma" w:hAnsi="Tahoma" w:cs="Tahoma"/>
                <w:sz w:val="21"/>
                <w:szCs w:val="21"/>
              </w:rPr>
              <w:t xml:space="preserve">sers </w:t>
            </w:r>
            <w:r>
              <w:rPr>
                <w:rFonts w:ascii="Tahoma" w:hAnsi="Tahoma" w:cs="Tahoma"/>
                <w:sz w:val="21"/>
                <w:szCs w:val="21"/>
              </w:rPr>
              <w:t>to</w:t>
            </w:r>
            <w:r w:rsidRPr="00457A13">
              <w:rPr>
                <w:rFonts w:ascii="Tahoma" w:hAnsi="Tahoma" w:cs="Tahoma"/>
                <w:sz w:val="21"/>
                <w:szCs w:val="21"/>
              </w:rPr>
              <w:t xml:space="preserve"> implement their own keywords </w:t>
            </w:r>
            <w:r>
              <w:rPr>
                <w:rFonts w:ascii="Tahoma" w:hAnsi="Tahoma" w:cs="Tahoma"/>
                <w:sz w:val="21"/>
                <w:szCs w:val="21"/>
              </w:rPr>
              <w:t xml:space="preserve">that are specific </w:t>
            </w:r>
            <w:r w:rsidRPr="00457A13">
              <w:rPr>
                <w:rFonts w:ascii="Tahoma" w:hAnsi="Tahoma" w:cs="Tahoma"/>
                <w:sz w:val="21"/>
                <w:szCs w:val="21"/>
              </w:rPr>
              <w:t xml:space="preserve">for </w:t>
            </w:r>
            <w:r>
              <w:rPr>
                <w:rFonts w:ascii="Tahoma" w:hAnsi="Tahoma" w:cs="Tahoma"/>
                <w:sz w:val="21"/>
                <w:szCs w:val="21"/>
              </w:rPr>
              <w:t xml:space="preserve">their </w:t>
            </w:r>
            <w:r w:rsidRPr="00457A13">
              <w:rPr>
                <w:rFonts w:ascii="Tahoma" w:hAnsi="Tahoma" w:cs="Tahoma"/>
                <w:sz w:val="21"/>
                <w:szCs w:val="21"/>
              </w:rPr>
              <w:t>project</w:t>
            </w:r>
            <w:r>
              <w:rPr>
                <w:rFonts w:ascii="Tahoma" w:hAnsi="Tahoma" w:cs="Tahoma"/>
                <w:sz w:val="21"/>
                <w:szCs w:val="21"/>
              </w:rPr>
              <w:t>’s</w:t>
            </w:r>
            <w:r w:rsidRPr="00457A13">
              <w:rPr>
                <w:rFonts w:ascii="Tahoma" w:hAnsi="Tahoma" w:cs="Tahoma"/>
                <w:sz w:val="21"/>
                <w:szCs w:val="21"/>
              </w:rPr>
              <w:t xml:space="preserve"> needs.</w:t>
            </w:r>
          </w:p>
        </w:tc>
        <w:tc>
          <w:tcPr>
            <w:tcW w:w="1620" w:type="dxa"/>
          </w:tcPr>
          <w:p w14:paraId="1E84CDF1" w14:textId="47814DC3" w:rsidR="002240DC" w:rsidRPr="00457A13" w:rsidRDefault="002240DC"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2240DC" w:rsidRPr="006D1F47" w14:paraId="213D52DF" w14:textId="67DD66CC" w:rsidTr="007E0A1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6E2B8141" w14:textId="77777777" w:rsidR="002240DC" w:rsidRPr="0026502A" w:rsidRDefault="002240DC" w:rsidP="00651E5E">
            <w:pPr>
              <w:jc w:val="center"/>
              <w:rPr>
                <w:rFonts w:ascii="Tahoma" w:hAnsi="Tahoma" w:cs="Tahoma"/>
                <w:sz w:val="28"/>
                <w:szCs w:val="28"/>
              </w:rPr>
            </w:pPr>
          </w:p>
        </w:tc>
        <w:tc>
          <w:tcPr>
            <w:tcW w:w="1788" w:type="dxa"/>
            <w:vAlign w:val="center"/>
          </w:tcPr>
          <w:p w14:paraId="160A9054" w14:textId="77777777" w:rsidR="002240DC" w:rsidRPr="0026502A" w:rsidRDefault="002240DC"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Record &amp; Playback</w:t>
            </w:r>
          </w:p>
        </w:tc>
        <w:tc>
          <w:tcPr>
            <w:tcW w:w="4500" w:type="dxa"/>
            <w:vAlign w:val="center"/>
          </w:tcPr>
          <w:p w14:paraId="2E4FA7C8" w14:textId="77777777" w:rsidR="002240DC" w:rsidRDefault="002240DC"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r</w:t>
            </w:r>
            <w:r w:rsidRPr="00BB63EB">
              <w:rPr>
                <w:rFonts w:ascii="Tahoma" w:hAnsi="Tahoma" w:cs="Tahoma"/>
                <w:sz w:val="21"/>
                <w:szCs w:val="21"/>
              </w:rPr>
              <w:t xml:space="preserve">ecording user actions </w:t>
            </w:r>
            <w:r>
              <w:rPr>
                <w:rFonts w:ascii="Tahoma" w:hAnsi="Tahoma" w:cs="Tahoma"/>
                <w:sz w:val="21"/>
                <w:szCs w:val="21"/>
              </w:rPr>
              <w:t>performed on</w:t>
            </w:r>
            <w:r w:rsidRPr="00BB63EB">
              <w:rPr>
                <w:rFonts w:ascii="Tahoma" w:hAnsi="Tahoma" w:cs="Tahoma"/>
                <w:sz w:val="21"/>
                <w:szCs w:val="21"/>
              </w:rPr>
              <w:t xml:space="preserve"> the application under test </w:t>
            </w:r>
            <w:r>
              <w:rPr>
                <w:rFonts w:ascii="Tahoma" w:hAnsi="Tahoma" w:cs="Tahoma"/>
                <w:sz w:val="21"/>
                <w:szCs w:val="21"/>
              </w:rPr>
              <w:t xml:space="preserve">(AUT) </w:t>
            </w:r>
            <w:r w:rsidRPr="00BB63EB">
              <w:rPr>
                <w:rFonts w:ascii="Tahoma" w:hAnsi="Tahoma" w:cs="Tahoma"/>
                <w:sz w:val="21"/>
                <w:szCs w:val="21"/>
              </w:rPr>
              <w:t xml:space="preserve">so </w:t>
            </w:r>
            <w:r>
              <w:rPr>
                <w:rFonts w:ascii="Tahoma" w:hAnsi="Tahoma" w:cs="Tahoma"/>
                <w:sz w:val="21"/>
                <w:szCs w:val="21"/>
              </w:rPr>
              <w:t>to automatically generate</w:t>
            </w:r>
            <w:r w:rsidRPr="00BB63EB">
              <w:rPr>
                <w:rFonts w:ascii="Tahoma" w:hAnsi="Tahoma" w:cs="Tahoma"/>
                <w:sz w:val="21"/>
                <w:szCs w:val="21"/>
              </w:rPr>
              <w:t xml:space="preserve"> the scripts that can be played back</w:t>
            </w:r>
            <w:r>
              <w:rPr>
                <w:rFonts w:ascii="Tahoma" w:hAnsi="Tahoma" w:cs="Tahoma"/>
                <w:sz w:val="21"/>
                <w:szCs w:val="21"/>
              </w:rPr>
              <w:t xml:space="preserve"> later</w:t>
            </w:r>
            <w:r w:rsidRPr="00BB63EB">
              <w:rPr>
                <w:rFonts w:ascii="Tahoma" w:hAnsi="Tahoma" w:cs="Tahoma"/>
                <w:sz w:val="21"/>
                <w:szCs w:val="21"/>
              </w:rPr>
              <w:t>.</w:t>
            </w:r>
          </w:p>
          <w:p w14:paraId="40E45F26" w14:textId="6EF3B65C" w:rsidR="002240DC" w:rsidRPr="00D81270" w:rsidRDefault="008112AC" w:rsidP="009345F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For w</w:t>
            </w:r>
            <w:r w:rsidR="002240DC" w:rsidRPr="00D81270">
              <w:rPr>
                <w:rFonts w:ascii="Tahoma" w:hAnsi="Tahoma" w:cs="Tahoma"/>
                <w:sz w:val="21"/>
                <w:szCs w:val="21"/>
              </w:rPr>
              <w:t>eb application: support to record on one browser and play the script back on other browsers.</w:t>
            </w:r>
          </w:p>
          <w:p w14:paraId="14231730" w14:textId="409C0BD3" w:rsidR="002240DC" w:rsidRPr="00D81270" w:rsidRDefault="002240DC" w:rsidP="008112A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7A25FC">
              <w:rPr>
                <w:rFonts w:ascii="Tahoma" w:hAnsi="Tahoma" w:cs="Tahoma"/>
                <w:sz w:val="21"/>
                <w:szCs w:val="21"/>
              </w:rPr>
              <w:t xml:space="preserve">For </w:t>
            </w:r>
            <w:r w:rsidR="008112AC">
              <w:rPr>
                <w:rFonts w:ascii="Tahoma" w:hAnsi="Tahoma" w:cs="Tahoma"/>
                <w:sz w:val="21"/>
                <w:szCs w:val="21"/>
              </w:rPr>
              <w:t>desktop a</w:t>
            </w:r>
            <w:r>
              <w:rPr>
                <w:rFonts w:ascii="Tahoma" w:hAnsi="Tahoma" w:cs="Tahoma"/>
                <w:sz w:val="21"/>
                <w:szCs w:val="21"/>
              </w:rPr>
              <w:t>pp</w:t>
            </w:r>
          </w:p>
        </w:tc>
        <w:tc>
          <w:tcPr>
            <w:tcW w:w="1620" w:type="dxa"/>
          </w:tcPr>
          <w:p w14:paraId="3E46F096" w14:textId="35456AC5" w:rsidR="002240DC" w:rsidRDefault="008112AC" w:rsidP="008112A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For web app, supported in </w:t>
            </w:r>
            <w:r w:rsidRPr="008112AC">
              <w:rPr>
                <w:rFonts w:ascii="Tahoma" w:hAnsi="Tahoma" w:cs="Tahoma"/>
                <w:sz w:val="21"/>
                <w:szCs w:val="21"/>
              </w:rPr>
              <w:t>3.0.1.119</w:t>
            </w:r>
            <w:r>
              <w:rPr>
                <w:rFonts w:ascii="Tahoma" w:hAnsi="Tahoma" w:cs="Tahoma"/>
                <w:sz w:val="21"/>
                <w:szCs w:val="21"/>
              </w:rPr>
              <w:t>.</w:t>
            </w:r>
          </w:p>
          <w:p w14:paraId="408C3AFA" w14:textId="77777777" w:rsidR="00C909EF" w:rsidRDefault="00C909EF" w:rsidP="008112A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p w14:paraId="7E545184" w14:textId="09CF50C2" w:rsidR="008112AC" w:rsidRPr="008112AC" w:rsidRDefault="008112AC" w:rsidP="008112AC">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For desktop app, would be supported in the future.</w:t>
            </w:r>
          </w:p>
        </w:tc>
      </w:tr>
      <w:tr w:rsidR="002240DC" w:rsidRPr="006D1F47" w14:paraId="7ED04D2C" w14:textId="0A12AD63" w:rsidTr="007E0A1D">
        <w:trPr>
          <w:trHeight w:val="1109"/>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48A104F6" w14:textId="428888C1" w:rsidR="002240DC" w:rsidRPr="0026502A" w:rsidRDefault="002240DC" w:rsidP="00651E5E">
            <w:pPr>
              <w:jc w:val="center"/>
              <w:rPr>
                <w:rFonts w:ascii="Tahoma" w:hAnsi="Tahoma" w:cs="Tahoma"/>
                <w:sz w:val="28"/>
                <w:szCs w:val="28"/>
              </w:rPr>
            </w:pPr>
          </w:p>
        </w:tc>
        <w:tc>
          <w:tcPr>
            <w:tcW w:w="1788" w:type="dxa"/>
            <w:vAlign w:val="center"/>
          </w:tcPr>
          <w:p w14:paraId="644823F0" w14:textId="77777777" w:rsidR="002240DC" w:rsidRPr="0026502A" w:rsidRDefault="002240DC"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sidRPr="0026502A">
              <w:rPr>
                <w:rFonts w:ascii="Tahoma" w:hAnsi="Tahoma" w:cs="Tahoma"/>
                <w:b/>
              </w:rPr>
              <w:t>Element Abstraction &amp; Reuse</w:t>
            </w:r>
          </w:p>
        </w:tc>
        <w:tc>
          <w:tcPr>
            <w:tcW w:w="4500" w:type="dxa"/>
            <w:vAlign w:val="center"/>
          </w:tcPr>
          <w:p w14:paraId="3E978E79" w14:textId="77777777" w:rsidR="002240DC" w:rsidRPr="00457A13" w:rsidRDefault="002240DC" w:rsidP="0074735C">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test object with the following:</w:t>
            </w:r>
          </w:p>
          <w:p w14:paraId="57417B17" w14:textId="77777777" w:rsidR="002240DC" w:rsidRPr="00212F69" w:rsidRDefault="002240DC" w:rsidP="00212F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12F69">
              <w:rPr>
                <w:rFonts w:ascii="Tahoma" w:hAnsi="Tahoma" w:cs="Tahoma"/>
                <w:sz w:val="21"/>
                <w:szCs w:val="21"/>
              </w:rPr>
              <w:t>Provide object-spying function to record object elements</w:t>
            </w:r>
            <w:r>
              <w:rPr>
                <w:rFonts w:ascii="Tahoma" w:hAnsi="Tahoma" w:cs="Tahoma"/>
                <w:sz w:val="21"/>
                <w:szCs w:val="21"/>
              </w:rPr>
              <w:t xml:space="preserve"> automatically</w:t>
            </w:r>
            <w:r w:rsidRPr="00212F69">
              <w:rPr>
                <w:rFonts w:ascii="Tahoma" w:hAnsi="Tahoma" w:cs="Tahoma"/>
                <w:sz w:val="21"/>
                <w:szCs w:val="21"/>
              </w:rPr>
              <w:t>, store and re-use across the project team.</w:t>
            </w:r>
          </w:p>
          <w:p w14:paraId="061C17F9" w14:textId="0538BC79" w:rsidR="002240DC" w:rsidRPr="00212F69" w:rsidRDefault="002240DC" w:rsidP="009345F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12F69">
              <w:rPr>
                <w:rFonts w:ascii="Tahoma" w:hAnsi="Tahoma" w:cs="Tahoma"/>
                <w:sz w:val="21"/>
                <w:szCs w:val="21"/>
              </w:rPr>
              <w:t xml:space="preserve">Provide the user an ability to define test object and its properties manually for specific </w:t>
            </w:r>
            <w:r>
              <w:rPr>
                <w:rFonts w:ascii="Tahoma" w:hAnsi="Tahoma" w:cs="Tahoma"/>
                <w:sz w:val="21"/>
                <w:szCs w:val="21"/>
              </w:rPr>
              <w:t>purposes</w:t>
            </w:r>
            <w:r w:rsidRPr="00212F69">
              <w:rPr>
                <w:rFonts w:ascii="Tahoma" w:hAnsi="Tahoma" w:cs="Tahoma"/>
                <w:sz w:val="21"/>
                <w:szCs w:val="21"/>
              </w:rPr>
              <w:t xml:space="preserve">. The manual created objects are also able </w:t>
            </w:r>
            <w:r w:rsidRPr="00212F69">
              <w:rPr>
                <w:rFonts w:ascii="Tahoma" w:hAnsi="Tahoma" w:cs="Tahoma"/>
                <w:sz w:val="21"/>
                <w:szCs w:val="21"/>
              </w:rPr>
              <w:lastRenderedPageBreak/>
              <w:t>to be re-used across the project team.</w:t>
            </w:r>
          </w:p>
        </w:tc>
        <w:tc>
          <w:tcPr>
            <w:tcW w:w="1620" w:type="dxa"/>
          </w:tcPr>
          <w:p w14:paraId="0992739A" w14:textId="7F2F2349" w:rsidR="002240DC" w:rsidRPr="00457A13" w:rsidRDefault="00E65E48" w:rsidP="0074735C">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lastRenderedPageBreak/>
              <w:t>3.0.1.119</w:t>
            </w:r>
          </w:p>
        </w:tc>
      </w:tr>
      <w:tr w:rsidR="002240DC" w:rsidRPr="006D1F47" w14:paraId="35E75038" w14:textId="52699D1B" w:rsidTr="007E0A1D">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182D8726" w14:textId="77777777" w:rsidR="002240DC" w:rsidRPr="0026502A" w:rsidRDefault="002240DC" w:rsidP="00651E5E">
            <w:pPr>
              <w:jc w:val="center"/>
              <w:rPr>
                <w:rFonts w:ascii="Tahoma" w:hAnsi="Tahoma" w:cs="Tahoma"/>
                <w:sz w:val="28"/>
                <w:szCs w:val="28"/>
              </w:rPr>
            </w:pPr>
          </w:p>
        </w:tc>
        <w:tc>
          <w:tcPr>
            <w:tcW w:w="1788" w:type="dxa"/>
            <w:vAlign w:val="center"/>
          </w:tcPr>
          <w:p w14:paraId="25A68184" w14:textId="77777777" w:rsidR="002240DC" w:rsidRPr="0026502A" w:rsidRDefault="002240DC"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Data-driven Testing</w:t>
            </w:r>
          </w:p>
        </w:tc>
        <w:tc>
          <w:tcPr>
            <w:tcW w:w="4500" w:type="dxa"/>
            <w:vAlign w:val="center"/>
          </w:tcPr>
          <w:p w14:paraId="7FC36E14" w14:textId="77777777" w:rsidR="002240DC" w:rsidRDefault="002240DC"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to execute automated test cases/suites with data from the following sources:</w:t>
            </w:r>
          </w:p>
          <w:p w14:paraId="07630043" w14:textId="486EDAB2" w:rsidR="002240DC" w:rsidRPr="00E426D1" w:rsidRDefault="002240DC" w:rsidP="009345F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426D1">
              <w:rPr>
                <w:rFonts w:ascii="Tahoma" w:hAnsi="Tahoma" w:cs="Tahoma"/>
                <w:sz w:val="21"/>
                <w:szCs w:val="21"/>
              </w:rPr>
              <w:t>Internal data: i.e., the test data is defined internally in the test cases/suites.</w:t>
            </w:r>
          </w:p>
          <w:p w14:paraId="7C0DBBB7" w14:textId="77777777" w:rsidR="002240DC" w:rsidRPr="00E426D1" w:rsidRDefault="002240DC" w:rsidP="009345F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E426D1">
              <w:rPr>
                <w:rFonts w:ascii="Tahoma" w:hAnsi="Tahoma" w:cs="Tahoma"/>
                <w:sz w:val="21"/>
                <w:szCs w:val="21"/>
              </w:rPr>
              <w:t>External data</w:t>
            </w:r>
            <w:r>
              <w:rPr>
                <w:rFonts w:ascii="Tahoma" w:hAnsi="Tahoma" w:cs="Tahoma"/>
                <w:sz w:val="21"/>
                <w:szCs w:val="21"/>
              </w:rPr>
              <w:t>: support using test data defined in Excel, CSV file.</w:t>
            </w:r>
          </w:p>
        </w:tc>
        <w:tc>
          <w:tcPr>
            <w:tcW w:w="1620" w:type="dxa"/>
          </w:tcPr>
          <w:p w14:paraId="38BCFD8F" w14:textId="2887E3CE" w:rsidR="002240DC" w:rsidRPr="00457A13" w:rsidRDefault="00CB0BF3"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16077F" w:rsidRPr="006D1F47" w14:paraId="547714EF" w14:textId="45582E3E" w:rsidTr="007E0A1D">
        <w:trPr>
          <w:trHeight w:val="1379"/>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58CF6EF8" w14:textId="77777777" w:rsidR="0016077F" w:rsidRPr="0026502A" w:rsidRDefault="0016077F" w:rsidP="00651E5E">
            <w:pPr>
              <w:jc w:val="center"/>
              <w:rPr>
                <w:rFonts w:ascii="Tahoma" w:hAnsi="Tahoma" w:cs="Tahoma"/>
                <w:sz w:val="28"/>
                <w:szCs w:val="28"/>
              </w:rPr>
            </w:pPr>
          </w:p>
        </w:tc>
        <w:tc>
          <w:tcPr>
            <w:tcW w:w="1788" w:type="dxa"/>
            <w:vAlign w:val="center"/>
          </w:tcPr>
          <w:p w14:paraId="28E101E0" w14:textId="6088B0EE" w:rsidR="0016077F" w:rsidRPr="0026502A" w:rsidRDefault="0016077F"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Cross-platform Testing</w:t>
            </w:r>
          </w:p>
        </w:tc>
        <w:tc>
          <w:tcPr>
            <w:tcW w:w="4500" w:type="dxa"/>
            <w:vAlign w:val="center"/>
          </w:tcPr>
          <w:p w14:paraId="0878D9C3" w14:textId="77777777" w:rsidR="0016077F" w:rsidRDefault="0016077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For web application testing, support testing on the following browsers:</w:t>
            </w:r>
          </w:p>
          <w:p w14:paraId="1F46C5BD" w14:textId="77777777" w:rsidR="0016077F" w:rsidRPr="006E6404" w:rsidRDefault="0016077F" w:rsidP="00F47DF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6E6404">
              <w:rPr>
                <w:rFonts w:ascii="Tahoma" w:hAnsi="Tahoma" w:cs="Tahoma"/>
                <w:sz w:val="21"/>
                <w:szCs w:val="21"/>
              </w:rPr>
              <w:t>Internet Explorer</w:t>
            </w:r>
          </w:p>
          <w:p w14:paraId="791CAA77" w14:textId="77777777" w:rsidR="0016077F" w:rsidRPr="006E6404" w:rsidRDefault="0016077F" w:rsidP="00F47DF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6E6404">
              <w:rPr>
                <w:rFonts w:ascii="Tahoma" w:hAnsi="Tahoma" w:cs="Tahoma"/>
                <w:sz w:val="21"/>
                <w:szCs w:val="21"/>
              </w:rPr>
              <w:t>Firefox</w:t>
            </w:r>
          </w:p>
          <w:p w14:paraId="5BC48A05" w14:textId="77777777" w:rsidR="0016077F" w:rsidRPr="006E6404" w:rsidRDefault="0016077F" w:rsidP="00F47DF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6E6404">
              <w:rPr>
                <w:rFonts w:ascii="Tahoma" w:hAnsi="Tahoma" w:cs="Tahoma"/>
                <w:sz w:val="21"/>
                <w:szCs w:val="21"/>
              </w:rPr>
              <w:t>Chrome</w:t>
            </w:r>
          </w:p>
          <w:p w14:paraId="1DEFC626" w14:textId="77777777" w:rsidR="0016077F" w:rsidRDefault="0016077F" w:rsidP="00F47DF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6E6404">
              <w:rPr>
                <w:rFonts w:ascii="Tahoma" w:hAnsi="Tahoma" w:cs="Tahoma"/>
                <w:sz w:val="21"/>
                <w:szCs w:val="21"/>
              </w:rPr>
              <w:t>Safari</w:t>
            </w:r>
          </w:p>
          <w:p w14:paraId="12915B9A" w14:textId="77777777" w:rsidR="0016077F" w:rsidRDefault="0016077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p w14:paraId="6D73D478" w14:textId="77777777" w:rsidR="0016077F" w:rsidRDefault="0016077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For desktop application testing, support testing those desktop apps running on the following operating systems:</w:t>
            </w:r>
          </w:p>
          <w:p w14:paraId="0FAB0246" w14:textId="77777777" w:rsidR="0016077F" w:rsidRPr="005A6935" w:rsidRDefault="0016077F" w:rsidP="00F47DF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5A6935">
              <w:rPr>
                <w:rFonts w:ascii="Tahoma" w:hAnsi="Tahoma" w:cs="Tahoma"/>
                <w:sz w:val="21"/>
                <w:szCs w:val="21"/>
              </w:rPr>
              <w:t>Windows</w:t>
            </w:r>
          </w:p>
          <w:p w14:paraId="754463C5" w14:textId="77777777" w:rsidR="0016077F" w:rsidRDefault="0016077F" w:rsidP="00C840A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5A6935">
              <w:rPr>
                <w:rFonts w:ascii="Tahoma" w:hAnsi="Tahoma" w:cs="Tahoma"/>
                <w:sz w:val="21"/>
                <w:szCs w:val="21"/>
              </w:rPr>
              <w:t>MacOS</w:t>
            </w:r>
          </w:p>
          <w:p w14:paraId="5B11C9C9" w14:textId="5BB46311" w:rsidR="0016077F" w:rsidRPr="00C840A8" w:rsidRDefault="0016077F" w:rsidP="00C840A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C840A8">
              <w:rPr>
                <w:rFonts w:ascii="Tahoma" w:hAnsi="Tahoma" w:cs="Tahoma"/>
                <w:sz w:val="21"/>
                <w:szCs w:val="21"/>
              </w:rPr>
              <w:t>Linux</w:t>
            </w:r>
          </w:p>
        </w:tc>
        <w:tc>
          <w:tcPr>
            <w:tcW w:w="1620" w:type="dxa"/>
          </w:tcPr>
          <w:p w14:paraId="4BC2ACC4" w14:textId="77777777" w:rsidR="0016077F" w:rsidRDefault="0016077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For web app, supported in </w:t>
            </w:r>
            <w:r w:rsidRPr="008112AC">
              <w:rPr>
                <w:rFonts w:ascii="Tahoma" w:hAnsi="Tahoma" w:cs="Tahoma"/>
                <w:sz w:val="21"/>
                <w:szCs w:val="21"/>
              </w:rPr>
              <w:t>3.0.1.119</w:t>
            </w:r>
            <w:r>
              <w:rPr>
                <w:rFonts w:ascii="Tahoma" w:hAnsi="Tahoma" w:cs="Tahoma"/>
                <w:sz w:val="21"/>
                <w:szCs w:val="21"/>
              </w:rPr>
              <w:t>.</w:t>
            </w:r>
          </w:p>
          <w:p w14:paraId="5EBF65A8" w14:textId="77777777" w:rsidR="00C909EF" w:rsidRDefault="00C909E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p>
          <w:p w14:paraId="62F2CB73" w14:textId="066AA77C" w:rsidR="0016077F" w:rsidRDefault="0016077F" w:rsidP="00F47DF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For desktop app, would be supported in the future.</w:t>
            </w:r>
          </w:p>
        </w:tc>
      </w:tr>
      <w:tr w:rsidR="0016077F" w:rsidRPr="006D1F47" w14:paraId="5EC105A4" w14:textId="1773ED32"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49363A99" w14:textId="77777777" w:rsidR="0016077F" w:rsidRPr="0026502A" w:rsidRDefault="0016077F" w:rsidP="00651E5E">
            <w:pPr>
              <w:jc w:val="center"/>
              <w:rPr>
                <w:rFonts w:ascii="Tahoma" w:hAnsi="Tahoma" w:cs="Tahoma"/>
                <w:sz w:val="28"/>
                <w:szCs w:val="28"/>
              </w:rPr>
            </w:pPr>
          </w:p>
        </w:tc>
        <w:tc>
          <w:tcPr>
            <w:tcW w:w="1788" w:type="dxa"/>
            <w:vAlign w:val="center"/>
          </w:tcPr>
          <w:p w14:paraId="4072DCDE" w14:textId="77777777" w:rsidR="0016077F" w:rsidRPr="0026502A" w:rsidRDefault="0016077F"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Real-time Logging</w:t>
            </w:r>
          </w:p>
        </w:tc>
        <w:tc>
          <w:tcPr>
            <w:tcW w:w="4500" w:type="dxa"/>
            <w:vAlign w:val="center"/>
          </w:tcPr>
          <w:p w14:paraId="11900FF6" w14:textId="77777777" w:rsidR="0016077F" w:rsidRPr="00457A13" w:rsidRDefault="0016077F"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real-time logging while the automated test cases/suites are being executed. The execution of every test step is logged. This will help the user to diagnose the problem in case any issue has occurred.</w:t>
            </w:r>
          </w:p>
        </w:tc>
        <w:tc>
          <w:tcPr>
            <w:tcW w:w="1620" w:type="dxa"/>
          </w:tcPr>
          <w:p w14:paraId="0AFDF133" w14:textId="4B1AD8DE" w:rsidR="0016077F" w:rsidRPr="00157DA0" w:rsidRDefault="00157DA0" w:rsidP="006543C5">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543C5" w:rsidRPr="006D1F47" w14:paraId="6A888AE5" w14:textId="45D8CF11" w:rsidTr="007E0A1D">
        <w:trPr>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2E02440A" w14:textId="77777777" w:rsidR="006543C5" w:rsidRPr="0026502A" w:rsidRDefault="006543C5" w:rsidP="00651E5E">
            <w:pPr>
              <w:jc w:val="center"/>
              <w:rPr>
                <w:rFonts w:ascii="Tahoma" w:hAnsi="Tahoma" w:cs="Tahoma"/>
                <w:sz w:val="28"/>
                <w:szCs w:val="28"/>
              </w:rPr>
            </w:pPr>
          </w:p>
        </w:tc>
        <w:tc>
          <w:tcPr>
            <w:tcW w:w="1788" w:type="dxa"/>
            <w:vAlign w:val="center"/>
          </w:tcPr>
          <w:p w14:paraId="27F8F6D8" w14:textId="77777777" w:rsidR="006543C5" w:rsidRDefault="006543C5"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Test Suite Report</w:t>
            </w:r>
          </w:p>
        </w:tc>
        <w:tc>
          <w:tcPr>
            <w:tcW w:w="4500" w:type="dxa"/>
            <w:vAlign w:val="center"/>
          </w:tcPr>
          <w:p w14:paraId="152293B0" w14:textId="77777777" w:rsidR="006543C5" w:rsidRPr="00457A13" w:rsidRDefault="006543C5"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generating test execution log report once any test suite finishes its execution.</w:t>
            </w:r>
          </w:p>
        </w:tc>
        <w:tc>
          <w:tcPr>
            <w:tcW w:w="1620" w:type="dxa"/>
          </w:tcPr>
          <w:p w14:paraId="298C9532" w14:textId="4F110ABA" w:rsidR="006543C5" w:rsidRPr="00457A13" w:rsidRDefault="006543C5"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543C5" w:rsidRPr="006D1F47" w14:paraId="2779FA6B" w14:textId="114466B9"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134569BB" w14:textId="77777777" w:rsidR="006543C5" w:rsidRPr="0026502A" w:rsidRDefault="006543C5" w:rsidP="00651E5E">
            <w:pPr>
              <w:jc w:val="center"/>
              <w:rPr>
                <w:rFonts w:ascii="Tahoma" w:hAnsi="Tahoma" w:cs="Tahoma"/>
                <w:sz w:val="28"/>
                <w:szCs w:val="28"/>
              </w:rPr>
            </w:pPr>
          </w:p>
        </w:tc>
        <w:tc>
          <w:tcPr>
            <w:tcW w:w="1788" w:type="dxa"/>
            <w:vAlign w:val="center"/>
          </w:tcPr>
          <w:p w14:paraId="68F5EC0B" w14:textId="77777777" w:rsidR="006543C5" w:rsidRDefault="006543C5"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Email Reporting</w:t>
            </w:r>
          </w:p>
        </w:tc>
        <w:tc>
          <w:tcPr>
            <w:tcW w:w="4500" w:type="dxa"/>
            <w:vAlign w:val="center"/>
          </w:tcPr>
          <w:p w14:paraId="3D6D5C48" w14:textId="77777777" w:rsidR="006543C5" w:rsidRPr="00457A13" w:rsidRDefault="006543C5"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sending test execution log report to those registered emails.</w:t>
            </w:r>
          </w:p>
        </w:tc>
        <w:tc>
          <w:tcPr>
            <w:tcW w:w="1620" w:type="dxa"/>
          </w:tcPr>
          <w:p w14:paraId="08258C98" w14:textId="782CDD28" w:rsidR="006543C5" w:rsidRPr="00457A13" w:rsidRDefault="006543C5"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543C5" w:rsidRPr="006D1F47" w14:paraId="69D8AC9C" w14:textId="238F5E57" w:rsidTr="007E0A1D">
        <w:trPr>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0D88A08F" w14:textId="77777777" w:rsidR="006543C5" w:rsidRPr="0026502A" w:rsidRDefault="006543C5" w:rsidP="00651E5E">
            <w:pPr>
              <w:jc w:val="center"/>
              <w:rPr>
                <w:rFonts w:ascii="Tahoma" w:hAnsi="Tahoma" w:cs="Tahoma"/>
                <w:sz w:val="28"/>
                <w:szCs w:val="28"/>
              </w:rPr>
            </w:pPr>
          </w:p>
        </w:tc>
        <w:tc>
          <w:tcPr>
            <w:tcW w:w="1788" w:type="dxa"/>
            <w:vAlign w:val="center"/>
          </w:tcPr>
          <w:p w14:paraId="4D843E94" w14:textId="77777777" w:rsidR="006543C5" w:rsidRDefault="006543C5"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Selenium Scripting Compatibility</w:t>
            </w:r>
          </w:p>
        </w:tc>
        <w:tc>
          <w:tcPr>
            <w:tcW w:w="4500" w:type="dxa"/>
            <w:vAlign w:val="center"/>
          </w:tcPr>
          <w:p w14:paraId="6561892F" w14:textId="58C83EAE" w:rsidR="006543C5" w:rsidRPr="00457A13" w:rsidRDefault="006543C5" w:rsidP="006742E5">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ability to make the scripts generated by Katalon executable outside Katalon. That is, a test project which is exported from Katalon Studio can later be imported into Eclipse IDE containing Groovy plugin and executed there. Moreover, the above exported project can also be executed via command line interface. </w:t>
            </w:r>
          </w:p>
        </w:tc>
        <w:tc>
          <w:tcPr>
            <w:tcW w:w="1620" w:type="dxa"/>
          </w:tcPr>
          <w:p w14:paraId="4E22EF25" w14:textId="46D351C9" w:rsidR="006543C5" w:rsidRPr="00457A13" w:rsidRDefault="006543C5" w:rsidP="006742E5">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543C5" w:rsidRPr="006D1F47" w14:paraId="47727605" w14:textId="2D3D397B"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3862C306" w14:textId="77777777" w:rsidR="006543C5" w:rsidRPr="0026502A" w:rsidRDefault="006543C5" w:rsidP="00651E5E">
            <w:pPr>
              <w:jc w:val="center"/>
              <w:rPr>
                <w:rFonts w:ascii="Tahoma" w:hAnsi="Tahoma" w:cs="Tahoma"/>
                <w:sz w:val="28"/>
                <w:szCs w:val="28"/>
              </w:rPr>
            </w:pPr>
          </w:p>
        </w:tc>
        <w:tc>
          <w:tcPr>
            <w:tcW w:w="1788" w:type="dxa"/>
            <w:vAlign w:val="center"/>
          </w:tcPr>
          <w:p w14:paraId="3FE09BAA" w14:textId="77777777" w:rsidR="006543C5" w:rsidRPr="0026502A" w:rsidRDefault="006543C5"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Web Application Testing</w:t>
            </w:r>
          </w:p>
        </w:tc>
        <w:tc>
          <w:tcPr>
            <w:tcW w:w="4500" w:type="dxa"/>
            <w:vAlign w:val="center"/>
          </w:tcPr>
          <w:p w14:paraId="26C0A479" w14:textId="6F30A4BD" w:rsidR="006543C5" w:rsidRPr="00457A13" w:rsidRDefault="006543C5" w:rsidP="009B282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testing any web applications no matter what they are developed in.</w:t>
            </w:r>
          </w:p>
        </w:tc>
        <w:tc>
          <w:tcPr>
            <w:tcW w:w="1620" w:type="dxa"/>
          </w:tcPr>
          <w:p w14:paraId="20D2F1C3" w14:textId="2F7E8A61" w:rsidR="006543C5" w:rsidRPr="00457A13" w:rsidRDefault="006543C5" w:rsidP="009B282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543C5" w:rsidRPr="006D1F47" w14:paraId="1BF29E09" w14:textId="579183A8" w:rsidTr="007E0A1D">
        <w:trPr>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0D268346" w14:textId="77777777" w:rsidR="006543C5" w:rsidRPr="0026502A" w:rsidRDefault="006543C5" w:rsidP="00651E5E">
            <w:pPr>
              <w:jc w:val="center"/>
              <w:rPr>
                <w:rFonts w:ascii="Tahoma" w:hAnsi="Tahoma" w:cs="Tahoma"/>
                <w:sz w:val="28"/>
                <w:szCs w:val="28"/>
              </w:rPr>
            </w:pPr>
          </w:p>
        </w:tc>
        <w:tc>
          <w:tcPr>
            <w:tcW w:w="1788" w:type="dxa"/>
            <w:vAlign w:val="center"/>
          </w:tcPr>
          <w:p w14:paraId="1986C5A9" w14:textId="77777777" w:rsidR="006543C5" w:rsidRPr="0026502A" w:rsidRDefault="006543C5"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Web Service Testing</w:t>
            </w:r>
          </w:p>
        </w:tc>
        <w:tc>
          <w:tcPr>
            <w:tcW w:w="4500" w:type="dxa"/>
            <w:vAlign w:val="center"/>
          </w:tcPr>
          <w:p w14:paraId="6259A4D5" w14:textId="77777777" w:rsidR="006543C5" w:rsidRDefault="006543C5"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doing automated test web services. The following types of web services are currently supported in Katalon:</w:t>
            </w:r>
          </w:p>
          <w:p w14:paraId="24156150" w14:textId="77777777" w:rsidR="006543C5" w:rsidRPr="00080BFA" w:rsidRDefault="006543C5" w:rsidP="009345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80BFA">
              <w:rPr>
                <w:rFonts w:ascii="Tahoma" w:hAnsi="Tahoma" w:cs="Tahoma"/>
                <w:sz w:val="21"/>
                <w:szCs w:val="21"/>
              </w:rPr>
              <w:t>SOAP</w:t>
            </w:r>
          </w:p>
          <w:p w14:paraId="6342FD0C" w14:textId="77777777" w:rsidR="006543C5" w:rsidRPr="00080BFA" w:rsidRDefault="006543C5" w:rsidP="009345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080BFA">
              <w:rPr>
                <w:rFonts w:ascii="Tahoma" w:hAnsi="Tahoma" w:cs="Tahoma"/>
                <w:sz w:val="21"/>
                <w:szCs w:val="21"/>
              </w:rPr>
              <w:t>RESTful</w:t>
            </w:r>
          </w:p>
        </w:tc>
        <w:tc>
          <w:tcPr>
            <w:tcW w:w="1620" w:type="dxa"/>
          </w:tcPr>
          <w:p w14:paraId="04749841" w14:textId="68300442" w:rsidR="006543C5" w:rsidRPr="00457A13" w:rsidRDefault="006543C5"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0B2DB8" w:rsidRPr="006D1F47" w14:paraId="12F4E6BE" w14:textId="0801AF63"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45A58F98" w14:textId="77777777" w:rsidR="000B2DB8" w:rsidRPr="0026502A" w:rsidRDefault="000B2DB8" w:rsidP="00651E5E">
            <w:pPr>
              <w:jc w:val="center"/>
              <w:rPr>
                <w:rFonts w:ascii="Tahoma" w:hAnsi="Tahoma" w:cs="Tahoma"/>
                <w:sz w:val="28"/>
                <w:szCs w:val="28"/>
              </w:rPr>
            </w:pPr>
          </w:p>
        </w:tc>
        <w:tc>
          <w:tcPr>
            <w:tcW w:w="1788" w:type="dxa"/>
            <w:vAlign w:val="center"/>
          </w:tcPr>
          <w:p w14:paraId="7B828944" w14:textId="77777777" w:rsidR="000B2DB8" w:rsidRPr="0026502A" w:rsidRDefault="000B2DB8"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Mobile Application Testing</w:t>
            </w:r>
          </w:p>
        </w:tc>
        <w:tc>
          <w:tcPr>
            <w:tcW w:w="4500" w:type="dxa"/>
            <w:vAlign w:val="center"/>
          </w:tcPr>
          <w:p w14:paraId="59D8E7BE" w14:textId="77777777" w:rsidR="000B2DB8" w:rsidRDefault="000B2DB8"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doing automated test mobile applications using Appium framework:</w:t>
            </w:r>
          </w:p>
          <w:p w14:paraId="713F4F8B" w14:textId="77777777" w:rsidR="000B2DB8" w:rsidRPr="00C54A84" w:rsidRDefault="000B2DB8" w:rsidP="009345F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54A84">
              <w:rPr>
                <w:rFonts w:ascii="Tahoma" w:hAnsi="Tahoma" w:cs="Tahoma"/>
                <w:sz w:val="21"/>
                <w:szCs w:val="21"/>
              </w:rPr>
              <w:t>Currently support testing on mobile native applications in iOS, Android.</w:t>
            </w:r>
          </w:p>
          <w:p w14:paraId="24DB7A70" w14:textId="308E0CE5" w:rsidR="000B2DB8" w:rsidRPr="00C54A84" w:rsidRDefault="000B2DB8" w:rsidP="009345F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On-going</w:t>
            </w:r>
            <w:r w:rsidRPr="00C54A84">
              <w:rPr>
                <w:rFonts w:ascii="Tahoma" w:hAnsi="Tahoma" w:cs="Tahoma"/>
                <w:sz w:val="21"/>
                <w:szCs w:val="21"/>
              </w:rPr>
              <w:t xml:space="preserve"> support testing on mobile web and hybrid applications.</w:t>
            </w:r>
          </w:p>
        </w:tc>
        <w:tc>
          <w:tcPr>
            <w:tcW w:w="1620" w:type="dxa"/>
          </w:tcPr>
          <w:p w14:paraId="7E137E12" w14:textId="4A6F7946" w:rsidR="000B2DB8" w:rsidRDefault="000B2DB8" w:rsidP="00F47DF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For </w:t>
            </w:r>
            <w:r>
              <w:rPr>
                <w:rFonts w:ascii="Tahoma" w:hAnsi="Tahoma" w:cs="Tahoma"/>
                <w:sz w:val="21"/>
                <w:szCs w:val="21"/>
              </w:rPr>
              <w:t>mobile native</w:t>
            </w:r>
            <w:r>
              <w:rPr>
                <w:rFonts w:ascii="Tahoma" w:hAnsi="Tahoma" w:cs="Tahoma"/>
                <w:sz w:val="21"/>
                <w:szCs w:val="21"/>
              </w:rPr>
              <w:t xml:space="preserve"> app, supported in </w:t>
            </w:r>
            <w:r w:rsidRPr="008112AC">
              <w:rPr>
                <w:rFonts w:ascii="Tahoma" w:hAnsi="Tahoma" w:cs="Tahoma"/>
                <w:sz w:val="21"/>
                <w:szCs w:val="21"/>
              </w:rPr>
              <w:t>3.0.1.119</w:t>
            </w:r>
            <w:r>
              <w:rPr>
                <w:rFonts w:ascii="Tahoma" w:hAnsi="Tahoma" w:cs="Tahoma"/>
                <w:sz w:val="21"/>
                <w:szCs w:val="21"/>
              </w:rPr>
              <w:t>.</w:t>
            </w:r>
          </w:p>
          <w:p w14:paraId="4CD86FE6" w14:textId="77777777" w:rsidR="000B2DB8" w:rsidRDefault="000B2DB8" w:rsidP="00F47DFA">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p w14:paraId="43B21E2A" w14:textId="2CE34D5F" w:rsidR="000B2DB8" w:rsidRPr="00457A13" w:rsidRDefault="000B2DB8" w:rsidP="000B2DB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For </w:t>
            </w:r>
            <w:r>
              <w:rPr>
                <w:rFonts w:ascii="Tahoma" w:hAnsi="Tahoma" w:cs="Tahoma"/>
                <w:sz w:val="21"/>
                <w:szCs w:val="21"/>
              </w:rPr>
              <w:t>mobile web</w:t>
            </w:r>
            <w:r>
              <w:rPr>
                <w:rFonts w:ascii="Tahoma" w:hAnsi="Tahoma" w:cs="Tahoma"/>
                <w:sz w:val="21"/>
                <w:szCs w:val="21"/>
              </w:rPr>
              <w:t xml:space="preserve"> </w:t>
            </w:r>
            <w:r>
              <w:rPr>
                <w:rFonts w:ascii="Tahoma" w:hAnsi="Tahoma" w:cs="Tahoma"/>
                <w:sz w:val="21"/>
                <w:szCs w:val="21"/>
              </w:rPr>
              <w:t xml:space="preserve">and hybrid </w:t>
            </w:r>
            <w:bookmarkStart w:id="0" w:name="_GoBack"/>
            <w:bookmarkEnd w:id="0"/>
            <w:r>
              <w:rPr>
                <w:rFonts w:ascii="Tahoma" w:hAnsi="Tahoma" w:cs="Tahoma"/>
                <w:sz w:val="21"/>
                <w:szCs w:val="21"/>
              </w:rPr>
              <w:t>app, would be supported in the future.</w:t>
            </w:r>
          </w:p>
        </w:tc>
      </w:tr>
      <w:tr w:rsidR="00A35BF4" w:rsidRPr="006D1F47" w14:paraId="0B745EFB" w14:textId="233C09C0" w:rsidTr="007E0A1D">
        <w:trPr>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6F032F77" w14:textId="77777777" w:rsidR="00A35BF4" w:rsidRPr="0026502A" w:rsidRDefault="00A35BF4" w:rsidP="00651E5E">
            <w:pPr>
              <w:jc w:val="center"/>
              <w:rPr>
                <w:rFonts w:ascii="Tahoma" w:hAnsi="Tahoma" w:cs="Tahoma"/>
                <w:sz w:val="28"/>
                <w:szCs w:val="28"/>
              </w:rPr>
            </w:pPr>
          </w:p>
        </w:tc>
        <w:tc>
          <w:tcPr>
            <w:tcW w:w="1788" w:type="dxa"/>
            <w:vAlign w:val="center"/>
          </w:tcPr>
          <w:p w14:paraId="6840CFB4" w14:textId="0A6C84C0" w:rsidR="00A35BF4" w:rsidRPr="0026502A" w:rsidRDefault="00A35BF4"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Desktop Application Testing</w:t>
            </w:r>
          </w:p>
        </w:tc>
        <w:tc>
          <w:tcPr>
            <w:tcW w:w="4500" w:type="dxa"/>
            <w:vAlign w:val="center"/>
          </w:tcPr>
          <w:p w14:paraId="002D6AC2" w14:textId="77777777" w:rsidR="00A35BF4" w:rsidRDefault="00A35BF4" w:rsidP="007655B9">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Support doing automated test desktop applications which are developed using the following technologies:</w:t>
            </w:r>
          </w:p>
          <w:p w14:paraId="3CC61EDF" w14:textId="77777777" w:rsidR="00A35BF4" w:rsidRDefault="00A35BF4" w:rsidP="007655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A73F2E">
              <w:rPr>
                <w:rFonts w:ascii="Tahoma" w:hAnsi="Tahoma" w:cs="Tahoma"/>
                <w:sz w:val="21"/>
                <w:szCs w:val="21"/>
              </w:rPr>
              <w:t>Java</w:t>
            </w:r>
          </w:p>
          <w:p w14:paraId="196D26C0" w14:textId="179B1DD1" w:rsidR="00A35BF4" w:rsidRPr="007655B9" w:rsidRDefault="00A35BF4" w:rsidP="007655B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7655B9">
              <w:rPr>
                <w:rFonts w:ascii="Tahoma" w:hAnsi="Tahoma" w:cs="Tahoma"/>
                <w:sz w:val="21"/>
                <w:szCs w:val="21"/>
              </w:rPr>
              <w:t>.Net</w:t>
            </w:r>
          </w:p>
        </w:tc>
        <w:tc>
          <w:tcPr>
            <w:tcW w:w="1620" w:type="dxa"/>
          </w:tcPr>
          <w:p w14:paraId="514ED215" w14:textId="50FDBA9F" w:rsidR="00A35BF4" w:rsidRDefault="00A35BF4" w:rsidP="007655B9">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BB0A61" w:rsidRPr="006D1F47" w14:paraId="3138B6D4" w14:textId="57DE4678"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3EF76333" w14:textId="336B2D07" w:rsidR="00BB0A61" w:rsidRPr="0026502A" w:rsidRDefault="00BB0A61" w:rsidP="00651E5E">
            <w:pPr>
              <w:jc w:val="center"/>
              <w:rPr>
                <w:rFonts w:ascii="Tahoma" w:hAnsi="Tahoma" w:cs="Tahoma"/>
                <w:sz w:val="28"/>
                <w:szCs w:val="28"/>
              </w:rPr>
            </w:pPr>
          </w:p>
        </w:tc>
        <w:tc>
          <w:tcPr>
            <w:tcW w:w="1788" w:type="dxa"/>
            <w:vAlign w:val="center"/>
          </w:tcPr>
          <w:p w14:paraId="33A57D03" w14:textId="77777777" w:rsidR="00BB0A61" w:rsidRPr="0026502A" w:rsidRDefault="00BB0A61"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Test Management System Integration</w:t>
            </w:r>
          </w:p>
        </w:tc>
        <w:tc>
          <w:tcPr>
            <w:tcW w:w="4500" w:type="dxa"/>
            <w:vAlign w:val="center"/>
          </w:tcPr>
          <w:p w14:paraId="6EB99BA0" w14:textId="77777777" w:rsidR="00BB0A61" w:rsidRPr="00457A13" w:rsidRDefault="00BB0A61"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integration with external test management systems, such as:</w:t>
            </w:r>
          </w:p>
          <w:p w14:paraId="61944A86" w14:textId="77777777" w:rsidR="00BB0A61" w:rsidRDefault="000F45D5" w:rsidP="009345F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hyperlink r:id="rId9" w:history="1">
              <w:r w:rsidR="00BB0A61" w:rsidRPr="00A71877">
                <w:rPr>
                  <w:rStyle w:val="Hyperlink"/>
                  <w:rFonts w:ascii="Tahoma" w:hAnsi="Tahoma" w:cs="Tahoma"/>
                  <w:sz w:val="21"/>
                  <w:szCs w:val="21"/>
                </w:rPr>
                <w:t>qTest</w:t>
              </w:r>
            </w:hyperlink>
          </w:p>
          <w:p w14:paraId="10FBEB32" w14:textId="77777777" w:rsidR="00BB0A61" w:rsidRDefault="00BB0A61" w:rsidP="009345F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Upload test cases/suites from test project in Katalon Studio to qTest</w:t>
            </w:r>
          </w:p>
          <w:p w14:paraId="2B7AA1F3" w14:textId="77777777" w:rsidR="00BB0A61" w:rsidRDefault="00BB0A61" w:rsidP="009345F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Upload test execution results once any test suite finishes its execution</w:t>
            </w:r>
          </w:p>
          <w:p w14:paraId="1AA3B761" w14:textId="77777777" w:rsidR="00BB0A61" w:rsidRDefault="00BB0A61" w:rsidP="009345F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Download test cases/suites from qTest to test project in Katalon Studio</w:t>
            </w:r>
          </w:p>
          <w:p w14:paraId="15BEBE63" w14:textId="77777777" w:rsidR="00BB0A61" w:rsidRDefault="00BB0A61" w:rsidP="009345F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Plan to integrate with the execution scheduling service of qTest to schedule the automated test execution.</w:t>
            </w:r>
          </w:p>
          <w:p w14:paraId="519A8DA4" w14:textId="7BD0FCB9" w:rsidR="00BB0A61" w:rsidRPr="0042061F" w:rsidRDefault="00BB0A61" w:rsidP="009345F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2061F">
              <w:rPr>
                <w:rFonts w:ascii="Tahoma" w:hAnsi="Tahoma" w:cs="Tahoma"/>
                <w:sz w:val="21"/>
                <w:szCs w:val="21"/>
              </w:rPr>
              <w:t>HP</w:t>
            </w:r>
            <w:r>
              <w:rPr>
                <w:rFonts w:ascii="Tahoma" w:hAnsi="Tahoma" w:cs="Tahoma"/>
                <w:sz w:val="21"/>
                <w:szCs w:val="21"/>
              </w:rPr>
              <w:t xml:space="preserve"> </w:t>
            </w:r>
            <w:r w:rsidRPr="0042061F">
              <w:rPr>
                <w:rFonts w:ascii="Tahoma" w:hAnsi="Tahoma" w:cs="Tahoma"/>
                <w:sz w:val="21"/>
                <w:szCs w:val="21"/>
              </w:rPr>
              <w:t>QC</w:t>
            </w:r>
          </w:p>
        </w:tc>
        <w:tc>
          <w:tcPr>
            <w:tcW w:w="1620" w:type="dxa"/>
          </w:tcPr>
          <w:p w14:paraId="46A6892C" w14:textId="1F68C045" w:rsidR="00BB0A61" w:rsidRDefault="00BB0A61" w:rsidP="00BB0A6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For integrating with qTest, supported in </w:t>
            </w:r>
            <w:r w:rsidRPr="008112AC">
              <w:rPr>
                <w:rFonts w:ascii="Tahoma" w:hAnsi="Tahoma" w:cs="Tahoma"/>
                <w:sz w:val="21"/>
                <w:szCs w:val="21"/>
              </w:rPr>
              <w:t>3.0.1.119</w:t>
            </w:r>
            <w:r>
              <w:rPr>
                <w:rFonts w:ascii="Tahoma" w:hAnsi="Tahoma" w:cs="Tahoma"/>
                <w:sz w:val="21"/>
                <w:szCs w:val="21"/>
              </w:rPr>
              <w:t>.</w:t>
            </w:r>
          </w:p>
          <w:p w14:paraId="29EC6FC5" w14:textId="77777777" w:rsidR="00377F51" w:rsidRDefault="00377F51" w:rsidP="00BB0A6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p w14:paraId="2FB9A146" w14:textId="2056A188" w:rsidR="00BB0A61" w:rsidRPr="00BB0A61" w:rsidRDefault="00BB0A61" w:rsidP="00BB0A61">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For integrating with HP QC, would be supported in the future.</w:t>
            </w:r>
          </w:p>
        </w:tc>
      </w:tr>
      <w:tr w:rsidR="00BC601E" w:rsidRPr="006D1F47" w14:paraId="56C14B71" w14:textId="5D214877" w:rsidTr="007E0A1D">
        <w:trPr>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67CAAC38" w14:textId="77777777" w:rsidR="00BC601E" w:rsidRPr="0026502A" w:rsidRDefault="00BC601E" w:rsidP="00651E5E">
            <w:pPr>
              <w:jc w:val="center"/>
              <w:rPr>
                <w:rFonts w:ascii="Tahoma" w:hAnsi="Tahoma" w:cs="Tahoma"/>
                <w:sz w:val="28"/>
                <w:szCs w:val="28"/>
              </w:rPr>
            </w:pPr>
          </w:p>
        </w:tc>
        <w:tc>
          <w:tcPr>
            <w:tcW w:w="1788" w:type="dxa"/>
            <w:vAlign w:val="center"/>
          </w:tcPr>
          <w:p w14:paraId="653DCBF0" w14:textId="77777777" w:rsidR="00BC601E" w:rsidRDefault="00BC601E"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Source Control I</w:t>
            </w:r>
            <w:r w:rsidRPr="001C481C">
              <w:rPr>
                <w:rFonts w:ascii="Tahoma" w:hAnsi="Tahoma" w:cs="Tahoma"/>
                <w:b/>
              </w:rPr>
              <w:t>ntegration</w:t>
            </w:r>
          </w:p>
        </w:tc>
        <w:tc>
          <w:tcPr>
            <w:tcW w:w="4500" w:type="dxa"/>
            <w:vAlign w:val="center"/>
          </w:tcPr>
          <w:p w14:paraId="0EC5B019" w14:textId="3A1968A9" w:rsidR="00BC601E" w:rsidRDefault="00BC601E"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Enable</w:t>
            </w:r>
            <w:r w:rsidRPr="00466AD0">
              <w:rPr>
                <w:rFonts w:ascii="Tahoma" w:hAnsi="Tahoma" w:cs="Tahoma"/>
                <w:sz w:val="21"/>
                <w:szCs w:val="21"/>
              </w:rPr>
              <w:t xml:space="preserve"> the</w:t>
            </w:r>
            <w:r>
              <w:rPr>
                <w:rFonts w:ascii="Tahoma" w:hAnsi="Tahoma" w:cs="Tahoma"/>
                <w:sz w:val="21"/>
                <w:szCs w:val="21"/>
              </w:rPr>
              <w:t xml:space="preserve"> user to access source control</w:t>
            </w:r>
            <w:r w:rsidRPr="00466AD0">
              <w:rPr>
                <w:rFonts w:ascii="Tahoma" w:hAnsi="Tahoma" w:cs="Tahoma"/>
                <w:sz w:val="21"/>
                <w:szCs w:val="21"/>
              </w:rPr>
              <w:t xml:space="preserve"> services within </w:t>
            </w:r>
            <w:r>
              <w:rPr>
                <w:rFonts w:ascii="Tahoma" w:hAnsi="Tahoma" w:cs="Tahoma"/>
                <w:sz w:val="21"/>
                <w:szCs w:val="21"/>
              </w:rPr>
              <w:t>Katalon Studio</w:t>
            </w:r>
            <w:r w:rsidRPr="00466AD0">
              <w:rPr>
                <w:rFonts w:ascii="Tahoma" w:hAnsi="Tahoma" w:cs="Tahoma"/>
                <w:sz w:val="21"/>
                <w:szCs w:val="21"/>
              </w:rPr>
              <w:t xml:space="preserve">. </w:t>
            </w:r>
            <w:r>
              <w:rPr>
                <w:rFonts w:ascii="Tahoma" w:hAnsi="Tahoma" w:cs="Tahoma"/>
                <w:sz w:val="21"/>
                <w:szCs w:val="21"/>
              </w:rPr>
              <w:t>The source control services which are supported are as below:</w:t>
            </w:r>
          </w:p>
          <w:p w14:paraId="510176DD" w14:textId="77777777" w:rsidR="00BC601E" w:rsidRDefault="00BC601E" w:rsidP="009345F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SVN</w:t>
            </w:r>
          </w:p>
          <w:p w14:paraId="4039D693" w14:textId="77777777" w:rsidR="00BC601E" w:rsidRDefault="00BC601E" w:rsidP="009345F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lastRenderedPageBreak/>
              <w:t>Git</w:t>
            </w:r>
          </w:p>
          <w:p w14:paraId="05E99A86" w14:textId="77777777" w:rsidR="00BC601E" w:rsidRDefault="00BC601E" w:rsidP="009345F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TFS</w:t>
            </w:r>
          </w:p>
          <w:p w14:paraId="6DD9C757" w14:textId="77777777" w:rsidR="00BC601E" w:rsidRPr="00032BCB" w:rsidRDefault="00BC601E" w:rsidP="009345F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Mercurial</w:t>
            </w:r>
          </w:p>
        </w:tc>
        <w:tc>
          <w:tcPr>
            <w:tcW w:w="1620" w:type="dxa"/>
          </w:tcPr>
          <w:p w14:paraId="60E5E2D5" w14:textId="1BAEE341" w:rsidR="00BC601E" w:rsidRDefault="00BC601E"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lastRenderedPageBreak/>
              <w:t>Would be supported in the future.</w:t>
            </w:r>
          </w:p>
        </w:tc>
      </w:tr>
      <w:tr w:rsidR="00E457B2" w:rsidRPr="006D1F47" w14:paraId="51E9ADB2" w14:textId="6E3BEAE7" w:rsidTr="007E0A1D">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50780B30" w14:textId="77777777" w:rsidR="00E457B2" w:rsidRPr="0026502A" w:rsidRDefault="00E457B2" w:rsidP="00651E5E">
            <w:pPr>
              <w:jc w:val="center"/>
              <w:rPr>
                <w:rFonts w:ascii="Tahoma" w:hAnsi="Tahoma" w:cs="Tahoma"/>
                <w:sz w:val="28"/>
                <w:szCs w:val="28"/>
              </w:rPr>
            </w:pPr>
          </w:p>
        </w:tc>
        <w:tc>
          <w:tcPr>
            <w:tcW w:w="1788" w:type="dxa"/>
            <w:vAlign w:val="center"/>
          </w:tcPr>
          <w:p w14:paraId="285201D0" w14:textId="77777777" w:rsidR="00E457B2" w:rsidRDefault="00E457B2"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B10AF9">
              <w:rPr>
                <w:rFonts w:ascii="Tahoma" w:hAnsi="Tahoma" w:cs="Tahoma"/>
                <w:b/>
              </w:rPr>
              <w:t>Real-time Team Collaboration</w:t>
            </w:r>
          </w:p>
        </w:tc>
        <w:tc>
          <w:tcPr>
            <w:tcW w:w="4500" w:type="dxa"/>
            <w:vAlign w:val="center"/>
          </w:tcPr>
          <w:p w14:paraId="6D1C4614" w14:textId="1457845D" w:rsidR="00E457B2" w:rsidRDefault="00E457B2"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Support broadcasting</w:t>
            </w:r>
            <w:r w:rsidRPr="004B0747">
              <w:rPr>
                <w:rFonts w:ascii="Tahoma" w:hAnsi="Tahoma" w:cs="Tahoma"/>
                <w:sz w:val="21"/>
                <w:szCs w:val="21"/>
              </w:rPr>
              <w:t xml:space="preserve"> real-time activity logs, IMs to all project team members</w:t>
            </w:r>
            <w:r>
              <w:rPr>
                <w:rFonts w:ascii="Tahoma" w:hAnsi="Tahoma" w:cs="Tahoma"/>
                <w:sz w:val="21"/>
                <w:szCs w:val="21"/>
              </w:rPr>
              <w:t>. The activities which are captured for broadcasting are as below:</w:t>
            </w:r>
          </w:p>
          <w:p w14:paraId="70B94BF9" w14:textId="77777777" w:rsidR="00E457B2" w:rsidRDefault="00E457B2" w:rsidP="009345F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Open a project</w:t>
            </w:r>
          </w:p>
          <w:p w14:paraId="0FA48014" w14:textId="77777777" w:rsidR="00E457B2" w:rsidRDefault="00E457B2" w:rsidP="009345F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Close a project</w:t>
            </w:r>
          </w:p>
          <w:p w14:paraId="34D2330B" w14:textId="77777777" w:rsidR="00E457B2" w:rsidRPr="00307148" w:rsidRDefault="00E457B2" w:rsidP="009345F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07148">
              <w:rPr>
                <w:rFonts w:ascii="Tahoma" w:hAnsi="Tahoma" w:cs="Tahoma"/>
                <w:sz w:val="21"/>
                <w:szCs w:val="21"/>
              </w:rPr>
              <w:t>Create</w:t>
            </w:r>
          </w:p>
          <w:p w14:paraId="7EFCF42D" w14:textId="77777777" w:rsidR="00E457B2" w:rsidRPr="00307148" w:rsidRDefault="00E457B2" w:rsidP="009345F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07148">
              <w:rPr>
                <w:rFonts w:ascii="Tahoma" w:hAnsi="Tahoma" w:cs="Tahoma"/>
                <w:sz w:val="21"/>
                <w:szCs w:val="21"/>
              </w:rPr>
              <w:t>Update</w:t>
            </w:r>
          </w:p>
          <w:p w14:paraId="4930519E" w14:textId="77777777" w:rsidR="00E457B2" w:rsidRPr="00307148" w:rsidRDefault="00E457B2" w:rsidP="009345F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307148">
              <w:rPr>
                <w:rFonts w:ascii="Tahoma" w:hAnsi="Tahoma" w:cs="Tahoma"/>
                <w:sz w:val="21"/>
                <w:szCs w:val="21"/>
              </w:rPr>
              <w:t>Delete</w:t>
            </w:r>
          </w:p>
          <w:p w14:paraId="5DB7EA32" w14:textId="77777777" w:rsidR="00E457B2" w:rsidRDefault="00E457B2"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p>
          <w:p w14:paraId="73A06B29" w14:textId="77777777" w:rsidR="00E457B2" w:rsidRDefault="00E457B2"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The team collaboration systems which are currently supported are as following:</w:t>
            </w:r>
          </w:p>
          <w:p w14:paraId="6C3BEC6B" w14:textId="77777777" w:rsidR="00E457B2" w:rsidRPr="004B0747" w:rsidRDefault="00E457B2" w:rsidP="009345F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B0747">
              <w:rPr>
                <w:rFonts w:ascii="Tahoma" w:hAnsi="Tahoma" w:cs="Tahoma"/>
                <w:sz w:val="21"/>
                <w:szCs w:val="21"/>
              </w:rPr>
              <w:t>Slack</w:t>
            </w:r>
          </w:p>
        </w:tc>
        <w:tc>
          <w:tcPr>
            <w:tcW w:w="1620" w:type="dxa"/>
          </w:tcPr>
          <w:p w14:paraId="0BAFA4D8" w14:textId="688B4C5D" w:rsidR="00E457B2" w:rsidRDefault="00E457B2"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0E6D39" w:rsidRPr="006D1F47" w14:paraId="6F6AA827" w14:textId="6C53AEEF" w:rsidTr="007E0A1D">
        <w:trPr>
          <w:trHeight w:val="1064"/>
        </w:trPr>
        <w:tc>
          <w:tcPr>
            <w:cnfStyle w:val="001000000000" w:firstRow="0" w:lastRow="0" w:firstColumn="1" w:lastColumn="0" w:oddVBand="0" w:evenVBand="0" w:oddHBand="0" w:evenHBand="0" w:firstRowFirstColumn="0" w:firstRowLastColumn="0" w:lastRowFirstColumn="0" w:lastRowLastColumn="0"/>
            <w:tcW w:w="937" w:type="dxa"/>
            <w:vMerge w:val="restart"/>
            <w:textDirection w:val="tbRl"/>
            <w:vAlign w:val="center"/>
          </w:tcPr>
          <w:p w14:paraId="0CB96401" w14:textId="77777777" w:rsidR="000E6D39" w:rsidRPr="0026502A" w:rsidRDefault="000E6D39" w:rsidP="00DB0FCF">
            <w:pPr>
              <w:ind w:left="113" w:right="113"/>
              <w:jc w:val="center"/>
              <w:rPr>
                <w:rFonts w:ascii="Tahoma" w:hAnsi="Tahoma" w:cs="Tahoma"/>
                <w:sz w:val="28"/>
                <w:szCs w:val="28"/>
              </w:rPr>
            </w:pPr>
            <w:r>
              <w:rPr>
                <w:rFonts w:ascii="Tahoma" w:hAnsi="Tahoma" w:cs="Tahoma"/>
                <w:sz w:val="28"/>
                <w:szCs w:val="28"/>
              </w:rPr>
              <w:t>KATALON AGENT</w:t>
            </w:r>
          </w:p>
        </w:tc>
        <w:tc>
          <w:tcPr>
            <w:tcW w:w="1788" w:type="dxa"/>
            <w:vAlign w:val="center"/>
          </w:tcPr>
          <w:p w14:paraId="3F3E21C7" w14:textId="77777777" w:rsidR="000E6D39" w:rsidRPr="0026502A" w:rsidRDefault="000E6D39"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sidRPr="0026502A">
              <w:rPr>
                <w:rFonts w:ascii="Tahoma" w:hAnsi="Tahoma" w:cs="Tahoma"/>
                <w:b/>
              </w:rPr>
              <w:t>Execution Mode</w:t>
            </w:r>
          </w:p>
        </w:tc>
        <w:tc>
          <w:tcPr>
            <w:tcW w:w="4500" w:type="dxa"/>
            <w:vAlign w:val="center"/>
          </w:tcPr>
          <w:p w14:paraId="4DA29799" w14:textId="232D16D6" w:rsidR="000E6D39" w:rsidRPr="00A662CF" w:rsidRDefault="00C21D92" w:rsidP="00A662C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L</w:t>
            </w:r>
            <w:r w:rsidR="000E6D39" w:rsidRPr="00A662CF">
              <w:rPr>
                <w:rFonts w:ascii="Tahoma" w:hAnsi="Tahoma" w:cs="Tahoma"/>
                <w:sz w:val="21"/>
                <w:szCs w:val="21"/>
              </w:rPr>
              <w:t>ocal execution.</w:t>
            </w:r>
          </w:p>
          <w:p w14:paraId="719EAD48" w14:textId="7517E086" w:rsidR="000E6D39" w:rsidRPr="00A662CF" w:rsidRDefault="00C21D92" w:rsidP="00A662C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D</w:t>
            </w:r>
            <w:r w:rsidR="000E6D39" w:rsidRPr="00A662CF">
              <w:rPr>
                <w:rFonts w:ascii="Tahoma" w:hAnsi="Tahoma" w:cs="Tahoma"/>
                <w:sz w:val="21"/>
                <w:szCs w:val="21"/>
              </w:rPr>
              <w:t>istributed execution and load balancing.</w:t>
            </w:r>
          </w:p>
        </w:tc>
        <w:tc>
          <w:tcPr>
            <w:tcW w:w="1620" w:type="dxa"/>
          </w:tcPr>
          <w:p w14:paraId="616AF711" w14:textId="0F67448E" w:rsidR="000E6D39" w:rsidRPr="002240DC" w:rsidRDefault="000E6D39" w:rsidP="002240DC">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0E6D39" w:rsidRPr="006D1F47" w14:paraId="74FAE063" w14:textId="5F9524E9" w:rsidTr="007E0A1D">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69C1C9E4" w14:textId="77777777" w:rsidR="000E6D39" w:rsidRPr="0026502A" w:rsidRDefault="000E6D39" w:rsidP="00651E5E">
            <w:pPr>
              <w:jc w:val="center"/>
              <w:rPr>
                <w:rFonts w:ascii="Tahoma" w:hAnsi="Tahoma" w:cs="Tahoma"/>
                <w:sz w:val="28"/>
                <w:szCs w:val="28"/>
              </w:rPr>
            </w:pPr>
          </w:p>
        </w:tc>
        <w:tc>
          <w:tcPr>
            <w:tcW w:w="1788" w:type="dxa"/>
            <w:vAlign w:val="center"/>
          </w:tcPr>
          <w:p w14:paraId="4A6B150E" w14:textId="77777777" w:rsidR="000E6D39" w:rsidRPr="0026502A" w:rsidRDefault="000E6D39" w:rsidP="00651E5E">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Execution Engine</w:t>
            </w:r>
          </w:p>
        </w:tc>
        <w:tc>
          <w:tcPr>
            <w:tcW w:w="4500" w:type="dxa"/>
            <w:vAlign w:val="center"/>
          </w:tcPr>
          <w:p w14:paraId="0913A324" w14:textId="77777777" w:rsidR="000E6D39" w:rsidRDefault="000E6D39" w:rsidP="007642E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The test execution engine that allows the automated test cases/suites to be executed outside Katalon Studio. </w:t>
            </w:r>
          </w:p>
          <w:p w14:paraId="51664284" w14:textId="77777777" w:rsidR="000E6D39" w:rsidRPr="00C117AB" w:rsidRDefault="000E6D39" w:rsidP="00C117A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117AB">
              <w:rPr>
                <w:rFonts w:ascii="Tahoma" w:hAnsi="Tahoma" w:cs="Tahoma"/>
                <w:sz w:val="21"/>
                <w:szCs w:val="21"/>
              </w:rPr>
              <w:t xml:space="preserve">Currently </w:t>
            </w:r>
            <w:r>
              <w:rPr>
                <w:rFonts w:ascii="Tahoma" w:hAnsi="Tahoma" w:cs="Tahoma"/>
                <w:sz w:val="21"/>
                <w:szCs w:val="21"/>
              </w:rPr>
              <w:t>embedded within Katalon Studio</w:t>
            </w:r>
          </w:p>
          <w:p w14:paraId="5B12A2C2" w14:textId="77777777" w:rsidR="000E6D39" w:rsidRPr="00C117AB" w:rsidRDefault="000E6D39" w:rsidP="00ED642B">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117AB">
              <w:rPr>
                <w:rFonts w:ascii="Tahoma" w:hAnsi="Tahoma" w:cs="Tahoma"/>
                <w:sz w:val="21"/>
                <w:szCs w:val="21"/>
              </w:rPr>
              <w:t xml:space="preserve">Plan to </w:t>
            </w:r>
            <w:r>
              <w:rPr>
                <w:rFonts w:ascii="Tahoma" w:hAnsi="Tahoma" w:cs="Tahoma"/>
                <w:sz w:val="21"/>
                <w:szCs w:val="21"/>
              </w:rPr>
              <w:t>provide it as a standalone application</w:t>
            </w:r>
          </w:p>
        </w:tc>
        <w:tc>
          <w:tcPr>
            <w:tcW w:w="1620" w:type="dxa"/>
          </w:tcPr>
          <w:p w14:paraId="77B5E166" w14:textId="25AC7143" w:rsidR="000E6D39" w:rsidRDefault="000E6D39" w:rsidP="007642E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0E6D39" w:rsidRPr="006D1F47" w14:paraId="70AC6604" w14:textId="1794EF55" w:rsidTr="007E0A1D">
        <w:trPr>
          <w:trHeight w:val="50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577F3617" w14:textId="77777777" w:rsidR="000E6D39" w:rsidRPr="0026502A" w:rsidRDefault="000E6D39" w:rsidP="00651E5E">
            <w:pPr>
              <w:jc w:val="center"/>
              <w:rPr>
                <w:rFonts w:ascii="Tahoma" w:hAnsi="Tahoma" w:cs="Tahoma"/>
                <w:sz w:val="28"/>
                <w:szCs w:val="28"/>
              </w:rPr>
            </w:pPr>
          </w:p>
        </w:tc>
        <w:tc>
          <w:tcPr>
            <w:tcW w:w="1788" w:type="dxa"/>
            <w:vAlign w:val="center"/>
          </w:tcPr>
          <w:p w14:paraId="464B0192" w14:textId="77777777" w:rsidR="000E6D39" w:rsidRPr="0026502A" w:rsidRDefault="000E6D39"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Real-time Logging</w:t>
            </w:r>
          </w:p>
        </w:tc>
        <w:tc>
          <w:tcPr>
            <w:tcW w:w="4500" w:type="dxa"/>
            <w:vAlign w:val="center"/>
          </w:tcPr>
          <w:p w14:paraId="4688297C" w14:textId="77777777" w:rsidR="000E6D39" w:rsidRPr="00457A13" w:rsidRDefault="000E6D39" w:rsidP="00713C30">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real-time logging while the automated test cases/suites are being executed. The execution of every test step is logged. This will help the user to diagnose the problem in case any issue has occurred.</w:t>
            </w:r>
          </w:p>
        </w:tc>
        <w:tc>
          <w:tcPr>
            <w:tcW w:w="1620" w:type="dxa"/>
          </w:tcPr>
          <w:p w14:paraId="47AE4B4C" w14:textId="4324A291" w:rsidR="000E6D39" w:rsidRPr="00457A13" w:rsidRDefault="000E6D39" w:rsidP="00713C30">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0E6D39" w:rsidRPr="006D1F47" w14:paraId="6CB0B751" w14:textId="048B7E07" w:rsidTr="007E0A1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20D29DD8" w14:textId="77777777" w:rsidR="000E6D39" w:rsidRPr="0026502A" w:rsidRDefault="000E6D39" w:rsidP="00651E5E">
            <w:pPr>
              <w:jc w:val="center"/>
              <w:rPr>
                <w:rFonts w:ascii="Tahoma" w:hAnsi="Tahoma" w:cs="Tahoma"/>
                <w:sz w:val="28"/>
                <w:szCs w:val="28"/>
              </w:rPr>
            </w:pPr>
          </w:p>
        </w:tc>
        <w:tc>
          <w:tcPr>
            <w:tcW w:w="1788" w:type="dxa"/>
            <w:vAlign w:val="center"/>
          </w:tcPr>
          <w:p w14:paraId="4AFE1AA5" w14:textId="77777777" w:rsidR="000E6D39" w:rsidRDefault="000E6D39"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Test Suite Report</w:t>
            </w:r>
          </w:p>
        </w:tc>
        <w:tc>
          <w:tcPr>
            <w:tcW w:w="4500" w:type="dxa"/>
            <w:vAlign w:val="center"/>
          </w:tcPr>
          <w:p w14:paraId="1151081B" w14:textId="77777777" w:rsidR="000E6D39" w:rsidRPr="00457A13" w:rsidRDefault="000E6D39"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w:t>
            </w:r>
            <w:r>
              <w:rPr>
                <w:rFonts w:ascii="Tahoma" w:hAnsi="Tahoma" w:cs="Tahoma"/>
                <w:sz w:val="21"/>
                <w:szCs w:val="21"/>
              </w:rPr>
              <w:t xml:space="preserve"> generating test execution log report once any test suite finishes its execution.</w:t>
            </w:r>
          </w:p>
        </w:tc>
        <w:tc>
          <w:tcPr>
            <w:tcW w:w="1620" w:type="dxa"/>
          </w:tcPr>
          <w:p w14:paraId="766E76BB" w14:textId="2CCFBD58" w:rsidR="000E6D39" w:rsidRPr="00457A13" w:rsidRDefault="000E6D39"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0E6D39" w:rsidRPr="006D1F47" w14:paraId="5FEF4942" w14:textId="06CDD9E0" w:rsidTr="007E0A1D">
        <w:trPr>
          <w:trHeight w:val="50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52759184" w14:textId="77777777" w:rsidR="000E6D39" w:rsidRPr="0026502A" w:rsidRDefault="000E6D39" w:rsidP="00651E5E">
            <w:pPr>
              <w:jc w:val="center"/>
              <w:rPr>
                <w:rFonts w:ascii="Tahoma" w:hAnsi="Tahoma" w:cs="Tahoma"/>
                <w:sz w:val="28"/>
                <w:szCs w:val="28"/>
              </w:rPr>
            </w:pPr>
          </w:p>
        </w:tc>
        <w:tc>
          <w:tcPr>
            <w:tcW w:w="1788" w:type="dxa"/>
            <w:vAlign w:val="center"/>
          </w:tcPr>
          <w:p w14:paraId="035C4ECC" w14:textId="77777777" w:rsidR="000E6D39" w:rsidRDefault="000E6D39"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CI Integration</w:t>
            </w:r>
          </w:p>
        </w:tc>
        <w:tc>
          <w:tcPr>
            <w:tcW w:w="4500" w:type="dxa"/>
            <w:vAlign w:val="center"/>
          </w:tcPr>
          <w:p w14:paraId="0747936C" w14:textId="77777777" w:rsidR="000E6D39" w:rsidRPr="00457A13" w:rsidRDefault="000E6D39"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Provide the list of APIs so that other CI frameworks can invoke Katalon’s services </w:t>
            </w:r>
            <w:r w:rsidRPr="00457A13">
              <w:rPr>
                <w:rFonts w:ascii="Tahoma" w:hAnsi="Tahoma" w:cs="Tahoma"/>
                <w:sz w:val="21"/>
                <w:szCs w:val="21"/>
              </w:rPr>
              <w:t>via command line interface</w:t>
            </w:r>
            <w:r>
              <w:rPr>
                <w:rFonts w:ascii="Tahoma" w:hAnsi="Tahoma" w:cs="Tahoma"/>
                <w:sz w:val="21"/>
                <w:szCs w:val="21"/>
              </w:rPr>
              <w:t>.</w:t>
            </w:r>
          </w:p>
        </w:tc>
        <w:tc>
          <w:tcPr>
            <w:tcW w:w="1620" w:type="dxa"/>
          </w:tcPr>
          <w:p w14:paraId="222C1642" w14:textId="7768893B" w:rsidR="000E6D39" w:rsidRDefault="000E6D39"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55932D2A" w14:textId="105E9814" w:rsidTr="007E0A1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937" w:type="dxa"/>
            <w:vMerge w:val="restart"/>
            <w:textDirection w:val="tbRl"/>
            <w:vAlign w:val="center"/>
          </w:tcPr>
          <w:p w14:paraId="79DA5D90" w14:textId="77777777" w:rsidR="00224158" w:rsidRPr="0026502A" w:rsidRDefault="00224158" w:rsidP="00DB0FCF">
            <w:pPr>
              <w:ind w:left="113" w:right="113"/>
              <w:jc w:val="center"/>
              <w:rPr>
                <w:rFonts w:ascii="Tahoma" w:hAnsi="Tahoma" w:cs="Tahoma"/>
                <w:sz w:val="28"/>
                <w:szCs w:val="28"/>
              </w:rPr>
            </w:pPr>
            <w:r>
              <w:rPr>
                <w:rFonts w:ascii="Tahoma" w:hAnsi="Tahoma" w:cs="Tahoma"/>
                <w:sz w:val="28"/>
                <w:szCs w:val="28"/>
              </w:rPr>
              <w:t>KATALON PLUGIN</w:t>
            </w:r>
          </w:p>
        </w:tc>
        <w:tc>
          <w:tcPr>
            <w:tcW w:w="1788" w:type="dxa"/>
            <w:vAlign w:val="center"/>
          </w:tcPr>
          <w:p w14:paraId="49444F6E" w14:textId="77777777" w:rsidR="00224158" w:rsidRDefault="00224158"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Keyword Library</w:t>
            </w:r>
          </w:p>
        </w:tc>
        <w:tc>
          <w:tcPr>
            <w:tcW w:w="4500" w:type="dxa"/>
            <w:vAlign w:val="center"/>
          </w:tcPr>
          <w:p w14:paraId="5CA7FB03" w14:textId="77777777" w:rsidR="00224158" w:rsidRDefault="00224158" w:rsidP="00C97ED3">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Provide those “advanced” plugins containing pre-built keywords for the following categories:</w:t>
            </w:r>
          </w:p>
          <w:p w14:paraId="335589F1" w14:textId="77777777" w:rsidR="00224158" w:rsidRPr="00C97ED3" w:rsidRDefault="00224158" w:rsidP="00C97ED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97ED3">
              <w:rPr>
                <w:rFonts w:ascii="Tahoma" w:hAnsi="Tahoma" w:cs="Tahoma"/>
                <w:sz w:val="21"/>
                <w:szCs w:val="21"/>
              </w:rPr>
              <w:t>Automation Functions</w:t>
            </w:r>
          </w:p>
          <w:p w14:paraId="7399B2F2" w14:textId="77777777" w:rsidR="00224158" w:rsidRPr="00C97ED3" w:rsidRDefault="00224158" w:rsidP="00C97ED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97ED3">
              <w:rPr>
                <w:rFonts w:ascii="Tahoma" w:hAnsi="Tahoma" w:cs="Tahoma"/>
                <w:sz w:val="21"/>
                <w:szCs w:val="21"/>
              </w:rPr>
              <w:t>Environment Functions</w:t>
            </w:r>
          </w:p>
          <w:p w14:paraId="6A72EA4B" w14:textId="77777777" w:rsidR="00224158" w:rsidRPr="00C97ED3" w:rsidRDefault="00224158" w:rsidP="00C97ED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C97ED3">
              <w:rPr>
                <w:rFonts w:ascii="Tahoma" w:hAnsi="Tahoma" w:cs="Tahoma"/>
                <w:sz w:val="21"/>
                <w:szCs w:val="21"/>
              </w:rPr>
              <w:t>Client\AUT specific functions</w:t>
            </w:r>
          </w:p>
        </w:tc>
        <w:tc>
          <w:tcPr>
            <w:tcW w:w="1620" w:type="dxa"/>
          </w:tcPr>
          <w:p w14:paraId="17FCF04A" w14:textId="3BD03049" w:rsidR="00224158" w:rsidRDefault="00224158" w:rsidP="00C97ED3">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5AA51A8C" w14:textId="5D9B0320" w:rsidTr="007E0A1D">
        <w:trPr>
          <w:trHeight w:val="50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0A389002" w14:textId="77777777" w:rsidR="00224158" w:rsidRPr="0026502A" w:rsidRDefault="00224158" w:rsidP="00651E5E">
            <w:pPr>
              <w:jc w:val="center"/>
              <w:rPr>
                <w:rFonts w:ascii="Tahoma" w:hAnsi="Tahoma" w:cs="Tahoma"/>
                <w:sz w:val="28"/>
                <w:szCs w:val="28"/>
              </w:rPr>
            </w:pPr>
          </w:p>
        </w:tc>
        <w:tc>
          <w:tcPr>
            <w:tcW w:w="1788" w:type="dxa"/>
            <w:vAlign w:val="center"/>
          </w:tcPr>
          <w:p w14:paraId="36F957D9" w14:textId="77777777" w:rsidR="00224158" w:rsidRDefault="00224158"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Plugin Store</w:t>
            </w:r>
          </w:p>
        </w:tc>
        <w:tc>
          <w:tcPr>
            <w:tcW w:w="4500" w:type="dxa"/>
            <w:vAlign w:val="center"/>
          </w:tcPr>
          <w:p w14:paraId="16ABDF60" w14:textId="77777777" w:rsidR="00224158" w:rsidRDefault="00224158"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7268E">
              <w:rPr>
                <w:rFonts w:ascii="Tahoma" w:hAnsi="Tahoma" w:cs="Tahoma"/>
                <w:sz w:val="21"/>
                <w:szCs w:val="21"/>
              </w:rPr>
              <w:t>Takes the form of an online store, where the users can browse through different plugin categories, view information about each plugin (such as reviews or ratings), and acquire the plugin (including plugin purchase if the plugin is provided with some cost). Moreover, it also allows the user from the community to contribute to this online store by submitting and sharing prospective plugins. It is required that the submission of prospective plugin go</w:t>
            </w:r>
            <w:r>
              <w:rPr>
                <w:rFonts w:ascii="Tahoma" w:hAnsi="Tahoma" w:cs="Tahoma"/>
                <w:sz w:val="21"/>
                <w:szCs w:val="21"/>
              </w:rPr>
              <w:t>es</w:t>
            </w:r>
            <w:r w:rsidRPr="00F7268E">
              <w:rPr>
                <w:rFonts w:ascii="Tahoma" w:hAnsi="Tahoma" w:cs="Tahoma"/>
                <w:sz w:val="21"/>
                <w:szCs w:val="21"/>
              </w:rPr>
              <w:t xml:space="preserve"> through an approval process. And the owner of prospective plugin can choose to share it either with or without cost.</w:t>
            </w:r>
          </w:p>
        </w:tc>
        <w:tc>
          <w:tcPr>
            <w:tcW w:w="1620" w:type="dxa"/>
          </w:tcPr>
          <w:p w14:paraId="1ED3BDF7" w14:textId="645823AF" w:rsidR="00224158" w:rsidRPr="00F7268E" w:rsidRDefault="00224158"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409EAD14" w14:textId="3C2B7051" w:rsidTr="007E0A1D">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937" w:type="dxa"/>
            <w:vMerge w:val="restart"/>
            <w:textDirection w:val="tbRl"/>
            <w:vAlign w:val="center"/>
          </w:tcPr>
          <w:p w14:paraId="0AF8614D" w14:textId="77777777" w:rsidR="00224158" w:rsidRDefault="00224158" w:rsidP="00500007">
            <w:pPr>
              <w:ind w:left="113" w:right="113"/>
              <w:jc w:val="center"/>
              <w:rPr>
                <w:rFonts w:ascii="Tahoma" w:hAnsi="Tahoma" w:cs="Tahoma"/>
                <w:sz w:val="28"/>
                <w:szCs w:val="28"/>
              </w:rPr>
            </w:pPr>
            <w:r>
              <w:rPr>
                <w:rFonts w:ascii="Tahoma" w:hAnsi="Tahoma" w:cs="Tahoma"/>
                <w:sz w:val="28"/>
                <w:szCs w:val="28"/>
              </w:rPr>
              <w:t>KATALON OPERATION MANAGEMENT</w:t>
            </w:r>
          </w:p>
        </w:tc>
        <w:tc>
          <w:tcPr>
            <w:tcW w:w="1788" w:type="dxa"/>
            <w:vAlign w:val="center"/>
          </w:tcPr>
          <w:p w14:paraId="75B984C9" w14:textId="77777777" w:rsidR="00224158" w:rsidRDefault="00224158" w:rsidP="00651E5E">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FD32BE">
              <w:rPr>
                <w:rFonts w:ascii="Tahoma" w:hAnsi="Tahoma" w:cs="Tahoma"/>
                <w:b/>
              </w:rPr>
              <w:t>Scheduled and Distributed Executions</w:t>
            </w:r>
          </w:p>
        </w:tc>
        <w:tc>
          <w:tcPr>
            <w:tcW w:w="4500" w:type="dxa"/>
            <w:vAlign w:val="center"/>
          </w:tcPr>
          <w:p w14:paraId="69280D9A" w14:textId="77777777" w:rsidR="00224158" w:rsidRPr="00457A13" w:rsidRDefault="00224158" w:rsidP="00812EB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647EAA">
              <w:rPr>
                <w:rFonts w:ascii="Tahoma" w:hAnsi="Tahoma" w:cs="Tahoma"/>
                <w:sz w:val="21"/>
                <w:szCs w:val="21"/>
              </w:rPr>
              <w:t>Allow the user to schedule executing several automated tests across separate workstations or virtual machines</w:t>
            </w:r>
            <w:r>
              <w:rPr>
                <w:rFonts w:ascii="Tahoma" w:hAnsi="Tahoma" w:cs="Tahoma"/>
                <w:sz w:val="21"/>
                <w:szCs w:val="21"/>
              </w:rPr>
              <w:t>.</w:t>
            </w:r>
          </w:p>
        </w:tc>
        <w:tc>
          <w:tcPr>
            <w:tcW w:w="1620" w:type="dxa"/>
          </w:tcPr>
          <w:p w14:paraId="6980A71E" w14:textId="689A32F9" w:rsidR="00224158" w:rsidRPr="00647EAA" w:rsidRDefault="00224158" w:rsidP="00812EB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795C02CA" w14:textId="079825FC" w:rsidTr="007E0A1D">
        <w:trPr>
          <w:trHeight w:val="974"/>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2262B3D5" w14:textId="77777777" w:rsidR="00224158" w:rsidRPr="0026502A" w:rsidRDefault="00224158" w:rsidP="00500007">
            <w:pPr>
              <w:ind w:left="113" w:right="113"/>
              <w:jc w:val="center"/>
              <w:rPr>
                <w:rFonts w:ascii="Tahoma" w:hAnsi="Tahoma" w:cs="Tahoma"/>
                <w:sz w:val="28"/>
                <w:szCs w:val="28"/>
              </w:rPr>
            </w:pPr>
          </w:p>
        </w:tc>
        <w:tc>
          <w:tcPr>
            <w:tcW w:w="1788" w:type="dxa"/>
            <w:vAlign w:val="center"/>
          </w:tcPr>
          <w:p w14:paraId="3F99A482" w14:textId="77777777" w:rsidR="00224158" w:rsidRPr="0026502A" w:rsidRDefault="00224158"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Test Management System</w:t>
            </w:r>
          </w:p>
        </w:tc>
        <w:tc>
          <w:tcPr>
            <w:tcW w:w="4500" w:type="dxa"/>
            <w:vAlign w:val="center"/>
          </w:tcPr>
          <w:p w14:paraId="0448D690" w14:textId="77777777" w:rsidR="00224158" w:rsidRPr="00457A13" w:rsidRDefault="00224158" w:rsidP="00651E5E">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Provide a “one stop shop” automated testing solution for the client.</w:t>
            </w:r>
          </w:p>
        </w:tc>
        <w:tc>
          <w:tcPr>
            <w:tcW w:w="1620" w:type="dxa"/>
          </w:tcPr>
          <w:p w14:paraId="72F5E03A" w14:textId="1960EF04" w:rsidR="00224158" w:rsidRDefault="00224158" w:rsidP="00651E5E">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3BB7D529" w14:textId="5DA80D4D" w:rsidTr="007E0A1D">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59E3ED3A" w14:textId="77777777" w:rsidR="00224158" w:rsidRDefault="00224158" w:rsidP="00500007">
            <w:pPr>
              <w:ind w:left="113" w:right="113"/>
              <w:jc w:val="center"/>
              <w:rPr>
                <w:rFonts w:ascii="Tahoma" w:hAnsi="Tahoma" w:cs="Tahoma"/>
                <w:sz w:val="28"/>
                <w:szCs w:val="28"/>
              </w:rPr>
            </w:pPr>
          </w:p>
        </w:tc>
        <w:tc>
          <w:tcPr>
            <w:tcW w:w="1788" w:type="dxa"/>
            <w:vAlign w:val="center"/>
          </w:tcPr>
          <w:p w14:paraId="1810AF00" w14:textId="77777777" w:rsidR="00224158" w:rsidRDefault="00224158" w:rsidP="009345F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970934">
              <w:rPr>
                <w:rFonts w:ascii="Tahoma" w:hAnsi="Tahoma" w:cs="Tahoma"/>
                <w:b/>
              </w:rPr>
              <w:t xml:space="preserve">Bug Tracking </w:t>
            </w:r>
            <w:r>
              <w:rPr>
                <w:rFonts w:ascii="Tahoma" w:hAnsi="Tahoma" w:cs="Tahoma"/>
                <w:b/>
              </w:rPr>
              <w:t>I</w:t>
            </w:r>
            <w:r w:rsidRPr="00970934">
              <w:rPr>
                <w:rFonts w:ascii="Tahoma" w:hAnsi="Tahoma" w:cs="Tahoma"/>
                <w:b/>
              </w:rPr>
              <w:t>ntegration</w:t>
            </w:r>
          </w:p>
        </w:tc>
        <w:tc>
          <w:tcPr>
            <w:tcW w:w="4500" w:type="dxa"/>
            <w:vAlign w:val="center"/>
          </w:tcPr>
          <w:p w14:paraId="5316602D" w14:textId="1FDABB0D" w:rsidR="00224158" w:rsidRDefault="00224158"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Support the user to submit bugs directly to a 3</w:t>
            </w:r>
            <w:r w:rsidRPr="001441A6">
              <w:rPr>
                <w:rFonts w:ascii="Tahoma" w:hAnsi="Tahoma" w:cs="Tahoma"/>
                <w:sz w:val="21"/>
                <w:szCs w:val="21"/>
                <w:vertAlign w:val="superscript"/>
              </w:rPr>
              <w:t>rd</w:t>
            </w:r>
            <w:r>
              <w:rPr>
                <w:rFonts w:ascii="Tahoma" w:hAnsi="Tahoma" w:cs="Tahoma"/>
                <w:sz w:val="21"/>
                <w:szCs w:val="21"/>
              </w:rPr>
              <w:t xml:space="preserve"> </w:t>
            </w:r>
            <w:r w:rsidRPr="00510901">
              <w:rPr>
                <w:rFonts w:ascii="Tahoma" w:hAnsi="Tahoma" w:cs="Tahoma"/>
                <w:sz w:val="21"/>
                <w:szCs w:val="21"/>
              </w:rPr>
              <w:t xml:space="preserve">party bug tracking system. </w:t>
            </w:r>
            <w:r>
              <w:rPr>
                <w:rFonts w:ascii="Tahoma" w:hAnsi="Tahoma" w:cs="Tahoma"/>
                <w:sz w:val="21"/>
                <w:szCs w:val="21"/>
              </w:rPr>
              <w:t>T</w:t>
            </w:r>
            <w:r w:rsidRPr="00510901">
              <w:rPr>
                <w:rFonts w:ascii="Tahoma" w:hAnsi="Tahoma" w:cs="Tahoma"/>
                <w:sz w:val="21"/>
                <w:szCs w:val="21"/>
              </w:rPr>
              <w:t xml:space="preserve">he list of </w:t>
            </w:r>
            <w:r>
              <w:rPr>
                <w:rFonts w:ascii="Tahoma" w:hAnsi="Tahoma" w:cs="Tahoma"/>
                <w:sz w:val="21"/>
                <w:szCs w:val="21"/>
              </w:rPr>
              <w:t>supported</w:t>
            </w:r>
            <w:r w:rsidRPr="00510901">
              <w:rPr>
                <w:rFonts w:ascii="Tahoma" w:hAnsi="Tahoma" w:cs="Tahoma"/>
                <w:sz w:val="21"/>
                <w:szCs w:val="21"/>
              </w:rPr>
              <w:t xml:space="preserve"> B</w:t>
            </w:r>
            <w:r>
              <w:rPr>
                <w:rFonts w:ascii="Tahoma" w:hAnsi="Tahoma" w:cs="Tahoma"/>
                <w:sz w:val="21"/>
                <w:szCs w:val="21"/>
              </w:rPr>
              <w:t>ug Tracking S</w:t>
            </w:r>
            <w:r w:rsidRPr="00510901">
              <w:rPr>
                <w:rFonts w:ascii="Tahoma" w:hAnsi="Tahoma" w:cs="Tahoma"/>
                <w:sz w:val="21"/>
                <w:szCs w:val="21"/>
              </w:rPr>
              <w:t xml:space="preserve">ystems </w:t>
            </w:r>
            <w:r>
              <w:rPr>
                <w:rFonts w:ascii="Tahoma" w:hAnsi="Tahoma" w:cs="Tahoma"/>
                <w:sz w:val="21"/>
                <w:szCs w:val="21"/>
              </w:rPr>
              <w:t>are as following:</w:t>
            </w:r>
          </w:p>
          <w:p w14:paraId="1C747BA3" w14:textId="77777777" w:rsidR="00224158" w:rsidRPr="00510901" w:rsidRDefault="00224158" w:rsidP="009345F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510901">
              <w:rPr>
                <w:rFonts w:ascii="Tahoma" w:hAnsi="Tahoma" w:cs="Tahoma"/>
                <w:sz w:val="21"/>
                <w:szCs w:val="21"/>
              </w:rPr>
              <w:t>Jira</w:t>
            </w:r>
          </w:p>
        </w:tc>
        <w:tc>
          <w:tcPr>
            <w:tcW w:w="1620" w:type="dxa"/>
          </w:tcPr>
          <w:p w14:paraId="1313231C" w14:textId="3E3C906C" w:rsidR="00224158" w:rsidRDefault="00224158" w:rsidP="009345F8">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24158" w:rsidRPr="006D1F47" w14:paraId="20727F24" w14:textId="60369E5F" w:rsidTr="007E0A1D">
        <w:trPr>
          <w:trHeight w:val="974"/>
        </w:trPr>
        <w:tc>
          <w:tcPr>
            <w:cnfStyle w:val="001000000000" w:firstRow="0" w:lastRow="0" w:firstColumn="1" w:lastColumn="0" w:oddVBand="0" w:evenVBand="0" w:oddHBand="0" w:evenHBand="0" w:firstRowFirstColumn="0" w:firstRowLastColumn="0" w:lastRowFirstColumn="0" w:lastRowLastColumn="0"/>
            <w:tcW w:w="937" w:type="dxa"/>
            <w:vMerge/>
            <w:textDirection w:val="tbRl"/>
            <w:vAlign w:val="center"/>
          </w:tcPr>
          <w:p w14:paraId="16796189" w14:textId="77777777" w:rsidR="00224158" w:rsidRDefault="00224158" w:rsidP="00500007">
            <w:pPr>
              <w:ind w:left="113" w:right="113"/>
              <w:jc w:val="center"/>
              <w:rPr>
                <w:rFonts w:ascii="Tahoma" w:hAnsi="Tahoma" w:cs="Tahoma"/>
                <w:sz w:val="28"/>
                <w:szCs w:val="28"/>
              </w:rPr>
            </w:pPr>
          </w:p>
        </w:tc>
        <w:tc>
          <w:tcPr>
            <w:tcW w:w="1788" w:type="dxa"/>
            <w:vAlign w:val="center"/>
          </w:tcPr>
          <w:p w14:paraId="499F7DDD" w14:textId="77777777" w:rsidR="00224158" w:rsidRDefault="00224158" w:rsidP="009345F8">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Pr>
                <w:rFonts w:ascii="Tahoma" w:hAnsi="Tahoma" w:cs="Tahoma"/>
                <w:b/>
              </w:rPr>
              <w:t>CI Integration</w:t>
            </w:r>
          </w:p>
        </w:tc>
        <w:tc>
          <w:tcPr>
            <w:tcW w:w="4500" w:type="dxa"/>
            <w:vAlign w:val="center"/>
          </w:tcPr>
          <w:p w14:paraId="06AC70DD" w14:textId="77777777" w:rsidR="00224158" w:rsidRPr="00457A13" w:rsidRDefault="00224158"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 xml:space="preserve">Provide API so that other CI frameworks can invoke Katalon’s services </w:t>
            </w:r>
            <w:r w:rsidRPr="00457A13">
              <w:rPr>
                <w:rFonts w:ascii="Tahoma" w:hAnsi="Tahoma" w:cs="Tahoma"/>
                <w:sz w:val="21"/>
                <w:szCs w:val="21"/>
              </w:rPr>
              <w:t>via command line interface</w:t>
            </w:r>
            <w:r>
              <w:rPr>
                <w:rFonts w:ascii="Tahoma" w:hAnsi="Tahoma" w:cs="Tahoma"/>
                <w:sz w:val="21"/>
                <w:szCs w:val="21"/>
              </w:rPr>
              <w:t>.</w:t>
            </w:r>
          </w:p>
        </w:tc>
        <w:tc>
          <w:tcPr>
            <w:tcW w:w="1620" w:type="dxa"/>
          </w:tcPr>
          <w:p w14:paraId="2A667B01" w14:textId="522F0176" w:rsidR="00224158" w:rsidRDefault="00224158" w:rsidP="009345F8">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76304" w:rsidRPr="006D1F47" w14:paraId="32BB5B18" w14:textId="38899CB2" w:rsidTr="007E0A1D">
        <w:trPr>
          <w:cnfStyle w:val="000000100000" w:firstRow="0" w:lastRow="0" w:firstColumn="0" w:lastColumn="0" w:oddVBand="0" w:evenVBand="0" w:oddHBand="1" w:evenHBand="0" w:firstRowFirstColumn="0" w:firstRowLastColumn="0" w:lastRowFirstColumn="0" w:lastRowLastColumn="0"/>
          <w:trHeight w:val="1919"/>
        </w:trPr>
        <w:tc>
          <w:tcPr>
            <w:cnfStyle w:val="001000000000" w:firstRow="0" w:lastRow="0" w:firstColumn="1" w:lastColumn="0" w:oddVBand="0" w:evenVBand="0" w:oddHBand="0" w:evenHBand="0" w:firstRowFirstColumn="0" w:firstRowLastColumn="0" w:lastRowFirstColumn="0" w:lastRowLastColumn="0"/>
            <w:tcW w:w="937" w:type="dxa"/>
            <w:vMerge w:val="restart"/>
            <w:textDirection w:val="tbRl"/>
            <w:vAlign w:val="center"/>
          </w:tcPr>
          <w:p w14:paraId="63844C09" w14:textId="77777777" w:rsidR="00276304" w:rsidRPr="0026502A" w:rsidRDefault="00276304" w:rsidP="00F0665C">
            <w:pPr>
              <w:ind w:left="113" w:right="113"/>
              <w:jc w:val="center"/>
              <w:rPr>
                <w:rFonts w:ascii="Tahoma" w:hAnsi="Tahoma" w:cs="Tahoma"/>
                <w:sz w:val="28"/>
                <w:szCs w:val="28"/>
              </w:rPr>
            </w:pPr>
            <w:r>
              <w:rPr>
                <w:rFonts w:ascii="Tahoma" w:hAnsi="Tahoma" w:cs="Tahoma"/>
                <w:sz w:val="28"/>
                <w:szCs w:val="28"/>
              </w:rPr>
              <w:t>NON-FUNCTIONAL</w:t>
            </w:r>
          </w:p>
        </w:tc>
        <w:tc>
          <w:tcPr>
            <w:tcW w:w="1788" w:type="dxa"/>
            <w:vAlign w:val="center"/>
          </w:tcPr>
          <w:p w14:paraId="6565EBCE" w14:textId="77777777" w:rsidR="00276304" w:rsidRPr="0026502A" w:rsidRDefault="00276304" w:rsidP="00651E5E">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Pr>
                <w:rFonts w:ascii="Tahoma" w:hAnsi="Tahoma" w:cs="Tahoma"/>
                <w:b/>
              </w:rPr>
              <w:t>Role</w:t>
            </w:r>
            <w:r w:rsidRPr="0026502A">
              <w:rPr>
                <w:rFonts w:ascii="Tahoma" w:hAnsi="Tahoma" w:cs="Tahoma"/>
                <w:b/>
              </w:rPr>
              <w:t>-centric Design</w:t>
            </w:r>
          </w:p>
        </w:tc>
        <w:tc>
          <w:tcPr>
            <w:tcW w:w="4500" w:type="dxa"/>
            <w:vAlign w:val="center"/>
          </w:tcPr>
          <w:p w14:paraId="12142551" w14:textId="77777777" w:rsidR="00276304" w:rsidRDefault="00276304" w:rsidP="00651E5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Functionalities and GUI accessibilities are based on user roles. The following user roles are supported in Katalon:</w:t>
            </w:r>
          </w:p>
          <w:p w14:paraId="29E841FC" w14:textId="77777777" w:rsidR="00276304" w:rsidRPr="00BF1E53" w:rsidRDefault="00276304" w:rsidP="00BF1E5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BF1E53">
              <w:rPr>
                <w:rFonts w:ascii="Tahoma" w:hAnsi="Tahoma" w:cs="Tahoma"/>
                <w:sz w:val="21"/>
                <w:szCs w:val="21"/>
              </w:rPr>
              <w:t>Scripting Engineer</w:t>
            </w:r>
          </w:p>
          <w:p w14:paraId="4E3824CE" w14:textId="77777777" w:rsidR="00276304" w:rsidRPr="00BF1E53" w:rsidRDefault="00276304" w:rsidP="00BF1E5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BF1E53">
              <w:rPr>
                <w:rFonts w:ascii="Tahoma" w:hAnsi="Tahoma" w:cs="Tahoma"/>
                <w:sz w:val="21"/>
                <w:szCs w:val="21"/>
              </w:rPr>
              <w:t>Testing Executor</w:t>
            </w:r>
          </w:p>
          <w:p w14:paraId="5AE8DEE2" w14:textId="77777777" w:rsidR="00276304" w:rsidRPr="00BF1E53" w:rsidRDefault="00276304" w:rsidP="00BF1E5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BF1E53">
              <w:rPr>
                <w:rFonts w:ascii="Tahoma" w:hAnsi="Tahoma" w:cs="Tahoma"/>
                <w:sz w:val="21"/>
                <w:szCs w:val="21"/>
              </w:rPr>
              <w:t>Manager</w:t>
            </w:r>
          </w:p>
        </w:tc>
        <w:tc>
          <w:tcPr>
            <w:tcW w:w="1620" w:type="dxa"/>
          </w:tcPr>
          <w:p w14:paraId="124D2F82" w14:textId="112D4BFA" w:rsidR="00276304" w:rsidRDefault="00276304" w:rsidP="00651E5E">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Would be supported in the future.</w:t>
            </w:r>
          </w:p>
        </w:tc>
      </w:tr>
      <w:tr w:rsidR="00276304" w:rsidRPr="006D1F47" w14:paraId="40D7FF94" w14:textId="362455B6" w:rsidTr="007E0A1D">
        <w:trPr>
          <w:trHeight w:val="731"/>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58A27D23" w14:textId="77777777" w:rsidR="00276304" w:rsidRPr="00651E5E" w:rsidRDefault="00276304" w:rsidP="00651E5E">
            <w:pPr>
              <w:jc w:val="center"/>
              <w:rPr>
                <w:rFonts w:ascii="Tahoma" w:hAnsi="Tahoma" w:cs="Tahoma"/>
                <w:sz w:val="24"/>
                <w:szCs w:val="24"/>
              </w:rPr>
            </w:pPr>
          </w:p>
        </w:tc>
        <w:tc>
          <w:tcPr>
            <w:tcW w:w="1788" w:type="dxa"/>
            <w:vAlign w:val="center"/>
          </w:tcPr>
          <w:p w14:paraId="6CA78440" w14:textId="59843A6F" w:rsidR="00276304" w:rsidRPr="0026502A" w:rsidRDefault="00276304"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sidRPr="0026502A">
              <w:rPr>
                <w:rFonts w:ascii="Tahoma" w:hAnsi="Tahoma" w:cs="Tahoma"/>
                <w:b/>
              </w:rPr>
              <w:t>Multiple Document Interface</w:t>
            </w:r>
            <w:r>
              <w:rPr>
                <w:rFonts w:ascii="Tahoma" w:hAnsi="Tahoma" w:cs="Tahoma"/>
                <w:b/>
              </w:rPr>
              <w:t>s</w:t>
            </w:r>
          </w:p>
        </w:tc>
        <w:tc>
          <w:tcPr>
            <w:tcW w:w="4500" w:type="dxa"/>
            <w:vAlign w:val="center"/>
          </w:tcPr>
          <w:p w14:paraId="71897199" w14:textId="77777777" w:rsidR="00276304" w:rsidRPr="00457A13" w:rsidRDefault="00276304" w:rsidP="00DE3E3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457A13">
              <w:rPr>
                <w:rFonts w:ascii="Tahoma" w:hAnsi="Tahoma" w:cs="Tahoma"/>
                <w:sz w:val="21"/>
                <w:szCs w:val="21"/>
              </w:rPr>
              <w:t>Support using Eclipse RCP</w:t>
            </w:r>
            <w:r>
              <w:rPr>
                <w:rFonts w:ascii="Tahoma" w:hAnsi="Tahoma" w:cs="Tahoma"/>
                <w:sz w:val="21"/>
                <w:szCs w:val="21"/>
              </w:rPr>
              <w:t>. This allows the user to have access to the detailed view of different entities/objects “at the same time” instead of having to close the detailed view of one object in order to be able to open the detailed view of another object. Each detailed view is displayed inside a separate tab.</w:t>
            </w:r>
          </w:p>
        </w:tc>
        <w:tc>
          <w:tcPr>
            <w:tcW w:w="1620" w:type="dxa"/>
          </w:tcPr>
          <w:p w14:paraId="2AF8E589" w14:textId="3D0CC4A9" w:rsidR="00276304" w:rsidRPr="00457A13" w:rsidRDefault="00276304" w:rsidP="00DE3E3A">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276304" w:rsidRPr="006D1F47" w14:paraId="37B1139D" w14:textId="298A7803" w:rsidTr="007E0A1D">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3974BA7D" w14:textId="77777777" w:rsidR="00276304" w:rsidRPr="00651E5E" w:rsidRDefault="00276304" w:rsidP="00651E5E">
            <w:pPr>
              <w:jc w:val="center"/>
              <w:rPr>
                <w:rFonts w:ascii="Tahoma" w:hAnsi="Tahoma" w:cs="Tahoma"/>
                <w:sz w:val="24"/>
                <w:szCs w:val="24"/>
              </w:rPr>
            </w:pPr>
          </w:p>
        </w:tc>
        <w:tc>
          <w:tcPr>
            <w:tcW w:w="1788" w:type="dxa"/>
            <w:vAlign w:val="center"/>
          </w:tcPr>
          <w:p w14:paraId="4E233290" w14:textId="77777777" w:rsidR="00276304" w:rsidRPr="0026502A" w:rsidRDefault="00276304" w:rsidP="00651E5E">
            <w:pPr>
              <w:jc w:val="center"/>
              <w:cnfStyle w:val="000000100000" w:firstRow="0" w:lastRow="0" w:firstColumn="0" w:lastColumn="0" w:oddVBand="0" w:evenVBand="0" w:oddHBand="1" w:evenHBand="0" w:firstRowFirstColumn="0" w:firstRowLastColumn="0" w:lastRowFirstColumn="0" w:lastRowLastColumn="0"/>
              <w:rPr>
                <w:rFonts w:ascii="Tahoma" w:hAnsi="Tahoma" w:cs="Tahoma"/>
                <w:b/>
              </w:rPr>
            </w:pPr>
            <w:r w:rsidRPr="0026502A">
              <w:rPr>
                <w:rFonts w:ascii="Tahoma" w:hAnsi="Tahoma" w:cs="Tahoma"/>
                <w:b/>
              </w:rPr>
              <w:t>Test Artifact Storage</w:t>
            </w:r>
          </w:p>
        </w:tc>
        <w:tc>
          <w:tcPr>
            <w:tcW w:w="4500" w:type="dxa"/>
            <w:vAlign w:val="center"/>
          </w:tcPr>
          <w:p w14:paraId="3757A065" w14:textId="77777777" w:rsidR="00276304" w:rsidRPr="00457A13" w:rsidRDefault="00276304" w:rsidP="004D0500">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Pr>
                <w:rFonts w:ascii="Tahoma" w:hAnsi="Tahoma" w:cs="Tahoma"/>
                <w:sz w:val="21"/>
                <w:szCs w:val="21"/>
              </w:rPr>
              <w:t>The entire test project in Katalon Studio is stored as files/folders using file system.</w:t>
            </w:r>
          </w:p>
        </w:tc>
        <w:tc>
          <w:tcPr>
            <w:tcW w:w="1620" w:type="dxa"/>
          </w:tcPr>
          <w:p w14:paraId="402ACA41" w14:textId="3FA400A3" w:rsidR="00276304" w:rsidRDefault="00276304" w:rsidP="004D0500">
            <w:pPr>
              <w:cnfStyle w:val="000000100000" w:firstRow="0" w:lastRow="0" w:firstColumn="0" w:lastColumn="0" w:oddVBand="0" w:evenVBand="0" w:oddHBand="1"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r w:rsidR="00691348" w:rsidRPr="006D1F47" w14:paraId="5A3608DD" w14:textId="449DFE2C" w:rsidTr="007E0A1D">
        <w:trPr>
          <w:trHeight w:val="866"/>
        </w:trPr>
        <w:tc>
          <w:tcPr>
            <w:cnfStyle w:val="001000000000" w:firstRow="0" w:lastRow="0" w:firstColumn="1" w:lastColumn="0" w:oddVBand="0" w:evenVBand="0" w:oddHBand="0" w:evenHBand="0" w:firstRowFirstColumn="0" w:firstRowLastColumn="0" w:lastRowFirstColumn="0" w:lastRowLastColumn="0"/>
            <w:tcW w:w="937" w:type="dxa"/>
            <w:vMerge/>
            <w:vAlign w:val="center"/>
          </w:tcPr>
          <w:p w14:paraId="1F4A4E78" w14:textId="77777777" w:rsidR="00691348" w:rsidRPr="00651E5E" w:rsidRDefault="00691348" w:rsidP="00651E5E">
            <w:pPr>
              <w:jc w:val="center"/>
              <w:rPr>
                <w:rFonts w:ascii="Tahoma" w:hAnsi="Tahoma" w:cs="Tahoma"/>
                <w:sz w:val="24"/>
                <w:szCs w:val="24"/>
              </w:rPr>
            </w:pPr>
          </w:p>
        </w:tc>
        <w:tc>
          <w:tcPr>
            <w:tcW w:w="1788" w:type="dxa"/>
            <w:vAlign w:val="center"/>
          </w:tcPr>
          <w:p w14:paraId="00B122AC" w14:textId="77777777" w:rsidR="00691348" w:rsidRPr="0026502A" w:rsidRDefault="00691348" w:rsidP="00651E5E">
            <w:pPr>
              <w:jc w:val="center"/>
              <w:cnfStyle w:val="000000000000" w:firstRow="0" w:lastRow="0" w:firstColumn="0" w:lastColumn="0" w:oddVBand="0" w:evenVBand="0" w:oddHBand="0" w:evenHBand="0" w:firstRowFirstColumn="0" w:firstRowLastColumn="0" w:lastRowFirstColumn="0" w:lastRowLastColumn="0"/>
              <w:rPr>
                <w:rFonts w:ascii="Tahoma" w:hAnsi="Tahoma" w:cs="Tahoma"/>
                <w:b/>
              </w:rPr>
            </w:pPr>
            <w:r w:rsidRPr="0026502A">
              <w:rPr>
                <w:rFonts w:ascii="Tahoma" w:hAnsi="Tahoma" w:cs="Tahoma"/>
                <w:b/>
              </w:rPr>
              <w:t>Working Environment</w:t>
            </w:r>
          </w:p>
        </w:tc>
        <w:tc>
          <w:tcPr>
            <w:tcW w:w="4500" w:type="dxa"/>
            <w:vAlign w:val="center"/>
          </w:tcPr>
          <w:p w14:paraId="268BC221" w14:textId="7BB9AA13" w:rsidR="00691348" w:rsidRDefault="00691348" w:rsidP="00651E5E">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Pr>
                <w:rFonts w:ascii="Tahoma" w:hAnsi="Tahoma" w:cs="Tahoma"/>
                <w:sz w:val="21"/>
                <w:szCs w:val="21"/>
              </w:rPr>
              <w:t>Katalon can be installed and run on different platforms:</w:t>
            </w:r>
          </w:p>
          <w:p w14:paraId="5AA334D2" w14:textId="77777777" w:rsidR="00691348" w:rsidRPr="00F8700D" w:rsidRDefault="00691348" w:rsidP="00F8700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8700D">
              <w:rPr>
                <w:rFonts w:ascii="Tahoma" w:hAnsi="Tahoma" w:cs="Tahoma"/>
                <w:sz w:val="21"/>
                <w:szCs w:val="21"/>
              </w:rPr>
              <w:t>Windows</w:t>
            </w:r>
          </w:p>
          <w:p w14:paraId="422E308C" w14:textId="77777777" w:rsidR="00691348" w:rsidRPr="00F8700D" w:rsidRDefault="00691348" w:rsidP="00F8700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8700D">
              <w:rPr>
                <w:rFonts w:ascii="Tahoma" w:hAnsi="Tahoma" w:cs="Tahoma"/>
                <w:sz w:val="21"/>
                <w:szCs w:val="21"/>
              </w:rPr>
              <w:t>Linux</w:t>
            </w:r>
          </w:p>
          <w:p w14:paraId="01093B56" w14:textId="024326EB" w:rsidR="00691348" w:rsidRPr="00F8700D" w:rsidRDefault="00691348" w:rsidP="00F8700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F8700D">
              <w:rPr>
                <w:rFonts w:ascii="Tahoma" w:hAnsi="Tahoma" w:cs="Tahoma"/>
                <w:sz w:val="21"/>
                <w:szCs w:val="21"/>
              </w:rPr>
              <w:t>Mac</w:t>
            </w:r>
          </w:p>
        </w:tc>
        <w:tc>
          <w:tcPr>
            <w:tcW w:w="1620" w:type="dxa"/>
          </w:tcPr>
          <w:p w14:paraId="7C2CC0A9" w14:textId="398023B4" w:rsidR="00691348" w:rsidRDefault="00691348" w:rsidP="00651E5E">
            <w:pPr>
              <w:cnfStyle w:val="000000000000" w:firstRow="0" w:lastRow="0" w:firstColumn="0" w:lastColumn="0" w:oddVBand="0" w:evenVBand="0" w:oddHBand="0" w:evenHBand="0" w:firstRowFirstColumn="0" w:firstRowLastColumn="0" w:lastRowFirstColumn="0" w:lastRowLastColumn="0"/>
              <w:rPr>
                <w:rFonts w:ascii="Tahoma" w:hAnsi="Tahoma" w:cs="Tahoma"/>
                <w:sz w:val="21"/>
                <w:szCs w:val="21"/>
              </w:rPr>
            </w:pPr>
            <w:r w:rsidRPr="002240DC">
              <w:rPr>
                <w:rFonts w:ascii="Tahoma" w:hAnsi="Tahoma" w:cs="Tahoma"/>
                <w:sz w:val="21"/>
                <w:szCs w:val="21"/>
              </w:rPr>
              <w:t>3.0.1.119</w:t>
            </w:r>
          </w:p>
        </w:tc>
      </w:tr>
    </w:tbl>
    <w:p w14:paraId="65FEF015" w14:textId="77777777" w:rsidR="00ED2203" w:rsidRPr="006D1F47" w:rsidRDefault="00ED2203" w:rsidP="001413D8">
      <w:pPr>
        <w:rPr>
          <w:rFonts w:ascii="Tahoma" w:hAnsi="Tahoma" w:cs="Tahoma"/>
        </w:rPr>
      </w:pPr>
    </w:p>
    <w:sectPr w:rsidR="00ED2203" w:rsidRPr="006D1F47" w:rsidSect="00B733E4">
      <w:headerReference w:type="default" r:id="rId10"/>
      <w:footerReference w:type="default" r:id="rId11"/>
      <w:pgSz w:w="11907" w:h="16839" w:code="9"/>
      <w:pgMar w:top="1985" w:right="1797" w:bottom="1440" w:left="1797"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1C01E" w14:textId="77777777" w:rsidR="000F45D5" w:rsidRDefault="000F45D5" w:rsidP="00DA1A11">
      <w:pPr>
        <w:spacing w:after="0" w:line="240" w:lineRule="auto"/>
      </w:pPr>
      <w:r>
        <w:separator/>
      </w:r>
    </w:p>
  </w:endnote>
  <w:endnote w:type="continuationSeparator" w:id="0">
    <w:p w14:paraId="293327F9" w14:textId="77777777" w:rsidR="000F45D5" w:rsidRDefault="000F45D5" w:rsidP="00D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C6DC" w14:textId="77777777" w:rsidR="00E43566" w:rsidRDefault="00E43566" w:rsidP="00DA1A11">
    <w:pPr>
      <w:pStyle w:val="Footer"/>
      <w:ind w:left="426" w:hanging="142"/>
      <w:rPr>
        <w:rFonts w:ascii="Gill Sans" w:hAnsi="Gill Sans" w:cs="Gill Sans"/>
        <w:color w:val="7F7F7F" w:themeColor="text1" w:themeTint="80"/>
        <w:sz w:val="18"/>
        <w:szCs w:val="18"/>
      </w:rPr>
    </w:pPr>
  </w:p>
  <w:p w14:paraId="55B58F82" w14:textId="77777777" w:rsidR="00E43566" w:rsidRPr="00230D4C" w:rsidRDefault="00E43566" w:rsidP="00DA1A11">
    <w:pPr>
      <w:pStyle w:val="Footer"/>
      <w:ind w:left="426" w:hanging="142"/>
      <w:rPr>
        <w:rFonts w:ascii="Gill Sans" w:hAnsi="Gill Sans" w:cs="Gill Sans"/>
        <w:color w:val="7F7F7F" w:themeColor="text1" w:themeTint="80"/>
        <w:sz w:val="18"/>
        <w:szCs w:val="18"/>
      </w:rPr>
    </w:pPr>
    <w:r w:rsidRPr="00230D4C">
      <w:rPr>
        <w:rFonts w:ascii="Gill Sans" w:hAnsi="Gill Sans" w:cs="Gill Sans"/>
        <w:noProof/>
        <w:color w:val="7F7F7F" w:themeColor="text1" w:themeTint="80"/>
        <w:sz w:val="18"/>
        <w:szCs w:val="18"/>
      </w:rPr>
      <mc:AlternateContent>
        <mc:Choice Requires="wps">
          <w:drawing>
            <wp:anchor distT="0" distB="0" distL="114300" distR="114300" simplePos="0" relativeHeight="251659264" behindDoc="0" locked="0" layoutInCell="1" allowOverlap="1" wp14:anchorId="411712EC" wp14:editId="2D3DD043">
              <wp:simplePos x="0" y="0"/>
              <wp:positionH relativeFrom="column">
                <wp:posOffset>0</wp:posOffset>
              </wp:positionH>
              <wp:positionV relativeFrom="paragraph">
                <wp:posOffset>-3175</wp:posOffset>
              </wp:positionV>
              <wp:extent cx="0" cy="431359"/>
              <wp:effectExtent l="0" t="0" r="25400" b="26035"/>
              <wp:wrapNone/>
              <wp:docPr id="18" name="Straight Connector 18"/>
              <wp:cNvGraphicFramePr/>
              <a:graphic xmlns:a="http://schemas.openxmlformats.org/drawingml/2006/main">
                <a:graphicData uri="http://schemas.microsoft.com/office/word/2010/wordprocessingShape">
                  <wps:wsp>
                    <wps:cNvCnPr/>
                    <wps:spPr>
                      <a:xfrm>
                        <a:off x="0" y="0"/>
                        <a:ext cx="0" cy="431359"/>
                      </a:xfrm>
                      <a:prstGeom prst="line">
                        <a:avLst/>
                      </a:prstGeom>
                      <a:ln w="12700">
                        <a:solidFill>
                          <a:srgbClr val="14B1E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0,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" strokecolor="#14b1e7" strokeweight="1pt"/>
          </w:pict>
        </mc:Fallback>
      </mc:AlternateContent>
    </w:r>
    <w:r w:rsidRPr="00230D4C">
      <w:rPr>
        <w:rFonts w:ascii="Gill Sans" w:hAnsi="Gill Sans" w:cs="Gill Sans"/>
        <w:color w:val="7F7F7F" w:themeColor="text1" w:themeTint="80"/>
        <w:sz w:val="18"/>
        <w:szCs w:val="18"/>
      </w:rPr>
      <w:t>Add: 123 Cong Hoa</w:t>
    </w:r>
    <w:r>
      <w:rPr>
        <w:rFonts w:ascii="Gill Sans" w:hAnsi="Gill Sans" w:cs="Gill Sans"/>
        <w:color w:val="7F7F7F" w:themeColor="text1" w:themeTint="80"/>
        <w:sz w:val="18"/>
        <w:szCs w:val="18"/>
      </w:rPr>
      <w:t xml:space="preserve"> Street</w:t>
    </w:r>
    <w:r w:rsidRPr="00230D4C">
      <w:rPr>
        <w:rFonts w:ascii="Gill Sans" w:hAnsi="Gill Sans" w:cs="Gill Sans"/>
        <w:color w:val="7F7F7F" w:themeColor="text1" w:themeTint="80"/>
        <w:sz w:val="18"/>
        <w:szCs w:val="18"/>
      </w:rPr>
      <w:t>,</w:t>
    </w:r>
    <w:r>
      <w:rPr>
        <w:rFonts w:ascii="Gill Sans" w:hAnsi="Gill Sans" w:cs="Gill Sans"/>
        <w:color w:val="7F7F7F" w:themeColor="text1" w:themeTint="80"/>
        <w:sz w:val="18"/>
        <w:szCs w:val="18"/>
      </w:rPr>
      <w:t xml:space="preserve"> Ward 12,</w:t>
    </w:r>
    <w:r w:rsidRPr="00230D4C">
      <w:rPr>
        <w:rFonts w:ascii="Gill Sans" w:hAnsi="Gill Sans" w:cs="Gill Sans"/>
        <w:color w:val="7F7F7F" w:themeColor="text1" w:themeTint="80"/>
        <w:sz w:val="18"/>
        <w:szCs w:val="18"/>
      </w:rPr>
      <w:t xml:space="preserve"> Tan Binh District, Ho Chi Minh City</w:t>
    </w:r>
  </w:p>
  <w:p w14:paraId="314F40CC" w14:textId="77777777" w:rsidR="00E43566" w:rsidRPr="00230D4C" w:rsidRDefault="00E43566" w:rsidP="00DA1A11">
    <w:pPr>
      <w:pStyle w:val="Footer"/>
      <w:ind w:left="426" w:hanging="142"/>
      <w:rPr>
        <w:rFonts w:ascii="Gill Sans" w:hAnsi="Gill Sans" w:cs="Gill Sans"/>
        <w:color w:val="7F7F7F" w:themeColor="text1" w:themeTint="80"/>
        <w:sz w:val="18"/>
        <w:szCs w:val="18"/>
      </w:rPr>
    </w:pPr>
    <w:r>
      <w:rPr>
        <w:rFonts w:ascii="Gill Sans" w:hAnsi="Gill Sans" w:cs="Gill Sans"/>
        <w:color w:val="7F7F7F" w:themeColor="text1" w:themeTint="80"/>
        <w:sz w:val="18"/>
        <w:szCs w:val="18"/>
      </w:rPr>
      <w:t>Tel:   (84 8) 3811 9977 - Fax:  (84 8) 3811 9955</w:t>
    </w:r>
  </w:p>
  <w:p w14:paraId="4875B264" w14:textId="77777777" w:rsidR="00E43566" w:rsidRDefault="000F45D5" w:rsidP="00DA1A11">
    <w:pPr>
      <w:pStyle w:val="Footer"/>
      <w:ind w:left="426" w:hanging="142"/>
      <w:rPr>
        <w:rFonts w:ascii="Gill Sans" w:hAnsi="Gill Sans" w:cs="Gill Sans"/>
        <w:sz w:val="18"/>
        <w:szCs w:val="18"/>
      </w:rPr>
    </w:pPr>
    <w:hyperlink r:id="rId1" w:history="1">
      <w:r w:rsidR="00E43566" w:rsidRPr="00941EBB">
        <w:rPr>
          <w:rStyle w:val="Hyperlink"/>
          <w:rFonts w:ascii="Gill Sans" w:hAnsi="Gill Sans" w:cs="Gill Sans"/>
          <w:sz w:val="18"/>
          <w:szCs w:val="18"/>
        </w:rPr>
        <w:t>www.kms-technology.com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53E8B" w14:textId="77777777" w:rsidR="000F45D5" w:rsidRDefault="000F45D5" w:rsidP="00DA1A11">
      <w:pPr>
        <w:spacing w:after="0" w:line="240" w:lineRule="auto"/>
      </w:pPr>
      <w:r>
        <w:separator/>
      </w:r>
    </w:p>
  </w:footnote>
  <w:footnote w:type="continuationSeparator" w:id="0">
    <w:p w14:paraId="2C715CBD" w14:textId="77777777" w:rsidR="000F45D5" w:rsidRDefault="000F45D5" w:rsidP="00D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2F3CC" w14:textId="77777777" w:rsidR="00E43566" w:rsidRDefault="00E43566">
    <w:pPr>
      <w:pStyle w:val="Header"/>
    </w:pPr>
    <w:r>
      <w:rPr>
        <w:noProof/>
      </w:rPr>
      <w:drawing>
        <wp:anchor distT="0" distB="0" distL="114300" distR="114300" simplePos="0" relativeHeight="251660288" behindDoc="0" locked="0" layoutInCell="1" allowOverlap="1" wp14:anchorId="67BB60C8" wp14:editId="1A7CCED2">
          <wp:simplePos x="0" y="0"/>
          <wp:positionH relativeFrom="column">
            <wp:posOffset>-455295</wp:posOffset>
          </wp:positionH>
          <wp:positionV relativeFrom="paragraph">
            <wp:posOffset>0</wp:posOffset>
          </wp:positionV>
          <wp:extent cx="1435100" cy="6902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5100" cy="690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nsid w:val="06603220"/>
    <w:multiLevelType w:val="hybridMultilevel"/>
    <w:tmpl w:val="593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C58FD"/>
    <w:multiLevelType w:val="hybridMultilevel"/>
    <w:tmpl w:val="4EA2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C31B9"/>
    <w:multiLevelType w:val="hybridMultilevel"/>
    <w:tmpl w:val="96D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E1671"/>
    <w:multiLevelType w:val="hybridMultilevel"/>
    <w:tmpl w:val="2FE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547A"/>
    <w:multiLevelType w:val="hybridMultilevel"/>
    <w:tmpl w:val="23945C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63104D"/>
    <w:multiLevelType w:val="hybridMultilevel"/>
    <w:tmpl w:val="F8E0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4022F"/>
    <w:multiLevelType w:val="hybridMultilevel"/>
    <w:tmpl w:val="0572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F37DE"/>
    <w:multiLevelType w:val="hybridMultilevel"/>
    <w:tmpl w:val="F692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64222"/>
    <w:multiLevelType w:val="hybridMultilevel"/>
    <w:tmpl w:val="9962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A290D"/>
    <w:multiLevelType w:val="hybridMultilevel"/>
    <w:tmpl w:val="2C64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368C9"/>
    <w:multiLevelType w:val="hybridMultilevel"/>
    <w:tmpl w:val="524C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292"/>
    <w:multiLevelType w:val="hybridMultilevel"/>
    <w:tmpl w:val="F9F4B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4CF0A90"/>
    <w:multiLevelType w:val="hybridMultilevel"/>
    <w:tmpl w:val="E10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C5DBE"/>
    <w:multiLevelType w:val="hybridMultilevel"/>
    <w:tmpl w:val="3CFA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91E1B"/>
    <w:multiLevelType w:val="hybridMultilevel"/>
    <w:tmpl w:val="7556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D13DF"/>
    <w:multiLevelType w:val="hybridMultilevel"/>
    <w:tmpl w:val="1706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963BE2"/>
    <w:multiLevelType w:val="hybridMultilevel"/>
    <w:tmpl w:val="0D5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7B7B"/>
    <w:multiLevelType w:val="hybridMultilevel"/>
    <w:tmpl w:val="E0F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61758"/>
    <w:multiLevelType w:val="hybridMultilevel"/>
    <w:tmpl w:val="8ECA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B2A09"/>
    <w:multiLevelType w:val="hybridMultilevel"/>
    <w:tmpl w:val="92F2B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643469"/>
    <w:multiLevelType w:val="hybridMultilevel"/>
    <w:tmpl w:val="B142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856FF"/>
    <w:multiLevelType w:val="hybridMultilevel"/>
    <w:tmpl w:val="82B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8"/>
  </w:num>
  <w:num w:numId="5">
    <w:abstractNumId w:val="10"/>
  </w:num>
  <w:num w:numId="6">
    <w:abstractNumId w:val="15"/>
  </w:num>
  <w:num w:numId="7">
    <w:abstractNumId w:val="6"/>
  </w:num>
  <w:num w:numId="8">
    <w:abstractNumId w:val="1"/>
  </w:num>
  <w:num w:numId="9">
    <w:abstractNumId w:val="21"/>
  </w:num>
  <w:num w:numId="10">
    <w:abstractNumId w:val="18"/>
  </w:num>
  <w:num w:numId="11">
    <w:abstractNumId w:val="13"/>
  </w:num>
  <w:num w:numId="12">
    <w:abstractNumId w:val="11"/>
  </w:num>
  <w:num w:numId="13">
    <w:abstractNumId w:val="7"/>
  </w:num>
  <w:num w:numId="14">
    <w:abstractNumId w:val="20"/>
  </w:num>
  <w:num w:numId="15">
    <w:abstractNumId w:val="14"/>
  </w:num>
  <w:num w:numId="16">
    <w:abstractNumId w:val="4"/>
  </w:num>
  <w:num w:numId="17">
    <w:abstractNumId w:val="16"/>
  </w:num>
  <w:num w:numId="18">
    <w:abstractNumId w:val="3"/>
  </w:num>
  <w:num w:numId="19">
    <w:abstractNumId w:val="17"/>
  </w:num>
  <w:num w:numId="20">
    <w:abstractNumId w:val="22"/>
  </w:num>
  <w:num w:numId="21">
    <w:abstractNumId w:val="19"/>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11"/>
    <w:rsid w:val="0001049E"/>
    <w:rsid w:val="00020057"/>
    <w:rsid w:val="000221EB"/>
    <w:rsid w:val="000255B9"/>
    <w:rsid w:val="00032BCB"/>
    <w:rsid w:val="00036B3D"/>
    <w:rsid w:val="00037DA6"/>
    <w:rsid w:val="000407A9"/>
    <w:rsid w:val="00060C72"/>
    <w:rsid w:val="000624CE"/>
    <w:rsid w:val="00073896"/>
    <w:rsid w:val="00080BFA"/>
    <w:rsid w:val="0008276E"/>
    <w:rsid w:val="000854C2"/>
    <w:rsid w:val="00086B05"/>
    <w:rsid w:val="00095A95"/>
    <w:rsid w:val="000966C6"/>
    <w:rsid w:val="000A43D7"/>
    <w:rsid w:val="000A5DF9"/>
    <w:rsid w:val="000B2DB8"/>
    <w:rsid w:val="000C7BA7"/>
    <w:rsid w:val="000E0AD4"/>
    <w:rsid w:val="000E6D39"/>
    <w:rsid w:val="000E6F01"/>
    <w:rsid w:val="000F2B26"/>
    <w:rsid w:val="000F45D5"/>
    <w:rsid w:val="000F6C11"/>
    <w:rsid w:val="001243F1"/>
    <w:rsid w:val="0012515F"/>
    <w:rsid w:val="001262BC"/>
    <w:rsid w:val="001413D8"/>
    <w:rsid w:val="001441A6"/>
    <w:rsid w:val="00157DA0"/>
    <w:rsid w:val="0016077F"/>
    <w:rsid w:val="00170753"/>
    <w:rsid w:val="00183CCD"/>
    <w:rsid w:val="0018409F"/>
    <w:rsid w:val="0018583C"/>
    <w:rsid w:val="00186574"/>
    <w:rsid w:val="001A5F08"/>
    <w:rsid w:val="001B29D4"/>
    <w:rsid w:val="001B35ED"/>
    <w:rsid w:val="001C481C"/>
    <w:rsid w:val="001D7807"/>
    <w:rsid w:val="00201497"/>
    <w:rsid w:val="0020461D"/>
    <w:rsid w:val="00206B4F"/>
    <w:rsid w:val="00210E0F"/>
    <w:rsid w:val="00212F69"/>
    <w:rsid w:val="00214136"/>
    <w:rsid w:val="00214B31"/>
    <w:rsid w:val="00217629"/>
    <w:rsid w:val="00222542"/>
    <w:rsid w:val="002240DC"/>
    <w:rsid w:val="00224158"/>
    <w:rsid w:val="00235F35"/>
    <w:rsid w:val="00236E86"/>
    <w:rsid w:val="002408D1"/>
    <w:rsid w:val="0024276C"/>
    <w:rsid w:val="00246A2A"/>
    <w:rsid w:val="00250214"/>
    <w:rsid w:val="00253C24"/>
    <w:rsid w:val="00256B24"/>
    <w:rsid w:val="0026502A"/>
    <w:rsid w:val="002759C1"/>
    <w:rsid w:val="00276304"/>
    <w:rsid w:val="00282FF4"/>
    <w:rsid w:val="00290B23"/>
    <w:rsid w:val="00291E7C"/>
    <w:rsid w:val="002B16D1"/>
    <w:rsid w:val="002C18CD"/>
    <w:rsid w:val="002D6A43"/>
    <w:rsid w:val="002E3200"/>
    <w:rsid w:val="002E6D3E"/>
    <w:rsid w:val="00307148"/>
    <w:rsid w:val="003367DC"/>
    <w:rsid w:val="00356970"/>
    <w:rsid w:val="00372A1F"/>
    <w:rsid w:val="00377F51"/>
    <w:rsid w:val="0038253D"/>
    <w:rsid w:val="00393373"/>
    <w:rsid w:val="003C54EB"/>
    <w:rsid w:val="003D0321"/>
    <w:rsid w:val="003D690C"/>
    <w:rsid w:val="003E171E"/>
    <w:rsid w:val="003E695C"/>
    <w:rsid w:val="003F4727"/>
    <w:rsid w:val="0042061F"/>
    <w:rsid w:val="00436E58"/>
    <w:rsid w:val="00456F72"/>
    <w:rsid w:val="00457A13"/>
    <w:rsid w:val="00462273"/>
    <w:rsid w:val="004655EE"/>
    <w:rsid w:val="00466AD0"/>
    <w:rsid w:val="00497BC0"/>
    <w:rsid w:val="004A429D"/>
    <w:rsid w:val="004B0747"/>
    <w:rsid w:val="004C0BED"/>
    <w:rsid w:val="004C2705"/>
    <w:rsid w:val="004C449E"/>
    <w:rsid w:val="004D0500"/>
    <w:rsid w:val="004D3DB6"/>
    <w:rsid w:val="004D46A3"/>
    <w:rsid w:val="004E543D"/>
    <w:rsid w:val="004E77B7"/>
    <w:rsid w:val="00500007"/>
    <w:rsid w:val="00510901"/>
    <w:rsid w:val="00514D45"/>
    <w:rsid w:val="00516F14"/>
    <w:rsid w:val="005173B8"/>
    <w:rsid w:val="005231B0"/>
    <w:rsid w:val="00523D39"/>
    <w:rsid w:val="005372B9"/>
    <w:rsid w:val="00545F12"/>
    <w:rsid w:val="00554C1A"/>
    <w:rsid w:val="0056281A"/>
    <w:rsid w:val="005651C2"/>
    <w:rsid w:val="00576963"/>
    <w:rsid w:val="005A045C"/>
    <w:rsid w:val="005A6935"/>
    <w:rsid w:val="005A7E46"/>
    <w:rsid w:val="005D22DD"/>
    <w:rsid w:val="005D486A"/>
    <w:rsid w:val="005E7927"/>
    <w:rsid w:val="006011F6"/>
    <w:rsid w:val="006078AB"/>
    <w:rsid w:val="00615067"/>
    <w:rsid w:val="00625830"/>
    <w:rsid w:val="006316FE"/>
    <w:rsid w:val="00647EAA"/>
    <w:rsid w:val="00651E5E"/>
    <w:rsid w:val="006543C5"/>
    <w:rsid w:val="006549C7"/>
    <w:rsid w:val="00655169"/>
    <w:rsid w:val="00655B37"/>
    <w:rsid w:val="0066177D"/>
    <w:rsid w:val="006620A1"/>
    <w:rsid w:val="006637D2"/>
    <w:rsid w:val="00663FC1"/>
    <w:rsid w:val="006742E5"/>
    <w:rsid w:val="006814FF"/>
    <w:rsid w:val="00691348"/>
    <w:rsid w:val="006B0E2B"/>
    <w:rsid w:val="006B317A"/>
    <w:rsid w:val="006B6069"/>
    <w:rsid w:val="006B6585"/>
    <w:rsid w:val="006D1F47"/>
    <w:rsid w:val="006E07C3"/>
    <w:rsid w:val="006E6404"/>
    <w:rsid w:val="006E6FCB"/>
    <w:rsid w:val="006F073F"/>
    <w:rsid w:val="00702CEA"/>
    <w:rsid w:val="00713C30"/>
    <w:rsid w:val="00723FF9"/>
    <w:rsid w:val="00724727"/>
    <w:rsid w:val="007250F2"/>
    <w:rsid w:val="0072633C"/>
    <w:rsid w:val="00727422"/>
    <w:rsid w:val="00727A0E"/>
    <w:rsid w:val="0074735C"/>
    <w:rsid w:val="007606A6"/>
    <w:rsid w:val="007642EE"/>
    <w:rsid w:val="007655B9"/>
    <w:rsid w:val="007706FB"/>
    <w:rsid w:val="0077285B"/>
    <w:rsid w:val="007950B1"/>
    <w:rsid w:val="00797FFD"/>
    <w:rsid w:val="007A25FC"/>
    <w:rsid w:val="007B7357"/>
    <w:rsid w:val="007E0A1D"/>
    <w:rsid w:val="007F0845"/>
    <w:rsid w:val="00800E2C"/>
    <w:rsid w:val="008112AC"/>
    <w:rsid w:val="00812EBE"/>
    <w:rsid w:val="00814435"/>
    <w:rsid w:val="00815203"/>
    <w:rsid w:val="00815324"/>
    <w:rsid w:val="008201AC"/>
    <w:rsid w:val="008237B2"/>
    <w:rsid w:val="00831500"/>
    <w:rsid w:val="00853B58"/>
    <w:rsid w:val="00861FE4"/>
    <w:rsid w:val="008867B0"/>
    <w:rsid w:val="008906CE"/>
    <w:rsid w:val="008B4758"/>
    <w:rsid w:val="008C70F3"/>
    <w:rsid w:val="008D6C41"/>
    <w:rsid w:val="008E4DB4"/>
    <w:rsid w:val="008F1F3A"/>
    <w:rsid w:val="00903B4E"/>
    <w:rsid w:val="00923CDD"/>
    <w:rsid w:val="009345F8"/>
    <w:rsid w:val="00935523"/>
    <w:rsid w:val="00935F64"/>
    <w:rsid w:val="00940128"/>
    <w:rsid w:val="009529B9"/>
    <w:rsid w:val="00970934"/>
    <w:rsid w:val="0098025E"/>
    <w:rsid w:val="009817A4"/>
    <w:rsid w:val="00985956"/>
    <w:rsid w:val="009927F1"/>
    <w:rsid w:val="00994BD4"/>
    <w:rsid w:val="009B282E"/>
    <w:rsid w:val="009B5E95"/>
    <w:rsid w:val="009C0AC2"/>
    <w:rsid w:val="00A0038D"/>
    <w:rsid w:val="00A17653"/>
    <w:rsid w:val="00A33896"/>
    <w:rsid w:val="00A35BF4"/>
    <w:rsid w:val="00A47859"/>
    <w:rsid w:val="00A61E82"/>
    <w:rsid w:val="00A63CB9"/>
    <w:rsid w:val="00A6615B"/>
    <w:rsid w:val="00A662CF"/>
    <w:rsid w:val="00A71877"/>
    <w:rsid w:val="00A73F2E"/>
    <w:rsid w:val="00A90B0B"/>
    <w:rsid w:val="00A955C4"/>
    <w:rsid w:val="00AB3B4C"/>
    <w:rsid w:val="00AD047D"/>
    <w:rsid w:val="00AE3FEF"/>
    <w:rsid w:val="00AF66E5"/>
    <w:rsid w:val="00B10AF9"/>
    <w:rsid w:val="00B214FE"/>
    <w:rsid w:val="00B52107"/>
    <w:rsid w:val="00B547C7"/>
    <w:rsid w:val="00B656C5"/>
    <w:rsid w:val="00B72620"/>
    <w:rsid w:val="00B733E4"/>
    <w:rsid w:val="00B74F4D"/>
    <w:rsid w:val="00BA0304"/>
    <w:rsid w:val="00BA1885"/>
    <w:rsid w:val="00BB0A61"/>
    <w:rsid w:val="00BB63EB"/>
    <w:rsid w:val="00BC601E"/>
    <w:rsid w:val="00BC73E7"/>
    <w:rsid w:val="00BC794F"/>
    <w:rsid w:val="00BF05CE"/>
    <w:rsid w:val="00BF1E53"/>
    <w:rsid w:val="00BF5E23"/>
    <w:rsid w:val="00C117AB"/>
    <w:rsid w:val="00C2023C"/>
    <w:rsid w:val="00C21520"/>
    <w:rsid w:val="00C21D92"/>
    <w:rsid w:val="00C30813"/>
    <w:rsid w:val="00C34C1E"/>
    <w:rsid w:val="00C408B6"/>
    <w:rsid w:val="00C42AA9"/>
    <w:rsid w:val="00C54562"/>
    <w:rsid w:val="00C54A84"/>
    <w:rsid w:val="00C55F2D"/>
    <w:rsid w:val="00C72DE3"/>
    <w:rsid w:val="00C83CFA"/>
    <w:rsid w:val="00C840A8"/>
    <w:rsid w:val="00C868F3"/>
    <w:rsid w:val="00C909EF"/>
    <w:rsid w:val="00C97010"/>
    <w:rsid w:val="00C97ED3"/>
    <w:rsid w:val="00CA031E"/>
    <w:rsid w:val="00CA13AB"/>
    <w:rsid w:val="00CB0BF3"/>
    <w:rsid w:val="00CC0D7C"/>
    <w:rsid w:val="00CE406D"/>
    <w:rsid w:val="00CF3EB2"/>
    <w:rsid w:val="00D0537B"/>
    <w:rsid w:val="00D135A9"/>
    <w:rsid w:val="00D16B23"/>
    <w:rsid w:val="00D17A1D"/>
    <w:rsid w:val="00D26CB1"/>
    <w:rsid w:val="00D3571D"/>
    <w:rsid w:val="00D424B5"/>
    <w:rsid w:val="00D53D3E"/>
    <w:rsid w:val="00D543FA"/>
    <w:rsid w:val="00D55E1B"/>
    <w:rsid w:val="00D66116"/>
    <w:rsid w:val="00D70693"/>
    <w:rsid w:val="00D76F52"/>
    <w:rsid w:val="00D81270"/>
    <w:rsid w:val="00D92B77"/>
    <w:rsid w:val="00DA1A11"/>
    <w:rsid w:val="00DB0FCF"/>
    <w:rsid w:val="00DB6451"/>
    <w:rsid w:val="00DC29FA"/>
    <w:rsid w:val="00DD0262"/>
    <w:rsid w:val="00DD4075"/>
    <w:rsid w:val="00DD74AC"/>
    <w:rsid w:val="00DE3E3A"/>
    <w:rsid w:val="00DE67EB"/>
    <w:rsid w:val="00E040B4"/>
    <w:rsid w:val="00E3143D"/>
    <w:rsid w:val="00E37803"/>
    <w:rsid w:val="00E4144A"/>
    <w:rsid w:val="00E426D1"/>
    <w:rsid w:val="00E43566"/>
    <w:rsid w:val="00E457B2"/>
    <w:rsid w:val="00E51143"/>
    <w:rsid w:val="00E51F8F"/>
    <w:rsid w:val="00E570B6"/>
    <w:rsid w:val="00E6490B"/>
    <w:rsid w:val="00E654D8"/>
    <w:rsid w:val="00E65E48"/>
    <w:rsid w:val="00E73256"/>
    <w:rsid w:val="00E7728B"/>
    <w:rsid w:val="00E86EB0"/>
    <w:rsid w:val="00E87077"/>
    <w:rsid w:val="00E9570C"/>
    <w:rsid w:val="00E95920"/>
    <w:rsid w:val="00EA2BCD"/>
    <w:rsid w:val="00EA5917"/>
    <w:rsid w:val="00EC511E"/>
    <w:rsid w:val="00ED1A8A"/>
    <w:rsid w:val="00ED2203"/>
    <w:rsid w:val="00ED642B"/>
    <w:rsid w:val="00EE730A"/>
    <w:rsid w:val="00EE741A"/>
    <w:rsid w:val="00F0369B"/>
    <w:rsid w:val="00F0665C"/>
    <w:rsid w:val="00F17C30"/>
    <w:rsid w:val="00F21265"/>
    <w:rsid w:val="00F4089A"/>
    <w:rsid w:val="00F4394B"/>
    <w:rsid w:val="00F56C2F"/>
    <w:rsid w:val="00F62B5E"/>
    <w:rsid w:val="00F709CF"/>
    <w:rsid w:val="00F7268E"/>
    <w:rsid w:val="00F8700D"/>
    <w:rsid w:val="00F9473E"/>
    <w:rsid w:val="00FA0FCF"/>
    <w:rsid w:val="00FD32BE"/>
    <w:rsid w:val="00FD55C9"/>
    <w:rsid w:val="00FF0AC7"/>
    <w:rsid w:val="00FF4AC1"/>
    <w:rsid w:val="00FF7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D1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 w:type="table" w:styleId="TableGrid">
    <w:name w:val="Table Grid"/>
    <w:basedOn w:val="TableNormal"/>
    <w:uiPriority w:val="59"/>
    <w:rsid w:val="00ED2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51E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B52107"/>
    <w:rPr>
      <w:sz w:val="16"/>
      <w:szCs w:val="16"/>
    </w:rPr>
  </w:style>
  <w:style w:type="paragraph" w:styleId="CommentText">
    <w:name w:val="annotation text"/>
    <w:basedOn w:val="Normal"/>
    <w:link w:val="CommentTextChar"/>
    <w:uiPriority w:val="99"/>
    <w:semiHidden/>
    <w:unhideWhenUsed/>
    <w:rsid w:val="00B52107"/>
    <w:pPr>
      <w:spacing w:line="240" w:lineRule="auto"/>
    </w:pPr>
    <w:rPr>
      <w:sz w:val="20"/>
      <w:szCs w:val="20"/>
    </w:rPr>
  </w:style>
  <w:style w:type="character" w:customStyle="1" w:styleId="CommentTextChar">
    <w:name w:val="Comment Text Char"/>
    <w:basedOn w:val="DefaultParagraphFont"/>
    <w:link w:val="CommentText"/>
    <w:uiPriority w:val="99"/>
    <w:semiHidden/>
    <w:rsid w:val="00B52107"/>
    <w:rPr>
      <w:sz w:val="20"/>
      <w:szCs w:val="20"/>
    </w:rPr>
  </w:style>
  <w:style w:type="paragraph" w:styleId="CommentSubject">
    <w:name w:val="annotation subject"/>
    <w:basedOn w:val="CommentText"/>
    <w:next w:val="CommentText"/>
    <w:link w:val="CommentSubjectChar"/>
    <w:uiPriority w:val="99"/>
    <w:semiHidden/>
    <w:unhideWhenUsed/>
    <w:rsid w:val="00B52107"/>
    <w:rPr>
      <w:b/>
      <w:bCs/>
    </w:rPr>
  </w:style>
  <w:style w:type="character" w:customStyle="1" w:styleId="CommentSubjectChar">
    <w:name w:val="Comment Subject Char"/>
    <w:basedOn w:val="CommentTextChar"/>
    <w:link w:val="CommentSubject"/>
    <w:uiPriority w:val="99"/>
    <w:semiHidden/>
    <w:rsid w:val="00B52107"/>
    <w:rPr>
      <w:b/>
      <w:bCs/>
      <w:sz w:val="20"/>
      <w:szCs w:val="20"/>
    </w:rPr>
  </w:style>
  <w:style w:type="paragraph" w:styleId="ListParagraph">
    <w:name w:val="List Paragraph"/>
    <w:basedOn w:val="Normal"/>
    <w:uiPriority w:val="34"/>
    <w:qFormat/>
    <w:rsid w:val="00E426D1"/>
    <w:pPr>
      <w:ind w:left="720"/>
      <w:contextualSpacing/>
    </w:pPr>
  </w:style>
  <w:style w:type="character" w:styleId="FollowedHyperlink">
    <w:name w:val="FollowedHyperlink"/>
    <w:basedOn w:val="DefaultParagraphFont"/>
    <w:uiPriority w:val="99"/>
    <w:semiHidden/>
    <w:unhideWhenUsed/>
    <w:rsid w:val="00EA2B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 w:type="table" w:styleId="TableGrid">
    <w:name w:val="Table Grid"/>
    <w:basedOn w:val="TableNormal"/>
    <w:uiPriority w:val="59"/>
    <w:rsid w:val="00ED2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51E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B52107"/>
    <w:rPr>
      <w:sz w:val="16"/>
      <w:szCs w:val="16"/>
    </w:rPr>
  </w:style>
  <w:style w:type="paragraph" w:styleId="CommentText">
    <w:name w:val="annotation text"/>
    <w:basedOn w:val="Normal"/>
    <w:link w:val="CommentTextChar"/>
    <w:uiPriority w:val="99"/>
    <w:semiHidden/>
    <w:unhideWhenUsed/>
    <w:rsid w:val="00B52107"/>
    <w:pPr>
      <w:spacing w:line="240" w:lineRule="auto"/>
    </w:pPr>
    <w:rPr>
      <w:sz w:val="20"/>
      <w:szCs w:val="20"/>
    </w:rPr>
  </w:style>
  <w:style w:type="character" w:customStyle="1" w:styleId="CommentTextChar">
    <w:name w:val="Comment Text Char"/>
    <w:basedOn w:val="DefaultParagraphFont"/>
    <w:link w:val="CommentText"/>
    <w:uiPriority w:val="99"/>
    <w:semiHidden/>
    <w:rsid w:val="00B52107"/>
    <w:rPr>
      <w:sz w:val="20"/>
      <w:szCs w:val="20"/>
    </w:rPr>
  </w:style>
  <w:style w:type="paragraph" w:styleId="CommentSubject">
    <w:name w:val="annotation subject"/>
    <w:basedOn w:val="CommentText"/>
    <w:next w:val="CommentText"/>
    <w:link w:val="CommentSubjectChar"/>
    <w:uiPriority w:val="99"/>
    <w:semiHidden/>
    <w:unhideWhenUsed/>
    <w:rsid w:val="00B52107"/>
    <w:rPr>
      <w:b/>
      <w:bCs/>
    </w:rPr>
  </w:style>
  <w:style w:type="character" w:customStyle="1" w:styleId="CommentSubjectChar">
    <w:name w:val="Comment Subject Char"/>
    <w:basedOn w:val="CommentTextChar"/>
    <w:link w:val="CommentSubject"/>
    <w:uiPriority w:val="99"/>
    <w:semiHidden/>
    <w:rsid w:val="00B52107"/>
    <w:rPr>
      <w:b/>
      <w:bCs/>
      <w:sz w:val="20"/>
      <w:szCs w:val="20"/>
    </w:rPr>
  </w:style>
  <w:style w:type="paragraph" w:styleId="ListParagraph">
    <w:name w:val="List Paragraph"/>
    <w:basedOn w:val="Normal"/>
    <w:uiPriority w:val="34"/>
    <w:qFormat/>
    <w:rsid w:val="00E426D1"/>
    <w:pPr>
      <w:ind w:left="720"/>
      <w:contextualSpacing/>
    </w:pPr>
  </w:style>
  <w:style w:type="character" w:styleId="FollowedHyperlink">
    <w:name w:val="FollowedHyperlink"/>
    <w:basedOn w:val="DefaultParagraphFont"/>
    <w:uiPriority w:val="99"/>
    <w:semiHidden/>
    <w:unhideWhenUsed/>
    <w:rsid w:val="00EA2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2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qasymphony.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kms-techn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61837-D574-4AE9-B1D2-46B6F99B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Dao</dc:creator>
  <cp:lastModifiedBy>Thu Thi Hoai Tran</cp:lastModifiedBy>
  <cp:revision>53</cp:revision>
  <cp:lastPrinted>2014-11-27T03:41:00Z</cp:lastPrinted>
  <dcterms:created xsi:type="dcterms:W3CDTF">2015-07-27T06:41:00Z</dcterms:created>
  <dcterms:modified xsi:type="dcterms:W3CDTF">2015-07-27T11:07:00Z</dcterms:modified>
</cp:coreProperties>
</file>