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9FC" w:rsidRPr="00794F93" w:rsidRDefault="00F529FC" w:rsidP="00794F93">
      <w:pPr>
        <w:jc w:val="center"/>
        <w:rPr>
          <w:rFonts w:ascii="Times New Roman" w:eastAsiaTheme="minorEastAsia" w:hAnsi="Times New Roman" w:cs="Times New Roman"/>
          <w:b/>
          <w:sz w:val="52"/>
          <w:szCs w:val="52"/>
          <w:lang w:eastAsia="ja-JP"/>
        </w:rPr>
      </w:pPr>
      <w:r>
        <w:rPr>
          <w:rFonts w:ascii="Times New Roman" w:eastAsiaTheme="minorEastAsia" w:hAnsi="Times New Roman" w:cs="Times New Roman"/>
          <w:b/>
          <w:sz w:val="52"/>
          <w:szCs w:val="52"/>
          <w:lang w:eastAsia="ja-JP"/>
        </w:rPr>
        <w:t xml:space="preserve">Integrate </w:t>
      </w:r>
      <w:proofErr w:type="spellStart"/>
      <w:r>
        <w:rPr>
          <w:rFonts w:ascii="Times New Roman" w:eastAsiaTheme="minorEastAsia" w:hAnsi="Times New Roman" w:cs="Times New Roman"/>
          <w:b/>
          <w:sz w:val="52"/>
          <w:szCs w:val="52"/>
          <w:lang w:eastAsia="ja-JP"/>
        </w:rPr>
        <w:t>Katalon</w:t>
      </w:r>
      <w:proofErr w:type="spellEnd"/>
      <w:r>
        <w:rPr>
          <w:rFonts w:ascii="Times New Roman" w:eastAsiaTheme="minorEastAsia" w:hAnsi="Times New Roman" w:cs="Times New Roman"/>
          <w:b/>
          <w:sz w:val="52"/>
          <w:szCs w:val="52"/>
          <w:lang w:eastAsia="ja-JP"/>
        </w:rPr>
        <w:t xml:space="preserve"> with TeamCity</w:t>
      </w:r>
    </w:p>
    <w:p w:rsidR="00F529FC" w:rsidRDefault="00F529FC" w:rsidP="0039112B">
      <w:pPr>
        <w:rPr>
          <w:rFonts w:ascii="Times New Roman" w:eastAsiaTheme="minorEastAsia" w:hAnsi="Times New Roman" w:cs="Times New Roman"/>
          <w:lang w:eastAsia="ja-JP"/>
        </w:rPr>
      </w:pPr>
      <w:r w:rsidRPr="001F2F5F">
        <w:rPr>
          <w:rFonts w:ascii="Times New Roman" w:eastAsiaTheme="minorEastAsia" w:hAnsi="Times New Roman" w:cs="Times New Roman"/>
          <w:lang w:eastAsia="ja-JP"/>
        </w:rPr>
        <w:t xml:space="preserve">Assume that we have two machines: machine A for scripting and machine B for executing. </w:t>
      </w:r>
      <w:r w:rsidR="00750385">
        <w:rPr>
          <w:rFonts w:ascii="Times New Roman" w:eastAsiaTheme="minorEastAsia" w:hAnsi="Times New Roman" w:cs="Times New Roman"/>
          <w:lang w:eastAsia="ja-JP"/>
        </w:rPr>
        <w:t xml:space="preserve">On machine B we can </w:t>
      </w:r>
      <w:r w:rsidRPr="001F2F5F">
        <w:rPr>
          <w:rFonts w:ascii="Times New Roman" w:eastAsiaTheme="minorEastAsia" w:hAnsi="Times New Roman" w:cs="Times New Roman"/>
          <w:lang w:eastAsia="ja-JP"/>
        </w:rPr>
        <w:t>use mach</w:t>
      </w:r>
      <w:r w:rsidR="00794F93">
        <w:rPr>
          <w:rFonts w:ascii="Times New Roman" w:eastAsiaTheme="minorEastAsia" w:hAnsi="Times New Roman" w:cs="Times New Roman"/>
          <w:lang w:eastAsia="ja-JP"/>
        </w:rPr>
        <w:t>ine B to execute test suite</w:t>
      </w:r>
      <w:r w:rsidR="00750385">
        <w:rPr>
          <w:rFonts w:ascii="Times New Roman" w:eastAsiaTheme="minorEastAsia" w:hAnsi="Times New Roman" w:cs="Times New Roman"/>
          <w:lang w:eastAsia="ja-JP"/>
        </w:rPr>
        <w:t xml:space="preserve"> either through</w:t>
      </w:r>
      <w:r w:rsidR="00794F93">
        <w:rPr>
          <w:rFonts w:ascii="Times New Roman" w:eastAsiaTheme="minorEastAsia" w:hAnsi="Times New Roman" w:cs="Times New Roman"/>
          <w:lang w:eastAsia="ja-JP"/>
        </w:rPr>
        <w:t xml:space="preserve"> </w:t>
      </w:r>
      <w:r w:rsidR="00B6130E">
        <w:rPr>
          <w:rFonts w:ascii="Times New Roman" w:eastAsiaTheme="minorEastAsia" w:hAnsi="Times New Roman" w:cs="Times New Roman"/>
          <w:lang w:eastAsia="ja-JP"/>
        </w:rPr>
        <w:t>TeamCity agent</w:t>
      </w:r>
      <w:r w:rsidR="00750385">
        <w:rPr>
          <w:rFonts w:ascii="Times New Roman" w:eastAsiaTheme="minorEastAsia" w:hAnsi="Times New Roman" w:cs="Times New Roman"/>
          <w:lang w:eastAsia="ja-JP"/>
        </w:rPr>
        <w:t xml:space="preserve"> or trigger execution immediately if you want.</w:t>
      </w:r>
    </w:p>
    <w:p w:rsidR="005F70FE" w:rsidRPr="00C6668C" w:rsidRDefault="005F70FE" w:rsidP="00C6668C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b/>
          <w:lang w:eastAsia="ja-JP"/>
        </w:rPr>
      </w:pPr>
      <w:r w:rsidRPr="00C6668C">
        <w:rPr>
          <w:rFonts w:ascii="Times New Roman" w:eastAsiaTheme="minorEastAsia" w:hAnsi="Times New Roman" w:cs="Times New Roman"/>
          <w:b/>
          <w:lang w:eastAsia="ja-JP"/>
        </w:rPr>
        <w:t>Preparations:</w:t>
      </w:r>
    </w:p>
    <w:p w:rsidR="00F529FC" w:rsidRPr="00C6668C" w:rsidRDefault="00F529FC" w:rsidP="00C6668C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  <w:b/>
          <w:lang w:eastAsia="ja-JP"/>
        </w:rPr>
      </w:pPr>
      <w:r w:rsidRPr="00C6668C">
        <w:rPr>
          <w:rFonts w:ascii="Times New Roman" w:eastAsiaTheme="minorEastAsia" w:hAnsi="Times New Roman" w:cs="Times New Roman"/>
          <w:b/>
          <w:lang w:eastAsia="ja-JP"/>
        </w:rPr>
        <w:t xml:space="preserve">Prepare </w:t>
      </w:r>
      <w:proofErr w:type="spellStart"/>
      <w:r w:rsidRPr="00C6668C">
        <w:rPr>
          <w:rFonts w:ascii="Times New Roman" w:eastAsiaTheme="minorEastAsia" w:hAnsi="Times New Roman" w:cs="Times New Roman"/>
          <w:b/>
          <w:lang w:eastAsia="ja-JP"/>
        </w:rPr>
        <w:t>Katalon</w:t>
      </w:r>
      <w:proofErr w:type="spellEnd"/>
      <w:r w:rsidRPr="00C6668C">
        <w:rPr>
          <w:rFonts w:ascii="Times New Roman" w:eastAsiaTheme="minorEastAsia" w:hAnsi="Times New Roman" w:cs="Times New Roman"/>
          <w:b/>
          <w:lang w:eastAsia="ja-JP"/>
        </w:rPr>
        <w:t xml:space="preserve"> and test project</w:t>
      </w:r>
    </w:p>
    <w:p w:rsidR="0009519C" w:rsidRPr="00483E6C" w:rsidRDefault="00F529FC" w:rsidP="00483E6C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lang w:eastAsia="ja-JP"/>
        </w:rPr>
      </w:pPr>
      <w:r w:rsidRPr="00483E6C">
        <w:rPr>
          <w:rFonts w:ascii="Times New Roman" w:eastAsiaTheme="minorEastAsia" w:hAnsi="Times New Roman" w:cs="Times New Roman"/>
          <w:lang w:eastAsia="ja-JP"/>
        </w:rPr>
        <w:t xml:space="preserve">On machine A, open </w:t>
      </w:r>
      <w:proofErr w:type="spellStart"/>
      <w:r w:rsidRPr="00483E6C">
        <w:rPr>
          <w:rFonts w:ascii="Times New Roman" w:eastAsiaTheme="minorEastAsia" w:hAnsi="Times New Roman" w:cs="Times New Roman"/>
          <w:lang w:eastAsia="ja-JP"/>
        </w:rPr>
        <w:t>Katalon</w:t>
      </w:r>
      <w:proofErr w:type="spellEnd"/>
      <w:r w:rsidRPr="00483E6C">
        <w:rPr>
          <w:rFonts w:ascii="Times New Roman" w:eastAsiaTheme="minorEastAsia" w:hAnsi="Times New Roman" w:cs="Times New Roman"/>
          <w:lang w:eastAsia="ja-JP"/>
        </w:rPr>
        <w:t xml:space="preserve"> and create a </w:t>
      </w:r>
      <w:proofErr w:type="spellStart"/>
      <w:r w:rsidRPr="00483E6C">
        <w:rPr>
          <w:rFonts w:ascii="Times New Roman" w:eastAsiaTheme="minorEastAsia" w:hAnsi="Times New Roman" w:cs="Times New Roman"/>
          <w:lang w:eastAsia="ja-JP"/>
        </w:rPr>
        <w:t>Katalon</w:t>
      </w:r>
      <w:proofErr w:type="spellEnd"/>
      <w:r w:rsidRPr="00483E6C">
        <w:rPr>
          <w:rFonts w:ascii="Times New Roman" w:eastAsiaTheme="minorEastAsia" w:hAnsi="Times New Roman" w:cs="Times New Roman"/>
          <w:lang w:eastAsia="ja-JP"/>
        </w:rPr>
        <w:t xml:space="preserve"> test project, then import it to </w:t>
      </w:r>
      <w:r w:rsidR="00CE3631" w:rsidRPr="00483E6C">
        <w:rPr>
          <w:rFonts w:ascii="Times New Roman" w:eastAsiaTheme="minorEastAsia" w:hAnsi="Times New Roman" w:cs="Times New Roman"/>
          <w:lang w:eastAsia="ja-JP"/>
        </w:rPr>
        <w:t>your desired repository</w:t>
      </w:r>
      <w:bookmarkStart w:id="0" w:name="_GoBack"/>
      <w:bookmarkEnd w:id="0"/>
    </w:p>
    <w:p w:rsidR="00F529FC" w:rsidRPr="001F2F5F" w:rsidRDefault="00CE3631" w:rsidP="00483E6C">
      <w:pPr>
        <w:ind w:left="1080"/>
        <w:contextualSpacing/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lang w:eastAsia="ja-JP"/>
        </w:rPr>
        <w:t>Imported</w:t>
      </w:r>
      <w:r w:rsidR="00F529FC" w:rsidRPr="001F2F5F">
        <w:rPr>
          <w:rFonts w:ascii="Times New Roman" w:eastAsiaTheme="minorEastAsia" w:hAnsi="Times New Roman" w:cs="Times New Roman"/>
          <w:lang w:eastAsia="ja-JP"/>
        </w:rPr>
        <w:t xml:space="preserve"> folder and file .</w:t>
      </w:r>
      <w:proofErr w:type="spellStart"/>
      <w:r w:rsidR="00F529FC" w:rsidRPr="001F2F5F">
        <w:rPr>
          <w:rFonts w:ascii="Times New Roman" w:eastAsiaTheme="minorEastAsia" w:hAnsi="Times New Roman" w:cs="Times New Roman"/>
          <w:lang w:eastAsia="ja-JP"/>
        </w:rPr>
        <w:t>prj</w:t>
      </w:r>
      <w:proofErr w:type="spellEnd"/>
      <w:r w:rsidR="00F529FC" w:rsidRPr="001F2F5F">
        <w:rPr>
          <w:rFonts w:ascii="Times New Roman" w:eastAsiaTheme="minorEastAsia" w:hAnsi="Times New Roman" w:cs="Times New Roman"/>
          <w:lang w:eastAsia="ja-JP"/>
        </w:rPr>
        <w:t xml:space="preserve"> should have the same name. Later, when we modify test project, we should NOT commit those folders and files to SVN: </w:t>
      </w:r>
      <w:r w:rsidR="00F529FC" w:rsidRPr="001F2F5F">
        <w:rPr>
          <w:rFonts w:ascii="Times New Roman" w:eastAsiaTheme="minorEastAsia" w:hAnsi="Times New Roman" w:cs="Times New Roman"/>
          <w:b/>
          <w:lang w:eastAsia="ja-JP"/>
        </w:rPr>
        <w:t>bin, Libs,</w:t>
      </w:r>
      <w:r w:rsidR="00AF5A50">
        <w:rPr>
          <w:rFonts w:ascii="Times New Roman" w:eastAsiaTheme="minorEastAsia" w:hAnsi="Times New Roman" w:cs="Times New Roman"/>
          <w:b/>
          <w:lang w:eastAsia="ja-JP"/>
        </w:rPr>
        <w:t xml:space="preserve"> Reports</w:t>
      </w:r>
    </w:p>
    <w:p w:rsidR="00F529FC" w:rsidRPr="001F2F5F" w:rsidRDefault="00F529FC" w:rsidP="00F529FC">
      <w:pPr>
        <w:jc w:val="center"/>
        <w:rPr>
          <w:rFonts w:ascii="Times New Roman" w:eastAsiaTheme="minorEastAsia" w:hAnsi="Times New Roman" w:cs="Times New Roman"/>
          <w:lang w:eastAsia="ja-JP"/>
        </w:rPr>
      </w:pPr>
    </w:p>
    <w:p w:rsidR="00F529FC" w:rsidRPr="001F2F5F" w:rsidRDefault="00F529FC" w:rsidP="00F529FC">
      <w:pPr>
        <w:numPr>
          <w:ilvl w:val="0"/>
          <w:numId w:val="6"/>
        </w:numPr>
        <w:contextualSpacing/>
        <w:rPr>
          <w:rFonts w:ascii="Times New Roman" w:eastAsiaTheme="minorEastAsia" w:hAnsi="Times New Roman" w:cs="Times New Roman"/>
          <w:lang w:eastAsia="ja-JP"/>
        </w:rPr>
      </w:pPr>
      <w:r w:rsidRPr="001F2F5F">
        <w:rPr>
          <w:rFonts w:ascii="Times New Roman" w:eastAsiaTheme="minorEastAsia" w:hAnsi="Times New Roman" w:cs="Times New Roman"/>
          <w:lang w:eastAsia="ja-JP"/>
        </w:rPr>
        <w:t xml:space="preserve">On machine B, prepare location to store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Katalon</w:t>
      </w:r>
      <w:proofErr w:type="spellEnd"/>
      <w:r w:rsidRPr="001F2F5F">
        <w:rPr>
          <w:rFonts w:ascii="Times New Roman" w:eastAsiaTheme="minorEastAsia" w:hAnsi="Times New Roman" w:cs="Times New Roman"/>
          <w:lang w:eastAsia="ja-JP"/>
        </w:rPr>
        <w:t xml:space="preserve"> build and test </w:t>
      </w:r>
      <w:r w:rsidR="00201807">
        <w:rPr>
          <w:rFonts w:ascii="Times New Roman" w:eastAsiaTheme="minorEastAsia" w:hAnsi="Times New Roman" w:cs="Times New Roman"/>
          <w:lang w:eastAsia="ja-JP"/>
        </w:rPr>
        <w:t>project. I</w:t>
      </w:r>
      <w:r>
        <w:rPr>
          <w:rFonts w:ascii="Times New Roman" w:eastAsiaTheme="minorEastAsia" w:hAnsi="Times New Roman" w:cs="Times New Roman"/>
          <w:lang w:eastAsia="ja-JP"/>
        </w:rPr>
        <w:t>nstall TeamCity</w:t>
      </w:r>
      <w:r w:rsidR="00201807">
        <w:rPr>
          <w:rFonts w:ascii="Times New Roman" w:eastAsiaTheme="minorEastAsia" w:hAnsi="Times New Roman" w:cs="Times New Roman"/>
          <w:lang w:eastAsia="ja-JP"/>
        </w:rPr>
        <w:t xml:space="preserve"> </w:t>
      </w:r>
    </w:p>
    <w:p w:rsidR="0039112B" w:rsidRPr="001F2F5F" w:rsidRDefault="0039112B" w:rsidP="00F529FC">
      <w:pPr>
        <w:ind w:left="720"/>
        <w:contextualSpacing/>
        <w:rPr>
          <w:rFonts w:ascii="Times New Roman" w:eastAsiaTheme="minorEastAsia" w:hAnsi="Times New Roman" w:cs="Times New Roman"/>
          <w:lang w:eastAsia="ja-JP"/>
        </w:rPr>
      </w:pPr>
    </w:p>
    <w:p w:rsidR="00F529FC" w:rsidRPr="00C6668C" w:rsidRDefault="006F2FF6" w:rsidP="00C6668C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  <w:b/>
          <w:lang w:eastAsia="ja-JP"/>
        </w:rPr>
      </w:pPr>
      <w:r w:rsidRPr="00C6668C">
        <w:rPr>
          <w:rFonts w:ascii="Times New Roman" w:eastAsiaTheme="minorEastAsia" w:hAnsi="Times New Roman" w:cs="Times New Roman"/>
          <w:b/>
          <w:lang w:eastAsia="ja-JP"/>
        </w:rPr>
        <w:t>Config</w:t>
      </w:r>
      <w:r w:rsidR="00F00BF1" w:rsidRPr="00C6668C">
        <w:rPr>
          <w:rFonts w:ascii="Times New Roman" w:eastAsiaTheme="minorEastAsia" w:hAnsi="Times New Roman" w:cs="Times New Roman"/>
          <w:b/>
          <w:lang w:eastAsia="ja-JP"/>
        </w:rPr>
        <w:t>ure</w:t>
      </w:r>
      <w:r w:rsidRPr="00C6668C">
        <w:rPr>
          <w:rFonts w:ascii="Times New Roman" w:eastAsiaTheme="minorEastAsia" w:hAnsi="Times New Roman" w:cs="Times New Roman"/>
          <w:b/>
          <w:lang w:eastAsia="ja-JP"/>
        </w:rPr>
        <w:t xml:space="preserve"> TeamCity :</w:t>
      </w:r>
    </w:p>
    <w:p w:rsidR="00164A4E" w:rsidRDefault="00002395" w:rsidP="00666479">
      <w:pPr>
        <w:ind w:left="720"/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lang w:eastAsia="ja-JP"/>
        </w:rPr>
        <w:t>Login TeamCity</w:t>
      </w:r>
      <w:r w:rsidR="00164A4E">
        <w:rPr>
          <w:rFonts w:ascii="Times New Roman" w:eastAsiaTheme="minorEastAsia" w:hAnsi="Times New Roman" w:cs="Times New Roman"/>
          <w:lang w:eastAsia="ja-JP"/>
        </w:rPr>
        <w:t xml:space="preserve"> &gt;</w:t>
      </w:r>
      <w:r w:rsidR="00A429BF">
        <w:rPr>
          <w:rFonts w:ascii="Times New Roman" w:eastAsiaTheme="minorEastAsia" w:hAnsi="Times New Roman" w:cs="Times New Roman"/>
          <w:lang w:eastAsia="ja-JP"/>
        </w:rPr>
        <w:t xml:space="preserve"> Create new project</w:t>
      </w:r>
    </w:p>
    <w:p w:rsidR="00A429BF" w:rsidRPr="00164A4E" w:rsidRDefault="00A429BF" w:rsidP="00666479">
      <w:pPr>
        <w:ind w:left="720"/>
        <w:rPr>
          <w:rFonts w:ascii="Times New Roman" w:eastAsiaTheme="minorEastAsia" w:hAnsi="Times New Roman" w:cs="Times New Roman"/>
          <w:lang w:eastAsia="ja-JP"/>
        </w:rPr>
      </w:pPr>
      <w:r>
        <w:rPr>
          <w:noProof/>
        </w:rPr>
        <w:drawing>
          <wp:inline distT="0" distB="0" distL="0" distR="0" wp14:anchorId="25AE10F1" wp14:editId="5291F56A">
            <wp:extent cx="5173364" cy="196215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217" cy="196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9FC" w:rsidRPr="001F2F5F" w:rsidRDefault="00F529FC" w:rsidP="00666479">
      <w:pPr>
        <w:ind w:left="720"/>
        <w:jc w:val="center"/>
        <w:rPr>
          <w:rFonts w:ascii="Times New Roman" w:eastAsiaTheme="minorEastAsia" w:hAnsi="Times New Roman" w:cs="Times New Roman"/>
          <w:lang w:eastAsia="ja-JP"/>
        </w:rPr>
      </w:pPr>
    </w:p>
    <w:p w:rsidR="00A429BF" w:rsidRDefault="00A429BF" w:rsidP="00666479">
      <w:pPr>
        <w:ind w:left="720"/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lang w:eastAsia="ja-JP"/>
        </w:rPr>
        <w:t>Create new build configuration to retrieve project sources from machine A</w:t>
      </w:r>
    </w:p>
    <w:p w:rsidR="00A429BF" w:rsidRDefault="00EB2F63" w:rsidP="00666479">
      <w:pPr>
        <w:ind w:left="720"/>
        <w:rPr>
          <w:rFonts w:ascii="Times New Roman" w:eastAsiaTheme="minorEastAsia" w:hAnsi="Times New Roman" w:cs="Times New Roman"/>
          <w:lang w:eastAsia="ja-JP"/>
        </w:rPr>
      </w:pPr>
      <w:r>
        <w:rPr>
          <w:noProof/>
        </w:rPr>
        <w:lastRenderedPageBreak/>
        <w:drawing>
          <wp:inline distT="0" distB="0" distL="0" distR="0" wp14:anchorId="79AD2622" wp14:editId="466BD587">
            <wp:extent cx="5295467" cy="21717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747" cy="217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63" w:rsidRDefault="00EB2F63" w:rsidP="00666479">
      <w:pPr>
        <w:ind w:left="720"/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lang w:eastAsia="ja-JP"/>
        </w:rPr>
        <w:t>Input desired name and other information for new build configuration</w:t>
      </w:r>
    </w:p>
    <w:p w:rsidR="00D11321" w:rsidRDefault="00836167" w:rsidP="00666479">
      <w:pPr>
        <w:ind w:left="720"/>
        <w:rPr>
          <w:rFonts w:ascii="Times New Roman" w:eastAsiaTheme="minorEastAsia" w:hAnsi="Times New Roman" w:cs="Times New Roman"/>
          <w:lang w:eastAsia="ja-JP"/>
        </w:rPr>
      </w:pPr>
      <w:r>
        <w:rPr>
          <w:noProof/>
        </w:rPr>
        <w:drawing>
          <wp:inline distT="0" distB="0" distL="0" distR="0" wp14:anchorId="7862978E" wp14:editId="355AABFB">
            <wp:extent cx="5591175" cy="18758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3166" cy="187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C7" w:rsidRDefault="0043082F" w:rsidP="00666479">
      <w:pPr>
        <w:ind w:left="720"/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lang w:eastAsia="ja-JP"/>
        </w:rPr>
        <w:t xml:space="preserve">Finish above step will redirect you to “New VCS Root” page. </w:t>
      </w:r>
      <w:r w:rsidR="004734C7">
        <w:rPr>
          <w:rFonts w:ascii="Times New Roman" w:eastAsiaTheme="minorEastAsia" w:hAnsi="Times New Roman" w:cs="Times New Roman"/>
          <w:lang w:eastAsia="ja-JP"/>
        </w:rPr>
        <w:t xml:space="preserve">On “New VCS Root” form: specify SVN repository that hold project sources along with other required information. </w:t>
      </w:r>
      <w:r w:rsidR="00E55490">
        <w:rPr>
          <w:rFonts w:ascii="Times New Roman" w:eastAsiaTheme="minorEastAsia" w:hAnsi="Times New Roman" w:cs="Times New Roman"/>
          <w:lang w:eastAsia="ja-JP"/>
        </w:rPr>
        <w:t>Submit the form to let TeamCity create</w:t>
      </w:r>
      <w:r w:rsidR="00467BA6">
        <w:rPr>
          <w:rFonts w:ascii="Times New Roman" w:eastAsiaTheme="minorEastAsia" w:hAnsi="Times New Roman" w:cs="Times New Roman"/>
          <w:lang w:eastAsia="ja-JP"/>
        </w:rPr>
        <w:t xml:space="preserve"> your desired</w:t>
      </w:r>
      <w:r w:rsidR="00E55490">
        <w:rPr>
          <w:rFonts w:ascii="Times New Roman" w:eastAsiaTheme="minorEastAsia" w:hAnsi="Times New Roman" w:cs="Times New Roman"/>
          <w:lang w:eastAsia="ja-JP"/>
        </w:rPr>
        <w:t xml:space="preserve"> new VCS root</w:t>
      </w:r>
    </w:p>
    <w:p w:rsidR="004734C7" w:rsidRDefault="004734C7" w:rsidP="00666479">
      <w:pPr>
        <w:ind w:left="720"/>
        <w:rPr>
          <w:rFonts w:ascii="Times New Roman" w:eastAsiaTheme="minorEastAsia" w:hAnsi="Times New Roman" w:cs="Times New Roman"/>
          <w:lang w:eastAsia="ja-JP"/>
        </w:rPr>
      </w:pPr>
      <w:r>
        <w:rPr>
          <w:noProof/>
        </w:rPr>
        <w:drawing>
          <wp:inline distT="0" distB="0" distL="0" distR="0" wp14:anchorId="2C3461D9" wp14:editId="6DC09A20">
            <wp:extent cx="5915074" cy="1676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6959" cy="167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C7" w:rsidRDefault="00E55490" w:rsidP="00666479">
      <w:pPr>
        <w:ind w:left="720"/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lang w:eastAsia="ja-JP"/>
        </w:rPr>
        <w:t xml:space="preserve">Open project configuration settings page, click on “Edit” link of recently created build to attach VCS root and edit other information if necessary </w:t>
      </w:r>
    </w:p>
    <w:p w:rsidR="0095524B" w:rsidRDefault="0095524B" w:rsidP="00666479">
      <w:pPr>
        <w:ind w:left="720"/>
        <w:rPr>
          <w:rFonts w:ascii="Times New Roman" w:eastAsiaTheme="minorEastAsia" w:hAnsi="Times New Roman" w:cs="Times New Roman"/>
          <w:lang w:eastAsia="ja-JP"/>
        </w:rPr>
      </w:pPr>
      <w:r>
        <w:rPr>
          <w:noProof/>
        </w:rPr>
        <w:drawing>
          <wp:inline distT="0" distB="0" distL="0" distR="0" wp14:anchorId="64E44504" wp14:editId="6D51C989">
            <wp:extent cx="5888375" cy="809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1500" cy="8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4B" w:rsidRDefault="0095524B" w:rsidP="00666479">
      <w:pPr>
        <w:ind w:left="720"/>
        <w:rPr>
          <w:rFonts w:ascii="Times New Roman" w:eastAsiaTheme="minorEastAsia" w:hAnsi="Times New Roman" w:cs="Times New Roman"/>
          <w:lang w:eastAsia="ja-JP"/>
        </w:rPr>
      </w:pPr>
    </w:p>
    <w:p w:rsidR="00AC1903" w:rsidRDefault="00AC1903" w:rsidP="00666479">
      <w:pPr>
        <w:ind w:left="720"/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lang w:eastAsia="ja-JP"/>
        </w:rPr>
        <w:t>O</w:t>
      </w:r>
      <w:r w:rsidR="00DB3E85">
        <w:rPr>
          <w:rFonts w:ascii="Times New Roman" w:eastAsiaTheme="minorEastAsia" w:hAnsi="Times New Roman" w:cs="Times New Roman"/>
          <w:lang w:eastAsia="ja-JP"/>
        </w:rPr>
        <w:t xml:space="preserve">pen “Version Control Settings” </w:t>
      </w:r>
      <w:proofErr w:type="gramStart"/>
      <w:r w:rsidR="00C57819">
        <w:rPr>
          <w:rFonts w:ascii="Times New Roman" w:eastAsiaTheme="minorEastAsia" w:hAnsi="Times New Roman" w:cs="Times New Roman"/>
          <w:lang w:eastAsia="ja-JP"/>
        </w:rPr>
        <w:t>page</w:t>
      </w:r>
      <w:r w:rsidR="00A2194F">
        <w:rPr>
          <w:rFonts w:ascii="Times New Roman" w:eastAsiaTheme="minorEastAsia" w:hAnsi="Times New Roman" w:cs="Times New Roman"/>
          <w:lang w:eastAsia="ja-JP"/>
        </w:rPr>
        <w:t xml:space="preserve"> </w:t>
      </w:r>
      <w:r w:rsidR="00DB3E85">
        <w:rPr>
          <w:rFonts w:ascii="Times New Roman" w:eastAsiaTheme="minorEastAsia" w:hAnsi="Times New Roman" w:cs="Times New Roman"/>
          <w:lang w:eastAsia="ja-JP"/>
        </w:rPr>
        <w:t>,</w:t>
      </w:r>
      <w:proofErr w:type="gramEnd"/>
      <w:r w:rsidR="00DB3E85">
        <w:rPr>
          <w:rFonts w:ascii="Times New Roman" w:eastAsiaTheme="minorEastAsia" w:hAnsi="Times New Roman" w:cs="Times New Roman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lang w:eastAsia="ja-JP"/>
        </w:rPr>
        <w:t xml:space="preserve">click on “Attach VCS root” to attach </w:t>
      </w:r>
      <w:r w:rsidR="008919D3">
        <w:rPr>
          <w:rFonts w:ascii="Times New Roman" w:eastAsiaTheme="minorEastAsia" w:hAnsi="Times New Roman" w:cs="Times New Roman"/>
          <w:lang w:eastAsia="ja-JP"/>
        </w:rPr>
        <w:t xml:space="preserve"> recently </w:t>
      </w:r>
      <w:r>
        <w:rPr>
          <w:rFonts w:ascii="Times New Roman" w:eastAsiaTheme="minorEastAsia" w:hAnsi="Times New Roman" w:cs="Times New Roman"/>
          <w:lang w:eastAsia="ja-JP"/>
        </w:rPr>
        <w:t>created VCS root</w:t>
      </w:r>
      <w:r w:rsidR="00484543">
        <w:rPr>
          <w:rFonts w:ascii="Times New Roman" w:eastAsiaTheme="minorEastAsia" w:hAnsi="Times New Roman" w:cs="Times New Roman"/>
          <w:lang w:eastAsia="ja-JP"/>
        </w:rPr>
        <w:t>. If you haven’t created VCS root yet, it will display “Create new VCS root” for you.</w:t>
      </w:r>
    </w:p>
    <w:p w:rsidR="00484543" w:rsidRDefault="00484543" w:rsidP="00666479">
      <w:pPr>
        <w:ind w:left="720"/>
        <w:rPr>
          <w:rFonts w:ascii="Times New Roman" w:eastAsiaTheme="minorEastAsia" w:hAnsi="Times New Roman" w:cs="Times New Roman"/>
          <w:lang w:eastAsia="ja-JP"/>
        </w:rPr>
      </w:pPr>
      <w:r>
        <w:rPr>
          <w:noProof/>
        </w:rPr>
        <w:drawing>
          <wp:inline distT="0" distB="0" distL="0" distR="0" wp14:anchorId="6B595430" wp14:editId="34AB8236">
            <wp:extent cx="5278755" cy="9436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8C" w:rsidRPr="00C6668C" w:rsidRDefault="00C6668C" w:rsidP="00C6668C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b/>
          <w:lang w:eastAsia="ja-JP"/>
        </w:rPr>
      </w:pPr>
      <w:r w:rsidRPr="00C6668C">
        <w:rPr>
          <w:rFonts w:ascii="Times New Roman" w:eastAsiaTheme="minorEastAsia" w:hAnsi="Times New Roman" w:cs="Times New Roman"/>
          <w:b/>
          <w:lang w:eastAsia="ja-JP"/>
        </w:rPr>
        <w:t>Define build steps:</w:t>
      </w:r>
    </w:p>
    <w:p w:rsidR="00ED2443" w:rsidRDefault="00ED2443" w:rsidP="00666479">
      <w:pPr>
        <w:ind w:left="720"/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lang w:eastAsia="ja-JP"/>
        </w:rPr>
        <w:t>Open “Build Steps” page to define necessary steps for executing project that we’ve already checked out in machine B</w:t>
      </w:r>
    </w:p>
    <w:p w:rsidR="00ED2443" w:rsidRDefault="00ED2443" w:rsidP="00666479">
      <w:pPr>
        <w:ind w:left="720"/>
        <w:rPr>
          <w:rFonts w:ascii="Times New Roman" w:eastAsiaTheme="minorEastAsia" w:hAnsi="Times New Roman" w:cs="Times New Roman"/>
          <w:lang w:eastAsia="ja-JP"/>
        </w:rPr>
      </w:pPr>
      <w:r>
        <w:rPr>
          <w:noProof/>
        </w:rPr>
        <w:drawing>
          <wp:inline distT="0" distB="0" distL="0" distR="0" wp14:anchorId="0755128D" wp14:editId="3A87EEF8">
            <wp:extent cx="5278755" cy="31902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443" w:rsidRDefault="00ED2443" w:rsidP="00666479">
      <w:pPr>
        <w:ind w:left="720"/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lang w:eastAsia="ja-JP"/>
        </w:rPr>
        <w:t>For the above command lines:</w:t>
      </w:r>
    </w:p>
    <w:p w:rsidR="00ED2443" w:rsidRDefault="00ED2443" w:rsidP="00666479">
      <w:pPr>
        <w:pStyle w:val="ListParagraph"/>
        <w:numPr>
          <w:ilvl w:val="0"/>
          <w:numId w:val="6"/>
        </w:numPr>
        <w:ind w:left="1440"/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lang w:eastAsia="ja-JP"/>
        </w:rPr>
        <w:t xml:space="preserve">First two lines are used to navigate to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Katalon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build folder </w:t>
      </w:r>
    </w:p>
    <w:p w:rsidR="00ED2443" w:rsidRDefault="00ED2443" w:rsidP="00666479">
      <w:pPr>
        <w:pStyle w:val="ListParagraph"/>
        <w:numPr>
          <w:ilvl w:val="0"/>
          <w:numId w:val="6"/>
        </w:numPr>
        <w:ind w:left="1440"/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lang w:eastAsia="ja-JP"/>
        </w:rPr>
        <w:t>Third line will be execution command line to run specified test suite. This is a sample of it:</w:t>
      </w:r>
    </w:p>
    <w:p w:rsidR="00ED2443" w:rsidRDefault="00ED2443" w:rsidP="00666479">
      <w:pPr>
        <w:pStyle w:val="ListParagraph"/>
        <w:ind w:left="1440"/>
        <w:rPr>
          <w:rFonts w:ascii="Times New Roman" w:eastAsiaTheme="minorEastAsia" w:hAnsi="Times New Roman" w:cs="Times New Roman"/>
          <w:lang w:eastAsia="ja-JP"/>
        </w:rPr>
      </w:pPr>
    </w:p>
    <w:p w:rsidR="00ED2443" w:rsidRPr="00ED2443" w:rsidRDefault="00ED2443" w:rsidP="00666479">
      <w:pPr>
        <w:pStyle w:val="ListParagraph"/>
        <w:ind w:left="1440"/>
        <w:rPr>
          <w:rFonts w:ascii="Times New Roman" w:eastAsiaTheme="minorEastAsia" w:hAnsi="Times New Roman" w:cs="Times New Roman"/>
          <w:sz w:val="20"/>
          <w:szCs w:val="20"/>
          <w:lang w:eastAsia="ja-JP"/>
        </w:rPr>
      </w:pPr>
      <w:proofErr w:type="spellStart"/>
      <w:proofErr w:type="gramStart"/>
      <w:r w:rsidRPr="00ED2443">
        <w:rPr>
          <w:rFonts w:ascii="Times New Roman" w:eastAsiaTheme="minorEastAsia" w:hAnsi="Times New Roman" w:cs="Times New Roman"/>
          <w:sz w:val="20"/>
          <w:szCs w:val="20"/>
          <w:lang w:eastAsia="ja-JP"/>
        </w:rPr>
        <w:t>katalon</w:t>
      </w:r>
      <w:proofErr w:type="spellEnd"/>
      <w:proofErr w:type="gramEnd"/>
      <w:r w:rsidRPr="00ED2443">
        <w:rPr>
          <w:rFonts w:ascii="Times New Roman" w:eastAsiaTheme="minorEastAsia" w:hAnsi="Times New Roman" w:cs="Times New Roman"/>
          <w:sz w:val="20"/>
          <w:szCs w:val="20"/>
          <w:lang w:eastAsia="ja-JP"/>
        </w:rPr>
        <w:t xml:space="preserve"> -</w:t>
      </w:r>
      <w:proofErr w:type="spellStart"/>
      <w:r w:rsidRPr="00ED2443">
        <w:rPr>
          <w:rFonts w:ascii="Times New Roman" w:eastAsiaTheme="minorEastAsia" w:hAnsi="Times New Roman" w:cs="Times New Roman"/>
          <w:sz w:val="20"/>
          <w:szCs w:val="20"/>
          <w:lang w:eastAsia="ja-JP"/>
        </w:rPr>
        <w:t>runMode</w:t>
      </w:r>
      <w:proofErr w:type="spellEnd"/>
      <w:r w:rsidRPr="00ED2443">
        <w:rPr>
          <w:rFonts w:ascii="Times New Roman" w:eastAsiaTheme="minorEastAsia" w:hAnsi="Times New Roman" w:cs="Times New Roman"/>
          <w:sz w:val="20"/>
          <w:szCs w:val="20"/>
          <w:lang w:eastAsia="ja-JP"/>
        </w:rPr>
        <w:t>=console -</w:t>
      </w:r>
      <w:proofErr w:type="spellStart"/>
      <w:r w:rsidRPr="00ED2443">
        <w:rPr>
          <w:rFonts w:ascii="Times New Roman" w:eastAsiaTheme="minorEastAsia" w:hAnsi="Times New Roman" w:cs="Times New Roman"/>
          <w:sz w:val="20"/>
          <w:szCs w:val="20"/>
          <w:lang w:eastAsia="ja-JP"/>
        </w:rPr>
        <w:t>summaryReport</w:t>
      </w:r>
      <w:proofErr w:type="spellEnd"/>
      <w:r w:rsidRPr="00ED2443">
        <w:rPr>
          <w:rFonts w:ascii="Times New Roman" w:eastAsiaTheme="minorEastAsia" w:hAnsi="Times New Roman" w:cs="Times New Roman"/>
          <w:sz w:val="20"/>
          <w:szCs w:val="20"/>
          <w:lang w:eastAsia="ja-JP"/>
        </w:rPr>
        <w:t xml:space="preserve"> -</w:t>
      </w:r>
      <w:proofErr w:type="spellStart"/>
      <w:r w:rsidRPr="00ED2443">
        <w:rPr>
          <w:rFonts w:ascii="Times New Roman" w:eastAsiaTheme="minorEastAsia" w:hAnsi="Times New Roman" w:cs="Times New Roman"/>
          <w:sz w:val="20"/>
          <w:szCs w:val="20"/>
          <w:lang w:eastAsia="ja-JP"/>
        </w:rPr>
        <w:t>statusDelay</w:t>
      </w:r>
      <w:proofErr w:type="spellEnd"/>
      <w:r w:rsidRPr="00ED2443">
        <w:rPr>
          <w:rFonts w:ascii="Times New Roman" w:eastAsiaTheme="minorEastAsia" w:hAnsi="Times New Roman" w:cs="Times New Roman"/>
          <w:sz w:val="20"/>
          <w:szCs w:val="20"/>
          <w:lang w:eastAsia="ja-JP"/>
        </w:rPr>
        <w:t>=30 ^</w:t>
      </w:r>
    </w:p>
    <w:p w:rsidR="00ED2443" w:rsidRPr="00ED2443" w:rsidRDefault="00ED2443" w:rsidP="00666479">
      <w:pPr>
        <w:pStyle w:val="ListParagraph"/>
        <w:ind w:left="1440"/>
        <w:rPr>
          <w:rFonts w:ascii="Times New Roman" w:eastAsiaTheme="minorEastAsia" w:hAnsi="Times New Roman" w:cs="Times New Roman"/>
          <w:sz w:val="20"/>
          <w:szCs w:val="20"/>
          <w:lang w:eastAsia="ja-JP"/>
        </w:rPr>
      </w:pPr>
      <w:r w:rsidRPr="00ED2443">
        <w:rPr>
          <w:rFonts w:ascii="Times New Roman" w:eastAsiaTheme="minorEastAsia" w:hAnsi="Times New Roman" w:cs="Times New Roman"/>
          <w:sz w:val="20"/>
          <w:szCs w:val="20"/>
          <w:lang w:eastAsia="ja-JP"/>
        </w:rPr>
        <w:t>-projectPk="D:\Project\Katalon\ExploratoryTest\RegressionTest.prj" ^</w:t>
      </w:r>
    </w:p>
    <w:p w:rsidR="00E665B4" w:rsidRPr="00E665B4" w:rsidRDefault="00ED2443" w:rsidP="00E665B4">
      <w:pPr>
        <w:pStyle w:val="ListParagraph"/>
        <w:ind w:left="1440"/>
        <w:rPr>
          <w:rFonts w:ascii="Times New Roman" w:eastAsiaTheme="minorEastAsia" w:hAnsi="Times New Roman" w:cs="Times New Roman"/>
          <w:sz w:val="20"/>
          <w:szCs w:val="20"/>
          <w:lang w:eastAsia="ja-JP"/>
        </w:rPr>
      </w:pPr>
      <w:r w:rsidRPr="00ED2443">
        <w:rPr>
          <w:rFonts w:ascii="Times New Roman" w:eastAsiaTheme="minorEastAsia" w:hAnsi="Times New Roman" w:cs="Times New Roman"/>
          <w:sz w:val="20"/>
          <w:szCs w:val="20"/>
          <w:lang w:eastAsia="ja-JP"/>
        </w:rPr>
        <w:t>-</w:t>
      </w:r>
      <w:proofErr w:type="gramStart"/>
      <w:r w:rsidRPr="00ED2443">
        <w:rPr>
          <w:rFonts w:ascii="Times New Roman" w:eastAsiaTheme="minorEastAsia" w:hAnsi="Times New Roman" w:cs="Times New Roman"/>
          <w:sz w:val="20"/>
          <w:szCs w:val="20"/>
          <w:lang w:eastAsia="ja-JP"/>
        </w:rPr>
        <w:t>execute</w:t>
      </w:r>
      <w:proofErr w:type="gramEnd"/>
      <w:r w:rsidRPr="00ED2443">
        <w:rPr>
          <w:rFonts w:ascii="Times New Roman" w:eastAsiaTheme="minorEastAsia" w:hAnsi="Times New Roman" w:cs="Times New Roman"/>
          <w:sz w:val="20"/>
          <w:szCs w:val="20"/>
          <w:lang w:eastAsia="ja-JP"/>
        </w:rPr>
        <w:t xml:space="preserve"> -</w:t>
      </w:r>
      <w:proofErr w:type="spellStart"/>
      <w:r w:rsidRPr="00ED2443">
        <w:rPr>
          <w:rFonts w:ascii="Times New Roman" w:eastAsiaTheme="minorEastAsia" w:hAnsi="Times New Roman" w:cs="Times New Roman"/>
          <w:sz w:val="20"/>
          <w:szCs w:val="20"/>
          <w:lang w:eastAsia="ja-JP"/>
        </w:rPr>
        <w:t>testSuiteID</w:t>
      </w:r>
      <w:proofErr w:type="spellEnd"/>
      <w:r w:rsidRPr="00ED2443">
        <w:rPr>
          <w:rFonts w:ascii="Times New Roman" w:eastAsiaTheme="minorEastAsia" w:hAnsi="Times New Roman" w:cs="Times New Roman"/>
          <w:sz w:val="20"/>
          <w:szCs w:val="20"/>
          <w:lang w:eastAsia="ja-JP"/>
        </w:rPr>
        <w:t>="Test Suites\</w:t>
      </w:r>
      <w:proofErr w:type="spellStart"/>
      <w:r w:rsidRPr="00ED2443">
        <w:rPr>
          <w:rFonts w:ascii="Times New Roman" w:eastAsiaTheme="minorEastAsia" w:hAnsi="Times New Roman" w:cs="Times New Roman"/>
          <w:sz w:val="20"/>
          <w:szCs w:val="20"/>
          <w:lang w:eastAsia="ja-JP"/>
        </w:rPr>
        <w:t>KeywordRegression</w:t>
      </w:r>
      <w:proofErr w:type="spellEnd"/>
      <w:r w:rsidRPr="00ED2443">
        <w:rPr>
          <w:rFonts w:ascii="Times New Roman" w:eastAsiaTheme="minorEastAsia" w:hAnsi="Times New Roman" w:cs="Times New Roman"/>
          <w:sz w:val="20"/>
          <w:szCs w:val="20"/>
          <w:lang w:eastAsia="ja-JP"/>
        </w:rPr>
        <w:t>\</w:t>
      </w:r>
      <w:proofErr w:type="spellStart"/>
      <w:r w:rsidRPr="00ED2443">
        <w:rPr>
          <w:rFonts w:ascii="Times New Roman" w:eastAsiaTheme="minorEastAsia" w:hAnsi="Times New Roman" w:cs="Times New Roman"/>
          <w:sz w:val="20"/>
          <w:szCs w:val="20"/>
          <w:lang w:eastAsia="ja-JP"/>
        </w:rPr>
        <w:t>TS_AlertClassKeywordRegression</w:t>
      </w:r>
      <w:proofErr w:type="spellEnd"/>
      <w:r w:rsidRPr="00ED2443">
        <w:rPr>
          <w:rFonts w:ascii="Times New Roman" w:eastAsiaTheme="minorEastAsia" w:hAnsi="Times New Roman" w:cs="Times New Roman"/>
          <w:sz w:val="20"/>
          <w:szCs w:val="20"/>
          <w:lang w:eastAsia="ja-JP"/>
        </w:rPr>
        <w:t>" -</w:t>
      </w:r>
      <w:proofErr w:type="spellStart"/>
      <w:r w:rsidRPr="00ED2443">
        <w:rPr>
          <w:rFonts w:ascii="Times New Roman" w:eastAsiaTheme="minorEastAsia" w:hAnsi="Times New Roman" w:cs="Times New Roman"/>
          <w:sz w:val="20"/>
          <w:szCs w:val="20"/>
          <w:lang w:eastAsia="ja-JP"/>
        </w:rPr>
        <w:t>browserType</w:t>
      </w:r>
      <w:proofErr w:type="spellEnd"/>
      <w:r w:rsidRPr="00ED2443">
        <w:rPr>
          <w:rFonts w:ascii="Times New Roman" w:eastAsiaTheme="minorEastAsia" w:hAnsi="Times New Roman" w:cs="Times New Roman"/>
          <w:sz w:val="20"/>
          <w:szCs w:val="20"/>
          <w:lang w:eastAsia="ja-JP"/>
        </w:rPr>
        <w:t>=Chrome -reportFolder="Reports\KeywordRegression\TS_AlertClassKeywordRegression\ChromeRun"</w:t>
      </w:r>
    </w:p>
    <w:p w:rsidR="00ED2443" w:rsidRPr="004473A0" w:rsidRDefault="00910843" w:rsidP="00873892">
      <w:pPr>
        <w:ind w:left="360"/>
        <w:rPr>
          <w:rFonts w:ascii="Times New Roman" w:eastAsiaTheme="minorEastAsia" w:hAnsi="Times New Roman" w:cs="Times New Roman"/>
          <w:b/>
          <w:lang w:eastAsia="ja-JP"/>
        </w:rPr>
      </w:pPr>
      <w:r w:rsidRPr="004473A0">
        <w:rPr>
          <w:rFonts w:ascii="Times New Roman" w:eastAsiaTheme="minorEastAsia" w:hAnsi="Times New Roman" w:cs="Times New Roman"/>
          <w:b/>
          <w:lang w:eastAsia="ja-JP"/>
        </w:rPr>
        <w:lastRenderedPageBreak/>
        <w:t xml:space="preserve">3. </w:t>
      </w:r>
      <w:r w:rsidR="00371404" w:rsidRPr="004473A0">
        <w:rPr>
          <w:rFonts w:ascii="Times New Roman" w:eastAsiaTheme="minorEastAsia" w:hAnsi="Times New Roman" w:cs="Times New Roman"/>
          <w:b/>
          <w:lang w:eastAsia="ja-JP"/>
        </w:rPr>
        <w:t>Verify setup</w:t>
      </w:r>
      <w:r w:rsidR="0057740A">
        <w:rPr>
          <w:rFonts w:ascii="Times New Roman" w:eastAsiaTheme="minorEastAsia" w:hAnsi="Times New Roman" w:cs="Times New Roman"/>
          <w:b/>
          <w:lang w:eastAsia="ja-JP"/>
        </w:rPr>
        <w:t xml:space="preserve"> and monitor p</w:t>
      </w:r>
      <w:r w:rsidR="00371404" w:rsidRPr="004473A0">
        <w:rPr>
          <w:rFonts w:ascii="Times New Roman" w:eastAsiaTheme="minorEastAsia" w:hAnsi="Times New Roman" w:cs="Times New Roman"/>
          <w:b/>
          <w:lang w:eastAsia="ja-JP"/>
        </w:rPr>
        <w:t>rocess:</w:t>
      </w:r>
    </w:p>
    <w:p w:rsidR="00371404" w:rsidRDefault="00371404" w:rsidP="00873892">
      <w:pPr>
        <w:ind w:left="360"/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lang w:eastAsia="ja-JP"/>
        </w:rPr>
        <w:t>After you have d</w:t>
      </w:r>
      <w:r w:rsidR="00295DED">
        <w:rPr>
          <w:rFonts w:ascii="Times New Roman" w:eastAsiaTheme="minorEastAsia" w:hAnsi="Times New Roman" w:cs="Times New Roman"/>
          <w:lang w:eastAsia="ja-JP"/>
        </w:rPr>
        <w:t>one all of steps above, you can</w:t>
      </w:r>
      <w:r>
        <w:rPr>
          <w:rFonts w:ascii="Times New Roman" w:eastAsiaTheme="minorEastAsia" w:hAnsi="Times New Roman" w:cs="Times New Roman"/>
          <w:lang w:eastAsia="ja-JP"/>
        </w:rPr>
        <w:t xml:space="preserve"> </w:t>
      </w:r>
      <w:r w:rsidR="00295DED">
        <w:rPr>
          <w:rFonts w:ascii="Times New Roman" w:eastAsiaTheme="minorEastAsia" w:hAnsi="Times New Roman" w:cs="Times New Roman"/>
          <w:lang w:eastAsia="ja-JP"/>
        </w:rPr>
        <w:t>execute your test suite</w:t>
      </w:r>
      <w:r>
        <w:rPr>
          <w:rFonts w:ascii="Times New Roman" w:eastAsiaTheme="minorEastAsia" w:hAnsi="Times New Roman" w:cs="Times New Roman"/>
          <w:lang w:eastAsia="ja-JP"/>
        </w:rPr>
        <w:t xml:space="preserve"> on TeamCity under machine B for verification.</w:t>
      </w:r>
    </w:p>
    <w:p w:rsidR="00371404" w:rsidRDefault="00A75BBE" w:rsidP="00873892">
      <w:pPr>
        <w:ind w:left="360"/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lang w:eastAsia="ja-JP"/>
        </w:rPr>
        <w:t>Open build configuration settings page, click on “Run” button to start building and executing test suite using console mode:</w:t>
      </w:r>
    </w:p>
    <w:p w:rsidR="00A75BBE" w:rsidRDefault="00A75BBE" w:rsidP="00873892">
      <w:pPr>
        <w:ind w:left="360"/>
        <w:rPr>
          <w:rFonts w:ascii="Times New Roman" w:eastAsiaTheme="minorEastAsia" w:hAnsi="Times New Roman" w:cs="Times New Roman"/>
          <w:lang w:eastAsia="ja-JP"/>
        </w:rPr>
      </w:pPr>
      <w:r>
        <w:rPr>
          <w:noProof/>
        </w:rPr>
        <w:drawing>
          <wp:inline distT="0" distB="0" distL="0" distR="0" wp14:anchorId="06CC4C3D" wp14:editId="20677E57">
            <wp:extent cx="5731920" cy="1485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151" cy="14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BBE" w:rsidRDefault="00A75BBE" w:rsidP="00873892">
      <w:pPr>
        <w:ind w:left="360"/>
        <w:rPr>
          <w:rFonts w:ascii="Times New Roman" w:eastAsiaTheme="minorEastAsia" w:hAnsi="Times New Roman" w:cs="Times New Roman"/>
          <w:lang w:eastAsia="ja-JP"/>
        </w:rPr>
      </w:pPr>
    </w:p>
    <w:p w:rsidR="00A75BBE" w:rsidRDefault="004473A0" w:rsidP="00873892">
      <w:pPr>
        <w:ind w:left="360"/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lang w:eastAsia="ja-JP"/>
        </w:rPr>
        <w:t>Navigate to project details page to see your selected job process:</w:t>
      </w:r>
    </w:p>
    <w:p w:rsidR="004473A0" w:rsidRDefault="004473A0" w:rsidP="00873892">
      <w:pPr>
        <w:ind w:left="360"/>
        <w:rPr>
          <w:rFonts w:ascii="Times New Roman" w:eastAsiaTheme="minorEastAsia" w:hAnsi="Times New Roman" w:cs="Times New Roman"/>
          <w:lang w:eastAsia="ja-JP"/>
        </w:rPr>
      </w:pPr>
      <w:r>
        <w:rPr>
          <w:noProof/>
        </w:rPr>
        <w:drawing>
          <wp:inline distT="0" distB="0" distL="0" distR="0" wp14:anchorId="4EA0EE21" wp14:editId="10843761">
            <wp:extent cx="5278755" cy="1788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A0" w:rsidRDefault="004473A0" w:rsidP="00873892">
      <w:pPr>
        <w:ind w:left="360"/>
        <w:rPr>
          <w:rFonts w:ascii="Times New Roman" w:eastAsiaTheme="minorEastAsia" w:hAnsi="Times New Roman" w:cs="Times New Roman"/>
          <w:lang w:eastAsia="ja-JP"/>
        </w:rPr>
      </w:pPr>
    </w:p>
    <w:p w:rsidR="004473A0" w:rsidRDefault="004473A0" w:rsidP="00873892">
      <w:pPr>
        <w:ind w:left="360"/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lang w:eastAsia="ja-JP"/>
        </w:rPr>
        <w:t>Click on “Build Log” tab to verify whether project sources are updated and console mode is run successfully</w:t>
      </w:r>
    </w:p>
    <w:p w:rsidR="00626CB8" w:rsidRDefault="00300A69" w:rsidP="00626CB8">
      <w:pPr>
        <w:ind w:left="360"/>
        <w:rPr>
          <w:rFonts w:ascii="Times New Roman" w:eastAsiaTheme="minorEastAsia" w:hAnsi="Times New Roman" w:cs="Times New Roman"/>
          <w:lang w:eastAsia="ja-JP"/>
        </w:rPr>
      </w:pPr>
      <w:r>
        <w:rPr>
          <w:noProof/>
        </w:rPr>
        <w:lastRenderedPageBreak/>
        <w:drawing>
          <wp:inline distT="0" distB="0" distL="0" distR="0" wp14:anchorId="386BFE47" wp14:editId="110EB48D">
            <wp:extent cx="5619750" cy="3571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7297" cy="358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C9" w:rsidRDefault="00D73FC9" w:rsidP="00886741">
      <w:pPr>
        <w:rPr>
          <w:rFonts w:ascii="Times New Roman" w:eastAsiaTheme="minorEastAsia" w:hAnsi="Times New Roman" w:cs="Times New Roman"/>
          <w:lang w:eastAsia="ja-JP"/>
        </w:rPr>
      </w:pPr>
    </w:p>
    <w:p w:rsidR="00D73FC9" w:rsidRDefault="00D73FC9" w:rsidP="00607519">
      <w:pPr>
        <w:ind w:left="360"/>
        <w:rPr>
          <w:rFonts w:ascii="Times New Roman" w:eastAsiaTheme="minorEastAsia" w:hAnsi="Times New Roman" w:cs="Times New Roman"/>
          <w:lang w:eastAsia="ja-JP"/>
        </w:rPr>
      </w:pPr>
    </w:p>
    <w:p w:rsidR="00D73FC9" w:rsidRDefault="00D73FC9" w:rsidP="00607519">
      <w:pPr>
        <w:ind w:left="360"/>
        <w:rPr>
          <w:rFonts w:ascii="Times New Roman" w:eastAsiaTheme="minorEastAsia" w:hAnsi="Times New Roman" w:cs="Times New Roman"/>
          <w:lang w:eastAsia="ja-JP"/>
        </w:rPr>
      </w:pPr>
    </w:p>
    <w:p w:rsidR="00626CB8" w:rsidRPr="00887775" w:rsidRDefault="00626CB8" w:rsidP="00607519">
      <w:pPr>
        <w:ind w:left="360"/>
        <w:rPr>
          <w:rFonts w:ascii="Times New Roman" w:eastAsiaTheme="minorEastAsia" w:hAnsi="Times New Roman" w:cs="Times New Roman"/>
          <w:b/>
          <w:i/>
          <w:lang w:eastAsia="ja-JP"/>
        </w:rPr>
      </w:pPr>
      <w:r w:rsidRPr="00887775">
        <w:rPr>
          <w:rFonts w:ascii="Times New Roman" w:eastAsiaTheme="minorEastAsia" w:hAnsi="Times New Roman" w:cs="Times New Roman"/>
          <w:b/>
          <w:i/>
          <w:lang w:eastAsia="ja-JP"/>
        </w:rPr>
        <w:t>In case you want to make machine B run console mode immediately after scripts on machine A have been committed,</w:t>
      </w:r>
      <w:r w:rsidR="00607519" w:rsidRPr="00887775">
        <w:rPr>
          <w:rFonts w:ascii="Times New Roman" w:eastAsiaTheme="minorEastAsia" w:hAnsi="Times New Roman" w:cs="Times New Roman"/>
          <w:b/>
          <w:i/>
          <w:lang w:eastAsia="ja-JP"/>
        </w:rPr>
        <w:t xml:space="preserve"> you can do the following:</w:t>
      </w:r>
    </w:p>
    <w:p w:rsidR="00607519" w:rsidRDefault="006E5864" w:rsidP="006E586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lang w:eastAsia="ja-JP"/>
        </w:rPr>
        <w:t>On “Edit configuration build settings” page, click on “Trigger” link to open trigger configurations page</w:t>
      </w:r>
      <w:r w:rsidR="00D73FC9">
        <w:rPr>
          <w:rFonts w:ascii="Times New Roman" w:eastAsiaTheme="minorEastAsia" w:hAnsi="Times New Roman" w:cs="Times New Roman"/>
          <w:lang w:eastAsia="ja-JP"/>
        </w:rPr>
        <w:t>. Click on “Add new Trigger” button to add a new trigger</w:t>
      </w:r>
    </w:p>
    <w:p w:rsidR="0083458F" w:rsidRDefault="0083458F" w:rsidP="0083458F">
      <w:pPr>
        <w:pStyle w:val="ListParagraph"/>
        <w:rPr>
          <w:rFonts w:ascii="Times New Roman" w:eastAsiaTheme="minorEastAsia" w:hAnsi="Times New Roman" w:cs="Times New Roman"/>
          <w:lang w:eastAsia="ja-JP"/>
        </w:rPr>
      </w:pPr>
    </w:p>
    <w:p w:rsidR="006E5864" w:rsidRDefault="00D73FC9" w:rsidP="006E586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lang w:eastAsia="ja-JP"/>
        </w:rPr>
        <w:t xml:space="preserve">Select “VCS” trigger from the list, and then check on “Trigger a build on each check-in” and “Include several check-ins in a build if they are from the same committer” checkboxes. </w:t>
      </w:r>
    </w:p>
    <w:p w:rsidR="00D73FC9" w:rsidRDefault="00D73FC9" w:rsidP="00D73FC9">
      <w:pPr>
        <w:pStyle w:val="ListParagraph"/>
        <w:rPr>
          <w:rFonts w:ascii="Times New Roman" w:eastAsiaTheme="minorEastAsia" w:hAnsi="Times New Roman" w:cs="Times New Roman"/>
          <w:lang w:eastAsia="ja-JP"/>
        </w:rPr>
      </w:pPr>
      <w:r>
        <w:rPr>
          <w:noProof/>
        </w:rPr>
        <w:lastRenderedPageBreak/>
        <w:drawing>
          <wp:inline distT="0" distB="0" distL="0" distR="0" wp14:anchorId="01105B6A" wp14:editId="655C706C">
            <wp:extent cx="5278755" cy="543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C9" w:rsidRDefault="00D73FC9" w:rsidP="00D73FC9">
      <w:pPr>
        <w:pStyle w:val="ListParagraph"/>
        <w:rPr>
          <w:rFonts w:ascii="Times New Roman" w:eastAsiaTheme="minorEastAsia" w:hAnsi="Times New Roman" w:cs="Times New Roman"/>
          <w:lang w:eastAsia="ja-JP"/>
        </w:rPr>
      </w:pPr>
    </w:p>
    <w:p w:rsidR="00D73FC9" w:rsidRDefault="00D73FC9" w:rsidP="00D73FC9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lang w:eastAsia="ja-JP"/>
        </w:rPr>
        <w:t>Click “Save” button to create above trigger</w:t>
      </w:r>
    </w:p>
    <w:p w:rsidR="00D73FC9" w:rsidRDefault="00D73FC9" w:rsidP="00D73FC9">
      <w:pPr>
        <w:pStyle w:val="ListParagraph"/>
        <w:rPr>
          <w:rFonts w:ascii="Times New Roman" w:eastAsiaTheme="minorEastAsia" w:hAnsi="Times New Roman" w:cs="Times New Roman"/>
          <w:lang w:eastAsia="ja-JP"/>
        </w:rPr>
      </w:pPr>
      <w:r>
        <w:rPr>
          <w:noProof/>
        </w:rPr>
        <w:drawing>
          <wp:inline distT="0" distB="0" distL="0" distR="0" wp14:anchorId="2634CD58" wp14:editId="3149BD7A">
            <wp:extent cx="5278755" cy="504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C9" w:rsidRDefault="00D73FC9" w:rsidP="00D73FC9">
      <w:pPr>
        <w:pStyle w:val="ListParagraph"/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lang w:eastAsia="ja-JP"/>
        </w:rPr>
        <w:t xml:space="preserve">Now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everytime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machine </w:t>
      </w:r>
      <w:proofErr w:type="gramStart"/>
      <w:r>
        <w:rPr>
          <w:rFonts w:ascii="Times New Roman" w:eastAsiaTheme="minorEastAsia" w:hAnsi="Times New Roman" w:cs="Times New Roman"/>
          <w:lang w:eastAsia="ja-JP"/>
        </w:rPr>
        <w:t>A</w:t>
      </w:r>
      <w:proofErr w:type="gramEnd"/>
      <w:r>
        <w:rPr>
          <w:rFonts w:ascii="Times New Roman" w:eastAsiaTheme="minorEastAsia" w:hAnsi="Times New Roman" w:cs="Times New Roman"/>
          <w:lang w:eastAsia="ja-JP"/>
        </w:rPr>
        <w:t xml:space="preserve"> make changes to project sources by committing scripts to repository, then machine B will</w:t>
      </w:r>
      <w:r w:rsidR="0043110C">
        <w:rPr>
          <w:rFonts w:ascii="Times New Roman" w:eastAsiaTheme="minorEastAsia" w:hAnsi="Times New Roman" w:cs="Times New Roman"/>
          <w:lang w:eastAsia="ja-JP"/>
        </w:rPr>
        <w:t xml:space="preserve"> automatically update them</w:t>
      </w:r>
      <w:r w:rsidR="00CD6C86">
        <w:rPr>
          <w:rFonts w:ascii="Times New Roman" w:eastAsiaTheme="minorEastAsia" w:hAnsi="Times New Roman" w:cs="Times New Roman"/>
          <w:lang w:eastAsia="ja-JP"/>
        </w:rPr>
        <w:t xml:space="preserve"> and run selected test suite through console mode</w:t>
      </w:r>
    </w:p>
    <w:p w:rsidR="00CD6C86" w:rsidRDefault="00CD6C86" w:rsidP="00D73FC9">
      <w:pPr>
        <w:pStyle w:val="ListParagraph"/>
        <w:rPr>
          <w:rFonts w:ascii="Times New Roman" w:eastAsiaTheme="minorEastAsia" w:hAnsi="Times New Roman" w:cs="Times New Roman"/>
          <w:lang w:eastAsia="ja-JP"/>
        </w:rPr>
      </w:pPr>
    </w:p>
    <w:p w:rsidR="00CD6C86" w:rsidRDefault="00CD6C86" w:rsidP="00D73FC9">
      <w:pPr>
        <w:pStyle w:val="ListParagraph"/>
        <w:rPr>
          <w:rFonts w:ascii="Times New Roman" w:eastAsiaTheme="minorEastAsia" w:hAnsi="Times New Roman" w:cs="Times New Roman"/>
          <w:lang w:eastAsia="ja-JP"/>
        </w:rPr>
      </w:pPr>
    </w:p>
    <w:p w:rsidR="00CD6C86" w:rsidRDefault="00CD6C86" w:rsidP="001D0550">
      <w:pPr>
        <w:rPr>
          <w:rFonts w:ascii="Times New Roman" w:eastAsiaTheme="minorEastAsia" w:hAnsi="Times New Roman" w:cs="Times New Roman"/>
          <w:lang w:eastAsia="ja-JP"/>
        </w:rPr>
      </w:pPr>
    </w:p>
    <w:p w:rsidR="00B736FE" w:rsidRDefault="00B736FE" w:rsidP="001D0550">
      <w:pPr>
        <w:rPr>
          <w:rFonts w:ascii="Times New Roman" w:eastAsiaTheme="minorEastAsia" w:hAnsi="Times New Roman" w:cs="Times New Roman"/>
          <w:lang w:eastAsia="ja-JP"/>
        </w:rPr>
      </w:pPr>
    </w:p>
    <w:p w:rsidR="00B736FE" w:rsidRDefault="00B736FE" w:rsidP="001D0550">
      <w:pPr>
        <w:rPr>
          <w:rFonts w:ascii="Times New Roman" w:eastAsiaTheme="minorEastAsia" w:hAnsi="Times New Roman" w:cs="Times New Roman"/>
          <w:lang w:eastAsia="ja-JP"/>
        </w:rPr>
      </w:pPr>
    </w:p>
    <w:p w:rsidR="001D0550" w:rsidRPr="00887775" w:rsidRDefault="001D0550" w:rsidP="001D0550">
      <w:pPr>
        <w:pStyle w:val="ListParagraph"/>
        <w:ind w:left="0"/>
        <w:rPr>
          <w:rFonts w:ascii="Times New Roman" w:eastAsiaTheme="minorEastAsia" w:hAnsi="Times New Roman" w:cs="Times New Roman"/>
          <w:b/>
          <w:i/>
          <w:lang w:eastAsia="ja-JP"/>
        </w:rPr>
      </w:pPr>
      <w:r w:rsidRPr="00887775">
        <w:rPr>
          <w:rFonts w:ascii="Times New Roman" w:eastAsiaTheme="minorEastAsia" w:hAnsi="Times New Roman" w:cs="Times New Roman"/>
          <w:b/>
          <w:i/>
          <w:lang w:eastAsia="ja-JP"/>
        </w:rPr>
        <w:lastRenderedPageBreak/>
        <w:t>In case you want to make machine B</w:t>
      </w:r>
      <w:r w:rsidR="004A568C" w:rsidRPr="00887775">
        <w:rPr>
          <w:rFonts w:ascii="Times New Roman" w:eastAsiaTheme="minorEastAsia" w:hAnsi="Times New Roman" w:cs="Times New Roman"/>
          <w:b/>
          <w:i/>
          <w:lang w:eastAsia="ja-JP"/>
        </w:rPr>
        <w:t xml:space="preserve"> </w:t>
      </w:r>
      <w:r w:rsidRPr="00887775">
        <w:rPr>
          <w:rFonts w:ascii="Times New Roman" w:eastAsiaTheme="minorEastAsia" w:hAnsi="Times New Roman" w:cs="Times New Roman"/>
          <w:b/>
          <w:i/>
          <w:lang w:eastAsia="ja-JP"/>
        </w:rPr>
        <w:t>as an agent and will run selected test suite that you want, you can do the following.</w:t>
      </w:r>
    </w:p>
    <w:p w:rsidR="001D0550" w:rsidRDefault="001D0550" w:rsidP="001D055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lang w:eastAsia="ja-JP"/>
        </w:rPr>
        <w:t>On machine B: install TeamCity agent using this guide:</w:t>
      </w:r>
    </w:p>
    <w:p w:rsidR="001D0550" w:rsidRDefault="00CB444D" w:rsidP="001D0550">
      <w:pPr>
        <w:pStyle w:val="ListParagraph"/>
        <w:rPr>
          <w:rFonts w:ascii="Times New Roman" w:eastAsiaTheme="minorEastAsia" w:hAnsi="Times New Roman" w:cs="Times New Roman"/>
          <w:lang w:eastAsia="ja-JP"/>
        </w:rPr>
      </w:pPr>
      <w:hyperlink r:id="rId19" w:history="1">
        <w:r w:rsidR="001D0550" w:rsidRPr="00842592">
          <w:rPr>
            <w:rStyle w:val="Hyperlink"/>
            <w:rFonts w:ascii="Times New Roman" w:eastAsiaTheme="minorEastAsia" w:hAnsi="Times New Roman" w:cs="Times New Roman"/>
            <w:lang w:eastAsia="ja-JP"/>
          </w:rPr>
          <w:t>https://confluence.jetbrains.com/display/TCD8/Setting+up+and+Running+Additional+Build+Agents</w:t>
        </w:r>
      </w:hyperlink>
    </w:p>
    <w:p w:rsidR="001D0550" w:rsidRDefault="001D0550" w:rsidP="001D0550">
      <w:pPr>
        <w:pStyle w:val="ListParagraph"/>
        <w:rPr>
          <w:rFonts w:ascii="Times New Roman" w:eastAsiaTheme="minorEastAsia" w:hAnsi="Times New Roman" w:cs="Times New Roman"/>
          <w:lang w:eastAsia="ja-JP"/>
        </w:rPr>
      </w:pPr>
    </w:p>
    <w:p w:rsidR="001D0550" w:rsidRDefault="001D0550" w:rsidP="001D055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lang w:eastAsia="ja-JP"/>
        </w:rPr>
        <w:t>After you’ve setup machine B to be an agent successfully, you will see a new agent item available in the list of connected agent of machine A</w:t>
      </w:r>
    </w:p>
    <w:p w:rsidR="001D0550" w:rsidRDefault="001D0550" w:rsidP="001D0550">
      <w:pPr>
        <w:pStyle w:val="ListParagraph"/>
        <w:rPr>
          <w:rFonts w:ascii="Times New Roman" w:eastAsiaTheme="minorEastAsia" w:hAnsi="Times New Roman" w:cs="Times New Roman"/>
          <w:lang w:eastAsia="ja-JP"/>
        </w:rPr>
      </w:pPr>
      <w:r>
        <w:rPr>
          <w:noProof/>
        </w:rPr>
        <w:drawing>
          <wp:inline distT="0" distB="0" distL="0" distR="0" wp14:anchorId="271A8483" wp14:editId="4E7F3819">
            <wp:extent cx="5278755" cy="1260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50" w:rsidRDefault="001D0550" w:rsidP="001D055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lang w:eastAsia="ja-JP"/>
        </w:rPr>
        <w:t>On machine A: open “Build configuration settings” to specify machine B as an agent to run your selected test suite</w:t>
      </w:r>
    </w:p>
    <w:p w:rsidR="0083458F" w:rsidRDefault="0083458F" w:rsidP="0083458F">
      <w:pPr>
        <w:pStyle w:val="ListParagraph"/>
        <w:rPr>
          <w:rFonts w:ascii="Times New Roman" w:eastAsiaTheme="minorEastAsia" w:hAnsi="Times New Roman" w:cs="Times New Roman"/>
          <w:lang w:eastAsia="ja-JP"/>
        </w:rPr>
      </w:pPr>
    </w:p>
    <w:p w:rsidR="001D0550" w:rsidRDefault="001D0550" w:rsidP="001D0550">
      <w:pPr>
        <w:pStyle w:val="ListParagraph"/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lang w:eastAsia="ja-JP"/>
        </w:rPr>
        <w:t xml:space="preserve">Open “Agent Requirements” page, click on “Add new requirement” button and add the following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cofigurations</w:t>
      </w:r>
      <w:proofErr w:type="spellEnd"/>
    </w:p>
    <w:p w:rsidR="001D0550" w:rsidRDefault="004A568C" w:rsidP="001D0550">
      <w:pPr>
        <w:pStyle w:val="ListParagraph"/>
        <w:rPr>
          <w:rFonts w:ascii="Times New Roman" w:eastAsiaTheme="minorEastAsia" w:hAnsi="Times New Roman" w:cs="Times New Roman"/>
          <w:lang w:eastAsia="ja-JP"/>
        </w:rPr>
      </w:pPr>
      <w:r>
        <w:rPr>
          <w:noProof/>
        </w:rPr>
        <w:drawing>
          <wp:inline distT="0" distB="0" distL="0" distR="0" wp14:anchorId="3FEED4F6" wp14:editId="117464AD">
            <wp:extent cx="5278755" cy="2482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50" w:rsidRDefault="001D0550" w:rsidP="001D0550">
      <w:pPr>
        <w:pStyle w:val="ListParagraph"/>
        <w:rPr>
          <w:rFonts w:ascii="Times New Roman" w:eastAsiaTheme="minorEastAsia" w:hAnsi="Times New Roman" w:cs="Times New Roman"/>
          <w:lang w:eastAsia="ja-JP"/>
        </w:rPr>
      </w:pPr>
    </w:p>
    <w:p w:rsidR="004A568C" w:rsidRDefault="004A568C" w:rsidP="001D0550">
      <w:pPr>
        <w:pStyle w:val="ListParagraph"/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lang w:eastAsia="ja-JP"/>
        </w:rPr>
        <w:t xml:space="preserve">It’s done, now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everytime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you run your test suite using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Katalon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command line, the execution will happen on machine B</w:t>
      </w:r>
    </w:p>
    <w:p w:rsidR="00427B29" w:rsidRDefault="00427B29" w:rsidP="001D0550">
      <w:pPr>
        <w:pStyle w:val="ListParagraph"/>
        <w:rPr>
          <w:rFonts w:ascii="Times New Roman" w:eastAsiaTheme="minorEastAsia" w:hAnsi="Times New Roman" w:cs="Times New Roman"/>
          <w:lang w:eastAsia="ja-JP"/>
        </w:rPr>
      </w:pPr>
    </w:p>
    <w:p w:rsidR="00427B29" w:rsidRDefault="00427B29" w:rsidP="001D0550">
      <w:pPr>
        <w:pStyle w:val="ListParagraph"/>
        <w:rPr>
          <w:rFonts w:ascii="Times New Roman" w:eastAsiaTheme="minorEastAsia" w:hAnsi="Times New Roman" w:cs="Times New Roman"/>
          <w:lang w:eastAsia="ja-JP"/>
        </w:rPr>
      </w:pPr>
    </w:p>
    <w:p w:rsidR="00427B29" w:rsidRDefault="00427B29" w:rsidP="001D0550">
      <w:pPr>
        <w:pStyle w:val="ListParagraph"/>
        <w:rPr>
          <w:rFonts w:ascii="Times New Roman" w:eastAsiaTheme="minorEastAsia" w:hAnsi="Times New Roman" w:cs="Times New Roman"/>
          <w:lang w:eastAsia="ja-JP"/>
        </w:rPr>
      </w:pPr>
    </w:p>
    <w:p w:rsidR="00427B29" w:rsidRDefault="00427B29" w:rsidP="001D0550">
      <w:pPr>
        <w:pStyle w:val="ListParagraph"/>
        <w:rPr>
          <w:rFonts w:ascii="Times New Roman" w:eastAsiaTheme="minorEastAsia" w:hAnsi="Times New Roman" w:cs="Times New Roman"/>
          <w:lang w:eastAsia="ja-JP"/>
        </w:rPr>
      </w:pPr>
    </w:p>
    <w:p w:rsidR="00427B29" w:rsidRDefault="00427B29" w:rsidP="001D0550">
      <w:pPr>
        <w:pStyle w:val="ListParagraph"/>
        <w:rPr>
          <w:rFonts w:ascii="Times New Roman" w:eastAsiaTheme="minorEastAsia" w:hAnsi="Times New Roman" w:cs="Times New Roman"/>
          <w:lang w:eastAsia="ja-JP"/>
        </w:rPr>
      </w:pPr>
    </w:p>
    <w:p w:rsidR="00427B29" w:rsidRDefault="00427B29" w:rsidP="001D0550">
      <w:pPr>
        <w:pStyle w:val="ListParagraph"/>
        <w:rPr>
          <w:rFonts w:ascii="Times New Roman" w:eastAsiaTheme="minorEastAsia" w:hAnsi="Times New Roman" w:cs="Times New Roman"/>
          <w:lang w:eastAsia="ja-JP"/>
        </w:rPr>
      </w:pPr>
    </w:p>
    <w:p w:rsidR="00427B29" w:rsidRDefault="00427B29" w:rsidP="001D0550">
      <w:pPr>
        <w:pStyle w:val="ListParagraph"/>
        <w:rPr>
          <w:rFonts w:ascii="Times New Roman" w:eastAsiaTheme="minorEastAsia" w:hAnsi="Times New Roman" w:cs="Times New Roman"/>
          <w:lang w:eastAsia="ja-JP"/>
        </w:rPr>
      </w:pPr>
    </w:p>
    <w:p w:rsidR="00427B29" w:rsidRDefault="00427B29" w:rsidP="001D0550">
      <w:pPr>
        <w:pStyle w:val="ListParagraph"/>
        <w:rPr>
          <w:rFonts w:ascii="Times New Roman" w:eastAsiaTheme="minorEastAsia" w:hAnsi="Times New Roman" w:cs="Times New Roman"/>
          <w:lang w:eastAsia="ja-JP"/>
        </w:rPr>
      </w:pPr>
    </w:p>
    <w:p w:rsidR="00427B29" w:rsidRDefault="00427B29" w:rsidP="001D0550">
      <w:pPr>
        <w:pStyle w:val="ListParagraph"/>
        <w:rPr>
          <w:rFonts w:ascii="Times New Roman" w:eastAsiaTheme="minorEastAsia" w:hAnsi="Times New Roman" w:cs="Times New Roman"/>
          <w:lang w:eastAsia="ja-JP"/>
        </w:rPr>
      </w:pPr>
    </w:p>
    <w:p w:rsidR="00F036E3" w:rsidRPr="00F5011F" w:rsidRDefault="00F036E3" w:rsidP="00F036E3">
      <w:pPr>
        <w:pStyle w:val="ListParagraph"/>
        <w:ind w:left="0"/>
        <w:rPr>
          <w:rFonts w:ascii="Times New Roman" w:eastAsiaTheme="minorEastAsia" w:hAnsi="Times New Roman" w:cs="Times New Roman"/>
          <w:b/>
          <w:lang w:eastAsia="ja-JP"/>
        </w:rPr>
      </w:pPr>
      <w:r w:rsidRPr="00F5011F">
        <w:rPr>
          <w:rFonts w:ascii="Times New Roman" w:eastAsiaTheme="minorEastAsia" w:hAnsi="Times New Roman" w:cs="Times New Roman"/>
          <w:b/>
          <w:lang w:eastAsia="ja-JP"/>
        </w:rPr>
        <w:lastRenderedPageBreak/>
        <w:t xml:space="preserve">Increase maximum heap size: </w:t>
      </w:r>
    </w:p>
    <w:p w:rsidR="00126313" w:rsidRDefault="003054A4" w:rsidP="00F036E3">
      <w:pPr>
        <w:pStyle w:val="ListParagraph"/>
        <w:ind w:left="0"/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lang w:eastAsia="ja-JP"/>
        </w:rPr>
        <w:t xml:space="preserve">You will need to increase maximum heap size for both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Katalon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and TeamCity in case you want to run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hundred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of test cases at the same time.</w:t>
      </w:r>
    </w:p>
    <w:p w:rsidR="00126313" w:rsidRDefault="00126313" w:rsidP="00F036E3">
      <w:pPr>
        <w:pStyle w:val="ListParagraph"/>
        <w:ind w:left="0"/>
        <w:rPr>
          <w:rFonts w:ascii="Times New Roman" w:eastAsiaTheme="minorEastAsia" w:hAnsi="Times New Roman" w:cs="Times New Roman"/>
          <w:lang w:eastAsia="ja-JP"/>
        </w:rPr>
      </w:pPr>
    </w:p>
    <w:p w:rsidR="00F036E3" w:rsidRPr="00F5011F" w:rsidRDefault="00F036E3" w:rsidP="00F036E3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b/>
          <w:lang w:eastAsia="ja-JP"/>
        </w:rPr>
      </w:pPr>
      <w:proofErr w:type="spellStart"/>
      <w:r w:rsidRPr="00F5011F">
        <w:rPr>
          <w:rFonts w:ascii="Times New Roman" w:eastAsiaTheme="minorEastAsia" w:hAnsi="Times New Roman" w:cs="Times New Roman"/>
          <w:b/>
          <w:lang w:eastAsia="ja-JP"/>
        </w:rPr>
        <w:t>Katalon</w:t>
      </w:r>
      <w:proofErr w:type="spellEnd"/>
      <w:r w:rsidRPr="00F5011F">
        <w:rPr>
          <w:rFonts w:ascii="Times New Roman" w:eastAsiaTheme="minorEastAsia" w:hAnsi="Times New Roman" w:cs="Times New Roman"/>
          <w:b/>
          <w:lang w:eastAsia="ja-JP"/>
        </w:rPr>
        <w:t>:</w:t>
      </w:r>
    </w:p>
    <w:p w:rsidR="00F036E3" w:rsidRDefault="00F036E3" w:rsidP="00F036E3">
      <w:pPr>
        <w:pStyle w:val="ListParagraph"/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lang w:eastAsia="ja-JP"/>
        </w:rPr>
        <w:t>Open</w:t>
      </w:r>
      <w:r w:rsidRPr="002E7475">
        <w:rPr>
          <w:rFonts w:ascii="Times New Roman" w:eastAsiaTheme="minorEastAsia" w:hAnsi="Times New Roman" w:cs="Times New Roman"/>
          <w:b/>
          <w:lang w:eastAsia="ja-JP"/>
        </w:rPr>
        <w:t xml:space="preserve"> katalon.ini </w:t>
      </w:r>
      <w:r>
        <w:rPr>
          <w:rFonts w:ascii="Times New Roman" w:eastAsiaTheme="minorEastAsia" w:hAnsi="Times New Roman" w:cs="Times New Roman"/>
          <w:lang w:eastAsia="ja-JP"/>
        </w:rPr>
        <w:t>file and modify –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Xmx</w:t>
      </w:r>
      <w:proofErr w:type="spellEnd"/>
      <w:r w:rsidR="004E5E98">
        <w:rPr>
          <w:rFonts w:ascii="Times New Roman" w:eastAsiaTheme="minorEastAsia" w:hAnsi="Times New Roman" w:cs="Times New Roman"/>
          <w:lang w:eastAsia="ja-JP"/>
        </w:rPr>
        <w:t xml:space="preserve"> value</w:t>
      </w:r>
      <w:r>
        <w:rPr>
          <w:rFonts w:ascii="Times New Roman" w:eastAsiaTheme="minorEastAsia" w:hAnsi="Times New Roman" w:cs="Times New Roman"/>
          <w:lang w:eastAsia="ja-JP"/>
        </w:rPr>
        <w:t xml:space="preserve"> to be the size that you want. The default value is 512m, and the suggested value for running </w:t>
      </w:r>
      <w:proofErr w:type="spellStart"/>
      <w:r>
        <w:rPr>
          <w:rFonts w:ascii="Times New Roman" w:eastAsiaTheme="minorEastAsia" w:hAnsi="Times New Roman" w:cs="Times New Roman"/>
          <w:lang w:eastAsia="ja-JP"/>
        </w:rPr>
        <w:t>hundred</w:t>
      </w:r>
      <w:proofErr w:type="spellEnd"/>
      <w:r>
        <w:rPr>
          <w:rFonts w:ascii="Times New Roman" w:eastAsiaTheme="minorEastAsia" w:hAnsi="Times New Roman" w:cs="Times New Roman"/>
          <w:lang w:eastAsia="ja-JP"/>
        </w:rPr>
        <w:t xml:space="preserve"> of test cases should be 1024m or bigger</w:t>
      </w:r>
      <w:r w:rsidR="004C24A9">
        <w:rPr>
          <w:rFonts w:ascii="Times New Roman" w:eastAsiaTheme="minorEastAsia" w:hAnsi="Times New Roman" w:cs="Times New Roman"/>
          <w:lang w:eastAsia="ja-JP"/>
        </w:rPr>
        <w:t>.</w:t>
      </w:r>
    </w:p>
    <w:p w:rsidR="00457AF0" w:rsidRDefault="00457AF0" w:rsidP="00F036E3">
      <w:pPr>
        <w:pStyle w:val="ListParagraph"/>
        <w:rPr>
          <w:rFonts w:ascii="Times New Roman" w:eastAsiaTheme="minorEastAsia" w:hAnsi="Times New Roman" w:cs="Times New Roman"/>
          <w:lang w:eastAsia="ja-JP"/>
        </w:rPr>
      </w:pPr>
    </w:p>
    <w:p w:rsidR="002E7475" w:rsidRDefault="002E7475" w:rsidP="00F036E3">
      <w:pPr>
        <w:pStyle w:val="ListParagraph"/>
        <w:rPr>
          <w:rFonts w:ascii="Times New Roman" w:eastAsiaTheme="minorEastAsia" w:hAnsi="Times New Roman" w:cs="Times New Roman"/>
          <w:lang w:eastAsia="ja-JP"/>
        </w:rPr>
      </w:pPr>
      <w:r>
        <w:rPr>
          <w:noProof/>
        </w:rPr>
        <w:drawing>
          <wp:inline distT="0" distB="0" distL="0" distR="0" wp14:anchorId="146D1A73" wp14:editId="6CA06ABC">
            <wp:extent cx="5278755" cy="2204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75" w:rsidRDefault="002E7475" w:rsidP="00F036E3">
      <w:pPr>
        <w:pStyle w:val="ListParagraph"/>
        <w:rPr>
          <w:rFonts w:ascii="Times New Roman" w:eastAsiaTheme="minorEastAsia" w:hAnsi="Times New Roman" w:cs="Times New Roman"/>
          <w:lang w:eastAsia="ja-JP"/>
        </w:rPr>
      </w:pPr>
    </w:p>
    <w:p w:rsidR="002E7475" w:rsidRPr="00F5011F" w:rsidRDefault="002E7475" w:rsidP="002E7475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b/>
          <w:lang w:eastAsia="ja-JP"/>
        </w:rPr>
      </w:pPr>
      <w:r w:rsidRPr="00F5011F">
        <w:rPr>
          <w:rFonts w:ascii="Times New Roman" w:eastAsiaTheme="minorEastAsia" w:hAnsi="Times New Roman" w:cs="Times New Roman"/>
          <w:b/>
          <w:lang w:eastAsia="ja-JP"/>
        </w:rPr>
        <w:t>TeamCity:</w:t>
      </w:r>
    </w:p>
    <w:p w:rsidR="002E7475" w:rsidRDefault="002E7475" w:rsidP="002E7475">
      <w:pPr>
        <w:pStyle w:val="ListParagraph"/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lang w:eastAsia="ja-JP"/>
        </w:rPr>
        <w:t xml:space="preserve">In your current OS, open </w:t>
      </w:r>
      <w:r w:rsidR="00F5011F">
        <w:rPr>
          <w:rFonts w:ascii="Times New Roman" w:eastAsiaTheme="minorEastAsia" w:hAnsi="Times New Roman" w:cs="Times New Roman"/>
          <w:lang w:eastAsia="ja-JP"/>
        </w:rPr>
        <w:t>“</w:t>
      </w:r>
      <w:r>
        <w:rPr>
          <w:rFonts w:ascii="Times New Roman" w:eastAsiaTheme="minorEastAsia" w:hAnsi="Times New Roman" w:cs="Times New Roman"/>
          <w:lang w:eastAsia="ja-JP"/>
        </w:rPr>
        <w:t>Environment Variables</w:t>
      </w:r>
      <w:r w:rsidR="00F5011F">
        <w:rPr>
          <w:rFonts w:ascii="Times New Roman" w:eastAsiaTheme="minorEastAsia" w:hAnsi="Times New Roman" w:cs="Times New Roman"/>
          <w:lang w:eastAsia="ja-JP"/>
        </w:rPr>
        <w:t>”</w:t>
      </w:r>
      <w:r>
        <w:rPr>
          <w:rFonts w:ascii="Times New Roman" w:eastAsiaTheme="minorEastAsia" w:hAnsi="Times New Roman" w:cs="Times New Roman"/>
          <w:lang w:eastAsia="ja-JP"/>
        </w:rPr>
        <w:t xml:space="preserve"> settings and add this new </w:t>
      </w:r>
      <w:r w:rsidR="00F5011F">
        <w:rPr>
          <w:rFonts w:ascii="Times New Roman" w:eastAsiaTheme="minorEastAsia" w:hAnsi="Times New Roman" w:cs="Times New Roman"/>
          <w:lang w:eastAsia="ja-JP"/>
        </w:rPr>
        <w:t>“</w:t>
      </w:r>
      <w:r>
        <w:rPr>
          <w:rFonts w:ascii="Times New Roman" w:eastAsiaTheme="minorEastAsia" w:hAnsi="Times New Roman" w:cs="Times New Roman"/>
          <w:lang w:eastAsia="ja-JP"/>
        </w:rPr>
        <w:t>system variable</w:t>
      </w:r>
      <w:r w:rsidR="00F5011F">
        <w:rPr>
          <w:rFonts w:ascii="Times New Roman" w:eastAsiaTheme="minorEastAsia" w:hAnsi="Times New Roman" w:cs="Times New Roman"/>
          <w:lang w:eastAsia="ja-JP"/>
        </w:rPr>
        <w:t>”</w:t>
      </w:r>
    </w:p>
    <w:p w:rsidR="002E7475" w:rsidRDefault="002E7475" w:rsidP="002E7475">
      <w:pPr>
        <w:pStyle w:val="ListParagraph"/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lang w:eastAsia="ja-JP"/>
        </w:rPr>
        <w:t>-</w:t>
      </w:r>
      <w:r w:rsidRPr="00035B2C">
        <w:rPr>
          <w:rFonts w:ascii="Times New Roman" w:eastAsiaTheme="minorEastAsia" w:hAnsi="Times New Roman" w:cs="Times New Roman"/>
          <w:u w:val="single"/>
          <w:lang w:eastAsia="ja-JP"/>
        </w:rPr>
        <w:t>Variable name</w:t>
      </w:r>
      <w:r>
        <w:rPr>
          <w:rFonts w:ascii="Times New Roman" w:eastAsiaTheme="minorEastAsia" w:hAnsi="Times New Roman" w:cs="Times New Roman"/>
          <w:lang w:eastAsia="ja-JP"/>
        </w:rPr>
        <w:t xml:space="preserve">: </w:t>
      </w:r>
      <w:r w:rsidRPr="002E7475">
        <w:rPr>
          <w:rFonts w:ascii="Times New Roman" w:eastAsiaTheme="minorEastAsia" w:hAnsi="Times New Roman" w:cs="Times New Roman"/>
          <w:lang w:eastAsia="ja-JP"/>
        </w:rPr>
        <w:t>TEAMCITY_SERVER_MEM_OPTS</w:t>
      </w:r>
    </w:p>
    <w:p w:rsidR="004F6692" w:rsidRDefault="002E7475" w:rsidP="004F6692">
      <w:pPr>
        <w:pStyle w:val="ListParagraph"/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lang w:eastAsia="ja-JP"/>
        </w:rPr>
        <w:t>-</w:t>
      </w:r>
      <w:r w:rsidRPr="00035B2C">
        <w:rPr>
          <w:rFonts w:ascii="Times New Roman" w:eastAsiaTheme="minorEastAsia" w:hAnsi="Times New Roman" w:cs="Times New Roman"/>
          <w:u w:val="single"/>
          <w:lang w:eastAsia="ja-JP"/>
        </w:rPr>
        <w:t>Variable value</w:t>
      </w:r>
      <w:r>
        <w:rPr>
          <w:rFonts w:ascii="Times New Roman" w:eastAsiaTheme="minorEastAsia" w:hAnsi="Times New Roman" w:cs="Times New Roman"/>
          <w:lang w:eastAsia="ja-JP"/>
        </w:rPr>
        <w:t xml:space="preserve">: </w:t>
      </w:r>
      <w:r w:rsidRPr="002E7475">
        <w:rPr>
          <w:rFonts w:ascii="Times New Roman" w:eastAsiaTheme="minorEastAsia" w:hAnsi="Times New Roman" w:cs="Times New Roman"/>
          <w:lang w:eastAsia="ja-JP"/>
        </w:rPr>
        <w:t>-Xmx1024m -</w:t>
      </w:r>
      <w:proofErr w:type="spellStart"/>
      <w:r w:rsidRPr="002E7475">
        <w:rPr>
          <w:rFonts w:ascii="Times New Roman" w:eastAsiaTheme="minorEastAsia" w:hAnsi="Times New Roman" w:cs="Times New Roman"/>
          <w:lang w:eastAsia="ja-JP"/>
        </w:rPr>
        <w:t>XX</w:t>
      </w:r>
      <w:proofErr w:type="gramStart"/>
      <w:r w:rsidRPr="002E7475">
        <w:rPr>
          <w:rFonts w:ascii="Times New Roman" w:eastAsiaTheme="minorEastAsia" w:hAnsi="Times New Roman" w:cs="Times New Roman"/>
          <w:lang w:eastAsia="ja-JP"/>
        </w:rPr>
        <w:t>:MaxPermSize</w:t>
      </w:r>
      <w:proofErr w:type="spellEnd"/>
      <w:proofErr w:type="gramEnd"/>
      <w:r w:rsidRPr="002E7475">
        <w:rPr>
          <w:rFonts w:ascii="Times New Roman" w:eastAsiaTheme="minorEastAsia" w:hAnsi="Times New Roman" w:cs="Times New Roman"/>
          <w:lang w:eastAsia="ja-JP"/>
        </w:rPr>
        <w:t>=512m</w:t>
      </w:r>
    </w:p>
    <w:p w:rsidR="004F6692" w:rsidRPr="004F6692" w:rsidRDefault="004F6692" w:rsidP="004F6692">
      <w:pPr>
        <w:pStyle w:val="ListParagraph"/>
        <w:rPr>
          <w:rFonts w:ascii="Times New Roman" w:eastAsiaTheme="minorEastAsia" w:hAnsi="Times New Roman" w:cs="Times New Roman"/>
          <w:lang w:eastAsia="ja-JP"/>
        </w:rPr>
      </w:pPr>
    </w:p>
    <w:p w:rsidR="002E7475" w:rsidRDefault="00F5011F" w:rsidP="002E7475">
      <w:pPr>
        <w:pStyle w:val="ListParagraph"/>
        <w:rPr>
          <w:rFonts w:ascii="Times New Roman" w:eastAsiaTheme="minorEastAsia" w:hAnsi="Times New Roman" w:cs="Times New Roman"/>
          <w:lang w:eastAsia="ja-JP"/>
        </w:rPr>
      </w:pPr>
      <w:r>
        <w:rPr>
          <w:noProof/>
        </w:rPr>
        <w:drawing>
          <wp:inline distT="0" distB="0" distL="0" distR="0" wp14:anchorId="47971B1B" wp14:editId="2CFEC04F">
            <wp:extent cx="4342857" cy="236190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E3" w:rsidRDefault="00F036E3" w:rsidP="00F036E3">
      <w:pPr>
        <w:pStyle w:val="ListParagraph"/>
        <w:ind w:left="0"/>
        <w:rPr>
          <w:rFonts w:ascii="Times New Roman" w:eastAsiaTheme="minorEastAsia" w:hAnsi="Times New Roman" w:cs="Times New Roman"/>
          <w:lang w:eastAsia="ja-JP"/>
        </w:rPr>
      </w:pPr>
    </w:p>
    <w:p w:rsidR="00993AE0" w:rsidRPr="00F036E3" w:rsidRDefault="00F5011F" w:rsidP="00F036E3">
      <w:pPr>
        <w:pStyle w:val="ListParagraph"/>
        <w:ind w:left="0"/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lang w:eastAsia="ja-JP"/>
        </w:rPr>
        <w:tab/>
        <w:t>Reboot your machine to let this new value take effect</w:t>
      </w:r>
    </w:p>
    <w:sectPr w:rsidR="00993AE0" w:rsidRPr="00F036E3" w:rsidSect="00B733E4">
      <w:headerReference w:type="default" r:id="rId24"/>
      <w:footerReference w:type="default" r:id="rId25"/>
      <w:pgSz w:w="11907" w:h="16839" w:code="9"/>
      <w:pgMar w:top="1985" w:right="1797" w:bottom="1440" w:left="1797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44D" w:rsidRDefault="00CB444D">
      <w:pPr>
        <w:spacing w:after="0" w:line="240" w:lineRule="auto"/>
      </w:pPr>
      <w:r>
        <w:separator/>
      </w:r>
    </w:p>
  </w:endnote>
  <w:endnote w:type="continuationSeparator" w:id="0">
    <w:p w:rsidR="00CB444D" w:rsidRDefault="00CB4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">
    <w:altName w:val="Arial"/>
    <w:charset w:val="00"/>
    <w:family w:val="auto"/>
    <w:pitch w:val="variable"/>
    <w:sig w:usb0="00000000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A11" w:rsidRDefault="00CB444D" w:rsidP="00DA1A11">
    <w:pPr>
      <w:pStyle w:val="Footer"/>
      <w:ind w:left="426" w:hanging="142"/>
      <w:rPr>
        <w:rFonts w:ascii="Gill Sans" w:hAnsi="Gill Sans" w:cs="Gill Sans"/>
        <w:color w:val="7F7F7F" w:themeColor="text1" w:themeTint="80"/>
        <w:sz w:val="18"/>
        <w:szCs w:val="18"/>
      </w:rPr>
    </w:pPr>
  </w:p>
  <w:p w:rsidR="00DA1A11" w:rsidRPr="00230D4C" w:rsidRDefault="00304643" w:rsidP="00DA1A11">
    <w:pPr>
      <w:pStyle w:val="Footer"/>
      <w:ind w:left="426" w:hanging="142"/>
      <w:rPr>
        <w:rFonts w:ascii="Gill Sans" w:hAnsi="Gill Sans" w:cs="Gill Sans"/>
        <w:color w:val="7F7F7F" w:themeColor="text1" w:themeTint="80"/>
        <w:sz w:val="18"/>
        <w:szCs w:val="18"/>
      </w:rPr>
    </w:pPr>
    <w:r w:rsidRPr="00230D4C">
      <w:rPr>
        <w:rFonts w:ascii="Gill Sans" w:hAnsi="Gill Sans" w:cs="Gill Sans"/>
        <w:noProof/>
        <w:color w:val="7F7F7F" w:themeColor="text1" w:themeTint="80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FC01A5" wp14:editId="06D7EF36">
              <wp:simplePos x="0" y="0"/>
              <wp:positionH relativeFrom="column">
                <wp:posOffset>0</wp:posOffset>
              </wp:positionH>
              <wp:positionV relativeFrom="paragraph">
                <wp:posOffset>-3175</wp:posOffset>
              </wp:positionV>
              <wp:extent cx="0" cy="431359"/>
              <wp:effectExtent l="0" t="0" r="25400" b="26035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31359"/>
                      </a:xfrm>
                      <a:prstGeom prst="line">
                        <a:avLst/>
                      </a:prstGeom>
                      <a:ln w="12700">
                        <a:solidFill>
                          <a:srgbClr val="14B1E7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C3E0D" id="Straight Connector 1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25pt" to="0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" strokecolor="#14b1e7" strokeweight="1pt">
              <v:stroke joinstyle="miter"/>
            </v:line>
          </w:pict>
        </mc:Fallback>
      </mc:AlternateContent>
    </w:r>
    <w:r w:rsidR="0044471B">
      <w:rPr>
        <w:rFonts w:ascii="Gill Sans" w:hAnsi="Gill Sans" w:cs="Gill Sans"/>
        <w:color w:val="7F7F7F" w:themeColor="text1" w:themeTint="80"/>
        <w:sz w:val="18"/>
        <w:szCs w:val="18"/>
      </w:rPr>
      <w:t>Add: 28 Truong Son</w:t>
    </w:r>
    <w:r>
      <w:rPr>
        <w:rFonts w:ascii="Gill Sans" w:hAnsi="Gill Sans" w:cs="Gill Sans"/>
        <w:color w:val="7F7F7F" w:themeColor="text1" w:themeTint="80"/>
        <w:sz w:val="18"/>
        <w:szCs w:val="18"/>
      </w:rPr>
      <w:t xml:space="preserve"> Street</w:t>
    </w:r>
    <w:r w:rsidRPr="00230D4C">
      <w:rPr>
        <w:rFonts w:ascii="Gill Sans" w:hAnsi="Gill Sans" w:cs="Gill Sans"/>
        <w:color w:val="7F7F7F" w:themeColor="text1" w:themeTint="80"/>
        <w:sz w:val="18"/>
        <w:szCs w:val="18"/>
      </w:rPr>
      <w:t>,</w:t>
    </w:r>
    <w:r w:rsidR="0044471B">
      <w:rPr>
        <w:rFonts w:ascii="Gill Sans" w:hAnsi="Gill Sans" w:cs="Gill Sans"/>
        <w:color w:val="7F7F7F" w:themeColor="text1" w:themeTint="80"/>
        <w:sz w:val="18"/>
        <w:szCs w:val="18"/>
      </w:rPr>
      <w:t xml:space="preserve"> Ward </w:t>
    </w:r>
    <w:r>
      <w:rPr>
        <w:rFonts w:ascii="Gill Sans" w:hAnsi="Gill Sans" w:cs="Gill Sans"/>
        <w:color w:val="7F7F7F" w:themeColor="text1" w:themeTint="80"/>
        <w:sz w:val="18"/>
        <w:szCs w:val="18"/>
      </w:rPr>
      <w:t>2,</w:t>
    </w:r>
    <w:r w:rsidRPr="00230D4C">
      <w:rPr>
        <w:rFonts w:ascii="Gill Sans" w:hAnsi="Gill Sans" w:cs="Gill Sans"/>
        <w:color w:val="7F7F7F" w:themeColor="text1" w:themeTint="80"/>
        <w:sz w:val="18"/>
        <w:szCs w:val="18"/>
      </w:rPr>
      <w:t xml:space="preserve"> Tan </w:t>
    </w:r>
    <w:proofErr w:type="spellStart"/>
    <w:r w:rsidRPr="00230D4C">
      <w:rPr>
        <w:rFonts w:ascii="Gill Sans" w:hAnsi="Gill Sans" w:cs="Gill Sans"/>
        <w:color w:val="7F7F7F" w:themeColor="text1" w:themeTint="80"/>
        <w:sz w:val="18"/>
        <w:szCs w:val="18"/>
      </w:rPr>
      <w:t>Binh</w:t>
    </w:r>
    <w:proofErr w:type="spellEnd"/>
    <w:r w:rsidRPr="00230D4C">
      <w:rPr>
        <w:rFonts w:ascii="Gill Sans" w:hAnsi="Gill Sans" w:cs="Gill Sans"/>
        <w:color w:val="7F7F7F" w:themeColor="text1" w:themeTint="80"/>
        <w:sz w:val="18"/>
        <w:szCs w:val="18"/>
      </w:rPr>
      <w:t xml:space="preserve"> District, Ho Chi Minh City</w:t>
    </w:r>
  </w:p>
  <w:p w:rsidR="00DA1A11" w:rsidRPr="00230D4C" w:rsidRDefault="00304643" w:rsidP="00DA1A11">
    <w:pPr>
      <w:pStyle w:val="Footer"/>
      <w:ind w:left="426" w:hanging="142"/>
      <w:rPr>
        <w:rFonts w:ascii="Gill Sans" w:hAnsi="Gill Sans" w:cs="Gill Sans"/>
        <w:color w:val="7F7F7F" w:themeColor="text1" w:themeTint="80"/>
        <w:sz w:val="18"/>
        <w:szCs w:val="18"/>
      </w:rPr>
    </w:pPr>
    <w:r>
      <w:rPr>
        <w:rFonts w:ascii="Gill Sans" w:hAnsi="Gill Sans" w:cs="Gill Sans"/>
        <w:color w:val="7F7F7F" w:themeColor="text1" w:themeTint="80"/>
        <w:sz w:val="18"/>
        <w:szCs w:val="18"/>
      </w:rPr>
      <w:t>Tel:   (84 8) 3811 9977 - Fax:  (84 8) 3811 9955</w:t>
    </w:r>
  </w:p>
  <w:p w:rsidR="00DA1A11" w:rsidRDefault="00CB444D" w:rsidP="00DA1A11">
    <w:pPr>
      <w:pStyle w:val="Footer"/>
      <w:ind w:left="426" w:hanging="142"/>
      <w:rPr>
        <w:rFonts w:ascii="Gill Sans" w:hAnsi="Gill Sans" w:cs="Gill Sans"/>
        <w:sz w:val="18"/>
        <w:szCs w:val="18"/>
      </w:rPr>
    </w:pPr>
    <w:hyperlink r:id="rId1" w:history="1">
      <w:r w:rsidR="00304643" w:rsidRPr="00941EBB">
        <w:rPr>
          <w:rStyle w:val="Hyperlink"/>
          <w:rFonts w:ascii="Gill Sans" w:hAnsi="Gill Sans" w:cs="Gill Sans"/>
          <w:sz w:val="18"/>
          <w:szCs w:val="18"/>
        </w:rPr>
        <w:t>www.kms-technology.com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44D" w:rsidRDefault="00CB444D">
      <w:pPr>
        <w:spacing w:after="0" w:line="240" w:lineRule="auto"/>
      </w:pPr>
      <w:r>
        <w:separator/>
      </w:r>
    </w:p>
  </w:footnote>
  <w:footnote w:type="continuationSeparator" w:id="0">
    <w:p w:rsidR="00CB444D" w:rsidRDefault="00CB4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A11" w:rsidRDefault="00304643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D3FE811" wp14:editId="47B6C04C">
          <wp:simplePos x="0" y="0"/>
          <wp:positionH relativeFrom="column">
            <wp:posOffset>-455295</wp:posOffset>
          </wp:positionH>
          <wp:positionV relativeFrom="paragraph">
            <wp:posOffset>0</wp:posOffset>
          </wp:positionV>
          <wp:extent cx="1435100" cy="69024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ms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00" cy="690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721C"/>
    <w:multiLevelType w:val="hybridMultilevel"/>
    <w:tmpl w:val="C42C86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F3D5E"/>
    <w:multiLevelType w:val="hybridMultilevel"/>
    <w:tmpl w:val="70283A4E"/>
    <w:lvl w:ilvl="0" w:tplc="3E3E32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B536A8"/>
    <w:multiLevelType w:val="hybridMultilevel"/>
    <w:tmpl w:val="BBC89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43A22"/>
    <w:multiLevelType w:val="hybridMultilevel"/>
    <w:tmpl w:val="97AAD4FE"/>
    <w:lvl w:ilvl="0" w:tplc="2F74B9D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F24902"/>
    <w:multiLevelType w:val="multilevel"/>
    <w:tmpl w:val="2820DB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01D272D"/>
    <w:multiLevelType w:val="hybridMultilevel"/>
    <w:tmpl w:val="5D003A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0124CD"/>
    <w:multiLevelType w:val="hybridMultilevel"/>
    <w:tmpl w:val="497A5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12CF7"/>
    <w:multiLevelType w:val="hybridMultilevel"/>
    <w:tmpl w:val="76040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748CE"/>
    <w:multiLevelType w:val="hybridMultilevel"/>
    <w:tmpl w:val="6A4C5082"/>
    <w:lvl w:ilvl="0" w:tplc="CF883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9D66B4"/>
    <w:multiLevelType w:val="hybridMultilevel"/>
    <w:tmpl w:val="6C009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0206B"/>
    <w:multiLevelType w:val="hybridMultilevel"/>
    <w:tmpl w:val="B5422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64059"/>
    <w:multiLevelType w:val="hybridMultilevel"/>
    <w:tmpl w:val="ADE2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1B3DD1"/>
    <w:multiLevelType w:val="hybridMultilevel"/>
    <w:tmpl w:val="1F1A8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5"/>
  </w:num>
  <w:num w:numId="5">
    <w:abstractNumId w:val="11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9FC"/>
    <w:rsid w:val="00002395"/>
    <w:rsid w:val="00035B2C"/>
    <w:rsid w:val="00075861"/>
    <w:rsid w:val="00087D5E"/>
    <w:rsid w:val="0009519C"/>
    <w:rsid w:val="000E6381"/>
    <w:rsid w:val="00126313"/>
    <w:rsid w:val="00164A4E"/>
    <w:rsid w:val="001D0550"/>
    <w:rsid w:val="00201807"/>
    <w:rsid w:val="00295DED"/>
    <w:rsid w:val="002E6104"/>
    <w:rsid w:val="002E7475"/>
    <w:rsid w:val="002F530F"/>
    <w:rsid w:val="00300A69"/>
    <w:rsid w:val="00304643"/>
    <w:rsid w:val="003054A4"/>
    <w:rsid w:val="00371404"/>
    <w:rsid w:val="0039112B"/>
    <w:rsid w:val="00427B29"/>
    <w:rsid w:val="0043082F"/>
    <w:rsid w:val="0043110C"/>
    <w:rsid w:val="0044471B"/>
    <w:rsid w:val="004473A0"/>
    <w:rsid w:val="00457AF0"/>
    <w:rsid w:val="00467BA6"/>
    <w:rsid w:val="004734C7"/>
    <w:rsid w:val="00483E6C"/>
    <w:rsid w:val="00484543"/>
    <w:rsid w:val="004955A7"/>
    <w:rsid w:val="004A568C"/>
    <w:rsid w:val="004C24A9"/>
    <w:rsid w:val="004E5E98"/>
    <w:rsid w:val="004F6692"/>
    <w:rsid w:val="00506EF3"/>
    <w:rsid w:val="0057740A"/>
    <w:rsid w:val="005F70FE"/>
    <w:rsid w:val="00607519"/>
    <w:rsid w:val="00626CB8"/>
    <w:rsid w:val="006525D4"/>
    <w:rsid w:val="00666479"/>
    <w:rsid w:val="006D2B86"/>
    <w:rsid w:val="006E5864"/>
    <w:rsid w:val="006F2FF6"/>
    <w:rsid w:val="00707A17"/>
    <w:rsid w:val="00750385"/>
    <w:rsid w:val="00766A4D"/>
    <w:rsid w:val="00794F93"/>
    <w:rsid w:val="007A104E"/>
    <w:rsid w:val="007B48CC"/>
    <w:rsid w:val="00803D8F"/>
    <w:rsid w:val="0083458F"/>
    <w:rsid w:val="00836167"/>
    <w:rsid w:val="00873892"/>
    <w:rsid w:val="00886741"/>
    <w:rsid w:val="00887775"/>
    <w:rsid w:val="008919D3"/>
    <w:rsid w:val="00910843"/>
    <w:rsid w:val="0095524B"/>
    <w:rsid w:val="00993AE0"/>
    <w:rsid w:val="009B4D73"/>
    <w:rsid w:val="009E3561"/>
    <w:rsid w:val="00A2194F"/>
    <w:rsid w:val="00A429BF"/>
    <w:rsid w:val="00A75BBE"/>
    <w:rsid w:val="00AC1903"/>
    <w:rsid w:val="00AE02FD"/>
    <w:rsid w:val="00AF5A50"/>
    <w:rsid w:val="00B6130E"/>
    <w:rsid w:val="00B736FE"/>
    <w:rsid w:val="00BF0D60"/>
    <w:rsid w:val="00BF1264"/>
    <w:rsid w:val="00C57819"/>
    <w:rsid w:val="00C6668C"/>
    <w:rsid w:val="00CB444D"/>
    <w:rsid w:val="00CD6C86"/>
    <w:rsid w:val="00CE3631"/>
    <w:rsid w:val="00D11321"/>
    <w:rsid w:val="00D73FC9"/>
    <w:rsid w:val="00DB3E85"/>
    <w:rsid w:val="00E55490"/>
    <w:rsid w:val="00E665B4"/>
    <w:rsid w:val="00E87634"/>
    <w:rsid w:val="00E878D9"/>
    <w:rsid w:val="00EB2F63"/>
    <w:rsid w:val="00EC2E18"/>
    <w:rsid w:val="00EC6FEB"/>
    <w:rsid w:val="00ED2443"/>
    <w:rsid w:val="00F00BF1"/>
    <w:rsid w:val="00F036E3"/>
    <w:rsid w:val="00F5011F"/>
    <w:rsid w:val="00F5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24287-B3D4-4038-87F3-AC0C4AD7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9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2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9FC"/>
  </w:style>
  <w:style w:type="paragraph" w:styleId="Footer">
    <w:name w:val="footer"/>
    <w:basedOn w:val="Normal"/>
    <w:link w:val="FooterChar"/>
    <w:uiPriority w:val="99"/>
    <w:unhideWhenUsed/>
    <w:rsid w:val="00F52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9FC"/>
  </w:style>
  <w:style w:type="character" w:styleId="Hyperlink">
    <w:name w:val="Hyperlink"/>
    <w:basedOn w:val="DefaultParagraphFont"/>
    <w:uiPriority w:val="99"/>
    <w:unhideWhenUsed/>
    <w:rsid w:val="00F52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hyperlink" Target="https://confluence.jetbrains.com/display/TCD8/Setting+up+and+Running+Additional+Build+Agen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ms-technolog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8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81</cp:revision>
  <dcterms:created xsi:type="dcterms:W3CDTF">2015-08-26T03:44:00Z</dcterms:created>
  <dcterms:modified xsi:type="dcterms:W3CDTF">2015-09-10T08:26:00Z</dcterms:modified>
</cp:coreProperties>
</file>